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97316"/>
          <w:sz w:val="48"/>
          <w:szCs w:val="48"/>
        </w:rPr>
        <w:t xml:space="preserve">Guide d'installation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1F2937"/>
          <w:sz w:val="32"/>
          <w:szCs w:val="32"/>
        </w:rPr>
        <w:t xml:space="preserve">Brother QL-820NWBc + PlanB Tools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Impression d'etiquettes de production depuis iPad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Imprimante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Brother QL-820NWBc (bicolore noir + rouge)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Etiquettes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DK-11209 (29 x 62 mm, pre-decoupees, 800/rouleau)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Connexion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WiFi (802.11 b/g/n) + AirPrint natif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Appareils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iPads connectes au routeur l'Addition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PlanB Tools &gt; Module Production &gt; Bouton Imprimer</w:t>
            </w:r>
          </w:p>
        </w:tc>
      </w:tr>
      <w:tr>
        <w:tc>
          <w:tcPr>
            <w:tcW w:type="dxa" w:w="32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Restaurants</w:t>
            </w:r>
          </w:p>
        </w:tc>
        <w:tc>
          <w:tcPr>
            <w:tcW w:type="dxa" w:w="64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Freddy + Chez Tante Liesel (1 imprimante chacun)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1. Deballage et preparation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Sortir l'imprimante, l'adaptateur secteur et le cordon d'alimentation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Brancher l'alimentation sur l'imprimante (connecteur a l'arriere)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Brancher sur secteur et allumer l'imprimante (interrupteur a l'arriere)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L'ecran LCD s'allume avec le menu principal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2. Charger le rouleau DK-11209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Ouvrir le capot superieur de l'imprimante (levier sur le cote droit)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Inserer le rouleau DK-11209 dans le compartiment (cote bobine a gauche)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Tirer l'extremite des etiquettes vers l'avant, a travers le guide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Aligner le bord de l'etiquette avec le repere de guidage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Refermer le capot jusqu'au clic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Appuyer sur le bouton FEED (avance) pour verifier que l'etiquette sort correctement</w:t>
      </w:r>
    </w:p>
    <w:p>
      <w:pPr>
        <w:pBdr>
          <w:left w:val="single" w:color="F97316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Astuce 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Si l'etiquette sort de travers, rouvrir le capot et repositionner le rouleau. Le guide lateral doit etre bien cale.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3. Connexion WiFi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L'imprimante doit etre connectee au meme reseau WiFi que les iPads (routeur l'Addition).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Sur l'ecran LCD, naviguer avec les fleches vers [WLAN] puis valider avec OK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Selectionner [WLAN (On/Off)] et mettre sur [On]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Retour au menu WLAN, selectionner [Mode infrastructure]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Selectionner [Assis. config.] (assistant de configuration)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L'imprimante cherche les reseaux disponibles. Selectionner le reseau WiFi du routeur l'Addition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Saisir le mot de passe WiFi avec les fleches (caractere par caractere) et valider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L'ecran affiche [Connecte] une fois la connexion etablie</w:t>
      </w:r>
    </w:p>
    <w:p>
      <w:pPr>
        <w:spacing w:after="60"/>
      </w:pPr>
    </w:p>
    <w:p>
      <w:pPr>
        <w:pBdr>
          <w:left w:val="single" w:color="DC2626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Important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Noter l'adresse IP affichee sur l'ecran (ex: 192.168.1.xx). Elle sera utile en cas de depannage.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verifier : sur un iPad connecte au meme WiFi, aller dans Reglages &gt; Wi-Fi &gt; meme reseau que l'imprimante.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4. Test AirPrint depuis un iPad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 test permet de valider que l'iPad voit l'imprimante avant d'utiliser PlanB Tools.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Sur l'iPad, ouvrir Safari et aller sur n'importe quelle page web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Appuyer sur l'icone Partager (carre avec fleche vers le haut)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Selectionner [Imprimer]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Dans la boite de dialogue, appuyer sur [Selectionner l'imprimante]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La QL-820NWBc doit apparaitre dans la liste. La selectionner.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Appuyer sur [Imprimer] pour lancer un test</w:t>
      </w:r>
    </w:p>
    <w:p>
      <w:pPr>
        <w:spacing w:after="60"/>
      </w:pPr>
    </w:p>
    <w:p>
      <w:pPr>
        <w:pBdr>
          <w:left w:val="single" w:color="DC2626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Important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 l'imprimante n'apparait pas : verifier qu'elle est allumee, connectee au meme WiFi, et attendre 30 secondes que le service Bonjour/AirPrint se propage sur le reseau.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5. Format des etiquettes PlanB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module Production de PlanB Tools genere automatiquement des etiquettes optimisees pour le format DK-11209 (62 x 29 mm). Voici le contenu imprime 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138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Ligne 1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de fabrication (rouge/noir alterne) + Nom du produit + Etablissement + Initiales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Ligne 2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 de lot (code monospace) + Quantite produite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Ligne 3</w:t>
            </w:r>
          </w:p>
        </w:tc>
        <w:tc>
          <w:tcPr>
            <w:tcW w:type="dxa" w:w="7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production + DLC en gros et en ROUGE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Systeme de couleur par jour (automatique, sans changer de rouleau) :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1927"/>
        <w:gridCol w:w="1928"/>
        <w:gridCol w:w="1928"/>
        <w:gridCol w:w="1928"/>
      </w:tblGrid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Jour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Couleur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Style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Exemple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Jour (suite)</w:t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Lundi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ROUGE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Texte rouge encadre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LUNDI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Mardi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NOIR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Fond noir texte blanc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MARDI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Mercredi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ROUGE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Texte rouge encadre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MERCREDI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Jeudi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NOIR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Fond noir texte blanc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JEUDI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Vendredi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ROUGE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Texte rouge encadre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VENDREDI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Samedi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NOIR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Fond noir texte blanc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SAMEDI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Dimanche</w:t>
            </w:r>
          </w:p>
        </w:tc>
        <w:tc>
          <w:tcPr>
            <w:tcW w:type="dxa" w:w="192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ROUGE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Texte rouge encadre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DIMANCHE</w:t>
            </w:r>
          </w:p>
        </w:tc>
        <w:tc>
          <w:tcPr>
            <w:tcW w:type="dxa" w:w="192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/>
      </w:pPr>
    </w:p>
    <w:p>
      <w:pPr>
        <w:pBdr>
          <w:left w:val="single" w:color="F97316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F97316"/>
          <w:sz w:val="20"/>
          <w:szCs w:val="20"/>
        </w:rPr>
        <w:t xml:space="preserve">Astuce 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Ce systeme d'alternance rouge/noir remplace les rouleaux de couleur par jour. La DLC est toujours imprimee en rouge, quelle que soit le jour.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6. Impression depuis PlanB Tools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Se connecter a PlanB Tools sur l'iPad (code PIN habituel)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Ouvrir le module Production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Creer une nouvelle production (ou selectionner une existante)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Cliquer sur l'icone imprimante dans la colonne de droite du tableau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La boite de dialogue AirPrint s'ouvre. Verifier que la QL-820NWBc est selectionnee.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Appuyer sur [Imprimer]. L'etiquette sort en ~2 secondes.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Coller l'etiquette sur le contenant du produit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 : cliquer sur une ligne de production pour ouvrir la fiche etiquette detaillee, puis appuyer sur le bouton [Imprimer].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7. Depannage rapide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L'imprimante n'apparait pas dans AirPrint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Verifier WiFi identique iPad/imprimante. Eteindre et rallumer l'imprimante. Attendre 30 sec.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L'etiquette sort vierge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 rouleau est peut-etre a l'envers. Rouvrir, retourner, refermer.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L'etiquette est mal alignee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Appuyer sur FEED pour recaler. Si ca persiste, retirer et remettre le rouleau.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 texte est tronque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Verifier dans Safari &gt; Imprimer que l'echelle est a 100% (pas 'Adapter a la page').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 rouge ne s'imprime pas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 QL-820NWBc imprime le rouge uniquement avec les rouleaux DK compatibles bicolores. Les DK-11209 standard sont noir uniquement. Pour le bicolore : utiliser des DK-2251 (62mm continu rouge/noir).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Bourrage papier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Ouvrir le capot, retirer delicatement l'etiquette coincee, recouper proprement le bord du rouleau, recharger.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WiFi perdu apres coupure de courant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L'imprimante memorise le WiFi. Elle se reconnecte automatiquement au demarrage (attendre 30 sec).</w:t>
            </w:r>
          </w:p>
        </w:tc>
      </w:tr>
    </w:tbl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8. Commande de rouleaux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rouleau DK-11209 contient 800 etiquettes. Pour un restaurant produisant ~30-50 etiquettes/jour, un rouleau dure environ 2 a 3 semaines.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Rouleaux compatibles recommandes (moins chers que l'original Brother)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DK-11209 compatible (29 x 62 mm) : ~8-12 EUR les 800 etiquettes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Fournisseurs : Amazon, Bureau Vallee, Bruneau, LDLC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Prevoir un stock de 3-4 rouleaux d'avance par restaurant</w:t>
      </w:r>
    </w:p>
    <w:p>
      <w:pPr>
        <w:spacing w:after="60"/>
      </w:pPr>
    </w:p>
    <w:p>
      <w:pPr>
        <w:pBdr>
          <w:left w:val="single" w:color="DC2626" w:sz="6"/>
        </w:pBdr>
        <w:spacing w:after="80" w:before="80"/>
        <w:ind w:left="36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Important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Pour l'impression bicolore (rouge + noir), les DK-11209 impriment uniquement en noir. Si l'on souhaite le rouge, il faut utiliser le rouleau DK-2251 (62mm continu rouge/noir). L'etiquette sera alors au format continu (a decouper) et non pre-decoupee.</w:t>
      </w:r>
    </w:p>
    <w:p>
      <w:pPr>
        <w:spacing w:after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</w:rPr>
        <w:t xml:space="preserve">9.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cas de probleme avec l'imprimante : support.brother.com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cas de probleme avec PlanB Tools : contacter Eric (admin)</w:t>
      </w:r>
    </w:p>
    <w:p>
      <w:pPr>
        <w:spacing w:after="60"/>
      </w:pPr>
    </w:p>
    <w:p>
      <w:pPr>
        <w:pBdr>
          <w:top w:val="single" w:color="F97316" w:sz="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PlanB Tools - Guide QL-820NWBc - Avril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97316" w:sz="4"/>
      </w:pBdr>
      <w:spacing w:after="200"/>
    </w:pPr>
    <w:r>
      <w:rPr>
        <w:rFonts w:ascii="Arial" w:cs="Arial" w:eastAsia="Arial" w:hAnsi="Arial"/>
        <w:b/>
        <w:bCs/>
        <w:color w:val="F97316"/>
        <w:sz w:val="18"/>
        <w:szCs w:val="18"/>
      </w:rPr>
      <w:t xml:space="preserve">PlanB Tools</w:t>
    </w:r>
    <w:r>
      <w:rPr>
        <w:rFonts w:ascii="Arial" w:cs="Arial" w:eastAsia="Arial" w:hAnsi="Arial"/>
        <w:color w:val="6B7280"/>
        <w:sz w:val="18"/>
        <w:szCs w:val="18"/>
      </w:rPr>
      <w:t xml:space="preserve">  |  Guide Installation QL-820NWBc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973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B72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2026-04-13T16:03:21.251Z</dcterms:created>
  <dcterms:modified xsi:type="dcterms:W3CDTF">2026-04-13T16:03:21.251Z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