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6CC87" w14:textId="1D8748B6" w:rsidR="00B87AED" w:rsidRDefault="00AC5428">
      <w:r>
        <w:t>Michael Werner</w:t>
      </w:r>
    </w:p>
    <w:p w14:paraId="2F614066" w14:textId="126A32EF" w:rsidR="00AC5428" w:rsidRDefault="00AC5428">
      <w:r>
        <w:t>CS469</w:t>
      </w:r>
    </w:p>
    <w:p w14:paraId="0F30AA7B" w14:textId="5908F83D" w:rsidR="00AC5428" w:rsidRDefault="00AC5428">
      <w:r>
        <w:t>10/07/12</w:t>
      </w:r>
    </w:p>
    <w:p w14:paraId="46648A10" w14:textId="77777777" w:rsidR="008F7347" w:rsidRDefault="008F7347"/>
    <w:tbl>
      <w:tblPr>
        <w:tblStyle w:val="TableGrid"/>
        <w:tblpPr w:leftFromText="180" w:rightFromText="180" w:vertAnchor="page" w:horzAnchor="page" w:tblpX="1729" w:tblpY="3421"/>
        <w:tblW w:w="0" w:type="auto"/>
        <w:tblLook w:val="04A0" w:firstRow="1" w:lastRow="0" w:firstColumn="1" w:lastColumn="0" w:noHBand="0" w:noVBand="1"/>
      </w:tblPr>
      <w:tblGrid>
        <w:gridCol w:w="2358"/>
        <w:gridCol w:w="6498"/>
      </w:tblGrid>
      <w:tr w:rsidR="008F7347" w14:paraId="569A4014" w14:textId="77777777" w:rsidTr="008F7347">
        <w:tc>
          <w:tcPr>
            <w:tcW w:w="2358" w:type="dxa"/>
          </w:tcPr>
          <w:p w14:paraId="659725B3" w14:textId="77777777" w:rsidR="008F7347" w:rsidRPr="00480E56" w:rsidRDefault="008F7347" w:rsidP="008F7347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ID</w:t>
            </w:r>
          </w:p>
        </w:tc>
        <w:tc>
          <w:tcPr>
            <w:tcW w:w="6498" w:type="dxa"/>
          </w:tcPr>
          <w:p w14:paraId="728E4281" w14:textId="77777777" w:rsidR="008F7347" w:rsidRPr="00480E56" w:rsidRDefault="008F7347" w:rsidP="008F7347">
            <w:pPr>
              <w:rPr>
                <w:b/>
              </w:rPr>
            </w:pPr>
            <w:r>
              <w:rPr>
                <w:b/>
              </w:rPr>
              <w:t>Use Case Securities Information</w:t>
            </w:r>
          </w:p>
        </w:tc>
      </w:tr>
      <w:tr w:rsidR="008F7347" w14:paraId="66A0D06B" w14:textId="77777777" w:rsidTr="008F7347">
        <w:tc>
          <w:tcPr>
            <w:tcW w:w="2358" w:type="dxa"/>
          </w:tcPr>
          <w:p w14:paraId="76992AC9" w14:textId="77777777" w:rsidR="008F7347" w:rsidRDefault="008F7347" w:rsidP="008F7347">
            <w:r>
              <w:t>Actors</w:t>
            </w:r>
          </w:p>
        </w:tc>
        <w:tc>
          <w:tcPr>
            <w:tcW w:w="6498" w:type="dxa"/>
          </w:tcPr>
          <w:p w14:paraId="6D0B53F5" w14:textId="77777777" w:rsidR="008F7347" w:rsidRDefault="008F7347" w:rsidP="008F7347">
            <w:r>
              <w:t>Account holders: Buyers and Sellers</w:t>
            </w:r>
          </w:p>
        </w:tc>
      </w:tr>
      <w:tr w:rsidR="008F7347" w14:paraId="3606BF38" w14:textId="77777777" w:rsidTr="008F7347">
        <w:tc>
          <w:tcPr>
            <w:tcW w:w="2358" w:type="dxa"/>
          </w:tcPr>
          <w:p w14:paraId="426880CC" w14:textId="77777777" w:rsidR="008F7347" w:rsidRDefault="008F7347" w:rsidP="008F7347">
            <w:r>
              <w:t>Description</w:t>
            </w:r>
          </w:p>
        </w:tc>
        <w:tc>
          <w:tcPr>
            <w:tcW w:w="6498" w:type="dxa"/>
          </w:tcPr>
          <w:p w14:paraId="3E21E97A" w14:textId="77777777" w:rsidR="008F7347" w:rsidRDefault="008F7347" w:rsidP="008F7347">
            <w:r>
              <w:t>Account holder viewing Symbols</w:t>
            </w:r>
          </w:p>
        </w:tc>
      </w:tr>
      <w:tr w:rsidR="008F7347" w14:paraId="6518F1E8" w14:textId="77777777" w:rsidTr="008F7347">
        <w:tc>
          <w:tcPr>
            <w:tcW w:w="2358" w:type="dxa"/>
          </w:tcPr>
          <w:p w14:paraId="3BE28F47" w14:textId="77777777" w:rsidR="008F7347" w:rsidRDefault="008F7347" w:rsidP="008F7347">
            <w:r>
              <w:t>Preconditions</w:t>
            </w:r>
          </w:p>
        </w:tc>
        <w:tc>
          <w:tcPr>
            <w:tcW w:w="6498" w:type="dxa"/>
          </w:tcPr>
          <w:p w14:paraId="7D9F58A7" w14:textId="77777777" w:rsidR="008F7347" w:rsidRDefault="008F7347" w:rsidP="008F7347">
            <w:r>
              <w:t>Account holder successfully logged into the system</w:t>
            </w:r>
          </w:p>
        </w:tc>
      </w:tr>
      <w:tr w:rsidR="008F7347" w14:paraId="7E900EA8" w14:textId="77777777" w:rsidTr="008F7347">
        <w:tc>
          <w:tcPr>
            <w:tcW w:w="2358" w:type="dxa"/>
          </w:tcPr>
          <w:p w14:paraId="09053936" w14:textId="77777777" w:rsidR="008F7347" w:rsidRDefault="008F7347" w:rsidP="008F7347">
            <w:r>
              <w:t>Post-conditions</w:t>
            </w:r>
          </w:p>
        </w:tc>
        <w:tc>
          <w:tcPr>
            <w:tcW w:w="6498" w:type="dxa"/>
          </w:tcPr>
          <w:p w14:paraId="28707D9F" w14:textId="77777777" w:rsidR="008F7347" w:rsidRDefault="008F7347" w:rsidP="008F7347">
            <w:r>
              <w:t>Account holder able to choose the displayed Securities either to buy or to sell.</w:t>
            </w:r>
          </w:p>
        </w:tc>
      </w:tr>
      <w:tr w:rsidR="008F7347" w14:paraId="2B2D5E8A" w14:textId="77777777" w:rsidTr="008F7347">
        <w:tc>
          <w:tcPr>
            <w:tcW w:w="2358" w:type="dxa"/>
          </w:tcPr>
          <w:p w14:paraId="778F3153" w14:textId="77777777" w:rsidR="008F7347" w:rsidRDefault="008F7347" w:rsidP="008F7347">
            <w:r>
              <w:t>Dialog</w:t>
            </w:r>
          </w:p>
        </w:tc>
        <w:tc>
          <w:tcPr>
            <w:tcW w:w="6498" w:type="dxa"/>
          </w:tcPr>
          <w:p w14:paraId="4B642561" w14:textId="77777777" w:rsidR="008F7347" w:rsidRDefault="008F7347" w:rsidP="008F7347">
            <w:pPr>
              <w:pStyle w:val="ListParagraph"/>
              <w:numPr>
                <w:ilvl w:val="0"/>
                <w:numId w:val="1"/>
              </w:numPr>
            </w:pPr>
            <w:r>
              <w:t>Symbol lookup</w:t>
            </w:r>
          </w:p>
          <w:p w14:paraId="5BFAC730" w14:textId="77777777" w:rsidR="008F7347" w:rsidRDefault="008F7347" w:rsidP="008F7347">
            <w:pPr>
              <w:pStyle w:val="ListParagraph"/>
              <w:numPr>
                <w:ilvl w:val="1"/>
                <w:numId w:val="1"/>
              </w:numPr>
            </w:pPr>
            <w:r>
              <w:t>Account holder request to search for Symbol</w:t>
            </w:r>
          </w:p>
          <w:p w14:paraId="3EB86B2F" w14:textId="77777777" w:rsidR="008F7347" w:rsidRDefault="008F7347" w:rsidP="008F7347">
            <w:pPr>
              <w:ind w:left="360"/>
            </w:pPr>
            <w:r>
              <w:t>1.1.2 Should be able to search for Symbol by “Starts with” or “Contains”</w:t>
            </w:r>
          </w:p>
          <w:p w14:paraId="43F4AF62" w14:textId="77777777" w:rsidR="008F7347" w:rsidRDefault="008F7347" w:rsidP="008F7347">
            <w:pPr>
              <w:ind w:left="360"/>
            </w:pPr>
          </w:p>
          <w:p w14:paraId="1CF91D1E" w14:textId="77777777" w:rsidR="008F7347" w:rsidRDefault="008F7347" w:rsidP="008F7347">
            <w:pPr>
              <w:ind w:left="360"/>
            </w:pPr>
            <w:r>
              <w:t xml:space="preserve">1.2 Display Search results of symbols: display names </w:t>
            </w:r>
          </w:p>
          <w:p w14:paraId="1BDECB90" w14:textId="77777777" w:rsidR="008F7347" w:rsidRDefault="008F7347" w:rsidP="008F7347">
            <w:pPr>
              <w:ind w:left="360"/>
            </w:pPr>
            <w:r>
              <w:t>1.2.1 Account holder able to choose symbols</w:t>
            </w:r>
          </w:p>
          <w:p w14:paraId="4D34079D" w14:textId="77777777" w:rsidR="008F7347" w:rsidRDefault="008F7347" w:rsidP="008F7347">
            <w:pPr>
              <w:ind w:left="360"/>
            </w:pPr>
            <w:r>
              <w:t>1.2.2 Symbol is displayed with company name along with logo</w:t>
            </w:r>
          </w:p>
          <w:p w14:paraId="6014E3A1" w14:textId="77777777" w:rsidR="008F7347" w:rsidRDefault="008F7347" w:rsidP="008F7347">
            <w:pPr>
              <w:ind w:left="360"/>
            </w:pPr>
          </w:p>
          <w:p w14:paraId="1C6D9046" w14:textId="77777777" w:rsidR="008F7347" w:rsidRDefault="008F7347" w:rsidP="008F7347">
            <w:pPr>
              <w:pStyle w:val="ListParagraph"/>
              <w:numPr>
                <w:ilvl w:val="0"/>
                <w:numId w:val="1"/>
              </w:numPr>
            </w:pPr>
            <w:r>
              <w:t>Display of Security</w:t>
            </w:r>
          </w:p>
          <w:p w14:paraId="32449FC7" w14:textId="77777777" w:rsidR="008F7347" w:rsidRDefault="008F7347" w:rsidP="008F7347">
            <w:pPr>
              <w:pStyle w:val="ListParagraph"/>
              <w:numPr>
                <w:ilvl w:val="1"/>
                <w:numId w:val="1"/>
              </w:numPr>
            </w:pPr>
            <w:r>
              <w:t>System will need to receive the logo of the company</w:t>
            </w:r>
          </w:p>
          <w:p w14:paraId="0DB260AD" w14:textId="77777777" w:rsidR="008F7347" w:rsidRDefault="008F7347" w:rsidP="008F7347">
            <w:pPr>
              <w:pStyle w:val="ListParagraph"/>
              <w:numPr>
                <w:ilvl w:val="1"/>
                <w:numId w:val="1"/>
              </w:numPr>
            </w:pPr>
            <w:r>
              <w:t xml:space="preserve">Display name of the security under the logo </w:t>
            </w:r>
          </w:p>
          <w:p w14:paraId="0F3375FD" w14:textId="77777777" w:rsidR="008F7347" w:rsidRDefault="008F7347" w:rsidP="008F7347">
            <w:pPr>
              <w:pStyle w:val="ListParagraph"/>
              <w:numPr>
                <w:ilvl w:val="1"/>
                <w:numId w:val="1"/>
              </w:numPr>
            </w:pPr>
            <w:r>
              <w:t>Display Security stats along side of name</w:t>
            </w:r>
          </w:p>
          <w:p w14:paraId="444213AC" w14:textId="77777777" w:rsidR="008F7347" w:rsidRDefault="008F7347" w:rsidP="008F7347">
            <w:pPr>
              <w:pStyle w:val="ListParagraph"/>
              <w:numPr>
                <w:ilvl w:val="1"/>
                <w:numId w:val="1"/>
              </w:numPr>
            </w:pPr>
            <w:r>
              <w:t>Give Option for Account holder to buy/sell security</w:t>
            </w:r>
          </w:p>
          <w:p w14:paraId="35F98022" w14:textId="77777777" w:rsidR="008F7347" w:rsidRDefault="008F7347" w:rsidP="008F7347"/>
          <w:p w14:paraId="3FB5593D" w14:textId="77777777" w:rsidR="008F7347" w:rsidRDefault="008F7347" w:rsidP="008F7347">
            <w:pPr>
              <w:pStyle w:val="ListParagraph"/>
            </w:pPr>
          </w:p>
        </w:tc>
      </w:tr>
    </w:tbl>
    <w:p w14:paraId="3AF2BC3B" w14:textId="0D2BFB7A" w:rsidR="008F7347" w:rsidRPr="00480E56" w:rsidRDefault="008F7347" w:rsidP="008F7347">
      <w:pPr>
        <w:jc w:val="center"/>
      </w:pPr>
      <w:r>
        <w:t>Lab2</w:t>
      </w:r>
    </w:p>
    <w:sectPr w:rsidR="008F7347" w:rsidRPr="00480E56" w:rsidSect="008049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F6E67"/>
    <w:multiLevelType w:val="multilevel"/>
    <w:tmpl w:val="6A2810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26E"/>
    <w:rsid w:val="003B6380"/>
    <w:rsid w:val="003C2603"/>
    <w:rsid w:val="00480E56"/>
    <w:rsid w:val="005154CF"/>
    <w:rsid w:val="00666199"/>
    <w:rsid w:val="0080492D"/>
    <w:rsid w:val="008B226E"/>
    <w:rsid w:val="008F7347"/>
    <w:rsid w:val="00AC5428"/>
    <w:rsid w:val="00B8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6DD2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0E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54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0E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5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124</Words>
  <Characters>712</Characters>
  <Application>Microsoft Macintosh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Werner</dc:creator>
  <cp:keywords/>
  <dc:description/>
  <cp:lastModifiedBy>Mike Werner</cp:lastModifiedBy>
  <cp:revision>4</cp:revision>
  <dcterms:created xsi:type="dcterms:W3CDTF">2012-10-07T23:01:00Z</dcterms:created>
  <dcterms:modified xsi:type="dcterms:W3CDTF">2012-10-07T23:52:00Z</dcterms:modified>
</cp:coreProperties>
</file>