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Catch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35,597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192,000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228,000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418,000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336,000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264,000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240,000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248,000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294,000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324,000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350,000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265,000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230,000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207,000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207,000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212,000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205,000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272,000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369,000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359,000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299,000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346,000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390,000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284,000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238,000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216,000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191,386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147,949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140,855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136,466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153,383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183,012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2022-10-14T20:42:08Z</dcterms:modified>
  <cp:category/>
</cp:coreProperties>
</file>