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AA7" w:rsidRDefault="00BB4579" w:rsidP="00EA1358">
      <w:pPr>
        <w:pStyle w:val="Heading1"/>
      </w:pPr>
      <w:r>
        <w:t>Exploration</w:t>
      </w:r>
      <w:r w:rsidR="009C359A">
        <w:t>s</w:t>
      </w:r>
      <w:r>
        <w:t xml:space="preserve"> of alternative Pacific cod models for 202</w:t>
      </w:r>
      <w:r w:rsidR="00DE33BB">
        <w:t>4</w:t>
      </w:r>
    </w:p>
    <w:p w:rsidR="00C11C12" w:rsidRDefault="00C11C12" w:rsidP="00C11C12"/>
    <w:p w:rsidR="00C11C12" w:rsidRPr="00C11C12" w:rsidRDefault="00C11C12" w:rsidP="00C11C12">
      <w:r>
        <w:t>Author: Steven J. Barbeaux</w:t>
      </w:r>
    </w:p>
    <w:p w:rsidR="00BB4579" w:rsidRDefault="00BB4579" w:rsidP="00BB4579">
      <w:pPr>
        <w:pStyle w:val="Heading1"/>
      </w:pPr>
      <w:r>
        <w:t>Introduction</w:t>
      </w:r>
    </w:p>
    <w:p w:rsidR="00DD3808" w:rsidRDefault="00977819" w:rsidP="00977819">
      <w:r>
        <w:t xml:space="preserve">For 2023 the authors wished to </w:t>
      </w:r>
      <w:r w:rsidR="00CA67E5">
        <w:t xml:space="preserve">examine outstanding problems common to all four of the </w:t>
      </w:r>
      <w:r w:rsidR="006D22FF">
        <w:t xml:space="preserve">eastern Bering Sea (EBS) Pacific cod </w:t>
      </w:r>
      <w:r w:rsidR="00CA67E5">
        <w:t>ensemble models accepted for management in 2022</w:t>
      </w:r>
      <w:r w:rsidR="006148DC">
        <w:t xml:space="preserve">. </w:t>
      </w:r>
      <w:r>
        <w:t>The two main issues with the ensemble models were</w:t>
      </w:r>
      <w:r w:rsidR="006D22FF">
        <w:t>:</w:t>
      </w:r>
      <w:r>
        <w:t xml:space="preserve"> </w:t>
      </w:r>
      <w:r w:rsidR="006D22FF">
        <w:t xml:space="preserve">1) </w:t>
      </w:r>
      <w:r w:rsidR="006148DC">
        <w:t xml:space="preserve">for the </w:t>
      </w:r>
      <w:r w:rsidR="00A07B3D">
        <w:t xml:space="preserve">length </w:t>
      </w:r>
      <w:r w:rsidR="006148DC">
        <w:t xml:space="preserve">composition data </w:t>
      </w:r>
      <w:r>
        <w:t xml:space="preserve">the </w:t>
      </w:r>
      <w:proofErr w:type="spellStart"/>
      <w:r w:rsidR="00CA67E5">
        <w:t>Dirichlet</w:t>
      </w:r>
      <w:proofErr w:type="spellEnd"/>
      <w:r w:rsidR="00CA67E5">
        <w:t xml:space="preserve"> multinomial log(theta) value</w:t>
      </w:r>
      <w:r w:rsidR="006148DC">
        <w:t>s</w:t>
      </w:r>
      <w:r w:rsidR="00CA67E5">
        <w:t xml:space="preserve"> approach the upper bound</w:t>
      </w:r>
      <w:r>
        <w:t xml:space="preserve"> and therefore needed to be fixed for the model to converge</w:t>
      </w:r>
      <w:r w:rsidR="007A3631">
        <w:t xml:space="preserve">, 2) </w:t>
      </w:r>
      <w:r>
        <w:t xml:space="preserve"> </w:t>
      </w:r>
      <w:r w:rsidR="007A3631">
        <w:t xml:space="preserve">failing residual runs tests for length and age composition data in all ensembles indicating autocorrelation in the residuals indicating poor residual behavior, </w:t>
      </w:r>
      <w:r w:rsidR="006D22FF">
        <w:t xml:space="preserve">and </w:t>
      </w:r>
      <w:r w:rsidR="007A3631">
        <w:t>3</w:t>
      </w:r>
      <w:r w:rsidR="006D22FF">
        <w:t xml:space="preserve">) </w:t>
      </w:r>
      <w:r>
        <w:t>c</w:t>
      </w:r>
      <w:r w:rsidR="00CA67E5">
        <w:t xml:space="preserve">onfounding of </w:t>
      </w:r>
      <w:r w:rsidR="00224C7E">
        <w:t xml:space="preserve">aging bias, </w:t>
      </w:r>
      <w:r w:rsidR="00CA67E5">
        <w:t>annually varying growth</w:t>
      </w:r>
      <w:r>
        <w:t xml:space="preserve">, </w:t>
      </w:r>
      <w:r w:rsidR="00CA67E5">
        <w:t xml:space="preserve">and </w:t>
      </w:r>
      <w:r w:rsidR="00224C7E">
        <w:t xml:space="preserve">annually varying </w:t>
      </w:r>
      <w:r w:rsidR="00CA67E5">
        <w:t>selectivity</w:t>
      </w:r>
      <w:r w:rsidR="006D22FF">
        <w:t xml:space="preserve"> result in the </w:t>
      </w:r>
      <w:r>
        <w:t xml:space="preserve">models being </w:t>
      </w:r>
      <w:r w:rsidR="00224C7E">
        <w:t>highly sensitive</w:t>
      </w:r>
      <w:r>
        <w:t xml:space="preserve">. </w:t>
      </w:r>
      <w:r w:rsidR="006D22FF">
        <w:t>For example a</w:t>
      </w:r>
      <w:r>
        <w:t xml:space="preserve"> profile over catchability demonstrates that </w:t>
      </w:r>
      <w:r w:rsidR="00612B8A">
        <w:t xml:space="preserve">changes in catchability </w:t>
      </w:r>
      <w:r w:rsidR="006D22FF">
        <w:t xml:space="preserve">results </w:t>
      </w:r>
      <w:r w:rsidR="00BC1561">
        <w:t xml:space="preserve">in </w:t>
      </w:r>
      <w:r>
        <w:t xml:space="preserve">substantial </w:t>
      </w:r>
      <w:r w:rsidR="00612B8A">
        <w:t>changes in management advice</w:t>
      </w:r>
      <w:r>
        <w:t xml:space="preserve"> </w:t>
      </w:r>
      <w:r w:rsidR="00224C7E">
        <w:t>with only</w:t>
      </w:r>
      <w:r w:rsidR="006148DC">
        <w:t xml:space="preserve"> small changes in negative log likelihood </w:t>
      </w:r>
      <w:r>
        <w:t>(Fig. 1)</w:t>
      </w:r>
      <w:r w:rsidR="00224C7E">
        <w:t>. Here we see</w:t>
      </w:r>
      <w:r>
        <w:t xml:space="preserve"> a </w:t>
      </w:r>
      <w:r w:rsidR="00612B8A">
        <w:t>~150k ton range in 2023 ABC with a less than 10 -LL change from the MLE (</w:t>
      </w:r>
      <w:r w:rsidR="006148DC">
        <w:t xml:space="preserve">total –LL </w:t>
      </w:r>
      <w:r w:rsidR="00612B8A">
        <w:t>10875.3).</w:t>
      </w:r>
      <w:r w:rsidR="00224C7E">
        <w:t xml:space="preserve"> </w:t>
      </w:r>
    </w:p>
    <w:p w:rsidR="00DD3808" w:rsidRDefault="00DD3808" w:rsidP="00977819">
      <w:r>
        <w:t xml:space="preserve">For 2023 we conducted a series of model explorations in an attempt to fix these issues. </w:t>
      </w:r>
      <w:r w:rsidRPr="00DD3808">
        <w:t xml:space="preserve">From these investigations, a prominent insight emerged: the models for Pacific cod displayed notable variation in survey catchability spanning </w:t>
      </w:r>
      <w:r w:rsidR="00BC1561">
        <w:t xml:space="preserve">a range from 0.74 </w:t>
      </w:r>
      <w:r w:rsidRPr="00DD3808">
        <w:t>to 1.</w:t>
      </w:r>
      <w:r w:rsidR="00BC1561">
        <w:t>10 and was highly negatively correlated (R</w:t>
      </w:r>
      <w:r w:rsidR="00BC1561" w:rsidRPr="00BC1561">
        <w:rPr>
          <w:vertAlign w:val="superscript"/>
        </w:rPr>
        <w:t>2</w:t>
      </w:r>
      <w:r w:rsidR="00BC1561">
        <w:rPr>
          <w:vertAlign w:val="superscript"/>
        </w:rPr>
        <w:t xml:space="preserve"> </w:t>
      </w:r>
      <w:r w:rsidR="00BC1561">
        <w:t>= -0.93) with natural mortality ranging from 0.33 to 0.44</w:t>
      </w:r>
      <w:r w:rsidRPr="00DD3808">
        <w:t>. This variability could imply a strong responsiveness of cod growth and recruitment to environmental factors. The fluctuations in growth and recruitment significantly contribute to the overall biomass's variability, leading to limited insights into the consequences of fishery removals. It's crucial to emphasize that catchability is influenced by the degree to which catch impacts changes in survey abundance. Given the considerable impact of environmental drivers on cod abundance</w:t>
      </w:r>
      <w:r w:rsidR="0087154C">
        <w:t xml:space="preserve"> and mortality</w:t>
      </w:r>
      <w:r w:rsidRPr="00DD3808">
        <w:t>, there's a possibility of insufficient data for accurately determining survey catchability.</w:t>
      </w:r>
      <w:r>
        <w:t xml:space="preserve"> </w:t>
      </w:r>
    </w:p>
    <w:p w:rsidR="00DD3808" w:rsidRDefault="000C5099" w:rsidP="008437BF">
      <w:pPr>
        <w:pStyle w:val="Heading2"/>
      </w:pPr>
      <w:r>
        <w:t>Changes in i</w:t>
      </w:r>
      <w:r w:rsidR="008437BF">
        <w:t>nput sample size</w:t>
      </w:r>
    </w:p>
    <w:p w:rsidR="009417F6" w:rsidRDefault="007A3631" w:rsidP="00DD3808">
      <w:r>
        <w:t>T</w:t>
      </w:r>
      <w:r w:rsidR="00DD3808">
        <w:t xml:space="preserve">he first examination </w:t>
      </w:r>
      <w:r w:rsidR="00A07B3D">
        <w:t xml:space="preserve">we conducted </w:t>
      </w:r>
      <w:r w:rsidR="00DD3808">
        <w:t>for 2023 was to change the input sample size</w:t>
      </w:r>
      <w:r w:rsidR="008437BF">
        <w:t xml:space="preserve"> for fishery size and survey size and age composition data from being based on survey sampled haul number to a bootstrap approach (</w:t>
      </w:r>
      <w:proofErr w:type="spellStart"/>
      <w:r w:rsidR="008437BF">
        <w:t>Hulson</w:t>
      </w:r>
      <w:proofErr w:type="spellEnd"/>
      <w:r w:rsidR="008437BF">
        <w:t xml:space="preserve"> et al. 2023). </w:t>
      </w:r>
      <w:r w:rsidR="00A07B3D">
        <w:t xml:space="preserve"> In their publication </w:t>
      </w:r>
      <w:proofErr w:type="spellStart"/>
      <w:r w:rsidR="008437BF">
        <w:t>Hulson</w:t>
      </w:r>
      <w:proofErr w:type="spellEnd"/>
      <w:r w:rsidR="008437BF">
        <w:t xml:space="preserve"> et al. (2023) noted that there was not a consistent approach to setting input sample sizes for composition data fit in assessment models at the Alaska Fisheries Science Center (AFSC).</w:t>
      </w:r>
      <w:r w:rsidR="00A07B3D">
        <w:t xml:space="preserve"> </w:t>
      </w:r>
      <w:r w:rsidR="00DD3808">
        <w:t xml:space="preserve">For the 2022 </w:t>
      </w:r>
      <w:r w:rsidR="008437BF">
        <w:t xml:space="preserve">Pacific cod </w:t>
      </w:r>
      <w:r w:rsidR="00DD3808">
        <w:t xml:space="preserve">ensemble models the input sample sizes for the survey size and age composition data were set at the number of surveyed hauls for each year, and the fishery size composition data were set at the number of hauls sampled standardized to the mean sample of hauls from the survey </w:t>
      </w:r>
      <w:proofErr w:type="spellStart"/>
      <w:r w:rsidR="00DD3808">
        <w:t>over all</w:t>
      </w:r>
      <w:proofErr w:type="spellEnd"/>
      <w:r w:rsidR="00DD3808">
        <w:t xml:space="preserve"> years surveyed. </w:t>
      </w:r>
      <w:r w:rsidR="008437BF" w:rsidRPr="009C1650">
        <w:t>This led to an average input sample size of 369 for both survey and fishery length a</w:t>
      </w:r>
      <w:r w:rsidR="008437BF">
        <w:t>nd age compositions (</w:t>
      </w:r>
      <w:r w:rsidR="008437BF">
        <w:fldChar w:fldCharType="begin"/>
      </w:r>
      <w:r w:rsidR="008437BF">
        <w:instrText xml:space="preserve"> REF _Ref143775343 \h </w:instrText>
      </w:r>
      <w:r w:rsidR="008437BF">
        <w:fldChar w:fldCharType="separate"/>
      </w:r>
      <w:r w:rsidR="008437BF">
        <w:t xml:space="preserve">Table </w:t>
      </w:r>
      <w:r w:rsidR="008437BF">
        <w:rPr>
          <w:noProof/>
        </w:rPr>
        <w:t>1</w:t>
      </w:r>
      <w:r w:rsidR="008437BF">
        <w:fldChar w:fldCharType="end"/>
      </w:r>
      <w:r w:rsidR="008437BF" w:rsidRPr="009C1650">
        <w:t>).</w:t>
      </w:r>
      <w:r w:rsidR="008437BF">
        <w:t xml:space="preserve"> As noted the ensemble models were fit using the </w:t>
      </w:r>
      <w:proofErr w:type="spellStart"/>
      <w:r w:rsidR="008437BF">
        <w:t>Dirichlet</w:t>
      </w:r>
      <w:proofErr w:type="spellEnd"/>
      <w:r w:rsidR="008437BF">
        <w:t xml:space="preserve"> multinomial which </w:t>
      </w:r>
      <w:r w:rsidR="007A24C3">
        <w:t xml:space="preserve">as coded in Stock Synthesis </w:t>
      </w:r>
      <w:r w:rsidR="00A07B3D">
        <w:t xml:space="preserve">uses a </w:t>
      </w:r>
      <w:r w:rsidR="007A24C3">
        <w:t>parameter</w:t>
      </w:r>
      <w:r w:rsidR="00A07B3D">
        <w:t xml:space="preserve"> (log theta) </w:t>
      </w:r>
      <w:r w:rsidR="007A24C3">
        <w:t>to reweight the data and in effect reduce the size and age composition input sample size</w:t>
      </w:r>
      <w:r w:rsidR="00801D72">
        <w:t>s</w:t>
      </w:r>
      <w:r w:rsidR="007A24C3">
        <w:t xml:space="preserve">. In all of the 2022 ensemble models the DM </w:t>
      </w:r>
      <w:r w:rsidR="0035067A">
        <w:t xml:space="preserve">log </w:t>
      </w:r>
      <w:r w:rsidR="007A24C3">
        <w:t xml:space="preserve">theta parameter fits to the upper bound </w:t>
      </w:r>
      <w:r w:rsidR="00A07B3D">
        <w:t xml:space="preserve">for both the fishery and survey size composition data </w:t>
      </w:r>
      <w:r w:rsidR="007A24C3">
        <w:t>and must be fixed in order for the model to converge.</w:t>
      </w:r>
      <w:r w:rsidR="00A07B3D">
        <w:t xml:space="preserve"> Having the DM theta parameter </w:t>
      </w:r>
      <w:r w:rsidR="00A23DE4">
        <w:t xml:space="preserve">fixed </w:t>
      </w:r>
      <w:r w:rsidR="00A07B3D">
        <w:t xml:space="preserve">at the upper bound is not optimal and may indicate </w:t>
      </w:r>
      <w:r w:rsidR="00A23DE4">
        <w:t xml:space="preserve">that </w:t>
      </w:r>
      <w:r w:rsidR="00A07B3D">
        <w:t xml:space="preserve">input sample sizes for the size composition data </w:t>
      </w:r>
      <w:r w:rsidR="00236427">
        <w:t xml:space="preserve">are </w:t>
      </w:r>
      <w:r w:rsidR="00A07B3D">
        <w:t>too small. Using a bootstrap approach (</w:t>
      </w:r>
      <w:proofErr w:type="spellStart"/>
      <w:r w:rsidR="00A07B3D">
        <w:t>Hulson</w:t>
      </w:r>
      <w:proofErr w:type="spellEnd"/>
      <w:r w:rsidR="00A07B3D">
        <w:t xml:space="preserve"> et al. 2023) for calculating input </w:t>
      </w:r>
      <w:r w:rsidR="00A07B3D">
        <w:lastRenderedPageBreak/>
        <w:t xml:space="preserve">sample size for the survey length and age composition </w:t>
      </w:r>
      <w:r w:rsidR="009417F6">
        <w:t xml:space="preserve">data </w:t>
      </w:r>
      <w:r w:rsidR="00A07B3D">
        <w:t>results i</w:t>
      </w:r>
      <w:r w:rsidR="00236427">
        <w:t>n</w:t>
      </w:r>
      <w:r w:rsidR="00A07B3D">
        <w:t xml:space="preserve"> an on average smaller age composition sample size of 250 (</w:t>
      </w:r>
      <w:r w:rsidR="00236427">
        <w:t xml:space="preserve">in agreement with the fitted </w:t>
      </w:r>
      <w:r w:rsidR="00A07B3D">
        <w:t>DM</w:t>
      </w:r>
      <w:r w:rsidR="00236427">
        <w:t xml:space="preserve"> theta</w:t>
      </w:r>
      <w:r w:rsidR="004E7ECC">
        <w:t xml:space="preserve"> value of -0.47</w:t>
      </w:r>
      <w:r w:rsidR="00A07B3D">
        <w:t>) and a much larger on average input sample size of for the size composition data of 1661 (</w:t>
      </w:r>
      <w:r w:rsidR="00A07B3D">
        <w:fldChar w:fldCharType="begin"/>
      </w:r>
      <w:r w:rsidR="00A07B3D">
        <w:instrText xml:space="preserve"> REF _Ref143775343 \h </w:instrText>
      </w:r>
      <w:r w:rsidR="00A07B3D">
        <w:fldChar w:fldCharType="separate"/>
      </w:r>
      <w:r w:rsidR="00A23DE4">
        <w:t xml:space="preserve">Table </w:t>
      </w:r>
      <w:r w:rsidR="00A23DE4">
        <w:rPr>
          <w:noProof/>
        </w:rPr>
        <w:t>1</w:t>
      </w:r>
      <w:r w:rsidR="00A07B3D">
        <w:fldChar w:fldCharType="end"/>
      </w:r>
      <w:r w:rsidR="00A07B3D">
        <w:t>).</w:t>
      </w:r>
      <w:r w:rsidR="00236427">
        <w:t xml:space="preserve"> For the fishery </w:t>
      </w:r>
      <w:r w:rsidR="009417F6">
        <w:t xml:space="preserve">size composition data </w:t>
      </w:r>
      <w:r w:rsidR="00236427">
        <w:t>input sample size we used the</w:t>
      </w:r>
      <w:r w:rsidR="00A23DE4">
        <w:t xml:space="preserve"> annual</w:t>
      </w:r>
      <w:r w:rsidR="00236427">
        <w:t xml:space="preserve"> number of hauls sampled standardized to the mean survey size composition input sample size</w:t>
      </w:r>
      <w:r w:rsidR="00A23DE4">
        <w:t xml:space="preserve"> so that both means were equal</w:t>
      </w:r>
      <w:r w:rsidR="00236427">
        <w:t xml:space="preserve">.  Model 22.2 was then fit using these new sample sizes. </w:t>
      </w:r>
      <w:r w:rsidR="009417F6">
        <w:t xml:space="preserve">The overall negative log likelihood (-LL) increased from 10,875 to 18,362, with a sharp increase in the length composition -LL from 9,990 to 17,383 shifting more weight to the composition data. </w:t>
      </w:r>
      <w:r w:rsidR="00236427">
        <w:t>The DM log theta values for the survey age composition data went from -0.47 to</w:t>
      </w:r>
      <w:r w:rsidR="00A23DE4">
        <w:t xml:space="preserve">  </w:t>
      </w:r>
      <w:r w:rsidR="00236427">
        <w:t xml:space="preserve"> -0.</w:t>
      </w:r>
      <w:r w:rsidR="000C5099">
        <w:t>60</w:t>
      </w:r>
      <w:r w:rsidR="00236427">
        <w:t xml:space="preserve"> and the survey size composition went from near the bound at 10 in the old model to 1.3</w:t>
      </w:r>
      <w:r w:rsidR="000C5099">
        <w:t>2</w:t>
      </w:r>
      <w:r w:rsidR="00236427">
        <w:t xml:space="preserve"> in the updated model. However the fishery size composition DM log theta remained at the bound suggesting the sample sizes remained too low in comparison with the other data components. </w:t>
      </w:r>
      <w:r w:rsidR="000B0E58">
        <w:t>The change resulted in substantially more weight on the composition data than in the old Model 22.2 and a degradation in fit to the survey (</w:t>
      </w:r>
      <w:r w:rsidR="000B0E58">
        <w:fldChar w:fldCharType="begin"/>
      </w:r>
      <w:r w:rsidR="000B0E58">
        <w:instrText xml:space="preserve"> REF _Ref144749543 \h </w:instrText>
      </w:r>
      <w:r w:rsidR="000B0E58">
        <w:fldChar w:fldCharType="separate"/>
      </w:r>
      <w:r w:rsidR="000B0E58">
        <w:t xml:space="preserve">Table </w:t>
      </w:r>
      <w:r w:rsidR="000B0E58">
        <w:rPr>
          <w:noProof/>
        </w:rPr>
        <w:t>2</w:t>
      </w:r>
      <w:r w:rsidR="000B0E58">
        <w:fldChar w:fldCharType="end"/>
      </w:r>
      <w:r w:rsidR="000B0E58">
        <w:t xml:space="preserve"> and </w:t>
      </w:r>
      <w:r w:rsidR="000B0E58">
        <w:fldChar w:fldCharType="begin"/>
      </w:r>
      <w:r w:rsidR="000B0E58">
        <w:instrText xml:space="preserve"> REF _Ref144749533 \h </w:instrText>
      </w:r>
      <w:r w:rsidR="000B0E58">
        <w:fldChar w:fldCharType="separate"/>
      </w:r>
      <w:r w:rsidR="000B0E58">
        <w:t xml:space="preserve">Table </w:t>
      </w:r>
      <w:r w:rsidR="000B0E58">
        <w:rPr>
          <w:noProof/>
        </w:rPr>
        <w:t>3</w:t>
      </w:r>
      <w:r w:rsidR="000B0E58">
        <w:fldChar w:fldCharType="end"/>
      </w:r>
      <w:r w:rsidR="000B0E58">
        <w:t xml:space="preserve">) from -6 -LL to 68 –LL.  Retrospective and </w:t>
      </w:r>
      <w:r w:rsidR="000B0E58" w:rsidRPr="002A2C4D">
        <w:t>mean absolute scaled error</w:t>
      </w:r>
      <w:r w:rsidR="000B0E58">
        <w:t xml:space="preserve"> (MASE) values were the same between the two model configurations (</w:t>
      </w:r>
      <w:r w:rsidR="000B0E58">
        <w:fldChar w:fldCharType="begin"/>
      </w:r>
      <w:r w:rsidR="000B0E58">
        <w:instrText xml:space="preserve"> REF _Ref144800759 \h </w:instrText>
      </w:r>
      <w:r w:rsidR="000B0E58">
        <w:fldChar w:fldCharType="separate"/>
      </w:r>
      <w:r w:rsidR="000B0E58">
        <w:t xml:space="preserve">Table </w:t>
      </w:r>
      <w:r w:rsidR="000B0E58">
        <w:rPr>
          <w:noProof/>
        </w:rPr>
        <w:t>4</w:t>
      </w:r>
      <w:r w:rsidR="000B0E58">
        <w:fldChar w:fldCharType="end"/>
      </w:r>
      <w:r w:rsidR="000B0E58">
        <w:t xml:space="preserve">) and the fishery size composition residuals remained significantly correlated. However the change </w:t>
      </w:r>
      <w:r>
        <w:t>result</w:t>
      </w:r>
      <w:r w:rsidR="000B0E58">
        <w:t>ed</w:t>
      </w:r>
      <w:r>
        <w:t xml:space="preserve"> in better residual behavior for the survey size and age composition</w:t>
      </w:r>
      <w:r w:rsidR="000C5099">
        <w:t xml:space="preserve"> (</w:t>
      </w:r>
      <w:r w:rsidR="000C5099">
        <w:fldChar w:fldCharType="begin"/>
      </w:r>
      <w:r w:rsidR="000C5099">
        <w:instrText xml:space="preserve"> REF _Ref144749456 \h </w:instrText>
      </w:r>
      <w:r w:rsidR="000C5099">
        <w:fldChar w:fldCharType="separate"/>
      </w:r>
      <w:r w:rsidR="005F4BF4">
        <w:t xml:space="preserve">Table </w:t>
      </w:r>
      <w:r w:rsidR="005F4BF4">
        <w:rPr>
          <w:noProof/>
        </w:rPr>
        <w:t>5</w:t>
      </w:r>
      <w:r w:rsidR="000C5099">
        <w:fldChar w:fldCharType="end"/>
      </w:r>
      <w:r w:rsidR="000C5099">
        <w:t>)</w:t>
      </w:r>
      <w:r w:rsidR="000B0E58">
        <w:t>.</w:t>
      </w:r>
      <w:r w:rsidR="000C5099">
        <w:t xml:space="preserve"> </w:t>
      </w:r>
      <w:r w:rsidR="000B0E58">
        <w:t>C</w:t>
      </w:r>
      <w:r w:rsidR="009A3977">
        <w:t>onvergence</w:t>
      </w:r>
      <w:r w:rsidR="00236427">
        <w:t xml:space="preserve"> </w:t>
      </w:r>
      <w:r w:rsidR="009A3977">
        <w:t>was impacted with an increase in local minima and a large number of jitter runs failing to converge at the MLE</w:t>
      </w:r>
      <w:r w:rsidR="00A23DE4">
        <w:t xml:space="preserve"> for the updated model</w:t>
      </w:r>
      <w:r w:rsidR="009A3977">
        <w:t xml:space="preserve">.  The profile over catchability </w:t>
      </w:r>
      <w:r w:rsidR="00EE4958">
        <w:t>for the updated Model 22.2 (</w:t>
      </w:r>
      <w:r w:rsidR="00EE4958">
        <w:fldChar w:fldCharType="begin"/>
      </w:r>
      <w:r w:rsidR="00EE4958">
        <w:instrText xml:space="preserve"> REF _Ref144742326 \h </w:instrText>
      </w:r>
      <w:r w:rsidR="00EE4958">
        <w:fldChar w:fldCharType="separate"/>
      </w:r>
      <w:r w:rsidR="005F4BF4">
        <w:t xml:space="preserve">Figure </w:t>
      </w:r>
      <w:r w:rsidR="005F4BF4">
        <w:rPr>
          <w:noProof/>
        </w:rPr>
        <w:t>1</w:t>
      </w:r>
      <w:r w:rsidR="00EE4958">
        <w:fldChar w:fldCharType="end"/>
      </w:r>
      <w:r w:rsidR="00EE4958">
        <w:t>) shows an irregular profile resu</w:t>
      </w:r>
      <w:r w:rsidR="00E1131C">
        <w:t>lting from the models not converging to the</w:t>
      </w:r>
      <w:r w:rsidR="00EE4958">
        <w:t xml:space="preserve"> MLE for each </w:t>
      </w:r>
      <w:r w:rsidR="00F06A55">
        <w:t xml:space="preserve">of the fixed </w:t>
      </w:r>
      <w:r w:rsidR="00EE4958">
        <w:t xml:space="preserve">catchability </w:t>
      </w:r>
      <w:r w:rsidR="00F06A55">
        <w:t>values</w:t>
      </w:r>
      <w:r w:rsidR="00EE4958">
        <w:t xml:space="preserve">. For both the old and updated Model 22.2 catchability and natural mortality are highly correlated </w:t>
      </w:r>
      <w:r w:rsidR="000C5099">
        <w:t>(</w:t>
      </w:r>
      <w:r w:rsidR="000C5099">
        <w:fldChar w:fldCharType="begin"/>
      </w:r>
      <w:r w:rsidR="000C5099">
        <w:instrText xml:space="preserve"> REF _Ref144749620 \h </w:instrText>
      </w:r>
      <w:r w:rsidR="000C5099">
        <w:fldChar w:fldCharType="separate"/>
      </w:r>
      <w:r w:rsidR="000C5099">
        <w:t xml:space="preserve">Figure </w:t>
      </w:r>
      <w:r w:rsidR="000C5099">
        <w:rPr>
          <w:noProof/>
        </w:rPr>
        <w:t>2</w:t>
      </w:r>
      <w:r w:rsidR="000C5099">
        <w:fldChar w:fldCharType="end"/>
      </w:r>
      <w:r w:rsidR="000C5099">
        <w:t>)</w:t>
      </w:r>
      <w:r w:rsidR="00723AA3">
        <w:t xml:space="preserve"> with a slightly higher M in the model with updated input sample size.</w:t>
      </w:r>
      <w:r w:rsidR="00E1131C">
        <w:t xml:space="preserve"> The updated Model 22.2 growth parameters were different from the old Model 22.2 driven entirely by the different input sample sizes</w:t>
      </w:r>
      <w:r w:rsidR="005F4BF4">
        <w:t xml:space="preserve"> (</w:t>
      </w:r>
      <w:r w:rsidR="005F4BF4">
        <w:fldChar w:fldCharType="begin"/>
      </w:r>
      <w:r w:rsidR="005F4BF4">
        <w:instrText xml:space="preserve"> REF _Ref144906460 \h </w:instrText>
      </w:r>
      <w:r w:rsidR="005F4BF4">
        <w:fldChar w:fldCharType="separate"/>
      </w:r>
      <w:r w:rsidR="005F4BF4">
        <w:t xml:space="preserve">Table </w:t>
      </w:r>
      <w:r w:rsidR="005F4BF4">
        <w:rPr>
          <w:noProof/>
        </w:rPr>
        <w:t>6</w:t>
      </w:r>
      <w:r w:rsidR="005F4BF4">
        <w:fldChar w:fldCharType="end"/>
      </w:r>
      <w:r w:rsidR="005F4BF4">
        <w:t>)</w:t>
      </w:r>
      <w:r w:rsidR="000B0E58">
        <w:t xml:space="preserve"> and changes in relative weighting of the data components</w:t>
      </w:r>
      <w:r w:rsidR="00694A77">
        <w:t>,</w:t>
      </w:r>
      <w:r w:rsidR="000B0E58">
        <w:t xml:space="preserve"> however these changes </w:t>
      </w:r>
      <w:r w:rsidR="00694A77">
        <w:t xml:space="preserve">in growth parameter </w:t>
      </w:r>
      <w:r w:rsidR="000B0E58">
        <w:t>had little impact on the overall size at age (</w:t>
      </w:r>
      <w:r w:rsidR="000B0E58">
        <w:fldChar w:fldCharType="begin"/>
      </w:r>
      <w:r w:rsidR="000B0E58">
        <w:instrText xml:space="preserve"> REF _Ref144911326 \h </w:instrText>
      </w:r>
      <w:r w:rsidR="000B0E58">
        <w:fldChar w:fldCharType="separate"/>
      </w:r>
      <w:r w:rsidR="000B0E58">
        <w:t xml:space="preserve">Figure </w:t>
      </w:r>
      <w:r w:rsidR="000B0E58">
        <w:rPr>
          <w:noProof/>
        </w:rPr>
        <w:t>3</w:t>
      </w:r>
      <w:r w:rsidR="000B0E58">
        <w:fldChar w:fldCharType="end"/>
      </w:r>
      <w:r w:rsidR="000B0E58">
        <w:t>)</w:t>
      </w:r>
      <w:r w:rsidR="00E1131C">
        <w:t>.</w:t>
      </w:r>
      <w:r w:rsidR="000B0E58">
        <w:t xml:space="preserve"> </w:t>
      </w:r>
      <w:r w:rsidR="00694A77">
        <w:t xml:space="preserve">Additional changes in influential parameters are shown in </w:t>
      </w:r>
      <w:r w:rsidR="00694A77">
        <w:fldChar w:fldCharType="begin"/>
      </w:r>
      <w:r w:rsidR="00694A77">
        <w:instrText xml:space="preserve"> REF _Ref144911715 \h </w:instrText>
      </w:r>
      <w:r w:rsidR="00694A77">
        <w:fldChar w:fldCharType="separate"/>
      </w:r>
      <w:r w:rsidR="00694A77">
        <w:t xml:space="preserve">Table </w:t>
      </w:r>
      <w:r w:rsidR="00694A77">
        <w:rPr>
          <w:noProof/>
        </w:rPr>
        <w:t>7</w:t>
      </w:r>
      <w:r w:rsidR="00694A77">
        <w:fldChar w:fldCharType="end"/>
      </w:r>
      <w:r w:rsidR="00694A77">
        <w:t>. Despite changes in important parameters such as catchability and natural mortality both model configurations resulted in similar reference points and management advice (</w:t>
      </w:r>
      <w:r w:rsidR="00694A77">
        <w:fldChar w:fldCharType="begin"/>
      </w:r>
      <w:r w:rsidR="00694A77">
        <w:instrText xml:space="preserve"> REF _Ref144911577 \h </w:instrText>
      </w:r>
      <w:r w:rsidR="00694A77">
        <w:fldChar w:fldCharType="separate"/>
      </w:r>
      <w:r w:rsidR="00694A77">
        <w:t xml:space="preserve">Table </w:t>
      </w:r>
      <w:r w:rsidR="00694A77">
        <w:rPr>
          <w:noProof/>
        </w:rPr>
        <w:t>8</w:t>
      </w:r>
      <w:r w:rsidR="00694A77">
        <w:fldChar w:fldCharType="end"/>
      </w:r>
      <w:r w:rsidR="00694A77">
        <w:t>).</w:t>
      </w:r>
      <w:r w:rsidR="00E1131C">
        <w:t xml:space="preserve"> </w:t>
      </w:r>
    </w:p>
    <w:p w:rsidR="008437BF" w:rsidRDefault="009417F6" w:rsidP="00DD3808">
      <w:r>
        <w:t xml:space="preserve">In an attempt to </w:t>
      </w:r>
      <w:r w:rsidR="00F06A55">
        <w:t xml:space="preserve">find out whether </w:t>
      </w:r>
      <w:r>
        <w:t xml:space="preserve">changing from the DM to standard multinomial and implementing the Francis TA1.8 weighting method </w:t>
      </w:r>
      <w:r w:rsidR="00F06A55">
        <w:t xml:space="preserve">for Model 22.2 </w:t>
      </w:r>
      <w:r>
        <w:t xml:space="preserve">could improve model performance we found that </w:t>
      </w:r>
      <w:r w:rsidR="00F06A55">
        <w:t>when</w:t>
      </w:r>
      <w:r>
        <w:t xml:space="preserve"> </w:t>
      </w:r>
      <w:r w:rsidR="00F06A55">
        <w:t xml:space="preserve">iteratively fitting the </w:t>
      </w:r>
      <w:r w:rsidR="0035067A">
        <w:t xml:space="preserve">model the suggested </w:t>
      </w:r>
      <w:r>
        <w:t xml:space="preserve">correction to the </w:t>
      </w:r>
      <w:r w:rsidR="00F06A55">
        <w:t>fishery size composition value continued to increase without settling until the model no longer converged. This was taken to indicate some level of model misspecification generating a need to evaluate new model configurations to</w:t>
      </w:r>
      <w:r w:rsidR="00A23DE4">
        <w:t xml:space="preserve"> track down the issues</w:t>
      </w:r>
      <w:r w:rsidR="00F06A55">
        <w:t xml:space="preserve">.  </w:t>
      </w:r>
      <w:r w:rsidR="00236427">
        <w:t xml:space="preserve">  </w:t>
      </w:r>
      <w:r w:rsidR="007A24C3">
        <w:t xml:space="preserve">   </w:t>
      </w:r>
      <w:r w:rsidR="008437BF">
        <w:t xml:space="preserve">  </w:t>
      </w:r>
    </w:p>
    <w:p w:rsidR="00F06A55" w:rsidRDefault="00F06A55" w:rsidP="00F06A55">
      <w:pPr>
        <w:pStyle w:val="Heading2"/>
      </w:pPr>
      <w:r>
        <w:t>Simplified Model 23.1.0.A</w:t>
      </w:r>
      <w:r w:rsidR="00B8554E">
        <w:t xml:space="preserve"> Description</w:t>
      </w:r>
    </w:p>
    <w:p w:rsidR="00F06A55" w:rsidRPr="00F06A55" w:rsidRDefault="00F06A55" w:rsidP="00F06A55">
      <w:r w:rsidRPr="00F06A55">
        <w:t xml:space="preserve">To allow an easier understanding of the interaction of model components on model results and model sensitivities we created a simplified version of Model 22.2 (Barbeaux et al. 2022). The new simplified Model 23.1.0.A has the following changes from </w:t>
      </w:r>
      <w:r w:rsidR="0035067A">
        <w:t xml:space="preserve">the updated </w:t>
      </w:r>
      <w:r w:rsidRPr="00F06A55">
        <w:t>Model 22.2:</w:t>
      </w:r>
    </w:p>
    <w:p w:rsidR="00F06A55" w:rsidRPr="00F06A55" w:rsidRDefault="00F06A55" w:rsidP="00F06A55">
      <w:pPr>
        <w:numPr>
          <w:ilvl w:val="0"/>
          <w:numId w:val="3"/>
        </w:numPr>
        <w:contextualSpacing/>
      </w:pPr>
      <w:r w:rsidRPr="00F06A55">
        <w:t>Removing length composition data for years with age composition data (1994-2021) which were duplicated in the age comps</w:t>
      </w:r>
    </w:p>
    <w:p w:rsidR="00F06A55" w:rsidRPr="00F06A55" w:rsidRDefault="00F06A55" w:rsidP="00F06A55">
      <w:pPr>
        <w:numPr>
          <w:ilvl w:val="0"/>
          <w:numId w:val="3"/>
        </w:numPr>
        <w:contextualSpacing/>
      </w:pPr>
      <w:r w:rsidRPr="00F06A55">
        <w:t>Reconfiguring both survey and fishery selectivity to be static instead of including annually varying parameters</w:t>
      </w:r>
    </w:p>
    <w:p w:rsidR="00F06A55" w:rsidRPr="00F06A55" w:rsidRDefault="00F06A55" w:rsidP="00F06A55">
      <w:pPr>
        <w:numPr>
          <w:ilvl w:val="0"/>
          <w:numId w:val="3"/>
        </w:numPr>
        <w:contextualSpacing/>
      </w:pPr>
      <w:r w:rsidRPr="00F06A55">
        <w:t xml:space="preserve">Reconfiguring the Richard’s growth to be static instead of including annually varying </w:t>
      </w:r>
      <w:proofErr w:type="spellStart"/>
      <w:r w:rsidRPr="00F06A55">
        <w:t>L</w:t>
      </w:r>
      <w:r w:rsidRPr="00F06A55">
        <w:rPr>
          <w:vertAlign w:val="subscript"/>
        </w:rPr>
        <w:t>min</w:t>
      </w:r>
      <w:proofErr w:type="spellEnd"/>
    </w:p>
    <w:p w:rsidR="00F06A55" w:rsidRPr="00F06A55" w:rsidRDefault="00F06A55" w:rsidP="00F06A55">
      <w:pPr>
        <w:numPr>
          <w:ilvl w:val="0"/>
          <w:numId w:val="3"/>
        </w:numPr>
        <w:contextualSpacing/>
      </w:pPr>
      <w:r w:rsidRPr="00F06A55">
        <w:lastRenderedPageBreak/>
        <w:t>Reconfiguring survey selectivity to estimate parameters 1-4 and using new asymptotic option for parameter 6</w:t>
      </w:r>
    </w:p>
    <w:p w:rsidR="00F06A55" w:rsidRPr="00F06A55" w:rsidRDefault="00F06A55" w:rsidP="00F06A55">
      <w:pPr>
        <w:numPr>
          <w:ilvl w:val="0"/>
          <w:numId w:val="3"/>
        </w:numPr>
        <w:contextualSpacing/>
      </w:pPr>
      <w:r w:rsidRPr="00F06A55">
        <w:t>Fixing pre-2007 bias to Model 22.2 values instead of fitting them in the model</w:t>
      </w:r>
    </w:p>
    <w:p w:rsidR="00F06A55" w:rsidRPr="00F06A55" w:rsidRDefault="00F06A55" w:rsidP="00F06A55">
      <w:pPr>
        <w:numPr>
          <w:ilvl w:val="0"/>
          <w:numId w:val="3"/>
        </w:numPr>
        <w:contextualSpacing/>
      </w:pPr>
      <w:r w:rsidRPr="00F06A55">
        <w:t>For the growth model fixing CV at older ages at 0.06 and fixing CV at younger ages at 0.2</w:t>
      </w:r>
    </w:p>
    <w:p w:rsidR="00F06A55" w:rsidRPr="00F06A55" w:rsidRDefault="00F06A55" w:rsidP="00F06A55">
      <w:pPr>
        <w:numPr>
          <w:ilvl w:val="0"/>
          <w:numId w:val="3"/>
        </w:numPr>
        <w:contextualSpacing/>
      </w:pPr>
      <w:r w:rsidRPr="00F06A55">
        <w:t xml:space="preserve">Changing from the </w:t>
      </w:r>
      <w:proofErr w:type="spellStart"/>
      <w:r w:rsidRPr="00F06A55">
        <w:t>Dirichlet</w:t>
      </w:r>
      <w:proofErr w:type="spellEnd"/>
      <w:r w:rsidRPr="00F06A55">
        <w:t xml:space="preserve"> multinomial to standard multinomial for length and age comp</w:t>
      </w:r>
      <w:r w:rsidR="0035067A">
        <w:t>osition data</w:t>
      </w:r>
      <w:r w:rsidRPr="00F06A55">
        <w:t xml:space="preserve"> </w:t>
      </w:r>
    </w:p>
    <w:p w:rsidR="00F06A55" w:rsidRPr="00F06A55" w:rsidRDefault="00F06A55" w:rsidP="00F06A55">
      <w:pPr>
        <w:numPr>
          <w:ilvl w:val="0"/>
          <w:numId w:val="3"/>
        </w:numPr>
        <w:contextualSpacing/>
      </w:pPr>
      <w:r w:rsidRPr="00F06A55">
        <w:t>Using the iterative Francis TA1.8 weighting method to balance weighting within the model</w:t>
      </w:r>
    </w:p>
    <w:p w:rsidR="00F06A55" w:rsidRDefault="00F06A55" w:rsidP="00F06A55">
      <w:pPr>
        <w:pStyle w:val="Heading3"/>
      </w:pPr>
      <w:r>
        <w:t>Duplicate composition data</w:t>
      </w:r>
    </w:p>
    <w:p w:rsidR="00F06A55" w:rsidRDefault="00F06A55" w:rsidP="00F06A55">
      <w:r>
        <w:t>For the 2022 ensemble models both survey and age composition are included for all years in which they are available, resulting in 1994-2021 having both survey age and survey size composition data included in the model. Therefore the survey composition data for these years are potentially more highly weighted in the models than other data components. In the exploratory models for the years with bottom trawl survey age composition data (1994-2019, and 2021), the bottom trawl survey size composition data were removed.</w:t>
      </w:r>
    </w:p>
    <w:p w:rsidR="00F06A55" w:rsidRDefault="00F06A55" w:rsidP="00F06A55">
      <w:pPr>
        <w:pStyle w:val="Heading3"/>
      </w:pPr>
      <w:r>
        <w:t>Selectivity and growth</w:t>
      </w:r>
    </w:p>
    <w:p w:rsidR="00F06A55" w:rsidRDefault="00F06A55" w:rsidP="00F06A55">
      <w:r>
        <w:t xml:space="preserve">For the 2022 ensemble models both fishery and survey selectivity were set to be annually varying as well as </w:t>
      </w:r>
      <w:proofErr w:type="spellStart"/>
      <w:r>
        <w:t>L</w:t>
      </w:r>
      <w:r w:rsidRPr="00CC62BC">
        <w:rPr>
          <w:vertAlign w:val="subscript"/>
        </w:rPr>
        <w:t>min</w:t>
      </w:r>
      <w:proofErr w:type="spellEnd"/>
      <w:r>
        <w:t xml:space="preserve"> in the Richard’s growth model. This may be somewhat confounded as the model would likely not be able to discern between annually varying growth and selectivity at the smaller sizes which may have led to some of the issues with local minima. Whether the annual variability is attributed to growth or selectivity has impacts on model results impacting management advice. For the simplified model we set both growth and selectivity to be static over time. </w:t>
      </w:r>
    </w:p>
    <w:p w:rsidR="00F06A55" w:rsidRDefault="00F06A55" w:rsidP="00F06A55">
      <w:r>
        <w:t>In addition we implemented a selectivity feature new to stock synthesis for the survey which simplifies the asymptotic function where the values past a set length are static, here we set all selectivity values at lengths greater than 40cm to</w:t>
      </w:r>
      <w:r w:rsidR="00A23DE4">
        <w:t xml:space="preserve"> be fixed.</w:t>
      </w:r>
      <w:r>
        <w:t xml:space="preserve"> </w:t>
      </w:r>
    </w:p>
    <w:p w:rsidR="00F06A55" w:rsidRDefault="00F06A55" w:rsidP="00F06A55">
      <w:pPr>
        <w:pStyle w:val="Heading3"/>
      </w:pPr>
      <w:r>
        <w:t xml:space="preserve">Aging bias </w:t>
      </w:r>
    </w:p>
    <w:p w:rsidR="0035067A" w:rsidRDefault="00F06A55" w:rsidP="0035067A">
      <w:r>
        <w:t>Aging bias was fit for all of the 2022 ensemble models as a two parameter linear vector from ages 2 to 20.  These two parameters tended to vary considerably depending on assumptions of growth and selectivity as model configurations were explored. Changes in estimated aging bias had substantial impacts on model results and some fits were well outside what would be expected given isotope analysis (</w:t>
      </w:r>
      <w:proofErr w:type="spellStart"/>
      <w:r>
        <w:t>Kastelle</w:t>
      </w:r>
      <w:proofErr w:type="spellEnd"/>
      <w:r>
        <w:t xml:space="preserve"> et al. 2017). For the models explored this year in order to stabilize model explorations we fixed the two parameters based on Model 22.2 accepted values. </w:t>
      </w:r>
    </w:p>
    <w:p w:rsidR="0035067A" w:rsidRDefault="0035067A" w:rsidP="0035067A">
      <w:pPr>
        <w:pStyle w:val="Heading3"/>
      </w:pPr>
      <w:r>
        <w:t xml:space="preserve">Composition distribution from </w:t>
      </w:r>
      <w:proofErr w:type="spellStart"/>
      <w:r>
        <w:t>Dirichlet</w:t>
      </w:r>
      <w:proofErr w:type="spellEnd"/>
      <w:r>
        <w:t xml:space="preserve"> multinomial to standard multinomial</w:t>
      </w:r>
    </w:p>
    <w:p w:rsidR="0035067A" w:rsidRDefault="0035067A" w:rsidP="0035067A">
      <w:r>
        <w:t xml:space="preserve">When fitting Model 22.2 with the updated bootstrap input sample sizes the fishery size composition DM log theta continued to approach the upper bound which in effect reverts the distribution to the standard multinomial. Although it has been common practice to fix the </w:t>
      </w:r>
      <w:proofErr w:type="gramStart"/>
      <w:r>
        <w:t>log(</w:t>
      </w:r>
      <w:proofErr w:type="gramEnd"/>
      <w:r>
        <w:t xml:space="preserve">theta) parameter near the upper bound when this occurs, the fit likely indicates that the input sample sizes </w:t>
      </w:r>
      <w:r w:rsidR="00CA5279">
        <w:t>may continue to be inadequate</w:t>
      </w:r>
      <w:r>
        <w:t xml:space="preserve"> in the initial model configuration</w:t>
      </w:r>
      <w:r w:rsidR="00CA5279">
        <w:t xml:space="preserve"> or some other model misspecification</w:t>
      </w:r>
      <w:r>
        <w:t xml:space="preserve">. </w:t>
      </w:r>
    </w:p>
    <w:p w:rsidR="00CA5279" w:rsidRDefault="00CA5279" w:rsidP="00CA5279">
      <w:r w:rsidRPr="00A04A6C">
        <w:t xml:space="preserve">In order to investigate this phenomenon and evaluate other options, we conducted experiments by </w:t>
      </w:r>
      <w:r>
        <w:t xml:space="preserve">changing </w:t>
      </w:r>
      <w:r w:rsidRPr="00A04A6C">
        <w:t xml:space="preserve">the presumed distribution of the composition data to the standard multinomial. We then iteratively adjusted the model </w:t>
      </w:r>
      <w:r>
        <w:t>as per</w:t>
      </w:r>
      <w:r w:rsidRPr="00A04A6C">
        <w:t xml:space="preserve"> the Francis reweigh</w:t>
      </w:r>
      <w:r>
        <w:t>ting scheme TA1.8 (</w:t>
      </w:r>
      <w:r w:rsidRPr="00A04A6C">
        <w:t>Francis</w:t>
      </w:r>
      <w:r>
        <w:t>,</w:t>
      </w:r>
      <w:r w:rsidRPr="00A04A6C">
        <w:t xml:space="preserve"> 2011)</w:t>
      </w:r>
      <w:r>
        <w:t xml:space="preserve"> as </w:t>
      </w:r>
      <w:r>
        <w:lastRenderedPageBreak/>
        <w:t>implemented in the R library r4ss (Taylor et al. 2021)</w:t>
      </w:r>
      <w:r w:rsidRPr="00A04A6C">
        <w:t>, a technique previously utiliz</w:t>
      </w:r>
      <w:r>
        <w:t>ed in Pacific cod models prior to 2018.</w:t>
      </w:r>
    </w:p>
    <w:p w:rsidR="001F1694" w:rsidRDefault="001F1694" w:rsidP="00B8554E">
      <w:pPr>
        <w:pStyle w:val="Heading2"/>
      </w:pPr>
      <w:r>
        <w:t xml:space="preserve">Simplified </w:t>
      </w:r>
      <w:r w:rsidR="004A67C9">
        <w:t>Model 23.1.0.a</w:t>
      </w:r>
      <w:r w:rsidR="007465AD">
        <w:t xml:space="preserve"> </w:t>
      </w:r>
      <w:r w:rsidR="00B8554E">
        <w:t>R</w:t>
      </w:r>
      <w:r>
        <w:t>esults</w:t>
      </w:r>
    </w:p>
    <w:p w:rsidR="00E65292" w:rsidRDefault="001F1694" w:rsidP="00CA5279">
      <w:r>
        <w:t>Model 23.1.0.</w:t>
      </w:r>
      <w:r w:rsidR="004A67C9">
        <w:t>a</w:t>
      </w:r>
      <w:r>
        <w:t xml:space="preserve"> performed well overall with standard metrics for model fits</w:t>
      </w:r>
      <w:r w:rsidR="00B8554E">
        <w:t xml:space="preserve"> </w:t>
      </w:r>
      <w:r w:rsidR="007636F6">
        <w:t>similar and in some cases improved over the more complicated Model 22.2</w:t>
      </w:r>
      <w:r w:rsidR="00460BA2">
        <w:t xml:space="preserve"> with substantially fewer fit parameters (82 vs. 306)</w:t>
      </w:r>
      <w:r w:rsidR="007636F6">
        <w:t>. Iterative Franci</w:t>
      </w:r>
      <w:r w:rsidR="004A67C9">
        <w:t>s reweighting for Model 23.1.0.a</w:t>
      </w:r>
      <w:r w:rsidR="007636F6">
        <w:t xml:space="preserve"> result</w:t>
      </w:r>
      <w:r w:rsidR="002A2C4D">
        <w:t>ed</w:t>
      </w:r>
      <w:r w:rsidR="007636F6">
        <w:t xml:space="preserve"> in </w:t>
      </w:r>
      <w:r w:rsidR="007465AD">
        <w:t xml:space="preserve">a </w:t>
      </w:r>
      <w:r w:rsidR="007636F6">
        <w:t>down</w:t>
      </w:r>
      <w:r w:rsidR="002A2C4D">
        <w:t>-</w:t>
      </w:r>
      <w:r w:rsidR="007636F6">
        <w:t xml:space="preserve">weighting of the length and age composition data </w:t>
      </w:r>
      <w:r w:rsidR="00B8554E">
        <w:t xml:space="preserve">from the initial input sample sizes </w:t>
      </w:r>
      <w:r w:rsidR="007636F6">
        <w:t xml:space="preserve">with </w:t>
      </w:r>
      <w:r w:rsidR="00B8554E">
        <w:t xml:space="preserve">a </w:t>
      </w:r>
      <w:r w:rsidR="002A2C4D">
        <w:t xml:space="preserve">multiplier </w:t>
      </w:r>
      <w:r w:rsidR="007636F6">
        <w:t>values of 0.03 and 0.06 for the fishery and survey length composition data</w:t>
      </w:r>
      <w:r w:rsidR="002A2C4D">
        <w:t xml:space="preserve"> </w:t>
      </w:r>
      <w:r w:rsidR="007636F6">
        <w:t xml:space="preserve">and 0.25 for the survey age composition data. </w:t>
      </w:r>
      <w:r w:rsidR="002A2C4D">
        <w:t>The retrospective (</w:t>
      </w:r>
      <w:r w:rsidR="002A2C4D">
        <w:fldChar w:fldCharType="begin"/>
      </w:r>
      <w:r w:rsidR="002A2C4D">
        <w:instrText xml:space="preserve"> REF _Ref144800759 \h </w:instrText>
      </w:r>
      <w:r w:rsidR="002A2C4D">
        <w:fldChar w:fldCharType="separate"/>
      </w:r>
      <w:r w:rsidR="002A2C4D">
        <w:t xml:space="preserve">Table </w:t>
      </w:r>
      <w:r w:rsidR="002A2C4D">
        <w:rPr>
          <w:noProof/>
        </w:rPr>
        <w:t>5</w:t>
      </w:r>
      <w:r w:rsidR="002A2C4D">
        <w:fldChar w:fldCharType="end"/>
      </w:r>
      <w:r w:rsidR="002A2C4D">
        <w:t>) and retrospective runs tests results were s</w:t>
      </w:r>
      <w:r w:rsidR="007636F6">
        <w:t xml:space="preserve">imilar </w:t>
      </w:r>
      <w:r w:rsidR="002A2C4D">
        <w:t xml:space="preserve">between </w:t>
      </w:r>
      <w:r w:rsidR="007636F6">
        <w:t>updated Model 22.2</w:t>
      </w:r>
      <w:r w:rsidR="002A2C4D">
        <w:t xml:space="preserve"> and the simplified </w:t>
      </w:r>
      <w:r w:rsidR="004A67C9">
        <w:t>Model 23.1.0.a</w:t>
      </w:r>
      <w:r w:rsidR="002A2C4D">
        <w:t xml:space="preserve">  with Woods Hole retrospective values </w:t>
      </w:r>
      <w:r w:rsidR="00460BA2">
        <w:t xml:space="preserve">on spawning bias </w:t>
      </w:r>
      <w:r w:rsidR="002A2C4D">
        <w:t>at 0.07</w:t>
      </w:r>
      <w:r w:rsidR="00460BA2">
        <w:t xml:space="preserve"> </w:t>
      </w:r>
      <w:r w:rsidR="002A2C4D">
        <w:t>and passing runs test for all but the fishery size composition data component</w:t>
      </w:r>
      <w:r w:rsidR="00460BA2">
        <w:t xml:space="preserve"> for both models</w:t>
      </w:r>
      <w:r w:rsidR="002A2C4D">
        <w:t xml:space="preserve">. </w:t>
      </w:r>
      <w:proofErr w:type="spellStart"/>
      <w:r w:rsidR="002A2C4D">
        <w:t>Mohn’</w:t>
      </w:r>
      <w:r w:rsidR="004A6128">
        <w:t>s</w:t>
      </w:r>
      <w:proofErr w:type="spellEnd"/>
      <w:r w:rsidR="004A6128">
        <w:t xml:space="preserve"> rho tests show a small</w:t>
      </w:r>
      <w:r w:rsidR="002A2C4D">
        <w:t xml:space="preserve"> positiv</w:t>
      </w:r>
      <w:r w:rsidR="004A67C9">
        <w:t>e bias (0.08) for Model 23.1.0.a</w:t>
      </w:r>
      <w:r w:rsidR="002A2C4D">
        <w:t xml:space="preserve"> while the updated Model 22.2 had a slight </w:t>
      </w:r>
      <w:r w:rsidR="00460BA2">
        <w:t xml:space="preserve">negative bias (-0.06). Examination of </w:t>
      </w:r>
      <w:r w:rsidR="002A2C4D">
        <w:t xml:space="preserve">the </w:t>
      </w:r>
      <w:r w:rsidR="002A2C4D" w:rsidRPr="002A2C4D">
        <w:t>mean absolute scaled error</w:t>
      </w:r>
      <w:r w:rsidR="002A2C4D">
        <w:t xml:space="preserve"> (MASE) shows a marked improvement in the prediction skill of Model 23.1.0.</w:t>
      </w:r>
      <w:proofErr w:type="spellStart"/>
      <w:r w:rsidR="004A67C9">
        <w:t>a</w:t>
      </w:r>
      <w:proofErr w:type="spellEnd"/>
      <w:r w:rsidR="002A2C4D">
        <w:t xml:space="preserve"> over </w:t>
      </w:r>
      <w:r w:rsidR="00E65292">
        <w:t xml:space="preserve">the updated </w:t>
      </w:r>
      <w:r w:rsidR="002A2C4D">
        <w:t xml:space="preserve">Model 22.2 </w:t>
      </w:r>
      <w:r w:rsidR="00941CEA">
        <w:t>for the survey index (</w:t>
      </w:r>
      <w:r w:rsidR="00941CEA">
        <w:fldChar w:fldCharType="begin"/>
      </w:r>
      <w:r w:rsidR="00941CEA">
        <w:instrText xml:space="preserve"> REF _Ref144800759 \h </w:instrText>
      </w:r>
      <w:r w:rsidR="00941CEA">
        <w:fldChar w:fldCharType="separate"/>
      </w:r>
      <w:r w:rsidR="00941CEA">
        <w:t xml:space="preserve">Table </w:t>
      </w:r>
      <w:r w:rsidR="00941CEA">
        <w:rPr>
          <w:noProof/>
        </w:rPr>
        <w:t>5</w:t>
      </w:r>
      <w:r w:rsidR="00941CEA">
        <w:fldChar w:fldCharType="end"/>
      </w:r>
      <w:r w:rsidR="00941CEA">
        <w:t xml:space="preserve">), a slight improvement for the </w:t>
      </w:r>
      <w:r w:rsidR="004A6128">
        <w:t xml:space="preserve">prediction skill of </w:t>
      </w:r>
      <w:r w:rsidR="00941CEA">
        <w:t>mean survey age, and a slight degradation for the</w:t>
      </w:r>
      <w:r w:rsidR="00460BA2">
        <w:t xml:space="preserve"> </w:t>
      </w:r>
      <w:r w:rsidR="004A6128">
        <w:t>prediction skill of</w:t>
      </w:r>
      <w:r w:rsidR="00460BA2">
        <w:t xml:space="preserve"> the</w:t>
      </w:r>
      <w:r w:rsidR="00941CEA">
        <w:t xml:space="preserve"> mean fishery length.</w:t>
      </w:r>
      <w:r w:rsidR="00460BA2">
        <w:t xml:space="preserve"> </w:t>
      </w:r>
      <w:r w:rsidR="00941CEA">
        <w:t xml:space="preserve"> </w:t>
      </w:r>
      <w:r w:rsidR="002A2C4D">
        <w:t xml:space="preserve"> </w:t>
      </w:r>
    </w:p>
    <w:p w:rsidR="001F1694" w:rsidRDefault="004A67C9" w:rsidP="00CA5279">
      <w:r>
        <w:t>Despite being different from the updated Model 22.2 the g</w:t>
      </w:r>
      <w:r w:rsidR="00E65292">
        <w:t>rowth parameter estimates between the old Model 22.2 and Model 23.1.0.</w:t>
      </w:r>
      <w:proofErr w:type="spellStart"/>
      <w:r>
        <w:t>a</w:t>
      </w:r>
      <w:proofErr w:type="spellEnd"/>
      <w:r>
        <w:t xml:space="preserve"> are similar</w:t>
      </w:r>
      <w:r w:rsidR="00E65292">
        <w:t xml:space="preserve"> (</w:t>
      </w:r>
      <w:r w:rsidR="00E65292">
        <w:fldChar w:fldCharType="begin"/>
      </w:r>
      <w:r w:rsidR="00E65292">
        <w:instrText xml:space="preserve"> REF _Ref144906460 \h </w:instrText>
      </w:r>
      <w:r w:rsidR="00E65292">
        <w:fldChar w:fldCharType="separate"/>
      </w:r>
      <w:r w:rsidR="00E65292">
        <w:t xml:space="preserve">Table </w:t>
      </w:r>
      <w:r w:rsidR="00E65292">
        <w:rPr>
          <w:noProof/>
        </w:rPr>
        <w:t>6</w:t>
      </w:r>
      <w:r w:rsidR="00E65292">
        <w:fldChar w:fldCharType="end"/>
      </w:r>
      <w:r w:rsidR="00E65292">
        <w:t xml:space="preserve">), however the standard deviation of the parameter estimates </w:t>
      </w:r>
      <w:r w:rsidR="00180B1D">
        <w:t xml:space="preserve">for </w:t>
      </w:r>
      <w:proofErr w:type="spellStart"/>
      <w:r w:rsidR="00180B1D">
        <w:t>L</w:t>
      </w:r>
      <w:r w:rsidR="00180B1D" w:rsidRPr="00180B1D">
        <w:rPr>
          <w:vertAlign w:val="subscript"/>
        </w:rPr>
        <w:t>max</w:t>
      </w:r>
      <w:proofErr w:type="spellEnd"/>
      <w:r w:rsidR="00180B1D">
        <w:t xml:space="preserve"> and the Richard’s parameter are nearly double </w:t>
      </w:r>
      <w:r>
        <w:t>in the simpler model</w:t>
      </w:r>
      <w:r w:rsidR="00E65292">
        <w:t>.</w:t>
      </w:r>
      <w:r>
        <w:t xml:space="preserve"> That the fit values are similar is expected given the down weighting of the composition samples through the Francis re-weighting method and lower samp</w:t>
      </w:r>
      <w:r w:rsidR="00180B1D">
        <w:t>le sizes in the old Model 22.2.</w:t>
      </w:r>
      <w:r w:rsidR="00E65292">
        <w:t xml:space="preserve"> </w:t>
      </w:r>
      <w:r w:rsidR="00180B1D">
        <w:t>The increase in the variance of these parameters is likely due to removal of annual variability in growth and selectivity in Model 23.1.0.a.</w:t>
      </w:r>
      <w:r w:rsidR="002A2C4D">
        <w:t xml:space="preserve"> </w:t>
      </w:r>
    </w:p>
    <w:p w:rsidR="00180B1D" w:rsidRDefault="00180B1D" w:rsidP="00CA5279">
      <w:r>
        <w:t xml:space="preserve">Model 23.1.0.a results in an increase in the estimated catchability </w:t>
      </w:r>
      <w:r w:rsidR="00FC3287">
        <w:t xml:space="preserve">to 1.097 </w:t>
      </w:r>
      <w:r>
        <w:t xml:space="preserve">from </w:t>
      </w:r>
      <w:r w:rsidR="00A42249">
        <w:t>0.974 in the updated Model 22.2. This has the impact of scaling down the s</w:t>
      </w:r>
      <w:r w:rsidR="008C464B">
        <w:t xml:space="preserve">pawning stock biomass overall. </w:t>
      </w:r>
      <w:r w:rsidR="00FC3287">
        <w:t>For Model 23.1.0.</w:t>
      </w:r>
      <w:proofErr w:type="spellStart"/>
      <w:r w:rsidR="00FC3287">
        <w:t>a</w:t>
      </w:r>
      <w:proofErr w:type="spellEnd"/>
      <w:r w:rsidR="00FC3287">
        <w:t xml:space="preserve"> both the j</w:t>
      </w:r>
      <w:r w:rsidR="008C464B">
        <w:t xml:space="preserve">itter analysis and likelihood profile over catchability were well behaved with the majority of jitter runs arriving at the MLE. </w:t>
      </w:r>
      <w:r w:rsidR="00FC3287">
        <w:t xml:space="preserve">Although the </w:t>
      </w:r>
      <w:r w:rsidR="00A42249">
        <w:t xml:space="preserve">likelihood profile over survey catchability for this model </w:t>
      </w:r>
      <w:r w:rsidR="00FC3287">
        <w:t xml:space="preserve">is well behaved it </w:t>
      </w:r>
      <w:r w:rsidR="00A42249">
        <w:t>shows very little change in the overall likelihood over a wide range of survey catchability values</w:t>
      </w:r>
      <w:r w:rsidR="008C464B">
        <w:t xml:space="preserve"> (</w:t>
      </w:r>
      <w:r w:rsidR="00FC3287">
        <w:fldChar w:fldCharType="begin"/>
      </w:r>
      <w:r w:rsidR="00FC3287">
        <w:instrText xml:space="preserve"> REF _Ref144988337 \h </w:instrText>
      </w:r>
      <w:r w:rsidR="00FC3287">
        <w:fldChar w:fldCharType="separate"/>
      </w:r>
      <w:r w:rsidR="00FC3287">
        <w:t xml:space="preserve">Figure </w:t>
      </w:r>
      <w:r w:rsidR="00FC3287">
        <w:rPr>
          <w:noProof/>
        </w:rPr>
        <w:t>5</w:t>
      </w:r>
      <w:r w:rsidR="00FC3287">
        <w:fldChar w:fldCharType="end"/>
      </w:r>
      <w:r w:rsidR="008C464B">
        <w:t>). For c</w:t>
      </w:r>
      <w:r w:rsidR="00A42249">
        <w:t xml:space="preserve">atchability </w:t>
      </w:r>
      <w:r w:rsidR="008C464B">
        <w:t xml:space="preserve">ranging </w:t>
      </w:r>
      <w:r w:rsidR="00A42249">
        <w:t xml:space="preserve">from 0.9 to 1.28 </w:t>
      </w:r>
      <w:r w:rsidR="008C464B">
        <w:t>there is a change</w:t>
      </w:r>
      <w:r w:rsidR="00FC3287">
        <w:t xml:space="preserve"> in negative log likelihood of less than </w:t>
      </w:r>
      <w:r w:rsidR="008C464B">
        <w:t>2</w:t>
      </w:r>
      <w:r w:rsidR="00A42249">
        <w:t xml:space="preserve"> from the MLE resulting in a 100</w:t>
      </w:r>
      <w:r w:rsidR="008C464B">
        <w:t xml:space="preserve"> </w:t>
      </w:r>
      <w:proofErr w:type="spellStart"/>
      <w:r w:rsidR="00A42249">
        <w:t>Kt</w:t>
      </w:r>
      <w:proofErr w:type="spellEnd"/>
      <w:r w:rsidR="00A42249">
        <w:t xml:space="preserve"> difference in 2023 recommended ABC across that range.</w:t>
      </w:r>
      <w:r w:rsidR="008C464B">
        <w:t xml:space="preserve"> Catchability and natural mortality are nearly perfectly negatively correlated in the model (R</w:t>
      </w:r>
      <w:r w:rsidR="008C464B" w:rsidRPr="008C464B">
        <w:rPr>
          <w:vertAlign w:val="superscript"/>
        </w:rPr>
        <w:t>2</w:t>
      </w:r>
      <w:r w:rsidR="00B8554E">
        <w:t xml:space="preserve"> = </w:t>
      </w:r>
      <w:r w:rsidR="008C464B">
        <w:t>-0.999), fixing either parameter would in effect fix the other as well.</w:t>
      </w:r>
      <w:r w:rsidR="00B8554E">
        <w:t xml:space="preserve"> </w:t>
      </w:r>
    </w:p>
    <w:p w:rsidR="00CA5279" w:rsidRDefault="00CA5279" w:rsidP="00CA5279"/>
    <w:p w:rsidR="00CA5279" w:rsidRDefault="00CA5279" w:rsidP="0035067A"/>
    <w:p w:rsidR="0035067A" w:rsidRDefault="0035067A" w:rsidP="0035067A"/>
    <w:p w:rsidR="0035067A" w:rsidRDefault="0035067A" w:rsidP="0035067A"/>
    <w:p w:rsidR="00A07B3D" w:rsidRDefault="00A07B3D" w:rsidP="00DD3808"/>
    <w:p w:rsidR="00A07B3D" w:rsidRDefault="00A07B3D" w:rsidP="00DD3808"/>
    <w:p w:rsidR="00A07B3D" w:rsidRDefault="00A07B3D" w:rsidP="00DD3808"/>
    <w:p w:rsidR="00A07B3D" w:rsidRDefault="00A07B3D" w:rsidP="00DD3808"/>
    <w:p w:rsidR="00A07B3D" w:rsidRDefault="00A07B3D" w:rsidP="00DD3808"/>
    <w:p w:rsidR="008437BF" w:rsidRDefault="008437BF" w:rsidP="00DD3808"/>
    <w:p w:rsidR="006D22FF" w:rsidRDefault="00977819" w:rsidP="00977819">
      <w:r>
        <w:t xml:space="preserve"> </w:t>
      </w:r>
    </w:p>
    <w:p w:rsidR="00DD3808" w:rsidRDefault="00DD3808" w:rsidP="00977819"/>
    <w:p w:rsidR="00DD3808" w:rsidRDefault="00DD3808" w:rsidP="00977819"/>
    <w:p w:rsidR="00DD3808" w:rsidRDefault="00DD3808" w:rsidP="00977819"/>
    <w:p w:rsidR="00DD3808" w:rsidRDefault="00DD3808" w:rsidP="00977819"/>
    <w:p w:rsidR="00DD3808" w:rsidRDefault="00DD3808" w:rsidP="00977819"/>
    <w:p w:rsidR="00DD3808" w:rsidRDefault="00DD3808" w:rsidP="00977819"/>
    <w:p w:rsidR="00DD3808" w:rsidRDefault="00DD3808" w:rsidP="00977819"/>
    <w:p w:rsidR="00224C7E" w:rsidRDefault="00224C7E" w:rsidP="006148DC"/>
    <w:p w:rsidR="006148DC" w:rsidRDefault="00224C7E" w:rsidP="006148DC">
      <w:r>
        <w:t xml:space="preserve">We then added complexity to explore alternative models </w:t>
      </w:r>
      <w:r w:rsidR="006148DC">
        <w:t>including:</w:t>
      </w:r>
    </w:p>
    <w:p w:rsidR="006148DC" w:rsidRDefault="006148DC" w:rsidP="006148DC">
      <w:pPr>
        <w:numPr>
          <w:ilvl w:val="0"/>
          <w:numId w:val="4"/>
        </w:numPr>
      </w:pPr>
      <w:r>
        <w:t>Integrating catch data from the period 1964-1976 into the model while eliminating the adjustment parameter linked to the 1977 regime change.</w:t>
      </w:r>
    </w:p>
    <w:p w:rsidR="006148DC" w:rsidRDefault="006148DC" w:rsidP="006148DC">
      <w:pPr>
        <w:numPr>
          <w:ilvl w:val="0"/>
          <w:numId w:val="4"/>
        </w:numPr>
      </w:pPr>
      <w:r>
        <w:t>Adjusting the upper age group from age 20 to age 12 to more accurately represent available data.</w:t>
      </w:r>
    </w:p>
    <w:p w:rsidR="006148DC" w:rsidRDefault="006148DC" w:rsidP="006148DC">
      <w:pPr>
        <w:numPr>
          <w:ilvl w:val="0"/>
          <w:numId w:val="4"/>
        </w:numPr>
      </w:pPr>
      <w:r>
        <w:t xml:space="preserve">Adding greater flexibility to the growth function allowing annual variability in both the </w:t>
      </w:r>
      <w:proofErr w:type="spellStart"/>
      <w:r>
        <w:t>L</w:t>
      </w:r>
      <w:r w:rsidRPr="001F14ED">
        <w:rPr>
          <w:vertAlign w:val="subscript"/>
        </w:rPr>
        <w:t>min</w:t>
      </w:r>
      <w:proofErr w:type="spellEnd"/>
      <w:r>
        <w:t xml:space="preserve"> and Richards K parameters</w:t>
      </w:r>
    </w:p>
    <w:p w:rsidR="006148DC" w:rsidRDefault="006148DC" w:rsidP="006148DC">
      <w:pPr>
        <w:numPr>
          <w:ilvl w:val="0"/>
          <w:numId w:val="4"/>
        </w:numPr>
      </w:pPr>
      <w:r>
        <w:t>Examining the impacts of annually varying selectivity for both the fishery and the survey</w:t>
      </w:r>
    </w:p>
    <w:p w:rsidR="006148DC" w:rsidRDefault="006148DC" w:rsidP="006148DC">
      <w:pPr>
        <w:numPr>
          <w:ilvl w:val="0"/>
          <w:numId w:val="4"/>
        </w:numPr>
      </w:pPr>
      <w:r>
        <w:t>Introducing survey conditional age-at-length data</w:t>
      </w:r>
    </w:p>
    <w:p w:rsidR="006148DC" w:rsidRDefault="006148DC" w:rsidP="006148DC">
      <w:pPr>
        <w:numPr>
          <w:ilvl w:val="0"/>
          <w:numId w:val="4"/>
        </w:numPr>
      </w:pPr>
      <w:r>
        <w:t>Shifting the survey's selectivity from being based on length to being based on age.</w:t>
      </w:r>
    </w:p>
    <w:p w:rsidR="006148DC" w:rsidRDefault="006148DC" w:rsidP="006148DC">
      <w:pPr>
        <w:numPr>
          <w:ilvl w:val="0"/>
          <w:numId w:val="4"/>
        </w:numPr>
      </w:pPr>
      <w:r>
        <w:t>Partitioning the fishery data into three fleets—trawl, longline, and pot fisheries—instead of a single fleet. Separate length-based selectivity was applied to each fleet.</w:t>
      </w:r>
    </w:p>
    <w:p w:rsidR="009C359A" w:rsidRDefault="009C359A" w:rsidP="009C359A">
      <w:r>
        <w:t>From these investigations, a prominent insight emerged: the models for Pacific cod displayed notable variation in survey catchability, spanning from lower to upper bounds</w:t>
      </w:r>
      <w:r w:rsidR="001F14ED">
        <w:t xml:space="preserve"> (0.7</w:t>
      </w:r>
      <w:r>
        <w:t xml:space="preserve"> to 1.</w:t>
      </w:r>
      <w:r w:rsidR="001F14ED">
        <w:t>1</w:t>
      </w:r>
      <w:r>
        <w:t>). This variability could imply a strong responsiveness of cod growth and recruitment to environmental factors. The fluctuations in growth and recruitment significantly contribute to the overall biomass's variability, leading to limited insights into the consequences of fishery removals. It's crucial to emphasize that catchability is influenced by the degree to which catch impacts changes in survey abundance. Given the considerable impact of environmental drivers on cod abundance, there's a possibility of insufficient data for accurately determining survey catchability.</w:t>
      </w:r>
    </w:p>
    <w:p w:rsidR="00EA607A" w:rsidRDefault="00EA607A" w:rsidP="007553AE"/>
    <w:p w:rsidR="00CC62BC" w:rsidRDefault="00ED5768" w:rsidP="00CC62BC">
      <w:pPr>
        <w:pStyle w:val="Heading2"/>
      </w:pPr>
      <w:r>
        <w:lastRenderedPageBreak/>
        <w:t>M</w:t>
      </w:r>
      <w:r w:rsidR="00CC62BC">
        <w:t xml:space="preserve">odel </w:t>
      </w:r>
      <w:r>
        <w:t>explorations</w:t>
      </w:r>
    </w:p>
    <w:p w:rsidR="00A04A6C" w:rsidRDefault="00A970F0" w:rsidP="00A970F0">
      <w:r>
        <w:t>For 2023 model explorations we started with the simple model described above and added features to examine impacts on model performance and fit. Model performance was examined in several ways including convergence during jitter tests, retrospective analysi</w:t>
      </w:r>
      <w:r w:rsidR="00ED5768">
        <w:t>s, examination of residuals, MAS</w:t>
      </w:r>
      <w:r>
        <w:t>E, runs tests, and likelihood profiles over survey catchability.</w:t>
      </w:r>
    </w:p>
    <w:tbl>
      <w:tblPr>
        <w:tblStyle w:val="TableGrid"/>
        <w:tblW w:w="0" w:type="auto"/>
        <w:tblLook w:val="04A0" w:firstRow="1" w:lastRow="0" w:firstColumn="1" w:lastColumn="0" w:noHBand="0" w:noVBand="1"/>
      </w:tblPr>
      <w:tblGrid>
        <w:gridCol w:w="945"/>
        <w:gridCol w:w="918"/>
        <w:gridCol w:w="996"/>
        <w:gridCol w:w="2036"/>
        <w:gridCol w:w="981"/>
        <w:gridCol w:w="1512"/>
        <w:gridCol w:w="681"/>
        <w:gridCol w:w="1281"/>
      </w:tblGrid>
      <w:tr w:rsidR="000955CA" w:rsidTr="009E34F8">
        <w:tc>
          <w:tcPr>
            <w:tcW w:w="0" w:type="auto"/>
          </w:tcPr>
          <w:p w:rsidR="000955CA" w:rsidRDefault="000955CA" w:rsidP="00A970F0">
            <w:pPr>
              <w:jc w:val="center"/>
            </w:pPr>
            <w:r>
              <w:t>Model</w:t>
            </w:r>
          </w:p>
        </w:tc>
        <w:tc>
          <w:tcPr>
            <w:tcW w:w="0" w:type="auto"/>
          </w:tcPr>
          <w:p w:rsidR="000955CA" w:rsidRDefault="000955CA" w:rsidP="00A970F0">
            <w:pPr>
              <w:jc w:val="center"/>
            </w:pPr>
            <w:r>
              <w:t xml:space="preserve"># </w:t>
            </w:r>
            <w:proofErr w:type="spellStart"/>
            <w:proofErr w:type="gramStart"/>
            <w:r>
              <w:t>param</w:t>
            </w:r>
            <w:proofErr w:type="spellEnd"/>
            <w:proofErr w:type="gramEnd"/>
            <w:r>
              <w:t>.</w:t>
            </w:r>
          </w:p>
        </w:tc>
        <w:tc>
          <w:tcPr>
            <w:tcW w:w="996" w:type="dxa"/>
          </w:tcPr>
          <w:p w:rsidR="000955CA" w:rsidRDefault="000955CA" w:rsidP="00DB696C">
            <w:pPr>
              <w:jc w:val="center"/>
            </w:pPr>
            <w:r>
              <w:t xml:space="preserve">Annually varying growth </w:t>
            </w:r>
          </w:p>
        </w:tc>
        <w:tc>
          <w:tcPr>
            <w:tcW w:w="0" w:type="auto"/>
          </w:tcPr>
          <w:p w:rsidR="000955CA" w:rsidRDefault="000955CA" w:rsidP="00A970F0">
            <w:pPr>
              <w:jc w:val="center"/>
            </w:pPr>
            <w:r>
              <w:t>Annually varying survey selectivity</w:t>
            </w:r>
          </w:p>
        </w:tc>
        <w:tc>
          <w:tcPr>
            <w:tcW w:w="0" w:type="auto"/>
          </w:tcPr>
          <w:p w:rsidR="000955CA" w:rsidRDefault="000955CA" w:rsidP="00A970F0">
            <w:pPr>
              <w:jc w:val="center"/>
            </w:pPr>
            <w:r>
              <w:t>Max age to 12</w:t>
            </w:r>
          </w:p>
        </w:tc>
        <w:tc>
          <w:tcPr>
            <w:tcW w:w="0" w:type="auto"/>
          </w:tcPr>
          <w:p w:rsidR="000955CA" w:rsidRDefault="000955CA" w:rsidP="00A970F0">
            <w:pPr>
              <w:jc w:val="center"/>
            </w:pPr>
            <w:r>
              <w:t>Catch to 1964 no regime</w:t>
            </w:r>
          </w:p>
        </w:tc>
        <w:tc>
          <w:tcPr>
            <w:tcW w:w="0" w:type="auto"/>
          </w:tcPr>
          <w:p w:rsidR="000955CA" w:rsidRDefault="000955CA" w:rsidP="00A970F0">
            <w:pPr>
              <w:jc w:val="center"/>
            </w:pPr>
            <w:r>
              <w:t>CAAL</w:t>
            </w:r>
          </w:p>
        </w:tc>
        <w:tc>
          <w:tcPr>
            <w:tcW w:w="0" w:type="auto"/>
          </w:tcPr>
          <w:p w:rsidR="000955CA" w:rsidRDefault="000955CA" w:rsidP="00A970F0">
            <w:pPr>
              <w:jc w:val="center"/>
            </w:pPr>
            <w:r>
              <w:t>Split fishery comps</w:t>
            </w:r>
          </w:p>
        </w:tc>
      </w:tr>
      <w:tr w:rsidR="000955CA" w:rsidTr="009E34F8">
        <w:tc>
          <w:tcPr>
            <w:tcW w:w="0" w:type="auto"/>
          </w:tcPr>
          <w:p w:rsidR="000955CA" w:rsidRDefault="000955CA" w:rsidP="0032371B">
            <w:r>
              <w:t>23.</w:t>
            </w:r>
            <w:r w:rsidR="0032371B">
              <w:t>1</w:t>
            </w:r>
            <w:r>
              <w:t>.0.a</w:t>
            </w:r>
          </w:p>
        </w:tc>
        <w:tc>
          <w:tcPr>
            <w:tcW w:w="0" w:type="auto"/>
          </w:tcPr>
          <w:p w:rsidR="000955CA" w:rsidRDefault="000955CA" w:rsidP="00A970F0">
            <w:pPr>
              <w:jc w:val="right"/>
            </w:pPr>
            <w:r>
              <w:t>82</w:t>
            </w:r>
          </w:p>
        </w:tc>
        <w:tc>
          <w:tcPr>
            <w:tcW w:w="996" w:type="dxa"/>
          </w:tcPr>
          <w:p w:rsidR="000955CA" w:rsidRDefault="000955CA" w:rsidP="00A970F0">
            <w:pPr>
              <w:jc w:val="center"/>
            </w:pPr>
          </w:p>
        </w:tc>
        <w:tc>
          <w:tcPr>
            <w:tcW w:w="0" w:type="auto"/>
          </w:tcPr>
          <w:p w:rsidR="000955CA" w:rsidRDefault="000955CA" w:rsidP="00A970F0">
            <w:pPr>
              <w:jc w:val="center"/>
            </w:pPr>
          </w:p>
        </w:tc>
        <w:tc>
          <w:tcPr>
            <w:tcW w:w="0" w:type="auto"/>
          </w:tcPr>
          <w:p w:rsidR="000955CA" w:rsidRDefault="000955CA" w:rsidP="00A970F0">
            <w:pPr>
              <w:jc w:val="center"/>
            </w:pPr>
          </w:p>
        </w:tc>
        <w:tc>
          <w:tcPr>
            <w:tcW w:w="0" w:type="auto"/>
          </w:tcPr>
          <w:p w:rsidR="000955CA" w:rsidRDefault="000955CA" w:rsidP="00A970F0">
            <w:pPr>
              <w:jc w:val="center"/>
            </w:pPr>
          </w:p>
        </w:tc>
        <w:tc>
          <w:tcPr>
            <w:tcW w:w="0" w:type="auto"/>
          </w:tcPr>
          <w:p w:rsidR="000955CA" w:rsidRDefault="000955CA" w:rsidP="00A970F0">
            <w:pPr>
              <w:jc w:val="center"/>
            </w:pPr>
          </w:p>
        </w:tc>
        <w:tc>
          <w:tcPr>
            <w:tcW w:w="0" w:type="auto"/>
          </w:tcPr>
          <w:p w:rsidR="000955CA" w:rsidRDefault="000955CA" w:rsidP="00A970F0">
            <w:pPr>
              <w:jc w:val="center"/>
            </w:pPr>
          </w:p>
        </w:tc>
      </w:tr>
      <w:tr w:rsidR="000955CA" w:rsidRPr="00266A8C" w:rsidTr="009E34F8">
        <w:tc>
          <w:tcPr>
            <w:tcW w:w="0" w:type="auto"/>
          </w:tcPr>
          <w:p w:rsidR="000955CA" w:rsidRDefault="000955CA" w:rsidP="0032371B">
            <w:r>
              <w:t>23.</w:t>
            </w:r>
            <w:r w:rsidR="0032371B">
              <w:t>1</w:t>
            </w:r>
            <w:r>
              <w:t>.0.b</w:t>
            </w:r>
          </w:p>
        </w:tc>
        <w:tc>
          <w:tcPr>
            <w:tcW w:w="0" w:type="auto"/>
          </w:tcPr>
          <w:p w:rsidR="000955CA" w:rsidRDefault="000955CA" w:rsidP="00A970F0">
            <w:pPr>
              <w:jc w:val="right"/>
            </w:pPr>
            <w:r>
              <w:t>176</w:t>
            </w:r>
          </w:p>
        </w:tc>
        <w:tc>
          <w:tcPr>
            <w:tcW w:w="996" w:type="dxa"/>
          </w:tcPr>
          <w:p w:rsidR="000955CA" w:rsidRPr="00266A8C" w:rsidRDefault="000955CA" w:rsidP="00A970F0">
            <w:pPr>
              <w:jc w:val="center"/>
              <w:rPr>
                <w:b/>
              </w:rPr>
            </w:pPr>
            <w:r w:rsidRPr="00266A8C">
              <w:rPr>
                <w:b/>
              </w:rPr>
              <w:t>x</w:t>
            </w:r>
          </w:p>
        </w:tc>
        <w:tc>
          <w:tcPr>
            <w:tcW w:w="0" w:type="auto"/>
          </w:tcPr>
          <w:p w:rsidR="000955CA" w:rsidRPr="00266A8C" w:rsidRDefault="000955CA" w:rsidP="00A970F0">
            <w:pPr>
              <w:jc w:val="center"/>
              <w:rPr>
                <w:b/>
              </w:rPr>
            </w:pPr>
          </w:p>
        </w:tc>
        <w:tc>
          <w:tcPr>
            <w:tcW w:w="0" w:type="auto"/>
          </w:tcPr>
          <w:p w:rsidR="000955CA" w:rsidRPr="00266A8C" w:rsidRDefault="000955CA" w:rsidP="00A970F0">
            <w:pPr>
              <w:jc w:val="center"/>
              <w:rPr>
                <w:b/>
              </w:rPr>
            </w:pPr>
          </w:p>
        </w:tc>
        <w:tc>
          <w:tcPr>
            <w:tcW w:w="0" w:type="auto"/>
          </w:tcPr>
          <w:p w:rsidR="000955CA" w:rsidRPr="00266A8C" w:rsidRDefault="000955CA" w:rsidP="00A970F0">
            <w:pPr>
              <w:jc w:val="center"/>
              <w:rPr>
                <w:b/>
              </w:rPr>
            </w:pPr>
          </w:p>
        </w:tc>
        <w:tc>
          <w:tcPr>
            <w:tcW w:w="0" w:type="auto"/>
          </w:tcPr>
          <w:p w:rsidR="000955CA" w:rsidRPr="00266A8C" w:rsidRDefault="000955CA" w:rsidP="00A970F0">
            <w:pPr>
              <w:jc w:val="center"/>
              <w:rPr>
                <w:b/>
              </w:rPr>
            </w:pPr>
          </w:p>
        </w:tc>
        <w:tc>
          <w:tcPr>
            <w:tcW w:w="0" w:type="auto"/>
          </w:tcPr>
          <w:p w:rsidR="000955CA" w:rsidRPr="00266A8C" w:rsidRDefault="000955CA" w:rsidP="00A970F0">
            <w:pPr>
              <w:jc w:val="center"/>
              <w:rPr>
                <w:b/>
              </w:rPr>
            </w:pPr>
          </w:p>
        </w:tc>
      </w:tr>
      <w:tr w:rsidR="000955CA" w:rsidRPr="00266A8C" w:rsidTr="009E34F8">
        <w:tc>
          <w:tcPr>
            <w:tcW w:w="0" w:type="auto"/>
          </w:tcPr>
          <w:p w:rsidR="000955CA" w:rsidRDefault="000955CA" w:rsidP="0032371B">
            <w:r>
              <w:t>23.</w:t>
            </w:r>
            <w:r w:rsidR="0032371B">
              <w:t>1</w:t>
            </w:r>
            <w:r>
              <w:t>.0.d</w:t>
            </w:r>
          </w:p>
        </w:tc>
        <w:tc>
          <w:tcPr>
            <w:tcW w:w="0" w:type="auto"/>
          </w:tcPr>
          <w:p w:rsidR="000955CA" w:rsidRDefault="000955CA" w:rsidP="00A970F0">
            <w:pPr>
              <w:jc w:val="right"/>
            </w:pPr>
            <w:r>
              <w:t>218</w:t>
            </w:r>
          </w:p>
        </w:tc>
        <w:tc>
          <w:tcPr>
            <w:tcW w:w="996" w:type="dxa"/>
          </w:tcPr>
          <w:p w:rsidR="000955CA" w:rsidRPr="00266A8C" w:rsidRDefault="000955CA" w:rsidP="00A970F0">
            <w:pPr>
              <w:jc w:val="center"/>
              <w:rPr>
                <w:b/>
              </w:rPr>
            </w:pPr>
            <w:r w:rsidRPr="00266A8C">
              <w:rPr>
                <w:b/>
              </w:rPr>
              <w:t>x</w:t>
            </w:r>
          </w:p>
        </w:tc>
        <w:tc>
          <w:tcPr>
            <w:tcW w:w="0" w:type="auto"/>
          </w:tcPr>
          <w:p w:rsidR="000955CA" w:rsidRPr="00266A8C" w:rsidRDefault="000955CA" w:rsidP="00A970F0">
            <w:pPr>
              <w:jc w:val="center"/>
              <w:rPr>
                <w:b/>
              </w:rPr>
            </w:pPr>
            <w:r w:rsidRPr="00266A8C">
              <w:rPr>
                <w:b/>
              </w:rPr>
              <w:t>x</w:t>
            </w:r>
          </w:p>
        </w:tc>
        <w:tc>
          <w:tcPr>
            <w:tcW w:w="0" w:type="auto"/>
          </w:tcPr>
          <w:p w:rsidR="000955CA" w:rsidRPr="00266A8C" w:rsidRDefault="000955CA" w:rsidP="00A970F0">
            <w:pPr>
              <w:jc w:val="center"/>
              <w:rPr>
                <w:b/>
              </w:rPr>
            </w:pPr>
          </w:p>
        </w:tc>
        <w:tc>
          <w:tcPr>
            <w:tcW w:w="0" w:type="auto"/>
          </w:tcPr>
          <w:p w:rsidR="000955CA" w:rsidRPr="00266A8C" w:rsidRDefault="000955CA" w:rsidP="00A970F0">
            <w:pPr>
              <w:jc w:val="center"/>
              <w:rPr>
                <w:b/>
              </w:rPr>
            </w:pPr>
          </w:p>
        </w:tc>
        <w:tc>
          <w:tcPr>
            <w:tcW w:w="0" w:type="auto"/>
          </w:tcPr>
          <w:p w:rsidR="000955CA" w:rsidRPr="00266A8C" w:rsidRDefault="000955CA" w:rsidP="00A970F0">
            <w:pPr>
              <w:jc w:val="center"/>
              <w:rPr>
                <w:b/>
              </w:rPr>
            </w:pPr>
          </w:p>
        </w:tc>
        <w:tc>
          <w:tcPr>
            <w:tcW w:w="0" w:type="auto"/>
          </w:tcPr>
          <w:p w:rsidR="000955CA" w:rsidRPr="00266A8C" w:rsidRDefault="000955CA" w:rsidP="00A970F0">
            <w:pPr>
              <w:jc w:val="center"/>
              <w:rPr>
                <w:b/>
              </w:rPr>
            </w:pPr>
          </w:p>
        </w:tc>
      </w:tr>
      <w:tr w:rsidR="000955CA" w:rsidRPr="00266A8C" w:rsidTr="009E34F8">
        <w:tc>
          <w:tcPr>
            <w:tcW w:w="0" w:type="auto"/>
          </w:tcPr>
          <w:p w:rsidR="000955CA" w:rsidRDefault="000955CA" w:rsidP="0032371B">
            <w:r>
              <w:t>23.</w:t>
            </w:r>
            <w:r w:rsidR="0032371B">
              <w:t>1</w:t>
            </w:r>
            <w:r>
              <w:t>.0.g</w:t>
            </w:r>
          </w:p>
        </w:tc>
        <w:tc>
          <w:tcPr>
            <w:tcW w:w="0" w:type="auto"/>
          </w:tcPr>
          <w:p w:rsidR="000955CA" w:rsidRDefault="000955CA" w:rsidP="00A970F0">
            <w:pPr>
              <w:jc w:val="right"/>
            </w:pPr>
            <w:r>
              <w:t>217</w:t>
            </w:r>
          </w:p>
        </w:tc>
        <w:tc>
          <w:tcPr>
            <w:tcW w:w="996" w:type="dxa"/>
          </w:tcPr>
          <w:p w:rsidR="000955CA" w:rsidRPr="00266A8C" w:rsidRDefault="000955CA" w:rsidP="00A970F0">
            <w:pPr>
              <w:jc w:val="center"/>
              <w:rPr>
                <w:b/>
              </w:rPr>
            </w:pPr>
            <w:r w:rsidRPr="00266A8C">
              <w:rPr>
                <w:b/>
              </w:rPr>
              <w:t>x</w:t>
            </w:r>
          </w:p>
        </w:tc>
        <w:tc>
          <w:tcPr>
            <w:tcW w:w="0" w:type="auto"/>
          </w:tcPr>
          <w:p w:rsidR="000955CA" w:rsidRPr="00266A8C" w:rsidRDefault="000955CA" w:rsidP="00A970F0">
            <w:pPr>
              <w:jc w:val="center"/>
              <w:rPr>
                <w:b/>
              </w:rPr>
            </w:pPr>
            <w:r w:rsidRPr="00266A8C">
              <w:rPr>
                <w:b/>
              </w:rPr>
              <w:t>x</w:t>
            </w:r>
          </w:p>
        </w:tc>
        <w:tc>
          <w:tcPr>
            <w:tcW w:w="0" w:type="auto"/>
          </w:tcPr>
          <w:p w:rsidR="000955CA" w:rsidRPr="00266A8C" w:rsidRDefault="000955CA" w:rsidP="00A970F0">
            <w:pPr>
              <w:jc w:val="center"/>
              <w:rPr>
                <w:b/>
              </w:rPr>
            </w:pPr>
            <w:r w:rsidRPr="00266A8C">
              <w:rPr>
                <w:b/>
              </w:rPr>
              <w:t>x</w:t>
            </w:r>
          </w:p>
        </w:tc>
        <w:tc>
          <w:tcPr>
            <w:tcW w:w="0" w:type="auto"/>
          </w:tcPr>
          <w:p w:rsidR="000955CA" w:rsidRPr="00266A8C" w:rsidRDefault="000955CA" w:rsidP="00A970F0">
            <w:pPr>
              <w:jc w:val="center"/>
              <w:rPr>
                <w:b/>
              </w:rPr>
            </w:pPr>
            <w:r w:rsidRPr="00266A8C">
              <w:rPr>
                <w:b/>
              </w:rPr>
              <w:t>x</w:t>
            </w:r>
          </w:p>
        </w:tc>
        <w:tc>
          <w:tcPr>
            <w:tcW w:w="0" w:type="auto"/>
          </w:tcPr>
          <w:p w:rsidR="000955CA" w:rsidRPr="00266A8C" w:rsidRDefault="000955CA" w:rsidP="00A970F0">
            <w:pPr>
              <w:jc w:val="center"/>
              <w:rPr>
                <w:b/>
              </w:rPr>
            </w:pPr>
          </w:p>
        </w:tc>
        <w:tc>
          <w:tcPr>
            <w:tcW w:w="0" w:type="auto"/>
          </w:tcPr>
          <w:p w:rsidR="000955CA" w:rsidRPr="00266A8C" w:rsidRDefault="000955CA" w:rsidP="00A970F0">
            <w:pPr>
              <w:jc w:val="center"/>
              <w:rPr>
                <w:b/>
              </w:rPr>
            </w:pPr>
          </w:p>
        </w:tc>
      </w:tr>
      <w:tr w:rsidR="000955CA" w:rsidRPr="00266A8C" w:rsidTr="009E34F8">
        <w:tc>
          <w:tcPr>
            <w:tcW w:w="0" w:type="auto"/>
            <w:shd w:val="clear" w:color="auto" w:fill="EDEDED" w:themeFill="accent3" w:themeFillTint="33"/>
          </w:tcPr>
          <w:p w:rsidR="000955CA" w:rsidRDefault="000955CA" w:rsidP="0032371B">
            <w:r>
              <w:t>23.</w:t>
            </w:r>
            <w:r w:rsidR="0032371B">
              <w:t>1</w:t>
            </w:r>
            <w:r>
              <w:t>.0.h</w:t>
            </w:r>
          </w:p>
        </w:tc>
        <w:tc>
          <w:tcPr>
            <w:tcW w:w="0" w:type="auto"/>
            <w:shd w:val="clear" w:color="auto" w:fill="EDEDED" w:themeFill="accent3" w:themeFillTint="33"/>
          </w:tcPr>
          <w:p w:rsidR="000955CA" w:rsidRDefault="000955CA" w:rsidP="00A970F0">
            <w:pPr>
              <w:jc w:val="right"/>
            </w:pPr>
            <w:r>
              <w:t>217</w:t>
            </w:r>
          </w:p>
        </w:tc>
        <w:tc>
          <w:tcPr>
            <w:tcW w:w="996" w:type="dxa"/>
            <w:shd w:val="clear" w:color="auto" w:fill="EDEDED" w:themeFill="accent3" w:themeFillTint="33"/>
          </w:tcPr>
          <w:p w:rsidR="000955CA" w:rsidRPr="00266A8C" w:rsidRDefault="000955CA" w:rsidP="00A970F0">
            <w:pPr>
              <w:jc w:val="center"/>
              <w:rPr>
                <w:b/>
              </w:rPr>
            </w:pPr>
            <w:r w:rsidRPr="00266A8C">
              <w:rPr>
                <w:b/>
              </w:rPr>
              <w:t>x</w:t>
            </w:r>
          </w:p>
        </w:tc>
        <w:tc>
          <w:tcPr>
            <w:tcW w:w="0" w:type="auto"/>
            <w:shd w:val="clear" w:color="auto" w:fill="EDEDED" w:themeFill="accent3" w:themeFillTint="33"/>
          </w:tcPr>
          <w:p w:rsidR="000955CA" w:rsidRPr="00266A8C" w:rsidRDefault="000955CA" w:rsidP="00A970F0">
            <w:pPr>
              <w:jc w:val="center"/>
              <w:rPr>
                <w:b/>
              </w:rPr>
            </w:pPr>
            <w:r w:rsidRPr="00266A8C">
              <w:rPr>
                <w:b/>
              </w:rPr>
              <w:t>x</w:t>
            </w:r>
          </w:p>
        </w:tc>
        <w:tc>
          <w:tcPr>
            <w:tcW w:w="0" w:type="auto"/>
            <w:shd w:val="clear" w:color="auto" w:fill="EDEDED" w:themeFill="accent3" w:themeFillTint="33"/>
          </w:tcPr>
          <w:p w:rsidR="000955CA" w:rsidRPr="00266A8C" w:rsidRDefault="000955CA" w:rsidP="00A970F0">
            <w:pPr>
              <w:jc w:val="center"/>
              <w:rPr>
                <w:b/>
              </w:rPr>
            </w:pPr>
            <w:r w:rsidRPr="00266A8C">
              <w:rPr>
                <w:b/>
              </w:rPr>
              <w:t>x</w:t>
            </w:r>
          </w:p>
        </w:tc>
        <w:tc>
          <w:tcPr>
            <w:tcW w:w="0" w:type="auto"/>
            <w:shd w:val="clear" w:color="auto" w:fill="EDEDED" w:themeFill="accent3" w:themeFillTint="33"/>
          </w:tcPr>
          <w:p w:rsidR="000955CA" w:rsidRPr="00266A8C" w:rsidRDefault="000955CA" w:rsidP="00A970F0">
            <w:pPr>
              <w:jc w:val="center"/>
              <w:rPr>
                <w:b/>
              </w:rPr>
            </w:pPr>
            <w:r w:rsidRPr="00266A8C">
              <w:rPr>
                <w:b/>
              </w:rPr>
              <w:t>x</w:t>
            </w:r>
          </w:p>
        </w:tc>
        <w:tc>
          <w:tcPr>
            <w:tcW w:w="0" w:type="auto"/>
            <w:shd w:val="clear" w:color="auto" w:fill="EDEDED" w:themeFill="accent3" w:themeFillTint="33"/>
          </w:tcPr>
          <w:p w:rsidR="000955CA" w:rsidRPr="00266A8C" w:rsidRDefault="000955CA" w:rsidP="00A970F0">
            <w:pPr>
              <w:jc w:val="center"/>
              <w:rPr>
                <w:b/>
              </w:rPr>
            </w:pPr>
            <w:r w:rsidRPr="00266A8C">
              <w:rPr>
                <w:b/>
              </w:rPr>
              <w:t>x</w:t>
            </w:r>
          </w:p>
        </w:tc>
        <w:tc>
          <w:tcPr>
            <w:tcW w:w="0" w:type="auto"/>
            <w:shd w:val="clear" w:color="auto" w:fill="EDEDED" w:themeFill="accent3" w:themeFillTint="33"/>
          </w:tcPr>
          <w:p w:rsidR="000955CA" w:rsidRPr="00266A8C" w:rsidRDefault="000955CA" w:rsidP="00A970F0">
            <w:pPr>
              <w:jc w:val="center"/>
              <w:rPr>
                <w:b/>
              </w:rPr>
            </w:pPr>
          </w:p>
        </w:tc>
      </w:tr>
      <w:tr w:rsidR="000955CA" w:rsidRPr="00266A8C" w:rsidTr="009E34F8">
        <w:tc>
          <w:tcPr>
            <w:tcW w:w="0" w:type="auto"/>
            <w:shd w:val="clear" w:color="auto" w:fill="E2EFD9" w:themeFill="accent6" w:themeFillTint="33"/>
          </w:tcPr>
          <w:p w:rsidR="000955CA" w:rsidRDefault="000955CA" w:rsidP="00A970F0">
            <w:r>
              <w:t>23.1.1a</w:t>
            </w:r>
          </w:p>
        </w:tc>
        <w:tc>
          <w:tcPr>
            <w:tcW w:w="0" w:type="auto"/>
            <w:shd w:val="clear" w:color="auto" w:fill="E2EFD9" w:themeFill="accent6" w:themeFillTint="33"/>
          </w:tcPr>
          <w:p w:rsidR="000955CA" w:rsidRDefault="000955CA" w:rsidP="00A970F0">
            <w:pPr>
              <w:jc w:val="right"/>
            </w:pPr>
            <w:r>
              <w:t>218</w:t>
            </w:r>
          </w:p>
        </w:tc>
        <w:tc>
          <w:tcPr>
            <w:tcW w:w="996" w:type="dxa"/>
            <w:shd w:val="clear" w:color="auto" w:fill="E2EFD9" w:themeFill="accent6" w:themeFillTint="33"/>
          </w:tcPr>
          <w:p w:rsidR="000955CA" w:rsidRPr="00266A8C" w:rsidRDefault="000955CA" w:rsidP="00A970F0">
            <w:pPr>
              <w:jc w:val="center"/>
              <w:rPr>
                <w:b/>
              </w:rPr>
            </w:pPr>
            <w:r w:rsidRPr="00266A8C">
              <w:rPr>
                <w:b/>
              </w:rPr>
              <w:t>x</w:t>
            </w:r>
          </w:p>
        </w:tc>
        <w:tc>
          <w:tcPr>
            <w:tcW w:w="0" w:type="auto"/>
            <w:shd w:val="clear" w:color="auto" w:fill="E2EFD9" w:themeFill="accent6" w:themeFillTint="33"/>
          </w:tcPr>
          <w:p w:rsidR="000955CA" w:rsidRPr="00266A8C" w:rsidRDefault="000955CA" w:rsidP="00A970F0">
            <w:pPr>
              <w:jc w:val="center"/>
              <w:rPr>
                <w:b/>
              </w:rPr>
            </w:pPr>
            <w:r w:rsidRPr="00266A8C">
              <w:rPr>
                <w:b/>
              </w:rPr>
              <w:t>x</w:t>
            </w:r>
          </w:p>
        </w:tc>
        <w:tc>
          <w:tcPr>
            <w:tcW w:w="0" w:type="auto"/>
            <w:shd w:val="clear" w:color="auto" w:fill="E2EFD9" w:themeFill="accent6" w:themeFillTint="33"/>
          </w:tcPr>
          <w:p w:rsidR="000955CA" w:rsidRPr="00266A8C" w:rsidRDefault="000955CA" w:rsidP="00A970F0">
            <w:pPr>
              <w:jc w:val="center"/>
              <w:rPr>
                <w:b/>
              </w:rPr>
            </w:pPr>
            <w:r w:rsidRPr="00266A8C">
              <w:rPr>
                <w:b/>
              </w:rPr>
              <w:t>x</w:t>
            </w:r>
          </w:p>
        </w:tc>
        <w:tc>
          <w:tcPr>
            <w:tcW w:w="0" w:type="auto"/>
            <w:shd w:val="clear" w:color="auto" w:fill="E2EFD9" w:themeFill="accent6" w:themeFillTint="33"/>
          </w:tcPr>
          <w:p w:rsidR="000955CA" w:rsidRPr="00266A8C" w:rsidRDefault="000955CA" w:rsidP="00A970F0">
            <w:pPr>
              <w:jc w:val="center"/>
              <w:rPr>
                <w:b/>
              </w:rPr>
            </w:pPr>
            <w:r w:rsidRPr="00266A8C">
              <w:rPr>
                <w:b/>
              </w:rPr>
              <w:t>x</w:t>
            </w:r>
          </w:p>
        </w:tc>
        <w:tc>
          <w:tcPr>
            <w:tcW w:w="0" w:type="auto"/>
            <w:shd w:val="clear" w:color="auto" w:fill="E2EFD9" w:themeFill="accent6" w:themeFillTint="33"/>
          </w:tcPr>
          <w:p w:rsidR="000955CA" w:rsidRPr="00266A8C" w:rsidRDefault="000955CA" w:rsidP="00A970F0">
            <w:pPr>
              <w:jc w:val="center"/>
              <w:rPr>
                <w:b/>
              </w:rPr>
            </w:pPr>
          </w:p>
        </w:tc>
        <w:tc>
          <w:tcPr>
            <w:tcW w:w="0" w:type="auto"/>
            <w:shd w:val="clear" w:color="auto" w:fill="E2EFD9" w:themeFill="accent6" w:themeFillTint="33"/>
          </w:tcPr>
          <w:p w:rsidR="000955CA" w:rsidRPr="00266A8C" w:rsidRDefault="000955CA" w:rsidP="00A970F0">
            <w:pPr>
              <w:jc w:val="center"/>
              <w:rPr>
                <w:b/>
              </w:rPr>
            </w:pPr>
            <w:r w:rsidRPr="00266A8C">
              <w:rPr>
                <w:b/>
              </w:rPr>
              <w:t>x</w:t>
            </w:r>
          </w:p>
        </w:tc>
      </w:tr>
      <w:tr w:rsidR="000955CA" w:rsidRPr="00266A8C" w:rsidTr="009E34F8">
        <w:tc>
          <w:tcPr>
            <w:tcW w:w="0" w:type="auto"/>
            <w:shd w:val="clear" w:color="auto" w:fill="E2EFD9" w:themeFill="accent6" w:themeFillTint="33"/>
          </w:tcPr>
          <w:p w:rsidR="000955CA" w:rsidRDefault="000955CA" w:rsidP="00A970F0">
            <w:r>
              <w:t>23.1.1.b</w:t>
            </w:r>
          </w:p>
        </w:tc>
        <w:tc>
          <w:tcPr>
            <w:tcW w:w="0" w:type="auto"/>
            <w:shd w:val="clear" w:color="auto" w:fill="E2EFD9" w:themeFill="accent6" w:themeFillTint="33"/>
          </w:tcPr>
          <w:p w:rsidR="000955CA" w:rsidRDefault="000955CA" w:rsidP="00A970F0">
            <w:pPr>
              <w:jc w:val="right"/>
            </w:pPr>
            <w:r>
              <w:t>235</w:t>
            </w:r>
          </w:p>
        </w:tc>
        <w:tc>
          <w:tcPr>
            <w:tcW w:w="996" w:type="dxa"/>
            <w:shd w:val="clear" w:color="auto" w:fill="E2EFD9" w:themeFill="accent6" w:themeFillTint="33"/>
          </w:tcPr>
          <w:p w:rsidR="000955CA" w:rsidRPr="00266A8C" w:rsidRDefault="000955CA" w:rsidP="00A970F0">
            <w:pPr>
              <w:jc w:val="center"/>
              <w:rPr>
                <w:b/>
              </w:rPr>
            </w:pPr>
            <w:r w:rsidRPr="00266A8C">
              <w:rPr>
                <w:b/>
              </w:rPr>
              <w:t>x</w:t>
            </w:r>
          </w:p>
        </w:tc>
        <w:tc>
          <w:tcPr>
            <w:tcW w:w="0" w:type="auto"/>
            <w:shd w:val="clear" w:color="auto" w:fill="E2EFD9" w:themeFill="accent6" w:themeFillTint="33"/>
          </w:tcPr>
          <w:p w:rsidR="000955CA" w:rsidRPr="00266A8C" w:rsidRDefault="000955CA" w:rsidP="00A970F0">
            <w:pPr>
              <w:jc w:val="center"/>
              <w:rPr>
                <w:b/>
              </w:rPr>
            </w:pPr>
            <w:r w:rsidRPr="00266A8C">
              <w:rPr>
                <w:b/>
              </w:rPr>
              <w:t>x</w:t>
            </w:r>
          </w:p>
        </w:tc>
        <w:tc>
          <w:tcPr>
            <w:tcW w:w="0" w:type="auto"/>
            <w:shd w:val="clear" w:color="auto" w:fill="E2EFD9" w:themeFill="accent6" w:themeFillTint="33"/>
          </w:tcPr>
          <w:p w:rsidR="000955CA" w:rsidRPr="00266A8C" w:rsidRDefault="000955CA" w:rsidP="00A970F0">
            <w:pPr>
              <w:jc w:val="center"/>
              <w:rPr>
                <w:b/>
              </w:rPr>
            </w:pPr>
            <w:r w:rsidRPr="00266A8C">
              <w:rPr>
                <w:b/>
              </w:rPr>
              <w:t>x</w:t>
            </w:r>
          </w:p>
        </w:tc>
        <w:tc>
          <w:tcPr>
            <w:tcW w:w="0" w:type="auto"/>
            <w:shd w:val="clear" w:color="auto" w:fill="E2EFD9" w:themeFill="accent6" w:themeFillTint="33"/>
          </w:tcPr>
          <w:p w:rsidR="000955CA" w:rsidRPr="00266A8C" w:rsidRDefault="000955CA" w:rsidP="00A970F0">
            <w:pPr>
              <w:jc w:val="center"/>
              <w:rPr>
                <w:b/>
              </w:rPr>
            </w:pPr>
            <w:r w:rsidRPr="00266A8C">
              <w:rPr>
                <w:b/>
              </w:rPr>
              <w:t>x</w:t>
            </w:r>
          </w:p>
        </w:tc>
        <w:tc>
          <w:tcPr>
            <w:tcW w:w="0" w:type="auto"/>
            <w:shd w:val="clear" w:color="auto" w:fill="E2EFD9" w:themeFill="accent6" w:themeFillTint="33"/>
          </w:tcPr>
          <w:p w:rsidR="000955CA" w:rsidRPr="00266A8C" w:rsidRDefault="000955CA" w:rsidP="00A970F0">
            <w:pPr>
              <w:jc w:val="center"/>
              <w:rPr>
                <w:b/>
              </w:rPr>
            </w:pPr>
          </w:p>
        </w:tc>
        <w:tc>
          <w:tcPr>
            <w:tcW w:w="0" w:type="auto"/>
            <w:shd w:val="clear" w:color="auto" w:fill="E2EFD9" w:themeFill="accent6" w:themeFillTint="33"/>
          </w:tcPr>
          <w:p w:rsidR="000955CA" w:rsidRPr="00266A8C" w:rsidRDefault="000955CA" w:rsidP="00A970F0">
            <w:pPr>
              <w:jc w:val="center"/>
              <w:rPr>
                <w:b/>
              </w:rPr>
            </w:pPr>
            <w:r w:rsidRPr="00266A8C">
              <w:rPr>
                <w:b/>
              </w:rPr>
              <w:t>x</w:t>
            </w:r>
          </w:p>
        </w:tc>
      </w:tr>
      <w:tr w:rsidR="000955CA" w:rsidRPr="00266A8C" w:rsidTr="009E34F8">
        <w:tc>
          <w:tcPr>
            <w:tcW w:w="0" w:type="auto"/>
            <w:shd w:val="clear" w:color="auto" w:fill="E2EFD9" w:themeFill="accent6" w:themeFillTint="33"/>
          </w:tcPr>
          <w:p w:rsidR="000955CA" w:rsidRDefault="000955CA" w:rsidP="00A970F0">
            <w:r>
              <w:t>23.1.1.c</w:t>
            </w:r>
          </w:p>
        </w:tc>
        <w:tc>
          <w:tcPr>
            <w:tcW w:w="0" w:type="auto"/>
            <w:shd w:val="clear" w:color="auto" w:fill="E2EFD9" w:themeFill="accent6" w:themeFillTint="33"/>
          </w:tcPr>
          <w:p w:rsidR="000955CA" w:rsidRDefault="000955CA" w:rsidP="00A970F0">
            <w:pPr>
              <w:jc w:val="right"/>
            </w:pPr>
            <w:r>
              <w:t>219</w:t>
            </w:r>
          </w:p>
        </w:tc>
        <w:tc>
          <w:tcPr>
            <w:tcW w:w="996" w:type="dxa"/>
            <w:shd w:val="clear" w:color="auto" w:fill="E2EFD9" w:themeFill="accent6" w:themeFillTint="33"/>
          </w:tcPr>
          <w:p w:rsidR="000955CA" w:rsidRPr="00266A8C" w:rsidRDefault="000955CA" w:rsidP="00A970F0">
            <w:pPr>
              <w:jc w:val="center"/>
              <w:rPr>
                <w:b/>
              </w:rPr>
            </w:pPr>
            <w:r w:rsidRPr="00266A8C">
              <w:rPr>
                <w:b/>
              </w:rPr>
              <w:t>x</w:t>
            </w:r>
          </w:p>
        </w:tc>
        <w:tc>
          <w:tcPr>
            <w:tcW w:w="0" w:type="auto"/>
            <w:shd w:val="clear" w:color="auto" w:fill="E2EFD9" w:themeFill="accent6" w:themeFillTint="33"/>
          </w:tcPr>
          <w:p w:rsidR="000955CA" w:rsidRPr="00266A8C" w:rsidRDefault="000955CA" w:rsidP="00A970F0">
            <w:pPr>
              <w:jc w:val="center"/>
              <w:rPr>
                <w:b/>
              </w:rPr>
            </w:pPr>
            <w:r w:rsidRPr="00266A8C">
              <w:rPr>
                <w:b/>
              </w:rPr>
              <w:t>X</w:t>
            </w:r>
          </w:p>
        </w:tc>
        <w:tc>
          <w:tcPr>
            <w:tcW w:w="0" w:type="auto"/>
            <w:shd w:val="clear" w:color="auto" w:fill="E2EFD9" w:themeFill="accent6" w:themeFillTint="33"/>
          </w:tcPr>
          <w:p w:rsidR="000955CA" w:rsidRPr="00266A8C" w:rsidRDefault="000955CA" w:rsidP="00A970F0">
            <w:pPr>
              <w:jc w:val="center"/>
              <w:rPr>
                <w:b/>
              </w:rPr>
            </w:pPr>
            <w:r w:rsidRPr="00266A8C">
              <w:rPr>
                <w:b/>
              </w:rPr>
              <w:t>x</w:t>
            </w:r>
          </w:p>
        </w:tc>
        <w:tc>
          <w:tcPr>
            <w:tcW w:w="0" w:type="auto"/>
            <w:shd w:val="clear" w:color="auto" w:fill="E2EFD9" w:themeFill="accent6" w:themeFillTint="33"/>
          </w:tcPr>
          <w:p w:rsidR="000955CA" w:rsidRPr="00266A8C" w:rsidRDefault="000955CA" w:rsidP="00A970F0">
            <w:pPr>
              <w:jc w:val="center"/>
              <w:rPr>
                <w:b/>
              </w:rPr>
            </w:pPr>
            <w:r w:rsidRPr="00266A8C">
              <w:rPr>
                <w:b/>
              </w:rPr>
              <w:t>x</w:t>
            </w:r>
          </w:p>
        </w:tc>
        <w:tc>
          <w:tcPr>
            <w:tcW w:w="0" w:type="auto"/>
            <w:shd w:val="clear" w:color="auto" w:fill="E2EFD9" w:themeFill="accent6" w:themeFillTint="33"/>
          </w:tcPr>
          <w:p w:rsidR="000955CA" w:rsidRPr="00266A8C" w:rsidRDefault="000955CA" w:rsidP="00A970F0">
            <w:pPr>
              <w:jc w:val="center"/>
              <w:rPr>
                <w:b/>
              </w:rPr>
            </w:pPr>
          </w:p>
        </w:tc>
        <w:tc>
          <w:tcPr>
            <w:tcW w:w="0" w:type="auto"/>
            <w:shd w:val="clear" w:color="auto" w:fill="E2EFD9" w:themeFill="accent6" w:themeFillTint="33"/>
          </w:tcPr>
          <w:p w:rsidR="000955CA" w:rsidRPr="00266A8C" w:rsidRDefault="000955CA" w:rsidP="00A970F0">
            <w:pPr>
              <w:jc w:val="center"/>
              <w:rPr>
                <w:b/>
              </w:rPr>
            </w:pPr>
            <w:r w:rsidRPr="00266A8C">
              <w:rPr>
                <w:b/>
              </w:rPr>
              <w:t>x</w:t>
            </w:r>
          </w:p>
        </w:tc>
      </w:tr>
    </w:tbl>
    <w:p w:rsidR="00A04A6C" w:rsidRDefault="00A04A6C" w:rsidP="00822159">
      <w:pPr>
        <w:pStyle w:val="Heading3"/>
      </w:pPr>
    </w:p>
    <w:p w:rsidR="00E92655" w:rsidRDefault="00E92655" w:rsidP="00E92655">
      <w:pPr>
        <w:pStyle w:val="Heading3"/>
      </w:pPr>
      <w:r>
        <w:t>Annually varying growth</w:t>
      </w:r>
      <w:r w:rsidR="00B27A5A">
        <w:t xml:space="preserve"> (Model 23.1.0.b)</w:t>
      </w:r>
    </w:p>
    <w:p w:rsidR="00E92655" w:rsidRDefault="00E92655" w:rsidP="00E92655">
      <w:r>
        <w:t xml:space="preserve">For the 2022 ensemble models all growth parameters were fit </w:t>
      </w:r>
      <w:r w:rsidR="008656D2">
        <w:t>as</w:t>
      </w:r>
      <w:r>
        <w:t xml:space="preserve"> a 4 parameter Richard’s growth relationship with </w:t>
      </w:r>
      <w:proofErr w:type="spellStart"/>
      <w:r>
        <w:t>L</w:t>
      </w:r>
      <w:r w:rsidRPr="00E92655">
        <w:rPr>
          <w:vertAlign w:val="subscript"/>
        </w:rPr>
        <w:t>min</w:t>
      </w:r>
      <w:proofErr w:type="spellEnd"/>
      <w:r>
        <w:t xml:space="preserve"> fit as an annually varying deviation. All parameters were fit with an uninformative prior. Initial explorations of model runs in 2023 revealed that these model fits were not well informed as configured likely due to model misspecification and allowance of annually varying selectivity. For the initial simplified model </w:t>
      </w:r>
      <w:r w:rsidR="0022042B">
        <w:t>(</w:t>
      </w:r>
      <w:proofErr w:type="gramStart"/>
      <w:r w:rsidR="0022042B">
        <w:t>23.1.0.</w:t>
      </w:r>
      <w:r w:rsidR="00B27A5A">
        <w:t>a</w:t>
      </w:r>
      <w:r w:rsidR="0022042B">
        <w:t xml:space="preserve"> </w:t>
      </w:r>
      <w:r>
        <w:t>)</w:t>
      </w:r>
      <w:proofErr w:type="gramEnd"/>
      <w:r>
        <w:t xml:space="preserve"> although the four parameters were fit within the model with uninformative priors b</w:t>
      </w:r>
      <w:r w:rsidR="0022042B">
        <w:t xml:space="preserve">oth growth and selectivity </w:t>
      </w:r>
      <w:r>
        <w:t xml:space="preserve">set to be annually static. </w:t>
      </w:r>
      <w:r w:rsidR="0022042B">
        <w:t>Growth in Pacific cod has been found to be rather elastic and dependent on environmental conditions (Barbeaux et al. 2021, Punt et al. in review)</w:t>
      </w:r>
      <w:r w:rsidR="009E7830">
        <w:t>. To evaluate this</w:t>
      </w:r>
      <w:r w:rsidR="0022042B">
        <w:t xml:space="preserve"> elasticity </w:t>
      </w:r>
      <w:r>
        <w:t xml:space="preserve">we </w:t>
      </w:r>
      <w:r w:rsidR="009E7830">
        <w:t xml:space="preserve">explored </w:t>
      </w:r>
      <w:r>
        <w:t xml:space="preserve">models with </w:t>
      </w:r>
      <w:r w:rsidR="0022042B">
        <w:t>the posteriors from model 23.1.0.</w:t>
      </w:r>
      <w:r w:rsidR="00B27A5A">
        <w:t>a</w:t>
      </w:r>
      <w:r w:rsidR="0022042B">
        <w:t xml:space="preserve"> used as priors for all four </w:t>
      </w:r>
      <w:r w:rsidR="009E7830">
        <w:t xml:space="preserve">growth parameters and </w:t>
      </w:r>
      <w:r w:rsidR="0022042B">
        <w:t xml:space="preserve">mean tending random walk for </w:t>
      </w:r>
      <w:proofErr w:type="spellStart"/>
      <w:r>
        <w:t>L</w:t>
      </w:r>
      <w:r w:rsidRPr="00E92655">
        <w:rPr>
          <w:vertAlign w:val="subscript"/>
        </w:rPr>
        <w:t>min</w:t>
      </w:r>
      <w:proofErr w:type="spellEnd"/>
      <w:r>
        <w:t xml:space="preserve"> and Richard’</w:t>
      </w:r>
      <w:r w:rsidR="0022042B">
        <w:t xml:space="preserve">s </w:t>
      </w:r>
      <w:r w:rsidR="009E7830">
        <w:t>parameter</w:t>
      </w:r>
      <w:r>
        <w:t>.</w:t>
      </w:r>
    </w:p>
    <w:p w:rsidR="0022042B" w:rsidRDefault="0022042B" w:rsidP="0022042B">
      <w:pPr>
        <w:pStyle w:val="Heading3"/>
      </w:pPr>
      <w:r>
        <w:t xml:space="preserve">Annually varying </w:t>
      </w:r>
      <w:r w:rsidR="00B27A5A">
        <w:t xml:space="preserve">survey </w:t>
      </w:r>
      <w:r>
        <w:t>selectivity</w:t>
      </w:r>
      <w:r w:rsidR="00B27A5A">
        <w:t xml:space="preserve"> (Model 23.1.0.d)</w:t>
      </w:r>
    </w:p>
    <w:p w:rsidR="0022042B" w:rsidRPr="0022042B" w:rsidRDefault="0022042B" w:rsidP="0022042B">
      <w:r>
        <w:t>In all of the 2022 ensemble models both survey and fishery selectivity was modeled as annually varying. This variability was removed</w:t>
      </w:r>
      <w:r w:rsidR="00B27A5A">
        <w:t xml:space="preserve"> for the 2023 simplified model. </w:t>
      </w:r>
      <w:r w:rsidR="001E6582" w:rsidRPr="001E6582">
        <w:t>The addition of annually varying selectivity on survey selectivity was examined. The general parameterization of selectivity remained the same with a six parameter double normal as described for the Model 23.1.0.a</w:t>
      </w:r>
      <w:r w:rsidR="001E6582">
        <w:t xml:space="preserve">, </w:t>
      </w:r>
      <w:r w:rsidR="001E6582" w:rsidRPr="001E6582">
        <w:t>however an annual dev was fit to the ascending width of the curve with a standard error of the deviation restricted to 0.2</w:t>
      </w:r>
      <w:r w:rsidR="001E6582">
        <w:t>, this added 42 dev. pseudo parameters to the model</w:t>
      </w:r>
      <w:r w:rsidR="001E6582" w:rsidRPr="001E6582">
        <w:t xml:space="preserve">.  </w:t>
      </w:r>
      <w:r w:rsidR="001E6582">
        <w:t xml:space="preserve">Although the apparent variation in the fitted curves was minor (), the </w:t>
      </w:r>
      <w:r w:rsidR="001E6582" w:rsidRPr="001E6582">
        <w:t>add</w:t>
      </w:r>
      <w:r w:rsidR="001E6582">
        <w:t xml:space="preserve">itional flexibility </w:t>
      </w:r>
      <w:r w:rsidR="001E6582" w:rsidRPr="001E6582">
        <w:t xml:space="preserve">improved the model fit by -10.19 LL.  </w:t>
      </w:r>
      <w:r w:rsidR="00B27A5A">
        <w:t>Although we examined models with annually varying selectivity in both fishery and the survey, adding annually varying fishery selectivity made only a modest improvement in model fit over a model</w:t>
      </w:r>
      <w:r w:rsidR="002D7BF9">
        <w:t xml:space="preserve"> 23.1.0.b</w:t>
      </w:r>
      <w:r w:rsidR="00B27A5A">
        <w:t xml:space="preserve"> with a substantial increase in the number </w:t>
      </w:r>
      <w:r w:rsidR="002D7BF9">
        <w:t>of</w:t>
      </w:r>
      <w:r w:rsidR="00B27A5A">
        <w:t xml:space="preserve"> </w:t>
      </w:r>
      <w:r w:rsidR="002D7BF9">
        <w:t xml:space="preserve">annual </w:t>
      </w:r>
      <w:r w:rsidR="00B27A5A">
        <w:t>dev</w:t>
      </w:r>
      <w:r w:rsidR="002D7BF9">
        <w:t>.</w:t>
      </w:r>
      <w:r w:rsidR="00B27A5A">
        <w:t xml:space="preserve"> parameters (141 additional </w:t>
      </w:r>
      <w:r w:rsidR="002D7BF9">
        <w:t>dev pseudo-</w:t>
      </w:r>
      <w:r w:rsidR="00B27A5A">
        <w:t>parameters with only a 4 point reduction in -LL)</w:t>
      </w:r>
      <w:r w:rsidR="002D7BF9">
        <w:t xml:space="preserve">. For parsimony sake this model was dropped from consideration and not fully presented here. The addition of annually varying selectivity on survey selectivity was examined as well. </w:t>
      </w:r>
      <w:r w:rsidR="001E6582">
        <w:t>The general parameterization of selectivity remained the same with a six parameter double normal as described for the Model 23.1.0.</w:t>
      </w:r>
      <w:proofErr w:type="spellStart"/>
      <w:r w:rsidR="001E6582">
        <w:t>a</w:t>
      </w:r>
      <w:proofErr w:type="spellEnd"/>
      <w:r w:rsidR="001E6582">
        <w:t xml:space="preserve"> however an annual dev was fit to the ascending width of the curve with a standard </w:t>
      </w:r>
      <w:r w:rsidR="001E6582">
        <w:lastRenderedPageBreak/>
        <w:t xml:space="preserve">error of the deviation restricted to 0.2.  This added </w:t>
      </w:r>
      <w:r w:rsidR="002D7BF9">
        <w:t xml:space="preserve">42 annual dev. pseudo-parameters </w:t>
      </w:r>
      <w:r w:rsidR="001E6582">
        <w:t xml:space="preserve">and </w:t>
      </w:r>
      <w:r w:rsidR="002D7BF9">
        <w:t>improve</w:t>
      </w:r>
      <w:r w:rsidR="001E6582">
        <w:t>d</w:t>
      </w:r>
      <w:r w:rsidR="002D7BF9">
        <w:t xml:space="preserve"> the </w:t>
      </w:r>
      <w:r w:rsidR="001E6582">
        <w:t xml:space="preserve">model </w:t>
      </w:r>
      <w:r w:rsidR="002D7BF9">
        <w:t xml:space="preserve">fit by -10.19 LL. </w:t>
      </w:r>
      <w:r w:rsidR="00B27A5A">
        <w:t xml:space="preserve"> </w:t>
      </w:r>
    </w:p>
    <w:p w:rsidR="00B27A5A" w:rsidRDefault="00B27A5A" w:rsidP="00B27A5A">
      <w:pPr>
        <w:pStyle w:val="Heading3"/>
      </w:pPr>
      <w:r>
        <w:t>Catch data 1964-1976</w:t>
      </w:r>
    </w:p>
    <w:p w:rsidR="00B27A5A" w:rsidRDefault="00B27A5A" w:rsidP="00B27A5A">
      <w:r>
        <w:t>Regarding the ensemble models for 2022, the catch series initiates in 1977, and there is a presumed shift in the regime from the same year, positively influencing recruitment from that point onward. The steady-state catch level for all four ensemble models has been established at 42,500 tons, reflecting the average catch from 1964 to 1976. Examining the catch data available for the years 1964 to 1976 (Table 2), it's evident that the catch fell notably below this average prior to 1967. Despite the considerable catch recorded during the 1920s and 1930s, anecdotal evidence suggests that the catch levels from the 1940s to 1968 were lower compared to the period following (</w:t>
      </w:r>
      <w:proofErr w:type="spellStart"/>
      <w:r>
        <w:t>Mackovjak</w:t>
      </w:r>
      <w:proofErr w:type="spellEnd"/>
      <w:r>
        <w:t>, 2019).</w:t>
      </w:r>
    </w:p>
    <w:p w:rsidR="00B27A5A" w:rsidRDefault="00B27A5A" w:rsidP="00B27A5A">
      <w:r>
        <w:t xml:space="preserve">The notion of a regime change in the North Pacific, leading to altered recruitment patterns in </w:t>
      </w:r>
      <w:proofErr w:type="spellStart"/>
      <w:r>
        <w:t>groundfish</w:t>
      </w:r>
      <w:proofErr w:type="spellEnd"/>
      <w:r>
        <w:t>, was initially proposed by Francis et al. in 2003. While the climatic regime shift of 1976-77 is well-documented (Hare and Mantua, 2000), the sustained positive influence of this warmer regime on Pacific cod recruitment lacks comprehensive documentation. Consequently, we undertook an investigation encompassing models that incorporate the catch data from 1964 to 1976, excluding the regime change parameter, and assuming an equilibrium catch of 10,000 tons. This exploration aimed to assess the sensitivity of the reference points to these initial assumptions regarding the impacts of the regime change on Pacific cod recruitment.</w:t>
      </w:r>
    </w:p>
    <w:p w:rsidR="009513BC" w:rsidRDefault="009513BC" w:rsidP="0022042B">
      <w:pPr>
        <w:pStyle w:val="Heading3"/>
      </w:pPr>
      <w:r>
        <w:t>Max</w:t>
      </w:r>
      <w:r w:rsidR="00CD378C">
        <w:t>imum</w:t>
      </w:r>
      <w:r>
        <w:t xml:space="preserve"> age from </w:t>
      </w:r>
      <w:r w:rsidR="00CD378C">
        <w:t xml:space="preserve">age </w:t>
      </w:r>
      <w:r>
        <w:t>20</w:t>
      </w:r>
      <w:r w:rsidR="00CD378C">
        <w:t xml:space="preserve"> to age </w:t>
      </w:r>
      <w:r>
        <w:t>12</w:t>
      </w:r>
    </w:p>
    <w:p w:rsidR="001C1BA6" w:rsidRDefault="001C1BA6" w:rsidP="001C1BA6">
      <w:r>
        <w:t xml:space="preserve">In 2022, the </w:t>
      </w:r>
      <w:r w:rsidR="008876FC">
        <w:t xml:space="preserve">age </w:t>
      </w:r>
      <w:r>
        <w:t>plus group was maintained at 20 across all four ensemble models. This decision was made despite the fact that only one Pacific cod was observed in the Bering Sea shelf survey since 1993 with an age greater than 14, and merely 34 fish were aged above 12 out of a total of 32,</w:t>
      </w:r>
      <w:r w:rsidR="008876FC">
        <w:t>050 ages recorded. S</w:t>
      </w:r>
      <w:r>
        <w:t xml:space="preserve">tarting from 2017, only two fish aged over 10 were identified out of a pool of 5,524 total ages </w:t>
      </w:r>
      <w:r w:rsidR="008876FC">
        <w:t>collected from</w:t>
      </w:r>
      <w:r>
        <w:t xml:space="preserve"> the bottom trawl survey. It's worth noting that due to processing limitations, the age composition analysis from the VAST survey had to be confined to an age 12 plus group.</w:t>
      </w:r>
    </w:p>
    <w:p w:rsidR="00CD378C" w:rsidRPr="00CD378C" w:rsidRDefault="001C1BA6" w:rsidP="001C1BA6">
      <w:r>
        <w:t xml:space="preserve">In the near future, a shift in aging techniques is anticipated, moving towards the utilization of Fourier transform near-infrared spectroscopy (FT-NIRS) as detailed by Benson et al. (2023). Early findings pertaining to Pacific cod indicate notable discrepancies in age predictions beyond age 12 using FT-NIRS (communicated by </w:t>
      </w:r>
      <w:proofErr w:type="spellStart"/>
      <w:r>
        <w:t>Helser</w:t>
      </w:r>
      <w:proofErr w:type="spellEnd"/>
      <w:r>
        <w:t>). Given these circumstances, we undertook an assessment to gauge the model's responsiveness to the transition to an age 12 plus group.</w:t>
      </w:r>
    </w:p>
    <w:p w:rsidR="009513BC" w:rsidRPr="009513BC" w:rsidRDefault="00E92655" w:rsidP="009513BC">
      <w:pPr>
        <w:pStyle w:val="Heading2"/>
      </w:pPr>
      <w:r>
        <w:t>Conditional-age-at length</w:t>
      </w:r>
    </w:p>
    <w:p w:rsidR="000678AE" w:rsidRDefault="008876FC" w:rsidP="00991D8A">
      <w:r>
        <w:t>Annually varying growth in the 2022 ensemble models is driven by length and age composition data.</w:t>
      </w:r>
      <w:r w:rsidR="00E92655">
        <w:t xml:space="preserve"> In one set of alternative models we explored the inclusion of conditional-age-at-length to determine if this improved model estimates or annually varying growth. </w:t>
      </w:r>
    </w:p>
    <w:p w:rsidR="00822159" w:rsidRPr="00822159" w:rsidRDefault="00822159" w:rsidP="00822159"/>
    <w:p w:rsidR="000678AE" w:rsidRDefault="000678AE" w:rsidP="00991D8A"/>
    <w:p w:rsidR="000678AE" w:rsidRDefault="000678AE" w:rsidP="00991D8A"/>
    <w:p w:rsidR="000678AE" w:rsidRDefault="000678AE" w:rsidP="00991D8A">
      <w:r>
        <w:t>References</w:t>
      </w:r>
    </w:p>
    <w:p w:rsidR="00C405EB" w:rsidRDefault="00D652FD" w:rsidP="00991D8A">
      <w:r w:rsidRPr="00D652FD">
        <w:lastRenderedPageBreak/>
        <w:t xml:space="preserve">Barbeaux, S.J., Barnett, L., Connor, J., Nielson, J., </w:t>
      </w:r>
      <w:proofErr w:type="spellStart"/>
      <w:r w:rsidRPr="00D652FD">
        <w:t>Shotwell</w:t>
      </w:r>
      <w:proofErr w:type="spellEnd"/>
      <w:r w:rsidRPr="00D652FD">
        <w:t xml:space="preserve">, S.K., </w:t>
      </w:r>
      <w:proofErr w:type="spellStart"/>
      <w:r w:rsidRPr="00D652FD">
        <w:t>Siddon</w:t>
      </w:r>
      <w:proofErr w:type="spellEnd"/>
      <w:r w:rsidRPr="00D652FD">
        <w:t xml:space="preserve">, E., Spies, I., </w:t>
      </w:r>
      <w:proofErr w:type="spellStart"/>
      <w:r w:rsidRPr="00D652FD">
        <w:t>Ressler</w:t>
      </w:r>
      <w:proofErr w:type="spellEnd"/>
      <w:r w:rsidRPr="00D652FD">
        <w:t xml:space="preserve">, H.R., Rohan, S., Sweeney, K. and Thompson, G., 2022. 2. Assessment of the Pacific Cod Stock in the Eastern Bering Sea. Stock Assessment and Fishery Evaluation Report for the </w:t>
      </w:r>
      <w:proofErr w:type="spellStart"/>
      <w:r w:rsidRPr="00D652FD">
        <w:t>Groundfish</w:t>
      </w:r>
      <w:proofErr w:type="spellEnd"/>
      <w:r w:rsidRPr="00D652FD">
        <w:t xml:space="preserve"> Resources of the Bering Sea and Aleutian Islands. North Pacific Fishery Management Council, 1007.</w:t>
      </w:r>
    </w:p>
    <w:p w:rsidR="00C405EB" w:rsidRDefault="00C405EB" w:rsidP="00991D8A">
      <w:r w:rsidRPr="00C405EB">
        <w:t xml:space="preserve">Benson, I.M., </w:t>
      </w:r>
      <w:proofErr w:type="spellStart"/>
      <w:r w:rsidRPr="00C405EB">
        <w:t>Helser</w:t>
      </w:r>
      <w:proofErr w:type="spellEnd"/>
      <w:r w:rsidRPr="00C405EB">
        <w:t xml:space="preserve">, T.E., </w:t>
      </w:r>
      <w:proofErr w:type="spellStart"/>
      <w:r w:rsidRPr="00C405EB">
        <w:t>Marchetti</w:t>
      </w:r>
      <w:proofErr w:type="spellEnd"/>
      <w:r w:rsidRPr="00C405EB">
        <w:t>, G. and Barnett, B.K., 2023. The future of fish age estimation: deep machine learning coupled with Fourier transform near-infrared spectroscopy of otoliths. Canadian Journal of Fisheries and Aquatic Sciences.</w:t>
      </w:r>
    </w:p>
    <w:p w:rsidR="00CA5279" w:rsidRDefault="00CA5279" w:rsidP="00991D8A">
      <w:proofErr w:type="spellStart"/>
      <w:r w:rsidRPr="00CA5279">
        <w:t>Carvalho</w:t>
      </w:r>
      <w:proofErr w:type="spellEnd"/>
      <w:r w:rsidRPr="00CA5279">
        <w:t xml:space="preserve">, F., Winker, H., Courtney, D., </w:t>
      </w:r>
      <w:proofErr w:type="spellStart"/>
      <w:r w:rsidRPr="00CA5279">
        <w:t>Kapur</w:t>
      </w:r>
      <w:proofErr w:type="spellEnd"/>
      <w:r w:rsidRPr="00CA5279">
        <w:t xml:space="preserve">, M., </w:t>
      </w:r>
      <w:proofErr w:type="spellStart"/>
      <w:r w:rsidRPr="00CA5279">
        <w:t>Kell</w:t>
      </w:r>
      <w:proofErr w:type="spellEnd"/>
      <w:r w:rsidRPr="00CA5279">
        <w:t xml:space="preserve">, L., </w:t>
      </w:r>
      <w:proofErr w:type="spellStart"/>
      <w:r w:rsidRPr="00CA5279">
        <w:t>Cardinale</w:t>
      </w:r>
      <w:proofErr w:type="spellEnd"/>
      <w:r w:rsidRPr="00CA5279">
        <w:t xml:space="preserve">, M., </w:t>
      </w:r>
      <w:proofErr w:type="spellStart"/>
      <w:r w:rsidRPr="00CA5279">
        <w:t>Schirripa</w:t>
      </w:r>
      <w:proofErr w:type="spellEnd"/>
      <w:r w:rsidRPr="00CA5279">
        <w:t xml:space="preserve">, M., </w:t>
      </w:r>
      <w:proofErr w:type="spellStart"/>
      <w:r w:rsidRPr="00CA5279">
        <w:t>Kitakado</w:t>
      </w:r>
      <w:proofErr w:type="spellEnd"/>
      <w:r w:rsidRPr="00CA5279">
        <w:t xml:space="preserve">, T., </w:t>
      </w:r>
      <w:proofErr w:type="spellStart"/>
      <w:r w:rsidRPr="00CA5279">
        <w:t>Yemane</w:t>
      </w:r>
      <w:proofErr w:type="spellEnd"/>
      <w:r w:rsidRPr="00CA5279">
        <w:t xml:space="preserve">, D., </w:t>
      </w:r>
      <w:proofErr w:type="spellStart"/>
      <w:r w:rsidRPr="00CA5279">
        <w:t>Piner</w:t>
      </w:r>
      <w:proofErr w:type="spellEnd"/>
      <w:r w:rsidRPr="00CA5279">
        <w:t>, K.R. and Maunder, M.N., 2021. A cookbook for using model diagnostics in integrated stock assessments. Fisheries Research, 240, p.105959.</w:t>
      </w:r>
    </w:p>
    <w:p w:rsidR="00C405EB" w:rsidRDefault="00C405EB" w:rsidP="00991D8A">
      <w:r w:rsidRPr="00C405EB">
        <w:t>Hare, S.R. and Mantua, N.J., 2000. Empirical evidence for North Pacific regime shifts in 1977 and 1989. Progress in oceanography, 47(2-4), pp.103-145.</w:t>
      </w:r>
    </w:p>
    <w:p w:rsidR="00BA5591" w:rsidRPr="00C405EB" w:rsidRDefault="00BA5591" w:rsidP="00BA5591">
      <w:proofErr w:type="spellStart"/>
      <w:r>
        <w:t>Hulson</w:t>
      </w:r>
      <w:proofErr w:type="spellEnd"/>
      <w:r>
        <w:t xml:space="preserve">, P-J. F., B. C. Williams, M. R. </w:t>
      </w:r>
      <w:proofErr w:type="spellStart"/>
      <w:r>
        <w:t>Siskey</w:t>
      </w:r>
      <w:proofErr w:type="spellEnd"/>
      <w:r>
        <w:t xml:space="preserve">, M. D. Bryan, and J. Conner. 2023. Bottom trawl survey age and length composition input sample sizes for stocks assessed with statistical catch-at-age assessment models at the Alaska Fisheries Science Center. U.S. Dep. </w:t>
      </w:r>
      <w:proofErr w:type="spellStart"/>
      <w:r>
        <w:t>Commer</w:t>
      </w:r>
      <w:proofErr w:type="spellEnd"/>
      <w:r>
        <w:t>., NOAA Tech. Memo.NMFS-AFSC-470, 38 p.</w:t>
      </w:r>
      <w:r w:rsidRPr="00C405EB">
        <w:t xml:space="preserve"> </w:t>
      </w:r>
    </w:p>
    <w:p w:rsidR="00C405EB" w:rsidRDefault="00C405EB" w:rsidP="00BA5591">
      <w:proofErr w:type="spellStart"/>
      <w:r w:rsidRPr="00C405EB">
        <w:t>Kastelle</w:t>
      </w:r>
      <w:proofErr w:type="spellEnd"/>
      <w:r w:rsidRPr="00C405EB">
        <w:t xml:space="preserve">, C.R., </w:t>
      </w:r>
      <w:proofErr w:type="spellStart"/>
      <w:r w:rsidRPr="00C405EB">
        <w:t>Helser</w:t>
      </w:r>
      <w:proofErr w:type="spellEnd"/>
      <w:r w:rsidRPr="00C405EB">
        <w:t xml:space="preserve">, T.E., McKay, J.L., Johnston, C.G., </w:t>
      </w:r>
      <w:proofErr w:type="spellStart"/>
      <w:r w:rsidRPr="00C405EB">
        <w:t>Anderl</w:t>
      </w:r>
      <w:proofErr w:type="spellEnd"/>
      <w:r w:rsidRPr="00C405EB">
        <w:t>, D.M., Matta, M.E. and Nichol, D.G., 2017. Age validation of Pacific cod (</w:t>
      </w:r>
      <w:proofErr w:type="spellStart"/>
      <w:r w:rsidRPr="00C405EB">
        <w:t>Gadus</w:t>
      </w:r>
      <w:proofErr w:type="spellEnd"/>
      <w:r w:rsidRPr="00C405EB">
        <w:t xml:space="preserve"> </w:t>
      </w:r>
      <w:proofErr w:type="spellStart"/>
      <w:r w:rsidRPr="00C405EB">
        <w:t>macrocephalus</w:t>
      </w:r>
      <w:proofErr w:type="spellEnd"/>
      <w:r w:rsidRPr="00C405EB">
        <w:t>) using high-resolution stable oxygen isotope (δ 18O) chronologies in otoliths. Fisheries Research, 185, pp.43-53.</w:t>
      </w:r>
    </w:p>
    <w:p w:rsidR="00BA5591" w:rsidRDefault="00C405EB" w:rsidP="00991D8A">
      <w:proofErr w:type="spellStart"/>
      <w:r w:rsidRPr="00C405EB">
        <w:t>Mackovjak</w:t>
      </w:r>
      <w:proofErr w:type="spellEnd"/>
      <w:r w:rsidRPr="00C405EB">
        <w:t>, J., 2019. Alaska codfish chronicle: A history of the Pacific cod fishery in Alaska. University of Alaska Press.</w:t>
      </w:r>
    </w:p>
    <w:p w:rsidR="00CA5279" w:rsidRDefault="00BA5591" w:rsidP="00991D8A">
      <w:r w:rsidRPr="00BA5591">
        <w:t xml:space="preserve">Stewart, I.J. and Hamel, O.S., 2014. Bootstrapping of sample sizes for length-or age-composition data used in stock assessments. Canadian journal of fisheries and aquatic sciences, 71(4), pp.581-588. </w:t>
      </w:r>
    </w:p>
    <w:p w:rsidR="00CA5279" w:rsidRDefault="00CA5279" w:rsidP="00CA5279">
      <w:r>
        <w:t xml:space="preserve">  Taylor, I.G., </w:t>
      </w:r>
      <w:proofErr w:type="spellStart"/>
      <w:r>
        <w:t>Doering</w:t>
      </w:r>
      <w:proofErr w:type="spellEnd"/>
      <w:r>
        <w:t xml:space="preserve">, K.L., Johnson, K.F., Wetzel, C.R., Stewart, I.J., 2021. Beyond visualizing catch-at-age models: Lessons learned from the r4ss package about software to support stock assessments. Fisheries Research, 239:105924 </w:t>
      </w:r>
      <w:hyperlink r:id="rId6" w:history="1">
        <w:r w:rsidRPr="004C1B54">
          <w:rPr>
            <w:rStyle w:val="Hyperlink"/>
          </w:rPr>
          <w:t>https://doi.org/10.1016/j.fishres.2021.105924</w:t>
        </w:r>
      </w:hyperlink>
    </w:p>
    <w:p w:rsidR="00597551" w:rsidRDefault="00CA5279" w:rsidP="00CA5279">
      <w:r>
        <w:t xml:space="preserve">Winker H, </w:t>
      </w:r>
      <w:proofErr w:type="spellStart"/>
      <w:r>
        <w:t>Carvalho</w:t>
      </w:r>
      <w:proofErr w:type="spellEnd"/>
      <w:r>
        <w:t xml:space="preserve"> F, </w:t>
      </w:r>
      <w:proofErr w:type="spellStart"/>
      <w:r>
        <w:t>Cardinale</w:t>
      </w:r>
      <w:proofErr w:type="spellEnd"/>
      <w:r>
        <w:t xml:space="preserve"> M, </w:t>
      </w:r>
      <w:proofErr w:type="spellStart"/>
      <w:r>
        <w:t>Kell</w:t>
      </w:r>
      <w:proofErr w:type="spellEnd"/>
      <w:r>
        <w:t xml:space="preserve"> L .2023. _ss3diags: What the Package Does (One Line, Title Case</w:t>
      </w:r>
      <w:proofErr w:type="gramStart"/>
      <w:r>
        <w:t>)_</w:t>
      </w:r>
      <w:proofErr w:type="gramEnd"/>
      <w:r>
        <w:t>. R package version 1.10.0.</w:t>
      </w:r>
      <w:r w:rsidR="00597551">
        <w:br w:type="page"/>
      </w:r>
    </w:p>
    <w:p w:rsidR="000C4856" w:rsidRPr="000C4856" w:rsidRDefault="000C4856" w:rsidP="000C4856">
      <w:pPr>
        <w:pStyle w:val="Caption"/>
      </w:pPr>
      <w:bookmarkStart w:id="0" w:name="_Ref143775343"/>
      <w:bookmarkStart w:id="1" w:name="_Ref143775335"/>
      <w:r>
        <w:lastRenderedPageBreak/>
        <w:t xml:space="preserve">Table </w:t>
      </w:r>
      <w:fldSimple w:instr=" SEQ Table \* ARABIC ">
        <w:r w:rsidR="00767BB7">
          <w:rPr>
            <w:noProof/>
          </w:rPr>
          <w:t>1</w:t>
        </w:r>
      </w:fldSimple>
      <w:bookmarkEnd w:id="0"/>
      <w:r w:rsidRPr="000C4856">
        <w:t xml:space="preserve"> </w:t>
      </w:r>
      <w:r>
        <w:t>Input sample sizes for composition data.</w:t>
      </w:r>
      <w:bookmarkEnd w:id="1"/>
    </w:p>
    <w:tbl>
      <w:tblPr>
        <w:tblW w:w="0" w:type="auto"/>
        <w:jc w:val="center"/>
        <w:tblLook w:val="04A0" w:firstRow="1" w:lastRow="0" w:firstColumn="1" w:lastColumn="0" w:noHBand="0" w:noVBand="1"/>
      </w:tblPr>
      <w:tblGrid>
        <w:gridCol w:w="698"/>
        <w:gridCol w:w="521"/>
        <w:gridCol w:w="622"/>
        <w:gridCol w:w="521"/>
        <w:gridCol w:w="1207"/>
        <w:gridCol w:w="960"/>
      </w:tblGrid>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rPr>
                <w:rFonts w:ascii="Calibri" w:eastAsia="Times New Roman" w:hAnsi="Calibri" w:cs="Calibri"/>
                <w:color w:val="000000"/>
                <w:sz w:val="20"/>
                <w:szCs w:val="20"/>
              </w:rPr>
            </w:pPr>
            <w:r w:rsidRPr="009C4B3D">
              <w:rPr>
                <w:rFonts w:ascii="Calibri" w:eastAsia="Times New Roman" w:hAnsi="Calibri" w:cs="Calibri"/>
                <w:color w:val="000000"/>
                <w:sz w:val="20"/>
                <w:szCs w:val="20"/>
              </w:rPr>
              <w:t> </w:t>
            </w:r>
          </w:p>
        </w:tc>
        <w:tc>
          <w:tcPr>
            <w:tcW w:w="0" w:type="auto"/>
            <w:gridSpan w:val="2"/>
            <w:tcBorders>
              <w:top w:val="nil"/>
              <w:left w:val="nil"/>
              <w:bottom w:val="nil"/>
              <w:right w:val="single" w:sz="4" w:space="0" w:color="000000"/>
            </w:tcBorders>
            <w:shd w:val="clear" w:color="auto" w:fill="auto"/>
            <w:noWrap/>
            <w:vAlign w:val="bottom"/>
            <w:hideMark/>
          </w:tcPr>
          <w:p w:rsidR="009C4B3D" w:rsidRPr="009C4B3D" w:rsidRDefault="009C4B3D" w:rsidP="009C4B3D">
            <w:pPr>
              <w:spacing w:after="0" w:line="240" w:lineRule="auto"/>
              <w:jc w:val="center"/>
              <w:rPr>
                <w:rFonts w:ascii="Calibri" w:eastAsia="Times New Roman" w:hAnsi="Calibri" w:cs="Calibri"/>
                <w:b/>
                <w:bCs/>
                <w:color w:val="000000"/>
                <w:sz w:val="20"/>
                <w:szCs w:val="20"/>
              </w:rPr>
            </w:pPr>
            <w:r w:rsidRPr="009C4B3D">
              <w:rPr>
                <w:rFonts w:ascii="Calibri" w:eastAsia="Times New Roman" w:hAnsi="Calibri" w:cs="Calibri"/>
                <w:b/>
                <w:bCs/>
                <w:color w:val="000000"/>
                <w:sz w:val="20"/>
                <w:szCs w:val="20"/>
              </w:rPr>
              <w:t>Fishery</w:t>
            </w:r>
          </w:p>
        </w:tc>
        <w:tc>
          <w:tcPr>
            <w:tcW w:w="0" w:type="auto"/>
            <w:gridSpan w:val="3"/>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center"/>
              <w:rPr>
                <w:rFonts w:ascii="Calibri" w:eastAsia="Times New Roman" w:hAnsi="Calibri" w:cs="Calibri"/>
                <w:b/>
                <w:bCs/>
                <w:color w:val="000000"/>
                <w:sz w:val="20"/>
                <w:szCs w:val="20"/>
              </w:rPr>
            </w:pPr>
            <w:r w:rsidRPr="009C4B3D">
              <w:rPr>
                <w:rFonts w:ascii="Calibri" w:eastAsia="Times New Roman" w:hAnsi="Calibri" w:cs="Calibri"/>
                <w:b/>
                <w:bCs/>
                <w:color w:val="000000"/>
                <w:sz w:val="20"/>
                <w:szCs w:val="20"/>
              </w:rPr>
              <w:t>Survey</w:t>
            </w:r>
          </w:p>
        </w:tc>
      </w:tr>
      <w:tr w:rsidR="009C4B3D" w:rsidRPr="009C4B3D" w:rsidTr="00312926">
        <w:trPr>
          <w:jc w:val="center"/>
        </w:trPr>
        <w:tc>
          <w:tcPr>
            <w:tcW w:w="0" w:type="auto"/>
            <w:tcBorders>
              <w:top w:val="nil"/>
              <w:left w:val="nil"/>
              <w:bottom w:val="single" w:sz="4" w:space="0" w:color="auto"/>
              <w:right w:val="single" w:sz="4" w:space="0" w:color="auto"/>
            </w:tcBorders>
            <w:shd w:val="clear" w:color="auto" w:fill="auto"/>
            <w:noWrap/>
            <w:vAlign w:val="bottom"/>
            <w:hideMark/>
          </w:tcPr>
          <w:p w:rsidR="009C4B3D" w:rsidRPr="009C4B3D" w:rsidRDefault="009C4B3D" w:rsidP="009C4B3D">
            <w:pPr>
              <w:spacing w:after="0" w:line="240" w:lineRule="auto"/>
              <w:rPr>
                <w:rFonts w:ascii="Calibri" w:eastAsia="Times New Roman" w:hAnsi="Calibri" w:cs="Calibri"/>
                <w:b/>
                <w:bCs/>
                <w:color w:val="000000"/>
                <w:sz w:val="20"/>
                <w:szCs w:val="20"/>
              </w:rPr>
            </w:pPr>
            <w:r w:rsidRPr="009C4B3D">
              <w:rPr>
                <w:rFonts w:ascii="Calibri" w:eastAsia="Times New Roman" w:hAnsi="Calibri" w:cs="Calibri"/>
                <w:b/>
                <w:bCs/>
                <w:color w:val="000000"/>
                <w:sz w:val="20"/>
                <w:szCs w:val="20"/>
              </w:rPr>
              <w:t>Year</w:t>
            </w:r>
          </w:p>
        </w:tc>
        <w:tc>
          <w:tcPr>
            <w:tcW w:w="0" w:type="auto"/>
            <w:tcBorders>
              <w:top w:val="nil"/>
              <w:left w:val="nil"/>
              <w:bottom w:val="single" w:sz="4" w:space="0" w:color="auto"/>
              <w:right w:val="nil"/>
            </w:tcBorders>
            <w:shd w:val="clear" w:color="auto" w:fill="auto"/>
            <w:noWrap/>
            <w:vAlign w:val="bottom"/>
            <w:hideMark/>
          </w:tcPr>
          <w:p w:rsidR="009C4B3D" w:rsidRPr="009C4B3D" w:rsidRDefault="009C4B3D" w:rsidP="009C4B3D">
            <w:pPr>
              <w:spacing w:after="0" w:line="240" w:lineRule="auto"/>
              <w:jc w:val="center"/>
              <w:rPr>
                <w:rFonts w:ascii="Calibri" w:eastAsia="Times New Roman" w:hAnsi="Calibri" w:cs="Calibri"/>
                <w:b/>
                <w:bCs/>
                <w:color w:val="000000"/>
                <w:sz w:val="20"/>
                <w:szCs w:val="20"/>
              </w:rPr>
            </w:pPr>
            <w:r w:rsidRPr="009C4B3D">
              <w:rPr>
                <w:rFonts w:ascii="Calibri" w:eastAsia="Times New Roman" w:hAnsi="Calibri" w:cs="Calibri"/>
                <w:b/>
                <w:bCs/>
                <w:color w:val="000000"/>
                <w:sz w:val="20"/>
                <w:szCs w:val="20"/>
              </w:rPr>
              <w:t>Old</w:t>
            </w:r>
          </w:p>
        </w:tc>
        <w:tc>
          <w:tcPr>
            <w:tcW w:w="0" w:type="auto"/>
            <w:tcBorders>
              <w:top w:val="nil"/>
              <w:left w:val="nil"/>
              <w:bottom w:val="single" w:sz="4" w:space="0" w:color="auto"/>
              <w:right w:val="single" w:sz="4" w:space="0" w:color="auto"/>
            </w:tcBorders>
            <w:shd w:val="clear" w:color="auto" w:fill="auto"/>
            <w:noWrap/>
            <w:vAlign w:val="bottom"/>
            <w:hideMark/>
          </w:tcPr>
          <w:p w:rsidR="009C4B3D" w:rsidRPr="009C4B3D" w:rsidRDefault="009C4B3D" w:rsidP="009C4B3D">
            <w:pPr>
              <w:spacing w:after="0" w:line="240" w:lineRule="auto"/>
              <w:jc w:val="center"/>
              <w:rPr>
                <w:rFonts w:ascii="Calibri" w:eastAsia="Times New Roman" w:hAnsi="Calibri" w:cs="Calibri"/>
                <w:b/>
                <w:bCs/>
                <w:color w:val="000000"/>
                <w:sz w:val="20"/>
                <w:szCs w:val="20"/>
              </w:rPr>
            </w:pPr>
            <w:r w:rsidRPr="009C4B3D">
              <w:rPr>
                <w:rFonts w:ascii="Calibri" w:eastAsia="Times New Roman" w:hAnsi="Calibri" w:cs="Calibri"/>
                <w:b/>
                <w:bCs/>
                <w:color w:val="000000"/>
                <w:sz w:val="20"/>
                <w:szCs w:val="20"/>
              </w:rPr>
              <w:t>New</w:t>
            </w:r>
          </w:p>
        </w:tc>
        <w:tc>
          <w:tcPr>
            <w:tcW w:w="0" w:type="auto"/>
            <w:tcBorders>
              <w:top w:val="nil"/>
              <w:left w:val="nil"/>
              <w:bottom w:val="single" w:sz="4" w:space="0" w:color="auto"/>
              <w:right w:val="nil"/>
            </w:tcBorders>
            <w:shd w:val="clear" w:color="auto" w:fill="auto"/>
            <w:noWrap/>
            <w:vAlign w:val="bottom"/>
            <w:hideMark/>
          </w:tcPr>
          <w:p w:rsidR="009C4B3D" w:rsidRPr="009C4B3D" w:rsidRDefault="009C4B3D" w:rsidP="009C4B3D">
            <w:pPr>
              <w:spacing w:after="0" w:line="240" w:lineRule="auto"/>
              <w:jc w:val="center"/>
              <w:rPr>
                <w:rFonts w:ascii="Calibri" w:eastAsia="Times New Roman" w:hAnsi="Calibri" w:cs="Calibri"/>
                <w:b/>
                <w:bCs/>
                <w:color w:val="000000"/>
                <w:sz w:val="20"/>
                <w:szCs w:val="20"/>
              </w:rPr>
            </w:pPr>
            <w:r w:rsidRPr="009C4B3D">
              <w:rPr>
                <w:rFonts w:ascii="Calibri" w:eastAsia="Times New Roman" w:hAnsi="Calibri" w:cs="Calibri"/>
                <w:b/>
                <w:bCs/>
                <w:color w:val="000000"/>
                <w:sz w:val="20"/>
                <w:szCs w:val="20"/>
              </w:rPr>
              <w:t>Old</w:t>
            </w:r>
          </w:p>
        </w:tc>
        <w:tc>
          <w:tcPr>
            <w:tcW w:w="0" w:type="auto"/>
            <w:tcBorders>
              <w:top w:val="nil"/>
              <w:left w:val="nil"/>
              <w:bottom w:val="single" w:sz="4" w:space="0" w:color="auto"/>
              <w:right w:val="nil"/>
            </w:tcBorders>
            <w:shd w:val="clear" w:color="auto" w:fill="auto"/>
            <w:noWrap/>
            <w:vAlign w:val="bottom"/>
            <w:hideMark/>
          </w:tcPr>
          <w:p w:rsidR="009C4B3D" w:rsidRPr="009C4B3D" w:rsidRDefault="009C4B3D" w:rsidP="009C4B3D">
            <w:pPr>
              <w:spacing w:after="0" w:line="240" w:lineRule="auto"/>
              <w:jc w:val="center"/>
              <w:rPr>
                <w:rFonts w:ascii="Calibri" w:eastAsia="Times New Roman" w:hAnsi="Calibri" w:cs="Calibri"/>
                <w:b/>
                <w:bCs/>
                <w:color w:val="000000"/>
                <w:sz w:val="20"/>
                <w:szCs w:val="20"/>
              </w:rPr>
            </w:pPr>
            <w:r w:rsidRPr="009C4B3D">
              <w:rPr>
                <w:rFonts w:ascii="Calibri" w:eastAsia="Times New Roman" w:hAnsi="Calibri" w:cs="Calibri"/>
                <w:b/>
                <w:bCs/>
                <w:color w:val="000000"/>
                <w:sz w:val="20"/>
                <w:szCs w:val="20"/>
              </w:rPr>
              <w:t>New Length</w:t>
            </w:r>
          </w:p>
        </w:tc>
        <w:tc>
          <w:tcPr>
            <w:tcW w:w="0" w:type="auto"/>
            <w:tcBorders>
              <w:top w:val="nil"/>
              <w:left w:val="nil"/>
              <w:bottom w:val="single" w:sz="4" w:space="0" w:color="auto"/>
              <w:right w:val="nil"/>
            </w:tcBorders>
            <w:shd w:val="clear" w:color="auto" w:fill="auto"/>
            <w:noWrap/>
            <w:vAlign w:val="bottom"/>
            <w:hideMark/>
          </w:tcPr>
          <w:p w:rsidR="009C4B3D" w:rsidRPr="009C4B3D" w:rsidRDefault="009C4B3D" w:rsidP="009C4B3D">
            <w:pPr>
              <w:spacing w:after="0" w:line="240" w:lineRule="auto"/>
              <w:jc w:val="center"/>
              <w:rPr>
                <w:rFonts w:ascii="Calibri" w:eastAsia="Times New Roman" w:hAnsi="Calibri" w:cs="Calibri"/>
                <w:b/>
                <w:bCs/>
                <w:color w:val="000000"/>
                <w:sz w:val="20"/>
                <w:szCs w:val="20"/>
              </w:rPr>
            </w:pPr>
            <w:r w:rsidRPr="009C4B3D">
              <w:rPr>
                <w:rFonts w:ascii="Calibri" w:eastAsia="Times New Roman" w:hAnsi="Calibri" w:cs="Calibri"/>
                <w:b/>
                <w:bCs/>
                <w:color w:val="000000"/>
                <w:sz w:val="20"/>
                <w:szCs w:val="20"/>
              </w:rPr>
              <w:t>New Age</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1977</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6</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26</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rPr>
                <w:rFonts w:ascii="Calibri" w:eastAsia="Times New Roman" w:hAnsi="Calibri" w:cs="Calibri"/>
                <w:sz w:val="20"/>
                <w:szCs w:val="20"/>
              </w:rPr>
            </w:pP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rPr>
                <w:rFonts w:ascii="Calibri" w:eastAsia="Times New Roman" w:hAnsi="Calibri" w:cs="Calibri"/>
                <w:sz w:val="20"/>
                <w:szCs w:val="20"/>
              </w:rPr>
            </w:pP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1978</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10</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42</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rPr>
                <w:rFonts w:ascii="Calibri" w:eastAsia="Times New Roman" w:hAnsi="Calibri" w:cs="Calibri"/>
                <w:sz w:val="20"/>
                <w:szCs w:val="20"/>
              </w:rPr>
            </w:pP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rPr>
                <w:rFonts w:ascii="Calibri" w:eastAsia="Times New Roman" w:hAnsi="Calibri" w:cs="Calibri"/>
                <w:sz w:val="20"/>
                <w:szCs w:val="20"/>
              </w:rPr>
            </w:pP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1979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12</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52</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rPr>
                <w:rFonts w:ascii="Calibri" w:eastAsia="Times New Roman" w:hAnsi="Calibri" w:cs="Calibri"/>
                <w:sz w:val="20"/>
                <w:szCs w:val="20"/>
              </w:rPr>
            </w:pP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rPr>
                <w:rFonts w:ascii="Calibri" w:eastAsia="Times New Roman" w:hAnsi="Calibri" w:cs="Calibri"/>
                <w:sz w:val="20"/>
                <w:szCs w:val="20"/>
              </w:rPr>
            </w:pP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1980</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12</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53</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rPr>
                <w:rFonts w:ascii="Calibri" w:eastAsia="Times New Roman" w:hAnsi="Calibri" w:cs="Calibri"/>
                <w:sz w:val="20"/>
                <w:szCs w:val="20"/>
              </w:rPr>
            </w:pP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rPr>
                <w:rFonts w:ascii="Calibri" w:eastAsia="Times New Roman" w:hAnsi="Calibri" w:cs="Calibri"/>
                <w:sz w:val="20"/>
                <w:szCs w:val="20"/>
              </w:rPr>
            </w:pP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1981</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14</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61</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rPr>
                <w:rFonts w:ascii="Calibri" w:eastAsia="Times New Roman" w:hAnsi="Calibri" w:cs="Calibri"/>
                <w:sz w:val="20"/>
                <w:szCs w:val="20"/>
              </w:rPr>
            </w:pP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rPr>
                <w:rFonts w:ascii="Calibri" w:eastAsia="Times New Roman" w:hAnsi="Calibri" w:cs="Calibri"/>
                <w:sz w:val="20"/>
                <w:szCs w:val="20"/>
              </w:rPr>
            </w:pP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1982</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7</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30</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481</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2432</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1983</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26</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112</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476</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1171</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1984</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31</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135</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479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2424</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1985</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46</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203</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364</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897</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1986</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47</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207</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481</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2139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1987</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87</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380</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412</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2104</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1988</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89</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387</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354</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1650</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1989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41</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179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373</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1176</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1990</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42</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184</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354</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1226</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1991</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345</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1506</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400</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1200</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1992</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340</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1485</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368</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807</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1993</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201</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880</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451</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813</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1994</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317</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1383</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360</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1265</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183</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1995</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344</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1503</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381</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1999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174</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1996</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445</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1943</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368</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1343</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151</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1997</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472</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2063</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354</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1389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98</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1998</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451</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1972</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360</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2196</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180</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1999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600</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2622</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422</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2078</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224</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2000</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652</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2849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363</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1396</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154</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2001</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692</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3025</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402</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1829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304</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2002</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759</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3318</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366</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2159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329</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2003</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947</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4138</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355</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1040</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265</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2004</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794</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3471</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336</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1887</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308</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2005</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761</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3328</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362</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1164</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212</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2006</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594</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2595</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369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2487</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492</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2007</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466</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2035</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359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270</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55</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2008</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551</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2409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347</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1757</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235</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2009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488</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2134</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364</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908</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201</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2010</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435</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1902</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363</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1191</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150</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2011</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572</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2498</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332</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1398</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127</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2012</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611</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2670</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330</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865</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150</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2013</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726</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3171</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329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909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149</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2014</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793</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3467</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293</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1057</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124</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2015</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733</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3202</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370</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2068</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362</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2016</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621</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2715</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339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3149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536</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2017</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544</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2377</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349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2802</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447</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2018</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418</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1827</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369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2996</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367</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2019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301</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1316</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264</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1230</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250</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2020</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231</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1008</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NA</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NA</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NA</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2021</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189</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827</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255</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3167</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531</w:t>
            </w:r>
          </w:p>
        </w:tc>
      </w:tr>
      <w:tr w:rsidR="009C4B3D" w:rsidRPr="009C4B3D" w:rsidTr="00312926">
        <w:trPr>
          <w:jc w:val="center"/>
        </w:trPr>
        <w:tc>
          <w:tcPr>
            <w:tcW w:w="0" w:type="auto"/>
            <w:tcBorders>
              <w:top w:val="nil"/>
              <w:left w:val="nil"/>
              <w:bottom w:val="single" w:sz="4" w:space="0" w:color="auto"/>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2022</w:t>
            </w:r>
          </w:p>
        </w:tc>
        <w:tc>
          <w:tcPr>
            <w:tcW w:w="0" w:type="auto"/>
            <w:tcBorders>
              <w:top w:val="nil"/>
              <w:left w:val="nil"/>
              <w:bottom w:val="single" w:sz="4" w:space="0" w:color="auto"/>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128</w:t>
            </w:r>
          </w:p>
        </w:tc>
        <w:tc>
          <w:tcPr>
            <w:tcW w:w="0" w:type="auto"/>
            <w:tcBorders>
              <w:top w:val="nil"/>
              <w:left w:val="nil"/>
              <w:bottom w:val="single" w:sz="4" w:space="0" w:color="auto"/>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1115</w:t>
            </w:r>
          </w:p>
        </w:tc>
        <w:tc>
          <w:tcPr>
            <w:tcW w:w="0" w:type="auto"/>
            <w:tcBorders>
              <w:top w:val="nil"/>
              <w:left w:val="nil"/>
              <w:bottom w:val="single" w:sz="4" w:space="0" w:color="auto"/>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320</w:t>
            </w:r>
          </w:p>
        </w:tc>
        <w:tc>
          <w:tcPr>
            <w:tcW w:w="0" w:type="auto"/>
            <w:tcBorders>
              <w:top w:val="nil"/>
              <w:left w:val="nil"/>
              <w:bottom w:val="single" w:sz="4" w:space="0" w:color="auto"/>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2388</w:t>
            </w:r>
          </w:p>
        </w:tc>
        <w:tc>
          <w:tcPr>
            <w:tcW w:w="0" w:type="auto"/>
            <w:tcBorders>
              <w:top w:val="nil"/>
              <w:left w:val="nil"/>
              <w:bottom w:val="single" w:sz="4" w:space="0" w:color="auto"/>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NA</w:t>
            </w:r>
          </w:p>
        </w:tc>
      </w:tr>
      <w:tr w:rsidR="009C4B3D" w:rsidRPr="009C4B3D" w:rsidTr="00312926">
        <w:trPr>
          <w:jc w:val="center"/>
        </w:trPr>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rPr>
                <w:rFonts w:ascii="Calibri" w:eastAsia="Times New Roman" w:hAnsi="Calibri" w:cs="Calibri"/>
                <w:b/>
                <w:bCs/>
                <w:color w:val="000000"/>
                <w:sz w:val="20"/>
                <w:szCs w:val="20"/>
              </w:rPr>
            </w:pPr>
            <w:r w:rsidRPr="009C4B3D">
              <w:rPr>
                <w:rFonts w:ascii="Calibri" w:eastAsia="Times New Roman" w:hAnsi="Calibri" w:cs="Calibri"/>
                <w:b/>
                <w:bCs/>
                <w:color w:val="000000"/>
                <w:sz w:val="20"/>
                <w:szCs w:val="20"/>
              </w:rPr>
              <w:t>Mean</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369</w:t>
            </w:r>
          </w:p>
        </w:tc>
        <w:tc>
          <w:tcPr>
            <w:tcW w:w="0" w:type="auto"/>
            <w:tcBorders>
              <w:top w:val="nil"/>
              <w:left w:val="nil"/>
              <w:bottom w:val="nil"/>
              <w:right w:val="single" w:sz="4" w:space="0" w:color="auto"/>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1626</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369</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1661</w:t>
            </w:r>
          </w:p>
        </w:tc>
        <w:tc>
          <w:tcPr>
            <w:tcW w:w="0" w:type="auto"/>
            <w:tcBorders>
              <w:top w:val="nil"/>
              <w:left w:val="nil"/>
              <w:bottom w:val="nil"/>
              <w:right w:val="nil"/>
            </w:tcBorders>
            <w:shd w:val="clear" w:color="auto" w:fill="auto"/>
            <w:noWrap/>
            <w:vAlign w:val="bottom"/>
            <w:hideMark/>
          </w:tcPr>
          <w:p w:rsidR="009C4B3D" w:rsidRPr="009C4B3D" w:rsidRDefault="009C4B3D" w:rsidP="009C4B3D">
            <w:pPr>
              <w:spacing w:after="0" w:line="240" w:lineRule="auto"/>
              <w:jc w:val="right"/>
              <w:rPr>
                <w:rFonts w:ascii="Calibri" w:eastAsia="Times New Roman" w:hAnsi="Calibri" w:cs="Calibri"/>
                <w:color w:val="000000"/>
                <w:sz w:val="20"/>
                <w:szCs w:val="20"/>
              </w:rPr>
            </w:pPr>
            <w:r w:rsidRPr="009C4B3D">
              <w:rPr>
                <w:rFonts w:ascii="Calibri" w:eastAsia="Times New Roman" w:hAnsi="Calibri" w:cs="Calibri"/>
                <w:color w:val="000000"/>
                <w:sz w:val="20"/>
                <w:szCs w:val="20"/>
              </w:rPr>
              <w:t>250</w:t>
            </w:r>
          </w:p>
        </w:tc>
      </w:tr>
    </w:tbl>
    <w:p w:rsidR="000C4856" w:rsidRDefault="000C4856" w:rsidP="000C4856"/>
    <w:p w:rsidR="0004023B" w:rsidRDefault="0004023B" w:rsidP="0004023B">
      <w:pPr>
        <w:pStyle w:val="Caption"/>
        <w:keepNext/>
      </w:pPr>
      <w:bookmarkStart w:id="2" w:name="_Ref144749543"/>
      <w:r>
        <w:lastRenderedPageBreak/>
        <w:t xml:space="preserve">Table </w:t>
      </w:r>
      <w:fldSimple w:instr=" SEQ Table \* ARABIC ">
        <w:r w:rsidR="00767BB7">
          <w:rPr>
            <w:noProof/>
          </w:rPr>
          <w:t>2</w:t>
        </w:r>
      </w:fldSimple>
      <w:bookmarkEnd w:id="2"/>
      <w:r>
        <w:t xml:space="preserve"> Results from 2023 model exploration</w:t>
      </w:r>
      <w:r w:rsidR="007E77AD">
        <w:t>.</w:t>
      </w:r>
    </w:p>
    <w:tbl>
      <w:tblPr>
        <w:tblW w:w="0" w:type="auto"/>
        <w:jc w:val="center"/>
        <w:tblLook w:val="04A0" w:firstRow="1" w:lastRow="0" w:firstColumn="1" w:lastColumn="0" w:noHBand="0" w:noVBand="1"/>
      </w:tblPr>
      <w:tblGrid>
        <w:gridCol w:w="672"/>
        <w:gridCol w:w="672"/>
        <w:gridCol w:w="584"/>
        <w:gridCol w:w="672"/>
        <w:gridCol w:w="1006"/>
        <w:gridCol w:w="705"/>
        <w:gridCol w:w="723"/>
        <w:gridCol w:w="723"/>
        <w:gridCol w:w="1826"/>
      </w:tblGrid>
      <w:tr w:rsidR="007E77AD" w:rsidRPr="0004023B" w:rsidTr="007E77AD">
        <w:trPr>
          <w:jc w:val="center"/>
        </w:trPr>
        <w:tc>
          <w:tcPr>
            <w:tcW w:w="0" w:type="auto"/>
            <w:tcBorders>
              <w:top w:val="nil"/>
              <w:left w:val="nil"/>
              <w:bottom w:val="single" w:sz="4" w:space="0" w:color="auto"/>
              <w:right w:val="nil"/>
            </w:tcBorders>
            <w:shd w:val="clear" w:color="auto" w:fill="auto"/>
            <w:noWrap/>
            <w:vAlign w:val="bottom"/>
            <w:hideMark/>
          </w:tcPr>
          <w:p w:rsidR="007E77AD" w:rsidRPr="007E77AD" w:rsidRDefault="007E77AD" w:rsidP="007E77AD">
            <w:pPr>
              <w:spacing w:after="0" w:line="240" w:lineRule="auto"/>
              <w:jc w:val="center"/>
              <w:rPr>
                <w:rFonts w:ascii="Calibri" w:eastAsia="Times New Roman" w:hAnsi="Calibri" w:cs="Times New Roman"/>
                <w:b/>
                <w:color w:val="000000"/>
                <w:sz w:val="20"/>
                <w:szCs w:val="20"/>
              </w:rPr>
            </w:pPr>
            <w:r w:rsidRPr="007E77AD">
              <w:rPr>
                <w:rFonts w:ascii="Calibri" w:eastAsia="Times New Roman" w:hAnsi="Calibri" w:cs="Times New Roman"/>
                <w:b/>
                <w:color w:val="000000"/>
                <w:sz w:val="20"/>
                <w:szCs w:val="20"/>
              </w:rPr>
              <w:t>M</w:t>
            </w:r>
          </w:p>
        </w:tc>
        <w:tc>
          <w:tcPr>
            <w:tcW w:w="0" w:type="auto"/>
            <w:tcBorders>
              <w:top w:val="nil"/>
              <w:left w:val="nil"/>
              <w:bottom w:val="single" w:sz="4" w:space="0" w:color="auto"/>
              <w:right w:val="nil"/>
            </w:tcBorders>
            <w:shd w:val="clear" w:color="auto" w:fill="auto"/>
            <w:noWrap/>
            <w:vAlign w:val="bottom"/>
            <w:hideMark/>
          </w:tcPr>
          <w:p w:rsidR="007E77AD" w:rsidRPr="007E77AD" w:rsidRDefault="007E77AD" w:rsidP="007E77AD">
            <w:pPr>
              <w:spacing w:after="0" w:line="240" w:lineRule="auto"/>
              <w:jc w:val="center"/>
              <w:rPr>
                <w:rFonts w:ascii="Calibri" w:eastAsia="Times New Roman" w:hAnsi="Calibri" w:cs="Times New Roman"/>
                <w:b/>
                <w:color w:val="000000"/>
                <w:sz w:val="20"/>
                <w:szCs w:val="20"/>
              </w:rPr>
            </w:pPr>
            <w:r w:rsidRPr="007E77AD">
              <w:rPr>
                <w:rFonts w:ascii="Calibri" w:eastAsia="Times New Roman" w:hAnsi="Calibri" w:cs="Times New Roman"/>
                <w:b/>
                <w:color w:val="000000"/>
                <w:sz w:val="20"/>
                <w:szCs w:val="20"/>
              </w:rPr>
              <w:t>Q</w:t>
            </w:r>
          </w:p>
        </w:tc>
        <w:tc>
          <w:tcPr>
            <w:tcW w:w="0" w:type="auto"/>
            <w:tcBorders>
              <w:top w:val="nil"/>
              <w:left w:val="nil"/>
              <w:bottom w:val="single" w:sz="4" w:space="0" w:color="auto"/>
              <w:right w:val="nil"/>
            </w:tcBorders>
            <w:shd w:val="clear" w:color="auto" w:fill="auto"/>
            <w:noWrap/>
            <w:vAlign w:val="bottom"/>
            <w:hideMark/>
          </w:tcPr>
          <w:p w:rsidR="007E77AD" w:rsidRPr="007E77AD" w:rsidRDefault="007E77AD" w:rsidP="007E77AD">
            <w:pPr>
              <w:spacing w:after="0" w:line="240" w:lineRule="auto"/>
              <w:jc w:val="center"/>
              <w:rPr>
                <w:rFonts w:ascii="Calibri" w:eastAsia="Times New Roman" w:hAnsi="Calibri" w:cs="Times New Roman"/>
                <w:b/>
                <w:color w:val="000000"/>
                <w:sz w:val="20"/>
                <w:szCs w:val="20"/>
                <w:vertAlign w:val="subscript"/>
              </w:rPr>
            </w:pPr>
            <w:r w:rsidRPr="007E77AD">
              <w:rPr>
                <w:rFonts w:ascii="Calibri" w:eastAsia="Times New Roman" w:hAnsi="Calibri" w:cs="Times New Roman"/>
                <w:b/>
                <w:color w:val="000000"/>
                <w:sz w:val="20"/>
                <w:szCs w:val="20"/>
              </w:rPr>
              <w:t>SSB</w:t>
            </w:r>
            <w:r w:rsidRPr="007E77AD">
              <w:rPr>
                <w:rFonts w:ascii="Calibri" w:eastAsia="Times New Roman" w:hAnsi="Calibri" w:cs="Times New Roman"/>
                <w:b/>
                <w:color w:val="000000"/>
                <w:sz w:val="20"/>
                <w:szCs w:val="20"/>
                <w:vertAlign w:val="subscript"/>
              </w:rPr>
              <w:t>0</w:t>
            </w:r>
          </w:p>
          <w:p w:rsidR="007E77AD" w:rsidRPr="007E77AD" w:rsidRDefault="007E77AD" w:rsidP="007E77AD">
            <w:pPr>
              <w:spacing w:after="0" w:line="240" w:lineRule="auto"/>
              <w:rPr>
                <w:rFonts w:ascii="Calibri" w:eastAsia="Times New Roman" w:hAnsi="Calibri" w:cs="Times New Roman"/>
                <w:b/>
                <w:color w:val="000000"/>
                <w:sz w:val="20"/>
                <w:szCs w:val="20"/>
              </w:rPr>
            </w:pPr>
            <w:r w:rsidRPr="007E77AD">
              <w:rPr>
                <w:rFonts w:ascii="Calibri" w:eastAsia="Times New Roman" w:hAnsi="Calibri" w:cs="Times New Roman"/>
                <w:b/>
                <w:color w:val="000000"/>
                <w:sz w:val="20"/>
                <w:szCs w:val="20"/>
              </w:rPr>
              <w:t>(</w:t>
            </w:r>
            <w:proofErr w:type="spellStart"/>
            <w:r w:rsidRPr="007E77AD">
              <w:rPr>
                <w:rFonts w:ascii="Calibri" w:eastAsia="Times New Roman" w:hAnsi="Calibri" w:cs="Times New Roman"/>
                <w:b/>
                <w:color w:val="000000"/>
                <w:sz w:val="20"/>
                <w:szCs w:val="20"/>
              </w:rPr>
              <w:t>kt</w:t>
            </w:r>
            <w:proofErr w:type="spellEnd"/>
            <w:r w:rsidRPr="007E77AD">
              <w:rPr>
                <w:rFonts w:ascii="Calibri" w:eastAsia="Times New Roman" w:hAnsi="Calibri" w:cs="Times New Roman"/>
                <w:b/>
                <w:color w:val="000000"/>
                <w:sz w:val="20"/>
                <w:szCs w:val="20"/>
              </w:rPr>
              <w:t>)</w:t>
            </w:r>
          </w:p>
        </w:tc>
        <w:tc>
          <w:tcPr>
            <w:tcW w:w="0" w:type="auto"/>
            <w:tcBorders>
              <w:top w:val="nil"/>
              <w:left w:val="nil"/>
              <w:bottom w:val="single" w:sz="4" w:space="0" w:color="auto"/>
              <w:right w:val="nil"/>
            </w:tcBorders>
            <w:shd w:val="clear" w:color="auto" w:fill="auto"/>
            <w:noWrap/>
            <w:vAlign w:val="bottom"/>
            <w:hideMark/>
          </w:tcPr>
          <w:p w:rsidR="007E77AD" w:rsidRPr="007E77AD" w:rsidRDefault="007E77AD" w:rsidP="007E77AD">
            <w:pPr>
              <w:spacing w:after="0" w:line="240" w:lineRule="auto"/>
              <w:jc w:val="center"/>
              <w:rPr>
                <w:rFonts w:ascii="Calibri" w:eastAsia="Times New Roman" w:hAnsi="Calibri" w:cs="Times New Roman"/>
                <w:b/>
                <w:color w:val="000000"/>
                <w:sz w:val="20"/>
                <w:szCs w:val="20"/>
              </w:rPr>
            </w:pPr>
            <w:r w:rsidRPr="007E77AD">
              <w:rPr>
                <w:rFonts w:ascii="Calibri" w:eastAsia="Times New Roman" w:hAnsi="Calibri" w:cs="Times New Roman"/>
                <w:b/>
                <w:color w:val="000000"/>
                <w:sz w:val="20"/>
                <w:szCs w:val="20"/>
              </w:rPr>
              <w:t>F</w:t>
            </w:r>
            <w:r w:rsidRPr="007E77AD">
              <w:rPr>
                <w:rFonts w:ascii="Calibri" w:eastAsia="Times New Roman" w:hAnsi="Calibri" w:cs="Times New Roman"/>
                <w:b/>
                <w:color w:val="000000"/>
                <w:sz w:val="20"/>
                <w:szCs w:val="20"/>
                <w:vertAlign w:val="subscript"/>
              </w:rPr>
              <w:t>MSY</w:t>
            </w:r>
          </w:p>
        </w:tc>
        <w:tc>
          <w:tcPr>
            <w:tcW w:w="1006" w:type="dxa"/>
            <w:tcBorders>
              <w:top w:val="nil"/>
              <w:left w:val="nil"/>
              <w:bottom w:val="single" w:sz="4" w:space="0" w:color="auto"/>
              <w:right w:val="nil"/>
            </w:tcBorders>
            <w:shd w:val="clear" w:color="auto" w:fill="auto"/>
            <w:noWrap/>
            <w:vAlign w:val="bottom"/>
            <w:hideMark/>
          </w:tcPr>
          <w:p w:rsidR="007E77AD" w:rsidRPr="007E77AD" w:rsidRDefault="007E77AD" w:rsidP="007E77AD">
            <w:pPr>
              <w:spacing w:after="0" w:line="240" w:lineRule="auto"/>
              <w:jc w:val="center"/>
              <w:rPr>
                <w:rFonts w:ascii="Calibri" w:eastAsia="Times New Roman" w:hAnsi="Calibri" w:cs="Times New Roman"/>
                <w:b/>
                <w:color w:val="000000"/>
                <w:sz w:val="20"/>
                <w:szCs w:val="20"/>
              </w:rPr>
            </w:pPr>
            <w:r w:rsidRPr="007E77AD">
              <w:rPr>
                <w:rFonts w:ascii="Calibri" w:eastAsia="Times New Roman" w:hAnsi="Calibri" w:cs="Times New Roman"/>
                <w:b/>
                <w:color w:val="000000"/>
                <w:sz w:val="20"/>
                <w:szCs w:val="20"/>
              </w:rPr>
              <w:t>ABC</w:t>
            </w:r>
            <w:r w:rsidRPr="007E77AD">
              <w:rPr>
                <w:rFonts w:ascii="Calibri" w:eastAsia="Times New Roman" w:hAnsi="Calibri" w:cs="Times New Roman"/>
                <w:b/>
                <w:color w:val="000000"/>
                <w:sz w:val="20"/>
                <w:szCs w:val="20"/>
                <w:vertAlign w:val="subscript"/>
              </w:rPr>
              <w:t xml:space="preserve"> 2024</w:t>
            </w:r>
          </w:p>
          <w:p w:rsidR="007E77AD" w:rsidRPr="007E77AD" w:rsidRDefault="007E77AD" w:rsidP="007E77AD">
            <w:pPr>
              <w:spacing w:after="0" w:line="240" w:lineRule="auto"/>
              <w:jc w:val="center"/>
              <w:rPr>
                <w:rFonts w:ascii="Calibri" w:eastAsia="Times New Roman" w:hAnsi="Calibri" w:cs="Times New Roman"/>
                <w:b/>
                <w:color w:val="000000"/>
                <w:sz w:val="20"/>
                <w:szCs w:val="20"/>
              </w:rPr>
            </w:pPr>
            <w:r w:rsidRPr="007E77AD">
              <w:rPr>
                <w:rFonts w:ascii="Calibri" w:eastAsia="Times New Roman" w:hAnsi="Calibri" w:cs="Times New Roman"/>
                <w:b/>
                <w:color w:val="000000"/>
                <w:sz w:val="20"/>
                <w:szCs w:val="20"/>
              </w:rPr>
              <w:t>(</w:t>
            </w:r>
            <w:proofErr w:type="spellStart"/>
            <w:r w:rsidRPr="007E77AD">
              <w:rPr>
                <w:rFonts w:ascii="Calibri" w:eastAsia="Times New Roman" w:hAnsi="Calibri" w:cs="Times New Roman"/>
                <w:b/>
                <w:color w:val="000000"/>
                <w:sz w:val="20"/>
                <w:szCs w:val="20"/>
              </w:rPr>
              <w:t>kt</w:t>
            </w:r>
            <w:proofErr w:type="spellEnd"/>
            <w:r w:rsidRPr="007E77AD">
              <w:rPr>
                <w:rFonts w:ascii="Calibri" w:eastAsia="Times New Roman" w:hAnsi="Calibri" w:cs="Times New Roman"/>
                <w:b/>
                <w:color w:val="000000"/>
                <w:sz w:val="20"/>
                <w:szCs w:val="20"/>
              </w:rPr>
              <w:t>)</w:t>
            </w:r>
          </w:p>
        </w:tc>
        <w:tc>
          <w:tcPr>
            <w:tcW w:w="705" w:type="dxa"/>
            <w:tcBorders>
              <w:top w:val="nil"/>
              <w:left w:val="nil"/>
              <w:bottom w:val="single" w:sz="4" w:space="0" w:color="auto"/>
              <w:right w:val="nil"/>
            </w:tcBorders>
            <w:shd w:val="clear" w:color="auto" w:fill="auto"/>
            <w:noWrap/>
            <w:vAlign w:val="bottom"/>
            <w:hideMark/>
          </w:tcPr>
          <w:p w:rsidR="007E77AD" w:rsidRPr="007E77AD" w:rsidRDefault="007E77AD" w:rsidP="007E77AD">
            <w:pPr>
              <w:spacing w:after="0" w:line="240" w:lineRule="auto"/>
              <w:jc w:val="center"/>
              <w:rPr>
                <w:rFonts w:ascii="Calibri" w:eastAsia="Times New Roman" w:hAnsi="Calibri" w:cs="Times New Roman"/>
                <w:b/>
                <w:color w:val="000000"/>
                <w:sz w:val="20"/>
                <w:szCs w:val="20"/>
              </w:rPr>
            </w:pPr>
            <w:proofErr w:type="spellStart"/>
            <w:r w:rsidRPr="007E77AD">
              <w:rPr>
                <w:rFonts w:ascii="Calibri" w:eastAsia="Times New Roman" w:hAnsi="Calibri" w:cs="Times New Roman"/>
                <w:b/>
                <w:color w:val="000000"/>
                <w:sz w:val="20"/>
                <w:szCs w:val="20"/>
              </w:rPr>
              <w:t>Npars</w:t>
            </w:r>
            <w:proofErr w:type="spellEnd"/>
          </w:p>
        </w:tc>
        <w:tc>
          <w:tcPr>
            <w:tcW w:w="0" w:type="auto"/>
            <w:tcBorders>
              <w:top w:val="nil"/>
              <w:left w:val="nil"/>
              <w:bottom w:val="single" w:sz="4" w:space="0" w:color="auto"/>
              <w:right w:val="nil"/>
            </w:tcBorders>
            <w:vAlign w:val="bottom"/>
          </w:tcPr>
          <w:p w:rsidR="007E77AD" w:rsidRPr="007E77AD" w:rsidRDefault="007E77AD" w:rsidP="007E77AD">
            <w:pPr>
              <w:spacing w:after="0" w:line="240" w:lineRule="auto"/>
              <w:jc w:val="center"/>
              <w:rPr>
                <w:rFonts w:ascii="Calibri" w:eastAsia="Times New Roman" w:hAnsi="Calibri" w:cs="Times New Roman"/>
                <w:b/>
                <w:color w:val="000000"/>
                <w:sz w:val="20"/>
                <w:szCs w:val="20"/>
              </w:rPr>
            </w:pPr>
            <w:r w:rsidRPr="007E77AD">
              <w:rPr>
                <w:rFonts w:ascii="Calibri" w:eastAsia="Times New Roman" w:hAnsi="Calibri" w:cs="Times New Roman"/>
                <w:b/>
                <w:color w:val="000000"/>
                <w:sz w:val="20"/>
                <w:szCs w:val="20"/>
              </w:rPr>
              <w:t>-LL</w:t>
            </w:r>
          </w:p>
        </w:tc>
        <w:tc>
          <w:tcPr>
            <w:tcW w:w="0" w:type="auto"/>
            <w:tcBorders>
              <w:top w:val="nil"/>
              <w:left w:val="nil"/>
              <w:bottom w:val="single" w:sz="4" w:space="0" w:color="auto"/>
              <w:right w:val="nil"/>
            </w:tcBorders>
            <w:vAlign w:val="bottom"/>
          </w:tcPr>
          <w:p w:rsidR="007E77AD" w:rsidRPr="007E77AD" w:rsidRDefault="007E77AD" w:rsidP="007E77AD">
            <w:pPr>
              <w:spacing w:after="0" w:line="240" w:lineRule="auto"/>
              <w:jc w:val="center"/>
              <w:rPr>
                <w:rFonts w:ascii="Calibri" w:eastAsia="Times New Roman" w:hAnsi="Calibri" w:cs="Times New Roman"/>
                <w:b/>
                <w:color w:val="000000"/>
                <w:sz w:val="20"/>
                <w:szCs w:val="20"/>
              </w:rPr>
            </w:pPr>
            <w:r w:rsidRPr="007E77AD">
              <w:rPr>
                <w:rFonts w:ascii="Calibri" w:eastAsia="Times New Roman" w:hAnsi="Calibri" w:cs="Times New Roman"/>
                <w:b/>
                <w:color w:val="000000"/>
                <w:sz w:val="20"/>
                <w:szCs w:val="20"/>
              </w:rPr>
              <w:t>AIC</w:t>
            </w:r>
          </w:p>
        </w:tc>
        <w:tc>
          <w:tcPr>
            <w:tcW w:w="0" w:type="auto"/>
            <w:tcBorders>
              <w:top w:val="nil"/>
              <w:left w:val="nil"/>
              <w:bottom w:val="single" w:sz="4" w:space="0" w:color="auto"/>
              <w:right w:val="nil"/>
            </w:tcBorders>
            <w:shd w:val="clear" w:color="auto" w:fill="auto"/>
            <w:noWrap/>
            <w:vAlign w:val="bottom"/>
            <w:hideMark/>
          </w:tcPr>
          <w:p w:rsidR="007E77AD" w:rsidRPr="007E77AD" w:rsidRDefault="007E77AD" w:rsidP="007E77AD">
            <w:pPr>
              <w:spacing w:after="0" w:line="240" w:lineRule="auto"/>
              <w:jc w:val="center"/>
              <w:rPr>
                <w:rFonts w:ascii="Calibri" w:eastAsia="Times New Roman" w:hAnsi="Calibri" w:cs="Times New Roman"/>
                <w:b/>
                <w:color w:val="000000"/>
                <w:sz w:val="20"/>
                <w:szCs w:val="20"/>
              </w:rPr>
            </w:pPr>
            <w:r w:rsidRPr="007E77AD">
              <w:rPr>
                <w:rFonts w:ascii="Calibri" w:eastAsia="Times New Roman" w:hAnsi="Calibri" w:cs="Times New Roman"/>
                <w:b/>
                <w:color w:val="000000"/>
                <w:sz w:val="20"/>
                <w:szCs w:val="20"/>
              </w:rPr>
              <w:t>Model</w:t>
            </w:r>
          </w:p>
        </w:tc>
      </w:tr>
      <w:tr w:rsidR="007E77AD" w:rsidRPr="0004023B" w:rsidTr="007E77AD">
        <w:trPr>
          <w:jc w:val="center"/>
        </w:trPr>
        <w:tc>
          <w:tcPr>
            <w:tcW w:w="0" w:type="auto"/>
            <w:tcBorders>
              <w:top w:val="single"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0.347</w:t>
            </w:r>
          </w:p>
        </w:tc>
        <w:tc>
          <w:tcPr>
            <w:tcW w:w="0" w:type="auto"/>
            <w:tcBorders>
              <w:top w:val="single"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0.960</w:t>
            </w:r>
          </w:p>
        </w:tc>
        <w:tc>
          <w:tcPr>
            <w:tcW w:w="0" w:type="auto"/>
            <w:tcBorders>
              <w:top w:val="single"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661</w:t>
            </w:r>
          </w:p>
        </w:tc>
        <w:tc>
          <w:tcPr>
            <w:tcW w:w="0" w:type="auto"/>
            <w:tcBorders>
              <w:top w:val="single"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0.326</w:t>
            </w:r>
          </w:p>
        </w:tc>
        <w:tc>
          <w:tcPr>
            <w:tcW w:w="1006" w:type="dxa"/>
            <w:tcBorders>
              <w:top w:val="single"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145</w:t>
            </w:r>
          </w:p>
        </w:tc>
        <w:tc>
          <w:tcPr>
            <w:tcW w:w="705" w:type="dxa"/>
            <w:tcBorders>
              <w:top w:val="single"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304</w:t>
            </w:r>
          </w:p>
        </w:tc>
        <w:tc>
          <w:tcPr>
            <w:tcW w:w="0" w:type="auto"/>
            <w:tcBorders>
              <w:top w:val="single" w:sz="4" w:space="0" w:color="auto"/>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10875</w:t>
            </w:r>
          </w:p>
        </w:tc>
        <w:tc>
          <w:tcPr>
            <w:tcW w:w="0" w:type="auto"/>
            <w:tcBorders>
              <w:top w:val="single" w:sz="4" w:space="0" w:color="auto"/>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22358</w:t>
            </w:r>
          </w:p>
        </w:tc>
        <w:tc>
          <w:tcPr>
            <w:tcW w:w="0" w:type="auto"/>
            <w:tcBorders>
              <w:top w:val="single"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Model22.2 old</w:t>
            </w:r>
          </w:p>
        </w:tc>
      </w:tr>
      <w:tr w:rsidR="007E77AD" w:rsidRPr="0004023B" w:rsidTr="006C2441">
        <w:trPr>
          <w:jc w:val="center"/>
        </w:trPr>
        <w:tc>
          <w:tcPr>
            <w:tcW w:w="0" w:type="auto"/>
            <w:tcBorders>
              <w:top w:val="nil"/>
              <w:left w:val="nil"/>
              <w:bottom w:val="dashed" w:sz="4" w:space="0" w:color="auto"/>
              <w:right w:val="nil"/>
            </w:tcBorders>
            <w:shd w:val="clear" w:color="auto" w:fill="auto"/>
            <w:noWrap/>
            <w:vAlign w:val="bottom"/>
            <w:hideMark/>
          </w:tcPr>
          <w:p w:rsidR="007E77AD" w:rsidRPr="007E77AD" w:rsidRDefault="007E77AD" w:rsidP="00993D4A">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0.3</w:t>
            </w:r>
            <w:r w:rsidR="00993D4A">
              <w:rPr>
                <w:rFonts w:ascii="Calibri" w:eastAsia="Times New Roman" w:hAnsi="Calibri" w:cs="Times New Roman"/>
                <w:color w:val="000000"/>
                <w:sz w:val="20"/>
                <w:szCs w:val="20"/>
              </w:rPr>
              <w:t>28</w:t>
            </w:r>
          </w:p>
        </w:tc>
        <w:tc>
          <w:tcPr>
            <w:tcW w:w="0" w:type="auto"/>
            <w:tcBorders>
              <w:top w:val="nil"/>
              <w:left w:val="nil"/>
              <w:bottom w:val="dashed" w:sz="4" w:space="0" w:color="auto"/>
              <w:right w:val="nil"/>
            </w:tcBorders>
            <w:shd w:val="clear" w:color="auto" w:fill="auto"/>
            <w:noWrap/>
            <w:vAlign w:val="bottom"/>
            <w:hideMark/>
          </w:tcPr>
          <w:p w:rsidR="007E77AD" w:rsidRPr="007E77AD" w:rsidRDefault="00993D4A" w:rsidP="007E77AD">
            <w:pPr>
              <w:spacing w:after="0" w:line="240" w:lineRule="auto"/>
              <w:jc w:val="right"/>
              <w:rPr>
                <w:rFonts w:ascii="Calibri" w:eastAsia="Times New Roman" w:hAnsi="Calibri" w:cs="Times New Roman"/>
                <w:color w:val="000000"/>
                <w:sz w:val="20"/>
                <w:szCs w:val="20"/>
              </w:rPr>
            </w:pPr>
            <w:r>
              <w:rPr>
                <w:rFonts w:ascii="Calibri" w:eastAsia="Times New Roman" w:hAnsi="Calibri" w:cs="Times New Roman"/>
                <w:color w:val="000000"/>
                <w:sz w:val="20"/>
                <w:szCs w:val="20"/>
              </w:rPr>
              <w:t>0.974</w:t>
            </w:r>
          </w:p>
        </w:tc>
        <w:tc>
          <w:tcPr>
            <w:tcW w:w="0" w:type="auto"/>
            <w:tcBorders>
              <w:top w:val="nil"/>
              <w:left w:val="nil"/>
              <w:bottom w:val="dashed" w:sz="4" w:space="0" w:color="auto"/>
              <w:right w:val="nil"/>
            </w:tcBorders>
            <w:shd w:val="clear" w:color="auto" w:fill="auto"/>
            <w:noWrap/>
            <w:vAlign w:val="bottom"/>
            <w:hideMark/>
          </w:tcPr>
          <w:p w:rsidR="007E77AD" w:rsidRPr="007E77AD" w:rsidRDefault="00993D4A" w:rsidP="007E77AD">
            <w:pPr>
              <w:spacing w:after="0" w:line="240" w:lineRule="auto"/>
              <w:jc w:val="right"/>
              <w:rPr>
                <w:rFonts w:ascii="Calibri" w:eastAsia="Times New Roman" w:hAnsi="Calibri" w:cs="Times New Roman"/>
                <w:color w:val="000000"/>
                <w:sz w:val="20"/>
                <w:szCs w:val="20"/>
              </w:rPr>
            </w:pPr>
            <w:r>
              <w:rPr>
                <w:rFonts w:ascii="Calibri" w:eastAsia="Times New Roman" w:hAnsi="Calibri" w:cs="Times New Roman"/>
                <w:color w:val="000000"/>
                <w:sz w:val="20"/>
                <w:szCs w:val="20"/>
              </w:rPr>
              <w:t>695</w:t>
            </w:r>
          </w:p>
        </w:tc>
        <w:tc>
          <w:tcPr>
            <w:tcW w:w="0" w:type="auto"/>
            <w:tcBorders>
              <w:top w:val="nil"/>
              <w:left w:val="nil"/>
              <w:bottom w:val="dashed" w:sz="4" w:space="0" w:color="auto"/>
              <w:right w:val="nil"/>
            </w:tcBorders>
            <w:shd w:val="clear" w:color="auto" w:fill="auto"/>
            <w:noWrap/>
            <w:vAlign w:val="bottom"/>
            <w:hideMark/>
          </w:tcPr>
          <w:p w:rsidR="007E77AD" w:rsidRPr="007E77AD" w:rsidRDefault="00993D4A" w:rsidP="007E77AD">
            <w:pPr>
              <w:spacing w:after="0" w:line="240" w:lineRule="auto"/>
              <w:jc w:val="right"/>
              <w:rPr>
                <w:rFonts w:ascii="Calibri" w:eastAsia="Times New Roman" w:hAnsi="Calibri" w:cs="Times New Roman"/>
                <w:color w:val="000000"/>
                <w:sz w:val="20"/>
                <w:szCs w:val="20"/>
              </w:rPr>
            </w:pPr>
            <w:r>
              <w:rPr>
                <w:rFonts w:ascii="Calibri" w:eastAsia="Times New Roman" w:hAnsi="Calibri" w:cs="Times New Roman"/>
                <w:color w:val="000000"/>
                <w:sz w:val="20"/>
                <w:szCs w:val="20"/>
              </w:rPr>
              <w:t>0.290</w:t>
            </w:r>
          </w:p>
        </w:tc>
        <w:tc>
          <w:tcPr>
            <w:tcW w:w="1006" w:type="dxa"/>
            <w:tcBorders>
              <w:top w:val="nil"/>
              <w:left w:val="nil"/>
              <w:bottom w:val="dashed" w:sz="4" w:space="0" w:color="auto"/>
              <w:right w:val="nil"/>
            </w:tcBorders>
            <w:shd w:val="clear" w:color="auto" w:fill="auto"/>
            <w:noWrap/>
            <w:vAlign w:val="bottom"/>
            <w:hideMark/>
          </w:tcPr>
          <w:p w:rsidR="007E77AD" w:rsidRPr="007E77AD" w:rsidRDefault="00993D4A" w:rsidP="007E77AD">
            <w:pPr>
              <w:spacing w:after="0" w:line="240" w:lineRule="auto"/>
              <w:jc w:val="right"/>
              <w:rPr>
                <w:rFonts w:ascii="Calibri" w:eastAsia="Times New Roman" w:hAnsi="Calibri" w:cs="Times New Roman"/>
                <w:color w:val="000000"/>
                <w:sz w:val="20"/>
                <w:szCs w:val="20"/>
              </w:rPr>
            </w:pPr>
            <w:r>
              <w:rPr>
                <w:rFonts w:ascii="Calibri" w:eastAsia="Times New Roman" w:hAnsi="Calibri" w:cs="Times New Roman"/>
                <w:color w:val="000000"/>
                <w:sz w:val="20"/>
                <w:szCs w:val="20"/>
              </w:rPr>
              <w:t>141</w:t>
            </w:r>
          </w:p>
        </w:tc>
        <w:tc>
          <w:tcPr>
            <w:tcW w:w="705" w:type="dxa"/>
            <w:tcBorders>
              <w:top w:val="nil"/>
              <w:left w:val="nil"/>
              <w:bottom w:val="dashed" w:sz="4" w:space="0" w:color="auto"/>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306</w:t>
            </w:r>
          </w:p>
        </w:tc>
        <w:tc>
          <w:tcPr>
            <w:tcW w:w="0" w:type="auto"/>
            <w:tcBorders>
              <w:top w:val="nil"/>
              <w:left w:val="nil"/>
              <w:bottom w:val="dashed" w:sz="4" w:space="0" w:color="auto"/>
              <w:right w:val="nil"/>
            </w:tcBorders>
          </w:tcPr>
          <w:p w:rsidR="007E77AD" w:rsidRPr="007E77AD" w:rsidRDefault="00993D4A" w:rsidP="007E77AD">
            <w:pPr>
              <w:spacing w:after="0" w:line="240" w:lineRule="auto"/>
              <w:jc w:val="right"/>
              <w:rPr>
                <w:rFonts w:ascii="Calibri" w:eastAsia="Times New Roman" w:hAnsi="Calibri" w:cs="Times New Roman"/>
                <w:color w:val="000000"/>
                <w:sz w:val="20"/>
                <w:szCs w:val="20"/>
              </w:rPr>
            </w:pPr>
            <w:r>
              <w:rPr>
                <w:rFonts w:ascii="Calibri" w:eastAsia="Times New Roman" w:hAnsi="Calibri" w:cs="Times New Roman"/>
                <w:color w:val="000000"/>
                <w:sz w:val="20"/>
                <w:szCs w:val="20"/>
              </w:rPr>
              <w:t>18362</w:t>
            </w:r>
          </w:p>
        </w:tc>
        <w:tc>
          <w:tcPr>
            <w:tcW w:w="0" w:type="auto"/>
            <w:tcBorders>
              <w:top w:val="nil"/>
              <w:left w:val="nil"/>
              <w:bottom w:val="dashed" w:sz="4" w:space="0" w:color="auto"/>
              <w:right w:val="nil"/>
            </w:tcBorders>
          </w:tcPr>
          <w:p w:rsidR="007E77AD" w:rsidRPr="007E77AD" w:rsidRDefault="007E77AD" w:rsidP="00993D4A">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373</w:t>
            </w:r>
            <w:r w:rsidR="00993D4A">
              <w:rPr>
                <w:rFonts w:ascii="Calibri" w:eastAsia="Times New Roman" w:hAnsi="Calibri" w:cs="Times New Roman"/>
                <w:color w:val="000000"/>
                <w:sz w:val="20"/>
                <w:szCs w:val="20"/>
              </w:rPr>
              <w:t>37</w:t>
            </w:r>
          </w:p>
        </w:tc>
        <w:tc>
          <w:tcPr>
            <w:tcW w:w="0" w:type="auto"/>
            <w:tcBorders>
              <w:top w:val="nil"/>
              <w:left w:val="nil"/>
              <w:bottom w:val="dashed" w:sz="4" w:space="0" w:color="auto"/>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Model22.2 updated</w:t>
            </w:r>
          </w:p>
        </w:tc>
      </w:tr>
      <w:tr w:rsidR="007E77AD" w:rsidRPr="0004023B" w:rsidTr="006C2441">
        <w:trPr>
          <w:jc w:val="center"/>
        </w:trPr>
        <w:tc>
          <w:tcPr>
            <w:tcW w:w="0" w:type="auto"/>
            <w:tcBorders>
              <w:top w:val="dashed"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0.344</w:t>
            </w:r>
          </w:p>
        </w:tc>
        <w:tc>
          <w:tcPr>
            <w:tcW w:w="0" w:type="auto"/>
            <w:tcBorders>
              <w:top w:val="dashed"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1.097</w:t>
            </w:r>
          </w:p>
        </w:tc>
        <w:tc>
          <w:tcPr>
            <w:tcW w:w="0" w:type="auto"/>
            <w:tcBorders>
              <w:top w:val="dashed"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586</w:t>
            </w:r>
          </w:p>
        </w:tc>
        <w:tc>
          <w:tcPr>
            <w:tcW w:w="0" w:type="auto"/>
            <w:tcBorders>
              <w:top w:val="dashed"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0.332</w:t>
            </w:r>
          </w:p>
        </w:tc>
        <w:tc>
          <w:tcPr>
            <w:tcW w:w="1006" w:type="dxa"/>
            <w:tcBorders>
              <w:top w:val="dashed"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132</w:t>
            </w:r>
          </w:p>
        </w:tc>
        <w:tc>
          <w:tcPr>
            <w:tcW w:w="705" w:type="dxa"/>
            <w:tcBorders>
              <w:top w:val="dashed"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82</w:t>
            </w:r>
          </w:p>
        </w:tc>
        <w:tc>
          <w:tcPr>
            <w:tcW w:w="0" w:type="auto"/>
            <w:tcBorders>
              <w:top w:val="dashed" w:sz="4" w:space="0" w:color="auto"/>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251</w:t>
            </w:r>
          </w:p>
        </w:tc>
        <w:tc>
          <w:tcPr>
            <w:tcW w:w="0" w:type="auto"/>
            <w:tcBorders>
              <w:top w:val="dashed" w:sz="4" w:space="0" w:color="auto"/>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666</w:t>
            </w:r>
          </w:p>
        </w:tc>
        <w:tc>
          <w:tcPr>
            <w:tcW w:w="0" w:type="auto"/>
            <w:tcBorders>
              <w:top w:val="dashed"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MODEL23.1.0.a</w:t>
            </w:r>
          </w:p>
        </w:tc>
      </w:tr>
      <w:tr w:rsidR="007E77AD" w:rsidRPr="0004023B" w:rsidTr="007E77AD">
        <w:trPr>
          <w:jc w:val="center"/>
        </w:trPr>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0.414</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0.822</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605</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0.441</w:t>
            </w:r>
          </w:p>
        </w:tc>
        <w:tc>
          <w:tcPr>
            <w:tcW w:w="1006" w:type="dxa"/>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220</w:t>
            </w:r>
          </w:p>
        </w:tc>
        <w:tc>
          <w:tcPr>
            <w:tcW w:w="705" w:type="dxa"/>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176</w:t>
            </w:r>
          </w:p>
        </w:tc>
        <w:tc>
          <w:tcPr>
            <w:tcW w:w="0" w:type="auto"/>
            <w:tcBorders>
              <w:top w:val="nil"/>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143</w:t>
            </w:r>
          </w:p>
        </w:tc>
        <w:tc>
          <w:tcPr>
            <w:tcW w:w="0" w:type="auto"/>
            <w:tcBorders>
              <w:top w:val="nil"/>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638</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MODEL23.1.0.b</w:t>
            </w:r>
          </w:p>
        </w:tc>
      </w:tr>
      <w:tr w:rsidR="007E77AD" w:rsidRPr="0004023B" w:rsidTr="007E77AD">
        <w:trPr>
          <w:jc w:val="center"/>
        </w:trPr>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0.429</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0.765</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623</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0.465</w:t>
            </w:r>
          </w:p>
        </w:tc>
        <w:tc>
          <w:tcPr>
            <w:tcW w:w="1006" w:type="dxa"/>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244</w:t>
            </w:r>
          </w:p>
        </w:tc>
        <w:tc>
          <w:tcPr>
            <w:tcW w:w="705" w:type="dxa"/>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218</w:t>
            </w:r>
          </w:p>
        </w:tc>
        <w:tc>
          <w:tcPr>
            <w:tcW w:w="0" w:type="auto"/>
            <w:tcBorders>
              <w:top w:val="nil"/>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133</w:t>
            </w:r>
          </w:p>
        </w:tc>
        <w:tc>
          <w:tcPr>
            <w:tcW w:w="0" w:type="auto"/>
            <w:tcBorders>
              <w:top w:val="nil"/>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702</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MODEL23.1.0.d</w:t>
            </w:r>
          </w:p>
        </w:tc>
      </w:tr>
      <w:tr w:rsidR="007E77AD" w:rsidRPr="0004023B" w:rsidTr="007E77AD">
        <w:trPr>
          <w:jc w:val="center"/>
        </w:trPr>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0.435</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0.792</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543</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0.488</w:t>
            </w:r>
          </w:p>
        </w:tc>
        <w:tc>
          <w:tcPr>
            <w:tcW w:w="1006" w:type="dxa"/>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239</w:t>
            </w:r>
          </w:p>
        </w:tc>
        <w:tc>
          <w:tcPr>
            <w:tcW w:w="705" w:type="dxa"/>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217</w:t>
            </w:r>
          </w:p>
        </w:tc>
        <w:tc>
          <w:tcPr>
            <w:tcW w:w="0" w:type="auto"/>
            <w:tcBorders>
              <w:top w:val="nil"/>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141</w:t>
            </w:r>
          </w:p>
        </w:tc>
        <w:tc>
          <w:tcPr>
            <w:tcW w:w="0" w:type="auto"/>
            <w:tcBorders>
              <w:top w:val="nil"/>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710</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MODEL23.1.0.g</w:t>
            </w:r>
          </w:p>
        </w:tc>
      </w:tr>
      <w:tr w:rsidR="007E77AD" w:rsidRPr="0004023B" w:rsidTr="006C2441">
        <w:trPr>
          <w:jc w:val="center"/>
        </w:trPr>
        <w:tc>
          <w:tcPr>
            <w:tcW w:w="0" w:type="auto"/>
            <w:tcBorders>
              <w:top w:val="nil"/>
              <w:left w:val="nil"/>
              <w:bottom w:val="dashed" w:sz="4" w:space="0" w:color="auto"/>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0.424</w:t>
            </w:r>
          </w:p>
        </w:tc>
        <w:tc>
          <w:tcPr>
            <w:tcW w:w="0" w:type="auto"/>
            <w:tcBorders>
              <w:top w:val="nil"/>
              <w:left w:val="nil"/>
              <w:bottom w:val="dashed" w:sz="4" w:space="0" w:color="auto"/>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0.808</w:t>
            </w:r>
          </w:p>
        </w:tc>
        <w:tc>
          <w:tcPr>
            <w:tcW w:w="0" w:type="auto"/>
            <w:tcBorders>
              <w:top w:val="nil"/>
              <w:left w:val="nil"/>
              <w:bottom w:val="dashed" w:sz="4" w:space="0" w:color="auto"/>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611</w:t>
            </w:r>
          </w:p>
        </w:tc>
        <w:tc>
          <w:tcPr>
            <w:tcW w:w="0" w:type="auto"/>
            <w:tcBorders>
              <w:top w:val="nil"/>
              <w:left w:val="nil"/>
              <w:bottom w:val="dashed" w:sz="4" w:space="0" w:color="auto"/>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0.466</w:t>
            </w:r>
          </w:p>
        </w:tc>
        <w:tc>
          <w:tcPr>
            <w:tcW w:w="1006" w:type="dxa"/>
            <w:tcBorders>
              <w:top w:val="nil"/>
              <w:left w:val="nil"/>
              <w:bottom w:val="dashed" w:sz="4" w:space="0" w:color="auto"/>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252</w:t>
            </w:r>
          </w:p>
        </w:tc>
        <w:tc>
          <w:tcPr>
            <w:tcW w:w="705" w:type="dxa"/>
            <w:tcBorders>
              <w:top w:val="nil"/>
              <w:left w:val="nil"/>
              <w:bottom w:val="dashed" w:sz="4" w:space="0" w:color="auto"/>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217</w:t>
            </w:r>
          </w:p>
        </w:tc>
        <w:tc>
          <w:tcPr>
            <w:tcW w:w="0" w:type="auto"/>
            <w:tcBorders>
              <w:top w:val="nil"/>
              <w:left w:val="nil"/>
              <w:bottom w:val="dashed" w:sz="4" w:space="0" w:color="auto"/>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631</w:t>
            </w:r>
          </w:p>
        </w:tc>
        <w:tc>
          <w:tcPr>
            <w:tcW w:w="0" w:type="auto"/>
            <w:tcBorders>
              <w:top w:val="nil"/>
              <w:left w:val="nil"/>
              <w:bottom w:val="dashed" w:sz="4" w:space="0" w:color="auto"/>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1695</w:t>
            </w:r>
          </w:p>
        </w:tc>
        <w:tc>
          <w:tcPr>
            <w:tcW w:w="0" w:type="auto"/>
            <w:tcBorders>
              <w:top w:val="nil"/>
              <w:left w:val="nil"/>
              <w:bottom w:val="dashed" w:sz="4" w:space="0" w:color="auto"/>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MODEL23.1.0.h</w:t>
            </w:r>
          </w:p>
        </w:tc>
      </w:tr>
      <w:tr w:rsidR="007E77AD" w:rsidRPr="0004023B" w:rsidTr="006C2441">
        <w:trPr>
          <w:jc w:val="center"/>
        </w:trPr>
        <w:tc>
          <w:tcPr>
            <w:tcW w:w="0" w:type="auto"/>
            <w:tcBorders>
              <w:top w:val="dashed"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0.431</w:t>
            </w:r>
          </w:p>
        </w:tc>
        <w:tc>
          <w:tcPr>
            <w:tcW w:w="0" w:type="auto"/>
            <w:tcBorders>
              <w:top w:val="dashed"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0.827</w:t>
            </w:r>
          </w:p>
        </w:tc>
        <w:tc>
          <w:tcPr>
            <w:tcW w:w="0" w:type="auto"/>
            <w:tcBorders>
              <w:top w:val="dashed"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673</w:t>
            </w:r>
          </w:p>
        </w:tc>
        <w:tc>
          <w:tcPr>
            <w:tcW w:w="0" w:type="auto"/>
            <w:tcBorders>
              <w:top w:val="dashed"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0.586</w:t>
            </w:r>
          </w:p>
        </w:tc>
        <w:tc>
          <w:tcPr>
            <w:tcW w:w="1006" w:type="dxa"/>
            <w:tcBorders>
              <w:top w:val="dashed"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211</w:t>
            </w:r>
          </w:p>
        </w:tc>
        <w:tc>
          <w:tcPr>
            <w:tcW w:w="705" w:type="dxa"/>
            <w:tcBorders>
              <w:top w:val="dashed"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218</w:t>
            </w:r>
          </w:p>
        </w:tc>
        <w:tc>
          <w:tcPr>
            <w:tcW w:w="0" w:type="auto"/>
            <w:tcBorders>
              <w:top w:val="dashed" w:sz="4" w:space="0" w:color="auto"/>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320</w:t>
            </w:r>
          </w:p>
        </w:tc>
        <w:tc>
          <w:tcPr>
            <w:tcW w:w="0" w:type="auto"/>
            <w:tcBorders>
              <w:top w:val="dashed" w:sz="4" w:space="0" w:color="auto"/>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1075</w:t>
            </w:r>
          </w:p>
        </w:tc>
        <w:tc>
          <w:tcPr>
            <w:tcW w:w="0" w:type="auto"/>
            <w:tcBorders>
              <w:top w:val="dashed" w:sz="4" w:space="0" w:color="auto"/>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MODEL23.1.1a</w:t>
            </w:r>
          </w:p>
        </w:tc>
      </w:tr>
      <w:tr w:rsidR="007E77AD" w:rsidRPr="0004023B" w:rsidTr="007E77AD">
        <w:trPr>
          <w:jc w:val="center"/>
        </w:trPr>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0.444</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0.737</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591</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0.495</w:t>
            </w:r>
          </w:p>
        </w:tc>
        <w:tc>
          <w:tcPr>
            <w:tcW w:w="1006" w:type="dxa"/>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270</w:t>
            </w:r>
          </w:p>
        </w:tc>
        <w:tc>
          <w:tcPr>
            <w:tcW w:w="705" w:type="dxa"/>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218</w:t>
            </w:r>
          </w:p>
        </w:tc>
        <w:tc>
          <w:tcPr>
            <w:tcW w:w="0" w:type="auto"/>
            <w:tcBorders>
              <w:top w:val="nil"/>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292</w:t>
            </w:r>
          </w:p>
        </w:tc>
        <w:tc>
          <w:tcPr>
            <w:tcW w:w="0" w:type="auto"/>
            <w:tcBorders>
              <w:top w:val="nil"/>
              <w:left w:val="nil"/>
              <w:bottom w:val="nil"/>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1053</w:t>
            </w:r>
          </w:p>
        </w:tc>
        <w:tc>
          <w:tcPr>
            <w:tcW w:w="0" w:type="auto"/>
            <w:tcBorders>
              <w:top w:val="nil"/>
              <w:left w:val="nil"/>
              <w:bottom w:val="nil"/>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MODEL23.1.1b</w:t>
            </w:r>
          </w:p>
        </w:tc>
      </w:tr>
      <w:tr w:rsidR="007E77AD" w:rsidRPr="0004023B" w:rsidTr="006C2441">
        <w:trPr>
          <w:jc w:val="center"/>
        </w:trPr>
        <w:tc>
          <w:tcPr>
            <w:tcW w:w="0" w:type="auto"/>
            <w:tcBorders>
              <w:top w:val="nil"/>
              <w:left w:val="nil"/>
              <w:bottom w:val="single" w:sz="4" w:space="0" w:color="auto"/>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0.427</w:t>
            </w:r>
          </w:p>
        </w:tc>
        <w:tc>
          <w:tcPr>
            <w:tcW w:w="0" w:type="auto"/>
            <w:tcBorders>
              <w:top w:val="nil"/>
              <w:left w:val="nil"/>
              <w:bottom w:val="single" w:sz="4" w:space="0" w:color="auto"/>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0.778</w:t>
            </w:r>
          </w:p>
        </w:tc>
        <w:tc>
          <w:tcPr>
            <w:tcW w:w="0" w:type="auto"/>
            <w:tcBorders>
              <w:top w:val="nil"/>
              <w:left w:val="nil"/>
              <w:bottom w:val="single" w:sz="4" w:space="0" w:color="auto"/>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624</w:t>
            </w:r>
          </w:p>
        </w:tc>
        <w:tc>
          <w:tcPr>
            <w:tcW w:w="0" w:type="auto"/>
            <w:tcBorders>
              <w:top w:val="nil"/>
              <w:left w:val="nil"/>
              <w:bottom w:val="single" w:sz="4" w:space="0" w:color="auto"/>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0.442</w:t>
            </w:r>
          </w:p>
        </w:tc>
        <w:tc>
          <w:tcPr>
            <w:tcW w:w="1006" w:type="dxa"/>
            <w:tcBorders>
              <w:top w:val="nil"/>
              <w:left w:val="nil"/>
              <w:bottom w:val="single" w:sz="4" w:space="0" w:color="auto"/>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259</w:t>
            </w:r>
          </w:p>
        </w:tc>
        <w:tc>
          <w:tcPr>
            <w:tcW w:w="705" w:type="dxa"/>
            <w:tcBorders>
              <w:top w:val="nil"/>
              <w:left w:val="nil"/>
              <w:bottom w:val="single" w:sz="4" w:space="0" w:color="auto"/>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219</w:t>
            </w:r>
          </w:p>
        </w:tc>
        <w:tc>
          <w:tcPr>
            <w:tcW w:w="0" w:type="auto"/>
            <w:tcBorders>
              <w:top w:val="nil"/>
              <w:left w:val="nil"/>
              <w:bottom w:val="single" w:sz="4" w:space="0" w:color="auto"/>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291</w:t>
            </w:r>
          </w:p>
        </w:tc>
        <w:tc>
          <w:tcPr>
            <w:tcW w:w="0" w:type="auto"/>
            <w:tcBorders>
              <w:top w:val="nil"/>
              <w:left w:val="nil"/>
              <w:bottom w:val="single" w:sz="4" w:space="0" w:color="auto"/>
              <w:right w:val="nil"/>
            </w:tcBorders>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1019</w:t>
            </w:r>
          </w:p>
        </w:tc>
        <w:tc>
          <w:tcPr>
            <w:tcW w:w="0" w:type="auto"/>
            <w:tcBorders>
              <w:top w:val="nil"/>
              <w:left w:val="nil"/>
              <w:bottom w:val="single" w:sz="4" w:space="0" w:color="auto"/>
              <w:right w:val="nil"/>
            </w:tcBorders>
            <w:shd w:val="clear" w:color="auto" w:fill="auto"/>
            <w:noWrap/>
            <w:vAlign w:val="bottom"/>
            <w:hideMark/>
          </w:tcPr>
          <w:p w:rsidR="007E77AD" w:rsidRPr="007E77AD" w:rsidRDefault="007E77AD" w:rsidP="007E77AD">
            <w:pPr>
              <w:spacing w:after="0" w:line="240" w:lineRule="auto"/>
              <w:jc w:val="right"/>
              <w:rPr>
                <w:rFonts w:ascii="Calibri" w:eastAsia="Times New Roman" w:hAnsi="Calibri" w:cs="Times New Roman"/>
                <w:color w:val="000000"/>
                <w:sz w:val="20"/>
                <w:szCs w:val="20"/>
              </w:rPr>
            </w:pPr>
            <w:r w:rsidRPr="007E77AD">
              <w:rPr>
                <w:rFonts w:ascii="Calibri" w:eastAsia="Times New Roman" w:hAnsi="Calibri" w:cs="Times New Roman"/>
                <w:color w:val="000000"/>
                <w:sz w:val="20"/>
                <w:szCs w:val="20"/>
              </w:rPr>
              <w:t>MODEL23.1.1c</w:t>
            </w:r>
          </w:p>
        </w:tc>
      </w:tr>
    </w:tbl>
    <w:p w:rsidR="00550C3D" w:rsidRDefault="00550C3D" w:rsidP="000C4856">
      <w:pPr>
        <w:pStyle w:val="Caption"/>
        <w:keepNext/>
      </w:pPr>
    </w:p>
    <w:p w:rsidR="000C4856" w:rsidRDefault="000C4856" w:rsidP="000C4856">
      <w:pPr>
        <w:pStyle w:val="Caption"/>
        <w:keepNext/>
      </w:pPr>
      <w:bookmarkStart w:id="3" w:name="_Ref144749533"/>
      <w:r>
        <w:t xml:space="preserve">Table </w:t>
      </w:r>
      <w:fldSimple w:instr=" SEQ Table \* ARABIC ">
        <w:r w:rsidR="00767BB7">
          <w:rPr>
            <w:noProof/>
          </w:rPr>
          <w:t>3</w:t>
        </w:r>
      </w:fldSimple>
      <w:bookmarkEnd w:id="3"/>
      <w:r>
        <w:t xml:space="preserve"> Likelihoods by data component and fleet.</w:t>
      </w:r>
    </w:p>
    <w:tbl>
      <w:tblPr>
        <w:tblW w:w="0" w:type="auto"/>
        <w:jc w:val="center"/>
        <w:tblLayout w:type="fixed"/>
        <w:tblCellMar>
          <w:left w:w="115" w:type="dxa"/>
          <w:right w:w="115" w:type="dxa"/>
        </w:tblCellMar>
        <w:tblLook w:val="0420" w:firstRow="1" w:lastRow="0" w:firstColumn="0" w:lastColumn="0" w:noHBand="0" w:noVBand="1"/>
      </w:tblPr>
      <w:tblGrid>
        <w:gridCol w:w="1518"/>
        <w:gridCol w:w="940"/>
        <w:gridCol w:w="726"/>
        <w:gridCol w:w="775"/>
        <w:gridCol w:w="846"/>
      </w:tblGrid>
      <w:tr w:rsidR="00550C3D" w:rsidTr="00993D4A">
        <w:trPr>
          <w:trHeight w:val="144"/>
          <w:tblHeader/>
          <w:jc w:val="center"/>
        </w:trPr>
        <w:tc>
          <w:tcPr>
            <w:tcW w:w="1518" w:type="dxa"/>
            <w:tcBorders>
              <w:top w:val="single" w:sz="12" w:space="0" w:color="000000"/>
              <w:left w:val="none" w:sz="0" w:space="0" w:color="000000"/>
              <w:bottom w:val="single" w:sz="12" w:space="0" w:color="000000"/>
              <w:right w:val="none" w:sz="0" w:space="0" w:color="000000"/>
            </w:tcBorders>
            <w:shd w:val="clear" w:color="auto" w:fill="FFFFFF"/>
          </w:tcPr>
          <w:p w:rsidR="00550C3D" w:rsidRPr="00550C3D" w:rsidRDefault="00550C3D" w:rsidP="00550C3D">
            <w:pPr>
              <w:spacing w:after="0" w:line="240" w:lineRule="auto"/>
              <w:rPr>
                <w:b/>
                <w:sz w:val="20"/>
                <w:szCs w:val="20"/>
              </w:rPr>
            </w:pPr>
            <w:r w:rsidRPr="00550C3D">
              <w:rPr>
                <w:b/>
                <w:sz w:val="20"/>
                <w:szCs w:val="20"/>
              </w:rPr>
              <w:t>Model</w:t>
            </w:r>
          </w:p>
        </w:tc>
        <w:tc>
          <w:tcPr>
            <w:tcW w:w="940" w:type="dxa"/>
            <w:tcBorders>
              <w:top w:val="single" w:sz="12" w:space="0" w:color="000000"/>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rsidR="00550C3D" w:rsidRPr="00F62D74" w:rsidRDefault="00550C3D" w:rsidP="00550C3D">
            <w:pPr>
              <w:pBdr>
                <w:top w:val="none" w:sz="0" w:space="0" w:color="000000"/>
                <w:left w:val="none" w:sz="0" w:space="0" w:color="000000"/>
                <w:bottom w:val="none" w:sz="0" w:space="0" w:color="000000"/>
                <w:right w:val="none" w:sz="0" w:space="0" w:color="000000"/>
              </w:pBdr>
              <w:spacing w:after="0"/>
              <w:ind w:left="100" w:right="100"/>
              <w:jc w:val="center"/>
              <w:rPr>
                <w:rFonts w:asciiTheme="majorHAnsi" w:hAnsiTheme="majorHAnsi" w:cstheme="majorHAnsi"/>
                <w:sz w:val="20"/>
                <w:szCs w:val="20"/>
              </w:rPr>
            </w:pPr>
            <w:r w:rsidRPr="00F62D74">
              <w:rPr>
                <w:rFonts w:asciiTheme="majorHAnsi" w:eastAsia="Arial" w:hAnsiTheme="majorHAnsi" w:cstheme="majorHAnsi"/>
                <w:b/>
                <w:color w:val="000000"/>
                <w:sz w:val="20"/>
                <w:szCs w:val="20"/>
              </w:rPr>
              <w:t>Label</w:t>
            </w:r>
          </w:p>
        </w:tc>
        <w:tc>
          <w:tcPr>
            <w:tcW w:w="726" w:type="dxa"/>
            <w:tcBorders>
              <w:top w:val="single" w:sz="12" w:space="0" w:color="000000"/>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rsidR="00550C3D" w:rsidRPr="00F62D74" w:rsidRDefault="00550C3D" w:rsidP="00550C3D">
            <w:pPr>
              <w:pBdr>
                <w:top w:val="none" w:sz="0" w:space="0" w:color="000000"/>
                <w:left w:val="none" w:sz="0" w:space="0" w:color="000000"/>
                <w:bottom w:val="none" w:sz="0" w:space="0" w:color="000000"/>
                <w:right w:val="none" w:sz="0" w:space="0" w:color="000000"/>
              </w:pBdr>
              <w:spacing w:after="0"/>
              <w:ind w:left="100" w:right="100"/>
              <w:jc w:val="center"/>
              <w:rPr>
                <w:rFonts w:asciiTheme="majorHAnsi" w:hAnsiTheme="majorHAnsi" w:cstheme="majorHAnsi"/>
                <w:sz w:val="20"/>
                <w:szCs w:val="20"/>
              </w:rPr>
            </w:pPr>
            <w:r w:rsidRPr="00F62D74">
              <w:rPr>
                <w:rFonts w:asciiTheme="majorHAnsi" w:eastAsia="Arial" w:hAnsiTheme="majorHAnsi" w:cstheme="majorHAnsi"/>
                <w:b/>
                <w:color w:val="000000"/>
                <w:sz w:val="20"/>
                <w:szCs w:val="20"/>
              </w:rPr>
              <w:t>All</w:t>
            </w:r>
          </w:p>
        </w:tc>
        <w:tc>
          <w:tcPr>
            <w:tcW w:w="775" w:type="dxa"/>
            <w:tcBorders>
              <w:top w:val="single" w:sz="12" w:space="0" w:color="000000"/>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rsidR="00550C3D" w:rsidRPr="00F62D74" w:rsidRDefault="00550C3D" w:rsidP="00550C3D">
            <w:pPr>
              <w:pBdr>
                <w:top w:val="none" w:sz="0" w:space="0" w:color="000000"/>
                <w:left w:val="none" w:sz="0" w:space="0" w:color="000000"/>
                <w:bottom w:val="none" w:sz="0" w:space="0" w:color="000000"/>
                <w:right w:val="none" w:sz="0" w:space="0" w:color="000000"/>
              </w:pBdr>
              <w:spacing w:after="0"/>
              <w:ind w:left="100" w:right="100"/>
              <w:jc w:val="center"/>
              <w:rPr>
                <w:rFonts w:asciiTheme="majorHAnsi" w:hAnsiTheme="majorHAnsi" w:cstheme="majorHAnsi"/>
                <w:sz w:val="20"/>
                <w:szCs w:val="20"/>
              </w:rPr>
            </w:pPr>
            <w:r w:rsidRPr="00F62D74">
              <w:rPr>
                <w:rFonts w:asciiTheme="majorHAnsi" w:eastAsia="Arial" w:hAnsiTheme="majorHAnsi" w:cstheme="majorHAnsi"/>
                <w:b/>
                <w:color w:val="000000"/>
                <w:sz w:val="20"/>
                <w:szCs w:val="20"/>
              </w:rPr>
              <w:t>Fishery</w:t>
            </w:r>
          </w:p>
        </w:tc>
        <w:tc>
          <w:tcPr>
            <w:tcW w:w="846" w:type="dxa"/>
            <w:tcBorders>
              <w:top w:val="single" w:sz="12" w:space="0" w:color="000000"/>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rsidR="00550C3D" w:rsidRPr="00F62D74" w:rsidRDefault="00550C3D" w:rsidP="00550C3D">
            <w:pPr>
              <w:pBdr>
                <w:top w:val="none" w:sz="0" w:space="0" w:color="000000"/>
                <w:left w:val="none" w:sz="0" w:space="0" w:color="000000"/>
                <w:bottom w:val="none" w:sz="0" w:space="0" w:color="000000"/>
                <w:right w:val="none" w:sz="0" w:space="0" w:color="000000"/>
              </w:pBdr>
              <w:spacing w:after="0"/>
              <w:ind w:left="100" w:right="100"/>
              <w:jc w:val="center"/>
              <w:rPr>
                <w:rFonts w:asciiTheme="majorHAnsi" w:hAnsiTheme="majorHAnsi" w:cstheme="majorHAnsi"/>
                <w:sz w:val="20"/>
                <w:szCs w:val="20"/>
              </w:rPr>
            </w:pPr>
            <w:r w:rsidRPr="00F62D74">
              <w:rPr>
                <w:rFonts w:asciiTheme="majorHAnsi" w:eastAsia="Arial" w:hAnsiTheme="majorHAnsi" w:cstheme="majorHAnsi"/>
                <w:b/>
                <w:color w:val="000000"/>
                <w:sz w:val="20"/>
                <w:szCs w:val="20"/>
              </w:rPr>
              <w:t>Survey</w:t>
            </w:r>
          </w:p>
        </w:tc>
      </w:tr>
      <w:tr w:rsidR="00550C3D" w:rsidTr="00993D4A">
        <w:trPr>
          <w:trHeight w:val="144"/>
          <w:jc w:val="center"/>
        </w:trPr>
        <w:tc>
          <w:tcPr>
            <w:tcW w:w="1518" w:type="dxa"/>
            <w:tcBorders>
              <w:top w:val="single" w:sz="12" w:space="0" w:color="000000"/>
              <w:left w:val="none" w:sz="0" w:space="0" w:color="000000"/>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Model22.2 old</w:t>
            </w:r>
          </w:p>
        </w:tc>
        <w:tc>
          <w:tcPr>
            <w:tcW w:w="940" w:type="dxa"/>
            <w:tcBorders>
              <w:top w:val="single" w:sz="12"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Age_like</w:t>
            </w:r>
            <w:proofErr w:type="spellEnd"/>
          </w:p>
        </w:tc>
        <w:tc>
          <w:tcPr>
            <w:tcW w:w="726" w:type="dxa"/>
            <w:tcBorders>
              <w:top w:val="single" w:sz="12"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817</w:t>
            </w:r>
            <w:r>
              <w:rPr>
                <w:rFonts w:asciiTheme="majorHAnsi" w:eastAsia="Arial" w:hAnsiTheme="majorHAnsi" w:cstheme="majorHAnsi"/>
                <w:color w:val="000000"/>
                <w:sz w:val="16"/>
                <w:szCs w:val="16"/>
              </w:rPr>
              <w:t>.</w:t>
            </w:r>
            <w:r w:rsidRPr="00701543">
              <w:rPr>
                <w:rFonts w:asciiTheme="majorHAnsi" w:eastAsia="Arial" w:hAnsiTheme="majorHAnsi" w:cstheme="majorHAnsi"/>
                <w:color w:val="000000"/>
                <w:sz w:val="16"/>
                <w:szCs w:val="16"/>
              </w:rPr>
              <w:t>8</w:t>
            </w:r>
            <w:r>
              <w:rPr>
                <w:rFonts w:asciiTheme="majorHAnsi" w:eastAsia="Arial" w:hAnsiTheme="majorHAnsi" w:cstheme="majorHAnsi"/>
                <w:color w:val="000000"/>
                <w:sz w:val="16"/>
                <w:szCs w:val="16"/>
              </w:rPr>
              <w:t>0</w:t>
            </w:r>
          </w:p>
        </w:tc>
        <w:tc>
          <w:tcPr>
            <w:tcW w:w="775" w:type="dxa"/>
            <w:tcBorders>
              <w:top w:val="single" w:sz="12"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single" w:sz="12"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81</w:t>
            </w:r>
            <w:r>
              <w:rPr>
                <w:rFonts w:asciiTheme="majorHAnsi" w:eastAsia="Arial" w:hAnsiTheme="majorHAnsi" w:cstheme="majorHAnsi"/>
                <w:color w:val="000000"/>
                <w:sz w:val="16"/>
                <w:szCs w:val="16"/>
              </w:rPr>
              <w:t>7.80</w:t>
            </w:r>
          </w:p>
        </w:tc>
      </w:tr>
      <w:tr w:rsidR="00550C3D" w:rsidTr="00993D4A">
        <w:trPr>
          <w:trHeight w:val="144"/>
          <w:jc w:val="center"/>
        </w:trPr>
        <w:tc>
          <w:tcPr>
            <w:tcW w:w="1518" w:type="dxa"/>
            <w:tcBorders>
              <w:left w:val="none" w:sz="0" w:space="0" w:color="000000"/>
              <w:bottom w:val="dashed" w:sz="4" w:space="0" w:color="auto"/>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Model22.2 updated</w:t>
            </w:r>
          </w:p>
        </w:tc>
        <w:tc>
          <w:tcPr>
            <w:tcW w:w="940" w:type="dxa"/>
            <w:tcBorders>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Age_like</w:t>
            </w:r>
            <w:proofErr w:type="spellEnd"/>
          </w:p>
        </w:tc>
        <w:tc>
          <w:tcPr>
            <w:tcW w:w="726" w:type="dxa"/>
            <w:tcBorders>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76</w:t>
            </w:r>
            <w:r w:rsidR="00993D4A">
              <w:rPr>
                <w:rFonts w:asciiTheme="majorHAnsi" w:eastAsia="Arial" w:hAnsiTheme="majorHAnsi" w:cstheme="majorHAnsi"/>
                <w:color w:val="000000"/>
                <w:sz w:val="16"/>
                <w:szCs w:val="16"/>
              </w:rPr>
              <w:t>6</w:t>
            </w:r>
            <w:r>
              <w:rPr>
                <w:rFonts w:asciiTheme="majorHAnsi" w:eastAsia="Arial" w:hAnsiTheme="majorHAnsi" w:cstheme="majorHAnsi"/>
                <w:color w:val="000000"/>
                <w:sz w:val="16"/>
                <w:szCs w:val="16"/>
              </w:rPr>
              <w:t>.</w:t>
            </w:r>
            <w:r w:rsidR="00993D4A">
              <w:rPr>
                <w:rFonts w:asciiTheme="majorHAnsi" w:eastAsia="Arial" w:hAnsiTheme="majorHAnsi" w:cstheme="majorHAnsi"/>
                <w:color w:val="000000"/>
                <w:sz w:val="16"/>
                <w:szCs w:val="16"/>
              </w:rPr>
              <w:t>3</w:t>
            </w:r>
            <w:r w:rsidR="00BC3A2F">
              <w:rPr>
                <w:rFonts w:asciiTheme="majorHAnsi" w:eastAsia="Arial" w:hAnsiTheme="majorHAnsi" w:cstheme="majorHAnsi"/>
                <w:color w:val="000000"/>
                <w:sz w:val="16"/>
                <w:szCs w:val="16"/>
              </w:rPr>
              <w:t>4</w:t>
            </w:r>
          </w:p>
        </w:tc>
        <w:tc>
          <w:tcPr>
            <w:tcW w:w="775" w:type="dxa"/>
            <w:tcBorders>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76</w:t>
            </w:r>
            <w:r w:rsidR="00993D4A">
              <w:rPr>
                <w:rFonts w:asciiTheme="majorHAnsi" w:eastAsia="Arial" w:hAnsiTheme="majorHAnsi" w:cstheme="majorHAnsi"/>
                <w:color w:val="000000"/>
                <w:sz w:val="16"/>
                <w:szCs w:val="16"/>
              </w:rPr>
              <w:t>6</w:t>
            </w:r>
            <w:r>
              <w:rPr>
                <w:rFonts w:asciiTheme="majorHAnsi" w:eastAsia="Arial" w:hAnsiTheme="majorHAnsi" w:cstheme="majorHAnsi"/>
                <w:color w:val="000000"/>
                <w:sz w:val="16"/>
                <w:szCs w:val="16"/>
              </w:rPr>
              <w:t>.</w:t>
            </w:r>
            <w:r w:rsidR="00993D4A">
              <w:rPr>
                <w:rFonts w:asciiTheme="majorHAnsi" w:eastAsia="Arial" w:hAnsiTheme="majorHAnsi" w:cstheme="majorHAnsi"/>
                <w:color w:val="000000"/>
                <w:sz w:val="16"/>
                <w:szCs w:val="16"/>
              </w:rPr>
              <w:t>3</w:t>
            </w:r>
            <w:r w:rsidR="00BC3A2F">
              <w:rPr>
                <w:rFonts w:asciiTheme="majorHAnsi" w:eastAsia="Arial" w:hAnsiTheme="majorHAnsi" w:cstheme="majorHAnsi"/>
                <w:color w:val="000000"/>
                <w:sz w:val="16"/>
                <w:szCs w:val="16"/>
              </w:rPr>
              <w:t>4</w:t>
            </w:r>
          </w:p>
        </w:tc>
      </w:tr>
      <w:tr w:rsidR="00550C3D" w:rsidTr="00993D4A">
        <w:trPr>
          <w:trHeight w:val="144"/>
          <w:jc w:val="center"/>
        </w:trPr>
        <w:tc>
          <w:tcPr>
            <w:tcW w:w="1518" w:type="dxa"/>
            <w:tcBorders>
              <w:top w:val="dashed" w:sz="4" w:space="0" w:color="auto"/>
              <w:left w:val="none" w:sz="0" w:space="0" w:color="000000"/>
              <w:bottom w:val="none" w:sz="0" w:space="0" w:color="000000"/>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MODEL23.1.0.a</w:t>
            </w:r>
          </w:p>
        </w:tc>
        <w:tc>
          <w:tcPr>
            <w:tcW w:w="940" w:type="dxa"/>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Age_like</w:t>
            </w:r>
            <w:proofErr w:type="spellEnd"/>
          </w:p>
        </w:tc>
        <w:tc>
          <w:tcPr>
            <w:tcW w:w="726" w:type="dxa"/>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88.6</w:t>
            </w:r>
            <w:r w:rsidR="00BC3A2F">
              <w:rPr>
                <w:rFonts w:asciiTheme="majorHAnsi" w:eastAsia="Arial" w:hAnsiTheme="majorHAnsi" w:cstheme="majorHAnsi"/>
                <w:color w:val="000000"/>
                <w:sz w:val="16"/>
                <w:szCs w:val="16"/>
              </w:rPr>
              <w:t>2</w:t>
            </w:r>
          </w:p>
        </w:tc>
        <w:tc>
          <w:tcPr>
            <w:tcW w:w="775" w:type="dxa"/>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88.6</w:t>
            </w:r>
            <w:r w:rsidR="00BC3A2F">
              <w:rPr>
                <w:rFonts w:asciiTheme="majorHAnsi" w:eastAsia="Arial" w:hAnsiTheme="majorHAnsi" w:cstheme="majorHAnsi"/>
                <w:color w:val="000000"/>
                <w:sz w:val="16"/>
                <w:szCs w:val="16"/>
              </w:rPr>
              <w:t>2</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MODEL23.1.0.b</w:t>
            </w:r>
          </w:p>
        </w:tc>
        <w:tc>
          <w:tcPr>
            <w:tcW w:w="9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Age_like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71.0</w:t>
            </w:r>
            <w:r w:rsidR="00BC3A2F">
              <w:rPr>
                <w:rFonts w:asciiTheme="majorHAnsi" w:eastAsia="Arial" w:hAnsiTheme="majorHAnsi" w:cstheme="majorHAnsi"/>
                <w:color w:val="000000"/>
                <w:sz w:val="16"/>
                <w:szCs w:val="16"/>
              </w:rPr>
              <w:t>7</w:t>
            </w:r>
          </w:p>
        </w:tc>
        <w:tc>
          <w:tcPr>
            <w:tcW w:w="775"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71.0</w:t>
            </w:r>
            <w:r w:rsidR="00BC3A2F">
              <w:rPr>
                <w:rFonts w:asciiTheme="majorHAnsi" w:eastAsia="Arial" w:hAnsiTheme="majorHAnsi" w:cstheme="majorHAnsi"/>
                <w:color w:val="000000"/>
                <w:sz w:val="16"/>
                <w:szCs w:val="16"/>
              </w:rPr>
              <w:t>7</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MODEL23.1.0.d</w:t>
            </w:r>
          </w:p>
        </w:tc>
        <w:tc>
          <w:tcPr>
            <w:tcW w:w="9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Age_like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73.27</w:t>
            </w:r>
          </w:p>
        </w:tc>
        <w:tc>
          <w:tcPr>
            <w:tcW w:w="775"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73.27</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MODEL23.1.0.g</w:t>
            </w:r>
          </w:p>
        </w:tc>
        <w:tc>
          <w:tcPr>
            <w:tcW w:w="9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Age_like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76.7</w:t>
            </w:r>
            <w:r w:rsidR="00BC3A2F">
              <w:rPr>
                <w:rFonts w:asciiTheme="majorHAnsi" w:eastAsia="Arial" w:hAnsiTheme="majorHAnsi" w:cstheme="majorHAnsi"/>
                <w:color w:val="000000"/>
                <w:sz w:val="16"/>
                <w:szCs w:val="16"/>
              </w:rPr>
              <w:t>4</w:t>
            </w:r>
          </w:p>
        </w:tc>
        <w:tc>
          <w:tcPr>
            <w:tcW w:w="775"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76.7</w:t>
            </w:r>
            <w:r w:rsidR="00BC3A2F">
              <w:rPr>
                <w:rFonts w:asciiTheme="majorHAnsi" w:eastAsia="Arial" w:hAnsiTheme="majorHAnsi" w:cstheme="majorHAnsi"/>
                <w:color w:val="000000"/>
                <w:sz w:val="16"/>
                <w:szCs w:val="16"/>
              </w:rPr>
              <w:t>4</w:t>
            </w:r>
          </w:p>
        </w:tc>
      </w:tr>
      <w:tr w:rsidR="00550C3D" w:rsidTr="00993D4A">
        <w:trPr>
          <w:trHeight w:val="144"/>
          <w:jc w:val="center"/>
        </w:trPr>
        <w:tc>
          <w:tcPr>
            <w:tcW w:w="1518" w:type="dxa"/>
            <w:tcBorders>
              <w:top w:val="none" w:sz="0" w:space="0" w:color="000000"/>
              <w:left w:val="none" w:sz="0" w:space="0" w:color="000000"/>
              <w:bottom w:val="dashed" w:sz="4" w:space="0" w:color="auto"/>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MODEL23.1.0.h</w:t>
            </w:r>
          </w:p>
        </w:tc>
        <w:tc>
          <w:tcPr>
            <w:tcW w:w="940" w:type="dxa"/>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Age_like</w:t>
            </w:r>
            <w:proofErr w:type="spellEnd"/>
          </w:p>
        </w:tc>
        <w:tc>
          <w:tcPr>
            <w:tcW w:w="726" w:type="dxa"/>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521.0</w:t>
            </w:r>
            <w:r w:rsidR="00BC3A2F">
              <w:rPr>
                <w:rFonts w:asciiTheme="majorHAnsi" w:eastAsia="Arial" w:hAnsiTheme="majorHAnsi" w:cstheme="majorHAnsi"/>
                <w:color w:val="000000"/>
                <w:sz w:val="16"/>
                <w:szCs w:val="16"/>
              </w:rPr>
              <w:t>7</w:t>
            </w:r>
          </w:p>
        </w:tc>
        <w:tc>
          <w:tcPr>
            <w:tcW w:w="775" w:type="dxa"/>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521.0</w:t>
            </w:r>
            <w:r w:rsidR="00BC3A2F">
              <w:rPr>
                <w:rFonts w:asciiTheme="majorHAnsi" w:eastAsia="Arial" w:hAnsiTheme="majorHAnsi" w:cstheme="majorHAnsi"/>
                <w:color w:val="000000"/>
                <w:sz w:val="16"/>
                <w:szCs w:val="16"/>
              </w:rPr>
              <w:t>7</w:t>
            </w:r>
          </w:p>
        </w:tc>
      </w:tr>
      <w:tr w:rsidR="00550C3D" w:rsidTr="00993D4A">
        <w:trPr>
          <w:trHeight w:val="144"/>
          <w:jc w:val="center"/>
        </w:trPr>
        <w:tc>
          <w:tcPr>
            <w:tcW w:w="1518" w:type="dxa"/>
            <w:tcBorders>
              <w:top w:val="single" w:sz="4" w:space="0" w:color="auto"/>
              <w:left w:val="none" w:sz="0" w:space="0" w:color="000000"/>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Model22.2 old</w:t>
            </w:r>
          </w:p>
        </w:tc>
        <w:tc>
          <w:tcPr>
            <w:tcW w:w="940" w:type="dxa"/>
            <w:tcBorders>
              <w:top w:val="single" w:sz="4" w:space="0" w:color="auto"/>
              <w:left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Length_like</w:t>
            </w:r>
            <w:proofErr w:type="spellEnd"/>
          </w:p>
        </w:tc>
        <w:tc>
          <w:tcPr>
            <w:tcW w:w="726" w:type="dxa"/>
            <w:tcBorders>
              <w:top w:val="single" w:sz="4" w:space="0" w:color="auto"/>
              <w:left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9990.</w:t>
            </w:r>
            <w:r w:rsidR="00BC3A2F">
              <w:rPr>
                <w:rFonts w:asciiTheme="majorHAnsi" w:eastAsia="Arial" w:hAnsiTheme="majorHAnsi" w:cstheme="majorHAnsi"/>
                <w:color w:val="000000"/>
                <w:sz w:val="16"/>
                <w:szCs w:val="16"/>
              </w:rPr>
              <w:t>5</w:t>
            </w:r>
          </w:p>
        </w:tc>
        <w:tc>
          <w:tcPr>
            <w:tcW w:w="775" w:type="dxa"/>
            <w:tcBorders>
              <w:top w:val="single" w:sz="4" w:space="0" w:color="auto"/>
              <w:left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4502.</w:t>
            </w:r>
            <w:r w:rsidR="00BC3A2F">
              <w:rPr>
                <w:rFonts w:asciiTheme="majorHAnsi" w:eastAsia="Arial" w:hAnsiTheme="majorHAnsi" w:cstheme="majorHAnsi"/>
                <w:color w:val="000000"/>
                <w:sz w:val="16"/>
                <w:szCs w:val="16"/>
              </w:rPr>
              <w:t>5</w:t>
            </w:r>
          </w:p>
        </w:tc>
        <w:tc>
          <w:tcPr>
            <w:tcW w:w="846" w:type="dxa"/>
            <w:tcBorders>
              <w:top w:val="single" w:sz="4" w:space="0" w:color="auto"/>
              <w:left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5487.98</w:t>
            </w:r>
          </w:p>
        </w:tc>
      </w:tr>
      <w:tr w:rsidR="00550C3D" w:rsidTr="00993D4A">
        <w:trPr>
          <w:trHeight w:val="144"/>
          <w:jc w:val="center"/>
        </w:trPr>
        <w:tc>
          <w:tcPr>
            <w:tcW w:w="1518" w:type="dxa"/>
            <w:tcBorders>
              <w:left w:val="none" w:sz="0" w:space="0" w:color="000000"/>
              <w:bottom w:val="dashed" w:sz="4" w:space="0" w:color="auto"/>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Model22.2 updated</w:t>
            </w:r>
          </w:p>
        </w:tc>
        <w:tc>
          <w:tcPr>
            <w:tcW w:w="940" w:type="dxa"/>
            <w:tcBorders>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Length_like</w:t>
            </w:r>
            <w:proofErr w:type="spellEnd"/>
          </w:p>
        </w:tc>
        <w:tc>
          <w:tcPr>
            <w:tcW w:w="726" w:type="dxa"/>
            <w:tcBorders>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1738</w:t>
            </w:r>
            <w:r w:rsidR="00993D4A">
              <w:rPr>
                <w:rFonts w:asciiTheme="majorHAnsi" w:eastAsia="Arial" w:hAnsiTheme="majorHAnsi" w:cstheme="majorHAnsi"/>
                <w:color w:val="000000"/>
                <w:sz w:val="16"/>
                <w:szCs w:val="16"/>
              </w:rPr>
              <w:t>2</w:t>
            </w:r>
            <w:r w:rsidRPr="00701543">
              <w:rPr>
                <w:rFonts w:asciiTheme="majorHAnsi" w:eastAsia="Arial" w:hAnsiTheme="majorHAnsi" w:cstheme="majorHAnsi"/>
                <w:color w:val="000000"/>
                <w:sz w:val="16"/>
                <w:szCs w:val="16"/>
              </w:rPr>
              <w:t>.</w:t>
            </w:r>
            <w:r w:rsidR="00993D4A">
              <w:rPr>
                <w:rFonts w:asciiTheme="majorHAnsi" w:eastAsia="Arial" w:hAnsiTheme="majorHAnsi" w:cstheme="majorHAnsi"/>
                <w:color w:val="000000"/>
                <w:sz w:val="16"/>
                <w:szCs w:val="16"/>
              </w:rPr>
              <w:t>5</w:t>
            </w:r>
          </w:p>
        </w:tc>
        <w:tc>
          <w:tcPr>
            <w:tcW w:w="775" w:type="dxa"/>
            <w:tcBorders>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768</w:t>
            </w:r>
            <w:r w:rsidR="000C5099">
              <w:rPr>
                <w:rFonts w:asciiTheme="majorHAnsi" w:eastAsia="Arial" w:hAnsiTheme="majorHAnsi" w:cstheme="majorHAnsi"/>
                <w:color w:val="000000"/>
                <w:sz w:val="16"/>
                <w:szCs w:val="16"/>
              </w:rPr>
              <w:t>2</w:t>
            </w:r>
            <w:r w:rsidRPr="00701543">
              <w:rPr>
                <w:rFonts w:asciiTheme="majorHAnsi" w:eastAsia="Arial" w:hAnsiTheme="majorHAnsi" w:cstheme="majorHAnsi"/>
                <w:color w:val="000000"/>
                <w:sz w:val="16"/>
                <w:szCs w:val="16"/>
              </w:rPr>
              <w:t>.</w:t>
            </w:r>
            <w:r w:rsidR="000C5099">
              <w:rPr>
                <w:rFonts w:asciiTheme="majorHAnsi" w:eastAsia="Arial" w:hAnsiTheme="majorHAnsi" w:cstheme="majorHAnsi"/>
                <w:color w:val="000000"/>
                <w:sz w:val="16"/>
                <w:szCs w:val="16"/>
              </w:rPr>
              <w:t>9</w:t>
            </w:r>
          </w:p>
        </w:tc>
        <w:tc>
          <w:tcPr>
            <w:tcW w:w="846" w:type="dxa"/>
            <w:tcBorders>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9</w:t>
            </w:r>
            <w:r w:rsidR="000C5099">
              <w:rPr>
                <w:rFonts w:asciiTheme="majorHAnsi" w:eastAsia="Arial" w:hAnsiTheme="majorHAnsi" w:cstheme="majorHAnsi"/>
                <w:color w:val="000000"/>
                <w:sz w:val="16"/>
                <w:szCs w:val="16"/>
              </w:rPr>
              <w:t>699.66</w:t>
            </w:r>
          </w:p>
        </w:tc>
      </w:tr>
      <w:tr w:rsidR="00550C3D" w:rsidTr="00993D4A">
        <w:trPr>
          <w:trHeight w:val="144"/>
          <w:jc w:val="center"/>
        </w:trPr>
        <w:tc>
          <w:tcPr>
            <w:tcW w:w="1518" w:type="dxa"/>
            <w:tcBorders>
              <w:top w:val="dashed" w:sz="4" w:space="0" w:color="auto"/>
              <w:left w:val="none" w:sz="0" w:space="0" w:color="000000"/>
              <w:bottom w:val="none" w:sz="0" w:space="0" w:color="000000"/>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MODEL23.1.0.a</w:t>
            </w:r>
          </w:p>
        </w:tc>
        <w:tc>
          <w:tcPr>
            <w:tcW w:w="940" w:type="dxa"/>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Length_like</w:t>
            </w:r>
            <w:proofErr w:type="spellEnd"/>
          </w:p>
        </w:tc>
        <w:tc>
          <w:tcPr>
            <w:tcW w:w="726" w:type="dxa"/>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184.38</w:t>
            </w:r>
          </w:p>
        </w:tc>
        <w:tc>
          <w:tcPr>
            <w:tcW w:w="775" w:type="dxa"/>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79.03</w:t>
            </w:r>
          </w:p>
        </w:tc>
        <w:tc>
          <w:tcPr>
            <w:tcW w:w="846" w:type="dxa"/>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105.35</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MODEL23.1.0.b</w:t>
            </w:r>
          </w:p>
        </w:tc>
        <w:tc>
          <w:tcPr>
            <w:tcW w:w="9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Length_like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130.75</w:t>
            </w:r>
          </w:p>
        </w:tc>
        <w:tc>
          <w:tcPr>
            <w:tcW w:w="775"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60.29</w:t>
            </w:r>
          </w:p>
        </w:tc>
        <w:tc>
          <w:tcPr>
            <w:tcW w:w="84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70.46</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MODEL23.1.0.d</w:t>
            </w:r>
          </w:p>
        </w:tc>
        <w:tc>
          <w:tcPr>
            <w:tcW w:w="9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Length_like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120.58</w:t>
            </w:r>
          </w:p>
        </w:tc>
        <w:tc>
          <w:tcPr>
            <w:tcW w:w="775"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59.7</w:t>
            </w:r>
            <w:r w:rsidR="00BC3A2F">
              <w:rPr>
                <w:rFonts w:asciiTheme="majorHAnsi" w:eastAsia="Arial" w:hAnsiTheme="majorHAnsi" w:cstheme="majorHAnsi"/>
                <w:color w:val="000000"/>
                <w:sz w:val="16"/>
                <w:szCs w:val="16"/>
              </w:rPr>
              <w:t>8</w:t>
            </w:r>
          </w:p>
        </w:tc>
        <w:tc>
          <w:tcPr>
            <w:tcW w:w="84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60.8</w:t>
            </w:r>
            <w:r w:rsidR="00BC3A2F">
              <w:rPr>
                <w:rFonts w:asciiTheme="majorHAnsi" w:eastAsia="Arial" w:hAnsiTheme="majorHAnsi" w:cstheme="majorHAnsi"/>
                <w:color w:val="000000"/>
                <w:sz w:val="16"/>
                <w:szCs w:val="16"/>
              </w:rPr>
              <w:t>1</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MODEL23.1.0.g</w:t>
            </w:r>
          </w:p>
        </w:tc>
        <w:tc>
          <w:tcPr>
            <w:tcW w:w="9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Length_like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123.1</w:t>
            </w:r>
            <w:r w:rsidR="00BC3A2F">
              <w:rPr>
                <w:rFonts w:asciiTheme="majorHAnsi" w:eastAsia="Arial" w:hAnsiTheme="majorHAnsi" w:cstheme="majorHAnsi"/>
                <w:color w:val="000000"/>
                <w:sz w:val="16"/>
                <w:szCs w:val="16"/>
              </w:rPr>
              <w:t>9</w:t>
            </w:r>
          </w:p>
        </w:tc>
        <w:tc>
          <w:tcPr>
            <w:tcW w:w="775"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60.4</w:t>
            </w:r>
            <w:r w:rsidR="00BC3A2F">
              <w:rPr>
                <w:rFonts w:asciiTheme="majorHAnsi" w:eastAsia="Arial" w:hAnsiTheme="majorHAnsi" w:cstheme="majorHAnsi"/>
                <w:color w:val="000000"/>
                <w:sz w:val="16"/>
                <w:szCs w:val="16"/>
              </w:rPr>
              <w:t>6</w:t>
            </w:r>
          </w:p>
        </w:tc>
        <w:tc>
          <w:tcPr>
            <w:tcW w:w="846"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62.7</w:t>
            </w:r>
            <w:r w:rsidR="00BC3A2F">
              <w:rPr>
                <w:rFonts w:asciiTheme="majorHAnsi" w:eastAsia="Arial" w:hAnsiTheme="majorHAnsi" w:cstheme="majorHAnsi"/>
                <w:color w:val="000000"/>
                <w:sz w:val="16"/>
                <w:szCs w:val="16"/>
              </w:rPr>
              <w:t>3</w:t>
            </w:r>
          </w:p>
        </w:tc>
      </w:tr>
      <w:tr w:rsidR="00550C3D" w:rsidTr="00993D4A">
        <w:trPr>
          <w:trHeight w:val="144"/>
          <w:jc w:val="center"/>
        </w:trPr>
        <w:tc>
          <w:tcPr>
            <w:tcW w:w="1518" w:type="dxa"/>
            <w:tcBorders>
              <w:top w:val="none" w:sz="0" w:space="0" w:color="000000"/>
              <w:left w:val="none" w:sz="0" w:space="0" w:color="000000"/>
              <w:bottom w:val="dashed" w:sz="4" w:space="0" w:color="auto"/>
              <w:right w:val="none" w:sz="0" w:space="0" w:color="000000"/>
            </w:tcBorders>
            <w:shd w:val="clear" w:color="auto" w:fill="FFFFFF"/>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MODEL23.1.0.h</w:t>
            </w:r>
          </w:p>
        </w:tc>
        <w:tc>
          <w:tcPr>
            <w:tcW w:w="940" w:type="dxa"/>
            <w:tcBorders>
              <w:top w:val="none" w:sz="0" w:space="0" w:color="000000"/>
              <w:left w:val="none" w:sz="0" w:space="0" w:color="000000"/>
              <w:bottom w:val="dashed" w:sz="4" w:space="0" w:color="auto"/>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Length_like</w:t>
            </w:r>
            <w:proofErr w:type="spellEnd"/>
          </w:p>
        </w:tc>
        <w:tc>
          <w:tcPr>
            <w:tcW w:w="726" w:type="dxa"/>
            <w:tcBorders>
              <w:top w:val="none" w:sz="0" w:space="0" w:color="000000"/>
              <w:left w:val="none" w:sz="0" w:space="0" w:color="000000"/>
              <w:bottom w:val="dashed" w:sz="4" w:space="0" w:color="auto"/>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150.9</w:t>
            </w:r>
            <w:r w:rsidR="00BC3A2F">
              <w:rPr>
                <w:rFonts w:asciiTheme="majorHAnsi" w:eastAsia="Arial" w:hAnsiTheme="majorHAnsi" w:cstheme="majorHAnsi"/>
                <w:color w:val="000000"/>
                <w:sz w:val="16"/>
                <w:szCs w:val="16"/>
              </w:rPr>
              <w:t>8</w:t>
            </w:r>
          </w:p>
        </w:tc>
        <w:tc>
          <w:tcPr>
            <w:tcW w:w="775" w:type="dxa"/>
            <w:tcBorders>
              <w:top w:val="none" w:sz="0" w:space="0" w:color="000000"/>
              <w:left w:val="none" w:sz="0" w:space="0" w:color="000000"/>
              <w:bottom w:val="dashed" w:sz="4" w:space="0" w:color="auto"/>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76.0</w:t>
            </w:r>
            <w:r w:rsidR="00BC3A2F">
              <w:rPr>
                <w:rFonts w:asciiTheme="majorHAnsi" w:eastAsia="Arial" w:hAnsiTheme="majorHAnsi" w:cstheme="majorHAnsi"/>
                <w:color w:val="000000"/>
                <w:sz w:val="16"/>
                <w:szCs w:val="16"/>
              </w:rPr>
              <w:t>4</w:t>
            </w:r>
          </w:p>
        </w:tc>
        <w:tc>
          <w:tcPr>
            <w:tcW w:w="846" w:type="dxa"/>
            <w:tcBorders>
              <w:top w:val="none" w:sz="0" w:space="0" w:color="000000"/>
              <w:left w:val="none" w:sz="0" w:space="0" w:color="000000"/>
              <w:bottom w:val="dashed" w:sz="4" w:space="0" w:color="auto"/>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74.9</w:t>
            </w:r>
            <w:r w:rsidR="00BC3A2F">
              <w:rPr>
                <w:rFonts w:asciiTheme="majorHAnsi" w:eastAsia="Arial" w:hAnsiTheme="majorHAnsi" w:cstheme="majorHAnsi"/>
                <w:color w:val="000000"/>
                <w:sz w:val="16"/>
                <w:szCs w:val="16"/>
              </w:rPr>
              <w:t>4</w:t>
            </w:r>
          </w:p>
        </w:tc>
      </w:tr>
      <w:tr w:rsidR="00550C3D" w:rsidTr="00993D4A">
        <w:trPr>
          <w:trHeight w:val="144"/>
          <w:jc w:val="center"/>
        </w:trPr>
        <w:tc>
          <w:tcPr>
            <w:tcW w:w="1518" w:type="dxa"/>
            <w:tcBorders>
              <w:top w:val="single" w:sz="4" w:space="0" w:color="auto"/>
              <w:left w:val="none" w:sz="0" w:space="0" w:color="000000"/>
              <w:right w:val="none" w:sz="0" w:space="0" w:color="000000"/>
            </w:tcBorders>
            <w:shd w:val="clear" w:color="auto" w:fill="FFFFFF"/>
          </w:tcPr>
          <w:p w:rsidR="00550C3D" w:rsidRPr="00550C3D" w:rsidRDefault="00550C3D" w:rsidP="00550C3D">
            <w:pPr>
              <w:spacing w:after="0" w:line="240" w:lineRule="auto"/>
              <w:rPr>
                <w:rFonts w:cstheme="minorHAnsi"/>
                <w:sz w:val="16"/>
                <w:szCs w:val="16"/>
              </w:rPr>
            </w:pPr>
            <w:r w:rsidRPr="00550C3D">
              <w:rPr>
                <w:rFonts w:cstheme="minorHAnsi"/>
                <w:sz w:val="16"/>
                <w:szCs w:val="16"/>
              </w:rPr>
              <w:t>Model22.2 old</w:t>
            </w:r>
          </w:p>
        </w:tc>
        <w:tc>
          <w:tcPr>
            <w:tcW w:w="940" w:type="dxa"/>
            <w:tcBorders>
              <w:top w:val="single" w:sz="4" w:space="0" w:color="auto"/>
              <w:left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Surv_like</w:t>
            </w:r>
            <w:proofErr w:type="spellEnd"/>
          </w:p>
        </w:tc>
        <w:tc>
          <w:tcPr>
            <w:tcW w:w="726" w:type="dxa"/>
            <w:tcBorders>
              <w:top w:val="single" w:sz="4" w:space="0" w:color="auto"/>
              <w:left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-5.96</w:t>
            </w:r>
          </w:p>
        </w:tc>
        <w:tc>
          <w:tcPr>
            <w:tcW w:w="775" w:type="dxa"/>
            <w:tcBorders>
              <w:top w:val="single" w:sz="4" w:space="0" w:color="auto"/>
              <w:left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single" w:sz="4" w:space="0" w:color="auto"/>
              <w:left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-5.96</w:t>
            </w:r>
          </w:p>
        </w:tc>
      </w:tr>
      <w:tr w:rsidR="00550C3D" w:rsidTr="00993D4A">
        <w:trPr>
          <w:trHeight w:val="144"/>
          <w:jc w:val="center"/>
        </w:trPr>
        <w:tc>
          <w:tcPr>
            <w:tcW w:w="1518" w:type="dxa"/>
            <w:tcBorders>
              <w:bottom w:val="dashed" w:sz="4" w:space="0" w:color="auto"/>
            </w:tcBorders>
            <w:shd w:val="clear" w:color="auto" w:fill="FFFFFF"/>
          </w:tcPr>
          <w:p w:rsidR="00550C3D" w:rsidRPr="00550C3D" w:rsidRDefault="00550C3D" w:rsidP="00550C3D">
            <w:pPr>
              <w:spacing w:after="0" w:line="240" w:lineRule="auto"/>
              <w:rPr>
                <w:rFonts w:cstheme="minorHAnsi"/>
                <w:sz w:val="16"/>
                <w:szCs w:val="16"/>
              </w:rPr>
            </w:pPr>
            <w:r w:rsidRPr="00550C3D">
              <w:rPr>
                <w:rFonts w:cstheme="minorHAnsi"/>
                <w:sz w:val="16"/>
                <w:szCs w:val="16"/>
              </w:rPr>
              <w:t>Model22.2 updated</w:t>
            </w:r>
          </w:p>
        </w:tc>
        <w:tc>
          <w:tcPr>
            <w:tcW w:w="940" w:type="dxa"/>
            <w:tcBorders>
              <w:bottom w:val="dashed" w:sz="4" w:space="0" w:color="auto"/>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Surv_like</w:t>
            </w:r>
            <w:proofErr w:type="spellEnd"/>
          </w:p>
        </w:tc>
        <w:tc>
          <w:tcPr>
            <w:tcW w:w="726" w:type="dxa"/>
            <w:tcBorders>
              <w:bottom w:val="dashed" w:sz="4" w:space="0" w:color="auto"/>
            </w:tcBorders>
            <w:shd w:val="clear" w:color="auto" w:fill="FFFFFF"/>
            <w:tcMar>
              <w:top w:w="0" w:type="dxa"/>
              <w:left w:w="0" w:type="dxa"/>
              <w:bottom w:w="0" w:type="dxa"/>
              <w:right w:w="0" w:type="dxa"/>
            </w:tcMar>
            <w:vAlign w:val="center"/>
          </w:tcPr>
          <w:p w:rsidR="00550C3D" w:rsidRPr="00701543" w:rsidRDefault="000C5099"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Pr>
                <w:rFonts w:asciiTheme="majorHAnsi" w:eastAsia="Arial" w:hAnsiTheme="majorHAnsi" w:cstheme="majorHAnsi"/>
                <w:color w:val="000000"/>
                <w:sz w:val="16"/>
                <w:szCs w:val="16"/>
              </w:rPr>
              <w:t>67.5</w:t>
            </w:r>
            <w:r w:rsidR="00BC3A2F">
              <w:rPr>
                <w:rFonts w:asciiTheme="majorHAnsi" w:eastAsia="Arial" w:hAnsiTheme="majorHAnsi" w:cstheme="majorHAnsi"/>
                <w:color w:val="000000"/>
                <w:sz w:val="16"/>
                <w:szCs w:val="16"/>
              </w:rPr>
              <w:t>3</w:t>
            </w:r>
          </w:p>
        </w:tc>
        <w:tc>
          <w:tcPr>
            <w:tcW w:w="775" w:type="dxa"/>
            <w:tcBorders>
              <w:bottom w:val="dashed" w:sz="4" w:space="0" w:color="auto"/>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bottom w:val="dashed" w:sz="4" w:space="0" w:color="auto"/>
            </w:tcBorders>
            <w:shd w:val="clear" w:color="auto" w:fill="FFFFFF"/>
            <w:tcMar>
              <w:top w:w="0" w:type="dxa"/>
              <w:left w:w="0" w:type="dxa"/>
              <w:bottom w:w="0" w:type="dxa"/>
              <w:right w:w="0" w:type="dxa"/>
            </w:tcMar>
            <w:vAlign w:val="center"/>
          </w:tcPr>
          <w:p w:rsidR="00550C3D" w:rsidRPr="00701543" w:rsidRDefault="000C5099"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Pr>
                <w:rFonts w:asciiTheme="majorHAnsi" w:hAnsiTheme="majorHAnsi" w:cstheme="majorHAnsi"/>
                <w:sz w:val="16"/>
                <w:szCs w:val="16"/>
              </w:rPr>
              <w:t>67.5</w:t>
            </w:r>
            <w:r w:rsidR="00BC3A2F">
              <w:rPr>
                <w:rFonts w:asciiTheme="majorHAnsi" w:hAnsiTheme="majorHAnsi" w:cstheme="majorHAnsi"/>
                <w:sz w:val="16"/>
                <w:szCs w:val="16"/>
              </w:rPr>
              <w:t>3</w:t>
            </w:r>
          </w:p>
        </w:tc>
      </w:tr>
      <w:tr w:rsidR="00550C3D" w:rsidTr="00993D4A">
        <w:trPr>
          <w:trHeight w:val="144"/>
          <w:jc w:val="center"/>
        </w:trPr>
        <w:tc>
          <w:tcPr>
            <w:tcW w:w="1518" w:type="dxa"/>
            <w:tcBorders>
              <w:top w:val="dashed" w:sz="4" w:space="0" w:color="auto"/>
              <w:left w:val="none" w:sz="0" w:space="0" w:color="000000"/>
              <w:bottom w:val="none" w:sz="0" w:space="0" w:color="000000"/>
              <w:right w:val="none" w:sz="0" w:space="0" w:color="000000"/>
            </w:tcBorders>
            <w:shd w:val="clear" w:color="auto" w:fill="FFFFFF"/>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MODEL23.1.0.a</w:t>
            </w:r>
          </w:p>
        </w:tc>
        <w:tc>
          <w:tcPr>
            <w:tcW w:w="940" w:type="dxa"/>
            <w:tcBorders>
              <w:top w:val="dashed"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Surv_like</w:t>
            </w:r>
            <w:proofErr w:type="spellEnd"/>
          </w:p>
        </w:tc>
        <w:tc>
          <w:tcPr>
            <w:tcW w:w="726" w:type="dxa"/>
            <w:tcBorders>
              <w:top w:val="dashed"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-30.0</w:t>
            </w:r>
            <w:r w:rsidR="00BC3A2F">
              <w:rPr>
                <w:rFonts w:asciiTheme="majorHAnsi" w:eastAsia="Arial" w:hAnsiTheme="majorHAnsi" w:cstheme="majorHAnsi"/>
                <w:color w:val="000000"/>
                <w:sz w:val="16"/>
                <w:szCs w:val="16"/>
              </w:rPr>
              <w:t>5</w:t>
            </w:r>
          </w:p>
        </w:tc>
        <w:tc>
          <w:tcPr>
            <w:tcW w:w="775" w:type="dxa"/>
            <w:tcBorders>
              <w:top w:val="dashed"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dashed"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-30.0</w:t>
            </w:r>
            <w:r w:rsidR="00BC3A2F">
              <w:rPr>
                <w:rFonts w:asciiTheme="majorHAnsi" w:eastAsia="Arial" w:hAnsiTheme="majorHAnsi" w:cstheme="majorHAnsi"/>
                <w:color w:val="000000"/>
                <w:sz w:val="16"/>
                <w:szCs w:val="16"/>
              </w:rPr>
              <w:t>5</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shd w:val="clear" w:color="auto" w:fill="FFFFFF"/>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MODEL23.1.0.b</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Surv_like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-83.1</w:t>
            </w:r>
            <w:r w:rsidR="00BC3A2F">
              <w:rPr>
                <w:rFonts w:asciiTheme="majorHAnsi" w:eastAsia="Arial" w:hAnsiTheme="majorHAnsi" w:cstheme="majorHAnsi"/>
                <w:color w:val="000000"/>
                <w:sz w:val="16"/>
                <w:szCs w:val="16"/>
              </w:rPr>
              <w:t>3</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-83.1</w:t>
            </w:r>
            <w:r w:rsidR="00BC3A2F">
              <w:rPr>
                <w:rFonts w:asciiTheme="majorHAnsi" w:eastAsia="Arial" w:hAnsiTheme="majorHAnsi" w:cstheme="majorHAnsi"/>
                <w:color w:val="000000"/>
                <w:sz w:val="16"/>
                <w:szCs w:val="16"/>
              </w:rPr>
              <w:t>3</w:t>
            </w:r>
          </w:p>
        </w:tc>
      </w:tr>
      <w:tr w:rsidR="00550C3D" w:rsidTr="00993D4A">
        <w:trPr>
          <w:trHeight w:val="144"/>
          <w:jc w:val="center"/>
        </w:trPr>
        <w:tc>
          <w:tcPr>
            <w:tcW w:w="1518" w:type="dxa"/>
            <w:tcBorders>
              <w:top w:val="none" w:sz="0" w:space="0" w:color="000000"/>
              <w:left w:val="none" w:sz="0" w:space="0" w:color="000000"/>
              <w:bottom w:val="none" w:sz="0" w:space="0" w:color="000000"/>
              <w:right w:val="none" w:sz="0" w:space="0" w:color="000000"/>
            </w:tcBorders>
            <w:shd w:val="clear" w:color="auto" w:fill="FFFFFF"/>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MODEL23.1.0.d</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Surv_like</w:t>
            </w:r>
            <w:proofErr w:type="spellEnd"/>
          </w:p>
        </w:tc>
        <w:tc>
          <w:tcPr>
            <w:tcW w:w="7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-88.6</w:t>
            </w:r>
            <w:r w:rsidR="00BC3A2F">
              <w:rPr>
                <w:rFonts w:asciiTheme="majorHAnsi" w:eastAsia="Arial" w:hAnsiTheme="majorHAnsi" w:cstheme="majorHAnsi"/>
                <w:color w:val="000000"/>
                <w:sz w:val="16"/>
                <w:szCs w:val="16"/>
              </w:rPr>
              <w:t>2</w:t>
            </w:r>
          </w:p>
        </w:tc>
        <w:tc>
          <w:tcPr>
            <w:tcW w:w="7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-88.6</w:t>
            </w:r>
            <w:r w:rsidR="00BC3A2F">
              <w:rPr>
                <w:rFonts w:asciiTheme="majorHAnsi" w:eastAsia="Arial" w:hAnsiTheme="majorHAnsi" w:cstheme="majorHAnsi"/>
                <w:color w:val="000000"/>
                <w:sz w:val="16"/>
                <w:szCs w:val="16"/>
              </w:rPr>
              <w:t>2</w:t>
            </w:r>
          </w:p>
        </w:tc>
      </w:tr>
      <w:tr w:rsidR="00550C3D" w:rsidTr="00993D4A">
        <w:trPr>
          <w:trHeight w:val="144"/>
          <w:jc w:val="center"/>
        </w:trPr>
        <w:tc>
          <w:tcPr>
            <w:tcW w:w="1518" w:type="dxa"/>
            <w:tcBorders>
              <w:top w:val="none" w:sz="0" w:space="0" w:color="000000"/>
              <w:left w:val="none" w:sz="0" w:space="0" w:color="000000"/>
              <w:right w:val="none" w:sz="0" w:space="0" w:color="000000"/>
            </w:tcBorders>
            <w:shd w:val="clear" w:color="auto" w:fill="FFFFFF"/>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MODEL23.1.0.g</w:t>
            </w:r>
          </w:p>
        </w:tc>
        <w:tc>
          <w:tcPr>
            <w:tcW w:w="940"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Surv_like</w:t>
            </w:r>
            <w:proofErr w:type="spellEnd"/>
          </w:p>
        </w:tc>
        <w:tc>
          <w:tcPr>
            <w:tcW w:w="726"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-89.7</w:t>
            </w:r>
            <w:r w:rsidR="00BC3A2F">
              <w:rPr>
                <w:rFonts w:asciiTheme="majorHAnsi" w:eastAsia="Arial" w:hAnsiTheme="majorHAnsi" w:cstheme="majorHAnsi"/>
                <w:color w:val="000000"/>
                <w:sz w:val="16"/>
                <w:szCs w:val="16"/>
              </w:rPr>
              <w:t>4</w:t>
            </w:r>
          </w:p>
        </w:tc>
        <w:tc>
          <w:tcPr>
            <w:tcW w:w="775"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-89.7</w:t>
            </w:r>
            <w:r w:rsidR="00BC3A2F">
              <w:rPr>
                <w:rFonts w:asciiTheme="majorHAnsi" w:eastAsia="Arial" w:hAnsiTheme="majorHAnsi" w:cstheme="majorHAnsi"/>
                <w:color w:val="000000"/>
                <w:sz w:val="16"/>
                <w:szCs w:val="16"/>
              </w:rPr>
              <w:t>4</w:t>
            </w:r>
          </w:p>
        </w:tc>
      </w:tr>
      <w:tr w:rsidR="00550C3D" w:rsidTr="00993D4A">
        <w:trPr>
          <w:trHeight w:val="144"/>
          <w:jc w:val="center"/>
        </w:trPr>
        <w:tc>
          <w:tcPr>
            <w:tcW w:w="1518" w:type="dxa"/>
            <w:tcBorders>
              <w:bottom w:val="dashed" w:sz="4" w:space="0" w:color="auto"/>
            </w:tcBorders>
            <w:shd w:val="clear" w:color="auto" w:fill="FFFFFF"/>
          </w:tcPr>
          <w:p w:rsidR="00550C3D" w:rsidRPr="00550C3D" w:rsidRDefault="00550C3D" w:rsidP="00550C3D">
            <w:pPr>
              <w:spacing w:after="0" w:line="240" w:lineRule="auto"/>
              <w:rPr>
                <w:rFonts w:cstheme="minorHAnsi"/>
                <w:sz w:val="16"/>
                <w:szCs w:val="16"/>
              </w:rPr>
            </w:pPr>
            <w:r w:rsidRPr="00550C3D">
              <w:rPr>
                <w:rFonts w:cstheme="minorHAnsi"/>
                <w:sz w:val="16"/>
                <w:szCs w:val="16"/>
              </w:rPr>
              <w:t>MODEL23.1.0.h</w:t>
            </w:r>
          </w:p>
        </w:tc>
        <w:tc>
          <w:tcPr>
            <w:tcW w:w="940" w:type="dxa"/>
            <w:tcBorders>
              <w:bottom w:val="dashed" w:sz="4" w:space="0" w:color="auto"/>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roofErr w:type="spellStart"/>
            <w:r w:rsidRPr="00701543">
              <w:rPr>
                <w:rFonts w:asciiTheme="majorHAnsi" w:eastAsia="Arial" w:hAnsiTheme="majorHAnsi" w:cstheme="majorHAnsi"/>
                <w:color w:val="000000"/>
                <w:sz w:val="16"/>
                <w:szCs w:val="16"/>
              </w:rPr>
              <w:t>Surv_like</w:t>
            </w:r>
            <w:proofErr w:type="spellEnd"/>
          </w:p>
        </w:tc>
        <w:tc>
          <w:tcPr>
            <w:tcW w:w="726" w:type="dxa"/>
            <w:tcBorders>
              <w:bottom w:val="dashed" w:sz="4" w:space="0" w:color="auto"/>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-80.4</w:t>
            </w:r>
            <w:r w:rsidR="00BC3A2F">
              <w:rPr>
                <w:rFonts w:asciiTheme="majorHAnsi" w:eastAsia="Arial" w:hAnsiTheme="majorHAnsi" w:cstheme="majorHAnsi"/>
                <w:color w:val="000000"/>
                <w:sz w:val="16"/>
                <w:szCs w:val="16"/>
              </w:rPr>
              <w:t>9</w:t>
            </w:r>
          </w:p>
        </w:tc>
        <w:tc>
          <w:tcPr>
            <w:tcW w:w="775" w:type="dxa"/>
            <w:tcBorders>
              <w:bottom w:val="dashed" w:sz="4" w:space="0" w:color="auto"/>
            </w:tcBorders>
            <w:shd w:val="clear" w:color="auto" w:fill="FFFFFF"/>
            <w:tcMar>
              <w:top w:w="0" w:type="dxa"/>
              <w:left w:w="0" w:type="dxa"/>
              <w:bottom w:w="0" w:type="dxa"/>
              <w:right w:w="0" w:type="dxa"/>
            </w:tcMar>
            <w:vAlign w:val="center"/>
          </w:tcPr>
          <w:p w:rsidR="00550C3D" w:rsidRPr="00701543" w:rsidRDefault="00550C3D" w:rsidP="00550C3D">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p>
        </w:tc>
        <w:tc>
          <w:tcPr>
            <w:tcW w:w="846" w:type="dxa"/>
            <w:tcBorders>
              <w:bottom w:val="dashed" w:sz="4" w:space="0" w:color="auto"/>
            </w:tcBorders>
            <w:shd w:val="clear" w:color="auto" w:fill="FFFFFF"/>
            <w:tcMar>
              <w:top w:w="0" w:type="dxa"/>
              <w:left w:w="0" w:type="dxa"/>
              <w:bottom w:w="0" w:type="dxa"/>
              <w:right w:w="0" w:type="dxa"/>
            </w:tcMar>
            <w:vAlign w:val="center"/>
          </w:tcPr>
          <w:p w:rsidR="00550C3D" w:rsidRPr="00701543" w:rsidRDefault="00550C3D" w:rsidP="00BC3A2F">
            <w:pPr>
              <w:pBdr>
                <w:top w:val="none" w:sz="0" w:space="0" w:color="000000"/>
                <w:left w:val="none" w:sz="0" w:space="0" w:color="000000"/>
                <w:bottom w:val="none" w:sz="0" w:space="0" w:color="000000"/>
                <w:right w:val="none" w:sz="0" w:space="0" w:color="000000"/>
              </w:pBdr>
              <w:spacing w:after="0"/>
              <w:ind w:left="100" w:right="100"/>
              <w:jc w:val="right"/>
              <w:rPr>
                <w:rFonts w:asciiTheme="majorHAnsi" w:hAnsiTheme="majorHAnsi" w:cstheme="majorHAnsi"/>
                <w:sz w:val="16"/>
                <w:szCs w:val="16"/>
              </w:rPr>
            </w:pPr>
            <w:r w:rsidRPr="00701543">
              <w:rPr>
                <w:rFonts w:asciiTheme="majorHAnsi" w:eastAsia="Arial" w:hAnsiTheme="majorHAnsi" w:cstheme="majorHAnsi"/>
                <w:color w:val="000000"/>
                <w:sz w:val="16"/>
                <w:szCs w:val="16"/>
              </w:rPr>
              <w:t>-80.4</w:t>
            </w:r>
            <w:r w:rsidR="00BC3A2F">
              <w:rPr>
                <w:rFonts w:asciiTheme="majorHAnsi" w:eastAsia="Arial" w:hAnsiTheme="majorHAnsi" w:cstheme="majorHAnsi"/>
                <w:color w:val="000000"/>
                <w:sz w:val="16"/>
                <w:szCs w:val="16"/>
              </w:rPr>
              <w:t>9</w:t>
            </w:r>
          </w:p>
        </w:tc>
      </w:tr>
    </w:tbl>
    <w:p w:rsidR="00767BB7" w:rsidRDefault="00767BB7" w:rsidP="008C63B6">
      <w:pPr>
        <w:pStyle w:val="Caption"/>
        <w:keepNext/>
      </w:pPr>
      <w:bookmarkStart w:id="4" w:name="_Ref144800759"/>
    </w:p>
    <w:p w:rsidR="00767BB7" w:rsidRDefault="00767BB7" w:rsidP="00767BB7">
      <w:pPr>
        <w:pStyle w:val="Caption"/>
        <w:keepNext/>
      </w:pPr>
      <w:r>
        <w:t xml:space="preserve">Table </w:t>
      </w:r>
      <w:fldSimple w:instr=" SEQ Table \* ARABIC ">
        <w:r>
          <w:rPr>
            <w:noProof/>
          </w:rPr>
          <w:t>4</w:t>
        </w:r>
      </w:fldSimple>
      <w:r>
        <w:t xml:space="preserve"> Root mean squared error RMSE and effective N for data components by model.</w:t>
      </w:r>
    </w:p>
    <w:tbl>
      <w:tblPr>
        <w:tblW w:w="0" w:type="auto"/>
        <w:jc w:val="center"/>
        <w:tblLook w:val="04A0" w:firstRow="1" w:lastRow="0" w:firstColumn="1" w:lastColumn="0" w:noHBand="0" w:noVBand="1"/>
      </w:tblPr>
      <w:tblGrid>
        <w:gridCol w:w="1005"/>
        <w:gridCol w:w="2022"/>
        <w:gridCol w:w="1232"/>
        <w:gridCol w:w="1154"/>
        <w:gridCol w:w="956"/>
        <w:gridCol w:w="1548"/>
      </w:tblGrid>
      <w:tr w:rsidR="00767BB7" w:rsidRPr="00767BB7" w:rsidTr="00767BB7">
        <w:trPr>
          <w:jc w:val="center"/>
        </w:trPr>
        <w:tc>
          <w:tcPr>
            <w:tcW w:w="0" w:type="auto"/>
            <w:tcBorders>
              <w:top w:val="nil"/>
              <w:left w:val="nil"/>
              <w:bottom w:val="nil"/>
              <w:right w:val="single" w:sz="4" w:space="0" w:color="auto"/>
            </w:tcBorders>
            <w:shd w:val="clear" w:color="auto" w:fill="auto"/>
            <w:noWrap/>
            <w:vAlign w:val="bottom"/>
            <w:hideMark/>
          </w:tcPr>
          <w:p w:rsidR="00767BB7" w:rsidRPr="00767BB7" w:rsidRDefault="00767BB7" w:rsidP="000667AA">
            <w:pPr>
              <w:spacing w:after="0" w:line="240" w:lineRule="auto"/>
              <w:rPr>
                <w:rFonts w:ascii="Times New Roman" w:eastAsia="Times New Roman" w:hAnsi="Times New Roman" w:cs="Times New Roman"/>
                <w:sz w:val="16"/>
                <w:szCs w:val="16"/>
              </w:rPr>
            </w:pPr>
          </w:p>
        </w:tc>
        <w:tc>
          <w:tcPr>
            <w:tcW w:w="0" w:type="auto"/>
            <w:tcBorders>
              <w:top w:val="nil"/>
              <w:left w:val="single" w:sz="4" w:space="0" w:color="auto"/>
              <w:right w:val="nil"/>
            </w:tcBorders>
            <w:shd w:val="clear" w:color="auto" w:fill="auto"/>
            <w:noWrap/>
            <w:vAlign w:val="bottom"/>
            <w:hideMark/>
          </w:tcPr>
          <w:p w:rsidR="00767BB7" w:rsidRPr="00767BB7" w:rsidRDefault="00767BB7" w:rsidP="000667AA">
            <w:pPr>
              <w:spacing w:after="0" w:line="240" w:lineRule="auto"/>
              <w:rPr>
                <w:rFonts w:ascii="Times New Roman" w:eastAsia="Times New Roman" w:hAnsi="Times New Roman" w:cs="Times New Roman"/>
                <w:sz w:val="16"/>
                <w:szCs w:val="16"/>
              </w:rPr>
            </w:pPr>
          </w:p>
        </w:tc>
        <w:tc>
          <w:tcPr>
            <w:tcW w:w="0" w:type="auto"/>
            <w:tcBorders>
              <w:top w:val="nil"/>
              <w:left w:val="single" w:sz="4" w:space="0" w:color="auto"/>
              <w:bottom w:val="nil"/>
              <w:right w:val="nil"/>
            </w:tcBorders>
            <w:shd w:val="clear" w:color="auto" w:fill="auto"/>
            <w:noWrap/>
            <w:vAlign w:val="bottom"/>
            <w:hideMark/>
          </w:tcPr>
          <w:p w:rsidR="00767BB7" w:rsidRPr="00767BB7" w:rsidRDefault="00767BB7" w:rsidP="000667AA">
            <w:pPr>
              <w:spacing w:after="0" w:line="240" w:lineRule="auto"/>
              <w:rPr>
                <w:rFonts w:ascii="Calibri" w:eastAsia="Times New Roman" w:hAnsi="Calibri" w:cs="Calibri"/>
                <w:b/>
                <w:bCs/>
                <w:color w:val="000000"/>
                <w:sz w:val="16"/>
                <w:szCs w:val="16"/>
              </w:rPr>
            </w:pPr>
            <w:r w:rsidRPr="00767BB7">
              <w:rPr>
                <w:rFonts w:ascii="Calibri" w:eastAsia="Times New Roman" w:hAnsi="Calibri" w:cs="Calibri"/>
                <w:b/>
                <w:bCs/>
                <w:color w:val="000000"/>
                <w:sz w:val="16"/>
                <w:szCs w:val="16"/>
              </w:rPr>
              <w:t> </w:t>
            </w:r>
          </w:p>
        </w:tc>
        <w:tc>
          <w:tcPr>
            <w:tcW w:w="0" w:type="auto"/>
            <w:tcBorders>
              <w:top w:val="nil"/>
              <w:left w:val="nil"/>
              <w:bottom w:val="nil"/>
              <w:right w:val="nil"/>
            </w:tcBorders>
            <w:shd w:val="clear" w:color="auto" w:fill="auto"/>
            <w:noWrap/>
            <w:vAlign w:val="bottom"/>
            <w:hideMark/>
          </w:tcPr>
          <w:p w:rsidR="00767BB7" w:rsidRPr="00767BB7" w:rsidRDefault="00767BB7" w:rsidP="000667AA">
            <w:pPr>
              <w:spacing w:after="0" w:line="240" w:lineRule="auto"/>
              <w:rPr>
                <w:rFonts w:ascii="Calibri" w:eastAsia="Times New Roman" w:hAnsi="Calibri" w:cs="Calibri"/>
                <w:b/>
                <w:bCs/>
                <w:color w:val="000000"/>
                <w:sz w:val="16"/>
                <w:szCs w:val="16"/>
              </w:rPr>
            </w:pPr>
            <w:r w:rsidRPr="00767BB7">
              <w:rPr>
                <w:rFonts w:ascii="Calibri" w:eastAsia="Times New Roman" w:hAnsi="Calibri" w:cs="Calibri"/>
                <w:b/>
                <w:bCs/>
                <w:color w:val="000000"/>
                <w:sz w:val="16"/>
                <w:szCs w:val="16"/>
              </w:rPr>
              <w:t>Effective N</w:t>
            </w:r>
          </w:p>
        </w:tc>
        <w:tc>
          <w:tcPr>
            <w:tcW w:w="0" w:type="auto"/>
            <w:tcBorders>
              <w:top w:val="nil"/>
              <w:left w:val="nil"/>
              <w:bottom w:val="nil"/>
              <w:right w:val="single" w:sz="4" w:space="0" w:color="auto"/>
            </w:tcBorders>
            <w:shd w:val="clear" w:color="auto" w:fill="auto"/>
            <w:noWrap/>
            <w:vAlign w:val="bottom"/>
            <w:hideMark/>
          </w:tcPr>
          <w:p w:rsidR="00767BB7" w:rsidRPr="00767BB7" w:rsidRDefault="00767BB7" w:rsidP="000667AA">
            <w:pPr>
              <w:spacing w:after="0" w:line="240" w:lineRule="auto"/>
              <w:rPr>
                <w:rFonts w:ascii="Calibri" w:eastAsia="Times New Roman" w:hAnsi="Calibri" w:cs="Calibri"/>
                <w:b/>
                <w:bCs/>
                <w:color w:val="000000"/>
                <w:sz w:val="16"/>
                <w:szCs w:val="16"/>
              </w:rPr>
            </w:pPr>
            <w:r w:rsidRPr="00767BB7">
              <w:rPr>
                <w:rFonts w:ascii="Calibri" w:eastAsia="Times New Roman" w:hAnsi="Calibri" w:cs="Calibri"/>
                <w:b/>
                <w:bCs/>
                <w:color w:val="000000"/>
                <w:sz w:val="16"/>
                <w:szCs w:val="16"/>
              </w:rPr>
              <w:t> </w:t>
            </w:r>
          </w:p>
        </w:tc>
        <w:tc>
          <w:tcPr>
            <w:tcW w:w="0" w:type="auto"/>
            <w:tcBorders>
              <w:top w:val="nil"/>
              <w:left w:val="nil"/>
              <w:bottom w:val="nil"/>
              <w:right w:val="nil"/>
            </w:tcBorders>
            <w:shd w:val="clear" w:color="auto" w:fill="auto"/>
            <w:noWrap/>
            <w:vAlign w:val="bottom"/>
            <w:hideMark/>
          </w:tcPr>
          <w:p w:rsidR="00767BB7" w:rsidRPr="00767BB7" w:rsidRDefault="00767BB7" w:rsidP="000667AA">
            <w:pPr>
              <w:spacing w:after="0" w:line="240" w:lineRule="auto"/>
              <w:rPr>
                <w:rFonts w:ascii="Calibri" w:eastAsia="Times New Roman" w:hAnsi="Calibri" w:cs="Calibri"/>
                <w:b/>
                <w:bCs/>
                <w:color w:val="000000"/>
                <w:sz w:val="16"/>
                <w:szCs w:val="16"/>
              </w:rPr>
            </w:pPr>
          </w:p>
        </w:tc>
      </w:tr>
      <w:tr w:rsidR="00767BB7" w:rsidRPr="00767BB7" w:rsidTr="00767BB7">
        <w:trPr>
          <w:jc w:val="center"/>
        </w:trPr>
        <w:tc>
          <w:tcPr>
            <w:tcW w:w="0" w:type="auto"/>
            <w:tcBorders>
              <w:top w:val="nil"/>
              <w:left w:val="nil"/>
              <w:bottom w:val="single" w:sz="4" w:space="0" w:color="auto"/>
              <w:right w:val="single" w:sz="4" w:space="0" w:color="auto"/>
            </w:tcBorders>
            <w:shd w:val="clear" w:color="auto" w:fill="auto"/>
            <w:noWrap/>
            <w:vAlign w:val="bottom"/>
            <w:hideMark/>
          </w:tcPr>
          <w:p w:rsidR="00767BB7" w:rsidRPr="00767BB7" w:rsidRDefault="00767BB7" w:rsidP="000667AA">
            <w:pPr>
              <w:spacing w:after="0" w:line="240" w:lineRule="auto"/>
              <w:jc w:val="center"/>
              <w:rPr>
                <w:rFonts w:ascii="Calibri" w:eastAsia="Times New Roman" w:hAnsi="Calibri" w:cs="Calibri"/>
                <w:b/>
                <w:bCs/>
                <w:color w:val="000000"/>
                <w:sz w:val="16"/>
                <w:szCs w:val="16"/>
              </w:rPr>
            </w:pPr>
            <w:r w:rsidRPr="00767BB7">
              <w:rPr>
                <w:rFonts w:ascii="Calibri" w:eastAsia="Times New Roman" w:hAnsi="Calibri" w:cs="Calibri"/>
                <w:b/>
                <w:bCs/>
                <w:color w:val="000000"/>
                <w:sz w:val="16"/>
                <w:szCs w:val="16"/>
              </w:rPr>
              <w:t>Index RMSE</w:t>
            </w:r>
          </w:p>
        </w:tc>
        <w:tc>
          <w:tcPr>
            <w:tcW w:w="0" w:type="auto"/>
            <w:tcBorders>
              <w:top w:val="nil"/>
              <w:left w:val="single" w:sz="4" w:space="0" w:color="auto"/>
              <w:bottom w:val="single" w:sz="4" w:space="0" w:color="auto"/>
              <w:right w:val="nil"/>
            </w:tcBorders>
            <w:shd w:val="clear" w:color="auto" w:fill="auto"/>
            <w:noWrap/>
            <w:vAlign w:val="bottom"/>
            <w:hideMark/>
          </w:tcPr>
          <w:p w:rsidR="00767BB7" w:rsidRPr="00767BB7" w:rsidRDefault="00767BB7" w:rsidP="000667AA">
            <w:pPr>
              <w:spacing w:after="0" w:line="240" w:lineRule="auto"/>
              <w:jc w:val="center"/>
              <w:rPr>
                <w:rFonts w:ascii="Calibri" w:eastAsia="Times New Roman" w:hAnsi="Calibri" w:cs="Calibri"/>
                <w:b/>
                <w:bCs/>
                <w:color w:val="000000"/>
                <w:sz w:val="16"/>
                <w:szCs w:val="16"/>
              </w:rPr>
            </w:pPr>
            <w:r w:rsidRPr="00767BB7">
              <w:rPr>
                <w:rFonts w:ascii="Calibri" w:eastAsia="Times New Roman" w:hAnsi="Calibri" w:cs="Calibri"/>
                <w:b/>
                <w:bCs/>
                <w:color w:val="000000"/>
                <w:sz w:val="16"/>
                <w:szCs w:val="16"/>
              </w:rPr>
              <w:t>Recruitment RMSE/</w:t>
            </w:r>
            <w:proofErr w:type="spellStart"/>
            <w:r w:rsidRPr="00767BB7">
              <w:rPr>
                <w:rFonts w:ascii="Calibri" w:eastAsia="Times New Roman" w:hAnsi="Calibri" w:cs="Calibri"/>
                <w:b/>
                <w:bCs/>
                <w:color w:val="000000"/>
                <w:sz w:val="16"/>
                <w:szCs w:val="16"/>
              </w:rPr>
              <w:t>SigmaR</w:t>
            </w:r>
            <w:proofErr w:type="spellEnd"/>
          </w:p>
        </w:tc>
        <w:tc>
          <w:tcPr>
            <w:tcW w:w="0" w:type="auto"/>
            <w:tcBorders>
              <w:top w:val="nil"/>
              <w:left w:val="single" w:sz="4" w:space="0" w:color="auto"/>
              <w:bottom w:val="single" w:sz="4" w:space="0" w:color="auto"/>
              <w:right w:val="nil"/>
            </w:tcBorders>
            <w:shd w:val="clear" w:color="auto" w:fill="auto"/>
            <w:noWrap/>
            <w:vAlign w:val="bottom"/>
            <w:hideMark/>
          </w:tcPr>
          <w:p w:rsidR="00767BB7" w:rsidRPr="00767BB7" w:rsidRDefault="00767BB7" w:rsidP="000667AA">
            <w:pPr>
              <w:spacing w:after="0" w:line="240" w:lineRule="auto"/>
              <w:rPr>
                <w:rFonts w:ascii="Calibri" w:eastAsia="Times New Roman" w:hAnsi="Calibri" w:cs="Calibri"/>
                <w:b/>
                <w:bCs/>
                <w:color w:val="000000"/>
                <w:sz w:val="16"/>
                <w:szCs w:val="16"/>
              </w:rPr>
            </w:pPr>
            <w:r w:rsidRPr="00767BB7">
              <w:rPr>
                <w:rFonts w:ascii="Calibri" w:eastAsia="Times New Roman" w:hAnsi="Calibri" w:cs="Calibri"/>
                <w:b/>
                <w:bCs/>
                <w:color w:val="000000"/>
                <w:sz w:val="16"/>
                <w:szCs w:val="16"/>
              </w:rPr>
              <w:t>Fishery Length</w:t>
            </w:r>
          </w:p>
        </w:tc>
        <w:tc>
          <w:tcPr>
            <w:tcW w:w="0" w:type="auto"/>
            <w:tcBorders>
              <w:top w:val="nil"/>
              <w:left w:val="nil"/>
              <w:bottom w:val="single" w:sz="4" w:space="0" w:color="auto"/>
              <w:right w:val="nil"/>
            </w:tcBorders>
            <w:shd w:val="clear" w:color="auto" w:fill="auto"/>
            <w:noWrap/>
            <w:vAlign w:val="bottom"/>
            <w:hideMark/>
          </w:tcPr>
          <w:p w:rsidR="00767BB7" w:rsidRPr="00767BB7" w:rsidRDefault="00767BB7" w:rsidP="000667AA">
            <w:pPr>
              <w:spacing w:after="0" w:line="240" w:lineRule="auto"/>
              <w:rPr>
                <w:rFonts w:ascii="Calibri" w:eastAsia="Times New Roman" w:hAnsi="Calibri" w:cs="Calibri"/>
                <w:b/>
                <w:bCs/>
                <w:color w:val="000000"/>
                <w:sz w:val="16"/>
                <w:szCs w:val="16"/>
              </w:rPr>
            </w:pPr>
            <w:r w:rsidRPr="00767BB7">
              <w:rPr>
                <w:rFonts w:ascii="Calibri" w:eastAsia="Times New Roman" w:hAnsi="Calibri" w:cs="Calibri"/>
                <w:b/>
                <w:bCs/>
                <w:color w:val="000000"/>
                <w:sz w:val="16"/>
                <w:szCs w:val="16"/>
              </w:rPr>
              <w:t>Survey Length</w:t>
            </w:r>
          </w:p>
        </w:tc>
        <w:tc>
          <w:tcPr>
            <w:tcW w:w="0" w:type="auto"/>
            <w:tcBorders>
              <w:top w:val="nil"/>
              <w:left w:val="nil"/>
              <w:bottom w:val="single" w:sz="4" w:space="0" w:color="auto"/>
              <w:right w:val="single" w:sz="4" w:space="0" w:color="auto"/>
            </w:tcBorders>
            <w:shd w:val="clear" w:color="auto" w:fill="auto"/>
            <w:noWrap/>
            <w:vAlign w:val="bottom"/>
            <w:hideMark/>
          </w:tcPr>
          <w:p w:rsidR="00767BB7" w:rsidRPr="00767BB7" w:rsidRDefault="00767BB7" w:rsidP="000667AA">
            <w:pPr>
              <w:spacing w:after="0" w:line="240" w:lineRule="auto"/>
              <w:rPr>
                <w:rFonts w:ascii="Calibri" w:eastAsia="Times New Roman" w:hAnsi="Calibri" w:cs="Calibri"/>
                <w:b/>
                <w:bCs/>
                <w:color w:val="000000"/>
                <w:sz w:val="16"/>
                <w:szCs w:val="16"/>
              </w:rPr>
            </w:pPr>
            <w:r w:rsidRPr="00767BB7">
              <w:rPr>
                <w:rFonts w:ascii="Calibri" w:eastAsia="Times New Roman" w:hAnsi="Calibri" w:cs="Calibri"/>
                <w:b/>
                <w:bCs/>
                <w:color w:val="000000"/>
                <w:sz w:val="16"/>
                <w:szCs w:val="16"/>
              </w:rPr>
              <w:t>Survey Age</w:t>
            </w:r>
          </w:p>
        </w:tc>
        <w:tc>
          <w:tcPr>
            <w:tcW w:w="0" w:type="auto"/>
            <w:tcBorders>
              <w:top w:val="nil"/>
              <w:left w:val="nil"/>
              <w:bottom w:val="single" w:sz="4" w:space="0" w:color="auto"/>
              <w:right w:val="nil"/>
            </w:tcBorders>
            <w:shd w:val="clear" w:color="auto" w:fill="auto"/>
            <w:noWrap/>
            <w:vAlign w:val="bottom"/>
            <w:hideMark/>
          </w:tcPr>
          <w:p w:rsidR="00767BB7" w:rsidRPr="00767BB7" w:rsidRDefault="00767BB7" w:rsidP="000667AA">
            <w:pPr>
              <w:spacing w:after="0" w:line="240" w:lineRule="auto"/>
              <w:rPr>
                <w:rFonts w:ascii="Calibri" w:eastAsia="Times New Roman" w:hAnsi="Calibri" w:cs="Calibri"/>
                <w:b/>
                <w:bCs/>
                <w:color w:val="000000"/>
                <w:sz w:val="16"/>
                <w:szCs w:val="16"/>
              </w:rPr>
            </w:pPr>
            <w:r w:rsidRPr="00767BB7">
              <w:rPr>
                <w:rFonts w:ascii="Calibri" w:eastAsia="Times New Roman" w:hAnsi="Calibri" w:cs="Calibri"/>
                <w:b/>
                <w:bCs/>
                <w:color w:val="000000"/>
                <w:sz w:val="16"/>
                <w:szCs w:val="16"/>
              </w:rPr>
              <w:t>Model</w:t>
            </w:r>
          </w:p>
        </w:tc>
      </w:tr>
      <w:tr w:rsidR="00767BB7" w:rsidRPr="00767BB7" w:rsidTr="00767BB7">
        <w:trPr>
          <w:jc w:val="center"/>
        </w:trPr>
        <w:tc>
          <w:tcPr>
            <w:tcW w:w="0" w:type="auto"/>
            <w:tcBorders>
              <w:top w:val="nil"/>
              <w:left w:val="nil"/>
              <w:bottom w:val="nil"/>
              <w:right w:val="single" w:sz="4" w:space="0" w:color="auto"/>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0.13</w:t>
            </w:r>
          </w:p>
        </w:tc>
        <w:tc>
          <w:tcPr>
            <w:tcW w:w="0" w:type="auto"/>
            <w:tcBorders>
              <w:top w:val="nil"/>
              <w:left w:val="single" w:sz="4" w:space="0" w:color="auto"/>
              <w:bottom w:val="nil"/>
              <w:right w:val="nil"/>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1.01</w:t>
            </w:r>
          </w:p>
        </w:tc>
        <w:tc>
          <w:tcPr>
            <w:tcW w:w="0" w:type="auto"/>
            <w:tcBorders>
              <w:top w:val="nil"/>
              <w:left w:val="single" w:sz="4" w:space="0" w:color="auto"/>
              <w:bottom w:val="nil"/>
              <w:right w:val="nil"/>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2919</w:t>
            </w:r>
          </w:p>
        </w:tc>
        <w:tc>
          <w:tcPr>
            <w:tcW w:w="0" w:type="auto"/>
            <w:tcBorders>
              <w:top w:val="nil"/>
              <w:left w:val="nil"/>
              <w:bottom w:val="nil"/>
              <w:right w:val="nil"/>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852</w:t>
            </w:r>
          </w:p>
        </w:tc>
        <w:tc>
          <w:tcPr>
            <w:tcW w:w="0" w:type="auto"/>
            <w:tcBorders>
              <w:top w:val="nil"/>
              <w:left w:val="nil"/>
              <w:bottom w:val="nil"/>
              <w:right w:val="single" w:sz="4" w:space="0" w:color="auto"/>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168</w:t>
            </w:r>
          </w:p>
        </w:tc>
        <w:tc>
          <w:tcPr>
            <w:tcW w:w="0" w:type="auto"/>
            <w:tcBorders>
              <w:top w:val="nil"/>
              <w:left w:val="nil"/>
              <w:bottom w:val="nil"/>
              <w:right w:val="nil"/>
            </w:tcBorders>
            <w:shd w:val="clear" w:color="auto" w:fill="auto"/>
            <w:noWrap/>
            <w:vAlign w:val="bottom"/>
            <w:hideMark/>
          </w:tcPr>
          <w:p w:rsidR="00767BB7" w:rsidRPr="00767BB7" w:rsidRDefault="00767BB7" w:rsidP="000667AA">
            <w:pPr>
              <w:spacing w:after="0" w:line="240" w:lineRule="auto"/>
              <w:rPr>
                <w:rFonts w:ascii="Calibri" w:eastAsia="Times New Roman" w:hAnsi="Calibri" w:cs="Calibri"/>
                <w:color w:val="000000"/>
                <w:sz w:val="16"/>
                <w:szCs w:val="16"/>
              </w:rPr>
            </w:pPr>
            <w:r w:rsidRPr="00767BB7">
              <w:rPr>
                <w:rFonts w:ascii="Calibri" w:eastAsia="Times New Roman" w:hAnsi="Calibri" w:cs="Calibri"/>
                <w:color w:val="000000"/>
                <w:sz w:val="16"/>
                <w:szCs w:val="16"/>
              </w:rPr>
              <w:t>Model22.2_old</w:t>
            </w:r>
          </w:p>
        </w:tc>
      </w:tr>
      <w:tr w:rsidR="00767BB7" w:rsidRPr="00767BB7" w:rsidTr="00767BB7">
        <w:trPr>
          <w:jc w:val="center"/>
        </w:trPr>
        <w:tc>
          <w:tcPr>
            <w:tcW w:w="0" w:type="auto"/>
            <w:tcBorders>
              <w:top w:val="nil"/>
              <w:left w:val="nil"/>
              <w:bottom w:val="dashed" w:sz="4" w:space="0" w:color="auto"/>
              <w:right w:val="single" w:sz="4" w:space="0" w:color="auto"/>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0.16</w:t>
            </w:r>
          </w:p>
        </w:tc>
        <w:tc>
          <w:tcPr>
            <w:tcW w:w="0" w:type="auto"/>
            <w:tcBorders>
              <w:top w:val="nil"/>
              <w:left w:val="single" w:sz="4" w:space="0" w:color="auto"/>
              <w:bottom w:val="dashed" w:sz="4" w:space="0" w:color="auto"/>
              <w:right w:val="nil"/>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1.22</w:t>
            </w:r>
          </w:p>
        </w:tc>
        <w:tc>
          <w:tcPr>
            <w:tcW w:w="0" w:type="auto"/>
            <w:tcBorders>
              <w:top w:val="nil"/>
              <w:left w:val="single" w:sz="4" w:space="0" w:color="auto"/>
              <w:bottom w:val="dashed" w:sz="4" w:space="0" w:color="auto"/>
              <w:right w:val="nil"/>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3474</w:t>
            </w:r>
          </w:p>
        </w:tc>
        <w:tc>
          <w:tcPr>
            <w:tcW w:w="0" w:type="auto"/>
            <w:tcBorders>
              <w:top w:val="nil"/>
              <w:left w:val="nil"/>
              <w:bottom w:val="dashed" w:sz="4" w:space="0" w:color="auto"/>
              <w:right w:val="nil"/>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929</w:t>
            </w:r>
          </w:p>
        </w:tc>
        <w:tc>
          <w:tcPr>
            <w:tcW w:w="0" w:type="auto"/>
            <w:tcBorders>
              <w:top w:val="nil"/>
              <w:left w:val="nil"/>
              <w:bottom w:val="dashed" w:sz="4" w:space="0" w:color="auto"/>
              <w:right w:val="single" w:sz="4" w:space="0" w:color="auto"/>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122</w:t>
            </w:r>
          </w:p>
        </w:tc>
        <w:tc>
          <w:tcPr>
            <w:tcW w:w="0" w:type="auto"/>
            <w:tcBorders>
              <w:top w:val="nil"/>
              <w:left w:val="nil"/>
              <w:bottom w:val="dashed" w:sz="4" w:space="0" w:color="auto"/>
              <w:right w:val="nil"/>
            </w:tcBorders>
            <w:shd w:val="clear" w:color="auto" w:fill="auto"/>
            <w:noWrap/>
            <w:vAlign w:val="bottom"/>
            <w:hideMark/>
          </w:tcPr>
          <w:p w:rsidR="00767BB7" w:rsidRPr="00767BB7" w:rsidRDefault="00767BB7" w:rsidP="000667AA">
            <w:pPr>
              <w:spacing w:after="0" w:line="240" w:lineRule="auto"/>
              <w:rPr>
                <w:rFonts w:ascii="Calibri" w:eastAsia="Times New Roman" w:hAnsi="Calibri" w:cs="Calibri"/>
                <w:color w:val="000000"/>
                <w:sz w:val="16"/>
                <w:szCs w:val="16"/>
              </w:rPr>
            </w:pPr>
            <w:r w:rsidRPr="00767BB7">
              <w:rPr>
                <w:rFonts w:ascii="Calibri" w:eastAsia="Times New Roman" w:hAnsi="Calibri" w:cs="Calibri"/>
                <w:color w:val="000000"/>
                <w:sz w:val="16"/>
                <w:szCs w:val="16"/>
              </w:rPr>
              <w:t>Model22.2_updated</w:t>
            </w:r>
          </w:p>
        </w:tc>
      </w:tr>
      <w:tr w:rsidR="00767BB7" w:rsidRPr="00767BB7" w:rsidTr="00767BB7">
        <w:trPr>
          <w:jc w:val="center"/>
        </w:trPr>
        <w:tc>
          <w:tcPr>
            <w:tcW w:w="0" w:type="auto"/>
            <w:tcBorders>
              <w:top w:val="dashed" w:sz="4" w:space="0" w:color="auto"/>
              <w:left w:val="nil"/>
              <w:bottom w:val="nil"/>
              <w:right w:val="single" w:sz="4" w:space="0" w:color="auto"/>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0.12</w:t>
            </w:r>
          </w:p>
        </w:tc>
        <w:tc>
          <w:tcPr>
            <w:tcW w:w="0" w:type="auto"/>
            <w:tcBorders>
              <w:top w:val="dashed" w:sz="4" w:space="0" w:color="auto"/>
              <w:left w:val="single" w:sz="4" w:space="0" w:color="auto"/>
              <w:bottom w:val="nil"/>
              <w:right w:val="nil"/>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1.06</w:t>
            </w:r>
          </w:p>
        </w:tc>
        <w:tc>
          <w:tcPr>
            <w:tcW w:w="0" w:type="auto"/>
            <w:tcBorders>
              <w:top w:val="dashed" w:sz="4" w:space="0" w:color="auto"/>
              <w:left w:val="single" w:sz="4" w:space="0" w:color="auto"/>
              <w:bottom w:val="nil"/>
              <w:right w:val="nil"/>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1700</w:t>
            </w:r>
          </w:p>
        </w:tc>
        <w:tc>
          <w:tcPr>
            <w:tcW w:w="0" w:type="auto"/>
            <w:tcBorders>
              <w:top w:val="dashed" w:sz="4" w:space="0" w:color="auto"/>
              <w:left w:val="nil"/>
              <w:bottom w:val="nil"/>
              <w:right w:val="nil"/>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561</w:t>
            </w:r>
          </w:p>
        </w:tc>
        <w:tc>
          <w:tcPr>
            <w:tcW w:w="0" w:type="auto"/>
            <w:tcBorders>
              <w:top w:val="dashed" w:sz="4" w:space="0" w:color="auto"/>
              <w:left w:val="nil"/>
              <w:bottom w:val="nil"/>
              <w:right w:val="single" w:sz="4" w:space="0" w:color="auto"/>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87</w:t>
            </w:r>
          </w:p>
        </w:tc>
        <w:tc>
          <w:tcPr>
            <w:tcW w:w="0" w:type="auto"/>
            <w:tcBorders>
              <w:top w:val="dashed" w:sz="4" w:space="0" w:color="auto"/>
              <w:left w:val="nil"/>
              <w:bottom w:val="nil"/>
              <w:right w:val="nil"/>
            </w:tcBorders>
            <w:shd w:val="clear" w:color="auto" w:fill="auto"/>
            <w:noWrap/>
            <w:vAlign w:val="bottom"/>
            <w:hideMark/>
          </w:tcPr>
          <w:p w:rsidR="00767BB7" w:rsidRPr="00767BB7" w:rsidRDefault="00767BB7" w:rsidP="000667AA">
            <w:pPr>
              <w:spacing w:after="0" w:line="240" w:lineRule="auto"/>
              <w:rPr>
                <w:rFonts w:ascii="Calibri" w:eastAsia="Times New Roman" w:hAnsi="Calibri" w:cs="Calibri"/>
                <w:color w:val="000000"/>
                <w:sz w:val="16"/>
                <w:szCs w:val="16"/>
              </w:rPr>
            </w:pPr>
            <w:r w:rsidRPr="00767BB7">
              <w:rPr>
                <w:rFonts w:ascii="Calibri" w:eastAsia="Times New Roman" w:hAnsi="Calibri" w:cs="Calibri"/>
                <w:color w:val="000000"/>
                <w:sz w:val="16"/>
                <w:szCs w:val="16"/>
              </w:rPr>
              <w:t>MODEL23.1.0.a</w:t>
            </w:r>
          </w:p>
        </w:tc>
      </w:tr>
      <w:tr w:rsidR="00767BB7" w:rsidRPr="00767BB7" w:rsidTr="00767BB7">
        <w:trPr>
          <w:jc w:val="center"/>
        </w:trPr>
        <w:tc>
          <w:tcPr>
            <w:tcW w:w="0" w:type="auto"/>
            <w:tcBorders>
              <w:top w:val="nil"/>
              <w:left w:val="nil"/>
              <w:bottom w:val="nil"/>
              <w:right w:val="single" w:sz="4" w:space="0" w:color="auto"/>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0.07</w:t>
            </w:r>
          </w:p>
        </w:tc>
        <w:tc>
          <w:tcPr>
            <w:tcW w:w="0" w:type="auto"/>
            <w:tcBorders>
              <w:top w:val="nil"/>
              <w:left w:val="single" w:sz="4" w:space="0" w:color="auto"/>
              <w:bottom w:val="nil"/>
              <w:right w:val="nil"/>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0.81</w:t>
            </w:r>
          </w:p>
        </w:tc>
        <w:tc>
          <w:tcPr>
            <w:tcW w:w="0" w:type="auto"/>
            <w:tcBorders>
              <w:top w:val="nil"/>
              <w:left w:val="single" w:sz="4" w:space="0" w:color="auto"/>
              <w:bottom w:val="nil"/>
              <w:right w:val="nil"/>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2263</w:t>
            </w:r>
          </w:p>
        </w:tc>
        <w:tc>
          <w:tcPr>
            <w:tcW w:w="0" w:type="auto"/>
            <w:tcBorders>
              <w:top w:val="nil"/>
              <w:left w:val="nil"/>
              <w:bottom w:val="nil"/>
              <w:right w:val="nil"/>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813</w:t>
            </w:r>
          </w:p>
        </w:tc>
        <w:tc>
          <w:tcPr>
            <w:tcW w:w="0" w:type="auto"/>
            <w:tcBorders>
              <w:top w:val="nil"/>
              <w:left w:val="nil"/>
              <w:bottom w:val="nil"/>
              <w:right w:val="single" w:sz="4" w:space="0" w:color="auto"/>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132</w:t>
            </w:r>
          </w:p>
        </w:tc>
        <w:tc>
          <w:tcPr>
            <w:tcW w:w="0" w:type="auto"/>
            <w:tcBorders>
              <w:top w:val="nil"/>
              <w:left w:val="nil"/>
              <w:bottom w:val="nil"/>
              <w:right w:val="nil"/>
            </w:tcBorders>
            <w:shd w:val="clear" w:color="auto" w:fill="auto"/>
            <w:noWrap/>
            <w:vAlign w:val="bottom"/>
            <w:hideMark/>
          </w:tcPr>
          <w:p w:rsidR="00767BB7" w:rsidRPr="00767BB7" w:rsidRDefault="00767BB7" w:rsidP="000667AA">
            <w:pPr>
              <w:spacing w:after="0" w:line="240" w:lineRule="auto"/>
              <w:rPr>
                <w:rFonts w:ascii="Calibri" w:eastAsia="Times New Roman" w:hAnsi="Calibri" w:cs="Calibri"/>
                <w:color w:val="000000"/>
                <w:sz w:val="16"/>
                <w:szCs w:val="16"/>
              </w:rPr>
            </w:pPr>
            <w:r w:rsidRPr="00767BB7">
              <w:rPr>
                <w:rFonts w:ascii="Calibri" w:eastAsia="Times New Roman" w:hAnsi="Calibri" w:cs="Calibri"/>
                <w:color w:val="000000"/>
                <w:sz w:val="16"/>
                <w:szCs w:val="16"/>
              </w:rPr>
              <w:t>MODEL23.1.0.b</w:t>
            </w:r>
          </w:p>
        </w:tc>
      </w:tr>
      <w:tr w:rsidR="00767BB7" w:rsidRPr="00767BB7" w:rsidTr="00767BB7">
        <w:trPr>
          <w:jc w:val="center"/>
        </w:trPr>
        <w:tc>
          <w:tcPr>
            <w:tcW w:w="0" w:type="auto"/>
            <w:tcBorders>
              <w:top w:val="nil"/>
              <w:left w:val="nil"/>
              <w:bottom w:val="nil"/>
              <w:right w:val="single" w:sz="4" w:space="0" w:color="auto"/>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0.07</w:t>
            </w:r>
          </w:p>
        </w:tc>
        <w:tc>
          <w:tcPr>
            <w:tcW w:w="0" w:type="auto"/>
            <w:tcBorders>
              <w:top w:val="nil"/>
              <w:left w:val="single" w:sz="4" w:space="0" w:color="auto"/>
              <w:bottom w:val="nil"/>
              <w:right w:val="nil"/>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0.77</w:t>
            </w:r>
          </w:p>
        </w:tc>
        <w:tc>
          <w:tcPr>
            <w:tcW w:w="0" w:type="auto"/>
            <w:tcBorders>
              <w:top w:val="nil"/>
              <w:left w:val="single" w:sz="4" w:space="0" w:color="auto"/>
              <w:bottom w:val="nil"/>
              <w:right w:val="nil"/>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2288</w:t>
            </w:r>
          </w:p>
        </w:tc>
        <w:tc>
          <w:tcPr>
            <w:tcW w:w="0" w:type="auto"/>
            <w:tcBorders>
              <w:top w:val="nil"/>
              <w:left w:val="nil"/>
              <w:bottom w:val="nil"/>
              <w:right w:val="nil"/>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899</w:t>
            </w:r>
          </w:p>
        </w:tc>
        <w:tc>
          <w:tcPr>
            <w:tcW w:w="0" w:type="auto"/>
            <w:tcBorders>
              <w:top w:val="nil"/>
              <w:left w:val="nil"/>
              <w:bottom w:val="nil"/>
              <w:right w:val="single" w:sz="4" w:space="0" w:color="auto"/>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132</w:t>
            </w:r>
          </w:p>
        </w:tc>
        <w:tc>
          <w:tcPr>
            <w:tcW w:w="0" w:type="auto"/>
            <w:tcBorders>
              <w:top w:val="nil"/>
              <w:left w:val="nil"/>
              <w:bottom w:val="nil"/>
              <w:right w:val="nil"/>
            </w:tcBorders>
            <w:shd w:val="clear" w:color="auto" w:fill="auto"/>
            <w:noWrap/>
            <w:vAlign w:val="bottom"/>
            <w:hideMark/>
          </w:tcPr>
          <w:p w:rsidR="00767BB7" w:rsidRPr="00767BB7" w:rsidRDefault="00767BB7" w:rsidP="000667AA">
            <w:pPr>
              <w:spacing w:after="0" w:line="240" w:lineRule="auto"/>
              <w:rPr>
                <w:rFonts w:ascii="Calibri" w:eastAsia="Times New Roman" w:hAnsi="Calibri" w:cs="Calibri"/>
                <w:color w:val="000000"/>
                <w:sz w:val="16"/>
                <w:szCs w:val="16"/>
              </w:rPr>
            </w:pPr>
            <w:r w:rsidRPr="00767BB7">
              <w:rPr>
                <w:rFonts w:ascii="Calibri" w:eastAsia="Times New Roman" w:hAnsi="Calibri" w:cs="Calibri"/>
                <w:color w:val="000000"/>
                <w:sz w:val="16"/>
                <w:szCs w:val="16"/>
              </w:rPr>
              <w:t>MODEL23.1.0.d</w:t>
            </w:r>
          </w:p>
        </w:tc>
      </w:tr>
      <w:tr w:rsidR="00767BB7" w:rsidRPr="00767BB7" w:rsidTr="00767BB7">
        <w:trPr>
          <w:jc w:val="center"/>
        </w:trPr>
        <w:tc>
          <w:tcPr>
            <w:tcW w:w="0" w:type="auto"/>
            <w:tcBorders>
              <w:top w:val="nil"/>
              <w:left w:val="nil"/>
              <w:bottom w:val="nil"/>
              <w:right w:val="single" w:sz="4" w:space="0" w:color="auto"/>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0.07</w:t>
            </w:r>
          </w:p>
        </w:tc>
        <w:tc>
          <w:tcPr>
            <w:tcW w:w="0" w:type="auto"/>
            <w:tcBorders>
              <w:top w:val="nil"/>
              <w:left w:val="single" w:sz="4" w:space="0" w:color="auto"/>
              <w:bottom w:val="nil"/>
              <w:right w:val="nil"/>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0.82</w:t>
            </w:r>
          </w:p>
        </w:tc>
        <w:tc>
          <w:tcPr>
            <w:tcW w:w="0" w:type="auto"/>
            <w:tcBorders>
              <w:top w:val="nil"/>
              <w:left w:val="single" w:sz="4" w:space="0" w:color="auto"/>
              <w:bottom w:val="nil"/>
              <w:right w:val="nil"/>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2242</w:t>
            </w:r>
          </w:p>
        </w:tc>
        <w:tc>
          <w:tcPr>
            <w:tcW w:w="0" w:type="auto"/>
            <w:tcBorders>
              <w:top w:val="nil"/>
              <w:left w:val="nil"/>
              <w:bottom w:val="nil"/>
              <w:right w:val="nil"/>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860</w:t>
            </w:r>
          </w:p>
        </w:tc>
        <w:tc>
          <w:tcPr>
            <w:tcW w:w="0" w:type="auto"/>
            <w:tcBorders>
              <w:top w:val="nil"/>
              <w:left w:val="nil"/>
              <w:bottom w:val="nil"/>
              <w:right w:val="single" w:sz="4" w:space="0" w:color="auto"/>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120</w:t>
            </w:r>
          </w:p>
        </w:tc>
        <w:tc>
          <w:tcPr>
            <w:tcW w:w="0" w:type="auto"/>
            <w:tcBorders>
              <w:top w:val="nil"/>
              <w:left w:val="nil"/>
              <w:bottom w:val="nil"/>
              <w:right w:val="nil"/>
            </w:tcBorders>
            <w:shd w:val="clear" w:color="auto" w:fill="auto"/>
            <w:noWrap/>
            <w:vAlign w:val="bottom"/>
            <w:hideMark/>
          </w:tcPr>
          <w:p w:rsidR="00767BB7" w:rsidRPr="00767BB7" w:rsidRDefault="00767BB7" w:rsidP="000667AA">
            <w:pPr>
              <w:spacing w:after="0" w:line="240" w:lineRule="auto"/>
              <w:rPr>
                <w:rFonts w:ascii="Calibri" w:eastAsia="Times New Roman" w:hAnsi="Calibri" w:cs="Calibri"/>
                <w:color w:val="000000"/>
                <w:sz w:val="16"/>
                <w:szCs w:val="16"/>
              </w:rPr>
            </w:pPr>
            <w:r w:rsidRPr="00767BB7">
              <w:rPr>
                <w:rFonts w:ascii="Calibri" w:eastAsia="Times New Roman" w:hAnsi="Calibri" w:cs="Calibri"/>
                <w:color w:val="000000"/>
                <w:sz w:val="16"/>
                <w:szCs w:val="16"/>
              </w:rPr>
              <w:t>MODEL23.1.0.g</w:t>
            </w:r>
          </w:p>
        </w:tc>
      </w:tr>
      <w:tr w:rsidR="00767BB7" w:rsidRPr="00767BB7" w:rsidTr="00767BB7">
        <w:trPr>
          <w:jc w:val="center"/>
        </w:trPr>
        <w:tc>
          <w:tcPr>
            <w:tcW w:w="0" w:type="auto"/>
            <w:tcBorders>
              <w:top w:val="nil"/>
              <w:left w:val="nil"/>
              <w:bottom w:val="dashed" w:sz="4" w:space="0" w:color="auto"/>
              <w:right w:val="single" w:sz="4" w:space="0" w:color="auto"/>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0.08</w:t>
            </w:r>
          </w:p>
        </w:tc>
        <w:tc>
          <w:tcPr>
            <w:tcW w:w="0" w:type="auto"/>
            <w:tcBorders>
              <w:top w:val="nil"/>
              <w:left w:val="single" w:sz="4" w:space="0" w:color="auto"/>
              <w:bottom w:val="dashed" w:sz="4" w:space="0" w:color="auto"/>
              <w:right w:val="nil"/>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0.71</w:t>
            </w:r>
          </w:p>
        </w:tc>
        <w:tc>
          <w:tcPr>
            <w:tcW w:w="0" w:type="auto"/>
            <w:tcBorders>
              <w:top w:val="nil"/>
              <w:left w:val="single" w:sz="4" w:space="0" w:color="auto"/>
              <w:bottom w:val="dashed" w:sz="4" w:space="0" w:color="auto"/>
              <w:right w:val="nil"/>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1867</w:t>
            </w:r>
          </w:p>
        </w:tc>
        <w:tc>
          <w:tcPr>
            <w:tcW w:w="0" w:type="auto"/>
            <w:tcBorders>
              <w:top w:val="nil"/>
              <w:left w:val="nil"/>
              <w:bottom w:val="dashed" w:sz="4" w:space="0" w:color="auto"/>
              <w:right w:val="nil"/>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691</w:t>
            </w:r>
          </w:p>
        </w:tc>
        <w:tc>
          <w:tcPr>
            <w:tcW w:w="0" w:type="auto"/>
            <w:tcBorders>
              <w:top w:val="nil"/>
              <w:left w:val="nil"/>
              <w:bottom w:val="dashed" w:sz="4" w:space="0" w:color="auto"/>
              <w:right w:val="single" w:sz="4" w:space="0" w:color="auto"/>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33</w:t>
            </w:r>
          </w:p>
        </w:tc>
        <w:tc>
          <w:tcPr>
            <w:tcW w:w="0" w:type="auto"/>
            <w:tcBorders>
              <w:top w:val="nil"/>
              <w:left w:val="nil"/>
              <w:bottom w:val="dashed" w:sz="4" w:space="0" w:color="auto"/>
              <w:right w:val="nil"/>
            </w:tcBorders>
            <w:shd w:val="clear" w:color="auto" w:fill="auto"/>
            <w:noWrap/>
            <w:vAlign w:val="bottom"/>
            <w:hideMark/>
          </w:tcPr>
          <w:p w:rsidR="00767BB7" w:rsidRPr="00767BB7" w:rsidRDefault="00767BB7" w:rsidP="000667AA">
            <w:pPr>
              <w:spacing w:after="0" w:line="240" w:lineRule="auto"/>
              <w:rPr>
                <w:rFonts w:ascii="Calibri" w:eastAsia="Times New Roman" w:hAnsi="Calibri" w:cs="Calibri"/>
                <w:color w:val="000000"/>
                <w:sz w:val="16"/>
                <w:szCs w:val="16"/>
              </w:rPr>
            </w:pPr>
            <w:r w:rsidRPr="00767BB7">
              <w:rPr>
                <w:rFonts w:ascii="Calibri" w:eastAsia="Times New Roman" w:hAnsi="Calibri" w:cs="Calibri"/>
                <w:color w:val="000000"/>
                <w:sz w:val="16"/>
                <w:szCs w:val="16"/>
              </w:rPr>
              <w:t>MODEL23.1.0.h</w:t>
            </w:r>
          </w:p>
        </w:tc>
      </w:tr>
      <w:tr w:rsidR="00767BB7" w:rsidRPr="00767BB7" w:rsidTr="00767BB7">
        <w:trPr>
          <w:jc w:val="center"/>
        </w:trPr>
        <w:tc>
          <w:tcPr>
            <w:tcW w:w="0" w:type="auto"/>
            <w:tcBorders>
              <w:top w:val="dashed" w:sz="4" w:space="0" w:color="auto"/>
              <w:left w:val="nil"/>
              <w:bottom w:val="nil"/>
              <w:right w:val="single" w:sz="4" w:space="0" w:color="auto"/>
            </w:tcBorders>
            <w:shd w:val="clear" w:color="auto" w:fill="auto"/>
            <w:noWrap/>
            <w:vAlign w:val="bottom"/>
            <w:hideMark/>
          </w:tcPr>
          <w:p w:rsidR="00767BB7" w:rsidRPr="00767BB7" w:rsidRDefault="000667AA"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0.07</w:t>
            </w:r>
          </w:p>
        </w:tc>
        <w:tc>
          <w:tcPr>
            <w:tcW w:w="0" w:type="auto"/>
            <w:tcBorders>
              <w:top w:val="dashed" w:sz="4" w:space="0" w:color="auto"/>
              <w:left w:val="single" w:sz="4" w:space="0" w:color="auto"/>
              <w:bottom w:val="nil"/>
              <w:right w:val="nil"/>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0.7</w:t>
            </w:r>
            <w:r w:rsidR="000667AA">
              <w:rPr>
                <w:rFonts w:ascii="Calibri" w:eastAsia="Times New Roman" w:hAnsi="Calibri" w:cs="Calibri"/>
                <w:color w:val="000000"/>
                <w:sz w:val="16"/>
                <w:szCs w:val="16"/>
              </w:rPr>
              <w:t>2</w:t>
            </w:r>
          </w:p>
        </w:tc>
        <w:tc>
          <w:tcPr>
            <w:tcW w:w="0" w:type="auto"/>
            <w:tcBorders>
              <w:top w:val="dashed" w:sz="4" w:space="0" w:color="auto"/>
              <w:left w:val="single" w:sz="4" w:space="0" w:color="auto"/>
              <w:bottom w:val="nil"/>
              <w:right w:val="nil"/>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640/2541/1384</w:t>
            </w:r>
          </w:p>
        </w:tc>
        <w:tc>
          <w:tcPr>
            <w:tcW w:w="0" w:type="auto"/>
            <w:tcBorders>
              <w:top w:val="dashed" w:sz="4" w:space="0" w:color="auto"/>
              <w:left w:val="nil"/>
              <w:bottom w:val="nil"/>
              <w:right w:val="nil"/>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1071</w:t>
            </w:r>
          </w:p>
        </w:tc>
        <w:tc>
          <w:tcPr>
            <w:tcW w:w="0" w:type="auto"/>
            <w:tcBorders>
              <w:top w:val="dashed" w:sz="4" w:space="0" w:color="auto"/>
              <w:left w:val="nil"/>
              <w:bottom w:val="nil"/>
              <w:right w:val="single" w:sz="4" w:space="0" w:color="auto"/>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140</w:t>
            </w:r>
          </w:p>
        </w:tc>
        <w:tc>
          <w:tcPr>
            <w:tcW w:w="0" w:type="auto"/>
            <w:tcBorders>
              <w:top w:val="dashed" w:sz="4" w:space="0" w:color="auto"/>
              <w:left w:val="nil"/>
              <w:bottom w:val="nil"/>
              <w:right w:val="nil"/>
            </w:tcBorders>
            <w:shd w:val="clear" w:color="auto" w:fill="auto"/>
            <w:noWrap/>
            <w:vAlign w:val="bottom"/>
            <w:hideMark/>
          </w:tcPr>
          <w:p w:rsidR="00767BB7" w:rsidRPr="00767BB7" w:rsidRDefault="00767BB7" w:rsidP="000667AA">
            <w:pPr>
              <w:spacing w:after="0" w:line="240" w:lineRule="auto"/>
              <w:rPr>
                <w:rFonts w:ascii="Calibri" w:eastAsia="Times New Roman" w:hAnsi="Calibri" w:cs="Calibri"/>
                <w:color w:val="000000"/>
                <w:sz w:val="16"/>
                <w:szCs w:val="16"/>
              </w:rPr>
            </w:pPr>
            <w:r w:rsidRPr="00767BB7">
              <w:rPr>
                <w:rFonts w:ascii="Calibri" w:eastAsia="Times New Roman" w:hAnsi="Calibri" w:cs="Calibri"/>
                <w:color w:val="000000"/>
                <w:sz w:val="16"/>
                <w:szCs w:val="16"/>
              </w:rPr>
              <w:t>MODEL23.1.1a</w:t>
            </w:r>
          </w:p>
        </w:tc>
      </w:tr>
      <w:tr w:rsidR="00767BB7" w:rsidRPr="00767BB7" w:rsidTr="00767BB7">
        <w:trPr>
          <w:jc w:val="center"/>
        </w:trPr>
        <w:tc>
          <w:tcPr>
            <w:tcW w:w="0" w:type="auto"/>
            <w:tcBorders>
              <w:top w:val="nil"/>
              <w:left w:val="nil"/>
              <w:right w:val="single" w:sz="4" w:space="0" w:color="auto"/>
            </w:tcBorders>
            <w:shd w:val="clear" w:color="auto" w:fill="auto"/>
            <w:noWrap/>
            <w:vAlign w:val="bottom"/>
            <w:hideMark/>
          </w:tcPr>
          <w:p w:rsidR="00767BB7" w:rsidRPr="00767BB7" w:rsidRDefault="000667AA"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0.07</w:t>
            </w:r>
          </w:p>
        </w:tc>
        <w:tc>
          <w:tcPr>
            <w:tcW w:w="0" w:type="auto"/>
            <w:tcBorders>
              <w:top w:val="nil"/>
              <w:left w:val="single" w:sz="4" w:space="0" w:color="auto"/>
              <w:right w:val="nil"/>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0.8</w:t>
            </w:r>
            <w:r w:rsidR="000667AA">
              <w:rPr>
                <w:rFonts w:ascii="Calibri" w:eastAsia="Times New Roman" w:hAnsi="Calibri" w:cs="Calibri"/>
                <w:color w:val="000000"/>
                <w:sz w:val="16"/>
                <w:szCs w:val="16"/>
              </w:rPr>
              <w:t>3</w:t>
            </w:r>
          </w:p>
        </w:tc>
        <w:tc>
          <w:tcPr>
            <w:tcW w:w="0" w:type="auto"/>
            <w:tcBorders>
              <w:top w:val="nil"/>
              <w:left w:val="single" w:sz="4" w:space="0" w:color="auto"/>
              <w:right w:val="nil"/>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678/2316/1423</w:t>
            </w:r>
          </w:p>
        </w:tc>
        <w:tc>
          <w:tcPr>
            <w:tcW w:w="0" w:type="auto"/>
            <w:tcBorders>
              <w:top w:val="nil"/>
              <w:left w:val="nil"/>
              <w:right w:val="nil"/>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946</w:t>
            </w:r>
          </w:p>
        </w:tc>
        <w:tc>
          <w:tcPr>
            <w:tcW w:w="0" w:type="auto"/>
            <w:tcBorders>
              <w:top w:val="nil"/>
              <w:left w:val="nil"/>
              <w:right w:val="single" w:sz="4" w:space="0" w:color="auto"/>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116</w:t>
            </w:r>
          </w:p>
        </w:tc>
        <w:tc>
          <w:tcPr>
            <w:tcW w:w="0" w:type="auto"/>
            <w:tcBorders>
              <w:top w:val="nil"/>
              <w:left w:val="nil"/>
              <w:right w:val="nil"/>
            </w:tcBorders>
            <w:shd w:val="clear" w:color="auto" w:fill="auto"/>
            <w:noWrap/>
            <w:vAlign w:val="bottom"/>
            <w:hideMark/>
          </w:tcPr>
          <w:p w:rsidR="00767BB7" w:rsidRPr="00767BB7" w:rsidRDefault="00767BB7" w:rsidP="000667AA">
            <w:pPr>
              <w:spacing w:after="0" w:line="240" w:lineRule="auto"/>
              <w:rPr>
                <w:rFonts w:ascii="Calibri" w:eastAsia="Times New Roman" w:hAnsi="Calibri" w:cs="Calibri"/>
                <w:color w:val="000000"/>
                <w:sz w:val="16"/>
                <w:szCs w:val="16"/>
              </w:rPr>
            </w:pPr>
            <w:r w:rsidRPr="00767BB7">
              <w:rPr>
                <w:rFonts w:ascii="Calibri" w:eastAsia="Times New Roman" w:hAnsi="Calibri" w:cs="Calibri"/>
                <w:color w:val="000000"/>
                <w:sz w:val="16"/>
                <w:szCs w:val="16"/>
              </w:rPr>
              <w:t>MODEL23.1.1b</w:t>
            </w:r>
          </w:p>
        </w:tc>
      </w:tr>
      <w:tr w:rsidR="00767BB7" w:rsidRPr="00767BB7" w:rsidTr="00767BB7">
        <w:trPr>
          <w:jc w:val="center"/>
        </w:trPr>
        <w:tc>
          <w:tcPr>
            <w:tcW w:w="0" w:type="auto"/>
            <w:tcBorders>
              <w:top w:val="nil"/>
              <w:left w:val="nil"/>
              <w:bottom w:val="single" w:sz="4" w:space="0" w:color="auto"/>
              <w:right w:val="single" w:sz="4" w:space="0" w:color="auto"/>
            </w:tcBorders>
            <w:shd w:val="clear" w:color="auto" w:fill="auto"/>
            <w:noWrap/>
            <w:vAlign w:val="bottom"/>
            <w:hideMark/>
          </w:tcPr>
          <w:p w:rsidR="00767BB7" w:rsidRPr="00767BB7" w:rsidRDefault="000667AA"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0.07</w:t>
            </w:r>
          </w:p>
        </w:tc>
        <w:tc>
          <w:tcPr>
            <w:tcW w:w="0" w:type="auto"/>
            <w:tcBorders>
              <w:top w:val="nil"/>
              <w:left w:val="single" w:sz="4" w:space="0" w:color="auto"/>
              <w:bottom w:val="single" w:sz="4" w:space="0" w:color="auto"/>
              <w:right w:val="nil"/>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0.8</w:t>
            </w:r>
            <w:r w:rsidR="000667AA">
              <w:rPr>
                <w:rFonts w:ascii="Calibri" w:eastAsia="Times New Roman" w:hAnsi="Calibri" w:cs="Calibri"/>
                <w:color w:val="000000"/>
                <w:sz w:val="16"/>
                <w:szCs w:val="16"/>
              </w:rPr>
              <w:t>3</w:t>
            </w:r>
          </w:p>
        </w:tc>
        <w:tc>
          <w:tcPr>
            <w:tcW w:w="0" w:type="auto"/>
            <w:tcBorders>
              <w:top w:val="nil"/>
              <w:left w:val="single" w:sz="4" w:space="0" w:color="auto"/>
              <w:bottom w:val="single" w:sz="4" w:space="0" w:color="auto"/>
              <w:right w:val="nil"/>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667/2242/1416</w:t>
            </w:r>
          </w:p>
        </w:tc>
        <w:tc>
          <w:tcPr>
            <w:tcW w:w="0" w:type="auto"/>
            <w:tcBorders>
              <w:top w:val="nil"/>
              <w:left w:val="nil"/>
              <w:bottom w:val="single" w:sz="4" w:space="0" w:color="auto"/>
              <w:right w:val="nil"/>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974</w:t>
            </w:r>
          </w:p>
        </w:tc>
        <w:tc>
          <w:tcPr>
            <w:tcW w:w="0" w:type="auto"/>
            <w:tcBorders>
              <w:top w:val="nil"/>
              <w:left w:val="nil"/>
              <w:bottom w:val="single" w:sz="4" w:space="0" w:color="auto"/>
              <w:right w:val="single" w:sz="4" w:space="0" w:color="auto"/>
            </w:tcBorders>
            <w:shd w:val="clear" w:color="auto" w:fill="auto"/>
            <w:noWrap/>
            <w:vAlign w:val="bottom"/>
            <w:hideMark/>
          </w:tcPr>
          <w:p w:rsidR="00767BB7" w:rsidRPr="00767BB7" w:rsidRDefault="00767BB7" w:rsidP="000667AA">
            <w:pPr>
              <w:spacing w:after="0" w:line="240" w:lineRule="auto"/>
              <w:jc w:val="right"/>
              <w:rPr>
                <w:rFonts w:ascii="Calibri" w:eastAsia="Times New Roman" w:hAnsi="Calibri" w:cs="Calibri"/>
                <w:color w:val="000000"/>
                <w:sz w:val="16"/>
                <w:szCs w:val="16"/>
              </w:rPr>
            </w:pPr>
            <w:r w:rsidRPr="00767BB7">
              <w:rPr>
                <w:rFonts w:ascii="Calibri" w:eastAsia="Times New Roman" w:hAnsi="Calibri" w:cs="Calibri"/>
                <w:color w:val="000000"/>
                <w:sz w:val="16"/>
                <w:szCs w:val="16"/>
              </w:rPr>
              <w:t>113</w:t>
            </w:r>
          </w:p>
        </w:tc>
        <w:tc>
          <w:tcPr>
            <w:tcW w:w="0" w:type="auto"/>
            <w:tcBorders>
              <w:top w:val="nil"/>
              <w:left w:val="nil"/>
              <w:bottom w:val="single" w:sz="4" w:space="0" w:color="auto"/>
              <w:right w:val="nil"/>
            </w:tcBorders>
            <w:shd w:val="clear" w:color="auto" w:fill="auto"/>
            <w:noWrap/>
            <w:vAlign w:val="bottom"/>
            <w:hideMark/>
          </w:tcPr>
          <w:p w:rsidR="00767BB7" w:rsidRPr="00767BB7" w:rsidRDefault="00767BB7" w:rsidP="000667AA">
            <w:pPr>
              <w:spacing w:after="0" w:line="240" w:lineRule="auto"/>
              <w:rPr>
                <w:rFonts w:ascii="Calibri" w:eastAsia="Times New Roman" w:hAnsi="Calibri" w:cs="Calibri"/>
                <w:color w:val="000000"/>
                <w:sz w:val="16"/>
                <w:szCs w:val="16"/>
              </w:rPr>
            </w:pPr>
            <w:r w:rsidRPr="00767BB7">
              <w:rPr>
                <w:rFonts w:ascii="Calibri" w:eastAsia="Times New Roman" w:hAnsi="Calibri" w:cs="Calibri"/>
                <w:color w:val="000000"/>
                <w:sz w:val="16"/>
                <w:szCs w:val="16"/>
              </w:rPr>
              <w:t>MODEL23.1.1c</w:t>
            </w:r>
          </w:p>
        </w:tc>
      </w:tr>
    </w:tbl>
    <w:p w:rsidR="00767BB7" w:rsidRDefault="00767BB7" w:rsidP="008C63B6">
      <w:pPr>
        <w:pStyle w:val="Caption"/>
        <w:keepNext/>
      </w:pPr>
    </w:p>
    <w:p w:rsidR="008C63B6" w:rsidRDefault="008C63B6" w:rsidP="008C63B6">
      <w:pPr>
        <w:pStyle w:val="Caption"/>
        <w:keepNext/>
      </w:pPr>
      <w:r>
        <w:t xml:space="preserve">Table </w:t>
      </w:r>
      <w:fldSimple w:instr=" SEQ Table \* ARABIC ">
        <w:r w:rsidR="00767BB7">
          <w:rPr>
            <w:noProof/>
          </w:rPr>
          <w:t>5</w:t>
        </w:r>
      </w:fldSimple>
      <w:bookmarkEnd w:id="4"/>
      <w:r w:rsidR="005D69D8">
        <w:t xml:space="preserve"> Retrospective</w:t>
      </w:r>
      <w:r w:rsidR="000C3836">
        <w:t xml:space="preserve"> results (</w:t>
      </w:r>
      <w:proofErr w:type="spellStart"/>
      <w:r w:rsidR="000C3836">
        <w:t>Mohn’s</w:t>
      </w:r>
      <w:proofErr w:type="spellEnd"/>
      <w:r w:rsidR="000C3836">
        <w:t xml:space="preserve"> Rho) for a ten-year peal on spawning stock biomass</w:t>
      </w:r>
      <w:r w:rsidR="005D69D8">
        <w:t xml:space="preserve"> and mean absolute scaled error (MAS</w:t>
      </w:r>
      <w:r>
        <w:t>E</w:t>
      </w:r>
      <w:r w:rsidR="005D69D8">
        <w:t>)</w:t>
      </w:r>
      <w:r>
        <w:t xml:space="preserve"> analyses from ss3diags library for </w:t>
      </w:r>
      <w:r w:rsidR="000C3836">
        <w:t xml:space="preserve">components of </w:t>
      </w:r>
      <w:r>
        <w:t>models assessed.</w:t>
      </w:r>
    </w:p>
    <w:tbl>
      <w:tblPr>
        <w:tblW w:w="6911" w:type="dxa"/>
        <w:jc w:val="center"/>
        <w:tblLook w:val="04A0" w:firstRow="1" w:lastRow="0" w:firstColumn="1" w:lastColumn="0" w:noHBand="0" w:noVBand="1"/>
      </w:tblPr>
      <w:tblGrid>
        <w:gridCol w:w="1260"/>
        <w:gridCol w:w="1080"/>
        <w:gridCol w:w="720"/>
        <w:gridCol w:w="881"/>
        <w:gridCol w:w="990"/>
        <w:gridCol w:w="990"/>
        <w:gridCol w:w="990"/>
      </w:tblGrid>
      <w:tr w:rsidR="005D69D8" w:rsidRPr="008C63B6" w:rsidTr="00767BB7">
        <w:trPr>
          <w:jc w:val="center"/>
        </w:trPr>
        <w:tc>
          <w:tcPr>
            <w:tcW w:w="1260" w:type="dxa"/>
            <w:tcBorders>
              <w:top w:val="nil"/>
              <w:left w:val="nil"/>
              <w:bottom w:val="nil"/>
              <w:right w:val="single" w:sz="4" w:space="0" w:color="auto"/>
            </w:tcBorders>
            <w:shd w:val="clear" w:color="auto" w:fill="auto"/>
            <w:noWrap/>
            <w:vAlign w:val="bottom"/>
            <w:hideMark/>
          </w:tcPr>
          <w:p w:rsidR="005D69D8" w:rsidRPr="008C63B6" w:rsidRDefault="005D69D8" w:rsidP="008C63B6">
            <w:pPr>
              <w:spacing w:after="0" w:line="240" w:lineRule="auto"/>
              <w:rPr>
                <w:rFonts w:eastAsia="Times New Roman" w:cstheme="minorHAnsi"/>
                <w:b/>
                <w:sz w:val="16"/>
                <w:szCs w:val="16"/>
              </w:rPr>
            </w:pPr>
          </w:p>
        </w:tc>
        <w:tc>
          <w:tcPr>
            <w:tcW w:w="1080" w:type="dxa"/>
            <w:tcBorders>
              <w:top w:val="nil"/>
              <w:left w:val="single" w:sz="4" w:space="0" w:color="auto"/>
              <w:bottom w:val="nil"/>
              <w:right w:val="single" w:sz="4" w:space="0" w:color="auto"/>
            </w:tcBorders>
            <w:shd w:val="clear" w:color="auto" w:fill="auto"/>
            <w:noWrap/>
            <w:vAlign w:val="bottom"/>
            <w:hideMark/>
          </w:tcPr>
          <w:p w:rsidR="005D69D8" w:rsidRPr="008C63B6" w:rsidRDefault="005D69D8" w:rsidP="008C63B6">
            <w:pPr>
              <w:spacing w:after="0" w:line="240" w:lineRule="auto"/>
              <w:rPr>
                <w:rFonts w:eastAsia="Times New Roman" w:cstheme="minorHAnsi"/>
                <w:b/>
                <w:color w:val="000000"/>
                <w:sz w:val="16"/>
                <w:szCs w:val="16"/>
              </w:rPr>
            </w:pPr>
            <w:r w:rsidRPr="008C63B6">
              <w:rPr>
                <w:rFonts w:eastAsia="Times New Roman" w:cstheme="minorHAnsi"/>
                <w:b/>
                <w:color w:val="000000"/>
                <w:sz w:val="16"/>
                <w:szCs w:val="16"/>
              </w:rPr>
              <w:t> </w:t>
            </w:r>
          </w:p>
        </w:tc>
        <w:tc>
          <w:tcPr>
            <w:tcW w:w="4571" w:type="dxa"/>
            <w:gridSpan w:val="5"/>
            <w:tcBorders>
              <w:top w:val="nil"/>
              <w:left w:val="single" w:sz="4" w:space="0" w:color="auto"/>
              <w:bottom w:val="single" w:sz="4" w:space="0" w:color="auto"/>
              <w:right w:val="single" w:sz="4" w:space="0" w:color="auto"/>
            </w:tcBorders>
            <w:shd w:val="clear" w:color="auto" w:fill="auto"/>
            <w:noWrap/>
            <w:vAlign w:val="bottom"/>
            <w:hideMark/>
          </w:tcPr>
          <w:p w:rsidR="005D69D8" w:rsidRPr="008C63B6" w:rsidRDefault="005D69D8" w:rsidP="005D69D8">
            <w:pPr>
              <w:spacing w:after="0" w:line="240" w:lineRule="auto"/>
              <w:jc w:val="center"/>
              <w:rPr>
                <w:rFonts w:eastAsia="Times New Roman" w:cstheme="minorHAnsi"/>
                <w:b/>
                <w:sz w:val="16"/>
                <w:szCs w:val="16"/>
              </w:rPr>
            </w:pPr>
            <w:r>
              <w:rPr>
                <w:rFonts w:eastAsia="Times New Roman" w:cstheme="minorHAnsi"/>
                <w:b/>
                <w:color w:val="000000"/>
                <w:sz w:val="16"/>
                <w:szCs w:val="16"/>
              </w:rPr>
              <w:t>MAS</w:t>
            </w:r>
            <w:r w:rsidRPr="008C63B6">
              <w:rPr>
                <w:rFonts w:eastAsia="Times New Roman" w:cstheme="minorHAnsi"/>
                <w:b/>
                <w:color w:val="000000"/>
                <w:sz w:val="16"/>
                <w:szCs w:val="16"/>
              </w:rPr>
              <w:t>E</w:t>
            </w:r>
          </w:p>
        </w:tc>
      </w:tr>
      <w:tr w:rsidR="005D69D8" w:rsidRPr="008C63B6" w:rsidTr="00767BB7">
        <w:trPr>
          <w:jc w:val="center"/>
        </w:trPr>
        <w:tc>
          <w:tcPr>
            <w:tcW w:w="1260" w:type="dxa"/>
            <w:tcBorders>
              <w:top w:val="nil"/>
              <w:left w:val="nil"/>
              <w:bottom w:val="single" w:sz="12" w:space="0" w:color="auto"/>
              <w:right w:val="nil"/>
            </w:tcBorders>
            <w:shd w:val="clear" w:color="auto" w:fill="auto"/>
            <w:noWrap/>
            <w:vAlign w:val="bottom"/>
            <w:hideMark/>
          </w:tcPr>
          <w:p w:rsidR="005D69D8" w:rsidRPr="008C63B6" w:rsidRDefault="005D69D8" w:rsidP="005D69D8">
            <w:pPr>
              <w:spacing w:after="0" w:line="240" w:lineRule="auto"/>
              <w:rPr>
                <w:rFonts w:eastAsia="Times New Roman" w:cstheme="minorHAnsi"/>
                <w:b/>
                <w:color w:val="000000"/>
                <w:sz w:val="16"/>
                <w:szCs w:val="16"/>
              </w:rPr>
            </w:pPr>
            <w:r w:rsidRPr="008C63B6">
              <w:rPr>
                <w:rFonts w:eastAsia="Times New Roman" w:cstheme="minorHAnsi"/>
                <w:b/>
                <w:color w:val="000000"/>
                <w:sz w:val="16"/>
                <w:szCs w:val="16"/>
              </w:rPr>
              <w:t> </w:t>
            </w:r>
            <w:r w:rsidRPr="005D69D8">
              <w:rPr>
                <w:rFonts w:eastAsia="Times New Roman" w:cstheme="minorHAnsi"/>
                <w:b/>
                <w:color w:val="000000"/>
                <w:sz w:val="16"/>
                <w:szCs w:val="16"/>
              </w:rPr>
              <w:t>Model</w:t>
            </w:r>
          </w:p>
        </w:tc>
        <w:tc>
          <w:tcPr>
            <w:tcW w:w="1080" w:type="dxa"/>
            <w:tcBorders>
              <w:top w:val="nil"/>
              <w:left w:val="single" w:sz="4" w:space="0" w:color="auto"/>
              <w:bottom w:val="single" w:sz="12" w:space="0" w:color="auto"/>
              <w:right w:val="nil"/>
            </w:tcBorders>
            <w:shd w:val="clear" w:color="auto" w:fill="auto"/>
            <w:noWrap/>
            <w:vAlign w:val="bottom"/>
            <w:hideMark/>
          </w:tcPr>
          <w:p w:rsidR="005D69D8" w:rsidRPr="008C63B6" w:rsidRDefault="005D69D8" w:rsidP="005D69D8">
            <w:pPr>
              <w:spacing w:after="0" w:line="240" w:lineRule="auto"/>
              <w:jc w:val="center"/>
              <w:rPr>
                <w:rFonts w:eastAsia="Times New Roman" w:cstheme="minorHAnsi"/>
                <w:b/>
                <w:color w:val="000000"/>
                <w:sz w:val="16"/>
                <w:szCs w:val="16"/>
              </w:rPr>
            </w:pPr>
            <w:proofErr w:type="spellStart"/>
            <w:r w:rsidRPr="008C63B6">
              <w:rPr>
                <w:rFonts w:eastAsia="Times New Roman" w:cstheme="minorHAnsi"/>
                <w:b/>
                <w:color w:val="000000"/>
                <w:sz w:val="16"/>
                <w:szCs w:val="16"/>
              </w:rPr>
              <w:t>Mohn's</w:t>
            </w:r>
            <w:proofErr w:type="spellEnd"/>
            <w:r w:rsidRPr="008C63B6">
              <w:rPr>
                <w:rFonts w:eastAsia="Times New Roman" w:cstheme="minorHAnsi"/>
                <w:b/>
                <w:color w:val="000000"/>
                <w:sz w:val="16"/>
                <w:szCs w:val="16"/>
              </w:rPr>
              <w:t xml:space="preserve"> Rho</w:t>
            </w:r>
          </w:p>
        </w:tc>
        <w:tc>
          <w:tcPr>
            <w:tcW w:w="720"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rsidR="005D69D8" w:rsidRPr="008C63B6" w:rsidRDefault="005D69D8" w:rsidP="005D69D8">
            <w:pPr>
              <w:spacing w:after="0" w:line="240" w:lineRule="auto"/>
              <w:jc w:val="center"/>
              <w:rPr>
                <w:rFonts w:eastAsia="Times New Roman" w:cstheme="minorHAnsi"/>
                <w:b/>
                <w:color w:val="000000"/>
                <w:sz w:val="16"/>
                <w:szCs w:val="16"/>
              </w:rPr>
            </w:pPr>
            <w:r w:rsidRPr="008C63B6">
              <w:rPr>
                <w:rFonts w:eastAsia="Times New Roman" w:cstheme="minorHAnsi"/>
                <w:b/>
                <w:color w:val="000000"/>
                <w:sz w:val="16"/>
                <w:szCs w:val="16"/>
              </w:rPr>
              <w:t>Index</w:t>
            </w:r>
          </w:p>
        </w:tc>
        <w:tc>
          <w:tcPr>
            <w:tcW w:w="2861" w:type="dxa"/>
            <w:gridSpan w:val="3"/>
            <w:tcBorders>
              <w:top w:val="single" w:sz="4" w:space="0" w:color="auto"/>
              <w:left w:val="single" w:sz="4" w:space="0" w:color="auto"/>
              <w:bottom w:val="single" w:sz="12" w:space="0" w:color="auto"/>
              <w:right w:val="single" w:sz="4" w:space="0" w:color="auto"/>
            </w:tcBorders>
            <w:shd w:val="clear" w:color="auto" w:fill="auto"/>
            <w:noWrap/>
            <w:vAlign w:val="bottom"/>
          </w:tcPr>
          <w:p w:rsidR="005D69D8" w:rsidRPr="008C63B6" w:rsidRDefault="005D69D8" w:rsidP="005D69D8">
            <w:pPr>
              <w:spacing w:after="0" w:line="240" w:lineRule="auto"/>
              <w:jc w:val="center"/>
              <w:rPr>
                <w:rFonts w:eastAsia="Times New Roman" w:cstheme="minorHAnsi"/>
                <w:b/>
                <w:color w:val="000000"/>
                <w:sz w:val="16"/>
                <w:szCs w:val="16"/>
              </w:rPr>
            </w:pPr>
            <w:r w:rsidRPr="005D69D8">
              <w:rPr>
                <w:b/>
                <w:sz w:val="16"/>
                <w:szCs w:val="16"/>
              </w:rPr>
              <w:t>Fish Length (adj.)</w:t>
            </w:r>
          </w:p>
        </w:tc>
        <w:tc>
          <w:tcPr>
            <w:tcW w:w="990" w:type="dxa"/>
            <w:tcBorders>
              <w:top w:val="single" w:sz="4" w:space="0" w:color="auto"/>
              <w:left w:val="single" w:sz="4" w:space="0" w:color="auto"/>
              <w:bottom w:val="single" w:sz="12" w:space="0" w:color="auto"/>
              <w:right w:val="single" w:sz="4" w:space="0" w:color="auto"/>
            </w:tcBorders>
            <w:shd w:val="clear" w:color="auto" w:fill="auto"/>
            <w:noWrap/>
            <w:hideMark/>
          </w:tcPr>
          <w:p w:rsidR="005D69D8" w:rsidRPr="005D69D8" w:rsidRDefault="005D69D8" w:rsidP="005D69D8">
            <w:pPr>
              <w:spacing w:after="0" w:line="240" w:lineRule="auto"/>
              <w:rPr>
                <w:b/>
                <w:sz w:val="16"/>
                <w:szCs w:val="16"/>
              </w:rPr>
            </w:pPr>
            <w:r w:rsidRPr="005D69D8">
              <w:rPr>
                <w:b/>
                <w:sz w:val="16"/>
                <w:szCs w:val="16"/>
              </w:rPr>
              <w:t>Survey Age</w:t>
            </w:r>
          </w:p>
        </w:tc>
      </w:tr>
      <w:tr w:rsidR="005D69D8" w:rsidRPr="008C63B6" w:rsidTr="00767BB7">
        <w:trPr>
          <w:jc w:val="center"/>
        </w:trPr>
        <w:tc>
          <w:tcPr>
            <w:tcW w:w="1260" w:type="dxa"/>
            <w:tcBorders>
              <w:top w:val="single" w:sz="12" w:space="0" w:color="auto"/>
              <w:left w:val="nil"/>
              <w:bottom w:val="nil"/>
              <w:right w:val="single" w:sz="4" w:space="0" w:color="auto"/>
            </w:tcBorders>
            <w:shd w:val="clear" w:color="auto" w:fill="auto"/>
            <w:noWrap/>
            <w:vAlign w:val="bottom"/>
            <w:hideMark/>
          </w:tcPr>
          <w:p w:rsidR="005D69D8" w:rsidRPr="008C63B6" w:rsidRDefault="005D69D8" w:rsidP="005D69D8">
            <w:pPr>
              <w:spacing w:after="0" w:line="240" w:lineRule="auto"/>
              <w:rPr>
                <w:rFonts w:eastAsia="Times New Roman" w:cstheme="minorHAnsi"/>
                <w:color w:val="000000"/>
                <w:sz w:val="16"/>
                <w:szCs w:val="16"/>
              </w:rPr>
            </w:pPr>
            <w:r>
              <w:rPr>
                <w:rFonts w:eastAsia="Times New Roman" w:cstheme="minorHAnsi"/>
                <w:color w:val="000000"/>
                <w:sz w:val="16"/>
                <w:szCs w:val="16"/>
              </w:rPr>
              <w:t xml:space="preserve">M22.2 </w:t>
            </w:r>
            <w:r w:rsidRPr="008C63B6">
              <w:rPr>
                <w:rFonts w:eastAsia="Times New Roman" w:cstheme="minorHAnsi"/>
                <w:color w:val="000000"/>
                <w:sz w:val="16"/>
                <w:szCs w:val="16"/>
              </w:rPr>
              <w:t>old</w:t>
            </w:r>
          </w:p>
        </w:tc>
        <w:tc>
          <w:tcPr>
            <w:tcW w:w="1080" w:type="dxa"/>
            <w:tcBorders>
              <w:top w:val="single" w:sz="12" w:space="0" w:color="auto"/>
              <w:left w:val="nil"/>
              <w:bottom w:val="nil"/>
              <w:right w:val="nil"/>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-0.06 (-0.07)</w:t>
            </w:r>
          </w:p>
        </w:tc>
        <w:tc>
          <w:tcPr>
            <w:tcW w:w="720" w:type="dxa"/>
            <w:tcBorders>
              <w:top w:val="single" w:sz="12" w:space="0" w:color="auto"/>
              <w:left w:val="single" w:sz="4" w:space="0" w:color="auto"/>
              <w:bottom w:val="nil"/>
              <w:right w:val="single" w:sz="4" w:space="0" w:color="auto"/>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0.69</w:t>
            </w:r>
          </w:p>
        </w:tc>
        <w:tc>
          <w:tcPr>
            <w:tcW w:w="881" w:type="dxa"/>
            <w:tcBorders>
              <w:top w:val="single" w:sz="12" w:space="0" w:color="auto"/>
              <w:left w:val="single" w:sz="4" w:space="0" w:color="auto"/>
              <w:bottom w:val="nil"/>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single" w:sz="12" w:space="0" w:color="auto"/>
              <w:left w:val="nil"/>
              <w:bottom w:val="nil"/>
            </w:tcBorders>
            <w:shd w:val="clear" w:color="auto" w:fill="auto"/>
            <w:noWrap/>
          </w:tcPr>
          <w:p w:rsidR="005D69D8" w:rsidRPr="005D69D8" w:rsidRDefault="005D69D8" w:rsidP="005D69D8">
            <w:pPr>
              <w:spacing w:after="0" w:line="240" w:lineRule="auto"/>
              <w:rPr>
                <w:sz w:val="16"/>
                <w:szCs w:val="16"/>
              </w:rPr>
            </w:pPr>
            <w:r w:rsidRPr="005D69D8">
              <w:rPr>
                <w:sz w:val="16"/>
                <w:szCs w:val="16"/>
              </w:rPr>
              <w:t>0.93 (0.21)</w:t>
            </w:r>
          </w:p>
        </w:tc>
        <w:tc>
          <w:tcPr>
            <w:tcW w:w="990" w:type="dxa"/>
            <w:tcBorders>
              <w:top w:val="single" w:sz="12" w:space="0" w:color="auto"/>
              <w:left w:val="nil"/>
              <w:bottom w:val="nil"/>
              <w:right w:val="single" w:sz="4" w:space="0" w:color="auto"/>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single" w:sz="12" w:space="0" w:color="auto"/>
              <w:left w:val="single" w:sz="4" w:space="0" w:color="auto"/>
              <w:bottom w:val="nil"/>
              <w:right w:val="single" w:sz="4" w:space="0" w:color="auto"/>
            </w:tcBorders>
            <w:shd w:val="clear" w:color="auto" w:fill="auto"/>
            <w:noWrap/>
            <w:hideMark/>
          </w:tcPr>
          <w:p w:rsidR="005D69D8" w:rsidRPr="005D69D8" w:rsidRDefault="005D69D8" w:rsidP="005D69D8">
            <w:pPr>
              <w:spacing w:after="0" w:line="240" w:lineRule="auto"/>
              <w:jc w:val="right"/>
              <w:rPr>
                <w:sz w:val="16"/>
                <w:szCs w:val="16"/>
              </w:rPr>
            </w:pPr>
            <w:r w:rsidRPr="005D69D8">
              <w:rPr>
                <w:sz w:val="16"/>
                <w:szCs w:val="16"/>
              </w:rPr>
              <w:t>0.35</w:t>
            </w:r>
          </w:p>
        </w:tc>
      </w:tr>
      <w:tr w:rsidR="005D69D8" w:rsidRPr="008C63B6" w:rsidTr="00767BB7">
        <w:trPr>
          <w:jc w:val="center"/>
        </w:trPr>
        <w:tc>
          <w:tcPr>
            <w:tcW w:w="1260" w:type="dxa"/>
            <w:tcBorders>
              <w:top w:val="nil"/>
              <w:left w:val="nil"/>
              <w:bottom w:val="dashed" w:sz="4" w:space="0" w:color="auto"/>
              <w:right w:val="single" w:sz="4" w:space="0" w:color="auto"/>
            </w:tcBorders>
            <w:shd w:val="clear" w:color="auto" w:fill="auto"/>
            <w:noWrap/>
            <w:vAlign w:val="bottom"/>
            <w:hideMark/>
          </w:tcPr>
          <w:p w:rsidR="005D69D8" w:rsidRPr="008C63B6" w:rsidRDefault="005D69D8" w:rsidP="005D69D8">
            <w:pPr>
              <w:spacing w:after="0" w:line="240" w:lineRule="auto"/>
              <w:rPr>
                <w:rFonts w:eastAsia="Times New Roman" w:cstheme="minorHAnsi"/>
                <w:color w:val="000000"/>
                <w:sz w:val="16"/>
                <w:szCs w:val="16"/>
              </w:rPr>
            </w:pPr>
            <w:r w:rsidRPr="008C63B6">
              <w:rPr>
                <w:rFonts w:eastAsia="Times New Roman" w:cstheme="minorHAnsi"/>
                <w:color w:val="000000"/>
                <w:sz w:val="16"/>
                <w:szCs w:val="16"/>
              </w:rPr>
              <w:t>M22.2</w:t>
            </w:r>
            <w:r>
              <w:rPr>
                <w:rFonts w:eastAsia="Times New Roman" w:cstheme="minorHAnsi"/>
                <w:color w:val="000000"/>
                <w:sz w:val="16"/>
                <w:szCs w:val="16"/>
              </w:rPr>
              <w:t xml:space="preserve"> updated</w:t>
            </w:r>
          </w:p>
        </w:tc>
        <w:tc>
          <w:tcPr>
            <w:tcW w:w="1080" w:type="dxa"/>
            <w:tcBorders>
              <w:top w:val="nil"/>
              <w:left w:val="nil"/>
              <w:bottom w:val="dashed" w:sz="4" w:space="0" w:color="auto"/>
              <w:right w:val="nil"/>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-0.06 (-0.07)</w:t>
            </w:r>
          </w:p>
        </w:tc>
        <w:tc>
          <w:tcPr>
            <w:tcW w:w="720" w:type="dxa"/>
            <w:tcBorders>
              <w:top w:val="nil"/>
              <w:left w:val="single" w:sz="4" w:space="0" w:color="auto"/>
              <w:bottom w:val="dashed" w:sz="4" w:space="0" w:color="auto"/>
              <w:right w:val="single" w:sz="4" w:space="0" w:color="auto"/>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0.69</w:t>
            </w:r>
          </w:p>
        </w:tc>
        <w:tc>
          <w:tcPr>
            <w:tcW w:w="881" w:type="dxa"/>
            <w:tcBorders>
              <w:top w:val="nil"/>
              <w:left w:val="single" w:sz="4" w:space="0" w:color="auto"/>
              <w:bottom w:val="dashed" w:sz="4" w:space="0" w:color="auto"/>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nil"/>
              <w:bottom w:val="dashed" w:sz="4" w:space="0" w:color="auto"/>
            </w:tcBorders>
            <w:shd w:val="clear" w:color="auto" w:fill="auto"/>
            <w:noWrap/>
          </w:tcPr>
          <w:p w:rsidR="005D69D8" w:rsidRPr="005D69D8" w:rsidRDefault="005D69D8" w:rsidP="005D69D8">
            <w:pPr>
              <w:spacing w:after="0" w:line="240" w:lineRule="auto"/>
              <w:rPr>
                <w:sz w:val="16"/>
                <w:szCs w:val="16"/>
              </w:rPr>
            </w:pPr>
            <w:r w:rsidRPr="005D69D8">
              <w:rPr>
                <w:sz w:val="16"/>
                <w:szCs w:val="16"/>
              </w:rPr>
              <w:t>0.93 (0.21)</w:t>
            </w:r>
          </w:p>
        </w:tc>
        <w:tc>
          <w:tcPr>
            <w:tcW w:w="990" w:type="dxa"/>
            <w:tcBorders>
              <w:top w:val="nil"/>
              <w:left w:val="nil"/>
              <w:bottom w:val="dashed" w:sz="4" w:space="0" w:color="auto"/>
              <w:right w:val="single" w:sz="4" w:space="0" w:color="auto"/>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single" w:sz="4" w:space="0" w:color="auto"/>
              <w:bottom w:val="dashed" w:sz="4" w:space="0" w:color="auto"/>
              <w:right w:val="single" w:sz="4" w:space="0" w:color="auto"/>
            </w:tcBorders>
            <w:shd w:val="clear" w:color="auto" w:fill="auto"/>
            <w:noWrap/>
            <w:hideMark/>
          </w:tcPr>
          <w:p w:rsidR="005D69D8" w:rsidRPr="005D69D8" w:rsidRDefault="005D69D8" w:rsidP="005D69D8">
            <w:pPr>
              <w:spacing w:after="0" w:line="240" w:lineRule="auto"/>
              <w:jc w:val="right"/>
              <w:rPr>
                <w:sz w:val="16"/>
                <w:szCs w:val="16"/>
              </w:rPr>
            </w:pPr>
            <w:r w:rsidRPr="005D69D8">
              <w:rPr>
                <w:sz w:val="16"/>
                <w:szCs w:val="16"/>
              </w:rPr>
              <w:t>0.35</w:t>
            </w:r>
          </w:p>
        </w:tc>
      </w:tr>
      <w:tr w:rsidR="005D69D8" w:rsidRPr="008C63B6" w:rsidTr="00767BB7">
        <w:trPr>
          <w:jc w:val="center"/>
        </w:trPr>
        <w:tc>
          <w:tcPr>
            <w:tcW w:w="1260" w:type="dxa"/>
            <w:tcBorders>
              <w:top w:val="dashed" w:sz="4" w:space="0" w:color="auto"/>
              <w:left w:val="nil"/>
              <w:bottom w:val="nil"/>
              <w:right w:val="single" w:sz="4" w:space="0" w:color="auto"/>
            </w:tcBorders>
            <w:shd w:val="clear" w:color="auto" w:fill="auto"/>
            <w:noWrap/>
            <w:vAlign w:val="bottom"/>
            <w:hideMark/>
          </w:tcPr>
          <w:p w:rsidR="005D69D8" w:rsidRPr="008C63B6" w:rsidRDefault="005D69D8" w:rsidP="005D69D8">
            <w:pPr>
              <w:spacing w:after="0" w:line="240" w:lineRule="auto"/>
              <w:rPr>
                <w:rFonts w:eastAsia="Times New Roman" w:cstheme="minorHAnsi"/>
                <w:color w:val="000000"/>
                <w:sz w:val="16"/>
                <w:szCs w:val="16"/>
              </w:rPr>
            </w:pPr>
            <w:r w:rsidRPr="008C63B6">
              <w:rPr>
                <w:rFonts w:eastAsia="Times New Roman" w:cstheme="minorHAnsi"/>
                <w:color w:val="000000"/>
                <w:sz w:val="16"/>
                <w:szCs w:val="16"/>
              </w:rPr>
              <w:t>M23.1.0.a</w:t>
            </w:r>
          </w:p>
        </w:tc>
        <w:tc>
          <w:tcPr>
            <w:tcW w:w="1080" w:type="dxa"/>
            <w:tcBorders>
              <w:top w:val="dashed" w:sz="4" w:space="0" w:color="auto"/>
              <w:left w:val="nil"/>
              <w:bottom w:val="nil"/>
              <w:right w:val="nil"/>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0.08 (0.10)</w:t>
            </w:r>
          </w:p>
        </w:tc>
        <w:tc>
          <w:tcPr>
            <w:tcW w:w="720" w:type="dxa"/>
            <w:tcBorders>
              <w:top w:val="dashed" w:sz="4" w:space="0" w:color="auto"/>
              <w:left w:val="single" w:sz="4" w:space="0" w:color="auto"/>
              <w:bottom w:val="nil"/>
              <w:right w:val="single" w:sz="4" w:space="0" w:color="auto"/>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0.42</w:t>
            </w:r>
          </w:p>
        </w:tc>
        <w:tc>
          <w:tcPr>
            <w:tcW w:w="881" w:type="dxa"/>
            <w:tcBorders>
              <w:top w:val="dashed" w:sz="4" w:space="0" w:color="auto"/>
              <w:left w:val="single" w:sz="4" w:space="0" w:color="auto"/>
              <w:bottom w:val="nil"/>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dashed" w:sz="4" w:space="0" w:color="auto"/>
              <w:left w:val="nil"/>
              <w:bottom w:val="nil"/>
            </w:tcBorders>
            <w:shd w:val="clear" w:color="auto" w:fill="auto"/>
            <w:noWrap/>
          </w:tcPr>
          <w:p w:rsidR="005D69D8" w:rsidRPr="005D69D8" w:rsidRDefault="005D69D8" w:rsidP="005D69D8">
            <w:pPr>
              <w:spacing w:after="0" w:line="240" w:lineRule="auto"/>
              <w:rPr>
                <w:sz w:val="16"/>
                <w:szCs w:val="16"/>
              </w:rPr>
            </w:pPr>
            <w:r w:rsidRPr="005D69D8">
              <w:rPr>
                <w:sz w:val="16"/>
                <w:szCs w:val="16"/>
              </w:rPr>
              <w:t>1.07 (0.24)</w:t>
            </w:r>
          </w:p>
        </w:tc>
        <w:tc>
          <w:tcPr>
            <w:tcW w:w="990" w:type="dxa"/>
            <w:tcBorders>
              <w:top w:val="dashed" w:sz="4" w:space="0" w:color="auto"/>
              <w:left w:val="nil"/>
              <w:bottom w:val="nil"/>
              <w:right w:val="single" w:sz="4" w:space="0" w:color="auto"/>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dashed" w:sz="4" w:space="0" w:color="auto"/>
              <w:left w:val="single" w:sz="4" w:space="0" w:color="auto"/>
              <w:bottom w:val="nil"/>
              <w:right w:val="single" w:sz="4" w:space="0" w:color="auto"/>
            </w:tcBorders>
            <w:shd w:val="clear" w:color="auto" w:fill="auto"/>
            <w:noWrap/>
            <w:hideMark/>
          </w:tcPr>
          <w:p w:rsidR="005D69D8" w:rsidRPr="005D69D8" w:rsidRDefault="005D69D8" w:rsidP="005D69D8">
            <w:pPr>
              <w:spacing w:after="0" w:line="240" w:lineRule="auto"/>
              <w:jc w:val="right"/>
              <w:rPr>
                <w:sz w:val="16"/>
                <w:szCs w:val="16"/>
              </w:rPr>
            </w:pPr>
            <w:r w:rsidRPr="005D69D8">
              <w:rPr>
                <w:sz w:val="16"/>
                <w:szCs w:val="16"/>
              </w:rPr>
              <w:t>0.32</w:t>
            </w:r>
          </w:p>
        </w:tc>
      </w:tr>
      <w:tr w:rsidR="005D69D8" w:rsidRPr="008C63B6" w:rsidTr="00767BB7">
        <w:trPr>
          <w:jc w:val="center"/>
        </w:trPr>
        <w:tc>
          <w:tcPr>
            <w:tcW w:w="1260" w:type="dxa"/>
            <w:tcBorders>
              <w:top w:val="nil"/>
              <w:left w:val="nil"/>
              <w:bottom w:val="nil"/>
              <w:right w:val="single" w:sz="4" w:space="0" w:color="auto"/>
            </w:tcBorders>
            <w:shd w:val="clear" w:color="auto" w:fill="auto"/>
            <w:noWrap/>
            <w:vAlign w:val="bottom"/>
            <w:hideMark/>
          </w:tcPr>
          <w:p w:rsidR="005D69D8" w:rsidRPr="008C63B6" w:rsidRDefault="005D69D8" w:rsidP="005D69D8">
            <w:pPr>
              <w:spacing w:after="0" w:line="240" w:lineRule="auto"/>
              <w:rPr>
                <w:rFonts w:eastAsia="Times New Roman" w:cstheme="minorHAnsi"/>
                <w:color w:val="000000"/>
                <w:sz w:val="16"/>
                <w:szCs w:val="16"/>
              </w:rPr>
            </w:pPr>
            <w:r w:rsidRPr="008C63B6">
              <w:rPr>
                <w:rFonts w:eastAsia="Times New Roman" w:cstheme="minorHAnsi"/>
                <w:color w:val="000000"/>
                <w:sz w:val="16"/>
                <w:szCs w:val="16"/>
              </w:rPr>
              <w:t>M23.1.0.b</w:t>
            </w:r>
          </w:p>
        </w:tc>
        <w:tc>
          <w:tcPr>
            <w:tcW w:w="1080" w:type="dxa"/>
            <w:tcBorders>
              <w:top w:val="nil"/>
              <w:left w:val="nil"/>
              <w:bottom w:val="nil"/>
              <w:right w:val="nil"/>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0.09 (0.07)</w:t>
            </w:r>
          </w:p>
        </w:tc>
        <w:tc>
          <w:tcPr>
            <w:tcW w:w="720" w:type="dxa"/>
            <w:tcBorders>
              <w:top w:val="nil"/>
              <w:left w:val="single" w:sz="4" w:space="0" w:color="auto"/>
              <w:bottom w:val="nil"/>
              <w:right w:val="single" w:sz="4" w:space="0" w:color="auto"/>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0.40</w:t>
            </w:r>
          </w:p>
        </w:tc>
        <w:tc>
          <w:tcPr>
            <w:tcW w:w="881" w:type="dxa"/>
            <w:tcBorders>
              <w:top w:val="nil"/>
              <w:left w:val="single" w:sz="4" w:space="0" w:color="auto"/>
              <w:bottom w:val="nil"/>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nil"/>
              <w:bottom w:val="nil"/>
            </w:tcBorders>
            <w:shd w:val="clear" w:color="auto" w:fill="auto"/>
            <w:noWrap/>
          </w:tcPr>
          <w:p w:rsidR="005D69D8" w:rsidRPr="005D69D8" w:rsidRDefault="005D69D8" w:rsidP="005D69D8">
            <w:pPr>
              <w:spacing w:after="0" w:line="240" w:lineRule="auto"/>
              <w:rPr>
                <w:sz w:val="16"/>
                <w:szCs w:val="16"/>
              </w:rPr>
            </w:pPr>
            <w:r w:rsidRPr="005D69D8">
              <w:rPr>
                <w:sz w:val="16"/>
                <w:szCs w:val="16"/>
              </w:rPr>
              <w:t>0.97 (0.22)</w:t>
            </w:r>
          </w:p>
        </w:tc>
        <w:tc>
          <w:tcPr>
            <w:tcW w:w="990" w:type="dxa"/>
            <w:tcBorders>
              <w:top w:val="nil"/>
              <w:left w:val="nil"/>
              <w:bottom w:val="nil"/>
              <w:right w:val="single" w:sz="4" w:space="0" w:color="auto"/>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single" w:sz="4" w:space="0" w:color="auto"/>
              <w:bottom w:val="nil"/>
              <w:right w:val="single" w:sz="4" w:space="0" w:color="auto"/>
            </w:tcBorders>
            <w:shd w:val="clear" w:color="auto" w:fill="auto"/>
            <w:noWrap/>
            <w:hideMark/>
          </w:tcPr>
          <w:p w:rsidR="005D69D8" w:rsidRPr="005D69D8" w:rsidRDefault="005D69D8" w:rsidP="005D69D8">
            <w:pPr>
              <w:spacing w:after="0" w:line="240" w:lineRule="auto"/>
              <w:jc w:val="right"/>
              <w:rPr>
                <w:sz w:val="16"/>
                <w:szCs w:val="16"/>
              </w:rPr>
            </w:pPr>
            <w:r w:rsidRPr="005D69D8">
              <w:rPr>
                <w:sz w:val="16"/>
                <w:szCs w:val="16"/>
              </w:rPr>
              <w:t>0.38</w:t>
            </w:r>
          </w:p>
        </w:tc>
      </w:tr>
      <w:tr w:rsidR="005D69D8" w:rsidRPr="008C63B6" w:rsidTr="00767BB7">
        <w:trPr>
          <w:jc w:val="center"/>
        </w:trPr>
        <w:tc>
          <w:tcPr>
            <w:tcW w:w="1260" w:type="dxa"/>
            <w:tcBorders>
              <w:top w:val="nil"/>
              <w:left w:val="nil"/>
              <w:bottom w:val="nil"/>
              <w:right w:val="single" w:sz="4" w:space="0" w:color="auto"/>
            </w:tcBorders>
            <w:shd w:val="clear" w:color="auto" w:fill="auto"/>
            <w:noWrap/>
            <w:vAlign w:val="bottom"/>
            <w:hideMark/>
          </w:tcPr>
          <w:p w:rsidR="005D69D8" w:rsidRPr="008C63B6" w:rsidRDefault="005D69D8" w:rsidP="005D69D8">
            <w:pPr>
              <w:spacing w:after="0" w:line="240" w:lineRule="auto"/>
              <w:rPr>
                <w:rFonts w:eastAsia="Times New Roman" w:cstheme="minorHAnsi"/>
                <w:color w:val="000000"/>
                <w:sz w:val="16"/>
                <w:szCs w:val="16"/>
              </w:rPr>
            </w:pPr>
            <w:r w:rsidRPr="008C63B6">
              <w:rPr>
                <w:rFonts w:eastAsia="Times New Roman" w:cstheme="minorHAnsi"/>
                <w:color w:val="000000"/>
                <w:sz w:val="16"/>
                <w:szCs w:val="16"/>
              </w:rPr>
              <w:t>M23.1.0.d</w:t>
            </w:r>
          </w:p>
        </w:tc>
        <w:tc>
          <w:tcPr>
            <w:tcW w:w="1080" w:type="dxa"/>
            <w:tcBorders>
              <w:top w:val="nil"/>
              <w:left w:val="nil"/>
              <w:bottom w:val="nil"/>
              <w:right w:val="nil"/>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0.09 (0.07)</w:t>
            </w:r>
          </w:p>
        </w:tc>
        <w:tc>
          <w:tcPr>
            <w:tcW w:w="720" w:type="dxa"/>
            <w:tcBorders>
              <w:top w:val="nil"/>
              <w:left w:val="single" w:sz="4" w:space="0" w:color="auto"/>
              <w:bottom w:val="nil"/>
              <w:right w:val="single" w:sz="4" w:space="0" w:color="auto"/>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0.40</w:t>
            </w:r>
          </w:p>
        </w:tc>
        <w:tc>
          <w:tcPr>
            <w:tcW w:w="881" w:type="dxa"/>
            <w:tcBorders>
              <w:top w:val="nil"/>
              <w:left w:val="single" w:sz="4" w:space="0" w:color="auto"/>
              <w:bottom w:val="nil"/>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nil"/>
              <w:bottom w:val="nil"/>
            </w:tcBorders>
            <w:shd w:val="clear" w:color="auto" w:fill="auto"/>
            <w:noWrap/>
          </w:tcPr>
          <w:p w:rsidR="005D69D8" w:rsidRPr="005D69D8" w:rsidRDefault="005D69D8" w:rsidP="005D69D8">
            <w:pPr>
              <w:spacing w:after="0" w:line="240" w:lineRule="auto"/>
              <w:rPr>
                <w:sz w:val="16"/>
                <w:szCs w:val="16"/>
              </w:rPr>
            </w:pPr>
            <w:r w:rsidRPr="005D69D8">
              <w:rPr>
                <w:sz w:val="16"/>
                <w:szCs w:val="16"/>
              </w:rPr>
              <w:t>0.96 (0.22)</w:t>
            </w:r>
          </w:p>
        </w:tc>
        <w:tc>
          <w:tcPr>
            <w:tcW w:w="990" w:type="dxa"/>
            <w:tcBorders>
              <w:top w:val="nil"/>
              <w:left w:val="nil"/>
              <w:bottom w:val="nil"/>
              <w:right w:val="single" w:sz="4" w:space="0" w:color="auto"/>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single" w:sz="4" w:space="0" w:color="auto"/>
              <w:bottom w:val="nil"/>
              <w:right w:val="single" w:sz="4" w:space="0" w:color="auto"/>
            </w:tcBorders>
            <w:shd w:val="clear" w:color="auto" w:fill="auto"/>
            <w:noWrap/>
            <w:hideMark/>
          </w:tcPr>
          <w:p w:rsidR="005D69D8" w:rsidRPr="005D69D8" w:rsidRDefault="005D69D8" w:rsidP="005D69D8">
            <w:pPr>
              <w:spacing w:after="0" w:line="240" w:lineRule="auto"/>
              <w:jc w:val="right"/>
              <w:rPr>
                <w:sz w:val="16"/>
                <w:szCs w:val="16"/>
              </w:rPr>
            </w:pPr>
            <w:r w:rsidRPr="005D69D8">
              <w:rPr>
                <w:sz w:val="16"/>
                <w:szCs w:val="16"/>
              </w:rPr>
              <w:t>0.38</w:t>
            </w:r>
          </w:p>
        </w:tc>
      </w:tr>
      <w:tr w:rsidR="005D69D8" w:rsidRPr="008C63B6" w:rsidTr="00767BB7">
        <w:trPr>
          <w:jc w:val="center"/>
        </w:trPr>
        <w:tc>
          <w:tcPr>
            <w:tcW w:w="1260" w:type="dxa"/>
            <w:tcBorders>
              <w:top w:val="nil"/>
              <w:left w:val="nil"/>
              <w:bottom w:val="nil"/>
              <w:right w:val="single" w:sz="4" w:space="0" w:color="auto"/>
            </w:tcBorders>
            <w:shd w:val="clear" w:color="auto" w:fill="auto"/>
            <w:noWrap/>
            <w:vAlign w:val="bottom"/>
            <w:hideMark/>
          </w:tcPr>
          <w:p w:rsidR="005D69D8" w:rsidRPr="008C63B6" w:rsidRDefault="005D69D8" w:rsidP="005D69D8">
            <w:pPr>
              <w:spacing w:after="0" w:line="240" w:lineRule="auto"/>
              <w:rPr>
                <w:rFonts w:eastAsia="Times New Roman" w:cstheme="minorHAnsi"/>
                <w:color w:val="000000"/>
                <w:sz w:val="16"/>
                <w:szCs w:val="16"/>
              </w:rPr>
            </w:pPr>
            <w:r w:rsidRPr="008C63B6">
              <w:rPr>
                <w:rFonts w:eastAsia="Times New Roman" w:cstheme="minorHAnsi"/>
                <w:color w:val="000000"/>
                <w:sz w:val="16"/>
                <w:szCs w:val="16"/>
              </w:rPr>
              <w:t>M23.1.0.g</w:t>
            </w:r>
          </w:p>
        </w:tc>
        <w:tc>
          <w:tcPr>
            <w:tcW w:w="1080" w:type="dxa"/>
            <w:tcBorders>
              <w:top w:val="nil"/>
              <w:left w:val="nil"/>
              <w:bottom w:val="nil"/>
              <w:right w:val="nil"/>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0.11 (0.08)</w:t>
            </w:r>
          </w:p>
        </w:tc>
        <w:tc>
          <w:tcPr>
            <w:tcW w:w="720" w:type="dxa"/>
            <w:tcBorders>
              <w:top w:val="nil"/>
              <w:left w:val="single" w:sz="4" w:space="0" w:color="auto"/>
              <w:bottom w:val="nil"/>
              <w:right w:val="single" w:sz="4" w:space="0" w:color="auto"/>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0.39</w:t>
            </w:r>
          </w:p>
        </w:tc>
        <w:tc>
          <w:tcPr>
            <w:tcW w:w="881" w:type="dxa"/>
            <w:tcBorders>
              <w:top w:val="nil"/>
              <w:left w:val="single" w:sz="4" w:space="0" w:color="auto"/>
              <w:bottom w:val="nil"/>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nil"/>
              <w:bottom w:val="nil"/>
            </w:tcBorders>
            <w:shd w:val="clear" w:color="auto" w:fill="auto"/>
            <w:noWrap/>
          </w:tcPr>
          <w:p w:rsidR="005D69D8" w:rsidRPr="005D69D8" w:rsidRDefault="005D69D8" w:rsidP="005D69D8">
            <w:pPr>
              <w:spacing w:after="0" w:line="240" w:lineRule="auto"/>
              <w:rPr>
                <w:sz w:val="16"/>
                <w:szCs w:val="16"/>
              </w:rPr>
            </w:pPr>
            <w:r w:rsidRPr="005D69D8">
              <w:rPr>
                <w:sz w:val="16"/>
                <w:szCs w:val="16"/>
              </w:rPr>
              <w:t>0.97 (0.22)</w:t>
            </w:r>
          </w:p>
        </w:tc>
        <w:tc>
          <w:tcPr>
            <w:tcW w:w="990" w:type="dxa"/>
            <w:tcBorders>
              <w:top w:val="nil"/>
              <w:left w:val="nil"/>
              <w:bottom w:val="nil"/>
              <w:right w:val="single" w:sz="4" w:space="0" w:color="auto"/>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single" w:sz="4" w:space="0" w:color="auto"/>
              <w:bottom w:val="nil"/>
              <w:right w:val="single" w:sz="4" w:space="0" w:color="auto"/>
            </w:tcBorders>
            <w:shd w:val="clear" w:color="auto" w:fill="auto"/>
            <w:noWrap/>
            <w:hideMark/>
          </w:tcPr>
          <w:p w:rsidR="005D69D8" w:rsidRPr="005D69D8" w:rsidRDefault="005D69D8" w:rsidP="005D69D8">
            <w:pPr>
              <w:spacing w:after="0" w:line="240" w:lineRule="auto"/>
              <w:jc w:val="right"/>
              <w:rPr>
                <w:sz w:val="16"/>
                <w:szCs w:val="16"/>
              </w:rPr>
            </w:pPr>
            <w:r w:rsidRPr="005D69D8">
              <w:rPr>
                <w:sz w:val="16"/>
                <w:szCs w:val="16"/>
              </w:rPr>
              <w:t>0.41</w:t>
            </w:r>
          </w:p>
        </w:tc>
      </w:tr>
      <w:tr w:rsidR="005D69D8" w:rsidRPr="008C63B6" w:rsidTr="00767BB7">
        <w:trPr>
          <w:jc w:val="center"/>
        </w:trPr>
        <w:tc>
          <w:tcPr>
            <w:tcW w:w="1260" w:type="dxa"/>
            <w:tcBorders>
              <w:top w:val="nil"/>
              <w:left w:val="nil"/>
              <w:bottom w:val="dashed" w:sz="4" w:space="0" w:color="auto"/>
              <w:right w:val="single" w:sz="4" w:space="0" w:color="auto"/>
            </w:tcBorders>
            <w:shd w:val="clear" w:color="auto" w:fill="auto"/>
            <w:noWrap/>
            <w:vAlign w:val="bottom"/>
            <w:hideMark/>
          </w:tcPr>
          <w:p w:rsidR="005D69D8" w:rsidRPr="008C63B6" w:rsidRDefault="005D69D8" w:rsidP="005D69D8">
            <w:pPr>
              <w:spacing w:after="0" w:line="240" w:lineRule="auto"/>
              <w:rPr>
                <w:rFonts w:eastAsia="Times New Roman" w:cstheme="minorHAnsi"/>
                <w:color w:val="000000"/>
                <w:sz w:val="16"/>
                <w:szCs w:val="16"/>
              </w:rPr>
            </w:pPr>
            <w:r w:rsidRPr="008C63B6">
              <w:rPr>
                <w:rFonts w:eastAsia="Times New Roman" w:cstheme="minorHAnsi"/>
                <w:color w:val="000000"/>
                <w:sz w:val="16"/>
                <w:szCs w:val="16"/>
              </w:rPr>
              <w:t>M23.1.0.h</w:t>
            </w:r>
          </w:p>
        </w:tc>
        <w:tc>
          <w:tcPr>
            <w:tcW w:w="1080" w:type="dxa"/>
            <w:tcBorders>
              <w:top w:val="nil"/>
              <w:left w:val="nil"/>
              <w:bottom w:val="dashed" w:sz="4" w:space="0" w:color="auto"/>
              <w:right w:val="nil"/>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0.15 (0.14)</w:t>
            </w:r>
          </w:p>
        </w:tc>
        <w:tc>
          <w:tcPr>
            <w:tcW w:w="720" w:type="dxa"/>
            <w:tcBorders>
              <w:top w:val="nil"/>
              <w:left w:val="single" w:sz="4" w:space="0" w:color="auto"/>
              <w:bottom w:val="dashed" w:sz="4" w:space="0" w:color="auto"/>
              <w:right w:val="single" w:sz="4" w:space="0" w:color="auto"/>
            </w:tcBorders>
            <w:shd w:val="clear" w:color="auto" w:fill="auto"/>
            <w:noWrap/>
            <w:vAlign w:val="bottom"/>
            <w:hideMark/>
          </w:tcPr>
          <w:p w:rsidR="005D69D8" w:rsidRPr="008C63B6" w:rsidRDefault="005D69D8" w:rsidP="005D69D8">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0.40</w:t>
            </w:r>
          </w:p>
        </w:tc>
        <w:tc>
          <w:tcPr>
            <w:tcW w:w="881" w:type="dxa"/>
            <w:tcBorders>
              <w:top w:val="nil"/>
              <w:left w:val="single" w:sz="4" w:space="0" w:color="auto"/>
              <w:bottom w:val="dashed" w:sz="4" w:space="0" w:color="auto"/>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nil"/>
              <w:bottom w:val="dashed" w:sz="4" w:space="0" w:color="auto"/>
            </w:tcBorders>
            <w:shd w:val="clear" w:color="auto" w:fill="auto"/>
            <w:noWrap/>
          </w:tcPr>
          <w:p w:rsidR="005D69D8" w:rsidRPr="005D69D8" w:rsidRDefault="005D69D8" w:rsidP="005D69D8">
            <w:pPr>
              <w:spacing w:after="0" w:line="240" w:lineRule="auto"/>
              <w:rPr>
                <w:sz w:val="16"/>
                <w:szCs w:val="16"/>
              </w:rPr>
            </w:pPr>
            <w:r w:rsidRPr="005D69D8">
              <w:rPr>
                <w:sz w:val="16"/>
                <w:szCs w:val="16"/>
              </w:rPr>
              <w:t>1.05 (0.24)</w:t>
            </w:r>
          </w:p>
        </w:tc>
        <w:tc>
          <w:tcPr>
            <w:tcW w:w="990" w:type="dxa"/>
            <w:tcBorders>
              <w:top w:val="nil"/>
              <w:left w:val="nil"/>
              <w:bottom w:val="dashed" w:sz="4" w:space="0" w:color="auto"/>
              <w:right w:val="single" w:sz="4" w:space="0" w:color="auto"/>
            </w:tcBorders>
            <w:shd w:val="clear" w:color="auto" w:fill="auto"/>
            <w:noWrap/>
            <w:vAlign w:val="bottom"/>
          </w:tcPr>
          <w:p w:rsidR="005D69D8" w:rsidRPr="008C63B6" w:rsidRDefault="005D69D8" w:rsidP="005D69D8">
            <w:pPr>
              <w:spacing w:after="0" w:line="240" w:lineRule="auto"/>
              <w:jc w:val="right"/>
              <w:rPr>
                <w:rFonts w:eastAsia="Times New Roman" w:cstheme="minorHAnsi"/>
                <w:color w:val="000000"/>
                <w:sz w:val="16"/>
                <w:szCs w:val="16"/>
              </w:rPr>
            </w:pPr>
          </w:p>
        </w:tc>
        <w:tc>
          <w:tcPr>
            <w:tcW w:w="990" w:type="dxa"/>
            <w:tcBorders>
              <w:top w:val="nil"/>
              <w:left w:val="single" w:sz="4" w:space="0" w:color="auto"/>
              <w:bottom w:val="dashed" w:sz="4" w:space="0" w:color="auto"/>
              <w:right w:val="single" w:sz="4" w:space="0" w:color="auto"/>
            </w:tcBorders>
            <w:shd w:val="clear" w:color="auto" w:fill="auto"/>
            <w:noWrap/>
            <w:hideMark/>
          </w:tcPr>
          <w:p w:rsidR="005D69D8" w:rsidRPr="005D69D8" w:rsidRDefault="005D69D8" w:rsidP="005D69D8">
            <w:pPr>
              <w:spacing w:after="0" w:line="240" w:lineRule="auto"/>
              <w:jc w:val="right"/>
              <w:rPr>
                <w:sz w:val="16"/>
                <w:szCs w:val="16"/>
              </w:rPr>
            </w:pPr>
            <w:r w:rsidRPr="005D69D8">
              <w:rPr>
                <w:sz w:val="16"/>
                <w:szCs w:val="16"/>
              </w:rPr>
              <w:t>0.41</w:t>
            </w:r>
          </w:p>
        </w:tc>
      </w:tr>
      <w:tr w:rsidR="008C63B6" w:rsidRPr="008C63B6" w:rsidTr="00767BB7">
        <w:trPr>
          <w:jc w:val="center"/>
        </w:trPr>
        <w:tc>
          <w:tcPr>
            <w:tcW w:w="1260" w:type="dxa"/>
            <w:tcBorders>
              <w:top w:val="dashed" w:sz="4" w:space="0" w:color="auto"/>
              <w:left w:val="nil"/>
              <w:bottom w:val="single" w:sz="4" w:space="0" w:color="auto"/>
            </w:tcBorders>
            <w:shd w:val="clear" w:color="auto" w:fill="auto"/>
            <w:noWrap/>
            <w:vAlign w:val="bottom"/>
            <w:hideMark/>
          </w:tcPr>
          <w:p w:rsidR="008C63B6" w:rsidRPr="008C63B6" w:rsidRDefault="008C63B6" w:rsidP="008C63B6">
            <w:pPr>
              <w:spacing w:after="0" w:line="240" w:lineRule="auto"/>
              <w:rPr>
                <w:rFonts w:eastAsia="Times New Roman" w:cstheme="minorHAnsi"/>
                <w:color w:val="000000"/>
                <w:sz w:val="16"/>
                <w:szCs w:val="16"/>
              </w:rPr>
            </w:pPr>
            <w:r w:rsidRPr="008C63B6">
              <w:rPr>
                <w:rFonts w:eastAsia="Times New Roman" w:cstheme="minorHAnsi"/>
                <w:color w:val="000000"/>
                <w:sz w:val="16"/>
                <w:szCs w:val="16"/>
              </w:rPr>
              <w:t> </w:t>
            </w:r>
          </w:p>
        </w:tc>
        <w:tc>
          <w:tcPr>
            <w:tcW w:w="1080" w:type="dxa"/>
            <w:tcBorders>
              <w:top w:val="dashed" w:sz="4" w:space="0" w:color="auto"/>
              <w:left w:val="nil"/>
              <w:bottom w:val="single" w:sz="4" w:space="0" w:color="auto"/>
            </w:tcBorders>
            <w:shd w:val="clear" w:color="auto" w:fill="auto"/>
            <w:noWrap/>
            <w:vAlign w:val="bottom"/>
            <w:hideMark/>
          </w:tcPr>
          <w:p w:rsidR="008C63B6" w:rsidRPr="008C63B6" w:rsidRDefault="008C63B6" w:rsidP="008C63B6">
            <w:pPr>
              <w:spacing w:after="0" w:line="240" w:lineRule="auto"/>
              <w:rPr>
                <w:rFonts w:eastAsia="Times New Roman" w:cstheme="minorHAnsi"/>
                <w:color w:val="000000"/>
                <w:sz w:val="16"/>
                <w:szCs w:val="16"/>
              </w:rPr>
            </w:pPr>
            <w:r w:rsidRPr="008C63B6">
              <w:rPr>
                <w:rFonts w:eastAsia="Times New Roman" w:cstheme="minorHAnsi"/>
                <w:color w:val="000000"/>
                <w:sz w:val="16"/>
                <w:szCs w:val="16"/>
              </w:rPr>
              <w:t> </w:t>
            </w:r>
          </w:p>
        </w:tc>
        <w:tc>
          <w:tcPr>
            <w:tcW w:w="720" w:type="dxa"/>
            <w:tcBorders>
              <w:top w:val="dashed" w:sz="4" w:space="0" w:color="auto"/>
              <w:left w:val="nil"/>
              <w:bottom w:val="single" w:sz="4" w:space="0" w:color="auto"/>
              <w:right w:val="nil"/>
            </w:tcBorders>
            <w:shd w:val="clear" w:color="auto" w:fill="auto"/>
            <w:noWrap/>
            <w:vAlign w:val="bottom"/>
            <w:hideMark/>
          </w:tcPr>
          <w:p w:rsidR="008C63B6" w:rsidRPr="008C63B6" w:rsidRDefault="008C63B6" w:rsidP="008C63B6">
            <w:pPr>
              <w:spacing w:after="0" w:line="240" w:lineRule="auto"/>
              <w:rPr>
                <w:rFonts w:eastAsia="Times New Roman" w:cstheme="minorHAnsi"/>
                <w:color w:val="000000"/>
                <w:sz w:val="16"/>
                <w:szCs w:val="16"/>
              </w:rPr>
            </w:pPr>
            <w:r w:rsidRPr="008C63B6">
              <w:rPr>
                <w:rFonts w:eastAsia="Times New Roman" w:cstheme="minorHAnsi"/>
                <w:color w:val="000000"/>
                <w:sz w:val="16"/>
                <w:szCs w:val="16"/>
              </w:rPr>
              <w:t> </w:t>
            </w:r>
          </w:p>
        </w:tc>
        <w:tc>
          <w:tcPr>
            <w:tcW w:w="881" w:type="dxa"/>
            <w:tcBorders>
              <w:top w:val="dashed" w:sz="4" w:space="0" w:color="auto"/>
              <w:left w:val="single" w:sz="4" w:space="0" w:color="auto"/>
              <w:bottom w:val="single" w:sz="4" w:space="0" w:color="auto"/>
              <w:right w:val="nil"/>
            </w:tcBorders>
            <w:shd w:val="clear" w:color="auto" w:fill="auto"/>
            <w:noWrap/>
            <w:vAlign w:val="bottom"/>
            <w:hideMark/>
          </w:tcPr>
          <w:p w:rsidR="008C63B6" w:rsidRPr="008C63B6" w:rsidRDefault="008C63B6" w:rsidP="008C63B6">
            <w:pPr>
              <w:spacing w:after="0" w:line="240" w:lineRule="auto"/>
              <w:jc w:val="center"/>
              <w:rPr>
                <w:rFonts w:eastAsia="Times New Roman" w:cstheme="minorHAnsi"/>
                <w:b/>
                <w:color w:val="000000"/>
                <w:sz w:val="16"/>
                <w:szCs w:val="16"/>
              </w:rPr>
            </w:pPr>
            <w:r w:rsidRPr="008C63B6">
              <w:rPr>
                <w:rFonts w:eastAsia="Times New Roman" w:cstheme="minorHAnsi"/>
                <w:b/>
                <w:color w:val="000000"/>
                <w:sz w:val="16"/>
                <w:szCs w:val="16"/>
              </w:rPr>
              <w:t>Trawl</w:t>
            </w:r>
          </w:p>
        </w:tc>
        <w:tc>
          <w:tcPr>
            <w:tcW w:w="990" w:type="dxa"/>
            <w:tcBorders>
              <w:top w:val="dashed" w:sz="4" w:space="0" w:color="auto"/>
              <w:left w:val="nil"/>
              <w:bottom w:val="single" w:sz="4" w:space="0" w:color="auto"/>
              <w:right w:val="nil"/>
            </w:tcBorders>
            <w:shd w:val="clear" w:color="auto" w:fill="auto"/>
            <w:noWrap/>
            <w:vAlign w:val="bottom"/>
            <w:hideMark/>
          </w:tcPr>
          <w:p w:rsidR="008C63B6" w:rsidRPr="008C63B6" w:rsidRDefault="008C63B6" w:rsidP="008C63B6">
            <w:pPr>
              <w:spacing w:after="0" w:line="240" w:lineRule="auto"/>
              <w:jc w:val="center"/>
              <w:rPr>
                <w:rFonts w:eastAsia="Times New Roman" w:cstheme="minorHAnsi"/>
                <w:b/>
                <w:color w:val="000000"/>
                <w:sz w:val="16"/>
                <w:szCs w:val="16"/>
              </w:rPr>
            </w:pPr>
            <w:r w:rsidRPr="008C63B6">
              <w:rPr>
                <w:rFonts w:eastAsia="Times New Roman" w:cstheme="minorHAnsi"/>
                <w:b/>
                <w:color w:val="000000"/>
                <w:sz w:val="16"/>
                <w:szCs w:val="16"/>
              </w:rPr>
              <w:t>Longline</w:t>
            </w:r>
          </w:p>
        </w:tc>
        <w:tc>
          <w:tcPr>
            <w:tcW w:w="990" w:type="dxa"/>
            <w:tcBorders>
              <w:top w:val="dashed" w:sz="4" w:space="0" w:color="auto"/>
              <w:left w:val="nil"/>
              <w:bottom w:val="single" w:sz="4" w:space="0" w:color="auto"/>
              <w:right w:val="single" w:sz="4" w:space="0" w:color="auto"/>
            </w:tcBorders>
            <w:shd w:val="clear" w:color="auto" w:fill="auto"/>
            <w:noWrap/>
            <w:vAlign w:val="bottom"/>
            <w:hideMark/>
          </w:tcPr>
          <w:p w:rsidR="008C63B6" w:rsidRPr="008C63B6" w:rsidRDefault="008C63B6" w:rsidP="008C63B6">
            <w:pPr>
              <w:spacing w:after="0" w:line="240" w:lineRule="auto"/>
              <w:jc w:val="center"/>
              <w:rPr>
                <w:rFonts w:eastAsia="Times New Roman" w:cstheme="minorHAnsi"/>
                <w:b/>
                <w:color w:val="000000"/>
                <w:sz w:val="16"/>
                <w:szCs w:val="16"/>
              </w:rPr>
            </w:pPr>
            <w:r w:rsidRPr="008C63B6">
              <w:rPr>
                <w:rFonts w:eastAsia="Times New Roman" w:cstheme="minorHAnsi"/>
                <w:b/>
                <w:color w:val="000000"/>
                <w:sz w:val="16"/>
                <w:szCs w:val="16"/>
              </w:rPr>
              <w:t>Pot</w:t>
            </w:r>
          </w:p>
        </w:tc>
        <w:tc>
          <w:tcPr>
            <w:tcW w:w="990" w:type="dxa"/>
            <w:tcBorders>
              <w:top w:val="dashed" w:sz="4" w:space="0" w:color="auto"/>
              <w:left w:val="single" w:sz="4" w:space="0" w:color="auto"/>
              <w:bottom w:val="single" w:sz="4" w:space="0" w:color="auto"/>
              <w:right w:val="single" w:sz="4" w:space="0" w:color="auto"/>
            </w:tcBorders>
            <w:shd w:val="clear" w:color="auto" w:fill="auto"/>
            <w:noWrap/>
            <w:vAlign w:val="bottom"/>
            <w:hideMark/>
          </w:tcPr>
          <w:p w:rsidR="008C63B6" w:rsidRPr="008C63B6" w:rsidRDefault="008C63B6" w:rsidP="008C63B6">
            <w:pPr>
              <w:spacing w:after="0" w:line="240" w:lineRule="auto"/>
              <w:jc w:val="center"/>
              <w:rPr>
                <w:rFonts w:eastAsia="Times New Roman" w:cstheme="minorHAnsi"/>
                <w:color w:val="000000"/>
                <w:sz w:val="16"/>
                <w:szCs w:val="16"/>
              </w:rPr>
            </w:pPr>
          </w:p>
        </w:tc>
      </w:tr>
      <w:tr w:rsidR="008C63B6" w:rsidRPr="008C63B6" w:rsidTr="00767BB7">
        <w:trPr>
          <w:jc w:val="center"/>
        </w:trPr>
        <w:tc>
          <w:tcPr>
            <w:tcW w:w="1260" w:type="dxa"/>
            <w:tcBorders>
              <w:top w:val="nil"/>
              <w:left w:val="nil"/>
              <w:bottom w:val="nil"/>
              <w:right w:val="nil"/>
            </w:tcBorders>
            <w:shd w:val="clear" w:color="auto" w:fill="auto"/>
            <w:noWrap/>
            <w:vAlign w:val="bottom"/>
            <w:hideMark/>
          </w:tcPr>
          <w:p w:rsidR="008C63B6" w:rsidRPr="008C63B6" w:rsidRDefault="008C63B6" w:rsidP="008C63B6">
            <w:pPr>
              <w:spacing w:after="0" w:line="240" w:lineRule="auto"/>
              <w:rPr>
                <w:rFonts w:eastAsia="Times New Roman" w:cstheme="minorHAnsi"/>
                <w:color w:val="000000"/>
                <w:sz w:val="16"/>
                <w:szCs w:val="16"/>
              </w:rPr>
            </w:pPr>
            <w:r>
              <w:rPr>
                <w:rFonts w:eastAsia="Times New Roman" w:cstheme="minorHAnsi"/>
                <w:color w:val="000000"/>
                <w:sz w:val="16"/>
                <w:szCs w:val="16"/>
              </w:rPr>
              <w:t>M</w:t>
            </w:r>
            <w:r w:rsidRPr="008C63B6">
              <w:rPr>
                <w:rFonts w:eastAsia="Times New Roman" w:cstheme="minorHAnsi"/>
                <w:color w:val="000000"/>
                <w:sz w:val="16"/>
                <w:szCs w:val="16"/>
              </w:rPr>
              <w:t>23.1.1.a</w:t>
            </w:r>
          </w:p>
        </w:tc>
        <w:tc>
          <w:tcPr>
            <w:tcW w:w="1080" w:type="dxa"/>
            <w:tcBorders>
              <w:top w:val="nil"/>
              <w:left w:val="single" w:sz="4" w:space="0" w:color="auto"/>
              <w:bottom w:val="nil"/>
              <w:right w:val="single" w:sz="4" w:space="0" w:color="auto"/>
            </w:tcBorders>
            <w:shd w:val="clear" w:color="auto" w:fill="auto"/>
            <w:noWrap/>
            <w:vAlign w:val="bottom"/>
            <w:hideMark/>
          </w:tcPr>
          <w:p w:rsidR="008C63B6" w:rsidRPr="008C63B6" w:rsidRDefault="008C63B6" w:rsidP="008C63B6">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0.10 (0.11)</w:t>
            </w:r>
          </w:p>
        </w:tc>
        <w:tc>
          <w:tcPr>
            <w:tcW w:w="720" w:type="dxa"/>
            <w:tcBorders>
              <w:top w:val="nil"/>
              <w:left w:val="nil"/>
              <w:bottom w:val="nil"/>
              <w:right w:val="nil"/>
            </w:tcBorders>
            <w:shd w:val="clear" w:color="auto" w:fill="auto"/>
            <w:noWrap/>
            <w:vAlign w:val="bottom"/>
            <w:hideMark/>
          </w:tcPr>
          <w:p w:rsidR="008C63B6" w:rsidRPr="008C63B6" w:rsidRDefault="008C63B6" w:rsidP="008C63B6">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0.41</w:t>
            </w:r>
          </w:p>
        </w:tc>
        <w:tc>
          <w:tcPr>
            <w:tcW w:w="881" w:type="dxa"/>
            <w:tcBorders>
              <w:top w:val="nil"/>
              <w:left w:val="single" w:sz="4" w:space="0" w:color="auto"/>
              <w:bottom w:val="nil"/>
              <w:right w:val="nil"/>
            </w:tcBorders>
            <w:shd w:val="clear" w:color="auto" w:fill="auto"/>
            <w:noWrap/>
            <w:vAlign w:val="bottom"/>
            <w:hideMark/>
          </w:tcPr>
          <w:p w:rsidR="008C63B6" w:rsidRPr="008C63B6" w:rsidRDefault="008C63B6" w:rsidP="008C63B6">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0.71(0.38)</w:t>
            </w:r>
          </w:p>
        </w:tc>
        <w:tc>
          <w:tcPr>
            <w:tcW w:w="990" w:type="dxa"/>
            <w:tcBorders>
              <w:top w:val="nil"/>
              <w:left w:val="nil"/>
              <w:bottom w:val="nil"/>
              <w:right w:val="nil"/>
            </w:tcBorders>
            <w:shd w:val="clear" w:color="auto" w:fill="auto"/>
            <w:noWrap/>
            <w:vAlign w:val="bottom"/>
            <w:hideMark/>
          </w:tcPr>
          <w:p w:rsidR="008C63B6" w:rsidRPr="008C63B6" w:rsidRDefault="008C63B6" w:rsidP="008C63B6">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1.16 (0.16)</w:t>
            </w:r>
          </w:p>
        </w:tc>
        <w:tc>
          <w:tcPr>
            <w:tcW w:w="990" w:type="dxa"/>
            <w:tcBorders>
              <w:top w:val="nil"/>
              <w:left w:val="nil"/>
              <w:bottom w:val="nil"/>
              <w:right w:val="nil"/>
            </w:tcBorders>
            <w:shd w:val="clear" w:color="auto" w:fill="auto"/>
            <w:noWrap/>
            <w:vAlign w:val="bottom"/>
            <w:hideMark/>
          </w:tcPr>
          <w:p w:rsidR="008C63B6" w:rsidRPr="008C63B6" w:rsidRDefault="008C63B6" w:rsidP="008C63B6">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1.16 (0.23)</w:t>
            </w:r>
          </w:p>
        </w:tc>
        <w:tc>
          <w:tcPr>
            <w:tcW w:w="990" w:type="dxa"/>
            <w:tcBorders>
              <w:top w:val="nil"/>
              <w:left w:val="single" w:sz="4" w:space="0" w:color="auto"/>
              <w:bottom w:val="nil"/>
              <w:right w:val="single" w:sz="4" w:space="0" w:color="auto"/>
            </w:tcBorders>
            <w:shd w:val="clear" w:color="auto" w:fill="auto"/>
            <w:noWrap/>
            <w:vAlign w:val="bottom"/>
            <w:hideMark/>
          </w:tcPr>
          <w:p w:rsidR="008C63B6" w:rsidRPr="008C63B6" w:rsidRDefault="008C63B6" w:rsidP="008C63B6">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0.39</w:t>
            </w:r>
          </w:p>
        </w:tc>
      </w:tr>
      <w:tr w:rsidR="008C63B6" w:rsidRPr="008C63B6" w:rsidTr="00767BB7">
        <w:trPr>
          <w:jc w:val="center"/>
        </w:trPr>
        <w:tc>
          <w:tcPr>
            <w:tcW w:w="1260" w:type="dxa"/>
            <w:tcBorders>
              <w:top w:val="nil"/>
              <w:left w:val="nil"/>
              <w:bottom w:val="nil"/>
              <w:right w:val="nil"/>
            </w:tcBorders>
            <w:shd w:val="clear" w:color="auto" w:fill="auto"/>
            <w:noWrap/>
            <w:vAlign w:val="bottom"/>
            <w:hideMark/>
          </w:tcPr>
          <w:p w:rsidR="008C63B6" w:rsidRPr="008C63B6" w:rsidRDefault="008C63B6" w:rsidP="008C63B6">
            <w:pPr>
              <w:spacing w:after="0" w:line="240" w:lineRule="auto"/>
              <w:rPr>
                <w:rFonts w:eastAsia="Times New Roman" w:cstheme="minorHAnsi"/>
                <w:color w:val="000000"/>
                <w:sz w:val="16"/>
                <w:szCs w:val="16"/>
              </w:rPr>
            </w:pPr>
            <w:r>
              <w:rPr>
                <w:rFonts w:eastAsia="Times New Roman" w:cstheme="minorHAnsi"/>
                <w:color w:val="000000"/>
                <w:sz w:val="16"/>
                <w:szCs w:val="16"/>
              </w:rPr>
              <w:t>M</w:t>
            </w:r>
            <w:r w:rsidRPr="008C63B6">
              <w:rPr>
                <w:rFonts w:eastAsia="Times New Roman" w:cstheme="minorHAnsi"/>
                <w:color w:val="000000"/>
                <w:sz w:val="16"/>
                <w:szCs w:val="16"/>
              </w:rPr>
              <w:t>23.1.1.b</w:t>
            </w:r>
          </w:p>
        </w:tc>
        <w:tc>
          <w:tcPr>
            <w:tcW w:w="1080" w:type="dxa"/>
            <w:tcBorders>
              <w:top w:val="nil"/>
              <w:left w:val="single" w:sz="4" w:space="0" w:color="auto"/>
              <w:bottom w:val="nil"/>
              <w:right w:val="single" w:sz="4" w:space="0" w:color="auto"/>
            </w:tcBorders>
            <w:shd w:val="clear" w:color="auto" w:fill="auto"/>
            <w:noWrap/>
            <w:vAlign w:val="bottom"/>
            <w:hideMark/>
          </w:tcPr>
          <w:p w:rsidR="008C63B6" w:rsidRPr="008C63B6" w:rsidRDefault="008C63B6" w:rsidP="008C63B6">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0.04 (0.03)</w:t>
            </w:r>
          </w:p>
        </w:tc>
        <w:tc>
          <w:tcPr>
            <w:tcW w:w="720" w:type="dxa"/>
            <w:tcBorders>
              <w:top w:val="nil"/>
              <w:left w:val="nil"/>
              <w:bottom w:val="nil"/>
              <w:right w:val="nil"/>
            </w:tcBorders>
            <w:shd w:val="clear" w:color="auto" w:fill="auto"/>
            <w:noWrap/>
            <w:vAlign w:val="bottom"/>
            <w:hideMark/>
          </w:tcPr>
          <w:p w:rsidR="008C63B6" w:rsidRPr="008C63B6" w:rsidRDefault="008C63B6" w:rsidP="008C63B6">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0.40</w:t>
            </w:r>
          </w:p>
        </w:tc>
        <w:tc>
          <w:tcPr>
            <w:tcW w:w="881" w:type="dxa"/>
            <w:tcBorders>
              <w:top w:val="nil"/>
              <w:left w:val="single" w:sz="4" w:space="0" w:color="auto"/>
              <w:bottom w:val="nil"/>
              <w:right w:val="nil"/>
            </w:tcBorders>
            <w:shd w:val="clear" w:color="auto" w:fill="auto"/>
            <w:noWrap/>
            <w:vAlign w:val="bottom"/>
            <w:hideMark/>
          </w:tcPr>
          <w:p w:rsidR="008C63B6" w:rsidRPr="008C63B6" w:rsidRDefault="008C63B6" w:rsidP="008C63B6">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0.74(0.40)</w:t>
            </w:r>
          </w:p>
        </w:tc>
        <w:tc>
          <w:tcPr>
            <w:tcW w:w="990" w:type="dxa"/>
            <w:tcBorders>
              <w:top w:val="nil"/>
              <w:left w:val="nil"/>
              <w:bottom w:val="nil"/>
              <w:right w:val="nil"/>
            </w:tcBorders>
            <w:shd w:val="clear" w:color="auto" w:fill="auto"/>
            <w:noWrap/>
            <w:vAlign w:val="bottom"/>
            <w:hideMark/>
          </w:tcPr>
          <w:p w:rsidR="008C63B6" w:rsidRPr="008C63B6" w:rsidRDefault="008C63B6" w:rsidP="008C63B6">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0.83(0.11)</w:t>
            </w:r>
          </w:p>
        </w:tc>
        <w:tc>
          <w:tcPr>
            <w:tcW w:w="990" w:type="dxa"/>
            <w:tcBorders>
              <w:top w:val="nil"/>
              <w:left w:val="nil"/>
              <w:bottom w:val="nil"/>
              <w:right w:val="nil"/>
            </w:tcBorders>
            <w:shd w:val="clear" w:color="auto" w:fill="auto"/>
            <w:noWrap/>
            <w:vAlign w:val="bottom"/>
            <w:hideMark/>
          </w:tcPr>
          <w:p w:rsidR="008C63B6" w:rsidRPr="008C63B6" w:rsidRDefault="008C63B6" w:rsidP="008C63B6">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1.10(0.21)</w:t>
            </w:r>
          </w:p>
        </w:tc>
        <w:tc>
          <w:tcPr>
            <w:tcW w:w="990" w:type="dxa"/>
            <w:tcBorders>
              <w:top w:val="nil"/>
              <w:left w:val="single" w:sz="4" w:space="0" w:color="auto"/>
              <w:bottom w:val="nil"/>
              <w:right w:val="single" w:sz="4" w:space="0" w:color="auto"/>
            </w:tcBorders>
            <w:shd w:val="clear" w:color="auto" w:fill="auto"/>
            <w:noWrap/>
            <w:vAlign w:val="bottom"/>
            <w:hideMark/>
          </w:tcPr>
          <w:p w:rsidR="008C63B6" w:rsidRPr="008C63B6" w:rsidRDefault="008C63B6" w:rsidP="008C63B6">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0.37</w:t>
            </w:r>
          </w:p>
        </w:tc>
      </w:tr>
      <w:tr w:rsidR="008C63B6" w:rsidRPr="008C63B6" w:rsidTr="00767BB7">
        <w:trPr>
          <w:jc w:val="center"/>
        </w:trPr>
        <w:tc>
          <w:tcPr>
            <w:tcW w:w="1260" w:type="dxa"/>
            <w:tcBorders>
              <w:top w:val="nil"/>
              <w:left w:val="nil"/>
              <w:bottom w:val="single" w:sz="12" w:space="0" w:color="auto"/>
              <w:right w:val="single" w:sz="4" w:space="0" w:color="auto"/>
            </w:tcBorders>
            <w:shd w:val="clear" w:color="auto" w:fill="auto"/>
            <w:noWrap/>
            <w:vAlign w:val="bottom"/>
            <w:hideMark/>
          </w:tcPr>
          <w:p w:rsidR="008C63B6" w:rsidRPr="008C63B6" w:rsidRDefault="008C63B6" w:rsidP="008C63B6">
            <w:pPr>
              <w:spacing w:after="0" w:line="240" w:lineRule="auto"/>
              <w:rPr>
                <w:rFonts w:eastAsia="Times New Roman" w:cstheme="minorHAnsi"/>
                <w:color w:val="000000"/>
                <w:sz w:val="16"/>
                <w:szCs w:val="16"/>
              </w:rPr>
            </w:pPr>
            <w:r>
              <w:rPr>
                <w:rFonts w:eastAsia="Times New Roman" w:cstheme="minorHAnsi"/>
                <w:color w:val="000000"/>
                <w:sz w:val="16"/>
                <w:szCs w:val="16"/>
              </w:rPr>
              <w:t>M</w:t>
            </w:r>
            <w:r w:rsidRPr="008C63B6">
              <w:rPr>
                <w:rFonts w:eastAsia="Times New Roman" w:cstheme="minorHAnsi"/>
                <w:color w:val="000000"/>
                <w:sz w:val="16"/>
                <w:szCs w:val="16"/>
              </w:rPr>
              <w:t>23.1.1.c</w:t>
            </w:r>
          </w:p>
        </w:tc>
        <w:tc>
          <w:tcPr>
            <w:tcW w:w="1080" w:type="dxa"/>
            <w:tcBorders>
              <w:top w:val="nil"/>
              <w:left w:val="nil"/>
              <w:bottom w:val="single" w:sz="12" w:space="0" w:color="auto"/>
              <w:right w:val="single" w:sz="4" w:space="0" w:color="auto"/>
            </w:tcBorders>
            <w:shd w:val="clear" w:color="auto" w:fill="auto"/>
            <w:noWrap/>
            <w:vAlign w:val="bottom"/>
            <w:hideMark/>
          </w:tcPr>
          <w:p w:rsidR="008C63B6" w:rsidRPr="008C63B6" w:rsidRDefault="008C63B6" w:rsidP="008C63B6">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0.04 (0.02)</w:t>
            </w:r>
          </w:p>
        </w:tc>
        <w:tc>
          <w:tcPr>
            <w:tcW w:w="720" w:type="dxa"/>
            <w:tcBorders>
              <w:top w:val="nil"/>
              <w:left w:val="nil"/>
              <w:bottom w:val="single" w:sz="12" w:space="0" w:color="auto"/>
              <w:right w:val="nil"/>
            </w:tcBorders>
            <w:shd w:val="clear" w:color="auto" w:fill="auto"/>
            <w:noWrap/>
            <w:vAlign w:val="bottom"/>
            <w:hideMark/>
          </w:tcPr>
          <w:p w:rsidR="008C63B6" w:rsidRPr="008C63B6" w:rsidRDefault="008C63B6" w:rsidP="008C63B6">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0.39</w:t>
            </w:r>
          </w:p>
        </w:tc>
        <w:tc>
          <w:tcPr>
            <w:tcW w:w="881" w:type="dxa"/>
            <w:tcBorders>
              <w:top w:val="nil"/>
              <w:left w:val="single" w:sz="4" w:space="0" w:color="auto"/>
              <w:bottom w:val="single" w:sz="12" w:space="0" w:color="auto"/>
              <w:right w:val="nil"/>
            </w:tcBorders>
            <w:shd w:val="clear" w:color="auto" w:fill="auto"/>
            <w:noWrap/>
            <w:vAlign w:val="bottom"/>
            <w:hideMark/>
          </w:tcPr>
          <w:p w:rsidR="008C63B6" w:rsidRPr="008C63B6" w:rsidRDefault="008C63B6" w:rsidP="008C63B6">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0.73(0.40)</w:t>
            </w:r>
          </w:p>
        </w:tc>
        <w:tc>
          <w:tcPr>
            <w:tcW w:w="990" w:type="dxa"/>
            <w:tcBorders>
              <w:top w:val="nil"/>
              <w:left w:val="nil"/>
              <w:bottom w:val="single" w:sz="12" w:space="0" w:color="auto"/>
              <w:right w:val="nil"/>
            </w:tcBorders>
            <w:shd w:val="clear" w:color="auto" w:fill="auto"/>
            <w:noWrap/>
            <w:vAlign w:val="bottom"/>
            <w:hideMark/>
          </w:tcPr>
          <w:p w:rsidR="008C63B6" w:rsidRPr="008C63B6" w:rsidRDefault="008C63B6" w:rsidP="008C63B6">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0.82(0.11)</w:t>
            </w:r>
          </w:p>
        </w:tc>
        <w:tc>
          <w:tcPr>
            <w:tcW w:w="990" w:type="dxa"/>
            <w:tcBorders>
              <w:top w:val="nil"/>
              <w:left w:val="nil"/>
              <w:bottom w:val="single" w:sz="12" w:space="0" w:color="auto"/>
              <w:right w:val="nil"/>
            </w:tcBorders>
            <w:shd w:val="clear" w:color="auto" w:fill="auto"/>
            <w:noWrap/>
            <w:vAlign w:val="bottom"/>
            <w:hideMark/>
          </w:tcPr>
          <w:p w:rsidR="008C63B6" w:rsidRPr="008C63B6" w:rsidRDefault="008C63B6" w:rsidP="008C63B6">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1.09(0.21)</w:t>
            </w:r>
          </w:p>
        </w:tc>
        <w:tc>
          <w:tcPr>
            <w:tcW w:w="990" w:type="dxa"/>
            <w:tcBorders>
              <w:top w:val="nil"/>
              <w:left w:val="single" w:sz="4" w:space="0" w:color="auto"/>
              <w:bottom w:val="single" w:sz="12" w:space="0" w:color="auto"/>
              <w:right w:val="single" w:sz="4" w:space="0" w:color="auto"/>
            </w:tcBorders>
            <w:shd w:val="clear" w:color="auto" w:fill="auto"/>
            <w:noWrap/>
            <w:vAlign w:val="bottom"/>
            <w:hideMark/>
          </w:tcPr>
          <w:p w:rsidR="008C63B6" w:rsidRPr="008C63B6" w:rsidRDefault="008C63B6" w:rsidP="008C63B6">
            <w:pPr>
              <w:spacing w:after="0" w:line="240" w:lineRule="auto"/>
              <w:jc w:val="right"/>
              <w:rPr>
                <w:rFonts w:eastAsia="Times New Roman" w:cstheme="minorHAnsi"/>
                <w:color w:val="000000"/>
                <w:sz w:val="16"/>
                <w:szCs w:val="16"/>
              </w:rPr>
            </w:pPr>
            <w:r w:rsidRPr="008C63B6">
              <w:rPr>
                <w:rFonts w:eastAsia="Times New Roman" w:cstheme="minorHAnsi"/>
                <w:color w:val="000000"/>
                <w:sz w:val="16"/>
                <w:szCs w:val="16"/>
              </w:rPr>
              <w:t>0.37</w:t>
            </w:r>
          </w:p>
        </w:tc>
      </w:tr>
    </w:tbl>
    <w:p w:rsidR="000C3836" w:rsidRDefault="000C3836" w:rsidP="00312926">
      <w:pPr>
        <w:pStyle w:val="Caption"/>
        <w:keepNext/>
      </w:pPr>
    </w:p>
    <w:p w:rsidR="00767BB7" w:rsidRPr="00767BB7" w:rsidRDefault="00767BB7" w:rsidP="00767BB7">
      <w:pPr>
        <w:rPr>
          <w:sz w:val="16"/>
          <w:szCs w:val="16"/>
        </w:rPr>
      </w:pPr>
    </w:p>
    <w:p w:rsidR="00312926" w:rsidRDefault="00312926" w:rsidP="00312926">
      <w:pPr>
        <w:pStyle w:val="Caption"/>
        <w:keepNext/>
      </w:pPr>
      <w:bookmarkStart w:id="5" w:name="_Ref144749456"/>
      <w:r>
        <w:t xml:space="preserve">Table </w:t>
      </w:r>
      <w:fldSimple w:instr=" SEQ Table \* ARABIC ">
        <w:r w:rsidR="00767BB7">
          <w:rPr>
            <w:noProof/>
          </w:rPr>
          <w:t>6</w:t>
        </w:r>
      </w:fldSimple>
      <w:bookmarkEnd w:id="5"/>
      <w:r>
        <w:t xml:space="preserve"> Residual runs test for models evaluated with combined fishery comp data</w:t>
      </w:r>
      <w:r w:rsidR="008C63B6">
        <w:t xml:space="preserve"> from ss3diags</w:t>
      </w:r>
      <w:r>
        <w:t>.</w:t>
      </w:r>
    </w:p>
    <w:tbl>
      <w:tblPr>
        <w:tblW w:w="0" w:type="auto"/>
        <w:jc w:val="center"/>
        <w:tblLook w:val="0420" w:firstRow="1" w:lastRow="0" w:firstColumn="0" w:lastColumn="0" w:noHBand="0" w:noVBand="1"/>
      </w:tblPr>
      <w:tblGrid>
        <w:gridCol w:w="1617"/>
        <w:gridCol w:w="576"/>
        <w:gridCol w:w="752"/>
        <w:gridCol w:w="763"/>
        <w:gridCol w:w="736"/>
        <w:gridCol w:w="958"/>
        <w:gridCol w:w="958"/>
      </w:tblGrid>
      <w:tr w:rsidR="00312926" w:rsidRPr="003E2CF9" w:rsidTr="00312926">
        <w:trPr>
          <w:tblHeader/>
          <w:jc w:val="center"/>
        </w:trPr>
        <w:tc>
          <w:tcPr>
            <w:tcW w:w="0" w:type="auto"/>
            <w:tcBorders>
              <w:top w:val="single" w:sz="12" w:space="0" w:color="000000"/>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center"/>
              <w:rPr>
                <w:sz w:val="16"/>
                <w:szCs w:val="16"/>
              </w:rPr>
            </w:pPr>
            <w:r w:rsidRPr="003E2CF9">
              <w:rPr>
                <w:rFonts w:ascii="Arial" w:eastAsia="Arial" w:hAnsi="Arial" w:cs="Arial"/>
                <w:b/>
                <w:color w:val="000000"/>
                <w:sz w:val="16"/>
                <w:szCs w:val="16"/>
              </w:rPr>
              <w:t>Model</w:t>
            </w:r>
          </w:p>
        </w:tc>
        <w:tc>
          <w:tcPr>
            <w:tcW w:w="0" w:type="auto"/>
            <w:tcBorders>
              <w:top w:val="single" w:sz="12" w:space="0" w:color="000000"/>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center"/>
              <w:rPr>
                <w:sz w:val="16"/>
                <w:szCs w:val="16"/>
              </w:rPr>
            </w:pPr>
            <w:r w:rsidRPr="003E2CF9">
              <w:rPr>
                <w:rFonts w:ascii="Arial" w:eastAsia="Arial" w:hAnsi="Arial" w:cs="Arial"/>
                <w:b/>
                <w:color w:val="000000"/>
                <w:sz w:val="16"/>
                <w:szCs w:val="16"/>
              </w:rPr>
              <w:t>Type</w:t>
            </w:r>
          </w:p>
        </w:tc>
        <w:tc>
          <w:tcPr>
            <w:tcW w:w="0" w:type="auto"/>
            <w:tcBorders>
              <w:top w:val="single" w:sz="12" w:space="0" w:color="000000"/>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center"/>
              <w:rPr>
                <w:sz w:val="16"/>
                <w:szCs w:val="16"/>
              </w:rPr>
            </w:pPr>
            <w:r w:rsidRPr="003E2CF9">
              <w:rPr>
                <w:rFonts w:ascii="Arial" w:eastAsia="Arial" w:hAnsi="Arial" w:cs="Arial"/>
                <w:b/>
                <w:color w:val="000000"/>
                <w:sz w:val="16"/>
                <w:szCs w:val="16"/>
              </w:rPr>
              <w:t>Index</w:t>
            </w:r>
          </w:p>
        </w:tc>
        <w:tc>
          <w:tcPr>
            <w:tcW w:w="0" w:type="auto"/>
            <w:tcBorders>
              <w:top w:val="single" w:sz="12" w:space="0" w:color="000000"/>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center"/>
              <w:rPr>
                <w:sz w:val="16"/>
                <w:szCs w:val="16"/>
              </w:rPr>
            </w:pPr>
            <w:r w:rsidRPr="003E2CF9">
              <w:rPr>
                <w:rFonts w:ascii="Arial" w:eastAsia="Arial" w:hAnsi="Arial" w:cs="Arial"/>
                <w:b/>
                <w:color w:val="000000"/>
                <w:sz w:val="16"/>
                <w:szCs w:val="16"/>
              </w:rPr>
              <w:t>p-value</w:t>
            </w:r>
          </w:p>
        </w:tc>
        <w:tc>
          <w:tcPr>
            <w:tcW w:w="0" w:type="auto"/>
            <w:tcBorders>
              <w:top w:val="single" w:sz="12" w:space="0" w:color="000000"/>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center"/>
              <w:rPr>
                <w:sz w:val="16"/>
                <w:szCs w:val="16"/>
              </w:rPr>
            </w:pPr>
            <w:r w:rsidRPr="003E2CF9">
              <w:rPr>
                <w:rFonts w:ascii="Arial" w:eastAsia="Arial" w:hAnsi="Arial" w:cs="Arial"/>
                <w:b/>
                <w:color w:val="000000"/>
                <w:sz w:val="16"/>
                <w:szCs w:val="16"/>
              </w:rPr>
              <w:t>Test</w:t>
            </w:r>
          </w:p>
        </w:tc>
        <w:tc>
          <w:tcPr>
            <w:tcW w:w="0" w:type="auto"/>
            <w:tcBorders>
              <w:top w:val="single" w:sz="12" w:space="0" w:color="000000"/>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center"/>
              <w:rPr>
                <w:sz w:val="16"/>
                <w:szCs w:val="16"/>
              </w:rPr>
            </w:pPr>
            <w:r w:rsidRPr="003E2CF9">
              <w:rPr>
                <w:rFonts w:ascii="Arial" w:eastAsia="Arial" w:hAnsi="Arial" w:cs="Arial"/>
                <w:b/>
                <w:color w:val="000000"/>
                <w:sz w:val="16"/>
                <w:szCs w:val="16"/>
              </w:rPr>
              <w:t>Sigma3 lo</w:t>
            </w:r>
          </w:p>
        </w:tc>
        <w:tc>
          <w:tcPr>
            <w:tcW w:w="0" w:type="auto"/>
            <w:tcBorders>
              <w:top w:val="single" w:sz="12" w:space="0" w:color="000000"/>
              <w:left w:val="none" w:sz="0" w:space="0" w:color="000000"/>
              <w:bottom w:val="single" w:sz="12" w:space="0" w:color="000000"/>
              <w:right w:val="none" w:sz="0" w:space="0" w:color="000000"/>
            </w:tcBorders>
            <w:shd w:val="clear" w:color="auto" w:fill="FFFFFF"/>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center"/>
              <w:rPr>
                <w:sz w:val="16"/>
                <w:szCs w:val="16"/>
              </w:rPr>
            </w:pPr>
            <w:r w:rsidRPr="003E2CF9">
              <w:rPr>
                <w:rFonts w:ascii="Arial" w:eastAsia="Arial" w:hAnsi="Arial" w:cs="Arial"/>
                <w:b/>
                <w:color w:val="000000"/>
                <w:sz w:val="16"/>
                <w:szCs w:val="16"/>
              </w:rPr>
              <w:t>Sigma3 hi</w:t>
            </w:r>
          </w:p>
        </w:tc>
      </w:tr>
      <w:tr w:rsidR="00312926" w:rsidRPr="003E2CF9" w:rsidTr="006C2441">
        <w:trPr>
          <w:jc w:val="center"/>
        </w:trPr>
        <w:tc>
          <w:tcPr>
            <w:tcW w:w="0" w:type="auto"/>
            <w:tcBorders>
              <w:top w:val="single" w:sz="12"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Model22.2 old</w:t>
            </w:r>
          </w:p>
        </w:tc>
        <w:tc>
          <w:tcPr>
            <w:tcW w:w="0" w:type="auto"/>
            <w:tcBorders>
              <w:top w:val="single" w:sz="12"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cpue</w:t>
            </w:r>
            <w:proofErr w:type="spellEnd"/>
          </w:p>
        </w:tc>
        <w:tc>
          <w:tcPr>
            <w:tcW w:w="0" w:type="auto"/>
            <w:tcBorders>
              <w:top w:val="single" w:sz="12"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single" w:sz="12"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0.280</w:t>
            </w:r>
          </w:p>
        </w:tc>
        <w:tc>
          <w:tcPr>
            <w:tcW w:w="0" w:type="auto"/>
            <w:tcBorders>
              <w:top w:val="single" w:sz="12"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single" w:sz="12"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-0.376</w:t>
            </w:r>
          </w:p>
        </w:tc>
        <w:tc>
          <w:tcPr>
            <w:tcW w:w="0" w:type="auto"/>
            <w:tcBorders>
              <w:top w:val="single" w:sz="12"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0.376</w:t>
            </w:r>
          </w:p>
        </w:tc>
      </w:tr>
      <w:tr w:rsidR="00312926" w:rsidRPr="003E2CF9" w:rsidTr="006C2441">
        <w:trPr>
          <w:jc w:val="center"/>
        </w:trPr>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Model22.2 updated</w:t>
            </w:r>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cpue</w:t>
            </w:r>
            <w:proofErr w:type="spellEnd"/>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0.261</w:t>
            </w:r>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-0.433</w:t>
            </w:r>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0.433</w:t>
            </w:r>
          </w:p>
        </w:tc>
      </w:tr>
      <w:tr w:rsidR="00312926" w:rsidRPr="003E2CF9" w:rsidTr="006C2441">
        <w:trPr>
          <w:jc w:val="center"/>
        </w:trPr>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MODEL23.1.0.a</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cpue</w:t>
            </w:r>
            <w:proofErr w:type="spellEnd"/>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0.850</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-0.424</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0.424</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MODEL23.1.0.b</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cpue</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0.903</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-0.260</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0.260</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cpue</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0.903</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-0.222</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0.222</w:t>
            </w:r>
          </w:p>
        </w:tc>
      </w:tr>
      <w:tr w:rsidR="00312926" w:rsidRPr="003E2CF9" w:rsidTr="006C2441">
        <w:trPr>
          <w:jc w:val="center"/>
        </w:trPr>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MODEL23.1.0.g</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cpue</w:t>
            </w:r>
            <w:proofErr w:type="spellEnd"/>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0.974</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-0.227</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0.227</w:t>
            </w:r>
          </w:p>
        </w:tc>
      </w:tr>
      <w:tr w:rsidR="00312926" w:rsidRPr="003E2CF9" w:rsidTr="006C2441">
        <w:trPr>
          <w:jc w:val="center"/>
        </w:trPr>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MODEL23.1.0.h</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cpue</w:t>
            </w:r>
            <w:proofErr w:type="spellEnd"/>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0.903</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-0.265</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0.265</w:t>
            </w:r>
          </w:p>
        </w:tc>
      </w:tr>
      <w:tr w:rsidR="006C2441" w:rsidRPr="003E2CF9" w:rsidTr="006C2441">
        <w:trPr>
          <w:jc w:val="center"/>
        </w:trPr>
        <w:tc>
          <w:tcPr>
            <w:tcW w:w="0" w:type="auto"/>
            <w:tcBorders>
              <w:top w:val="dashed"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MODEL23.1.1a</w:t>
            </w:r>
          </w:p>
        </w:tc>
        <w:tc>
          <w:tcPr>
            <w:tcW w:w="0" w:type="auto"/>
            <w:tcBorders>
              <w:top w:val="dashed"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proofErr w:type="spellStart"/>
            <w:r w:rsidRPr="002E399E">
              <w:rPr>
                <w:rFonts w:ascii="Arial" w:eastAsia="Arial" w:hAnsi="Arial" w:cs="Arial"/>
                <w:color w:val="000000"/>
                <w:sz w:val="16"/>
                <w:szCs w:val="16"/>
              </w:rPr>
              <w:t>cpue</w:t>
            </w:r>
            <w:proofErr w:type="spellEnd"/>
          </w:p>
        </w:tc>
        <w:tc>
          <w:tcPr>
            <w:tcW w:w="0" w:type="auto"/>
            <w:tcBorders>
              <w:top w:val="dashed"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survey</w:t>
            </w:r>
          </w:p>
        </w:tc>
        <w:tc>
          <w:tcPr>
            <w:tcW w:w="0" w:type="auto"/>
            <w:tcBorders>
              <w:top w:val="dashed"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0.745</w:t>
            </w:r>
          </w:p>
        </w:tc>
        <w:tc>
          <w:tcPr>
            <w:tcW w:w="0" w:type="auto"/>
            <w:tcBorders>
              <w:top w:val="dashed"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Passed</w:t>
            </w:r>
          </w:p>
        </w:tc>
        <w:tc>
          <w:tcPr>
            <w:tcW w:w="0" w:type="auto"/>
            <w:tcBorders>
              <w:top w:val="dashed"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-0.255</w:t>
            </w:r>
          </w:p>
        </w:tc>
        <w:tc>
          <w:tcPr>
            <w:tcW w:w="0" w:type="auto"/>
            <w:tcBorders>
              <w:top w:val="dashed"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0.255</w:t>
            </w:r>
          </w:p>
        </w:tc>
      </w:tr>
      <w:tr w:rsidR="006C2441" w:rsidRPr="003E2CF9" w:rsidTr="006C2441">
        <w:trPr>
          <w:jc w:val="center"/>
        </w:trPr>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MODEL23.1.1b</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proofErr w:type="spellStart"/>
            <w:r w:rsidRPr="002E399E">
              <w:rPr>
                <w:rFonts w:ascii="Arial" w:eastAsia="Arial" w:hAnsi="Arial" w:cs="Arial"/>
                <w:color w:val="000000"/>
                <w:sz w:val="16"/>
                <w:szCs w:val="16"/>
              </w:rPr>
              <w:t>cpue</w:t>
            </w:r>
            <w:proofErr w:type="spellEnd"/>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survey</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0.978</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Passed</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-0.254</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0.254</w:t>
            </w:r>
          </w:p>
        </w:tc>
      </w:tr>
      <w:tr w:rsidR="006C2441" w:rsidRPr="003E2CF9" w:rsidTr="006C2441">
        <w:trPr>
          <w:jc w:val="center"/>
        </w:trPr>
        <w:tc>
          <w:tcPr>
            <w:tcW w:w="0" w:type="auto"/>
            <w:tcBorders>
              <w:bottom w:val="single"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MODEL23.1.1c</w:t>
            </w:r>
          </w:p>
        </w:tc>
        <w:tc>
          <w:tcPr>
            <w:tcW w:w="0" w:type="auto"/>
            <w:tcBorders>
              <w:bottom w:val="single"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proofErr w:type="spellStart"/>
            <w:r w:rsidRPr="002E399E">
              <w:rPr>
                <w:rFonts w:ascii="Arial" w:eastAsia="Arial" w:hAnsi="Arial" w:cs="Arial"/>
                <w:color w:val="000000"/>
                <w:sz w:val="16"/>
                <w:szCs w:val="16"/>
              </w:rPr>
              <w:t>cpue</w:t>
            </w:r>
            <w:proofErr w:type="spellEnd"/>
          </w:p>
        </w:tc>
        <w:tc>
          <w:tcPr>
            <w:tcW w:w="0" w:type="auto"/>
            <w:tcBorders>
              <w:bottom w:val="single"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survey</w:t>
            </w:r>
          </w:p>
        </w:tc>
        <w:tc>
          <w:tcPr>
            <w:tcW w:w="0" w:type="auto"/>
            <w:tcBorders>
              <w:bottom w:val="single"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0.903</w:t>
            </w:r>
          </w:p>
        </w:tc>
        <w:tc>
          <w:tcPr>
            <w:tcW w:w="0" w:type="auto"/>
            <w:tcBorders>
              <w:bottom w:val="single"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Passed</w:t>
            </w:r>
          </w:p>
        </w:tc>
        <w:tc>
          <w:tcPr>
            <w:tcW w:w="0" w:type="auto"/>
            <w:tcBorders>
              <w:bottom w:val="single"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-0.257</w:t>
            </w:r>
          </w:p>
        </w:tc>
        <w:tc>
          <w:tcPr>
            <w:tcW w:w="0" w:type="auto"/>
            <w:tcBorders>
              <w:bottom w:val="single"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0.257</w:t>
            </w:r>
          </w:p>
        </w:tc>
      </w:tr>
      <w:tr w:rsidR="00312926" w:rsidRPr="003E2CF9" w:rsidTr="006C2441">
        <w:trPr>
          <w:jc w:val="center"/>
        </w:trPr>
        <w:tc>
          <w:tcPr>
            <w:tcW w:w="0" w:type="auto"/>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Model22.2</w:t>
            </w:r>
            <w:r>
              <w:rPr>
                <w:rFonts w:ascii="Arial" w:eastAsia="Arial" w:hAnsi="Arial" w:cs="Arial"/>
                <w:color w:val="000000"/>
                <w:sz w:val="16"/>
                <w:szCs w:val="16"/>
              </w:rPr>
              <w:t xml:space="preserve"> </w:t>
            </w:r>
            <w:r w:rsidRPr="003E2CF9">
              <w:rPr>
                <w:rFonts w:ascii="Arial" w:eastAsia="Arial" w:hAnsi="Arial" w:cs="Arial"/>
                <w:color w:val="000000"/>
                <w:sz w:val="16"/>
                <w:szCs w:val="16"/>
              </w:rPr>
              <w:t>old</w:t>
            </w:r>
          </w:p>
        </w:tc>
        <w:tc>
          <w:tcPr>
            <w:tcW w:w="0" w:type="auto"/>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Fishery</w:t>
            </w:r>
          </w:p>
        </w:tc>
        <w:tc>
          <w:tcPr>
            <w:tcW w:w="0" w:type="auto"/>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0.002</w:t>
            </w:r>
          </w:p>
        </w:tc>
        <w:tc>
          <w:tcPr>
            <w:tcW w:w="0" w:type="auto"/>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D3773C"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b/>
                <w:color w:val="FF0000"/>
                <w:sz w:val="16"/>
                <w:szCs w:val="16"/>
              </w:rPr>
            </w:pPr>
            <w:r w:rsidRPr="00D3773C">
              <w:rPr>
                <w:rFonts w:ascii="Arial" w:eastAsia="Arial" w:hAnsi="Arial" w:cs="Arial"/>
                <w:b/>
                <w:color w:val="FF0000"/>
                <w:sz w:val="16"/>
                <w:szCs w:val="16"/>
              </w:rPr>
              <w:t>Failed</w:t>
            </w:r>
          </w:p>
        </w:tc>
        <w:tc>
          <w:tcPr>
            <w:tcW w:w="0" w:type="auto"/>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-0.024</w:t>
            </w:r>
          </w:p>
        </w:tc>
        <w:tc>
          <w:tcPr>
            <w:tcW w:w="0" w:type="auto"/>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0.024</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Model22.2</w:t>
            </w:r>
            <w:r>
              <w:rPr>
                <w:rFonts w:ascii="Arial" w:eastAsia="Arial" w:hAnsi="Arial" w:cs="Arial"/>
                <w:color w:val="000000"/>
                <w:sz w:val="16"/>
                <w:szCs w:val="16"/>
              </w:rPr>
              <w:t xml:space="preserve"> </w:t>
            </w:r>
            <w:r w:rsidRPr="003E2CF9">
              <w:rPr>
                <w:rFonts w:ascii="Arial" w:eastAsia="Arial" w:hAnsi="Arial" w:cs="Arial"/>
                <w:color w:val="000000"/>
                <w:sz w:val="16"/>
                <w:szCs w:val="16"/>
              </w:rPr>
              <w:t>old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0.000</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D3773C"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b/>
                <w:color w:val="FF0000"/>
                <w:sz w:val="16"/>
                <w:szCs w:val="16"/>
              </w:rPr>
            </w:pPr>
            <w:r w:rsidRPr="00D3773C">
              <w:rPr>
                <w:rFonts w:ascii="Arial" w:eastAsia="Arial" w:hAnsi="Arial" w:cs="Arial"/>
                <w:b/>
                <w:color w:val="FF0000"/>
                <w:sz w:val="16"/>
                <w:szCs w:val="16"/>
              </w:rPr>
              <w:t>Failed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-0.077</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0.077</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Model22.2</w:t>
            </w:r>
            <w:r>
              <w:rPr>
                <w:rFonts w:ascii="Arial" w:eastAsia="Arial" w:hAnsi="Arial" w:cs="Arial"/>
                <w:color w:val="000000"/>
                <w:sz w:val="16"/>
                <w:szCs w:val="16"/>
              </w:rPr>
              <w:t xml:space="preserve"> </w:t>
            </w:r>
            <w:r w:rsidRPr="003E2CF9">
              <w:rPr>
                <w:rFonts w:ascii="Arial" w:eastAsia="Arial" w:hAnsi="Arial" w:cs="Arial"/>
                <w:color w:val="000000"/>
                <w:sz w:val="16"/>
                <w:szCs w:val="16"/>
              </w:rPr>
              <w:t>updated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Fishery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0.009</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D3773C"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b/>
                <w:color w:val="FF0000"/>
                <w:sz w:val="16"/>
                <w:szCs w:val="16"/>
              </w:rPr>
            </w:pPr>
            <w:r w:rsidRPr="00D3773C">
              <w:rPr>
                <w:rFonts w:ascii="Arial" w:eastAsia="Arial" w:hAnsi="Arial" w:cs="Arial"/>
                <w:b/>
                <w:color w:val="FF0000"/>
                <w:sz w:val="16"/>
                <w:szCs w:val="16"/>
              </w:rPr>
              <w:t>Failed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-0.019</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0.019</w:t>
            </w:r>
          </w:p>
        </w:tc>
      </w:tr>
      <w:tr w:rsidR="00312926" w:rsidRPr="003E2CF9" w:rsidTr="006C2441">
        <w:trPr>
          <w:jc w:val="center"/>
        </w:trPr>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Model22.2</w:t>
            </w:r>
            <w:r>
              <w:rPr>
                <w:rFonts w:ascii="Arial" w:eastAsia="Arial" w:hAnsi="Arial" w:cs="Arial"/>
                <w:color w:val="000000"/>
                <w:sz w:val="16"/>
                <w:szCs w:val="16"/>
              </w:rPr>
              <w:t xml:space="preserve"> </w:t>
            </w:r>
            <w:r w:rsidRPr="003E2CF9">
              <w:rPr>
                <w:rFonts w:ascii="Arial" w:eastAsia="Arial" w:hAnsi="Arial" w:cs="Arial"/>
                <w:color w:val="000000"/>
                <w:sz w:val="16"/>
                <w:szCs w:val="16"/>
              </w:rPr>
              <w:t>updated</w:t>
            </w:r>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0.122</w:t>
            </w:r>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-0.090</w:t>
            </w:r>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0.090</w:t>
            </w:r>
          </w:p>
        </w:tc>
      </w:tr>
      <w:tr w:rsidR="00312926" w:rsidRPr="003E2CF9" w:rsidTr="006C2441">
        <w:trPr>
          <w:jc w:val="center"/>
        </w:trPr>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MODEL23.1.0.a</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Fishery</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0.003</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D3773C"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b/>
                <w:sz w:val="16"/>
                <w:szCs w:val="16"/>
              </w:rPr>
            </w:pPr>
            <w:r w:rsidRPr="00D3773C">
              <w:rPr>
                <w:rFonts w:ascii="Arial" w:eastAsia="Arial" w:hAnsi="Arial" w:cs="Arial"/>
                <w:b/>
                <w:color w:val="FF0000"/>
                <w:sz w:val="16"/>
                <w:szCs w:val="16"/>
              </w:rPr>
              <w:t>Failed</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-0.066</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0.066</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MODEL23.1.0.a</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0.625</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-0.100</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0.100</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MODEL23.1.0.b</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Fishery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0.155</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-0.060</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0.060</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MODEL23.1.0.b</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0.815</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-0.125</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0.125</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Fishery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0.155</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-0.060</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0.060</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0.462</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-0.087</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0.087</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MODEL23.1.0.g</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Fishery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0.155</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-0.061</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0.061</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MODEL23.1.0.g</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0.815</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-0.083</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0.083</w:t>
            </w:r>
          </w:p>
        </w:tc>
      </w:tr>
      <w:tr w:rsidR="00312926" w:rsidRPr="003E2CF9" w:rsidTr="006C2441">
        <w:trPr>
          <w:jc w:val="center"/>
        </w:trPr>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MODEL23.1.0.h</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Fishery</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0.015</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D3773C"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b/>
                <w:sz w:val="16"/>
                <w:szCs w:val="16"/>
              </w:rPr>
            </w:pPr>
            <w:r w:rsidRPr="00D3773C">
              <w:rPr>
                <w:rFonts w:ascii="Arial" w:eastAsia="Arial" w:hAnsi="Arial" w:cs="Arial"/>
                <w:b/>
                <w:color w:val="FF0000"/>
                <w:sz w:val="16"/>
                <w:szCs w:val="16"/>
              </w:rPr>
              <w:t>Failed</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-0.075</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0.075</w:t>
            </w:r>
          </w:p>
        </w:tc>
      </w:tr>
      <w:tr w:rsidR="00312926" w:rsidRPr="003E2CF9" w:rsidTr="006C2441">
        <w:trPr>
          <w:jc w:val="center"/>
        </w:trPr>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MODEL23.1.0.h</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proofErr w:type="spellStart"/>
            <w:r w:rsidRPr="003E2CF9">
              <w:rPr>
                <w:rFonts w:ascii="Arial" w:eastAsia="Arial" w:hAnsi="Arial" w:cs="Arial"/>
                <w:color w:val="000000"/>
                <w:sz w:val="16"/>
                <w:szCs w:val="16"/>
              </w:rPr>
              <w:t>len</w:t>
            </w:r>
            <w:proofErr w:type="spellEnd"/>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0.625</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-0.083</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0.083</w:t>
            </w:r>
          </w:p>
        </w:tc>
      </w:tr>
      <w:tr w:rsidR="006C2441" w:rsidRPr="003E2CF9" w:rsidTr="006C2441">
        <w:trPr>
          <w:jc w:val="center"/>
        </w:trPr>
        <w:tc>
          <w:tcPr>
            <w:tcW w:w="0" w:type="auto"/>
            <w:tcBorders>
              <w:top w:val="dashed"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MODEL23.1.1a</w:t>
            </w:r>
          </w:p>
        </w:tc>
        <w:tc>
          <w:tcPr>
            <w:tcW w:w="0" w:type="auto"/>
            <w:tcBorders>
              <w:top w:val="dashed"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proofErr w:type="spellStart"/>
            <w:r w:rsidRPr="002E399E">
              <w:rPr>
                <w:rFonts w:ascii="Arial" w:eastAsia="Arial" w:hAnsi="Arial" w:cs="Arial"/>
                <w:color w:val="000000"/>
                <w:sz w:val="16"/>
                <w:szCs w:val="16"/>
              </w:rPr>
              <w:t>len</w:t>
            </w:r>
            <w:proofErr w:type="spellEnd"/>
          </w:p>
        </w:tc>
        <w:tc>
          <w:tcPr>
            <w:tcW w:w="0" w:type="auto"/>
            <w:tcBorders>
              <w:top w:val="dashed"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trawl</w:t>
            </w:r>
          </w:p>
        </w:tc>
        <w:tc>
          <w:tcPr>
            <w:tcW w:w="0" w:type="auto"/>
            <w:tcBorders>
              <w:top w:val="dashed"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0.547</w:t>
            </w:r>
          </w:p>
        </w:tc>
        <w:tc>
          <w:tcPr>
            <w:tcW w:w="0" w:type="auto"/>
            <w:tcBorders>
              <w:top w:val="dashed"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Passed</w:t>
            </w:r>
          </w:p>
        </w:tc>
        <w:tc>
          <w:tcPr>
            <w:tcW w:w="0" w:type="auto"/>
            <w:tcBorders>
              <w:top w:val="dashed"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-0.117</w:t>
            </w:r>
          </w:p>
        </w:tc>
        <w:tc>
          <w:tcPr>
            <w:tcW w:w="0" w:type="auto"/>
            <w:tcBorders>
              <w:top w:val="dashed"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0.117</w:t>
            </w:r>
          </w:p>
        </w:tc>
      </w:tr>
      <w:tr w:rsidR="006C2441" w:rsidRPr="003E2CF9" w:rsidTr="006C2441">
        <w:trPr>
          <w:jc w:val="center"/>
        </w:trPr>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MODEL23.1.1a</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proofErr w:type="spellStart"/>
            <w:r w:rsidRPr="002E399E">
              <w:rPr>
                <w:rFonts w:ascii="Arial" w:eastAsia="Arial" w:hAnsi="Arial" w:cs="Arial"/>
                <w:color w:val="000000"/>
                <w:sz w:val="16"/>
                <w:szCs w:val="16"/>
              </w:rPr>
              <w:t>len</w:t>
            </w:r>
            <w:proofErr w:type="spellEnd"/>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longline</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0.270</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Passed</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-0.059</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0.059</w:t>
            </w:r>
          </w:p>
        </w:tc>
      </w:tr>
      <w:tr w:rsidR="006C2441" w:rsidRPr="003E2CF9" w:rsidTr="006C2441">
        <w:trPr>
          <w:jc w:val="center"/>
        </w:trPr>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MODEL23.1.1a</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proofErr w:type="spellStart"/>
            <w:r w:rsidRPr="002E399E">
              <w:rPr>
                <w:rFonts w:ascii="Arial" w:eastAsia="Arial" w:hAnsi="Arial" w:cs="Arial"/>
                <w:color w:val="000000"/>
                <w:sz w:val="16"/>
                <w:szCs w:val="16"/>
              </w:rPr>
              <w:t>len</w:t>
            </w:r>
            <w:proofErr w:type="spellEnd"/>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pot</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0.650</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Passed</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-0.053</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0.053</w:t>
            </w:r>
          </w:p>
        </w:tc>
      </w:tr>
      <w:tr w:rsidR="006C2441" w:rsidRPr="003E2CF9" w:rsidTr="006C2441">
        <w:trPr>
          <w:jc w:val="center"/>
        </w:trPr>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MODEL23.1.1a</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proofErr w:type="spellStart"/>
            <w:r w:rsidRPr="002E399E">
              <w:rPr>
                <w:rFonts w:ascii="Arial" w:eastAsia="Arial" w:hAnsi="Arial" w:cs="Arial"/>
                <w:color w:val="000000"/>
                <w:sz w:val="16"/>
                <w:szCs w:val="16"/>
              </w:rPr>
              <w:t>len</w:t>
            </w:r>
            <w:proofErr w:type="spellEnd"/>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survey</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0.815</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Passed</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-0.096</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0.096</w:t>
            </w:r>
          </w:p>
        </w:tc>
      </w:tr>
      <w:tr w:rsidR="006C2441" w:rsidRPr="003E2CF9" w:rsidTr="006C2441">
        <w:trPr>
          <w:jc w:val="center"/>
        </w:trPr>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MODEL23.1.1b</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proofErr w:type="spellStart"/>
            <w:r w:rsidRPr="002E399E">
              <w:rPr>
                <w:rFonts w:ascii="Arial" w:eastAsia="Arial" w:hAnsi="Arial" w:cs="Arial"/>
                <w:color w:val="000000"/>
                <w:sz w:val="16"/>
                <w:szCs w:val="16"/>
              </w:rPr>
              <w:t>len</w:t>
            </w:r>
            <w:proofErr w:type="spellEnd"/>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trawl</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0.009</w:t>
            </w:r>
          </w:p>
        </w:tc>
        <w:tc>
          <w:tcPr>
            <w:tcW w:w="0" w:type="auto"/>
            <w:shd w:val="clear" w:color="auto" w:fill="auto"/>
            <w:tcMar>
              <w:top w:w="0" w:type="dxa"/>
              <w:left w:w="0" w:type="dxa"/>
              <w:bottom w:w="0" w:type="dxa"/>
              <w:right w:w="0" w:type="dxa"/>
            </w:tcMar>
            <w:vAlign w:val="center"/>
          </w:tcPr>
          <w:p w:rsidR="006C2441" w:rsidRPr="00D3773C"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b/>
                <w:color w:val="FF0000"/>
                <w:sz w:val="16"/>
                <w:szCs w:val="16"/>
              </w:rPr>
            </w:pPr>
            <w:r w:rsidRPr="00D3773C">
              <w:rPr>
                <w:rFonts w:ascii="Arial" w:eastAsia="Arial" w:hAnsi="Arial" w:cs="Arial"/>
                <w:b/>
                <w:color w:val="FF0000"/>
                <w:sz w:val="16"/>
                <w:szCs w:val="16"/>
              </w:rPr>
              <w:t>Failed</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-0.118</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0.118</w:t>
            </w:r>
          </w:p>
        </w:tc>
      </w:tr>
      <w:tr w:rsidR="006C2441" w:rsidRPr="003E2CF9" w:rsidTr="006C2441">
        <w:trPr>
          <w:jc w:val="center"/>
        </w:trPr>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MODEL23.1.1b</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proofErr w:type="spellStart"/>
            <w:r w:rsidRPr="002E399E">
              <w:rPr>
                <w:rFonts w:ascii="Arial" w:eastAsia="Arial" w:hAnsi="Arial" w:cs="Arial"/>
                <w:color w:val="000000"/>
                <w:sz w:val="16"/>
                <w:szCs w:val="16"/>
              </w:rPr>
              <w:t>len</w:t>
            </w:r>
            <w:proofErr w:type="spellEnd"/>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longline</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0.000</w:t>
            </w:r>
          </w:p>
        </w:tc>
        <w:tc>
          <w:tcPr>
            <w:tcW w:w="0" w:type="auto"/>
            <w:shd w:val="clear" w:color="auto" w:fill="auto"/>
            <w:tcMar>
              <w:top w:w="0" w:type="dxa"/>
              <w:left w:w="0" w:type="dxa"/>
              <w:bottom w:w="0" w:type="dxa"/>
              <w:right w:w="0" w:type="dxa"/>
            </w:tcMar>
            <w:vAlign w:val="center"/>
          </w:tcPr>
          <w:p w:rsidR="006C2441" w:rsidRPr="00D3773C"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b/>
                <w:color w:val="FF0000"/>
                <w:sz w:val="16"/>
                <w:szCs w:val="16"/>
              </w:rPr>
            </w:pPr>
            <w:r w:rsidRPr="00D3773C">
              <w:rPr>
                <w:rFonts w:ascii="Arial" w:eastAsia="Arial" w:hAnsi="Arial" w:cs="Arial"/>
                <w:b/>
                <w:color w:val="FF0000"/>
                <w:sz w:val="16"/>
                <w:szCs w:val="16"/>
              </w:rPr>
              <w:t>Failed</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-0.030</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0.030</w:t>
            </w:r>
          </w:p>
        </w:tc>
      </w:tr>
      <w:tr w:rsidR="006C2441" w:rsidRPr="003E2CF9" w:rsidTr="006C2441">
        <w:trPr>
          <w:jc w:val="center"/>
        </w:trPr>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MODEL23.1.1b</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proofErr w:type="spellStart"/>
            <w:r w:rsidRPr="002E399E">
              <w:rPr>
                <w:rFonts w:ascii="Arial" w:eastAsia="Arial" w:hAnsi="Arial" w:cs="Arial"/>
                <w:color w:val="000000"/>
                <w:sz w:val="16"/>
                <w:szCs w:val="16"/>
              </w:rPr>
              <w:t>len</w:t>
            </w:r>
            <w:proofErr w:type="spellEnd"/>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pot</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0.085</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Passed</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-0.040</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0.040</w:t>
            </w:r>
          </w:p>
        </w:tc>
      </w:tr>
      <w:tr w:rsidR="006C2441" w:rsidRPr="003E2CF9" w:rsidTr="006C2441">
        <w:trPr>
          <w:jc w:val="center"/>
        </w:trPr>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MODEL23.1.1b</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proofErr w:type="spellStart"/>
            <w:r w:rsidRPr="002E399E">
              <w:rPr>
                <w:rFonts w:ascii="Arial" w:eastAsia="Arial" w:hAnsi="Arial" w:cs="Arial"/>
                <w:color w:val="000000"/>
                <w:sz w:val="16"/>
                <w:szCs w:val="16"/>
              </w:rPr>
              <w:t>len</w:t>
            </w:r>
            <w:proofErr w:type="spellEnd"/>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survey</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0.815</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Passed</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-0.090</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0.090</w:t>
            </w:r>
          </w:p>
        </w:tc>
      </w:tr>
      <w:tr w:rsidR="006C2441" w:rsidRPr="003E2CF9" w:rsidTr="006C2441">
        <w:trPr>
          <w:jc w:val="center"/>
        </w:trPr>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MODEL23.1.1c</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proofErr w:type="spellStart"/>
            <w:r w:rsidRPr="002E399E">
              <w:rPr>
                <w:rFonts w:ascii="Arial" w:eastAsia="Arial" w:hAnsi="Arial" w:cs="Arial"/>
                <w:color w:val="000000"/>
                <w:sz w:val="16"/>
                <w:szCs w:val="16"/>
              </w:rPr>
              <w:t>len</w:t>
            </w:r>
            <w:proofErr w:type="spellEnd"/>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trawl</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0.009</w:t>
            </w:r>
          </w:p>
        </w:tc>
        <w:tc>
          <w:tcPr>
            <w:tcW w:w="0" w:type="auto"/>
            <w:shd w:val="clear" w:color="auto" w:fill="auto"/>
            <w:tcMar>
              <w:top w:w="0" w:type="dxa"/>
              <w:left w:w="0" w:type="dxa"/>
              <w:bottom w:w="0" w:type="dxa"/>
              <w:right w:w="0" w:type="dxa"/>
            </w:tcMar>
            <w:vAlign w:val="center"/>
          </w:tcPr>
          <w:p w:rsidR="006C2441" w:rsidRPr="00D3773C"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b/>
                <w:color w:val="FF0000"/>
                <w:sz w:val="16"/>
                <w:szCs w:val="16"/>
              </w:rPr>
            </w:pPr>
            <w:r w:rsidRPr="00D3773C">
              <w:rPr>
                <w:rFonts w:ascii="Arial" w:eastAsia="Arial" w:hAnsi="Arial" w:cs="Arial"/>
                <w:b/>
                <w:color w:val="FF0000"/>
                <w:sz w:val="16"/>
                <w:szCs w:val="16"/>
              </w:rPr>
              <w:t>Failed</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-0.119</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0.119</w:t>
            </w:r>
          </w:p>
        </w:tc>
      </w:tr>
      <w:tr w:rsidR="006C2441" w:rsidRPr="003E2CF9" w:rsidTr="006C2441">
        <w:trPr>
          <w:jc w:val="center"/>
        </w:trPr>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MODEL23.1.1c</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proofErr w:type="spellStart"/>
            <w:r w:rsidRPr="002E399E">
              <w:rPr>
                <w:rFonts w:ascii="Arial" w:eastAsia="Arial" w:hAnsi="Arial" w:cs="Arial"/>
                <w:color w:val="000000"/>
                <w:sz w:val="16"/>
                <w:szCs w:val="16"/>
              </w:rPr>
              <w:t>len</w:t>
            </w:r>
            <w:proofErr w:type="spellEnd"/>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longline</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0.000</w:t>
            </w:r>
          </w:p>
        </w:tc>
        <w:tc>
          <w:tcPr>
            <w:tcW w:w="0" w:type="auto"/>
            <w:shd w:val="clear" w:color="auto" w:fill="auto"/>
            <w:tcMar>
              <w:top w:w="0" w:type="dxa"/>
              <w:left w:w="0" w:type="dxa"/>
              <w:bottom w:w="0" w:type="dxa"/>
              <w:right w:w="0" w:type="dxa"/>
            </w:tcMar>
            <w:vAlign w:val="center"/>
          </w:tcPr>
          <w:p w:rsidR="006C2441" w:rsidRPr="00D3773C"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b/>
                <w:color w:val="FF0000"/>
                <w:sz w:val="16"/>
                <w:szCs w:val="16"/>
              </w:rPr>
            </w:pPr>
            <w:r w:rsidRPr="00D3773C">
              <w:rPr>
                <w:rFonts w:ascii="Arial" w:eastAsia="Arial" w:hAnsi="Arial" w:cs="Arial"/>
                <w:b/>
                <w:color w:val="FF0000"/>
                <w:sz w:val="16"/>
                <w:szCs w:val="16"/>
              </w:rPr>
              <w:t>Failed</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-0.028</w:t>
            </w:r>
          </w:p>
        </w:tc>
        <w:tc>
          <w:tcPr>
            <w:tcW w:w="0" w:type="auto"/>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0.028</w:t>
            </w:r>
          </w:p>
        </w:tc>
      </w:tr>
      <w:tr w:rsidR="006C2441" w:rsidRPr="003E2CF9" w:rsidTr="006C2441">
        <w:trPr>
          <w:jc w:val="center"/>
        </w:trPr>
        <w:tc>
          <w:tcPr>
            <w:tcW w:w="0" w:type="auto"/>
            <w:tcBorders>
              <w:bottom w:val="single"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MODEL23.1.1c</w:t>
            </w:r>
          </w:p>
        </w:tc>
        <w:tc>
          <w:tcPr>
            <w:tcW w:w="0" w:type="auto"/>
            <w:tcBorders>
              <w:bottom w:val="single"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proofErr w:type="spellStart"/>
            <w:r w:rsidRPr="002E399E">
              <w:rPr>
                <w:rFonts w:ascii="Arial" w:eastAsia="Arial" w:hAnsi="Arial" w:cs="Arial"/>
                <w:color w:val="000000"/>
                <w:sz w:val="16"/>
                <w:szCs w:val="16"/>
              </w:rPr>
              <w:t>len</w:t>
            </w:r>
            <w:proofErr w:type="spellEnd"/>
          </w:p>
        </w:tc>
        <w:tc>
          <w:tcPr>
            <w:tcW w:w="0" w:type="auto"/>
            <w:tcBorders>
              <w:bottom w:val="single"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pot</w:t>
            </w:r>
          </w:p>
        </w:tc>
        <w:tc>
          <w:tcPr>
            <w:tcW w:w="0" w:type="auto"/>
            <w:tcBorders>
              <w:bottom w:val="single"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0.140</w:t>
            </w:r>
          </w:p>
        </w:tc>
        <w:tc>
          <w:tcPr>
            <w:tcW w:w="0" w:type="auto"/>
            <w:tcBorders>
              <w:bottom w:val="single"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Passed</w:t>
            </w:r>
          </w:p>
        </w:tc>
        <w:tc>
          <w:tcPr>
            <w:tcW w:w="0" w:type="auto"/>
            <w:tcBorders>
              <w:bottom w:val="single"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-0.040</w:t>
            </w:r>
          </w:p>
        </w:tc>
        <w:tc>
          <w:tcPr>
            <w:tcW w:w="0" w:type="auto"/>
            <w:tcBorders>
              <w:bottom w:val="single" w:sz="4" w:space="0" w:color="auto"/>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0.040</w:t>
            </w:r>
          </w:p>
        </w:tc>
      </w:tr>
      <w:tr w:rsidR="00312926" w:rsidRPr="003E2CF9" w:rsidTr="006C2441">
        <w:trPr>
          <w:jc w:val="center"/>
        </w:trPr>
        <w:tc>
          <w:tcPr>
            <w:tcW w:w="0" w:type="auto"/>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6C2441" w:rsidP="006C2441">
            <w:pPr>
              <w:pBdr>
                <w:top w:val="none" w:sz="0" w:space="0" w:color="000000"/>
                <w:left w:val="none" w:sz="0" w:space="0" w:color="000000"/>
                <w:bottom w:val="none" w:sz="0" w:space="0" w:color="000000"/>
                <w:right w:val="none" w:sz="0" w:space="0" w:color="000000"/>
              </w:pBdr>
              <w:spacing w:after="0" w:line="240" w:lineRule="auto"/>
              <w:ind w:right="101"/>
              <w:rPr>
                <w:sz w:val="16"/>
                <w:szCs w:val="16"/>
              </w:rPr>
            </w:pPr>
            <w:r>
              <w:rPr>
                <w:rFonts w:ascii="Arial" w:eastAsia="Arial" w:hAnsi="Arial" w:cs="Arial"/>
                <w:color w:val="000000"/>
                <w:sz w:val="16"/>
                <w:szCs w:val="16"/>
              </w:rPr>
              <w:t xml:space="preserve">   </w:t>
            </w:r>
            <w:r w:rsidR="00312926" w:rsidRPr="003E2CF9">
              <w:rPr>
                <w:rFonts w:ascii="Arial" w:eastAsia="Arial" w:hAnsi="Arial" w:cs="Arial"/>
                <w:color w:val="000000"/>
                <w:sz w:val="16"/>
                <w:szCs w:val="16"/>
              </w:rPr>
              <w:t>Model22.2_old</w:t>
            </w:r>
          </w:p>
        </w:tc>
        <w:tc>
          <w:tcPr>
            <w:tcW w:w="0" w:type="auto"/>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age</w:t>
            </w:r>
          </w:p>
        </w:tc>
        <w:tc>
          <w:tcPr>
            <w:tcW w:w="0" w:type="auto"/>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0.039</w:t>
            </w:r>
          </w:p>
        </w:tc>
        <w:tc>
          <w:tcPr>
            <w:tcW w:w="0" w:type="auto"/>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D3773C"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b/>
                <w:color w:val="FF0000"/>
                <w:sz w:val="16"/>
                <w:szCs w:val="16"/>
              </w:rPr>
            </w:pPr>
            <w:r w:rsidRPr="00D3773C">
              <w:rPr>
                <w:rFonts w:ascii="Arial" w:eastAsia="Arial" w:hAnsi="Arial" w:cs="Arial"/>
                <w:b/>
                <w:color w:val="FF0000"/>
                <w:sz w:val="16"/>
                <w:szCs w:val="16"/>
              </w:rPr>
              <w:t>Failed</w:t>
            </w:r>
          </w:p>
        </w:tc>
        <w:tc>
          <w:tcPr>
            <w:tcW w:w="0" w:type="auto"/>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-0.160</w:t>
            </w:r>
          </w:p>
        </w:tc>
        <w:tc>
          <w:tcPr>
            <w:tcW w:w="0" w:type="auto"/>
            <w:tcBorders>
              <w:top w:val="single"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0.160</w:t>
            </w:r>
          </w:p>
        </w:tc>
      </w:tr>
      <w:tr w:rsidR="00312926" w:rsidRPr="003E2CF9" w:rsidTr="006C2441">
        <w:trPr>
          <w:jc w:val="center"/>
        </w:trPr>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Model22.2_updated</w:t>
            </w:r>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age</w:t>
            </w:r>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0.401</w:t>
            </w:r>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-0.199</w:t>
            </w:r>
          </w:p>
        </w:tc>
        <w:tc>
          <w:tcPr>
            <w:tcW w:w="0" w:type="auto"/>
            <w:tcBorders>
              <w:top w:val="none" w:sz="0" w:space="0" w:color="000000"/>
              <w:left w:val="none" w:sz="0" w:space="0" w:color="000000"/>
              <w:bottom w:val="dashed" w:sz="4" w:space="0" w:color="auto"/>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0.199</w:t>
            </w:r>
          </w:p>
        </w:tc>
      </w:tr>
      <w:tr w:rsidR="00312926" w:rsidRPr="003E2CF9" w:rsidTr="006C2441">
        <w:trPr>
          <w:jc w:val="center"/>
        </w:trPr>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MODEL23.1.0.a</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age</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0.177</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-0.250</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0.250</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MODEL23.1.0.b</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age</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0.086</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-0.161</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0.161</w:t>
            </w:r>
          </w:p>
        </w:tc>
      </w:tr>
      <w:tr w:rsidR="00312926"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age</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0.298</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-0.160</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0.160</w:t>
            </w:r>
          </w:p>
        </w:tc>
      </w:tr>
      <w:tr w:rsidR="00312926" w:rsidRPr="003E2CF9" w:rsidTr="006C2441">
        <w:trPr>
          <w:jc w:val="center"/>
        </w:trPr>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lastRenderedPageBreak/>
              <w:t>MODEL23.1.0.g</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age</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0.086</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Passed</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-0.153</w:t>
            </w:r>
          </w:p>
        </w:tc>
        <w:tc>
          <w:tcPr>
            <w:tcW w:w="0" w:type="auto"/>
            <w:tcBorders>
              <w:top w:val="none" w:sz="0" w:space="0" w:color="000000"/>
              <w:left w:val="none" w:sz="0" w:space="0" w:color="000000"/>
              <w:right w:val="none" w:sz="0" w:space="0" w:color="000000"/>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0.153</w:t>
            </w:r>
          </w:p>
        </w:tc>
      </w:tr>
      <w:tr w:rsidR="00312926" w:rsidRPr="003E2CF9" w:rsidTr="006C2441">
        <w:trPr>
          <w:jc w:val="center"/>
        </w:trPr>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MODEL23.1.0.h</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age</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Survey</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0.016</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D3773C"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b/>
                <w:sz w:val="16"/>
                <w:szCs w:val="16"/>
              </w:rPr>
            </w:pPr>
            <w:r w:rsidRPr="00D3773C">
              <w:rPr>
                <w:rFonts w:ascii="Arial" w:eastAsia="Arial" w:hAnsi="Arial" w:cs="Arial"/>
                <w:b/>
                <w:color w:val="FF0000"/>
                <w:sz w:val="16"/>
                <w:szCs w:val="16"/>
              </w:rPr>
              <w:t>Failed</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-0.152</w:t>
            </w:r>
          </w:p>
        </w:tc>
        <w:tc>
          <w:tcPr>
            <w:tcW w:w="0" w:type="auto"/>
            <w:tcBorders>
              <w:bottom w:val="dashed" w:sz="4" w:space="0" w:color="auto"/>
            </w:tcBorders>
            <w:shd w:val="clear" w:color="auto" w:fill="auto"/>
            <w:tcMar>
              <w:top w:w="0" w:type="dxa"/>
              <w:left w:w="0" w:type="dxa"/>
              <w:bottom w:w="0" w:type="dxa"/>
              <w:right w:w="0" w:type="dxa"/>
            </w:tcMar>
            <w:vAlign w:val="center"/>
          </w:tcPr>
          <w:p w:rsidR="00312926" w:rsidRPr="003E2CF9" w:rsidRDefault="00312926" w:rsidP="00312926">
            <w:pPr>
              <w:pBdr>
                <w:top w:val="none" w:sz="0" w:space="0" w:color="000000"/>
                <w:left w:val="none" w:sz="0" w:space="0" w:color="000000"/>
                <w:bottom w:val="none" w:sz="0" w:space="0" w:color="000000"/>
                <w:right w:val="none" w:sz="0" w:space="0" w:color="000000"/>
              </w:pBdr>
              <w:spacing w:after="0" w:line="240" w:lineRule="auto"/>
              <w:ind w:left="101" w:right="101"/>
              <w:jc w:val="right"/>
              <w:rPr>
                <w:sz w:val="16"/>
                <w:szCs w:val="16"/>
              </w:rPr>
            </w:pPr>
            <w:r w:rsidRPr="003E2CF9">
              <w:rPr>
                <w:rFonts w:ascii="Arial" w:eastAsia="Arial" w:hAnsi="Arial" w:cs="Arial"/>
                <w:color w:val="000000"/>
                <w:sz w:val="16"/>
                <w:szCs w:val="16"/>
              </w:rPr>
              <w:t>0.152</w:t>
            </w:r>
          </w:p>
        </w:tc>
      </w:tr>
      <w:tr w:rsidR="006C2441" w:rsidRPr="003E2CF9" w:rsidTr="006C2441">
        <w:trPr>
          <w:jc w:val="center"/>
        </w:trPr>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MODEL23.1.1a</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age</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survey</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0.086</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Passed</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-0.155</w:t>
            </w:r>
          </w:p>
        </w:tc>
        <w:tc>
          <w:tcPr>
            <w:tcW w:w="0" w:type="auto"/>
            <w:tcBorders>
              <w:top w:val="dashed" w:sz="4" w:space="0" w:color="auto"/>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0.155</w:t>
            </w:r>
          </w:p>
        </w:tc>
      </w:tr>
      <w:tr w:rsidR="006C2441" w:rsidRPr="003E2CF9" w:rsidTr="006C2441">
        <w:trPr>
          <w:jc w:val="center"/>
        </w:trPr>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MODEL23.1.1b</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age</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survey</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0.016</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6C2441" w:rsidRPr="00D3773C"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b/>
                <w:color w:val="FF0000"/>
                <w:sz w:val="16"/>
                <w:szCs w:val="16"/>
              </w:rPr>
            </w:pPr>
            <w:r w:rsidRPr="00D3773C">
              <w:rPr>
                <w:rFonts w:ascii="Arial" w:eastAsia="Arial" w:hAnsi="Arial" w:cs="Arial"/>
                <w:b/>
                <w:color w:val="FF0000"/>
                <w:sz w:val="16"/>
                <w:szCs w:val="16"/>
              </w:rPr>
              <w:t>Failed</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-0.153</w:t>
            </w:r>
          </w:p>
        </w:tc>
        <w:tc>
          <w:tcPr>
            <w:tcW w:w="0" w:type="auto"/>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0.153</w:t>
            </w:r>
          </w:p>
        </w:tc>
      </w:tr>
      <w:tr w:rsidR="006C2441" w:rsidRPr="003E2CF9" w:rsidTr="006C2441">
        <w:trPr>
          <w:jc w:val="center"/>
        </w:trPr>
        <w:tc>
          <w:tcPr>
            <w:tcW w:w="0" w:type="auto"/>
            <w:tcBorders>
              <w:top w:val="none" w:sz="0" w:space="0" w:color="000000"/>
              <w:left w:val="none" w:sz="0" w:space="0" w:color="000000"/>
              <w:bottom w:val="single" w:sz="12" w:space="0" w:color="000000"/>
              <w:right w:val="none" w:sz="0" w:space="0" w:color="000000"/>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MODEL23.1.1c</w:t>
            </w:r>
          </w:p>
        </w:tc>
        <w:tc>
          <w:tcPr>
            <w:tcW w:w="0" w:type="auto"/>
            <w:tcBorders>
              <w:top w:val="none" w:sz="0" w:space="0" w:color="000000"/>
              <w:left w:val="none" w:sz="0" w:space="0" w:color="000000"/>
              <w:bottom w:val="single" w:sz="12" w:space="0" w:color="000000"/>
              <w:right w:val="none" w:sz="0" w:space="0" w:color="000000"/>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age</w:t>
            </w:r>
          </w:p>
        </w:tc>
        <w:tc>
          <w:tcPr>
            <w:tcW w:w="0" w:type="auto"/>
            <w:tcBorders>
              <w:top w:val="none" w:sz="0" w:space="0" w:color="000000"/>
              <w:left w:val="none" w:sz="0" w:space="0" w:color="000000"/>
              <w:bottom w:val="single" w:sz="12" w:space="0" w:color="000000"/>
              <w:right w:val="none" w:sz="0" w:space="0" w:color="000000"/>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survey</w:t>
            </w:r>
          </w:p>
        </w:tc>
        <w:tc>
          <w:tcPr>
            <w:tcW w:w="0" w:type="auto"/>
            <w:tcBorders>
              <w:top w:val="none" w:sz="0" w:space="0" w:color="000000"/>
              <w:left w:val="none" w:sz="0" w:space="0" w:color="000000"/>
              <w:bottom w:val="single" w:sz="12" w:space="0" w:color="000000"/>
              <w:right w:val="none" w:sz="0" w:space="0" w:color="000000"/>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0.017</w:t>
            </w:r>
          </w:p>
        </w:tc>
        <w:tc>
          <w:tcPr>
            <w:tcW w:w="0" w:type="auto"/>
            <w:tcBorders>
              <w:top w:val="none" w:sz="0" w:space="0" w:color="000000"/>
              <w:left w:val="none" w:sz="0" w:space="0" w:color="000000"/>
              <w:bottom w:val="single" w:sz="12" w:space="0" w:color="000000"/>
              <w:right w:val="none" w:sz="0" w:space="0" w:color="000000"/>
            </w:tcBorders>
            <w:shd w:val="clear" w:color="auto" w:fill="auto"/>
            <w:tcMar>
              <w:top w:w="0" w:type="dxa"/>
              <w:left w:w="0" w:type="dxa"/>
              <w:bottom w:w="0" w:type="dxa"/>
              <w:right w:w="0" w:type="dxa"/>
            </w:tcMar>
            <w:vAlign w:val="center"/>
          </w:tcPr>
          <w:p w:rsidR="006C2441" w:rsidRPr="00D3773C"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b/>
                <w:color w:val="FF0000"/>
                <w:sz w:val="16"/>
                <w:szCs w:val="16"/>
              </w:rPr>
            </w:pPr>
            <w:r w:rsidRPr="00D3773C">
              <w:rPr>
                <w:rFonts w:ascii="Arial" w:eastAsia="Arial" w:hAnsi="Arial" w:cs="Arial"/>
                <w:b/>
                <w:color w:val="FF0000"/>
                <w:sz w:val="16"/>
                <w:szCs w:val="16"/>
              </w:rPr>
              <w:t>Failed</w:t>
            </w:r>
          </w:p>
        </w:tc>
        <w:tc>
          <w:tcPr>
            <w:tcW w:w="0" w:type="auto"/>
            <w:tcBorders>
              <w:top w:val="none" w:sz="0" w:space="0" w:color="000000"/>
              <w:left w:val="none" w:sz="0" w:space="0" w:color="000000"/>
              <w:bottom w:val="single" w:sz="12" w:space="0" w:color="000000"/>
              <w:right w:val="none" w:sz="0" w:space="0" w:color="000000"/>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-0.154</w:t>
            </w:r>
          </w:p>
        </w:tc>
        <w:tc>
          <w:tcPr>
            <w:tcW w:w="0" w:type="auto"/>
            <w:tcBorders>
              <w:top w:val="none" w:sz="0" w:space="0" w:color="000000"/>
              <w:left w:val="none" w:sz="0" w:space="0" w:color="000000"/>
              <w:bottom w:val="single" w:sz="12" w:space="0" w:color="000000"/>
              <w:right w:val="none" w:sz="0" w:space="0" w:color="000000"/>
            </w:tcBorders>
            <w:shd w:val="clear" w:color="auto" w:fill="auto"/>
            <w:tcMar>
              <w:top w:w="0" w:type="dxa"/>
              <w:left w:w="0" w:type="dxa"/>
              <w:bottom w:w="0" w:type="dxa"/>
              <w:right w:w="0" w:type="dxa"/>
            </w:tcMar>
            <w:vAlign w:val="center"/>
          </w:tcPr>
          <w:p w:rsidR="006C2441" w:rsidRPr="002E399E" w:rsidRDefault="006C2441" w:rsidP="006C2441">
            <w:pPr>
              <w:pBdr>
                <w:top w:val="none" w:sz="0" w:space="0" w:color="000000"/>
                <w:left w:val="none" w:sz="0" w:space="0" w:color="000000"/>
                <w:bottom w:val="none" w:sz="0" w:space="0" w:color="000000"/>
                <w:right w:val="none" w:sz="0" w:space="0" w:color="000000"/>
              </w:pBdr>
              <w:spacing w:after="0" w:line="240" w:lineRule="auto"/>
              <w:ind w:left="100" w:right="100"/>
              <w:jc w:val="right"/>
              <w:rPr>
                <w:sz w:val="16"/>
                <w:szCs w:val="16"/>
              </w:rPr>
            </w:pPr>
            <w:r w:rsidRPr="002E399E">
              <w:rPr>
                <w:rFonts w:ascii="Arial" w:eastAsia="Arial" w:hAnsi="Arial" w:cs="Arial"/>
                <w:color w:val="000000"/>
                <w:sz w:val="16"/>
                <w:szCs w:val="16"/>
              </w:rPr>
              <w:t>0.154</w:t>
            </w:r>
          </w:p>
        </w:tc>
      </w:tr>
    </w:tbl>
    <w:p w:rsidR="00312926" w:rsidRDefault="00312926" w:rsidP="00312926"/>
    <w:p w:rsidR="00D3773C" w:rsidRDefault="00D3773C" w:rsidP="00D3773C">
      <w:pPr>
        <w:pStyle w:val="Caption"/>
        <w:keepNext/>
      </w:pPr>
      <w:bookmarkStart w:id="6" w:name="_Ref144906460"/>
      <w:bookmarkStart w:id="7" w:name="_Ref144906451"/>
      <w:r>
        <w:t xml:space="preserve">Table </w:t>
      </w:r>
      <w:fldSimple w:instr=" SEQ Table \* ARABIC ">
        <w:r w:rsidR="00767BB7">
          <w:rPr>
            <w:noProof/>
          </w:rPr>
          <w:t>7</w:t>
        </w:r>
      </w:fldSimple>
      <w:bookmarkEnd w:id="6"/>
      <w:r>
        <w:t xml:space="preserve"> Growth parameter values and standard deviations.</w:t>
      </w:r>
      <w:bookmarkEnd w:id="7"/>
    </w:p>
    <w:tbl>
      <w:tblPr>
        <w:tblW w:w="8114" w:type="dxa"/>
        <w:jc w:val="center"/>
        <w:tblLook w:val="04A0" w:firstRow="1" w:lastRow="0" w:firstColumn="1" w:lastColumn="0" w:noHBand="0" w:noVBand="1"/>
      </w:tblPr>
      <w:tblGrid>
        <w:gridCol w:w="678"/>
        <w:gridCol w:w="882"/>
        <w:gridCol w:w="713"/>
        <w:gridCol w:w="1836"/>
        <w:gridCol w:w="1033"/>
        <w:gridCol w:w="709"/>
        <w:gridCol w:w="713"/>
        <w:gridCol w:w="1550"/>
      </w:tblGrid>
      <w:tr w:rsidR="00945BFB" w:rsidRPr="00945BFB" w:rsidTr="006C2441">
        <w:trPr>
          <w:jc w:val="center"/>
        </w:trPr>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b/>
                <w:bCs/>
                <w:i/>
                <w:iCs/>
                <w:color w:val="000000"/>
                <w:sz w:val="16"/>
                <w:szCs w:val="16"/>
              </w:rPr>
            </w:pPr>
            <w:r w:rsidRPr="00945BFB">
              <w:rPr>
                <w:rFonts w:ascii="Calibri" w:eastAsia="Times New Roman" w:hAnsi="Calibri" w:cs="Calibri"/>
                <w:b/>
                <w:bCs/>
                <w:i/>
                <w:iCs/>
                <w:color w:val="000000"/>
                <w:sz w:val="16"/>
                <w:szCs w:val="16"/>
              </w:rPr>
              <w:t>Label</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b/>
                <w:bCs/>
                <w:i/>
                <w:iCs/>
                <w:color w:val="000000"/>
                <w:sz w:val="16"/>
                <w:szCs w:val="16"/>
              </w:rPr>
            </w:pPr>
            <w:r w:rsidRPr="00945BFB">
              <w:rPr>
                <w:rFonts w:ascii="Calibri" w:eastAsia="Times New Roman" w:hAnsi="Calibri" w:cs="Calibri"/>
                <w:b/>
                <w:bCs/>
                <w:i/>
                <w:iCs/>
                <w:color w:val="000000"/>
                <w:sz w:val="16"/>
                <w:szCs w:val="16"/>
              </w:rPr>
              <w:t>Value</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b/>
                <w:bCs/>
                <w:i/>
                <w:iCs/>
                <w:color w:val="000000"/>
                <w:sz w:val="16"/>
                <w:szCs w:val="16"/>
              </w:rPr>
            </w:pPr>
            <w:proofErr w:type="spellStart"/>
            <w:r w:rsidRPr="00945BFB">
              <w:rPr>
                <w:rFonts w:ascii="Calibri" w:eastAsia="Times New Roman" w:hAnsi="Calibri" w:cs="Calibri"/>
                <w:b/>
                <w:bCs/>
                <w:i/>
                <w:iCs/>
                <w:color w:val="000000"/>
                <w:sz w:val="16"/>
                <w:szCs w:val="16"/>
              </w:rPr>
              <w:t>StDev</w:t>
            </w:r>
            <w:proofErr w:type="spellEnd"/>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b/>
                <w:bCs/>
                <w:i/>
                <w:iCs/>
                <w:color w:val="000000"/>
                <w:sz w:val="16"/>
                <w:szCs w:val="16"/>
              </w:rPr>
            </w:pPr>
            <w:r w:rsidRPr="00945BFB">
              <w:rPr>
                <w:rFonts w:ascii="Calibri" w:eastAsia="Times New Roman" w:hAnsi="Calibri" w:cs="Calibri"/>
                <w:b/>
                <w:bCs/>
                <w:i/>
                <w:iCs/>
                <w:color w:val="000000"/>
                <w:sz w:val="16"/>
                <w:szCs w:val="16"/>
              </w:rPr>
              <w:t>Model</w:t>
            </w:r>
          </w:p>
        </w:tc>
        <w:tc>
          <w:tcPr>
            <w:tcW w:w="0" w:type="auto"/>
            <w:tcBorders>
              <w:top w:val="nil"/>
              <w:left w:val="single" w:sz="4" w:space="0" w:color="auto"/>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b/>
                <w:bCs/>
                <w:i/>
                <w:iCs/>
                <w:color w:val="000000"/>
                <w:sz w:val="16"/>
                <w:szCs w:val="16"/>
              </w:rPr>
            </w:pPr>
            <w:r w:rsidRPr="00945BFB">
              <w:rPr>
                <w:rFonts w:ascii="Calibri" w:eastAsia="Times New Roman" w:hAnsi="Calibri" w:cs="Calibri"/>
                <w:b/>
                <w:bCs/>
                <w:i/>
                <w:iCs/>
                <w:color w:val="000000"/>
                <w:sz w:val="16"/>
                <w:szCs w:val="16"/>
              </w:rPr>
              <w:t>Label</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b/>
                <w:bCs/>
                <w:i/>
                <w:iCs/>
                <w:color w:val="000000"/>
                <w:sz w:val="16"/>
                <w:szCs w:val="16"/>
              </w:rPr>
            </w:pPr>
            <w:r w:rsidRPr="00945BFB">
              <w:rPr>
                <w:rFonts w:ascii="Calibri" w:eastAsia="Times New Roman" w:hAnsi="Calibri" w:cs="Calibri"/>
                <w:b/>
                <w:bCs/>
                <w:i/>
                <w:iCs/>
                <w:color w:val="000000"/>
                <w:sz w:val="16"/>
                <w:szCs w:val="16"/>
              </w:rPr>
              <w:t>Value</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b/>
                <w:bCs/>
                <w:i/>
                <w:iCs/>
                <w:color w:val="000000"/>
                <w:sz w:val="16"/>
                <w:szCs w:val="16"/>
              </w:rPr>
            </w:pPr>
            <w:proofErr w:type="spellStart"/>
            <w:r w:rsidRPr="00945BFB">
              <w:rPr>
                <w:rFonts w:ascii="Calibri" w:eastAsia="Times New Roman" w:hAnsi="Calibri" w:cs="Calibri"/>
                <w:b/>
                <w:bCs/>
                <w:i/>
                <w:iCs/>
                <w:color w:val="000000"/>
                <w:sz w:val="16"/>
                <w:szCs w:val="16"/>
              </w:rPr>
              <w:t>StDev</w:t>
            </w:r>
            <w:proofErr w:type="spellEnd"/>
          </w:p>
        </w:tc>
        <w:tc>
          <w:tcPr>
            <w:tcW w:w="1550" w:type="dxa"/>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b/>
                <w:bCs/>
                <w:i/>
                <w:iCs/>
                <w:color w:val="000000"/>
                <w:sz w:val="16"/>
                <w:szCs w:val="16"/>
              </w:rPr>
            </w:pPr>
            <w:r w:rsidRPr="00945BFB">
              <w:rPr>
                <w:rFonts w:ascii="Calibri" w:eastAsia="Times New Roman" w:hAnsi="Calibri" w:cs="Calibri"/>
                <w:b/>
                <w:bCs/>
                <w:i/>
                <w:iCs/>
                <w:color w:val="000000"/>
                <w:sz w:val="16"/>
                <w:szCs w:val="16"/>
              </w:rPr>
              <w:t>Model</w:t>
            </w:r>
          </w:p>
        </w:tc>
      </w:tr>
      <w:tr w:rsidR="00945BFB" w:rsidRPr="00945BFB" w:rsidTr="006C2441">
        <w:trPr>
          <w:jc w:val="center"/>
        </w:trPr>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MAX</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112.387</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3.05</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Model22.2_old</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Richards</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1.474</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0.04</w:t>
            </w:r>
          </w:p>
        </w:tc>
        <w:tc>
          <w:tcPr>
            <w:tcW w:w="1550" w:type="dxa"/>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Model22.2_old</w:t>
            </w:r>
          </w:p>
        </w:tc>
      </w:tr>
      <w:tr w:rsidR="00945BFB" w:rsidRPr="00945BFB" w:rsidTr="006C2441">
        <w:trPr>
          <w:jc w:val="center"/>
        </w:trPr>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MAX</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116.862</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1.78</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Model22.2_updated</w:t>
            </w:r>
          </w:p>
        </w:tc>
        <w:tc>
          <w:tcPr>
            <w:tcW w:w="0" w:type="auto"/>
            <w:tcBorders>
              <w:top w:val="nil"/>
              <w:left w:val="single" w:sz="4" w:space="0" w:color="auto"/>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Richards</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1.541</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0.02</w:t>
            </w:r>
          </w:p>
        </w:tc>
        <w:tc>
          <w:tcPr>
            <w:tcW w:w="1550" w:type="dxa"/>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Model22.2_updated</w:t>
            </w:r>
          </w:p>
        </w:tc>
      </w:tr>
      <w:tr w:rsidR="00945BFB" w:rsidRPr="00945BFB" w:rsidTr="006C2441">
        <w:trPr>
          <w:jc w:val="center"/>
        </w:trPr>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MAX</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112.958</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5.92</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MODEL23.1.0.a</w:t>
            </w:r>
          </w:p>
        </w:tc>
        <w:tc>
          <w:tcPr>
            <w:tcW w:w="0" w:type="auto"/>
            <w:tcBorders>
              <w:top w:val="dashed" w:sz="4" w:space="0" w:color="auto"/>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Richards</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1.494</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0.11</w:t>
            </w:r>
          </w:p>
        </w:tc>
        <w:tc>
          <w:tcPr>
            <w:tcW w:w="1550" w:type="dxa"/>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MODEL23.1.0.a</w:t>
            </w:r>
          </w:p>
        </w:tc>
      </w:tr>
      <w:tr w:rsidR="00945BFB" w:rsidRPr="00945BFB" w:rsidTr="006C2441">
        <w:trPr>
          <w:jc w:val="center"/>
        </w:trPr>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MAX</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112.380</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3.24</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MODEL23.1.0.b</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Richards</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1.529</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0.08</w:t>
            </w:r>
          </w:p>
        </w:tc>
        <w:tc>
          <w:tcPr>
            <w:tcW w:w="1550" w:type="dxa"/>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MODEL23.1.0.b</w:t>
            </w:r>
          </w:p>
        </w:tc>
      </w:tr>
      <w:tr w:rsidR="00945BFB" w:rsidRPr="00945BFB" w:rsidTr="006C2441">
        <w:trPr>
          <w:jc w:val="center"/>
        </w:trPr>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MAX</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112.355</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3.24</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MODEL23.1.0.d</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Richards</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1.528</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0.08</w:t>
            </w:r>
          </w:p>
        </w:tc>
        <w:tc>
          <w:tcPr>
            <w:tcW w:w="1550" w:type="dxa"/>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MODEL23.1.0.d</w:t>
            </w:r>
          </w:p>
        </w:tc>
      </w:tr>
      <w:tr w:rsidR="00945BFB" w:rsidRPr="00945BFB" w:rsidTr="006C2441">
        <w:trPr>
          <w:jc w:val="center"/>
        </w:trPr>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MAX</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113.217</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3.23</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MODEL23.1.0.g</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Richards</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1.539</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0.08</w:t>
            </w:r>
          </w:p>
        </w:tc>
        <w:tc>
          <w:tcPr>
            <w:tcW w:w="1550" w:type="dxa"/>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MODEL23.1.0.g</w:t>
            </w:r>
          </w:p>
        </w:tc>
      </w:tr>
      <w:tr w:rsidR="00945BFB" w:rsidRPr="00945BFB" w:rsidTr="006C2441">
        <w:trPr>
          <w:jc w:val="center"/>
        </w:trPr>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MAX</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110.918</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2.28</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MODEL23.1.0.h</w:t>
            </w:r>
          </w:p>
        </w:tc>
        <w:tc>
          <w:tcPr>
            <w:tcW w:w="0" w:type="auto"/>
            <w:tcBorders>
              <w:top w:val="nil"/>
              <w:left w:val="single" w:sz="4" w:space="0" w:color="auto"/>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Richards</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1.535</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0.07</w:t>
            </w:r>
          </w:p>
        </w:tc>
        <w:tc>
          <w:tcPr>
            <w:tcW w:w="1550" w:type="dxa"/>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MODEL23.1.0.h</w:t>
            </w:r>
          </w:p>
        </w:tc>
      </w:tr>
      <w:tr w:rsidR="00945BFB" w:rsidRPr="00945BFB" w:rsidTr="006C2441">
        <w:trPr>
          <w:jc w:val="center"/>
        </w:trPr>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MAX</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112.584</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2.32</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MODEL23.1.1a</w:t>
            </w:r>
          </w:p>
        </w:tc>
        <w:tc>
          <w:tcPr>
            <w:tcW w:w="0" w:type="auto"/>
            <w:tcBorders>
              <w:top w:val="dashed" w:sz="4" w:space="0" w:color="auto"/>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Richards</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1.674</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0.07</w:t>
            </w:r>
          </w:p>
        </w:tc>
        <w:tc>
          <w:tcPr>
            <w:tcW w:w="1550" w:type="dxa"/>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MODEL23.1.1a</w:t>
            </w:r>
          </w:p>
        </w:tc>
      </w:tr>
      <w:tr w:rsidR="00945BFB" w:rsidRPr="00945BFB" w:rsidTr="00767BB7">
        <w:trPr>
          <w:jc w:val="center"/>
        </w:trPr>
        <w:tc>
          <w:tcPr>
            <w:tcW w:w="0" w:type="auto"/>
            <w:tcBorders>
              <w:top w:val="nil"/>
              <w:left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MAX</w:t>
            </w:r>
          </w:p>
        </w:tc>
        <w:tc>
          <w:tcPr>
            <w:tcW w:w="0" w:type="auto"/>
            <w:tcBorders>
              <w:top w:val="nil"/>
              <w:left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115.632</w:t>
            </w:r>
          </w:p>
        </w:tc>
        <w:tc>
          <w:tcPr>
            <w:tcW w:w="0" w:type="auto"/>
            <w:tcBorders>
              <w:top w:val="nil"/>
              <w:left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2.70</w:t>
            </w:r>
          </w:p>
        </w:tc>
        <w:tc>
          <w:tcPr>
            <w:tcW w:w="0" w:type="auto"/>
            <w:tcBorders>
              <w:top w:val="nil"/>
              <w:left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MODEL23.1.1b</w:t>
            </w:r>
          </w:p>
        </w:tc>
        <w:tc>
          <w:tcPr>
            <w:tcW w:w="0" w:type="auto"/>
            <w:tcBorders>
              <w:top w:val="nil"/>
              <w:left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Richards</w:t>
            </w:r>
          </w:p>
        </w:tc>
        <w:tc>
          <w:tcPr>
            <w:tcW w:w="0" w:type="auto"/>
            <w:tcBorders>
              <w:top w:val="nil"/>
              <w:left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1.662</w:t>
            </w:r>
          </w:p>
        </w:tc>
        <w:tc>
          <w:tcPr>
            <w:tcW w:w="0" w:type="auto"/>
            <w:tcBorders>
              <w:top w:val="nil"/>
              <w:left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0.08</w:t>
            </w:r>
          </w:p>
        </w:tc>
        <w:tc>
          <w:tcPr>
            <w:tcW w:w="1550" w:type="dxa"/>
            <w:tcBorders>
              <w:top w:val="nil"/>
              <w:left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MODEL23.1.1b</w:t>
            </w:r>
          </w:p>
        </w:tc>
      </w:tr>
      <w:tr w:rsidR="00945BFB" w:rsidRPr="00945BFB" w:rsidTr="00767BB7">
        <w:trPr>
          <w:jc w:val="center"/>
        </w:trPr>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MAX</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115.716</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2.74</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MODEL23.1.1c</w:t>
            </w:r>
          </w:p>
        </w:tc>
        <w:tc>
          <w:tcPr>
            <w:tcW w:w="0" w:type="auto"/>
            <w:tcBorders>
              <w:top w:val="nil"/>
              <w:left w:val="single" w:sz="4" w:space="0" w:color="auto"/>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Richards</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1.635</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0.07</w:t>
            </w:r>
          </w:p>
        </w:tc>
        <w:tc>
          <w:tcPr>
            <w:tcW w:w="1550" w:type="dxa"/>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MODEL23.1.1c</w:t>
            </w:r>
          </w:p>
        </w:tc>
      </w:tr>
      <w:tr w:rsidR="00945BFB" w:rsidRPr="00945BFB" w:rsidTr="00767BB7">
        <w:trPr>
          <w:jc w:val="center"/>
        </w:trPr>
        <w:tc>
          <w:tcPr>
            <w:tcW w:w="0" w:type="auto"/>
            <w:tcBorders>
              <w:top w:val="single"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MIN</w:t>
            </w:r>
          </w:p>
        </w:tc>
        <w:tc>
          <w:tcPr>
            <w:tcW w:w="0" w:type="auto"/>
            <w:tcBorders>
              <w:top w:val="single"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15.134</w:t>
            </w:r>
          </w:p>
        </w:tc>
        <w:tc>
          <w:tcPr>
            <w:tcW w:w="0" w:type="auto"/>
            <w:tcBorders>
              <w:top w:val="single"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0.45</w:t>
            </w:r>
          </w:p>
        </w:tc>
        <w:tc>
          <w:tcPr>
            <w:tcW w:w="0" w:type="auto"/>
            <w:tcBorders>
              <w:top w:val="single"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Model22.2_old</w:t>
            </w:r>
          </w:p>
        </w:tc>
        <w:tc>
          <w:tcPr>
            <w:tcW w:w="0" w:type="auto"/>
            <w:tcBorders>
              <w:top w:val="single" w:sz="4" w:space="0" w:color="auto"/>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VonBert</w:t>
            </w:r>
            <w:proofErr w:type="spellEnd"/>
            <w:r w:rsidRPr="00945BFB">
              <w:rPr>
                <w:rFonts w:ascii="Calibri" w:eastAsia="Times New Roman" w:hAnsi="Calibri" w:cs="Calibri"/>
                <w:color w:val="000000"/>
                <w:sz w:val="16"/>
                <w:szCs w:val="16"/>
              </w:rPr>
              <w:t xml:space="preserve"> K</w:t>
            </w:r>
          </w:p>
        </w:tc>
        <w:tc>
          <w:tcPr>
            <w:tcW w:w="0" w:type="auto"/>
            <w:tcBorders>
              <w:top w:val="single"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0.115</w:t>
            </w:r>
          </w:p>
        </w:tc>
        <w:tc>
          <w:tcPr>
            <w:tcW w:w="0" w:type="auto"/>
            <w:tcBorders>
              <w:top w:val="single"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0.009</w:t>
            </w:r>
          </w:p>
        </w:tc>
        <w:tc>
          <w:tcPr>
            <w:tcW w:w="1550" w:type="dxa"/>
            <w:tcBorders>
              <w:top w:val="single"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Model22.2_old</w:t>
            </w:r>
          </w:p>
        </w:tc>
      </w:tr>
      <w:tr w:rsidR="00945BFB" w:rsidRPr="00945BFB" w:rsidTr="006C2441">
        <w:trPr>
          <w:jc w:val="center"/>
        </w:trPr>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MIN</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15.648</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0.44</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Model22.2_updated</w:t>
            </w:r>
          </w:p>
        </w:tc>
        <w:tc>
          <w:tcPr>
            <w:tcW w:w="0" w:type="auto"/>
            <w:tcBorders>
              <w:top w:val="nil"/>
              <w:left w:val="single" w:sz="4" w:space="0" w:color="auto"/>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VonBert</w:t>
            </w:r>
            <w:proofErr w:type="spellEnd"/>
            <w:r w:rsidRPr="00945BFB">
              <w:rPr>
                <w:rFonts w:ascii="Calibri" w:eastAsia="Times New Roman" w:hAnsi="Calibri" w:cs="Calibri"/>
                <w:color w:val="000000"/>
                <w:sz w:val="16"/>
                <w:szCs w:val="16"/>
              </w:rPr>
              <w:t xml:space="preserve"> K</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0.100</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0.004</w:t>
            </w:r>
          </w:p>
        </w:tc>
        <w:tc>
          <w:tcPr>
            <w:tcW w:w="1550" w:type="dxa"/>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Model22.2_updated</w:t>
            </w:r>
          </w:p>
        </w:tc>
      </w:tr>
      <w:tr w:rsidR="00945BFB" w:rsidRPr="00945BFB" w:rsidTr="006C2441">
        <w:trPr>
          <w:jc w:val="center"/>
        </w:trPr>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MIN</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14.772</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0.24</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MODEL23.1.0.a</w:t>
            </w:r>
          </w:p>
        </w:tc>
        <w:tc>
          <w:tcPr>
            <w:tcW w:w="0" w:type="auto"/>
            <w:tcBorders>
              <w:top w:val="dashed" w:sz="4" w:space="0" w:color="auto"/>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VonBert</w:t>
            </w:r>
            <w:proofErr w:type="spellEnd"/>
            <w:r w:rsidRPr="00945BFB">
              <w:rPr>
                <w:rFonts w:ascii="Calibri" w:eastAsia="Times New Roman" w:hAnsi="Calibri" w:cs="Calibri"/>
                <w:color w:val="000000"/>
                <w:sz w:val="16"/>
                <w:szCs w:val="16"/>
              </w:rPr>
              <w:t xml:space="preserve"> K</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0.110</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0.021</w:t>
            </w:r>
          </w:p>
        </w:tc>
        <w:tc>
          <w:tcPr>
            <w:tcW w:w="1550" w:type="dxa"/>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MODEL23.1.0.a</w:t>
            </w:r>
          </w:p>
        </w:tc>
      </w:tr>
      <w:tr w:rsidR="00945BFB" w:rsidRPr="00945BFB" w:rsidTr="006C2441">
        <w:trPr>
          <w:jc w:val="center"/>
        </w:trPr>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MIN</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14.674</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0.20</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MODEL23.1.0.b</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VonBert</w:t>
            </w:r>
            <w:proofErr w:type="spellEnd"/>
            <w:r w:rsidRPr="00945BFB">
              <w:rPr>
                <w:rFonts w:ascii="Calibri" w:eastAsia="Times New Roman" w:hAnsi="Calibri" w:cs="Calibri"/>
                <w:color w:val="000000"/>
                <w:sz w:val="16"/>
                <w:szCs w:val="16"/>
              </w:rPr>
              <w:t xml:space="preserve"> K</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0.112</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0.011</w:t>
            </w:r>
          </w:p>
        </w:tc>
        <w:tc>
          <w:tcPr>
            <w:tcW w:w="1550" w:type="dxa"/>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MODEL23.1.0.b</w:t>
            </w:r>
          </w:p>
        </w:tc>
      </w:tr>
      <w:tr w:rsidR="00945BFB" w:rsidRPr="00945BFB" w:rsidTr="006C2441">
        <w:trPr>
          <w:jc w:val="center"/>
        </w:trPr>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MIN</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14.713</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0.21</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MODEL23.1.0.d</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VonBert</w:t>
            </w:r>
            <w:proofErr w:type="spellEnd"/>
            <w:r w:rsidRPr="00945BFB">
              <w:rPr>
                <w:rFonts w:ascii="Calibri" w:eastAsia="Times New Roman" w:hAnsi="Calibri" w:cs="Calibri"/>
                <w:color w:val="000000"/>
                <w:sz w:val="16"/>
                <w:szCs w:val="16"/>
              </w:rPr>
              <w:t xml:space="preserve"> K</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0.113</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0.011</w:t>
            </w:r>
          </w:p>
        </w:tc>
        <w:tc>
          <w:tcPr>
            <w:tcW w:w="1550" w:type="dxa"/>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MODEL23.1.0.d</w:t>
            </w:r>
          </w:p>
        </w:tc>
      </w:tr>
      <w:tr w:rsidR="00945BFB" w:rsidRPr="00945BFB" w:rsidTr="006C2441">
        <w:trPr>
          <w:jc w:val="center"/>
        </w:trPr>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MIN</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14.708</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0.21</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MODEL23.1.0.g</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VonBert</w:t>
            </w:r>
            <w:proofErr w:type="spellEnd"/>
            <w:r w:rsidRPr="00945BFB">
              <w:rPr>
                <w:rFonts w:ascii="Calibri" w:eastAsia="Times New Roman" w:hAnsi="Calibri" w:cs="Calibri"/>
                <w:color w:val="000000"/>
                <w:sz w:val="16"/>
                <w:szCs w:val="16"/>
              </w:rPr>
              <w:t xml:space="preserve"> K</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0.109</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0.011</w:t>
            </w:r>
          </w:p>
        </w:tc>
        <w:tc>
          <w:tcPr>
            <w:tcW w:w="1550" w:type="dxa"/>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MODEL23.1.0.g</w:t>
            </w:r>
          </w:p>
        </w:tc>
      </w:tr>
      <w:tr w:rsidR="00945BFB" w:rsidRPr="00945BFB" w:rsidTr="006C2441">
        <w:trPr>
          <w:jc w:val="center"/>
        </w:trPr>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MIN</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14.681</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0.20</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MODEL23.1.0.h</w:t>
            </w:r>
          </w:p>
        </w:tc>
        <w:tc>
          <w:tcPr>
            <w:tcW w:w="0" w:type="auto"/>
            <w:tcBorders>
              <w:top w:val="nil"/>
              <w:left w:val="single" w:sz="4" w:space="0" w:color="auto"/>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VonBert</w:t>
            </w:r>
            <w:proofErr w:type="spellEnd"/>
            <w:r w:rsidRPr="00945BFB">
              <w:rPr>
                <w:rFonts w:ascii="Calibri" w:eastAsia="Times New Roman" w:hAnsi="Calibri" w:cs="Calibri"/>
                <w:color w:val="000000"/>
                <w:sz w:val="16"/>
                <w:szCs w:val="16"/>
              </w:rPr>
              <w:t xml:space="preserve"> K</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0.131</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0.009</w:t>
            </w:r>
          </w:p>
        </w:tc>
        <w:tc>
          <w:tcPr>
            <w:tcW w:w="1550" w:type="dxa"/>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MODEL23.1.0.h</w:t>
            </w:r>
          </w:p>
        </w:tc>
      </w:tr>
      <w:tr w:rsidR="00945BFB" w:rsidRPr="00945BFB" w:rsidTr="006C2441">
        <w:trPr>
          <w:jc w:val="center"/>
        </w:trPr>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MIN</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14.779</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0.20</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MODEL23.1.1a</w:t>
            </w:r>
          </w:p>
        </w:tc>
        <w:tc>
          <w:tcPr>
            <w:tcW w:w="0" w:type="auto"/>
            <w:tcBorders>
              <w:top w:val="dashed" w:sz="4" w:space="0" w:color="auto"/>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VonBert</w:t>
            </w:r>
            <w:proofErr w:type="spellEnd"/>
            <w:r w:rsidRPr="00945BFB">
              <w:rPr>
                <w:rFonts w:ascii="Calibri" w:eastAsia="Times New Roman" w:hAnsi="Calibri" w:cs="Calibri"/>
                <w:color w:val="000000"/>
                <w:sz w:val="16"/>
                <w:szCs w:val="16"/>
              </w:rPr>
              <w:t xml:space="preserve"> K</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0.113</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0.008</w:t>
            </w:r>
          </w:p>
        </w:tc>
        <w:tc>
          <w:tcPr>
            <w:tcW w:w="1550" w:type="dxa"/>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MODEL23.1.1a</w:t>
            </w:r>
          </w:p>
        </w:tc>
      </w:tr>
      <w:tr w:rsidR="00945BFB" w:rsidRPr="00945BFB" w:rsidTr="00767BB7">
        <w:trPr>
          <w:jc w:val="center"/>
        </w:trPr>
        <w:tc>
          <w:tcPr>
            <w:tcW w:w="0" w:type="auto"/>
            <w:tcBorders>
              <w:top w:val="nil"/>
              <w:left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MIN</w:t>
            </w:r>
          </w:p>
        </w:tc>
        <w:tc>
          <w:tcPr>
            <w:tcW w:w="0" w:type="auto"/>
            <w:tcBorders>
              <w:top w:val="nil"/>
              <w:left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14.789</w:t>
            </w:r>
          </w:p>
        </w:tc>
        <w:tc>
          <w:tcPr>
            <w:tcW w:w="0" w:type="auto"/>
            <w:tcBorders>
              <w:top w:val="nil"/>
              <w:left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0.20</w:t>
            </w:r>
          </w:p>
        </w:tc>
        <w:tc>
          <w:tcPr>
            <w:tcW w:w="0" w:type="auto"/>
            <w:tcBorders>
              <w:top w:val="nil"/>
              <w:left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MODEL23.1.1b</w:t>
            </w:r>
          </w:p>
        </w:tc>
        <w:tc>
          <w:tcPr>
            <w:tcW w:w="0" w:type="auto"/>
            <w:tcBorders>
              <w:top w:val="nil"/>
              <w:left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VonBert</w:t>
            </w:r>
            <w:proofErr w:type="spellEnd"/>
            <w:r w:rsidRPr="00945BFB">
              <w:rPr>
                <w:rFonts w:ascii="Calibri" w:eastAsia="Times New Roman" w:hAnsi="Calibri" w:cs="Calibri"/>
                <w:color w:val="000000"/>
                <w:sz w:val="16"/>
                <w:szCs w:val="16"/>
              </w:rPr>
              <w:t xml:space="preserve"> K</w:t>
            </w:r>
          </w:p>
        </w:tc>
        <w:tc>
          <w:tcPr>
            <w:tcW w:w="0" w:type="auto"/>
            <w:tcBorders>
              <w:top w:val="nil"/>
              <w:left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0.100</w:t>
            </w:r>
          </w:p>
        </w:tc>
        <w:tc>
          <w:tcPr>
            <w:tcW w:w="0" w:type="auto"/>
            <w:tcBorders>
              <w:top w:val="nil"/>
              <w:left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0.009</w:t>
            </w:r>
          </w:p>
        </w:tc>
        <w:tc>
          <w:tcPr>
            <w:tcW w:w="1550" w:type="dxa"/>
            <w:tcBorders>
              <w:top w:val="nil"/>
              <w:left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MODEL23.1.1b</w:t>
            </w:r>
          </w:p>
        </w:tc>
      </w:tr>
      <w:tr w:rsidR="00945BFB" w:rsidRPr="00945BFB" w:rsidTr="00767BB7">
        <w:trPr>
          <w:jc w:val="center"/>
        </w:trPr>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w:t>
            </w:r>
            <w:r w:rsidRPr="00945BFB">
              <w:rPr>
                <w:rFonts w:ascii="Calibri" w:eastAsia="Times New Roman" w:hAnsi="Calibri" w:cs="Calibri"/>
                <w:color w:val="000000"/>
                <w:sz w:val="16"/>
                <w:szCs w:val="16"/>
                <w:vertAlign w:val="subscript"/>
              </w:rPr>
              <w:t>MIN</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14.793</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0.20</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MODEL23.1.1c</w:t>
            </w:r>
          </w:p>
        </w:tc>
        <w:tc>
          <w:tcPr>
            <w:tcW w:w="0" w:type="auto"/>
            <w:tcBorders>
              <w:top w:val="nil"/>
              <w:left w:val="single" w:sz="4" w:space="0" w:color="auto"/>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VonBert</w:t>
            </w:r>
            <w:proofErr w:type="spellEnd"/>
            <w:r w:rsidRPr="00945BFB">
              <w:rPr>
                <w:rFonts w:ascii="Calibri" w:eastAsia="Times New Roman" w:hAnsi="Calibri" w:cs="Calibri"/>
                <w:color w:val="000000"/>
                <w:sz w:val="16"/>
                <w:szCs w:val="16"/>
              </w:rPr>
              <w:t xml:space="preserve"> K</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0.104</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0.009</w:t>
            </w:r>
          </w:p>
        </w:tc>
        <w:tc>
          <w:tcPr>
            <w:tcW w:w="1550" w:type="dxa"/>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MODEL23.1.1c</w:t>
            </w:r>
          </w:p>
        </w:tc>
      </w:tr>
    </w:tbl>
    <w:p w:rsidR="00945BFB" w:rsidRDefault="00945BFB" w:rsidP="006B16EF">
      <w:pPr>
        <w:jc w:val="right"/>
      </w:pPr>
    </w:p>
    <w:p w:rsidR="00D3773C" w:rsidRDefault="00D3773C" w:rsidP="00D3773C">
      <w:pPr>
        <w:pStyle w:val="Caption"/>
        <w:keepNext/>
      </w:pPr>
      <w:bookmarkStart w:id="8" w:name="_Ref144911715"/>
      <w:r>
        <w:t xml:space="preserve">Table </w:t>
      </w:r>
      <w:fldSimple w:instr=" SEQ Table \* ARABIC ">
        <w:r w:rsidR="00767BB7">
          <w:rPr>
            <w:noProof/>
          </w:rPr>
          <w:t>8</w:t>
        </w:r>
      </w:fldSimple>
      <w:bookmarkEnd w:id="8"/>
      <w:r w:rsidRPr="00D3773C">
        <w:t xml:space="preserve"> </w:t>
      </w:r>
      <w:r>
        <w:t>Influential parameter values and standard deviations.</w:t>
      </w:r>
    </w:p>
    <w:tbl>
      <w:tblPr>
        <w:tblW w:w="8443" w:type="dxa"/>
        <w:tblLook w:val="04A0" w:firstRow="1" w:lastRow="0" w:firstColumn="1" w:lastColumn="0" w:noHBand="0" w:noVBand="1"/>
      </w:tblPr>
      <w:tblGrid>
        <w:gridCol w:w="1664"/>
        <w:gridCol w:w="729"/>
        <w:gridCol w:w="663"/>
        <w:gridCol w:w="1708"/>
        <w:gridCol w:w="648"/>
        <w:gridCol w:w="660"/>
        <w:gridCol w:w="663"/>
        <w:gridCol w:w="1708"/>
      </w:tblGrid>
      <w:tr w:rsidR="00945BFB" w:rsidRPr="00945BFB" w:rsidTr="00945BFB">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b/>
                <w:bCs/>
                <w:i/>
                <w:iCs/>
                <w:color w:val="000000"/>
                <w:sz w:val="16"/>
                <w:szCs w:val="16"/>
              </w:rPr>
            </w:pPr>
            <w:r w:rsidRPr="00945BFB">
              <w:rPr>
                <w:rFonts w:ascii="Calibri" w:eastAsia="Times New Roman" w:hAnsi="Calibri" w:cs="Calibri"/>
                <w:b/>
                <w:bCs/>
                <w:i/>
                <w:iCs/>
                <w:color w:val="000000"/>
                <w:sz w:val="16"/>
                <w:szCs w:val="16"/>
              </w:rPr>
              <w:t>Label</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b/>
                <w:bCs/>
                <w:i/>
                <w:iCs/>
                <w:color w:val="000000"/>
                <w:sz w:val="16"/>
                <w:szCs w:val="16"/>
              </w:rPr>
            </w:pPr>
            <w:r w:rsidRPr="00945BFB">
              <w:rPr>
                <w:rFonts w:ascii="Calibri" w:eastAsia="Times New Roman" w:hAnsi="Calibri" w:cs="Calibri"/>
                <w:b/>
                <w:bCs/>
                <w:i/>
                <w:iCs/>
                <w:color w:val="000000"/>
                <w:sz w:val="16"/>
                <w:szCs w:val="16"/>
              </w:rPr>
              <w:t>Value</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b/>
                <w:bCs/>
                <w:i/>
                <w:iCs/>
                <w:color w:val="000000"/>
                <w:sz w:val="16"/>
                <w:szCs w:val="16"/>
              </w:rPr>
            </w:pPr>
            <w:proofErr w:type="spellStart"/>
            <w:r w:rsidRPr="00945BFB">
              <w:rPr>
                <w:rFonts w:ascii="Calibri" w:eastAsia="Times New Roman" w:hAnsi="Calibri" w:cs="Calibri"/>
                <w:b/>
                <w:bCs/>
                <w:i/>
                <w:iCs/>
                <w:color w:val="000000"/>
                <w:sz w:val="16"/>
                <w:szCs w:val="16"/>
              </w:rPr>
              <w:t>StDev</w:t>
            </w:r>
            <w:proofErr w:type="spellEnd"/>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b/>
                <w:bCs/>
                <w:i/>
                <w:iCs/>
                <w:color w:val="000000"/>
                <w:sz w:val="16"/>
                <w:szCs w:val="16"/>
              </w:rPr>
            </w:pPr>
            <w:r w:rsidRPr="00945BFB">
              <w:rPr>
                <w:rFonts w:ascii="Calibri" w:eastAsia="Times New Roman" w:hAnsi="Calibri" w:cs="Calibri"/>
                <w:b/>
                <w:bCs/>
                <w:i/>
                <w:iCs/>
                <w:color w:val="000000"/>
                <w:sz w:val="16"/>
                <w:szCs w:val="16"/>
              </w:rPr>
              <w:t>Model</w:t>
            </w:r>
          </w:p>
        </w:tc>
        <w:tc>
          <w:tcPr>
            <w:tcW w:w="0" w:type="auto"/>
            <w:tcBorders>
              <w:top w:val="nil"/>
              <w:left w:val="single" w:sz="4" w:space="0" w:color="auto"/>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b/>
                <w:bCs/>
                <w:i/>
                <w:iCs/>
                <w:color w:val="000000"/>
                <w:sz w:val="16"/>
                <w:szCs w:val="16"/>
              </w:rPr>
            </w:pPr>
            <w:r w:rsidRPr="00945BFB">
              <w:rPr>
                <w:rFonts w:ascii="Calibri" w:eastAsia="Times New Roman" w:hAnsi="Calibri" w:cs="Calibri"/>
                <w:b/>
                <w:bCs/>
                <w:i/>
                <w:iCs/>
                <w:color w:val="000000"/>
                <w:sz w:val="16"/>
                <w:szCs w:val="16"/>
              </w:rPr>
              <w:t>Label</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b/>
                <w:bCs/>
                <w:i/>
                <w:iCs/>
                <w:color w:val="000000"/>
                <w:sz w:val="16"/>
                <w:szCs w:val="16"/>
              </w:rPr>
            </w:pPr>
            <w:r w:rsidRPr="00945BFB">
              <w:rPr>
                <w:rFonts w:ascii="Calibri" w:eastAsia="Times New Roman" w:hAnsi="Calibri" w:cs="Calibri"/>
                <w:b/>
                <w:bCs/>
                <w:i/>
                <w:iCs/>
                <w:color w:val="000000"/>
                <w:sz w:val="16"/>
                <w:szCs w:val="16"/>
              </w:rPr>
              <w:t>Value</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b/>
                <w:bCs/>
                <w:i/>
                <w:iCs/>
                <w:color w:val="000000"/>
                <w:sz w:val="16"/>
                <w:szCs w:val="16"/>
              </w:rPr>
            </w:pPr>
            <w:proofErr w:type="spellStart"/>
            <w:r w:rsidRPr="00945BFB">
              <w:rPr>
                <w:rFonts w:ascii="Calibri" w:eastAsia="Times New Roman" w:hAnsi="Calibri" w:cs="Calibri"/>
                <w:b/>
                <w:bCs/>
                <w:i/>
                <w:iCs/>
                <w:color w:val="000000"/>
                <w:sz w:val="16"/>
                <w:szCs w:val="16"/>
              </w:rPr>
              <w:t>StDev</w:t>
            </w:r>
            <w:proofErr w:type="spellEnd"/>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b/>
                <w:bCs/>
                <w:i/>
                <w:iCs/>
                <w:color w:val="000000"/>
                <w:sz w:val="16"/>
                <w:szCs w:val="16"/>
              </w:rPr>
            </w:pPr>
            <w:r w:rsidRPr="00945BFB">
              <w:rPr>
                <w:rFonts w:ascii="Calibri" w:eastAsia="Times New Roman" w:hAnsi="Calibri" w:cs="Calibri"/>
                <w:b/>
                <w:bCs/>
                <w:i/>
                <w:iCs/>
                <w:color w:val="000000"/>
                <w:sz w:val="16"/>
                <w:szCs w:val="16"/>
              </w:rPr>
              <w:t>Model</w:t>
            </w:r>
          </w:p>
        </w:tc>
      </w:tr>
      <w:tr w:rsidR="00945BFB" w:rsidRPr="00945BFB" w:rsidTr="00945BFB">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LN(R</w:t>
            </w:r>
            <w:r w:rsidRPr="00945BFB">
              <w:rPr>
                <w:rFonts w:ascii="Calibri" w:eastAsia="Times New Roman" w:hAnsi="Calibri" w:cs="Calibri"/>
                <w:color w:val="000000"/>
                <w:sz w:val="16"/>
                <w:szCs w:val="16"/>
                <w:vertAlign w:val="subscript"/>
              </w:rPr>
              <w:t>0</w:t>
            </w:r>
            <w:r w:rsidRPr="00945BFB">
              <w:rPr>
                <w:rFonts w:ascii="Calibri" w:eastAsia="Times New Roman" w:hAnsi="Calibri" w:cs="Calibri"/>
                <w:color w:val="000000"/>
                <w:sz w:val="16"/>
                <w:szCs w:val="16"/>
              </w:rPr>
              <w:t>)</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13.156</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0.100</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Model22.2_old</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NatM</w:t>
            </w:r>
            <w:proofErr w:type="spellEnd"/>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0.347</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0.012</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Model22.2_old</w:t>
            </w:r>
          </w:p>
        </w:tc>
      </w:tr>
      <w:tr w:rsidR="00945BFB" w:rsidRPr="00945BFB" w:rsidTr="00945BFB">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LN(R</w:t>
            </w:r>
            <w:r w:rsidRPr="00945BFB">
              <w:rPr>
                <w:rFonts w:ascii="Calibri" w:eastAsia="Times New Roman" w:hAnsi="Calibri" w:cs="Calibri"/>
                <w:color w:val="000000"/>
                <w:sz w:val="16"/>
                <w:szCs w:val="16"/>
                <w:vertAlign w:val="subscript"/>
              </w:rPr>
              <w:t>0</w:t>
            </w:r>
            <w:r w:rsidRPr="00945BFB">
              <w:rPr>
                <w:rFonts w:ascii="Calibri" w:eastAsia="Times New Roman" w:hAnsi="Calibri" w:cs="Calibri"/>
                <w:color w:val="000000"/>
                <w:sz w:val="16"/>
                <w:szCs w:val="16"/>
              </w:rPr>
              <w:t>)</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13.016</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0.075</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Model22.2_updated</w:t>
            </w:r>
          </w:p>
        </w:tc>
        <w:tc>
          <w:tcPr>
            <w:tcW w:w="0" w:type="auto"/>
            <w:tcBorders>
              <w:top w:val="nil"/>
              <w:left w:val="single" w:sz="4" w:space="0" w:color="auto"/>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NatM</w:t>
            </w:r>
            <w:proofErr w:type="spellEnd"/>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0.328</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0.009</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Model22.2_updated</w:t>
            </w:r>
          </w:p>
        </w:tc>
      </w:tr>
      <w:tr w:rsidR="00945BFB" w:rsidRPr="00945BFB" w:rsidTr="00945BFB">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LN(R</w:t>
            </w:r>
            <w:r w:rsidRPr="00945BFB">
              <w:rPr>
                <w:rFonts w:ascii="Calibri" w:eastAsia="Times New Roman" w:hAnsi="Calibri" w:cs="Calibri"/>
                <w:color w:val="000000"/>
                <w:sz w:val="16"/>
                <w:szCs w:val="16"/>
                <w:vertAlign w:val="subscript"/>
              </w:rPr>
              <w:t>0</w:t>
            </w:r>
            <w:r w:rsidRPr="00945BFB">
              <w:rPr>
                <w:rFonts w:ascii="Calibri" w:eastAsia="Times New Roman" w:hAnsi="Calibri" w:cs="Calibri"/>
                <w:color w:val="000000"/>
                <w:sz w:val="16"/>
                <w:szCs w:val="16"/>
              </w:rPr>
              <w:t>)</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13.022</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0.141</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MODEL23.1.0.a</w:t>
            </w:r>
          </w:p>
        </w:tc>
        <w:tc>
          <w:tcPr>
            <w:tcW w:w="0" w:type="auto"/>
            <w:tcBorders>
              <w:top w:val="dashed" w:sz="4" w:space="0" w:color="auto"/>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NatM</w:t>
            </w:r>
            <w:proofErr w:type="spellEnd"/>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0.344</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0.018</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MODEL23.1.0.a</w:t>
            </w:r>
          </w:p>
        </w:tc>
      </w:tr>
      <w:tr w:rsidR="00945BFB" w:rsidRPr="00945BFB" w:rsidTr="00945BFB">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LN(R</w:t>
            </w:r>
            <w:r w:rsidRPr="00945BFB">
              <w:rPr>
                <w:rFonts w:ascii="Calibri" w:eastAsia="Times New Roman" w:hAnsi="Calibri" w:cs="Calibri"/>
                <w:color w:val="000000"/>
                <w:sz w:val="16"/>
                <w:szCs w:val="16"/>
                <w:vertAlign w:val="subscript"/>
              </w:rPr>
              <w:t>0</w:t>
            </w:r>
            <w:r w:rsidRPr="00945BFB">
              <w:rPr>
                <w:rFonts w:ascii="Calibri" w:eastAsia="Times New Roman" w:hAnsi="Calibri" w:cs="Calibri"/>
                <w:color w:val="000000"/>
                <w:sz w:val="16"/>
                <w:szCs w:val="16"/>
              </w:rPr>
              <w:t>)</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13.601</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0.241</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MODEL23.1.0.b</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NatM</w:t>
            </w:r>
            <w:proofErr w:type="spellEnd"/>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0.414</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0.026</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MODEL23.1.0.b</w:t>
            </w:r>
          </w:p>
        </w:tc>
      </w:tr>
      <w:tr w:rsidR="00945BFB" w:rsidRPr="00945BFB" w:rsidTr="00945BFB">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LN(R</w:t>
            </w:r>
            <w:r w:rsidRPr="00945BFB">
              <w:rPr>
                <w:rFonts w:ascii="Calibri" w:eastAsia="Times New Roman" w:hAnsi="Calibri" w:cs="Calibri"/>
                <w:color w:val="000000"/>
                <w:sz w:val="16"/>
                <w:szCs w:val="16"/>
                <w:vertAlign w:val="subscript"/>
              </w:rPr>
              <w:t>0</w:t>
            </w:r>
            <w:r w:rsidRPr="00945BFB">
              <w:rPr>
                <w:rFonts w:ascii="Calibri" w:eastAsia="Times New Roman" w:hAnsi="Calibri" w:cs="Calibri"/>
                <w:color w:val="000000"/>
                <w:sz w:val="16"/>
                <w:szCs w:val="16"/>
              </w:rPr>
              <w:t>)</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13.740</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0.248</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MODEL23.1.0.d</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NatM</w:t>
            </w:r>
            <w:proofErr w:type="spellEnd"/>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0.429</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0.025</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MODEL23.1.0.d</w:t>
            </w:r>
          </w:p>
        </w:tc>
      </w:tr>
      <w:tr w:rsidR="00945BFB" w:rsidRPr="00945BFB" w:rsidTr="00945BFB">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LN(R</w:t>
            </w:r>
            <w:r w:rsidRPr="00945BFB">
              <w:rPr>
                <w:rFonts w:ascii="Calibri" w:eastAsia="Times New Roman" w:hAnsi="Calibri" w:cs="Calibri"/>
                <w:color w:val="000000"/>
                <w:sz w:val="16"/>
                <w:szCs w:val="16"/>
                <w:vertAlign w:val="subscript"/>
              </w:rPr>
              <w:t>0</w:t>
            </w:r>
            <w:r w:rsidRPr="00945BFB">
              <w:rPr>
                <w:rFonts w:ascii="Calibri" w:eastAsia="Times New Roman" w:hAnsi="Calibri" w:cs="Calibri"/>
                <w:color w:val="000000"/>
                <w:sz w:val="16"/>
                <w:szCs w:val="16"/>
              </w:rPr>
              <w:t>)</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13.688</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0.240</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MODEL23.1.0.g</w:t>
            </w:r>
          </w:p>
        </w:tc>
        <w:tc>
          <w:tcPr>
            <w:tcW w:w="0" w:type="auto"/>
            <w:tcBorders>
              <w:top w:val="nil"/>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NatM</w:t>
            </w:r>
            <w:proofErr w:type="spellEnd"/>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0.435</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0.025</w:t>
            </w:r>
          </w:p>
        </w:tc>
        <w:tc>
          <w:tcPr>
            <w:tcW w:w="0" w:type="auto"/>
            <w:tcBorders>
              <w:top w:val="nil"/>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MODEL23.1.0.g</w:t>
            </w:r>
          </w:p>
        </w:tc>
      </w:tr>
      <w:tr w:rsidR="00945BFB" w:rsidRPr="00945BFB" w:rsidTr="00945BFB">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LN(R</w:t>
            </w:r>
            <w:r w:rsidRPr="00945BFB">
              <w:rPr>
                <w:rFonts w:ascii="Calibri" w:eastAsia="Times New Roman" w:hAnsi="Calibri" w:cs="Calibri"/>
                <w:color w:val="000000"/>
                <w:sz w:val="16"/>
                <w:szCs w:val="16"/>
                <w:vertAlign w:val="subscript"/>
              </w:rPr>
              <w:t>0</w:t>
            </w:r>
            <w:r w:rsidRPr="00945BFB">
              <w:rPr>
                <w:rFonts w:ascii="Calibri" w:eastAsia="Times New Roman" w:hAnsi="Calibri" w:cs="Calibri"/>
                <w:color w:val="000000"/>
                <w:sz w:val="16"/>
                <w:szCs w:val="16"/>
              </w:rPr>
              <w:t>)</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13.669</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0.175</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MODEL23.1.0.h</w:t>
            </w:r>
          </w:p>
        </w:tc>
        <w:tc>
          <w:tcPr>
            <w:tcW w:w="0" w:type="auto"/>
            <w:tcBorders>
              <w:top w:val="nil"/>
              <w:left w:val="single" w:sz="4" w:space="0" w:color="auto"/>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NatM</w:t>
            </w:r>
            <w:proofErr w:type="spellEnd"/>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0.424</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0.021</w:t>
            </w:r>
          </w:p>
        </w:tc>
        <w:tc>
          <w:tcPr>
            <w:tcW w:w="0" w:type="auto"/>
            <w:tcBorders>
              <w:top w:val="nil"/>
              <w:left w:val="nil"/>
              <w:bottom w:val="dashed"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MODEL23.1.0.h</w:t>
            </w:r>
          </w:p>
        </w:tc>
      </w:tr>
      <w:tr w:rsidR="00945BFB" w:rsidRPr="00945BFB" w:rsidTr="00945BFB">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LN(R</w:t>
            </w:r>
            <w:r w:rsidRPr="00945BFB">
              <w:rPr>
                <w:rFonts w:ascii="Calibri" w:eastAsia="Times New Roman" w:hAnsi="Calibri" w:cs="Calibri"/>
                <w:color w:val="000000"/>
                <w:sz w:val="16"/>
                <w:szCs w:val="16"/>
                <w:vertAlign w:val="subscript"/>
              </w:rPr>
              <w:t>0</w:t>
            </w:r>
            <w:r w:rsidRPr="00945BFB">
              <w:rPr>
                <w:rFonts w:ascii="Calibri" w:eastAsia="Times New Roman" w:hAnsi="Calibri" w:cs="Calibri"/>
                <w:color w:val="000000"/>
                <w:sz w:val="16"/>
                <w:szCs w:val="16"/>
              </w:rPr>
              <w:t>)</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13.689</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0.171</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MODEL23.1.1a</w:t>
            </w:r>
          </w:p>
        </w:tc>
        <w:tc>
          <w:tcPr>
            <w:tcW w:w="0" w:type="auto"/>
            <w:tcBorders>
              <w:top w:val="dashed" w:sz="4" w:space="0" w:color="auto"/>
              <w:left w:val="single" w:sz="4" w:space="0" w:color="auto"/>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NatM</w:t>
            </w:r>
            <w:proofErr w:type="spellEnd"/>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0.431</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0.020</w:t>
            </w:r>
          </w:p>
        </w:tc>
        <w:tc>
          <w:tcPr>
            <w:tcW w:w="0" w:type="auto"/>
            <w:tcBorders>
              <w:top w:val="dashed" w:sz="4" w:space="0" w:color="auto"/>
              <w:left w:val="nil"/>
              <w:bottom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MODEL23.1.1a</w:t>
            </w:r>
          </w:p>
        </w:tc>
      </w:tr>
      <w:tr w:rsidR="00945BFB" w:rsidRPr="00945BFB" w:rsidTr="00767BB7">
        <w:tc>
          <w:tcPr>
            <w:tcW w:w="0" w:type="auto"/>
            <w:tcBorders>
              <w:top w:val="nil"/>
              <w:left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LN(R</w:t>
            </w:r>
            <w:r w:rsidRPr="00945BFB">
              <w:rPr>
                <w:rFonts w:ascii="Calibri" w:eastAsia="Times New Roman" w:hAnsi="Calibri" w:cs="Calibri"/>
                <w:color w:val="000000"/>
                <w:sz w:val="16"/>
                <w:szCs w:val="16"/>
                <w:vertAlign w:val="subscript"/>
              </w:rPr>
              <w:t>0</w:t>
            </w:r>
            <w:r w:rsidRPr="00945BFB">
              <w:rPr>
                <w:rFonts w:ascii="Calibri" w:eastAsia="Times New Roman" w:hAnsi="Calibri" w:cs="Calibri"/>
                <w:color w:val="000000"/>
                <w:sz w:val="16"/>
                <w:szCs w:val="16"/>
              </w:rPr>
              <w:t>)</w:t>
            </w:r>
          </w:p>
        </w:tc>
        <w:tc>
          <w:tcPr>
            <w:tcW w:w="0" w:type="auto"/>
            <w:tcBorders>
              <w:top w:val="nil"/>
              <w:left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13.807</w:t>
            </w:r>
          </w:p>
        </w:tc>
        <w:tc>
          <w:tcPr>
            <w:tcW w:w="0" w:type="auto"/>
            <w:tcBorders>
              <w:top w:val="nil"/>
              <w:left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0.247</w:t>
            </w:r>
          </w:p>
        </w:tc>
        <w:tc>
          <w:tcPr>
            <w:tcW w:w="0" w:type="auto"/>
            <w:tcBorders>
              <w:top w:val="nil"/>
              <w:left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MODEL23.1.1b</w:t>
            </w:r>
          </w:p>
        </w:tc>
        <w:tc>
          <w:tcPr>
            <w:tcW w:w="0" w:type="auto"/>
            <w:tcBorders>
              <w:top w:val="nil"/>
              <w:left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NatM</w:t>
            </w:r>
            <w:proofErr w:type="spellEnd"/>
          </w:p>
        </w:tc>
        <w:tc>
          <w:tcPr>
            <w:tcW w:w="0" w:type="auto"/>
            <w:tcBorders>
              <w:top w:val="nil"/>
              <w:left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0.444</w:t>
            </w:r>
          </w:p>
        </w:tc>
        <w:tc>
          <w:tcPr>
            <w:tcW w:w="0" w:type="auto"/>
            <w:tcBorders>
              <w:top w:val="nil"/>
              <w:left w:val="nil"/>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0.024</w:t>
            </w:r>
          </w:p>
        </w:tc>
        <w:tc>
          <w:tcPr>
            <w:tcW w:w="0" w:type="auto"/>
            <w:tcBorders>
              <w:top w:val="nil"/>
              <w:left w:val="nil"/>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MODEL23.1.1b</w:t>
            </w:r>
          </w:p>
        </w:tc>
      </w:tr>
      <w:tr w:rsidR="00945BFB" w:rsidRPr="00945BFB" w:rsidTr="00767BB7">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LN(R</w:t>
            </w:r>
            <w:r w:rsidRPr="00945BFB">
              <w:rPr>
                <w:rFonts w:ascii="Calibri" w:eastAsia="Times New Roman" w:hAnsi="Calibri" w:cs="Calibri"/>
                <w:color w:val="000000"/>
                <w:sz w:val="16"/>
                <w:szCs w:val="16"/>
                <w:vertAlign w:val="subscript"/>
              </w:rPr>
              <w:t>0</w:t>
            </w:r>
            <w:r w:rsidRPr="00945BFB">
              <w:rPr>
                <w:rFonts w:ascii="Calibri" w:eastAsia="Times New Roman" w:hAnsi="Calibri" w:cs="Calibri"/>
                <w:color w:val="000000"/>
                <w:sz w:val="16"/>
                <w:szCs w:val="16"/>
              </w:rPr>
              <w:t>)</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13.696</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0.236</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MODEL23.1.1c</w:t>
            </w:r>
          </w:p>
        </w:tc>
        <w:tc>
          <w:tcPr>
            <w:tcW w:w="0" w:type="auto"/>
            <w:tcBorders>
              <w:top w:val="nil"/>
              <w:left w:val="single" w:sz="4" w:space="0" w:color="auto"/>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proofErr w:type="spellStart"/>
            <w:r w:rsidRPr="00945BFB">
              <w:rPr>
                <w:rFonts w:ascii="Calibri" w:eastAsia="Times New Roman" w:hAnsi="Calibri" w:cs="Calibri"/>
                <w:color w:val="000000"/>
                <w:sz w:val="16"/>
                <w:szCs w:val="16"/>
              </w:rPr>
              <w:t>NatM</w:t>
            </w:r>
            <w:proofErr w:type="spellEnd"/>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0.427</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jc w:val="right"/>
              <w:rPr>
                <w:rFonts w:ascii="Calibri" w:eastAsia="Times New Roman" w:hAnsi="Calibri" w:cs="Calibri"/>
                <w:color w:val="000000"/>
                <w:sz w:val="16"/>
                <w:szCs w:val="16"/>
              </w:rPr>
            </w:pPr>
            <w:r w:rsidRPr="00945BFB">
              <w:rPr>
                <w:rFonts w:ascii="Calibri" w:eastAsia="Times New Roman" w:hAnsi="Calibri" w:cs="Calibri"/>
                <w:color w:val="000000"/>
                <w:sz w:val="16"/>
                <w:szCs w:val="16"/>
              </w:rPr>
              <w:t>0.025</w:t>
            </w:r>
          </w:p>
        </w:tc>
        <w:tc>
          <w:tcPr>
            <w:tcW w:w="0" w:type="auto"/>
            <w:tcBorders>
              <w:top w:val="nil"/>
              <w:left w:val="nil"/>
              <w:bottom w:val="single" w:sz="4" w:space="0" w:color="auto"/>
              <w:right w:val="nil"/>
            </w:tcBorders>
            <w:shd w:val="clear" w:color="auto" w:fill="auto"/>
            <w:noWrap/>
            <w:vAlign w:val="bottom"/>
            <w:hideMark/>
          </w:tcPr>
          <w:p w:rsidR="00945BFB" w:rsidRPr="00945BFB" w:rsidRDefault="00945BFB" w:rsidP="00945BFB">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MODEL23.1.1c</w:t>
            </w:r>
          </w:p>
        </w:tc>
      </w:tr>
      <w:tr w:rsidR="009E4A40" w:rsidRPr="00945BFB" w:rsidTr="00767BB7">
        <w:tc>
          <w:tcPr>
            <w:tcW w:w="0" w:type="auto"/>
            <w:tcBorders>
              <w:top w:val="single" w:sz="4" w:space="0" w:color="auto"/>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proofErr w:type="spellStart"/>
            <w:r>
              <w:rPr>
                <w:rFonts w:ascii="Calibri" w:hAnsi="Calibri" w:cs="Calibri"/>
                <w:color w:val="000000"/>
                <w:sz w:val="16"/>
                <w:szCs w:val="16"/>
              </w:rPr>
              <w:t>LnQ</w:t>
            </w:r>
            <w:proofErr w:type="spellEnd"/>
            <w:r>
              <w:rPr>
                <w:rFonts w:ascii="Calibri" w:hAnsi="Calibri" w:cs="Calibri"/>
                <w:color w:val="000000"/>
                <w:sz w:val="16"/>
                <w:szCs w:val="16"/>
              </w:rPr>
              <w:t xml:space="preserve"> BT Shelf Survey</w:t>
            </w:r>
          </w:p>
        </w:tc>
        <w:tc>
          <w:tcPr>
            <w:tcW w:w="0" w:type="auto"/>
            <w:tcBorders>
              <w:top w:val="single" w:sz="4" w:space="0" w:color="auto"/>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-0.041</w:t>
            </w:r>
          </w:p>
        </w:tc>
        <w:tc>
          <w:tcPr>
            <w:tcW w:w="0" w:type="auto"/>
            <w:tcBorders>
              <w:top w:val="single" w:sz="4" w:space="0" w:color="auto"/>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0.064</w:t>
            </w:r>
          </w:p>
        </w:tc>
        <w:tc>
          <w:tcPr>
            <w:tcW w:w="0" w:type="auto"/>
            <w:tcBorders>
              <w:top w:val="single" w:sz="4" w:space="0" w:color="auto"/>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r>
              <w:rPr>
                <w:rFonts w:ascii="Calibri" w:hAnsi="Calibri" w:cs="Calibri"/>
                <w:color w:val="000000"/>
                <w:sz w:val="16"/>
                <w:szCs w:val="16"/>
              </w:rPr>
              <w:t>Model22.2_old</w:t>
            </w:r>
          </w:p>
        </w:tc>
        <w:tc>
          <w:tcPr>
            <w:tcW w:w="0" w:type="auto"/>
            <w:tcBorders>
              <w:top w:val="single" w:sz="4" w:space="0" w:color="auto"/>
              <w:left w:val="single" w:sz="4" w:space="0" w:color="auto"/>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 </w:t>
            </w:r>
          </w:p>
        </w:tc>
        <w:tc>
          <w:tcPr>
            <w:tcW w:w="0" w:type="auto"/>
            <w:tcBorders>
              <w:top w:val="single" w:sz="4" w:space="0" w:color="auto"/>
              <w:left w:val="nil"/>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p>
        </w:tc>
        <w:tc>
          <w:tcPr>
            <w:tcW w:w="0" w:type="auto"/>
            <w:tcBorders>
              <w:top w:val="single" w:sz="4" w:space="0" w:color="auto"/>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c>
          <w:tcPr>
            <w:tcW w:w="0" w:type="auto"/>
            <w:tcBorders>
              <w:top w:val="single" w:sz="4" w:space="0" w:color="auto"/>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r>
      <w:tr w:rsidR="009E4A40" w:rsidRPr="00945BFB" w:rsidTr="00945BFB">
        <w:tc>
          <w:tcPr>
            <w:tcW w:w="0" w:type="auto"/>
            <w:tcBorders>
              <w:top w:val="nil"/>
              <w:left w:val="nil"/>
              <w:bottom w:val="dashed" w:sz="4" w:space="0" w:color="auto"/>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proofErr w:type="spellStart"/>
            <w:r>
              <w:rPr>
                <w:rFonts w:ascii="Calibri" w:hAnsi="Calibri" w:cs="Calibri"/>
                <w:color w:val="000000"/>
                <w:sz w:val="16"/>
                <w:szCs w:val="16"/>
              </w:rPr>
              <w:t>LnQ</w:t>
            </w:r>
            <w:proofErr w:type="spellEnd"/>
            <w:r>
              <w:rPr>
                <w:rFonts w:ascii="Calibri" w:hAnsi="Calibri" w:cs="Calibri"/>
                <w:color w:val="000000"/>
                <w:sz w:val="16"/>
                <w:szCs w:val="16"/>
              </w:rPr>
              <w:t xml:space="preserve"> BT Shelf Survey</w:t>
            </w:r>
          </w:p>
        </w:tc>
        <w:tc>
          <w:tcPr>
            <w:tcW w:w="0" w:type="auto"/>
            <w:tcBorders>
              <w:top w:val="nil"/>
              <w:left w:val="nil"/>
              <w:bottom w:val="dashed" w:sz="4" w:space="0" w:color="auto"/>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-0.026</w:t>
            </w:r>
          </w:p>
        </w:tc>
        <w:tc>
          <w:tcPr>
            <w:tcW w:w="0" w:type="auto"/>
            <w:tcBorders>
              <w:top w:val="nil"/>
              <w:left w:val="nil"/>
              <w:bottom w:val="dashed" w:sz="4" w:space="0" w:color="auto"/>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0.049</w:t>
            </w:r>
          </w:p>
        </w:tc>
        <w:tc>
          <w:tcPr>
            <w:tcW w:w="0" w:type="auto"/>
            <w:tcBorders>
              <w:top w:val="nil"/>
              <w:left w:val="nil"/>
              <w:bottom w:val="dashed" w:sz="4" w:space="0" w:color="auto"/>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r>
              <w:rPr>
                <w:rFonts w:ascii="Calibri" w:hAnsi="Calibri" w:cs="Calibri"/>
                <w:color w:val="000000"/>
                <w:sz w:val="16"/>
                <w:szCs w:val="16"/>
              </w:rPr>
              <w:t>Model22.2_updated</w:t>
            </w:r>
          </w:p>
        </w:tc>
        <w:tc>
          <w:tcPr>
            <w:tcW w:w="0" w:type="auto"/>
            <w:tcBorders>
              <w:top w:val="nil"/>
              <w:left w:val="single" w:sz="4" w:space="0" w:color="auto"/>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 </w:t>
            </w: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r>
      <w:tr w:rsidR="009E4A40" w:rsidRPr="00945BFB" w:rsidTr="00945BFB">
        <w:tc>
          <w:tcPr>
            <w:tcW w:w="0" w:type="auto"/>
            <w:tcBorders>
              <w:top w:val="dashed" w:sz="4" w:space="0" w:color="auto"/>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proofErr w:type="spellStart"/>
            <w:r>
              <w:rPr>
                <w:rFonts w:ascii="Calibri" w:hAnsi="Calibri" w:cs="Calibri"/>
                <w:color w:val="000000"/>
                <w:sz w:val="16"/>
                <w:szCs w:val="16"/>
              </w:rPr>
              <w:t>LnQ</w:t>
            </w:r>
            <w:proofErr w:type="spellEnd"/>
            <w:r>
              <w:rPr>
                <w:rFonts w:ascii="Calibri" w:hAnsi="Calibri" w:cs="Calibri"/>
                <w:color w:val="000000"/>
                <w:sz w:val="16"/>
                <w:szCs w:val="16"/>
              </w:rPr>
              <w:t xml:space="preserve"> BT Shelf Survey</w:t>
            </w:r>
          </w:p>
        </w:tc>
        <w:tc>
          <w:tcPr>
            <w:tcW w:w="0" w:type="auto"/>
            <w:tcBorders>
              <w:top w:val="dashed" w:sz="4" w:space="0" w:color="auto"/>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0.092</w:t>
            </w:r>
          </w:p>
        </w:tc>
        <w:tc>
          <w:tcPr>
            <w:tcW w:w="0" w:type="auto"/>
            <w:tcBorders>
              <w:top w:val="dashed" w:sz="4" w:space="0" w:color="auto"/>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0.086</w:t>
            </w:r>
          </w:p>
        </w:tc>
        <w:tc>
          <w:tcPr>
            <w:tcW w:w="0" w:type="auto"/>
            <w:tcBorders>
              <w:top w:val="dashed" w:sz="4" w:space="0" w:color="auto"/>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r>
              <w:rPr>
                <w:rFonts w:ascii="Calibri" w:hAnsi="Calibri" w:cs="Calibri"/>
                <w:color w:val="000000"/>
                <w:sz w:val="16"/>
                <w:szCs w:val="16"/>
              </w:rPr>
              <w:t>MODEL23.1.0.a</w:t>
            </w:r>
          </w:p>
        </w:tc>
        <w:tc>
          <w:tcPr>
            <w:tcW w:w="0" w:type="auto"/>
            <w:tcBorders>
              <w:top w:val="nil"/>
              <w:left w:val="single" w:sz="4" w:space="0" w:color="auto"/>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 </w:t>
            </w: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r>
      <w:tr w:rsidR="009E4A40" w:rsidRPr="00945BFB" w:rsidTr="00945BFB">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proofErr w:type="spellStart"/>
            <w:r>
              <w:rPr>
                <w:rFonts w:ascii="Calibri" w:hAnsi="Calibri" w:cs="Calibri"/>
                <w:color w:val="000000"/>
                <w:sz w:val="16"/>
                <w:szCs w:val="16"/>
              </w:rPr>
              <w:t>LnQ</w:t>
            </w:r>
            <w:proofErr w:type="spellEnd"/>
            <w:r>
              <w:rPr>
                <w:rFonts w:ascii="Calibri" w:hAnsi="Calibri" w:cs="Calibri"/>
                <w:color w:val="000000"/>
                <w:sz w:val="16"/>
                <w:szCs w:val="16"/>
              </w:rPr>
              <w:t xml:space="preserve"> BT Shelf Survey</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-0.196</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0.163</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r>
              <w:rPr>
                <w:rFonts w:ascii="Calibri" w:hAnsi="Calibri" w:cs="Calibri"/>
                <w:color w:val="000000"/>
                <w:sz w:val="16"/>
                <w:szCs w:val="16"/>
              </w:rPr>
              <w:t>MODEL23.1.0.b</w:t>
            </w:r>
          </w:p>
        </w:tc>
        <w:tc>
          <w:tcPr>
            <w:tcW w:w="0" w:type="auto"/>
            <w:tcBorders>
              <w:top w:val="nil"/>
              <w:left w:val="single" w:sz="4" w:space="0" w:color="auto"/>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 </w:t>
            </w: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r>
      <w:tr w:rsidR="009E4A40" w:rsidRPr="00945BFB" w:rsidTr="00945BFB">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proofErr w:type="spellStart"/>
            <w:r>
              <w:rPr>
                <w:rFonts w:ascii="Calibri" w:hAnsi="Calibri" w:cs="Calibri"/>
                <w:color w:val="000000"/>
                <w:sz w:val="16"/>
                <w:szCs w:val="16"/>
              </w:rPr>
              <w:t>LnQ</w:t>
            </w:r>
            <w:proofErr w:type="spellEnd"/>
            <w:r>
              <w:rPr>
                <w:rFonts w:ascii="Calibri" w:hAnsi="Calibri" w:cs="Calibri"/>
                <w:color w:val="000000"/>
                <w:sz w:val="16"/>
                <w:szCs w:val="16"/>
              </w:rPr>
              <w:t xml:space="preserve"> BT Shelf Survey</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-0.268</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0.172</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r>
              <w:rPr>
                <w:rFonts w:ascii="Calibri" w:hAnsi="Calibri" w:cs="Calibri"/>
                <w:color w:val="000000"/>
                <w:sz w:val="16"/>
                <w:szCs w:val="16"/>
              </w:rPr>
              <w:t>MODEL23.1.0.d</w:t>
            </w:r>
          </w:p>
        </w:tc>
        <w:tc>
          <w:tcPr>
            <w:tcW w:w="0" w:type="auto"/>
            <w:tcBorders>
              <w:top w:val="nil"/>
              <w:left w:val="single" w:sz="4" w:space="0" w:color="auto"/>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 </w:t>
            </w: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r>
      <w:tr w:rsidR="009E4A40" w:rsidRPr="00945BFB" w:rsidTr="00945BFB">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proofErr w:type="spellStart"/>
            <w:r>
              <w:rPr>
                <w:rFonts w:ascii="Calibri" w:hAnsi="Calibri" w:cs="Calibri"/>
                <w:color w:val="000000"/>
                <w:sz w:val="16"/>
                <w:szCs w:val="16"/>
              </w:rPr>
              <w:t>LnQ</w:t>
            </w:r>
            <w:proofErr w:type="spellEnd"/>
            <w:r>
              <w:rPr>
                <w:rFonts w:ascii="Calibri" w:hAnsi="Calibri" w:cs="Calibri"/>
                <w:color w:val="000000"/>
                <w:sz w:val="16"/>
                <w:szCs w:val="16"/>
              </w:rPr>
              <w:t xml:space="preserve"> BT Shelf Survey</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-0.233</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0.162</w:t>
            </w:r>
          </w:p>
        </w:tc>
        <w:tc>
          <w:tcPr>
            <w:tcW w:w="0" w:type="auto"/>
            <w:tcBorders>
              <w:top w:val="nil"/>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r>
              <w:rPr>
                <w:rFonts w:ascii="Calibri" w:hAnsi="Calibri" w:cs="Calibri"/>
                <w:color w:val="000000"/>
                <w:sz w:val="16"/>
                <w:szCs w:val="16"/>
              </w:rPr>
              <w:t>MODEL23.1.0.g</w:t>
            </w:r>
          </w:p>
        </w:tc>
        <w:tc>
          <w:tcPr>
            <w:tcW w:w="0" w:type="auto"/>
            <w:tcBorders>
              <w:top w:val="nil"/>
              <w:left w:val="single" w:sz="4" w:space="0" w:color="auto"/>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 </w:t>
            </w: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r>
      <w:tr w:rsidR="009E4A40" w:rsidRPr="00945BFB" w:rsidTr="00945BFB">
        <w:tc>
          <w:tcPr>
            <w:tcW w:w="0" w:type="auto"/>
            <w:tcBorders>
              <w:top w:val="nil"/>
              <w:left w:val="nil"/>
              <w:bottom w:val="dashed" w:sz="4" w:space="0" w:color="auto"/>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proofErr w:type="spellStart"/>
            <w:r>
              <w:rPr>
                <w:rFonts w:ascii="Calibri" w:hAnsi="Calibri" w:cs="Calibri"/>
                <w:color w:val="000000"/>
                <w:sz w:val="16"/>
                <w:szCs w:val="16"/>
              </w:rPr>
              <w:t>LnQ</w:t>
            </w:r>
            <w:proofErr w:type="spellEnd"/>
            <w:r>
              <w:rPr>
                <w:rFonts w:ascii="Calibri" w:hAnsi="Calibri" w:cs="Calibri"/>
                <w:color w:val="000000"/>
                <w:sz w:val="16"/>
                <w:szCs w:val="16"/>
              </w:rPr>
              <w:t xml:space="preserve"> BT Shelf Survey</w:t>
            </w:r>
          </w:p>
        </w:tc>
        <w:tc>
          <w:tcPr>
            <w:tcW w:w="0" w:type="auto"/>
            <w:tcBorders>
              <w:top w:val="nil"/>
              <w:left w:val="nil"/>
              <w:bottom w:val="dashed" w:sz="4" w:space="0" w:color="auto"/>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-0.213</w:t>
            </w:r>
          </w:p>
        </w:tc>
        <w:tc>
          <w:tcPr>
            <w:tcW w:w="0" w:type="auto"/>
            <w:tcBorders>
              <w:top w:val="nil"/>
              <w:left w:val="nil"/>
              <w:bottom w:val="dashed" w:sz="4" w:space="0" w:color="auto"/>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0.104</w:t>
            </w:r>
          </w:p>
        </w:tc>
        <w:tc>
          <w:tcPr>
            <w:tcW w:w="0" w:type="auto"/>
            <w:tcBorders>
              <w:top w:val="nil"/>
              <w:left w:val="nil"/>
              <w:bottom w:val="dashed" w:sz="4" w:space="0" w:color="auto"/>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r>
              <w:rPr>
                <w:rFonts w:ascii="Calibri" w:hAnsi="Calibri" w:cs="Calibri"/>
                <w:color w:val="000000"/>
                <w:sz w:val="16"/>
                <w:szCs w:val="16"/>
              </w:rPr>
              <w:t>MODEL23.1.0.h</w:t>
            </w:r>
          </w:p>
        </w:tc>
        <w:tc>
          <w:tcPr>
            <w:tcW w:w="0" w:type="auto"/>
            <w:tcBorders>
              <w:top w:val="nil"/>
              <w:left w:val="single" w:sz="4" w:space="0" w:color="auto"/>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 </w:t>
            </w: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r>
      <w:tr w:rsidR="009E4A40" w:rsidRPr="00945BFB" w:rsidTr="00945BFB">
        <w:tc>
          <w:tcPr>
            <w:tcW w:w="0" w:type="auto"/>
            <w:tcBorders>
              <w:top w:val="dashed" w:sz="4" w:space="0" w:color="auto"/>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proofErr w:type="spellStart"/>
            <w:r>
              <w:rPr>
                <w:rFonts w:ascii="Calibri" w:hAnsi="Calibri" w:cs="Calibri"/>
                <w:color w:val="000000"/>
                <w:sz w:val="16"/>
                <w:szCs w:val="16"/>
              </w:rPr>
              <w:t>LnQ</w:t>
            </w:r>
            <w:proofErr w:type="spellEnd"/>
            <w:r>
              <w:rPr>
                <w:rFonts w:ascii="Calibri" w:hAnsi="Calibri" w:cs="Calibri"/>
                <w:color w:val="000000"/>
                <w:sz w:val="16"/>
                <w:szCs w:val="16"/>
              </w:rPr>
              <w:t xml:space="preserve"> BT Shelf Survey</w:t>
            </w:r>
          </w:p>
        </w:tc>
        <w:tc>
          <w:tcPr>
            <w:tcW w:w="0" w:type="auto"/>
            <w:tcBorders>
              <w:top w:val="dashed" w:sz="4" w:space="0" w:color="auto"/>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-0.190</w:t>
            </w:r>
          </w:p>
        </w:tc>
        <w:tc>
          <w:tcPr>
            <w:tcW w:w="0" w:type="auto"/>
            <w:tcBorders>
              <w:top w:val="dashed" w:sz="4" w:space="0" w:color="auto"/>
              <w:left w:val="nil"/>
              <w:bottom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0.109</w:t>
            </w:r>
          </w:p>
        </w:tc>
        <w:tc>
          <w:tcPr>
            <w:tcW w:w="0" w:type="auto"/>
            <w:tcBorders>
              <w:top w:val="dashed" w:sz="4" w:space="0" w:color="auto"/>
              <w:left w:val="nil"/>
              <w:bottom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r>
              <w:rPr>
                <w:rFonts w:ascii="Calibri" w:hAnsi="Calibri" w:cs="Calibri"/>
                <w:color w:val="000000"/>
                <w:sz w:val="16"/>
                <w:szCs w:val="16"/>
              </w:rPr>
              <w:t>MODEL23.1.1a</w:t>
            </w:r>
          </w:p>
        </w:tc>
        <w:tc>
          <w:tcPr>
            <w:tcW w:w="0" w:type="auto"/>
            <w:tcBorders>
              <w:top w:val="nil"/>
              <w:left w:val="single" w:sz="4" w:space="0" w:color="auto"/>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 </w:t>
            </w: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r>
      <w:tr w:rsidR="009E4A40" w:rsidRPr="00945BFB" w:rsidTr="00767BB7">
        <w:tc>
          <w:tcPr>
            <w:tcW w:w="0" w:type="auto"/>
            <w:tcBorders>
              <w:top w:val="nil"/>
              <w:left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proofErr w:type="spellStart"/>
            <w:r>
              <w:rPr>
                <w:rFonts w:ascii="Calibri" w:hAnsi="Calibri" w:cs="Calibri"/>
                <w:color w:val="000000"/>
                <w:sz w:val="16"/>
                <w:szCs w:val="16"/>
              </w:rPr>
              <w:t>LnQ</w:t>
            </w:r>
            <w:proofErr w:type="spellEnd"/>
            <w:r>
              <w:rPr>
                <w:rFonts w:ascii="Calibri" w:hAnsi="Calibri" w:cs="Calibri"/>
                <w:color w:val="000000"/>
                <w:sz w:val="16"/>
                <w:szCs w:val="16"/>
              </w:rPr>
              <w:t xml:space="preserve"> BT Shelf Survey</w:t>
            </w:r>
          </w:p>
        </w:tc>
        <w:tc>
          <w:tcPr>
            <w:tcW w:w="0" w:type="auto"/>
            <w:tcBorders>
              <w:top w:val="nil"/>
              <w:left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-0.305</w:t>
            </w:r>
          </w:p>
        </w:tc>
        <w:tc>
          <w:tcPr>
            <w:tcW w:w="0" w:type="auto"/>
            <w:tcBorders>
              <w:top w:val="nil"/>
              <w:left w:val="nil"/>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0.175</w:t>
            </w:r>
          </w:p>
        </w:tc>
        <w:tc>
          <w:tcPr>
            <w:tcW w:w="0" w:type="auto"/>
            <w:tcBorders>
              <w:top w:val="nil"/>
              <w:left w:val="nil"/>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r>
              <w:rPr>
                <w:rFonts w:ascii="Calibri" w:hAnsi="Calibri" w:cs="Calibri"/>
                <w:color w:val="000000"/>
                <w:sz w:val="16"/>
                <w:szCs w:val="16"/>
              </w:rPr>
              <w:t>MODEL23.1.1b</w:t>
            </w:r>
          </w:p>
        </w:tc>
        <w:tc>
          <w:tcPr>
            <w:tcW w:w="0" w:type="auto"/>
            <w:tcBorders>
              <w:top w:val="nil"/>
              <w:left w:val="single" w:sz="4" w:space="0" w:color="auto"/>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 </w:t>
            </w: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r>
      <w:tr w:rsidR="009E4A40" w:rsidRPr="00945BFB" w:rsidTr="00767BB7">
        <w:tc>
          <w:tcPr>
            <w:tcW w:w="0" w:type="auto"/>
            <w:tcBorders>
              <w:top w:val="nil"/>
              <w:left w:val="nil"/>
              <w:bottom w:val="single" w:sz="4" w:space="0" w:color="auto"/>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proofErr w:type="spellStart"/>
            <w:r>
              <w:rPr>
                <w:rFonts w:ascii="Calibri" w:hAnsi="Calibri" w:cs="Calibri"/>
                <w:color w:val="000000"/>
                <w:sz w:val="16"/>
                <w:szCs w:val="16"/>
              </w:rPr>
              <w:t>LnQ</w:t>
            </w:r>
            <w:proofErr w:type="spellEnd"/>
            <w:r>
              <w:rPr>
                <w:rFonts w:ascii="Calibri" w:hAnsi="Calibri" w:cs="Calibri"/>
                <w:color w:val="000000"/>
                <w:sz w:val="16"/>
                <w:szCs w:val="16"/>
              </w:rPr>
              <w:t xml:space="preserve"> BT Shelf Survey</w:t>
            </w:r>
          </w:p>
        </w:tc>
        <w:tc>
          <w:tcPr>
            <w:tcW w:w="0" w:type="auto"/>
            <w:tcBorders>
              <w:top w:val="nil"/>
              <w:left w:val="nil"/>
              <w:bottom w:val="single" w:sz="4" w:space="0" w:color="auto"/>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-0.251</w:t>
            </w:r>
          </w:p>
        </w:tc>
        <w:tc>
          <w:tcPr>
            <w:tcW w:w="0" w:type="auto"/>
            <w:tcBorders>
              <w:top w:val="nil"/>
              <w:left w:val="nil"/>
              <w:bottom w:val="single" w:sz="4" w:space="0" w:color="auto"/>
              <w:right w:val="nil"/>
            </w:tcBorders>
            <w:shd w:val="clear" w:color="auto" w:fill="auto"/>
            <w:noWrap/>
            <w:vAlign w:val="bottom"/>
            <w:hideMark/>
          </w:tcPr>
          <w:p w:rsidR="009E4A40" w:rsidRDefault="009E4A40" w:rsidP="009E4A40">
            <w:pPr>
              <w:spacing w:after="0" w:line="240" w:lineRule="auto"/>
              <w:jc w:val="right"/>
              <w:rPr>
                <w:rFonts w:ascii="Calibri" w:hAnsi="Calibri" w:cs="Calibri"/>
                <w:color w:val="000000"/>
                <w:sz w:val="16"/>
                <w:szCs w:val="16"/>
              </w:rPr>
            </w:pPr>
            <w:r>
              <w:rPr>
                <w:rFonts w:ascii="Calibri" w:hAnsi="Calibri" w:cs="Calibri"/>
                <w:color w:val="000000"/>
                <w:sz w:val="16"/>
                <w:szCs w:val="16"/>
              </w:rPr>
              <w:t>0.164</w:t>
            </w:r>
          </w:p>
        </w:tc>
        <w:tc>
          <w:tcPr>
            <w:tcW w:w="0" w:type="auto"/>
            <w:tcBorders>
              <w:top w:val="nil"/>
              <w:left w:val="nil"/>
              <w:bottom w:val="single" w:sz="4" w:space="0" w:color="auto"/>
              <w:right w:val="nil"/>
            </w:tcBorders>
            <w:shd w:val="clear" w:color="auto" w:fill="auto"/>
            <w:noWrap/>
            <w:vAlign w:val="bottom"/>
            <w:hideMark/>
          </w:tcPr>
          <w:p w:rsidR="009E4A40" w:rsidRDefault="009E4A40" w:rsidP="009E4A40">
            <w:pPr>
              <w:spacing w:after="0" w:line="240" w:lineRule="auto"/>
              <w:rPr>
                <w:rFonts w:ascii="Calibri" w:hAnsi="Calibri" w:cs="Calibri"/>
                <w:color w:val="000000"/>
                <w:sz w:val="16"/>
                <w:szCs w:val="16"/>
              </w:rPr>
            </w:pPr>
            <w:r>
              <w:rPr>
                <w:rFonts w:ascii="Calibri" w:hAnsi="Calibri" w:cs="Calibri"/>
                <w:color w:val="000000"/>
                <w:sz w:val="16"/>
                <w:szCs w:val="16"/>
              </w:rPr>
              <w:t>MODEL23.1.1c</w:t>
            </w:r>
          </w:p>
        </w:tc>
        <w:tc>
          <w:tcPr>
            <w:tcW w:w="0" w:type="auto"/>
            <w:tcBorders>
              <w:top w:val="nil"/>
              <w:left w:val="single" w:sz="4" w:space="0" w:color="auto"/>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r w:rsidRPr="00945BFB">
              <w:rPr>
                <w:rFonts w:ascii="Calibri" w:eastAsia="Times New Roman" w:hAnsi="Calibri" w:cs="Calibri"/>
                <w:color w:val="000000"/>
                <w:sz w:val="16"/>
                <w:szCs w:val="16"/>
              </w:rPr>
              <w:t> </w:t>
            </w: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Calibri" w:eastAsia="Times New Roman" w:hAnsi="Calibri" w:cs="Calibri"/>
                <w:color w:val="000000"/>
                <w:sz w:val="16"/>
                <w:szCs w:val="16"/>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9E4A40" w:rsidRPr="00945BFB" w:rsidRDefault="009E4A40" w:rsidP="009E4A40">
            <w:pPr>
              <w:spacing w:after="0" w:line="240" w:lineRule="auto"/>
              <w:rPr>
                <w:rFonts w:ascii="Times New Roman" w:eastAsia="Times New Roman" w:hAnsi="Times New Roman" w:cs="Times New Roman"/>
                <w:sz w:val="20"/>
                <w:szCs w:val="20"/>
              </w:rPr>
            </w:pPr>
          </w:p>
        </w:tc>
      </w:tr>
    </w:tbl>
    <w:p w:rsidR="00945BFB" w:rsidRDefault="00945BFB" w:rsidP="006B16EF">
      <w:pPr>
        <w:jc w:val="right"/>
      </w:pPr>
    </w:p>
    <w:p w:rsidR="005615E5" w:rsidRDefault="005615E5" w:rsidP="00D3773C">
      <w:pPr>
        <w:pStyle w:val="Caption"/>
        <w:keepNext/>
      </w:pPr>
      <w:bookmarkStart w:id="9" w:name="_Ref144911577"/>
    </w:p>
    <w:p w:rsidR="005615E5" w:rsidRDefault="005615E5" w:rsidP="00D3773C">
      <w:pPr>
        <w:pStyle w:val="Caption"/>
        <w:keepNext/>
      </w:pPr>
    </w:p>
    <w:p w:rsidR="00D3773C" w:rsidRDefault="00D3773C" w:rsidP="00D3773C">
      <w:pPr>
        <w:pStyle w:val="Caption"/>
        <w:keepNext/>
      </w:pPr>
      <w:r>
        <w:t xml:space="preserve">Table </w:t>
      </w:r>
      <w:fldSimple w:instr=" SEQ Table \* ARABIC ">
        <w:r w:rsidR="00767BB7">
          <w:rPr>
            <w:noProof/>
          </w:rPr>
          <w:t>9</w:t>
        </w:r>
      </w:fldSimple>
      <w:bookmarkEnd w:id="9"/>
      <w:r>
        <w:t xml:space="preserve"> Derived quantities values, standard deviations, and coefficient of variation.</w:t>
      </w:r>
    </w:p>
    <w:tbl>
      <w:tblPr>
        <w:tblW w:w="9338" w:type="dxa"/>
        <w:tblLook w:val="04A0" w:firstRow="1" w:lastRow="0" w:firstColumn="1" w:lastColumn="0" w:noHBand="0" w:noVBand="1"/>
      </w:tblPr>
      <w:tblGrid>
        <w:gridCol w:w="720"/>
        <w:gridCol w:w="810"/>
        <w:gridCol w:w="1080"/>
        <w:gridCol w:w="540"/>
        <w:gridCol w:w="1548"/>
        <w:gridCol w:w="702"/>
        <w:gridCol w:w="990"/>
        <w:gridCol w:w="900"/>
        <w:gridCol w:w="500"/>
        <w:gridCol w:w="1548"/>
      </w:tblGrid>
      <w:tr w:rsidR="00D3773C" w:rsidRPr="006B16EF" w:rsidTr="00D3773C">
        <w:tc>
          <w:tcPr>
            <w:tcW w:w="0" w:type="auto"/>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b/>
                <w:bCs/>
                <w:color w:val="000000"/>
                <w:sz w:val="16"/>
                <w:szCs w:val="16"/>
              </w:rPr>
            </w:pPr>
            <w:r w:rsidRPr="006B16EF">
              <w:rPr>
                <w:rFonts w:eastAsia="Times New Roman" w:cstheme="minorHAnsi"/>
                <w:b/>
                <w:bCs/>
                <w:color w:val="000000"/>
                <w:sz w:val="16"/>
                <w:szCs w:val="16"/>
              </w:rPr>
              <w:t>Label</w:t>
            </w:r>
          </w:p>
        </w:tc>
        <w:tc>
          <w:tcPr>
            <w:tcW w:w="81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center"/>
              <w:rPr>
                <w:rFonts w:eastAsia="Times New Roman" w:cstheme="minorHAnsi"/>
                <w:b/>
                <w:bCs/>
                <w:color w:val="000000"/>
                <w:sz w:val="16"/>
                <w:szCs w:val="16"/>
              </w:rPr>
            </w:pPr>
            <w:r w:rsidRPr="006B16EF">
              <w:rPr>
                <w:rFonts w:eastAsia="Times New Roman" w:cstheme="minorHAnsi"/>
                <w:b/>
                <w:bCs/>
                <w:color w:val="000000"/>
                <w:sz w:val="16"/>
                <w:szCs w:val="16"/>
              </w:rPr>
              <w:t>Value</w:t>
            </w:r>
          </w:p>
        </w:tc>
        <w:tc>
          <w:tcPr>
            <w:tcW w:w="108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center"/>
              <w:rPr>
                <w:rFonts w:eastAsia="Times New Roman" w:cstheme="minorHAnsi"/>
                <w:b/>
                <w:bCs/>
                <w:color w:val="000000"/>
                <w:sz w:val="16"/>
                <w:szCs w:val="16"/>
              </w:rPr>
            </w:pPr>
            <w:proofErr w:type="spellStart"/>
            <w:r w:rsidRPr="006B16EF">
              <w:rPr>
                <w:rFonts w:eastAsia="Times New Roman" w:cstheme="minorHAnsi"/>
                <w:b/>
                <w:bCs/>
                <w:color w:val="000000"/>
                <w:sz w:val="16"/>
                <w:szCs w:val="16"/>
              </w:rPr>
              <w:t>StdDev</w:t>
            </w:r>
            <w:proofErr w:type="spellEnd"/>
          </w:p>
        </w:tc>
        <w:tc>
          <w:tcPr>
            <w:tcW w:w="54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center"/>
              <w:rPr>
                <w:rFonts w:eastAsia="Times New Roman" w:cstheme="minorHAnsi"/>
                <w:b/>
                <w:bCs/>
                <w:color w:val="000000"/>
                <w:sz w:val="16"/>
                <w:szCs w:val="16"/>
              </w:rPr>
            </w:pPr>
            <w:r w:rsidRPr="006B16EF">
              <w:rPr>
                <w:rFonts w:eastAsia="Times New Roman" w:cstheme="minorHAnsi"/>
                <w:b/>
                <w:bCs/>
                <w:color w:val="000000"/>
                <w:sz w:val="16"/>
                <w:szCs w:val="16"/>
              </w:rPr>
              <w:t>CV</w:t>
            </w:r>
          </w:p>
        </w:tc>
        <w:tc>
          <w:tcPr>
            <w:tcW w:w="1548" w:type="dxa"/>
            <w:tcBorders>
              <w:top w:val="nil"/>
              <w:left w:val="nil"/>
              <w:bottom w:val="single" w:sz="4" w:space="0" w:color="auto"/>
              <w:right w:val="single" w:sz="4" w:space="0" w:color="auto"/>
            </w:tcBorders>
            <w:shd w:val="clear" w:color="auto" w:fill="auto"/>
            <w:noWrap/>
            <w:vAlign w:val="bottom"/>
            <w:hideMark/>
          </w:tcPr>
          <w:p w:rsidR="00D3773C" w:rsidRPr="006B16EF" w:rsidRDefault="00D3773C" w:rsidP="000B0E58">
            <w:pPr>
              <w:spacing w:after="0" w:line="240" w:lineRule="auto"/>
              <w:jc w:val="center"/>
              <w:rPr>
                <w:rFonts w:eastAsia="Times New Roman" w:cstheme="minorHAnsi"/>
                <w:b/>
                <w:bCs/>
                <w:color w:val="000000"/>
                <w:sz w:val="16"/>
                <w:szCs w:val="16"/>
              </w:rPr>
            </w:pPr>
            <w:r w:rsidRPr="006B16EF">
              <w:rPr>
                <w:rFonts w:eastAsia="Times New Roman" w:cstheme="minorHAnsi"/>
                <w:b/>
                <w:bCs/>
                <w:color w:val="000000"/>
                <w:sz w:val="16"/>
                <w:szCs w:val="16"/>
              </w:rPr>
              <w:t>Model</w:t>
            </w:r>
          </w:p>
        </w:tc>
        <w:tc>
          <w:tcPr>
            <w:tcW w:w="702" w:type="dxa"/>
            <w:tcBorders>
              <w:top w:val="nil"/>
              <w:left w:val="single" w:sz="4" w:space="0" w:color="auto"/>
              <w:bottom w:val="single" w:sz="4" w:space="0" w:color="auto"/>
              <w:right w:val="nil"/>
            </w:tcBorders>
            <w:shd w:val="clear" w:color="auto" w:fill="auto"/>
            <w:noWrap/>
            <w:vAlign w:val="bottom"/>
            <w:hideMark/>
          </w:tcPr>
          <w:p w:rsidR="00D3773C" w:rsidRPr="006B16EF" w:rsidRDefault="00D3773C" w:rsidP="000B0E58">
            <w:pPr>
              <w:spacing w:after="0" w:line="240" w:lineRule="auto"/>
              <w:jc w:val="center"/>
              <w:rPr>
                <w:rFonts w:eastAsia="Times New Roman" w:cstheme="minorHAnsi"/>
                <w:b/>
                <w:bCs/>
                <w:color w:val="000000"/>
                <w:sz w:val="16"/>
                <w:szCs w:val="16"/>
              </w:rPr>
            </w:pPr>
            <w:r w:rsidRPr="006B16EF">
              <w:rPr>
                <w:rFonts w:eastAsia="Times New Roman" w:cstheme="minorHAnsi"/>
                <w:b/>
                <w:bCs/>
                <w:color w:val="000000"/>
                <w:sz w:val="16"/>
                <w:szCs w:val="16"/>
              </w:rPr>
              <w:t>Label</w:t>
            </w:r>
          </w:p>
        </w:tc>
        <w:tc>
          <w:tcPr>
            <w:tcW w:w="99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center"/>
              <w:rPr>
                <w:rFonts w:eastAsia="Times New Roman" w:cstheme="minorHAnsi"/>
                <w:b/>
                <w:bCs/>
                <w:color w:val="000000"/>
                <w:sz w:val="16"/>
                <w:szCs w:val="16"/>
              </w:rPr>
            </w:pPr>
            <w:r w:rsidRPr="006B16EF">
              <w:rPr>
                <w:rFonts w:eastAsia="Times New Roman" w:cstheme="minorHAnsi"/>
                <w:b/>
                <w:bCs/>
                <w:color w:val="000000"/>
                <w:sz w:val="16"/>
                <w:szCs w:val="16"/>
              </w:rPr>
              <w:t>Value</w:t>
            </w:r>
          </w:p>
        </w:tc>
        <w:tc>
          <w:tcPr>
            <w:tcW w:w="90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center"/>
              <w:rPr>
                <w:rFonts w:eastAsia="Times New Roman" w:cstheme="minorHAnsi"/>
                <w:b/>
                <w:bCs/>
                <w:color w:val="000000"/>
                <w:sz w:val="16"/>
                <w:szCs w:val="16"/>
              </w:rPr>
            </w:pPr>
            <w:proofErr w:type="spellStart"/>
            <w:r w:rsidRPr="006B16EF">
              <w:rPr>
                <w:rFonts w:eastAsia="Times New Roman" w:cstheme="minorHAnsi"/>
                <w:b/>
                <w:bCs/>
                <w:color w:val="000000"/>
                <w:sz w:val="16"/>
                <w:szCs w:val="16"/>
              </w:rPr>
              <w:t>StdDev</w:t>
            </w:r>
            <w:proofErr w:type="spellEnd"/>
          </w:p>
        </w:tc>
        <w:tc>
          <w:tcPr>
            <w:tcW w:w="50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center"/>
              <w:rPr>
                <w:rFonts w:eastAsia="Times New Roman" w:cstheme="minorHAnsi"/>
                <w:b/>
                <w:bCs/>
                <w:color w:val="000000"/>
                <w:sz w:val="16"/>
                <w:szCs w:val="16"/>
              </w:rPr>
            </w:pPr>
            <w:r w:rsidRPr="006B16EF">
              <w:rPr>
                <w:rFonts w:eastAsia="Times New Roman" w:cstheme="minorHAnsi"/>
                <w:b/>
                <w:bCs/>
                <w:color w:val="000000"/>
                <w:sz w:val="16"/>
                <w:szCs w:val="16"/>
              </w:rPr>
              <w:t>CV</w:t>
            </w:r>
          </w:p>
        </w:tc>
        <w:tc>
          <w:tcPr>
            <w:tcW w:w="1548"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center"/>
              <w:rPr>
                <w:rFonts w:eastAsia="Times New Roman" w:cstheme="minorHAnsi"/>
                <w:b/>
                <w:bCs/>
                <w:color w:val="000000"/>
                <w:sz w:val="16"/>
                <w:szCs w:val="16"/>
              </w:rPr>
            </w:pPr>
            <w:r w:rsidRPr="006B16EF">
              <w:rPr>
                <w:rFonts w:eastAsia="Times New Roman" w:cstheme="minorHAnsi"/>
                <w:b/>
                <w:bCs/>
                <w:color w:val="000000"/>
                <w:sz w:val="16"/>
                <w:szCs w:val="16"/>
              </w:rPr>
              <w:t>Model</w:t>
            </w:r>
          </w:p>
        </w:tc>
      </w:tr>
      <w:tr w:rsidR="00D3773C" w:rsidRPr="006B16EF" w:rsidTr="00D3773C">
        <w:tc>
          <w:tcPr>
            <w:tcW w:w="720" w:type="dxa"/>
            <w:tcBorders>
              <w:top w:val="nil"/>
              <w:left w:val="nil"/>
              <w:bottom w:val="nil"/>
              <w:right w:val="nil"/>
            </w:tcBorders>
            <w:shd w:val="clear" w:color="auto" w:fill="auto"/>
            <w:noWrap/>
            <w:vAlign w:val="bottom"/>
            <w:hideMark/>
          </w:tcPr>
          <w:p w:rsidR="00D3773C" w:rsidRPr="006B16EF" w:rsidRDefault="00D3773C" w:rsidP="00D3773C">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F</w:t>
            </w:r>
            <w:r w:rsidRPr="00D3773C">
              <w:rPr>
                <w:rFonts w:eastAsia="Times New Roman" w:cstheme="minorHAnsi"/>
                <w:color w:val="000000"/>
                <w:sz w:val="16"/>
                <w:szCs w:val="16"/>
                <w:vertAlign w:val="subscript"/>
              </w:rPr>
              <w:t>40</w:t>
            </w:r>
          </w:p>
        </w:tc>
        <w:tc>
          <w:tcPr>
            <w:tcW w:w="81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0.33</w:t>
            </w:r>
          </w:p>
        </w:tc>
        <w:tc>
          <w:tcPr>
            <w:tcW w:w="108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0.02</w:t>
            </w:r>
          </w:p>
        </w:tc>
        <w:tc>
          <w:tcPr>
            <w:tcW w:w="54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0.05</w:t>
            </w:r>
          </w:p>
        </w:tc>
        <w:tc>
          <w:tcPr>
            <w:tcW w:w="1548" w:type="dxa"/>
            <w:tcBorders>
              <w:top w:val="nil"/>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Model22.2_old</w:t>
            </w:r>
          </w:p>
        </w:tc>
        <w:tc>
          <w:tcPr>
            <w:tcW w:w="702" w:type="dxa"/>
            <w:tcBorders>
              <w:top w:val="nil"/>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2023</w:t>
            </w:r>
          </w:p>
        </w:tc>
        <w:tc>
          <w:tcPr>
            <w:tcW w:w="99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249,809 </w:t>
            </w:r>
          </w:p>
        </w:tc>
        <w:tc>
          <w:tcPr>
            <w:tcW w:w="9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17,360 </w:t>
            </w:r>
          </w:p>
        </w:tc>
        <w:tc>
          <w:tcPr>
            <w:tcW w:w="5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0.07</w:t>
            </w:r>
          </w:p>
        </w:tc>
        <w:tc>
          <w:tcPr>
            <w:tcW w:w="1548"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Model22.2_old</w:t>
            </w:r>
          </w:p>
        </w:tc>
      </w:tr>
      <w:tr w:rsidR="00D3773C" w:rsidRPr="006B16EF" w:rsidTr="00D3773C">
        <w:tc>
          <w:tcPr>
            <w:tcW w:w="720" w:type="dxa"/>
            <w:tcBorders>
              <w:top w:val="nil"/>
              <w:left w:val="nil"/>
              <w:bottom w:val="dashed" w:sz="4" w:space="0" w:color="auto"/>
              <w:right w:val="nil"/>
            </w:tcBorders>
            <w:shd w:val="clear" w:color="auto" w:fill="auto"/>
            <w:noWrap/>
            <w:vAlign w:val="bottom"/>
            <w:hideMark/>
          </w:tcPr>
          <w:p w:rsidR="00D3773C" w:rsidRPr="006B16EF" w:rsidRDefault="00D3773C" w:rsidP="00D3773C">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F</w:t>
            </w:r>
            <w:r w:rsidRPr="00D3773C">
              <w:rPr>
                <w:rFonts w:eastAsia="Times New Roman" w:cstheme="minorHAnsi"/>
                <w:color w:val="000000"/>
                <w:sz w:val="16"/>
                <w:szCs w:val="16"/>
                <w:vertAlign w:val="subscript"/>
              </w:rPr>
              <w:t>40</w:t>
            </w:r>
          </w:p>
        </w:tc>
        <w:tc>
          <w:tcPr>
            <w:tcW w:w="81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0.29</w:t>
            </w:r>
          </w:p>
        </w:tc>
        <w:tc>
          <w:tcPr>
            <w:tcW w:w="108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0.01</w:t>
            </w:r>
          </w:p>
        </w:tc>
        <w:tc>
          <w:tcPr>
            <w:tcW w:w="54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0.04</w:t>
            </w:r>
          </w:p>
        </w:tc>
        <w:tc>
          <w:tcPr>
            <w:tcW w:w="1548" w:type="dxa"/>
            <w:tcBorders>
              <w:top w:val="nil"/>
              <w:left w:val="nil"/>
              <w:bottom w:val="dashed" w:sz="4" w:space="0" w:color="auto"/>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Model22.2_updated</w:t>
            </w:r>
          </w:p>
        </w:tc>
        <w:tc>
          <w:tcPr>
            <w:tcW w:w="702" w:type="dxa"/>
            <w:tcBorders>
              <w:top w:val="nil"/>
              <w:left w:val="single" w:sz="4" w:space="0" w:color="auto"/>
              <w:bottom w:val="dashed" w:sz="4" w:space="0" w:color="auto"/>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2023</w:t>
            </w:r>
          </w:p>
        </w:tc>
        <w:tc>
          <w:tcPr>
            <w:tcW w:w="99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263,189 </w:t>
            </w:r>
          </w:p>
        </w:tc>
        <w:tc>
          <w:tcPr>
            <w:tcW w:w="90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14,151 </w:t>
            </w:r>
          </w:p>
        </w:tc>
        <w:tc>
          <w:tcPr>
            <w:tcW w:w="50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0.05</w:t>
            </w:r>
          </w:p>
        </w:tc>
        <w:tc>
          <w:tcPr>
            <w:tcW w:w="1548"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Model22.2_updated</w:t>
            </w:r>
          </w:p>
        </w:tc>
      </w:tr>
      <w:tr w:rsidR="00D3773C" w:rsidRPr="006B16EF" w:rsidTr="00D3773C">
        <w:tc>
          <w:tcPr>
            <w:tcW w:w="72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F</w:t>
            </w:r>
            <w:r w:rsidRPr="00D3773C">
              <w:rPr>
                <w:rFonts w:eastAsia="Times New Roman" w:cstheme="minorHAnsi"/>
                <w:color w:val="000000"/>
                <w:sz w:val="16"/>
                <w:szCs w:val="16"/>
                <w:vertAlign w:val="subscript"/>
              </w:rPr>
              <w:t>40</w:t>
            </w:r>
          </w:p>
        </w:tc>
        <w:tc>
          <w:tcPr>
            <w:tcW w:w="81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0.33</w:t>
            </w:r>
          </w:p>
        </w:tc>
        <w:tc>
          <w:tcPr>
            <w:tcW w:w="108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0.03</w:t>
            </w:r>
          </w:p>
        </w:tc>
        <w:tc>
          <w:tcPr>
            <w:tcW w:w="54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0.09</w:t>
            </w:r>
          </w:p>
        </w:tc>
        <w:tc>
          <w:tcPr>
            <w:tcW w:w="1548" w:type="dxa"/>
            <w:tcBorders>
              <w:top w:val="dashed" w:sz="4" w:space="0" w:color="auto"/>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MODEL23.1.0.a</w:t>
            </w:r>
          </w:p>
        </w:tc>
        <w:tc>
          <w:tcPr>
            <w:tcW w:w="702" w:type="dxa"/>
            <w:tcBorders>
              <w:top w:val="dashed" w:sz="4" w:space="0" w:color="auto"/>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2023</w:t>
            </w:r>
          </w:p>
        </w:tc>
        <w:tc>
          <w:tcPr>
            <w:tcW w:w="99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205,914 </w:t>
            </w:r>
          </w:p>
        </w:tc>
        <w:tc>
          <w:tcPr>
            <w:tcW w:w="90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19,749 </w:t>
            </w:r>
          </w:p>
        </w:tc>
        <w:tc>
          <w:tcPr>
            <w:tcW w:w="50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0.10</w:t>
            </w:r>
          </w:p>
        </w:tc>
        <w:tc>
          <w:tcPr>
            <w:tcW w:w="1548"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MODEL23.1.0.a</w:t>
            </w:r>
          </w:p>
        </w:tc>
      </w:tr>
      <w:tr w:rsidR="00D3773C" w:rsidRPr="006B16EF" w:rsidTr="00D3773C">
        <w:tc>
          <w:tcPr>
            <w:tcW w:w="72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F</w:t>
            </w:r>
            <w:r w:rsidRPr="00D3773C">
              <w:rPr>
                <w:rFonts w:eastAsia="Times New Roman" w:cstheme="minorHAnsi"/>
                <w:color w:val="000000"/>
                <w:sz w:val="16"/>
                <w:szCs w:val="16"/>
                <w:vertAlign w:val="subscript"/>
              </w:rPr>
              <w:t>40</w:t>
            </w:r>
          </w:p>
        </w:tc>
        <w:tc>
          <w:tcPr>
            <w:tcW w:w="81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0.44</w:t>
            </w:r>
          </w:p>
        </w:tc>
        <w:tc>
          <w:tcPr>
            <w:tcW w:w="108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0.05</w:t>
            </w:r>
          </w:p>
        </w:tc>
        <w:tc>
          <w:tcPr>
            <w:tcW w:w="54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0.10</w:t>
            </w:r>
          </w:p>
        </w:tc>
        <w:tc>
          <w:tcPr>
            <w:tcW w:w="1548" w:type="dxa"/>
            <w:tcBorders>
              <w:top w:val="nil"/>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MODEL23.1.0.b</w:t>
            </w:r>
          </w:p>
        </w:tc>
        <w:tc>
          <w:tcPr>
            <w:tcW w:w="702" w:type="dxa"/>
            <w:tcBorders>
              <w:top w:val="nil"/>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2023</w:t>
            </w:r>
          </w:p>
        </w:tc>
        <w:tc>
          <w:tcPr>
            <w:tcW w:w="99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314,146 </w:t>
            </w:r>
          </w:p>
        </w:tc>
        <w:tc>
          <w:tcPr>
            <w:tcW w:w="9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58,787 </w:t>
            </w:r>
          </w:p>
        </w:tc>
        <w:tc>
          <w:tcPr>
            <w:tcW w:w="5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0.19</w:t>
            </w:r>
          </w:p>
        </w:tc>
        <w:tc>
          <w:tcPr>
            <w:tcW w:w="1548"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MODEL23.1.0.b</w:t>
            </w:r>
          </w:p>
        </w:tc>
      </w:tr>
      <w:tr w:rsidR="00D3773C" w:rsidRPr="006B16EF" w:rsidTr="00D3773C">
        <w:tc>
          <w:tcPr>
            <w:tcW w:w="72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F</w:t>
            </w:r>
            <w:r w:rsidRPr="00D3773C">
              <w:rPr>
                <w:rFonts w:eastAsia="Times New Roman" w:cstheme="minorHAnsi"/>
                <w:color w:val="000000"/>
                <w:sz w:val="16"/>
                <w:szCs w:val="16"/>
                <w:vertAlign w:val="subscript"/>
              </w:rPr>
              <w:t>40</w:t>
            </w:r>
          </w:p>
        </w:tc>
        <w:tc>
          <w:tcPr>
            <w:tcW w:w="81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0.47</w:t>
            </w:r>
          </w:p>
        </w:tc>
        <w:tc>
          <w:tcPr>
            <w:tcW w:w="108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0.05</w:t>
            </w:r>
          </w:p>
        </w:tc>
        <w:tc>
          <w:tcPr>
            <w:tcW w:w="54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0.11</w:t>
            </w:r>
          </w:p>
        </w:tc>
        <w:tc>
          <w:tcPr>
            <w:tcW w:w="1548" w:type="dxa"/>
            <w:tcBorders>
              <w:top w:val="nil"/>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MODEL23.1.0.d</w:t>
            </w:r>
          </w:p>
        </w:tc>
        <w:tc>
          <w:tcPr>
            <w:tcW w:w="702" w:type="dxa"/>
            <w:tcBorders>
              <w:top w:val="nil"/>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2023</w:t>
            </w:r>
          </w:p>
        </w:tc>
        <w:tc>
          <w:tcPr>
            <w:tcW w:w="99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343,431 </w:t>
            </w:r>
          </w:p>
        </w:tc>
        <w:tc>
          <w:tcPr>
            <w:tcW w:w="9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66,590 </w:t>
            </w:r>
          </w:p>
        </w:tc>
        <w:tc>
          <w:tcPr>
            <w:tcW w:w="5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0.19</w:t>
            </w:r>
          </w:p>
        </w:tc>
        <w:tc>
          <w:tcPr>
            <w:tcW w:w="1548"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MODEL23.1.0.d</w:t>
            </w:r>
          </w:p>
        </w:tc>
      </w:tr>
      <w:tr w:rsidR="00D3773C" w:rsidRPr="006B16EF" w:rsidTr="00D3773C">
        <w:tc>
          <w:tcPr>
            <w:tcW w:w="72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F</w:t>
            </w:r>
            <w:r w:rsidRPr="00D3773C">
              <w:rPr>
                <w:rFonts w:eastAsia="Times New Roman" w:cstheme="minorHAnsi"/>
                <w:color w:val="000000"/>
                <w:sz w:val="16"/>
                <w:szCs w:val="16"/>
                <w:vertAlign w:val="subscript"/>
              </w:rPr>
              <w:t>40</w:t>
            </w:r>
          </w:p>
        </w:tc>
        <w:tc>
          <w:tcPr>
            <w:tcW w:w="81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0.49</w:t>
            </w:r>
          </w:p>
        </w:tc>
        <w:tc>
          <w:tcPr>
            <w:tcW w:w="108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0.05</w:t>
            </w:r>
          </w:p>
        </w:tc>
        <w:tc>
          <w:tcPr>
            <w:tcW w:w="54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0.10</w:t>
            </w:r>
          </w:p>
        </w:tc>
        <w:tc>
          <w:tcPr>
            <w:tcW w:w="1548" w:type="dxa"/>
            <w:tcBorders>
              <w:top w:val="nil"/>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MODEL23.1.0.g</w:t>
            </w:r>
          </w:p>
        </w:tc>
        <w:tc>
          <w:tcPr>
            <w:tcW w:w="702" w:type="dxa"/>
            <w:tcBorders>
              <w:top w:val="nil"/>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2023</w:t>
            </w:r>
          </w:p>
        </w:tc>
        <w:tc>
          <w:tcPr>
            <w:tcW w:w="99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331,845 </w:t>
            </w:r>
          </w:p>
        </w:tc>
        <w:tc>
          <w:tcPr>
            <w:tcW w:w="9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62,266 </w:t>
            </w:r>
          </w:p>
        </w:tc>
        <w:tc>
          <w:tcPr>
            <w:tcW w:w="5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0.19</w:t>
            </w:r>
          </w:p>
        </w:tc>
        <w:tc>
          <w:tcPr>
            <w:tcW w:w="1548"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MODEL23.1.0.g</w:t>
            </w:r>
          </w:p>
        </w:tc>
      </w:tr>
      <w:tr w:rsidR="00D3773C" w:rsidRPr="006B16EF" w:rsidTr="00D3773C">
        <w:tc>
          <w:tcPr>
            <w:tcW w:w="72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F</w:t>
            </w:r>
            <w:r w:rsidRPr="00D3773C">
              <w:rPr>
                <w:rFonts w:eastAsia="Times New Roman" w:cstheme="minorHAnsi"/>
                <w:color w:val="000000"/>
                <w:sz w:val="16"/>
                <w:szCs w:val="16"/>
                <w:vertAlign w:val="subscript"/>
              </w:rPr>
              <w:t>40</w:t>
            </w:r>
          </w:p>
        </w:tc>
        <w:tc>
          <w:tcPr>
            <w:tcW w:w="81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0.47</w:t>
            </w:r>
          </w:p>
        </w:tc>
        <w:tc>
          <w:tcPr>
            <w:tcW w:w="108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0.04</w:t>
            </w:r>
          </w:p>
        </w:tc>
        <w:tc>
          <w:tcPr>
            <w:tcW w:w="54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0.09</w:t>
            </w:r>
          </w:p>
        </w:tc>
        <w:tc>
          <w:tcPr>
            <w:tcW w:w="1548" w:type="dxa"/>
            <w:tcBorders>
              <w:top w:val="nil"/>
              <w:left w:val="nil"/>
              <w:bottom w:val="dashed" w:sz="4" w:space="0" w:color="auto"/>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MODEL23.1.0.h</w:t>
            </w:r>
          </w:p>
        </w:tc>
        <w:tc>
          <w:tcPr>
            <w:tcW w:w="702" w:type="dxa"/>
            <w:tcBorders>
              <w:top w:val="nil"/>
              <w:left w:val="single" w:sz="4" w:space="0" w:color="auto"/>
              <w:bottom w:val="dashed" w:sz="4" w:space="0" w:color="auto"/>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2023</w:t>
            </w:r>
          </w:p>
        </w:tc>
        <w:tc>
          <w:tcPr>
            <w:tcW w:w="99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313,052 </w:t>
            </w:r>
          </w:p>
        </w:tc>
        <w:tc>
          <w:tcPr>
            <w:tcW w:w="90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38,688 </w:t>
            </w:r>
          </w:p>
        </w:tc>
        <w:tc>
          <w:tcPr>
            <w:tcW w:w="50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0.12</w:t>
            </w:r>
          </w:p>
        </w:tc>
        <w:tc>
          <w:tcPr>
            <w:tcW w:w="1548"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MODEL23.1.0.h</w:t>
            </w:r>
          </w:p>
        </w:tc>
      </w:tr>
      <w:tr w:rsidR="00D3773C" w:rsidRPr="006B16EF" w:rsidTr="00D3773C">
        <w:tc>
          <w:tcPr>
            <w:tcW w:w="72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F</w:t>
            </w:r>
            <w:r w:rsidRPr="00D3773C">
              <w:rPr>
                <w:rFonts w:eastAsia="Times New Roman" w:cstheme="minorHAnsi"/>
                <w:color w:val="000000"/>
                <w:sz w:val="16"/>
                <w:szCs w:val="16"/>
                <w:vertAlign w:val="subscript"/>
              </w:rPr>
              <w:t>40</w:t>
            </w:r>
          </w:p>
        </w:tc>
        <w:tc>
          <w:tcPr>
            <w:tcW w:w="81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0.59</w:t>
            </w:r>
          </w:p>
        </w:tc>
        <w:tc>
          <w:tcPr>
            <w:tcW w:w="108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0.05</w:t>
            </w:r>
          </w:p>
        </w:tc>
        <w:tc>
          <w:tcPr>
            <w:tcW w:w="54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0.09</w:t>
            </w:r>
          </w:p>
        </w:tc>
        <w:tc>
          <w:tcPr>
            <w:tcW w:w="1548" w:type="dxa"/>
            <w:tcBorders>
              <w:top w:val="dashed" w:sz="4" w:space="0" w:color="auto"/>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MODEL23.1.1a</w:t>
            </w:r>
          </w:p>
        </w:tc>
        <w:tc>
          <w:tcPr>
            <w:tcW w:w="702" w:type="dxa"/>
            <w:tcBorders>
              <w:top w:val="dashed" w:sz="4" w:space="0" w:color="auto"/>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2023</w:t>
            </w:r>
          </w:p>
        </w:tc>
        <w:tc>
          <w:tcPr>
            <w:tcW w:w="99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307,193 </w:t>
            </w:r>
          </w:p>
        </w:tc>
        <w:tc>
          <w:tcPr>
            <w:tcW w:w="90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39,469 </w:t>
            </w:r>
          </w:p>
        </w:tc>
        <w:tc>
          <w:tcPr>
            <w:tcW w:w="50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0.13</w:t>
            </w:r>
          </w:p>
        </w:tc>
        <w:tc>
          <w:tcPr>
            <w:tcW w:w="1548"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MODEL23.1.1a</w:t>
            </w:r>
          </w:p>
        </w:tc>
      </w:tr>
      <w:tr w:rsidR="00D3773C" w:rsidRPr="006B16EF" w:rsidTr="00767BB7">
        <w:tc>
          <w:tcPr>
            <w:tcW w:w="720" w:type="dxa"/>
            <w:tcBorders>
              <w:top w:val="nil"/>
              <w:left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F</w:t>
            </w:r>
            <w:r w:rsidRPr="00D3773C">
              <w:rPr>
                <w:rFonts w:eastAsia="Times New Roman" w:cstheme="minorHAnsi"/>
                <w:color w:val="000000"/>
                <w:sz w:val="16"/>
                <w:szCs w:val="16"/>
                <w:vertAlign w:val="subscript"/>
              </w:rPr>
              <w:t>40</w:t>
            </w:r>
          </w:p>
        </w:tc>
        <w:tc>
          <w:tcPr>
            <w:tcW w:w="810" w:type="dxa"/>
            <w:tcBorders>
              <w:top w:val="nil"/>
              <w:left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0.49</w:t>
            </w:r>
          </w:p>
        </w:tc>
        <w:tc>
          <w:tcPr>
            <w:tcW w:w="1080" w:type="dxa"/>
            <w:tcBorders>
              <w:top w:val="nil"/>
              <w:left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0.05</w:t>
            </w:r>
          </w:p>
        </w:tc>
        <w:tc>
          <w:tcPr>
            <w:tcW w:w="540" w:type="dxa"/>
            <w:tcBorders>
              <w:top w:val="nil"/>
              <w:left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0.10</w:t>
            </w:r>
          </w:p>
        </w:tc>
        <w:tc>
          <w:tcPr>
            <w:tcW w:w="1548" w:type="dxa"/>
            <w:tcBorders>
              <w:top w:val="nil"/>
              <w:left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MODEL23.1.1b</w:t>
            </w:r>
          </w:p>
        </w:tc>
        <w:tc>
          <w:tcPr>
            <w:tcW w:w="702" w:type="dxa"/>
            <w:tcBorders>
              <w:top w:val="nil"/>
              <w:left w:val="single" w:sz="4" w:space="0" w:color="auto"/>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2023</w:t>
            </w:r>
          </w:p>
        </w:tc>
        <w:tc>
          <w:tcPr>
            <w:tcW w:w="990" w:type="dxa"/>
            <w:tcBorders>
              <w:top w:val="nil"/>
              <w:left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359,075 </w:t>
            </w:r>
          </w:p>
        </w:tc>
        <w:tc>
          <w:tcPr>
            <w:tcW w:w="900" w:type="dxa"/>
            <w:tcBorders>
              <w:top w:val="nil"/>
              <w:left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69,434 </w:t>
            </w:r>
          </w:p>
        </w:tc>
        <w:tc>
          <w:tcPr>
            <w:tcW w:w="500" w:type="dxa"/>
            <w:tcBorders>
              <w:top w:val="nil"/>
              <w:left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0.19</w:t>
            </w:r>
          </w:p>
        </w:tc>
        <w:tc>
          <w:tcPr>
            <w:tcW w:w="1548" w:type="dxa"/>
            <w:tcBorders>
              <w:top w:val="nil"/>
              <w:left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MODEL23.1.1b</w:t>
            </w:r>
          </w:p>
        </w:tc>
      </w:tr>
      <w:tr w:rsidR="00D3773C" w:rsidRPr="006B16EF" w:rsidTr="00767BB7">
        <w:tc>
          <w:tcPr>
            <w:tcW w:w="72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F</w:t>
            </w:r>
            <w:r w:rsidRPr="00D3773C">
              <w:rPr>
                <w:rFonts w:eastAsia="Times New Roman" w:cstheme="minorHAnsi"/>
                <w:color w:val="000000"/>
                <w:sz w:val="16"/>
                <w:szCs w:val="16"/>
                <w:vertAlign w:val="subscript"/>
              </w:rPr>
              <w:t>40</w:t>
            </w:r>
          </w:p>
        </w:tc>
        <w:tc>
          <w:tcPr>
            <w:tcW w:w="81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0.44</w:t>
            </w:r>
          </w:p>
        </w:tc>
        <w:tc>
          <w:tcPr>
            <w:tcW w:w="108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0.05</w:t>
            </w:r>
          </w:p>
        </w:tc>
        <w:tc>
          <w:tcPr>
            <w:tcW w:w="54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0.11</w:t>
            </w:r>
          </w:p>
        </w:tc>
        <w:tc>
          <w:tcPr>
            <w:tcW w:w="1548" w:type="dxa"/>
            <w:tcBorders>
              <w:top w:val="nil"/>
              <w:left w:val="nil"/>
              <w:bottom w:val="single" w:sz="4" w:space="0" w:color="auto"/>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MODEL23.1.1c</w:t>
            </w:r>
          </w:p>
        </w:tc>
        <w:tc>
          <w:tcPr>
            <w:tcW w:w="702" w:type="dxa"/>
            <w:tcBorders>
              <w:top w:val="nil"/>
              <w:left w:val="single" w:sz="4" w:space="0" w:color="auto"/>
              <w:bottom w:val="single" w:sz="4" w:space="0" w:color="auto"/>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2023</w:t>
            </w:r>
          </w:p>
        </w:tc>
        <w:tc>
          <w:tcPr>
            <w:tcW w:w="99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363,413 </w:t>
            </w:r>
          </w:p>
        </w:tc>
        <w:tc>
          <w:tcPr>
            <w:tcW w:w="90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65,809 </w:t>
            </w:r>
          </w:p>
        </w:tc>
        <w:tc>
          <w:tcPr>
            <w:tcW w:w="50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0.18</w:t>
            </w:r>
          </w:p>
        </w:tc>
        <w:tc>
          <w:tcPr>
            <w:tcW w:w="1548"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MODEL23.1.1c</w:t>
            </w:r>
          </w:p>
        </w:tc>
      </w:tr>
      <w:tr w:rsidR="00D3773C" w:rsidRPr="006B16EF" w:rsidTr="00767BB7">
        <w:tc>
          <w:tcPr>
            <w:tcW w:w="720" w:type="dxa"/>
            <w:tcBorders>
              <w:top w:val="single" w:sz="4" w:space="0" w:color="auto"/>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ABC</w:t>
            </w:r>
            <w:r w:rsidRPr="006B16EF">
              <w:rPr>
                <w:rFonts w:eastAsia="Times New Roman" w:cstheme="minorHAnsi"/>
                <w:color w:val="000000"/>
                <w:sz w:val="16"/>
                <w:szCs w:val="16"/>
                <w:vertAlign w:val="subscript"/>
              </w:rPr>
              <w:t>2024</w:t>
            </w:r>
          </w:p>
        </w:tc>
        <w:tc>
          <w:tcPr>
            <w:tcW w:w="810" w:type="dxa"/>
            <w:tcBorders>
              <w:top w:val="single"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144,694 </w:t>
            </w:r>
          </w:p>
        </w:tc>
        <w:tc>
          <w:tcPr>
            <w:tcW w:w="1080" w:type="dxa"/>
            <w:tcBorders>
              <w:top w:val="single"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14,664 </w:t>
            </w:r>
          </w:p>
        </w:tc>
        <w:tc>
          <w:tcPr>
            <w:tcW w:w="540" w:type="dxa"/>
            <w:tcBorders>
              <w:top w:val="single"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0.10</w:t>
            </w:r>
          </w:p>
        </w:tc>
        <w:tc>
          <w:tcPr>
            <w:tcW w:w="1548" w:type="dxa"/>
            <w:tcBorders>
              <w:top w:val="single" w:sz="4" w:space="0" w:color="auto"/>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Model22.2_old</w:t>
            </w:r>
          </w:p>
        </w:tc>
        <w:tc>
          <w:tcPr>
            <w:tcW w:w="702" w:type="dxa"/>
            <w:tcBorders>
              <w:top w:val="single" w:sz="4" w:space="0" w:color="auto"/>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0</w:t>
            </w:r>
          </w:p>
        </w:tc>
        <w:tc>
          <w:tcPr>
            <w:tcW w:w="990" w:type="dxa"/>
            <w:tcBorders>
              <w:top w:val="single"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661,455 </w:t>
            </w:r>
          </w:p>
        </w:tc>
        <w:tc>
          <w:tcPr>
            <w:tcW w:w="900" w:type="dxa"/>
            <w:tcBorders>
              <w:top w:val="single"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14,493 </w:t>
            </w:r>
          </w:p>
        </w:tc>
        <w:tc>
          <w:tcPr>
            <w:tcW w:w="500" w:type="dxa"/>
            <w:tcBorders>
              <w:top w:val="single"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0.02</w:t>
            </w:r>
          </w:p>
        </w:tc>
        <w:tc>
          <w:tcPr>
            <w:tcW w:w="1548" w:type="dxa"/>
            <w:tcBorders>
              <w:top w:val="single"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Model22.2_old</w:t>
            </w:r>
          </w:p>
        </w:tc>
      </w:tr>
      <w:tr w:rsidR="00D3773C" w:rsidRPr="006B16EF" w:rsidTr="00D3773C">
        <w:tc>
          <w:tcPr>
            <w:tcW w:w="72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ABC</w:t>
            </w:r>
            <w:r w:rsidRPr="006B16EF">
              <w:rPr>
                <w:rFonts w:eastAsia="Times New Roman" w:cstheme="minorHAnsi"/>
                <w:color w:val="000000"/>
                <w:sz w:val="16"/>
                <w:szCs w:val="16"/>
                <w:vertAlign w:val="subscript"/>
              </w:rPr>
              <w:t>2024</w:t>
            </w:r>
          </w:p>
        </w:tc>
        <w:tc>
          <w:tcPr>
            <w:tcW w:w="81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141,115 </w:t>
            </w:r>
          </w:p>
        </w:tc>
        <w:tc>
          <w:tcPr>
            <w:tcW w:w="108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11,792 </w:t>
            </w:r>
          </w:p>
        </w:tc>
        <w:tc>
          <w:tcPr>
            <w:tcW w:w="54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0.08</w:t>
            </w:r>
          </w:p>
        </w:tc>
        <w:tc>
          <w:tcPr>
            <w:tcW w:w="1548" w:type="dxa"/>
            <w:tcBorders>
              <w:top w:val="nil"/>
              <w:left w:val="nil"/>
              <w:bottom w:val="dashed" w:sz="4" w:space="0" w:color="auto"/>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Model22.2_updated</w:t>
            </w:r>
          </w:p>
        </w:tc>
        <w:tc>
          <w:tcPr>
            <w:tcW w:w="702" w:type="dxa"/>
            <w:tcBorders>
              <w:top w:val="nil"/>
              <w:left w:val="single" w:sz="4" w:space="0" w:color="auto"/>
              <w:bottom w:val="dashed" w:sz="4" w:space="0" w:color="auto"/>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0</w:t>
            </w:r>
          </w:p>
        </w:tc>
        <w:tc>
          <w:tcPr>
            <w:tcW w:w="99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694,750 </w:t>
            </w:r>
          </w:p>
        </w:tc>
        <w:tc>
          <w:tcPr>
            <w:tcW w:w="90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12,587 </w:t>
            </w:r>
          </w:p>
        </w:tc>
        <w:tc>
          <w:tcPr>
            <w:tcW w:w="50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0.02</w:t>
            </w:r>
          </w:p>
        </w:tc>
        <w:tc>
          <w:tcPr>
            <w:tcW w:w="1548"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Model22.2_updated</w:t>
            </w:r>
          </w:p>
        </w:tc>
      </w:tr>
      <w:tr w:rsidR="00D3773C" w:rsidRPr="006B16EF" w:rsidTr="00D3773C">
        <w:tc>
          <w:tcPr>
            <w:tcW w:w="72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ABC</w:t>
            </w:r>
            <w:r w:rsidRPr="006B16EF">
              <w:rPr>
                <w:rFonts w:eastAsia="Times New Roman" w:cstheme="minorHAnsi"/>
                <w:color w:val="000000"/>
                <w:sz w:val="16"/>
                <w:szCs w:val="16"/>
                <w:vertAlign w:val="subscript"/>
              </w:rPr>
              <w:t>2024</w:t>
            </w:r>
          </w:p>
        </w:tc>
        <w:tc>
          <w:tcPr>
            <w:tcW w:w="81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131,883 </w:t>
            </w:r>
          </w:p>
        </w:tc>
        <w:tc>
          <w:tcPr>
            <w:tcW w:w="108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18,010 </w:t>
            </w:r>
          </w:p>
        </w:tc>
        <w:tc>
          <w:tcPr>
            <w:tcW w:w="54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0.14</w:t>
            </w:r>
          </w:p>
        </w:tc>
        <w:tc>
          <w:tcPr>
            <w:tcW w:w="1548" w:type="dxa"/>
            <w:tcBorders>
              <w:top w:val="dashed" w:sz="4" w:space="0" w:color="auto"/>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MODEL23.1.0.a</w:t>
            </w:r>
          </w:p>
        </w:tc>
        <w:tc>
          <w:tcPr>
            <w:tcW w:w="702" w:type="dxa"/>
            <w:tcBorders>
              <w:top w:val="dashed" w:sz="4" w:space="0" w:color="auto"/>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0</w:t>
            </w:r>
          </w:p>
        </w:tc>
        <w:tc>
          <w:tcPr>
            <w:tcW w:w="99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586,050 </w:t>
            </w:r>
          </w:p>
        </w:tc>
        <w:tc>
          <w:tcPr>
            <w:tcW w:w="90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27,073 </w:t>
            </w:r>
          </w:p>
        </w:tc>
        <w:tc>
          <w:tcPr>
            <w:tcW w:w="50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0.05</w:t>
            </w:r>
          </w:p>
        </w:tc>
        <w:tc>
          <w:tcPr>
            <w:tcW w:w="1548"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MODEL23.1.0.a</w:t>
            </w:r>
          </w:p>
        </w:tc>
      </w:tr>
      <w:tr w:rsidR="00D3773C" w:rsidRPr="006B16EF" w:rsidTr="00D3773C">
        <w:tc>
          <w:tcPr>
            <w:tcW w:w="72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ABC</w:t>
            </w:r>
            <w:r w:rsidRPr="006B16EF">
              <w:rPr>
                <w:rFonts w:eastAsia="Times New Roman" w:cstheme="minorHAnsi"/>
                <w:color w:val="000000"/>
                <w:sz w:val="16"/>
                <w:szCs w:val="16"/>
                <w:vertAlign w:val="subscript"/>
              </w:rPr>
              <w:t>2024</w:t>
            </w:r>
          </w:p>
        </w:tc>
        <w:tc>
          <w:tcPr>
            <w:tcW w:w="81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219,817 </w:t>
            </w:r>
          </w:p>
        </w:tc>
        <w:tc>
          <w:tcPr>
            <w:tcW w:w="108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49,257 </w:t>
            </w:r>
          </w:p>
        </w:tc>
        <w:tc>
          <w:tcPr>
            <w:tcW w:w="54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0.22</w:t>
            </w:r>
          </w:p>
        </w:tc>
        <w:tc>
          <w:tcPr>
            <w:tcW w:w="1548" w:type="dxa"/>
            <w:tcBorders>
              <w:top w:val="nil"/>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MODEL23.1.0.b</w:t>
            </w:r>
          </w:p>
        </w:tc>
        <w:tc>
          <w:tcPr>
            <w:tcW w:w="702" w:type="dxa"/>
            <w:tcBorders>
              <w:top w:val="nil"/>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0</w:t>
            </w:r>
          </w:p>
        </w:tc>
        <w:tc>
          <w:tcPr>
            <w:tcW w:w="99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605,435 </w:t>
            </w:r>
          </w:p>
        </w:tc>
        <w:tc>
          <w:tcPr>
            <w:tcW w:w="9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50,776 </w:t>
            </w:r>
          </w:p>
        </w:tc>
        <w:tc>
          <w:tcPr>
            <w:tcW w:w="5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0.08</w:t>
            </w:r>
          </w:p>
        </w:tc>
        <w:tc>
          <w:tcPr>
            <w:tcW w:w="1548"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MODEL23.1.0.b</w:t>
            </w:r>
          </w:p>
        </w:tc>
      </w:tr>
      <w:tr w:rsidR="00D3773C" w:rsidRPr="006B16EF" w:rsidTr="00D3773C">
        <w:tc>
          <w:tcPr>
            <w:tcW w:w="72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ABC</w:t>
            </w:r>
            <w:r w:rsidRPr="006B16EF">
              <w:rPr>
                <w:rFonts w:eastAsia="Times New Roman" w:cstheme="minorHAnsi"/>
                <w:color w:val="000000"/>
                <w:sz w:val="16"/>
                <w:szCs w:val="16"/>
                <w:vertAlign w:val="subscript"/>
              </w:rPr>
              <w:t>2024</w:t>
            </w:r>
          </w:p>
        </w:tc>
        <w:tc>
          <w:tcPr>
            <w:tcW w:w="81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243,533 </w:t>
            </w:r>
          </w:p>
        </w:tc>
        <w:tc>
          <w:tcPr>
            <w:tcW w:w="108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56,378 </w:t>
            </w:r>
          </w:p>
        </w:tc>
        <w:tc>
          <w:tcPr>
            <w:tcW w:w="54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0.23</w:t>
            </w:r>
          </w:p>
        </w:tc>
        <w:tc>
          <w:tcPr>
            <w:tcW w:w="1548" w:type="dxa"/>
            <w:tcBorders>
              <w:top w:val="nil"/>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MODEL23.1.0.d</w:t>
            </w:r>
          </w:p>
        </w:tc>
        <w:tc>
          <w:tcPr>
            <w:tcW w:w="702" w:type="dxa"/>
            <w:tcBorders>
              <w:top w:val="nil"/>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0</w:t>
            </w:r>
          </w:p>
        </w:tc>
        <w:tc>
          <w:tcPr>
            <w:tcW w:w="99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623,435 </w:t>
            </w:r>
          </w:p>
        </w:tc>
        <w:tc>
          <w:tcPr>
            <w:tcW w:w="9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54,253 </w:t>
            </w:r>
          </w:p>
        </w:tc>
        <w:tc>
          <w:tcPr>
            <w:tcW w:w="5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0.09</w:t>
            </w:r>
          </w:p>
        </w:tc>
        <w:tc>
          <w:tcPr>
            <w:tcW w:w="1548"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MODEL23.1.0.d</w:t>
            </w:r>
          </w:p>
        </w:tc>
      </w:tr>
      <w:tr w:rsidR="00D3773C" w:rsidRPr="006B16EF" w:rsidTr="00D3773C">
        <w:tc>
          <w:tcPr>
            <w:tcW w:w="72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ABC</w:t>
            </w:r>
            <w:r w:rsidRPr="006B16EF">
              <w:rPr>
                <w:rFonts w:eastAsia="Times New Roman" w:cstheme="minorHAnsi"/>
                <w:color w:val="000000"/>
                <w:sz w:val="16"/>
                <w:szCs w:val="16"/>
                <w:vertAlign w:val="subscript"/>
              </w:rPr>
              <w:t>2024</w:t>
            </w:r>
          </w:p>
        </w:tc>
        <w:tc>
          <w:tcPr>
            <w:tcW w:w="81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239,088 </w:t>
            </w:r>
          </w:p>
        </w:tc>
        <w:tc>
          <w:tcPr>
            <w:tcW w:w="108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53,953 </w:t>
            </w:r>
          </w:p>
        </w:tc>
        <w:tc>
          <w:tcPr>
            <w:tcW w:w="54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0.23</w:t>
            </w:r>
          </w:p>
        </w:tc>
        <w:tc>
          <w:tcPr>
            <w:tcW w:w="1548" w:type="dxa"/>
            <w:tcBorders>
              <w:top w:val="nil"/>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MODEL23.1.0.g</w:t>
            </w:r>
          </w:p>
        </w:tc>
        <w:tc>
          <w:tcPr>
            <w:tcW w:w="702" w:type="dxa"/>
            <w:tcBorders>
              <w:top w:val="nil"/>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0</w:t>
            </w:r>
          </w:p>
        </w:tc>
        <w:tc>
          <w:tcPr>
            <w:tcW w:w="99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542,635 </w:t>
            </w:r>
          </w:p>
        </w:tc>
        <w:tc>
          <w:tcPr>
            <w:tcW w:w="9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30,880 </w:t>
            </w:r>
          </w:p>
        </w:tc>
        <w:tc>
          <w:tcPr>
            <w:tcW w:w="500"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0.06</w:t>
            </w:r>
          </w:p>
        </w:tc>
        <w:tc>
          <w:tcPr>
            <w:tcW w:w="1548" w:type="dxa"/>
            <w:tcBorders>
              <w:top w:val="nil"/>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MODEL23.1.0.g</w:t>
            </w:r>
          </w:p>
        </w:tc>
      </w:tr>
      <w:tr w:rsidR="00D3773C" w:rsidRPr="006B16EF" w:rsidTr="00D3773C">
        <w:tc>
          <w:tcPr>
            <w:tcW w:w="72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ABC</w:t>
            </w:r>
            <w:r w:rsidRPr="006B16EF">
              <w:rPr>
                <w:rFonts w:eastAsia="Times New Roman" w:cstheme="minorHAnsi"/>
                <w:color w:val="000000"/>
                <w:sz w:val="16"/>
                <w:szCs w:val="16"/>
                <w:vertAlign w:val="subscript"/>
              </w:rPr>
              <w:t>2024</w:t>
            </w:r>
          </w:p>
        </w:tc>
        <w:tc>
          <w:tcPr>
            <w:tcW w:w="81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251,825 </w:t>
            </w:r>
          </w:p>
        </w:tc>
        <w:tc>
          <w:tcPr>
            <w:tcW w:w="108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51,532 </w:t>
            </w:r>
          </w:p>
        </w:tc>
        <w:tc>
          <w:tcPr>
            <w:tcW w:w="54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0.20</w:t>
            </w:r>
          </w:p>
        </w:tc>
        <w:tc>
          <w:tcPr>
            <w:tcW w:w="1548" w:type="dxa"/>
            <w:tcBorders>
              <w:top w:val="nil"/>
              <w:left w:val="nil"/>
              <w:bottom w:val="dashed" w:sz="4" w:space="0" w:color="auto"/>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MODEL23.1.0.h</w:t>
            </w:r>
          </w:p>
        </w:tc>
        <w:tc>
          <w:tcPr>
            <w:tcW w:w="702" w:type="dxa"/>
            <w:tcBorders>
              <w:top w:val="nil"/>
              <w:left w:val="single" w:sz="4" w:space="0" w:color="auto"/>
              <w:bottom w:val="dashed" w:sz="4" w:space="0" w:color="auto"/>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0</w:t>
            </w:r>
          </w:p>
        </w:tc>
        <w:tc>
          <w:tcPr>
            <w:tcW w:w="99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611,365 </w:t>
            </w:r>
          </w:p>
        </w:tc>
        <w:tc>
          <w:tcPr>
            <w:tcW w:w="90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23,726 </w:t>
            </w:r>
          </w:p>
        </w:tc>
        <w:tc>
          <w:tcPr>
            <w:tcW w:w="500"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0.04</w:t>
            </w:r>
          </w:p>
        </w:tc>
        <w:tc>
          <w:tcPr>
            <w:tcW w:w="1548" w:type="dxa"/>
            <w:tcBorders>
              <w:top w:val="nil"/>
              <w:left w:val="nil"/>
              <w:bottom w:val="dashed"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MODEL23.1.0.h</w:t>
            </w:r>
          </w:p>
        </w:tc>
      </w:tr>
      <w:tr w:rsidR="00D3773C" w:rsidRPr="006B16EF" w:rsidTr="00D3773C">
        <w:tc>
          <w:tcPr>
            <w:tcW w:w="72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ABC</w:t>
            </w:r>
            <w:r w:rsidRPr="006B16EF">
              <w:rPr>
                <w:rFonts w:eastAsia="Times New Roman" w:cstheme="minorHAnsi"/>
                <w:color w:val="000000"/>
                <w:sz w:val="16"/>
                <w:szCs w:val="16"/>
                <w:vertAlign w:val="subscript"/>
              </w:rPr>
              <w:t>2024</w:t>
            </w:r>
          </w:p>
        </w:tc>
        <w:tc>
          <w:tcPr>
            <w:tcW w:w="81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210,985 </w:t>
            </w:r>
          </w:p>
        </w:tc>
        <w:tc>
          <w:tcPr>
            <w:tcW w:w="108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57,385 </w:t>
            </w:r>
          </w:p>
        </w:tc>
        <w:tc>
          <w:tcPr>
            <w:tcW w:w="54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0.27</w:t>
            </w:r>
          </w:p>
        </w:tc>
        <w:tc>
          <w:tcPr>
            <w:tcW w:w="1548" w:type="dxa"/>
            <w:tcBorders>
              <w:top w:val="dashed" w:sz="4" w:space="0" w:color="auto"/>
              <w:left w:val="nil"/>
              <w:bottom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MODEL23.1.1a</w:t>
            </w:r>
          </w:p>
        </w:tc>
        <w:tc>
          <w:tcPr>
            <w:tcW w:w="702" w:type="dxa"/>
            <w:tcBorders>
              <w:top w:val="dashed" w:sz="4" w:space="0" w:color="auto"/>
              <w:left w:val="single" w:sz="4" w:space="0" w:color="auto"/>
              <w:bottom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0</w:t>
            </w:r>
          </w:p>
        </w:tc>
        <w:tc>
          <w:tcPr>
            <w:tcW w:w="99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673,410 </w:t>
            </w:r>
          </w:p>
        </w:tc>
        <w:tc>
          <w:tcPr>
            <w:tcW w:w="90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29,203 </w:t>
            </w:r>
          </w:p>
        </w:tc>
        <w:tc>
          <w:tcPr>
            <w:tcW w:w="500"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0.04</w:t>
            </w:r>
          </w:p>
        </w:tc>
        <w:tc>
          <w:tcPr>
            <w:tcW w:w="1548" w:type="dxa"/>
            <w:tcBorders>
              <w:top w:val="dashed" w:sz="4" w:space="0" w:color="auto"/>
              <w:left w:val="nil"/>
              <w:bottom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MODEL23.1.1a</w:t>
            </w:r>
          </w:p>
        </w:tc>
      </w:tr>
      <w:tr w:rsidR="00D3773C" w:rsidRPr="006B16EF" w:rsidTr="00767BB7">
        <w:tc>
          <w:tcPr>
            <w:tcW w:w="720" w:type="dxa"/>
            <w:tcBorders>
              <w:top w:val="nil"/>
              <w:left w:val="nil"/>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ABC</w:t>
            </w:r>
            <w:r w:rsidRPr="006B16EF">
              <w:rPr>
                <w:rFonts w:eastAsia="Times New Roman" w:cstheme="minorHAnsi"/>
                <w:color w:val="000000"/>
                <w:sz w:val="16"/>
                <w:szCs w:val="16"/>
                <w:vertAlign w:val="subscript"/>
              </w:rPr>
              <w:t>2024</w:t>
            </w:r>
          </w:p>
        </w:tc>
        <w:tc>
          <w:tcPr>
            <w:tcW w:w="810" w:type="dxa"/>
            <w:tcBorders>
              <w:top w:val="nil"/>
              <w:left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270,385 </w:t>
            </w:r>
          </w:p>
        </w:tc>
        <w:tc>
          <w:tcPr>
            <w:tcW w:w="1080" w:type="dxa"/>
            <w:tcBorders>
              <w:top w:val="nil"/>
              <w:left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66,990 </w:t>
            </w:r>
          </w:p>
        </w:tc>
        <w:tc>
          <w:tcPr>
            <w:tcW w:w="540" w:type="dxa"/>
            <w:tcBorders>
              <w:top w:val="nil"/>
              <w:left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0.25</w:t>
            </w:r>
          </w:p>
        </w:tc>
        <w:tc>
          <w:tcPr>
            <w:tcW w:w="1548" w:type="dxa"/>
            <w:tcBorders>
              <w:top w:val="nil"/>
              <w:left w:val="nil"/>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MODEL23.1.1b</w:t>
            </w:r>
          </w:p>
        </w:tc>
        <w:tc>
          <w:tcPr>
            <w:tcW w:w="702" w:type="dxa"/>
            <w:tcBorders>
              <w:top w:val="nil"/>
              <w:left w:val="single" w:sz="4" w:space="0" w:color="auto"/>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0</w:t>
            </w:r>
          </w:p>
        </w:tc>
        <w:tc>
          <w:tcPr>
            <w:tcW w:w="990" w:type="dxa"/>
            <w:tcBorders>
              <w:top w:val="nil"/>
              <w:left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590,825 </w:t>
            </w:r>
          </w:p>
        </w:tc>
        <w:tc>
          <w:tcPr>
            <w:tcW w:w="900" w:type="dxa"/>
            <w:tcBorders>
              <w:top w:val="nil"/>
              <w:left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56,402 </w:t>
            </w:r>
          </w:p>
        </w:tc>
        <w:tc>
          <w:tcPr>
            <w:tcW w:w="500" w:type="dxa"/>
            <w:tcBorders>
              <w:top w:val="nil"/>
              <w:left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0.10</w:t>
            </w:r>
          </w:p>
        </w:tc>
        <w:tc>
          <w:tcPr>
            <w:tcW w:w="1548" w:type="dxa"/>
            <w:tcBorders>
              <w:top w:val="nil"/>
              <w:left w:val="nil"/>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MODEL23.1.1b</w:t>
            </w:r>
          </w:p>
        </w:tc>
      </w:tr>
      <w:tr w:rsidR="00D3773C" w:rsidRPr="006B16EF" w:rsidTr="00767BB7">
        <w:tc>
          <w:tcPr>
            <w:tcW w:w="72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ABC</w:t>
            </w:r>
            <w:r w:rsidRPr="006B16EF">
              <w:rPr>
                <w:rFonts w:eastAsia="Times New Roman" w:cstheme="minorHAnsi"/>
                <w:color w:val="000000"/>
                <w:sz w:val="16"/>
                <w:szCs w:val="16"/>
                <w:vertAlign w:val="subscript"/>
              </w:rPr>
              <w:t>2024</w:t>
            </w:r>
          </w:p>
        </w:tc>
        <w:tc>
          <w:tcPr>
            <w:tcW w:w="81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259,270 </w:t>
            </w:r>
          </w:p>
        </w:tc>
        <w:tc>
          <w:tcPr>
            <w:tcW w:w="108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60,887 </w:t>
            </w:r>
          </w:p>
        </w:tc>
        <w:tc>
          <w:tcPr>
            <w:tcW w:w="54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0.23</w:t>
            </w:r>
          </w:p>
        </w:tc>
        <w:tc>
          <w:tcPr>
            <w:tcW w:w="1548" w:type="dxa"/>
            <w:tcBorders>
              <w:top w:val="nil"/>
              <w:left w:val="nil"/>
              <w:bottom w:val="single" w:sz="4" w:space="0" w:color="auto"/>
              <w:right w:val="single" w:sz="4" w:space="0" w:color="auto"/>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MODEL23.1.1c</w:t>
            </w:r>
          </w:p>
        </w:tc>
        <w:tc>
          <w:tcPr>
            <w:tcW w:w="702" w:type="dxa"/>
            <w:tcBorders>
              <w:top w:val="nil"/>
              <w:left w:val="single" w:sz="4" w:space="0" w:color="auto"/>
              <w:bottom w:val="single" w:sz="4" w:space="0" w:color="auto"/>
              <w:right w:val="nil"/>
            </w:tcBorders>
            <w:shd w:val="clear" w:color="auto" w:fill="auto"/>
            <w:noWrap/>
            <w:vAlign w:val="bottom"/>
            <w:hideMark/>
          </w:tcPr>
          <w:p w:rsidR="00D3773C" w:rsidRPr="006B16EF" w:rsidRDefault="00D3773C" w:rsidP="000B0E58">
            <w:pPr>
              <w:spacing w:after="0" w:line="240" w:lineRule="auto"/>
              <w:rPr>
                <w:rFonts w:eastAsia="Times New Roman" w:cstheme="minorHAnsi"/>
                <w:color w:val="000000"/>
                <w:sz w:val="16"/>
                <w:szCs w:val="16"/>
              </w:rPr>
            </w:pPr>
            <w:r w:rsidRPr="006B16EF">
              <w:rPr>
                <w:rFonts w:eastAsia="Times New Roman" w:cstheme="minorHAnsi"/>
                <w:color w:val="000000"/>
                <w:sz w:val="16"/>
                <w:szCs w:val="16"/>
              </w:rPr>
              <w:t>B</w:t>
            </w:r>
            <w:r w:rsidRPr="006B16EF">
              <w:rPr>
                <w:rFonts w:eastAsia="Times New Roman" w:cstheme="minorHAnsi"/>
                <w:color w:val="000000"/>
                <w:sz w:val="16"/>
                <w:szCs w:val="16"/>
                <w:vertAlign w:val="subscript"/>
              </w:rPr>
              <w:t>0</w:t>
            </w:r>
          </w:p>
        </w:tc>
        <w:tc>
          <w:tcPr>
            <w:tcW w:w="99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624,305 </w:t>
            </w:r>
          </w:p>
        </w:tc>
        <w:tc>
          <w:tcPr>
            <w:tcW w:w="90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 xml:space="preserve">     51,496 </w:t>
            </w:r>
          </w:p>
        </w:tc>
        <w:tc>
          <w:tcPr>
            <w:tcW w:w="500"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0.08</w:t>
            </w:r>
          </w:p>
        </w:tc>
        <w:tc>
          <w:tcPr>
            <w:tcW w:w="1548" w:type="dxa"/>
            <w:tcBorders>
              <w:top w:val="nil"/>
              <w:left w:val="nil"/>
              <w:bottom w:val="single" w:sz="4" w:space="0" w:color="auto"/>
              <w:right w:val="nil"/>
            </w:tcBorders>
            <w:shd w:val="clear" w:color="auto" w:fill="auto"/>
            <w:noWrap/>
            <w:vAlign w:val="bottom"/>
            <w:hideMark/>
          </w:tcPr>
          <w:p w:rsidR="00D3773C" w:rsidRPr="006B16EF" w:rsidRDefault="00D3773C" w:rsidP="000B0E58">
            <w:pPr>
              <w:spacing w:after="0" w:line="240" w:lineRule="auto"/>
              <w:jc w:val="right"/>
              <w:rPr>
                <w:rFonts w:eastAsia="Times New Roman" w:cstheme="minorHAnsi"/>
                <w:color w:val="000000"/>
                <w:sz w:val="16"/>
                <w:szCs w:val="16"/>
              </w:rPr>
            </w:pPr>
            <w:r w:rsidRPr="006B16EF">
              <w:rPr>
                <w:rFonts w:eastAsia="Times New Roman" w:cstheme="minorHAnsi"/>
                <w:color w:val="000000"/>
                <w:sz w:val="16"/>
                <w:szCs w:val="16"/>
              </w:rPr>
              <w:t>MODEL23.1.1c</w:t>
            </w:r>
          </w:p>
        </w:tc>
      </w:tr>
    </w:tbl>
    <w:p w:rsidR="00D3773C" w:rsidRDefault="00D3773C" w:rsidP="006B16EF">
      <w:pPr>
        <w:jc w:val="right"/>
      </w:pPr>
    </w:p>
    <w:p w:rsidR="008C464B" w:rsidRDefault="008C464B" w:rsidP="006B16EF">
      <w:pPr>
        <w:jc w:val="right"/>
      </w:pPr>
    </w:p>
    <w:p w:rsidR="008C464B" w:rsidRDefault="008C464B" w:rsidP="006B16EF">
      <w:pPr>
        <w:jc w:val="right"/>
      </w:pPr>
    </w:p>
    <w:p w:rsidR="008C464B" w:rsidRDefault="008C464B" w:rsidP="006B16EF">
      <w:pPr>
        <w:jc w:val="right"/>
      </w:pPr>
    </w:p>
    <w:p w:rsidR="005615E5" w:rsidRDefault="005615E5" w:rsidP="006B16EF">
      <w:pPr>
        <w:jc w:val="right"/>
      </w:pPr>
    </w:p>
    <w:p w:rsidR="005615E5" w:rsidRDefault="005615E5" w:rsidP="006B16EF">
      <w:pPr>
        <w:jc w:val="right"/>
      </w:pPr>
    </w:p>
    <w:p w:rsidR="005615E5" w:rsidRDefault="005615E5" w:rsidP="006B16EF">
      <w:pPr>
        <w:jc w:val="right"/>
      </w:pPr>
    </w:p>
    <w:p w:rsidR="005615E5" w:rsidRDefault="005615E5" w:rsidP="006B16EF">
      <w:pPr>
        <w:jc w:val="right"/>
      </w:pPr>
    </w:p>
    <w:p w:rsidR="005615E5" w:rsidRDefault="005615E5" w:rsidP="006B16EF">
      <w:pPr>
        <w:jc w:val="right"/>
      </w:pPr>
    </w:p>
    <w:p w:rsidR="005615E5" w:rsidRDefault="005615E5" w:rsidP="006B16EF">
      <w:pPr>
        <w:jc w:val="right"/>
      </w:pPr>
    </w:p>
    <w:p w:rsidR="005615E5" w:rsidRDefault="005615E5" w:rsidP="006B16EF">
      <w:pPr>
        <w:jc w:val="right"/>
      </w:pPr>
    </w:p>
    <w:p w:rsidR="005615E5" w:rsidRDefault="005615E5" w:rsidP="006B16EF">
      <w:pPr>
        <w:jc w:val="right"/>
      </w:pPr>
    </w:p>
    <w:p w:rsidR="005615E5" w:rsidRDefault="005615E5" w:rsidP="006B16EF">
      <w:pPr>
        <w:jc w:val="right"/>
      </w:pPr>
    </w:p>
    <w:p w:rsidR="005615E5" w:rsidRDefault="005615E5" w:rsidP="006B16EF">
      <w:pPr>
        <w:jc w:val="right"/>
      </w:pPr>
    </w:p>
    <w:p w:rsidR="005615E5" w:rsidRDefault="005615E5" w:rsidP="006B16EF">
      <w:pPr>
        <w:jc w:val="right"/>
      </w:pPr>
      <w:bookmarkStart w:id="10" w:name="_GoBack"/>
      <w:bookmarkEnd w:id="10"/>
    </w:p>
    <w:p w:rsidR="004E3ED9" w:rsidRDefault="004E3ED9" w:rsidP="004E3ED9">
      <w:pPr>
        <w:pStyle w:val="Caption"/>
        <w:keepNext/>
      </w:pPr>
      <w:r>
        <w:lastRenderedPageBreak/>
        <w:t xml:space="preserve">Table </w:t>
      </w:r>
      <w:fldSimple w:instr=" SEQ Table \* ARABIC ">
        <w:r w:rsidR="00767BB7">
          <w:rPr>
            <w:noProof/>
          </w:rPr>
          <w:t>10</w:t>
        </w:r>
      </w:fldSimple>
      <w:r>
        <w:t xml:space="preserve"> Lik</w:t>
      </w:r>
      <w:r w:rsidR="000955CA">
        <w:t>e</w:t>
      </w:r>
      <w:r>
        <w:t>lihood profile</w:t>
      </w:r>
      <w:r w:rsidR="000955CA">
        <w:t>s over survey catchability for the o</w:t>
      </w:r>
      <w:r>
        <w:t xml:space="preserve">ld </w:t>
      </w:r>
      <w:r w:rsidR="000955CA">
        <w:t xml:space="preserve">input sample size </w:t>
      </w:r>
      <w:r>
        <w:t xml:space="preserve">and updated </w:t>
      </w:r>
      <w:r w:rsidR="000955CA">
        <w:t xml:space="preserve">input sample size </w:t>
      </w:r>
      <w:r>
        <w:t>Model 22.2.</w:t>
      </w:r>
      <w:r w:rsidR="000955CA">
        <w:t xml:space="preserve"> Light shaded rows are </w:t>
      </w:r>
      <w:r w:rsidR="000955CA">
        <w:rPr>
          <w:rFonts w:cstheme="minorHAnsi"/>
        </w:rPr>
        <w:t>±</w:t>
      </w:r>
      <w:r w:rsidR="000955CA">
        <w:t xml:space="preserve"> 2LL from the MLE, dark shaded row is the closest to MLE.</w:t>
      </w:r>
    </w:p>
    <w:tbl>
      <w:tblPr>
        <w:tblW w:w="0" w:type="auto"/>
        <w:tblLook w:val="04A0" w:firstRow="1" w:lastRow="0" w:firstColumn="1" w:lastColumn="0" w:noHBand="0" w:noVBand="1"/>
      </w:tblPr>
      <w:tblGrid>
        <w:gridCol w:w="581"/>
        <w:gridCol w:w="581"/>
        <w:gridCol w:w="900"/>
        <w:gridCol w:w="581"/>
        <w:gridCol w:w="1168"/>
        <w:gridCol w:w="1168"/>
        <w:gridCol w:w="1456"/>
        <w:gridCol w:w="655"/>
        <w:gridCol w:w="622"/>
      </w:tblGrid>
      <w:tr w:rsidR="004E3ED9" w:rsidRPr="004E3ED9" w:rsidTr="004E3ED9">
        <w:tc>
          <w:tcPr>
            <w:tcW w:w="0" w:type="auto"/>
            <w:tcBorders>
              <w:top w:val="nil"/>
              <w:left w:val="nil"/>
              <w:bottom w:val="single" w:sz="4" w:space="0" w:color="auto"/>
              <w:right w:val="nil"/>
            </w:tcBorders>
            <w:shd w:val="clear" w:color="auto" w:fill="auto"/>
            <w:noWrap/>
            <w:vAlign w:val="bottom"/>
          </w:tcPr>
          <w:p w:rsidR="004E3ED9" w:rsidRPr="00AB2C9C" w:rsidRDefault="004E3ED9" w:rsidP="004E3ED9">
            <w:pPr>
              <w:spacing w:after="0" w:line="240" w:lineRule="auto"/>
              <w:jc w:val="center"/>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M</w:t>
            </w:r>
          </w:p>
        </w:tc>
        <w:tc>
          <w:tcPr>
            <w:tcW w:w="0" w:type="auto"/>
            <w:tcBorders>
              <w:top w:val="nil"/>
              <w:left w:val="nil"/>
              <w:bottom w:val="single" w:sz="4" w:space="0" w:color="auto"/>
              <w:right w:val="nil"/>
            </w:tcBorders>
            <w:shd w:val="clear" w:color="auto" w:fill="auto"/>
            <w:noWrap/>
            <w:vAlign w:val="bottom"/>
          </w:tcPr>
          <w:p w:rsidR="004E3ED9" w:rsidRPr="00AB2C9C" w:rsidRDefault="004E3ED9" w:rsidP="004E3ED9">
            <w:pPr>
              <w:spacing w:after="0" w:line="240" w:lineRule="auto"/>
              <w:jc w:val="center"/>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Q</w:t>
            </w:r>
          </w:p>
        </w:tc>
        <w:tc>
          <w:tcPr>
            <w:tcW w:w="0" w:type="auto"/>
            <w:tcBorders>
              <w:top w:val="nil"/>
              <w:left w:val="nil"/>
              <w:bottom w:val="single" w:sz="4" w:space="0" w:color="auto"/>
              <w:right w:val="nil"/>
            </w:tcBorders>
            <w:shd w:val="clear" w:color="auto" w:fill="auto"/>
            <w:noWrap/>
            <w:vAlign w:val="bottom"/>
          </w:tcPr>
          <w:p w:rsidR="004E3ED9" w:rsidRPr="00AB2C9C" w:rsidRDefault="004E3ED9" w:rsidP="004E3ED9">
            <w:pPr>
              <w:spacing w:after="0" w:line="240" w:lineRule="auto"/>
              <w:jc w:val="center"/>
              <w:rPr>
                <w:rFonts w:ascii="Calibri" w:eastAsia="Times New Roman" w:hAnsi="Calibri" w:cs="Calibri"/>
                <w:b/>
                <w:color w:val="000000"/>
                <w:sz w:val="16"/>
                <w:szCs w:val="16"/>
              </w:rPr>
            </w:pPr>
            <w:r>
              <w:rPr>
                <w:rFonts w:ascii="Calibri" w:eastAsia="Times New Roman" w:hAnsi="Calibri" w:cs="Calibri"/>
                <w:b/>
                <w:color w:val="000000"/>
                <w:sz w:val="16"/>
                <w:szCs w:val="16"/>
              </w:rPr>
              <w:t>B</w:t>
            </w:r>
            <w:r w:rsidRPr="004E3ED9">
              <w:rPr>
                <w:rFonts w:ascii="Calibri" w:eastAsia="Times New Roman" w:hAnsi="Calibri" w:cs="Calibri"/>
                <w:b/>
                <w:color w:val="000000"/>
                <w:sz w:val="16"/>
                <w:szCs w:val="16"/>
                <w:vertAlign w:val="subscript"/>
              </w:rPr>
              <w:t>0</w:t>
            </w:r>
          </w:p>
        </w:tc>
        <w:tc>
          <w:tcPr>
            <w:tcW w:w="0" w:type="auto"/>
            <w:tcBorders>
              <w:top w:val="nil"/>
              <w:left w:val="nil"/>
              <w:bottom w:val="single" w:sz="4" w:space="0" w:color="auto"/>
              <w:right w:val="nil"/>
            </w:tcBorders>
            <w:shd w:val="clear" w:color="auto" w:fill="auto"/>
            <w:noWrap/>
            <w:vAlign w:val="bottom"/>
          </w:tcPr>
          <w:p w:rsidR="004E3ED9" w:rsidRPr="00AB2C9C" w:rsidRDefault="004E3ED9" w:rsidP="004E3ED9">
            <w:pPr>
              <w:spacing w:after="0" w:line="240" w:lineRule="auto"/>
              <w:jc w:val="center"/>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F</w:t>
            </w:r>
            <w:r w:rsidRPr="00AB2C9C">
              <w:rPr>
                <w:rFonts w:ascii="Calibri" w:eastAsia="Times New Roman" w:hAnsi="Calibri" w:cs="Calibri"/>
                <w:b/>
                <w:color w:val="000000"/>
                <w:sz w:val="16"/>
                <w:szCs w:val="16"/>
                <w:vertAlign w:val="subscript"/>
              </w:rPr>
              <w:t>MSY</w:t>
            </w:r>
          </w:p>
        </w:tc>
        <w:tc>
          <w:tcPr>
            <w:tcW w:w="0" w:type="auto"/>
            <w:tcBorders>
              <w:top w:val="nil"/>
              <w:left w:val="nil"/>
              <w:bottom w:val="single" w:sz="4" w:space="0" w:color="auto"/>
              <w:right w:val="nil"/>
            </w:tcBorders>
            <w:shd w:val="clear" w:color="auto" w:fill="auto"/>
            <w:noWrap/>
            <w:vAlign w:val="bottom"/>
          </w:tcPr>
          <w:p w:rsidR="004E3ED9" w:rsidRPr="00AB2C9C" w:rsidRDefault="004E3ED9" w:rsidP="004E3ED9">
            <w:pPr>
              <w:spacing w:after="0" w:line="240" w:lineRule="auto"/>
              <w:jc w:val="center"/>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2023</w:t>
            </w:r>
            <w:r>
              <w:rPr>
                <w:rFonts w:ascii="Calibri" w:eastAsia="Times New Roman" w:hAnsi="Calibri" w:cs="Calibri"/>
                <w:b/>
                <w:color w:val="000000"/>
                <w:sz w:val="16"/>
                <w:szCs w:val="16"/>
              </w:rPr>
              <w:t xml:space="preserve"> ABC</w:t>
            </w:r>
          </w:p>
        </w:tc>
        <w:tc>
          <w:tcPr>
            <w:tcW w:w="0" w:type="auto"/>
            <w:tcBorders>
              <w:top w:val="nil"/>
              <w:left w:val="nil"/>
              <w:bottom w:val="single" w:sz="4" w:space="0" w:color="auto"/>
              <w:right w:val="nil"/>
            </w:tcBorders>
            <w:shd w:val="clear" w:color="auto" w:fill="auto"/>
            <w:noWrap/>
            <w:vAlign w:val="bottom"/>
          </w:tcPr>
          <w:p w:rsidR="004E3ED9" w:rsidRPr="00AB2C9C" w:rsidRDefault="004E3ED9" w:rsidP="004E3ED9">
            <w:pPr>
              <w:spacing w:after="0" w:line="240" w:lineRule="auto"/>
              <w:jc w:val="center"/>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2024</w:t>
            </w:r>
            <w:r>
              <w:rPr>
                <w:rFonts w:ascii="Calibri" w:eastAsia="Times New Roman" w:hAnsi="Calibri" w:cs="Calibri"/>
                <w:b/>
                <w:color w:val="000000"/>
                <w:sz w:val="16"/>
                <w:szCs w:val="16"/>
              </w:rPr>
              <w:t xml:space="preserve"> ABC</w:t>
            </w:r>
          </w:p>
        </w:tc>
        <w:tc>
          <w:tcPr>
            <w:tcW w:w="0" w:type="auto"/>
            <w:tcBorders>
              <w:top w:val="nil"/>
              <w:left w:val="nil"/>
              <w:bottom w:val="single" w:sz="4" w:space="0" w:color="auto"/>
              <w:right w:val="nil"/>
            </w:tcBorders>
            <w:shd w:val="clear" w:color="auto" w:fill="auto"/>
            <w:noWrap/>
            <w:vAlign w:val="bottom"/>
          </w:tcPr>
          <w:p w:rsidR="004E3ED9" w:rsidRPr="00AB2C9C" w:rsidRDefault="004E3ED9" w:rsidP="004E3ED9">
            <w:pPr>
              <w:spacing w:after="0" w:line="240" w:lineRule="auto"/>
              <w:jc w:val="center"/>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Model</w:t>
            </w:r>
          </w:p>
        </w:tc>
        <w:tc>
          <w:tcPr>
            <w:tcW w:w="0" w:type="auto"/>
            <w:tcBorders>
              <w:top w:val="nil"/>
              <w:left w:val="nil"/>
              <w:bottom w:val="single" w:sz="4" w:space="0" w:color="auto"/>
              <w:right w:val="nil"/>
            </w:tcBorders>
            <w:shd w:val="clear" w:color="auto" w:fill="auto"/>
            <w:noWrap/>
            <w:vAlign w:val="bottom"/>
          </w:tcPr>
          <w:p w:rsidR="004E3ED9" w:rsidRPr="00AB2C9C" w:rsidRDefault="004E3ED9" w:rsidP="004E3ED9">
            <w:pPr>
              <w:spacing w:after="0" w:line="240" w:lineRule="auto"/>
              <w:jc w:val="center"/>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Log</w:t>
            </w:r>
            <w:r>
              <w:rPr>
                <w:rFonts w:ascii="Calibri" w:eastAsia="Times New Roman" w:hAnsi="Calibri" w:cs="Calibri"/>
                <w:b/>
                <w:color w:val="000000"/>
                <w:sz w:val="16"/>
                <w:szCs w:val="16"/>
              </w:rPr>
              <w:t>(</w:t>
            </w:r>
            <w:r w:rsidRPr="00AB2C9C">
              <w:rPr>
                <w:rFonts w:ascii="Calibri" w:eastAsia="Times New Roman" w:hAnsi="Calibri" w:cs="Calibri"/>
                <w:b/>
                <w:color w:val="000000"/>
                <w:sz w:val="16"/>
                <w:szCs w:val="16"/>
              </w:rPr>
              <w:t>Q</w:t>
            </w:r>
            <w:r>
              <w:rPr>
                <w:rFonts w:ascii="Calibri" w:eastAsia="Times New Roman" w:hAnsi="Calibri" w:cs="Calibri"/>
                <w:b/>
                <w:color w:val="000000"/>
                <w:sz w:val="16"/>
                <w:szCs w:val="16"/>
              </w:rPr>
              <w:t>)</w:t>
            </w:r>
          </w:p>
        </w:tc>
        <w:tc>
          <w:tcPr>
            <w:tcW w:w="0" w:type="auto"/>
            <w:tcBorders>
              <w:top w:val="nil"/>
              <w:left w:val="nil"/>
              <w:bottom w:val="single" w:sz="4" w:space="0" w:color="auto"/>
              <w:right w:val="nil"/>
            </w:tcBorders>
            <w:shd w:val="clear" w:color="auto" w:fill="auto"/>
            <w:noWrap/>
            <w:vAlign w:val="bottom"/>
          </w:tcPr>
          <w:p w:rsidR="004E3ED9" w:rsidRPr="00AB2C9C" w:rsidRDefault="004E3ED9" w:rsidP="004E3ED9">
            <w:pPr>
              <w:spacing w:after="0" w:line="240" w:lineRule="auto"/>
              <w:jc w:val="center"/>
              <w:rPr>
                <w:rFonts w:ascii="Calibri" w:eastAsia="Times New Roman" w:hAnsi="Calibri" w:cs="Calibri"/>
                <w:b/>
                <w:color w:val="000000"/>
                <w:sz w:val="16"/>
                <w:szCs w:val="16"/>
              </w:rPr>
            </w:pPr>
            <w:r>
              <w:rPr>
                <w:rFonts w:ascii="Calibri" w:eastAsia="Times New Roman" w:hAnsi="Calibri" w:cs="Calibri"/>
                <w:b/>
                <w:color w:val="000000"/>
                <w:sz w:val="16"/>
                <w:szCs w:val="16"/>
              </w:rPr>
              <w:t>-</w:t>
            </w:r>
            <w:r w:rsidRPr="00AB2C9C">
              <w:rPr>
                <w:rFonts w:ascii="Calibri" w:eastAsia="Times New Roman" w:hAnsi="Calibri" w:cs="Calibri"/>
                <w:b/>
                <w:color w:val="000000"/>
                <w:sz w:val="16"/>
                <w:szCs w:val="16"/>
              </w:rPr>
              <w:t>LL</w:t>
            </w:r>
          </w:p>
        </w:tc>
      </w:tr>
      <w:tr w:rsidR="000667AA" w:rsidRPr="004E3ED9" w:rsidTr="000667AA">
        <w:tc>
          <w:tcPr>
            <w:tcW w:w="0" w:type="auto"/>
            <w:tcBorders>
              <w:top w:val="single" w:sz="4" w:space="0" w:color="auto"/>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0.408</w:t>
            </w:r>
          </w:p>
        </w:tc>
        <w:tc>
          <w:tcPr>
            <w:tcW w:w="0" w:type="auto"/>
            <w:tcBorders>
              <w:top w:val="single" w:sz="4" w:space="0" w:color="auto"/>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0.607</w:t>
            </w:r>
          </w:p>
        </w:tc>
        <w:tc>
          <w:tcPr>
            <w:tcW w:w="0" w:type="auto"/>
            <w:tcBorders>
              <w:top w:val="single" w:sz="4" w:space="0" w:color="auto"/>
              <w:left w:val="nil"/>
              <w:bottom w:val="nil"/>
              <w:right w:val="nil"/>
            </w:tcBorders>
            <w:shd w:val="clear" w:color="auto" w:fill="auto"/>
            <w:noWrap/>
            <w:hideMark/>
          </w:tcPr>
          <w:p w:rsidR="000667AA" w:rsidRPr="000667AA" w:rsidRDefault="000667AA" w:rsidP="000667AA">
            <w:pPr>
              <w:spacing w:after="0" w:line="240" w:lineRule="auto"/>
              <w:jc w:val="right"/>
              <w:rPr>
                <w:sz w:val="16"/>
                <w:szCs w:val="16"/>
              </w:rPr>
            </w:pPr>
            <w:r w:rsidRPr="000667AA">
              <w:rPr>
                <w:sz w:val="16"/>
                <w:szCs w:val="16"/>
              </w:rPr>
              <w:t xml:space="preserve"> 702,510 </w:t>
            </w:r>
          </w:p>
        </w:tc>
        <w:tc>
          <w:tcPr>
            <w:tcW w:w="0" w:type="auto"/>
            <w:tcBorders>
              <w:top w:val="single" w:sz="4" w:space="0" w:color="auto"/>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0.493</w:t>
            </w:r>
          </w:p>
        </w:tc>
        <w:tc>
          <w:tcPr>
            <w:tcW w:w="0" w:type="auto"/>
            <w:tcBorders>
              <w:top w:val="single" w:sz="4" w:space="0" w:color="auto"/>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283,085 </w:t>
            </w:r>
          </w:p>
        </w:tc>
        <w:tc>
          <w:tcPr>
            <w:tcW w:w="0" w:type="auto"/>
            <w:tcBorders>
              <w:top w:val="single" w:sz="4" w:space="0" w:color="auto"/>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243,473 </w:t>
            </w:r>
          </w:p>
        </w:tc>
        <w:tc>
          <w:tcPr>
            <w:tcW w:w="0" w:type="auto"/>
            <w:tcBorders>
              <w:top w:val="single" w:sz="4" w:space="0" w:color="auto"/>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old</w:t>
            </w:r>
          </w:p>
        </w:tc>
        <w:tc>
          <w:tcPr>
            <w:tcW w:w="0" w:type="auto"/>
            <w:tcBorders>
              <w:top w:val="single" w:sz="4" w:space="0" w:color="auto"/>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-0.5</w:t>
            </w:r>
          </w:p>
        </w:tc>
        <w:tc>
          <w:tcPr>
            <w:tcW w:w="0" w:type="auto"/>
            <w:tcBorders>
              <w:top w:val="single" w:sz="4" w:space="0" w:color="auto"/>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10893</w:t>
            </w:r>
          </w:p>
        </w:tc>
      </w:tr>
      <w:tr w:rsidR="000667AA" w:rsidRPr="004E3ED9" w:rsidTr="000667AA">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0.402</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0.638</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jc w:val="right"/>
              <w:rPr>
                <w:sz w:val="16"/>
                <w:szCs w:val="16"/>
              </w:rPr>
            </w:pPr>
            <w:r w:rsidRPr="000667AA">
              <w:rPr>
                <w:sz w:val="16"/>
                <w:szCs w:val="16"/>
              </w:rPr>
              <w:t xml:space="preserve"> 690,370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0.489</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267,257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231,967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old</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-0.45</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10889</w:t>
            </w:r>
          </w:p>
        </w:tc>
      </w:tr>
      <w:tr w:rsidR="000667AA" w:rsidRPr="004E3ED9" w:rsidTr="000667AA">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0.396</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0.670</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jc w:val="right"/>
              <w:rPr>
                <w:sz w:val="16"/>
                <w:szCs w:val="16"/>
              </w:rPr>
            </w:pPr>
            <w:r w:rsidRPr="000667AA">
              <w:rPr>
                <w:sz w:val="16"/>
                <w:szCs w:val="16"/>
              </w:rPr>
              <w:t xml:space="preserve"> 680,070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0.480</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251,924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220,867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old</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-0.4</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10886</w:t>
            </w:r>
          </w:p>
        </w:tc>
      </w:tr>
      <w:tr w:rsidR="000667AA" w:rsidRPr="004E3ED9" w:rsidTr="000667AA">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0.390</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0.705</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jc w:val="right"/>
              <w:rPr>
                <w:sz w:val="16"/>
                <w:szCs w:val="16"/>
              </w:rPr>
            </w:pPr>
            <w:r w:rsidRPr="000667AA">
              <w:rPr>
                <w:sz w:val="16"/>
                <w:szCs w:val="16"/>
              </w:rPr>
              <w:t xml:space="preserve"> 671,990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0.468</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237,170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210,231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old</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-0.35</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10884</w:t>
            </w:r>
          </w:p>
        </w:tc>
      </w:tr>
      <w:tr w:rsidR="000667AA" w:rsidRPr="004E3ED9" w:rsidTr="000667AA">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0.384</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0.741</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jc w:val="right"/>
              <w:rPr>
                <w:sz w:val="16"/>
                <w:szCs w:val="16"/>
              </w:rPr>
            </w:pPr>
            <w:r w:rsidRPr="000667AA">
              <w:rPr>
                <w:sz w:val="16"/>
                <w:szCs w:val="16"/>
              </w:rPr>
              <w:t xml:space="preserve"> 665,730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0.453</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222,957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199,983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old</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10883</w:t>
            </w:r>
          </w:p>
        </w:tc>
      </w:tr>
      <w:tr w:rsidR="000667AA" w:rsidRPr="004E3ED9" w:rsidTr="000667AA">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0.378</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0.779</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jc w:val="right"/>
              <w:rPr>
                <w:sz w:val="16"/>
                <w:szCs w:val="16"/>
              </w:rPr>
            </w:pPr>
            <w:r w:rsidRPr="000667AA">
              <w:rPr>
                <w:sz w:val="16"/>
                <w:szCs w:val="16"/>
              </w:rPr>
              <w:t xml:space="preserve"> 660,385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0.448</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210,022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190,460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old</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-0.25</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10880</w:t>
            </w:r>
          </w:p>
        </w:tc>
      </w:tr>
      <w:tr w:rsidR="000667AA" w:rsidRPr="004E3ED9" w:rsidTr="000667AA">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0.370</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0.819</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jc w:val="right"/>
              <w:rPr>
                <w:sz w:val="16"/>
                <w:szCs w:val="16"/>
              </w:rPr>
            </w:pPr>
            <w:r w:rsidRPr="000667AA">
              <w:rPr>
                <w:sz w:val="16"/>
                <w:szCs w:val="16"/>
              </w:rPr>
              <w:t xml:space="preserve"> 659,620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0.427</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198,745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181,953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old</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-0.2</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10879</w:t>
            </w:r>
          </w:p>
        </w:tc>
      </w:tr>
      <w:tr w:rsidR="000667AA" w:rsidRPr="004E3ED9" w:rsidTr="000667AA">
        <w:tc>
          <w:tcPr>
            <w:tcW w:w="0" w:type="auto"/>
            <w:tcBorders>
              <w:top w:val="nil"/>
              <w:left w:val="nil"/>
              <w:bottom w:val="nil"/>
              <w:right w:val="nil"/>
            </w:tcBorders>
            <w:shd w:val="clear" w:color="auto" w:fill="E7E6E6" w:themeFill="background2"/>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0.363</w:t>
            </w:r>
          </w:p>
        </w:tc>
        <w:tc>
          <w:tcPr>
            <w:tcW w:w="0" w:type="auto"/>
            <w:tcBorders>
              <w:top w:val="nil"/>
              <w:left w:val="nil"/>
              <w:bottom w:val="nil"/>
              <w:right w:val="nil"/>
            </w:tcBorders>
            <w:shd w:val="clear" w:color="auto" w:fill="E7E6E6" w:themeFill="background2"/>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0.861</w:t>
            </w:r>
          </w:p>
        </w:tc>
        <w:tc>
          <w:tcPr>
            <w:tcW w:w="0" w:type="auto"/>
            <w:tcBorders>
              <w:top w:val="nil"/>
              <w:left w:val="nil"/>
              <w:bottom w:val="nil"/>
              <w:right w:val="nil"/>
            </w:tcBorders>
            <w:shd w:val="clear" w:color="auto" w:fill="E7E6E6" w:themeFill="background2"/>
            <w:noWrap/>
            <w:hideMark/>
          </w:tcPr>
          <w:p w:rsidR="000667AA" w:rsidRPr="000667AA" w:rsidRDefault="000667AA" w:rsidP="000667AA">
            <w:pPr>
              <w:spacing w:after="0" w:line="240" w:lineRule="auto"/>
              <w:jc w:val="right"/>
              <w:rPr>
                <w:sz w:val="16"/>
                <w:szCs w:val="16"/>
              </w:rPr>
            </w:pPr>
            <w:r w:rsidRPr="000667AA">
              <w:rPr>
                <w:sz w:val="16"/>
                <w:szCs w:val="16"/>
              </w:rPr>
              <w:t xml:space="preserve"> 656,310 </w:t>
            </w:r>
          </w:p>
        </w:tc>
        <w:tc>
          <w:tcPr>
            <w:tcW w:w="0" w:type="auto"/>
            <w:tcBorders>
              <w:top w:val="nil"/>
              <w:left w:val="nil"/>
              <w:bottom w:val="nil"/>
              <w:right w:val="nil"/>
            </w:tcBorders>
            <w:shd w:val="clear" w:color="auto" w:fill="E7E6E6" w:themeFill="background2"/>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0.424</w:t>
            </w:r>
          </w:p>
        </w:tc>
        <w:tc>
          <w:tcPr>
            <w:tcW w:w="0" w:type="auto"/>
            <w:tcBorders>
              <w:top w:val="nil"/>
              <w:left w:val="nil"/>
              <w:bottom w:val="nil"/>
              <w:right w:val="nil"/>
            </w:tcBorders>
            <w:shd w:val="clear" w:color="auto" w:fill="E7E6E6" w:themeFill="background2"/>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185,474 </w:t>
            </w:r>
          </w:p>
        </w:tc>
        <w:tc>
          <w:tcPr>
            <w:tcW w:w="0" w:type="auto"/>
            <w:tcBorders>
              <w:top w:val="nil"/>
              <w:left w:val="nil"/>
              <w:bottom w:val="nil"/>
              <w:right w:val="nil"/>
            </w:tcBorders>
            <w:shd w:val="clear" w:color="auto" w:fill="E7E6E6" w:themeFill="background2"/>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167,867 </w:t>
            </w:r>
          </w:p>
        </w:tc>
        <w:tc>
          <w:tcPr>
            <w:tcW w:w="0" w:type="auto"/>
            <w:tcBorders>
              <w:top w:val="nil"/>
              <w:left w:val="nil"/>
              <w:bottom w:val="nil"/>
              <w:right w:val="nil"/>
            </w:tcBorders>
            <w:shd w:val="clear" w:color="auto" w:fill="E7E6E6" w:themeFill="background2"/>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old</w:t>
            </w:r>
          </w:p>
        </w:tc>
        <w:tc>
          <w:tcPr>
            <w:tcW w:w="0" w:type="auto"/>
            <w:tcBorders>
              <w:top w:val="nil"/>
              <w:left w:val="nil"/>
              <w:bottom w:val="nil"/>
              <w:right w:val="nil"/>
            </w:tcBorders>
            <w:shd w:val="clear" w:color="auto" w:fill="E7E6E6" w:themeFill="background2"/>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-0.15</w:t>
            </w:r>
          </w:p>
        </w:tc>
        <w:tc>
          <w:tcPr>
            <w:tcW w:w="0" w:type="auto"/>
            <w:tcBorders>
              <w:top w:val="nil"/>
              <w:left w:val="nil"/>
              <w:bottom w:val="nil"/>
              <w:right w:val="nil"/>
            </w:tcBorders>
            <w:shd w:val="clear" w:color="auto" w:fill="E7E6E6" w:themeFill="background2"/>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10876</w:t>
            </w:r>
          </w:p>
        </w:tc>
      </w:tr>
      <w:tr w:rsidR="000667AA" w:rsidRPr="004E3ED9" w:rsidTr="000667AA">
        <w:tc>
          <w:tcPr>
            <w:tcW w:w="0" w:type="auto"/>
            <w:tcBorders>
              <w:top w:val="nil"/>
              <w:left w:val="nil"/>
              <w:bottom w:val="nil"/>
              <w:right w:val="nil"/>
            </w:tcBorders>
            <w:shd w:val="clear" w:color="auto" w:fill="E7E6E6" w:themeFill="background2"/>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0.356</w:t>
            </w:r>
          </w:p>
        </w:tc>
        <w:tc>
          <w:tcPr>
            <w:tcW w:w="0" w:type="auto"/>
            <w:tcBorders>
              <w:top w:val="nil"/>
              <w:left w:val="nil"/>
              <w:bottom w:val="nil"/>
              <w:right w:val="nil"/>
            </w:tcBorders>
            <w:shd w:val="clear" w:color="auto" w:fill="E7E6E6" w:themeFill="background2"/>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0.905</w:t>
            </w:r>
          </w:p>
        </w:tc>
        <w:tc>
          <w:tcPr>
            <w:tcW w:w="0" w:type="auto"/>
            <w:tcBorders>
              <w:top w:val="nil"/>
              <w:left w:val="nil"/>
              <w:bottom w:val="nil"/>
              <w:right w:val="nil"/>
            </w:tcBorders>
            <w:shd w:val="clear" w:color="auto" w:fill="E7E6E6" w:themeFill="background2"/>
            <w:noWrap/>
            <w:hideMark/>
          </w:tcPr>
          <w:p w:rsidR="000667AA" w:rsidRPr="000667AA" w:rsidRDefault="000667AA" w:rsidP="000667AA">
            <w:pPr>
              <w:spacing w:after="0" w:line="240" w:lineRule="auto"/>
              <w:jc w:val="right"/>
              <w:rPr>
                <w:sz w:val="16"/>
                <w:szCs w:val="16"/>
              </w:rPr>
            </w:pPr>
            <w:r w:rsidRPr="000667AA">
              <w:rPr>
                <w:sz w:val="16"/>
                <w:szCs w:val="16"/>
              </w:rPr>
              <w:t xml:space="preserve"> 657,270 </w:t>
            </w:r>
          </w:p>
        </w:tc>
        <w:tc>
          <w:tcPr>
            <w:tcW w:w="0" w:type="auto"/>
            <w:tcBorders>
              <w:top w:val="nil"/>
              <w:left w:val="nil"/>
              <w:bottom w:val="nil"/>
              <w:right w:val="nil"/>
            </w:tcBorders>
            <w:shd w:val="clear" w:color="auto" w:fill="E7E6E6" w:themeFill="background2"/>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0.412</w:t>
            </w:r>
          </w:p>
        </w:tc>
        <w:tc>
          <w:tcPr>
            <w:tcW w:w="0" w:type="auto"/>
            <w:tcBorders>
              <w:top w:val="nil"/>
              <w:left w:val="nil"/>
              <w:bottom w:val="nil"/>
              <w:right w:val="nil"/>
            </w:tcBorders>
            <w:shd w:val="clear" w:color="auto" w:fill="E7E6E6" w:themeFill="background2"/>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173,676 </w:t>
            </w:r>
          </w:p>
        </w:tc>
        <w:tc>
          <w:tcPr>
            <w:tcW w:w="0" w:type="auto"/>
            <w:tcBorders>
              <w:top w:val="nil"/>
              <w:left w:val="nil"/>
              <w:bottom w:val="nil"/>
              <w:right w:val="nil"/>
            </w:tcBorders>
            <w:shd w:val="clear" w:color="auto" w:fill="E7E6E6" w:themeFill="background2"/>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155,598 </w:t>
            </w:r>
          </w:p>
        </w:tc>
        <w:tc>
          <w:tcPr>
            <w:tcW w:w="0" w:type="auto"/>
            <w:tcBorders>
              <w:top w:val="nil"/>
              <w:left w:val="nil"/>
              <w:bottom w:val="nil"/>
              <w:right w:val="nil"/>
            </w:tcBorders>
            <w:shd w:val="clear" w:color="auto" w:fill="E7E6E6" w:themeFill="background2"/>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old</w:t>
            </w:r>
          </w:p>
        </w:tc>
        <w:tc>
          <w:tcPr>
            <w:tcW w:w="0" w:type="auto"/>
            <w:tcBorders>
              <w:top w:val="nil"/>
              <w:left w:val="nil"/>
              <w:bottom w:val="nil"/>
              <w:right w:val="nil"/>
            </w:tcBorders>
            <w:shd w:val="clear" w:color="auto" w:fill="E7E6E6" w:themeFill="background2"/>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-0.1</w:t>
            </w:r>
          </w:p>
        </w:tc>
        <w:tc>
          <w:tcPr>
            <w:tcW w:w="0" w:type="auto"/>
            <w:tcBorders>
              <w:top w:val="nil"/>
              <w:left w:val="nil"/>
              <w:bottom w:val="nil"/>
              <w:right w:val="nil"/>
            </w:tcBorders>
            <w:shd w:val="clear" w:color="auto" w:fill="E7E6E6" w:themeFill="background2"/>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10876</w:t>
            </w:r>
          </w:p>
        </w:tc>
      </w:tr>
      <w:tr w:rsidR="000667AA" w:rsidRPr="004E3ED9" w:rsidTr="000667AA">
        <w:tc>
          <w:tcPr>
            <w:tcW w:w="0" w:type="auto"/>
            <w:tcBorders>
              <w:top w:val="nil"/>
              <w:left w:val="nil"/>
              <w:bottom w:val="nil"/>
              <w:right w:val="nil"/>
            </w:tcBorders>
            <w:shd w:val="clear" w:color="auto" w:fill="E7E6E6" w:themeFill="background2"/>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0.348</w:t>
            </w:r>
          </w:p>
        </w:tc>
        <w:tc>
          <w:tcPr>
            <w:tcW w:w="0" w:type="auto"/>
            <w:tcBorders>
              <w:top w:val="nil"/>
              <w:left w:val="nil"/>
              <w:bottom w:val="nil"/>
              <w:right w:val="nil"/>
            </w:tcBorders>
            <w:shd w:val="clear" w:color="auto" w:fill="E7E6E6" w:themeFill="background2"/>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0.951</w:t>
            </w:r>
          </w:p>
        </w:tc>
        <w:tc>
          <w:tcPr>
            <w:tcW w:w="0" w:type="auto"/>
            <w:tcBorders>
              <w:top w:val="nil"/>
              <w:left w:val="nil"/>
              <w:bottom w:val="nil"/>
              <w:right w:val="nil"/>
            </w:tcBorders>
            <w:shd w:val="clear" w:color="auto" w:fill="E7E6E6" w:themeFill="background2"/>
            <w:noWrap/>
            <w:hideMark/>
          </w:tcPr>
          <w:p w:rsidR="000667AA" w:rsidRPr="000667AA" w:rsidRDefault="000667AA" w:rsidP="000667AA">
            <w:pPr>
              <w:spacing w:after="0" w:line="240" w:lineRule="auto"/>
              <w:jc w:val="right"/>
              <w:rPr>
                <w:sz w:val="16"/>
                <w:szCs w:val="16"/>
              </w:rPr>
            </w:pPr>
            <w:r w:rsidRPr="000667AA">
              <w:rPr>
                <w:sz w:val="16"/>
                <w:szCs w:val="16"/>
              </w:rPr>
              <w:t xml:space="preserve"> 660,520 </w:t>
            </w:r>
          </w:p>
        </w:tc>
        <w:tc>
          <w:tcPr>
            <w:tcW w:w="0" w:type="auto"/>
            <w:tcBorders>
              <w:top w:val="nil"/>
              <w:left w:val="nil"/>
              <w:bottom w:val="nil"/>
              <w:right w:val="nil"/>
            </w:tcBorders>
            <w:shd w:val="clear" w:color="auto" w:fill="E7E6E6" w:themeFill="background2"/>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0.399</w:t>
            </w:r>
          </w:p>
        </w:tc>
        <w:tc>
          <w:tcPr>
            <w:tcW w:w="0" w:type="auto"/>
            <w:tcBorders>
              <w:top w:val="nil"/>
              <w:left w:val="nil"/>
              <w:bottom w:val="nil"/>
              <w:right w:val="nil"/>
            </w:tcBorders>
            <w:shd w:val="clear" w:color="auto" w:fill="E7E6E6" w:themeFill="background2"/>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155,751 </w:t>
            </w:r>
          </w:p>
        </w:tc>
        <w:tc>
          <w:tcPr>
            <w:tcW w:w="0" w:type="auto"/>
            <w:tcBorders>
              <w:top w:val="nil"/>
              <w:left w:val="nil"/>
              <w:bottom w:val="nil"/>
              <w:right w:val="nil"/>
            </w:tcBorders>
            <w:shd w:val="clear" w:color="auto" w:fill="E7E6E6" w:themeFill="background2"/>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146,301 </w:t>
            </w:r>
          </w:p>
        </w:tc>
        <w:tc>
          <w:tcPr>
            <w:tcW w:w="0" w:type="auto"/>
            <w:tcBorders>
              <w:top w:val="nil"/>
              <w:left w:val="nil"/>
              <w:bottom w:val="nil"/>
              <w:right w:val="nil"/>
            </w:tcBorders>
            <w:shd w:val="clear" w:color="auto" w:fill="E7E6E6" w:themeFill="background2"/>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old</w:t>
            </w:r>
          </w:p>
        </w:tc>
        <w:tc>
          <w:tcPr>
            <w:tcW w:w="0" w:type="auto"/>
            <w:tcBorders>
              <w:top w:val="nil"/>
              <w:left w:val="nil"/>
              <w:bottom w:val="nil"/>
              <w:right w:val="nil"/>
            </w:tcBorders>
            <w:shd w:val="clear" w:color="auto" w:fill="E7E6E6" w:themeFill="background2"/>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-0.05</w:t>
            </w:r>
          </w:p>
        </w:tc>
        <w:tc>
          <w:tcPr>
            <w:tcW w:w="0" w:type="auto"/>
            <w:tcBorders>
              <w:top w:val="nil"/>
              <w:left w:val="nil"/>
              <w:bottom w:val="nil"/>
              <w:right w:val="nil"/>
            </w:tcBorders>
            <w:shd w:val="clear" w:color="auto" w:fill="E7E6E6" w:themeFill="background2"/>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10875</w:t>
            </w:r>
          </w:p>
        </w:tc>
      </w:tr>
      <w:tr w:rsidR="000667AA" w:rsidRPr="004E3ED9" w:rsidTr="000667AA">
        <w:tc>
          <w:tcPr>
            <w:tcW w:w="0" w:type="auto"/>
            <w:tcBorders>
              <w:top w:val="nil"/>
              <w:left w:val="nil"/>
              <w:bottom w:val="nil"/>
              <w:right w:val="nil"/>
            </w:tcBorders>
            <w:shd w:val="clear" w:color="auto" w:fill="AEAAAA" w:themeFill="background2" w:themeFillShade="BF"/>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0.340</w:t>
            </w:r>
          </w:p>
        </w:tc>
        <w:tc>
          <w:tcPr>
            <w:tcW w:w="0" w:type="auto"/>
            <w:tcBorders>
              <w:top w:val="nil"/>
              <w:left w:val="nil"/>
              <w:bottom w:val="nil"/>
              <w:right w:val="nil"/>
            </w:tcBorders>
            <w:shd w:val="clear" w:color="auto" w:fill="AEAAAA" w:themeFill="background2" w:themeFillShade="BF"/>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1.000</w:t>
            </w:r>
          </w:p>
        </w:tc>
        <w:tc>
          <w:tcPr>
            <w:tcW w:w="0" w:type="auto"/>
            <w:tcBorders>
              <w:top w:val="nil"/>
              <w:left w:val="nil"/>
              <w:bottom w:val="nil"/>
              <w:right w:val="nil"/>
            </w:tcBorders>
            <w:shd w:val="clear" w:color="auto" w:fill="AEAAAA" w:themeFill="background2" w:themeFillShade="BF"/>
            <w:noWrap/>
            <w:hideMark/>
          </w:tcPr>
          <w:p w:rsidR="000667AA" w:rsidRPr="000667AA" w:rsidRDefault="000667AA" w:rsidP="000667AA">
            <w:pPr>
              <w:spacing w:after="0" w:line="240" w:lineRule="auto"/>
              <w:jc w:val="right"/>
              <w:rPr>
                <w:sz w:val="16"/>
                <w:szCs w:val="16"/>
              </w:rPr>
            </w:pPr>
            <w:r w:rsidRPr="000667AA">
              <w:rPr>
                <w:sz w:val="16"/>
                <w:szCs w:val="16"/>
              </w:rPr>
              <w:t xml:space="preserve"> 666,530 </w:t>
            </w:r>
          </w:p>
        </w:tc>
        <w:tc>
          <w:tcPr>
            <w:tcW w:w="0" w:type="auto"/>
            <w:tcBorders>
              <w:top w:val="nil"/>
              <w:left w:val="nil"/>
              <w:bottom w:val="nil"/>
              <w:right w:val="nil"/>
            </w:tcBorders>
            <w:shd w:val="clear" w:color="auto" w:fill="AEAAAA" w:themeFill="background2" w:themeFillShade="BF"/>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0.385</w:t>
            </w:r>
          </w:p>
        </w:tc>
        <w:tc>
          <w:tcPr>
            <w:tcW w:w="0" w:type="auto"/>
            <w:tcBorders>
              <w:top w:val="nil"/>
              <w:left w:val="nil"/>
              <w:bottom w:val="nil"/>
              <w:right w:val="nil"/>
            </w:tcBorders>
            <w:shd w:val="clear" w:color="auto" w:fill="AEAAAA" w:themeFill="background2" w:themeFillShade="BF"/>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139,396 </w:t>
            </w:r>
          </w:p>
        </w:tc>
        <w:tc>
          <w:tcPr>
            <w:tcW w:w="0" w:type="auto"/>
            <w:tcBorders>
              <w:top w:val="nil"/>
              <w:left w:val="nil"/>
              <w:bottom w:val="nil"/>
              <w:right w:val="nil"/>
            </w:tcBorders>
            <w:shd w:val="clear" w:color="auto" w:fill="AEAAAA" w:themeFill="background2" w:themeFillShade="BF"/>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137,214 </w:t>
            </w:r>
          </w:p>
        </w:tc>
        <w:tc>
          <w:tcPr>
            <w:tcW w:w="0" w:type="auto"/>
            <w:tcBorders>
              <w:top w:val="nil"/>
              <w:left w:val="nil"/>
              <w:bottom w:val="nil"/>
              <w:right w:val="nil"/>
            </w:tcBorders>
            <w:shd w:val="clear" w:color="auto" w:fill="AEAAAA" w:themeFill="background2" w:themeFillShade="BF"/>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old</w:t>
            </w:r>
          </w:p>
        </w:tc>
        <w:tc>
          <w:tcPr>
            <w:tcW w:w="0" w:type="auto"/>
            <w:tcBorders>
              <w:top w:val="nil"/>
              <w:left w:val="nil"/>
              <w:bottom w:val="nil"/>
              <w:right w:val="nil"/>
            </w:tcBorders>
            <w:shd w:val="clear" w:color="auto" w:fill="AEAAAA" w:themeFill="background2" w:themeFillShade="BF"/>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w:t>
            </w:r>
          </w:p>
        </w:tc>
        <w:tc>
          <w:tcPr>
            <w:tcW w:w="0" w:type="auto"/>
            <w:tcBorders>
              <w:top w:val="nil"/>
              <w:left w:val="nil"/>
              <w:bottom w:val="nil"/>
              <w:right w:val="nil"/>
            </w:tcBorders>
            <w:shd w:val="clear" w:color="auto" w:fill="AEAAAA" w:themeFill="background2" w:themeFillShade="BF"/>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10875</w:t>
            </w:r>
          </w:p>
        </w:tc>
      </w:tr>
      <w:tr w:rsidR="000667AA" w:rsidRPr="004E3ED9" w:rsidTr="000667AA">
        <w:tc>
          <w:tcPr>
            <w:tcW w:w="0" w:type="auto"/>
            <w:tcBorders>
              <w:top w:val="nil"/>
              <w:left w:val="nil"/>
              <w:bottom w:val="nil"/>
              <w:right w:val="nil"/>
            </w:tcBorders>
            <w:shd w:val="clear" w:color="auto" w:fill="E7E6E6" w:themeFill="background2"/>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0.331</w:t>
            </w:r>
          </w:p>
        </w:tc>
        <w:tc>
          <w:tcPr>
            <w:tcW w:w="0" w:type="auto"/>
            <w:tcBorders>
              <w:top w:val="nil"/>
              <w:left w:val="nil"/>
              <w:bottom w:val="nil"/>
              <w:right w:val="nil"/>
            </w:tcBorders>
            <w:shd w:val="clear" w:color="auto" w:fill="E7E6E6" w:themeFill="background2"/>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1.051</w:t>
            </w:r>
          </w:p>
        </w:tc>
        <w:tc>
          <w:tcPr>
            <w:tcW w:w="0" w:type="auto"/>
            <w:tcBorders>
              <w:top w:val="nil"/>
              <w:left w:val="nil"/>
              <w:bottom w:val="nil"/>
              <w:right w:val="nil"/>
            </w:tcBorders>
            <w:shd w:val="clear" w:color="auto" w:fill="E7E6E6" w:themeFill="background2"/>
            <w:noWrap/>
            <w:hideMark/>
          </w:tcPr>
          <w:p w:rsidR="000667AA" w:rsidRPr="000667AA" w:rsidRDefault="000667AA" w:rsidP="000667AA">
            <w:pPr>
              <w:spacing w:after="0" w:line="240" w:lineRule="auto"/>
              <w:jc w:val="right"/>
              <w:rPr>
                <w:sz w:val="16"/>
                <w:szCs w:val="16"/>
              </w:rPr>
            </w:pPr>
            <w:r w:rsidRPr="000667AA">
              <w:rPr>
                <w:sz w:val="16"/>
                <w:szCs w:val="16"/>
              </w:rPr>
              <w:t xml:space="preserve"> 674,500 </w:t>
            </w:r>
          </w:p>
        </w:tc>
        <w:tc>
          <w:tcPr>
            <w:tcW w:w="0" w:type="auto"/>
            <w:tcBorders>
              <w:top w:val="nil"/>
              <w:left w:val="nil"/>
              <w:bottom w:val="nil"/>
              <w:right w:val="nil"/>
            </w:tcBorders>
            <w:shd w:val="clear" w:color="auto" w:fill="E7E6E6" w:themeFill="background2"/>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0.371</w:t>
            </w:r>
          </w:p>
        </w:tc>
        <w:tc>
          <w:tcPr>
            <w:tcW w:w="0" w:type="auto"/>
            <w:tcBorders>
              <w:top w:val="nil"/>
              <w:left w:val="nil"/>
              <w:bottom w:val="nil"/>
              <w:right w:val="nil"/>
            </w:tcBorders>
            <w:shd w:val="clear" w:color="auto" w:fill="E7E6E6" w:themeFill="background2"/>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124,159 </w:t>
            </w:r>
          </w:p>
        </w:tc>
        <w:tc>
          <w:tcPr>
            <w:tcW w:w="0" w:type="auto"/>
            <w:tcBorders>
              <w:top w:val="nil"/>
              <w:left w:val="nil"/>
              <w:bottom w:val="nil"/>
              <w:right w:val="nil"/>
            </w:tcBorders>
            <w:shd w:val="clear" w:color="auto" w:fill="E7E6E6" w:themeFill="background2"/>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128,133 </w:t>
            </w:r>
          </w:p>
        </w:tc>
        <w:tc>
          <w:tcPr>
            <w:tcW w:w="0" w:type="auto"/>
            <w:tcBorders>
              <w:top w:val="nil"/>
              <w:left w:val="nil"/>
              <w:bottom w:val="nil"/>
              <w:right w:val="nil"/>
            </w:tcBorders>
            <w:shd w:val="clear" w:color="auto" w:fill="E7E6E6" w:themeFill="background2"/>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old</w:t>
            </w:r>
          </w:p>
        </w:tc>
        <w:tc>
          <w:tcPr>
            <w:tcW w:w="0" w:type="auto"/>
            <w:tcBorders>
              <w:top w:val="nil"/>
              <w:left w:val="nil"/>
              <w:bottom w:val="nil"/>
              <w:right w:val="nil"/>
            </w:tcBorders>
            <w:shd w:val="clear" w:color="auto" w:fill="E7E6E6" w:themeFill="background2"/>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0.05</w:t>
            </w:r>
          </w:p>
        </w:tc>
        <w:tc>
          <w:tcPr>
            <w:tcW w:w="0" w:type="auto"/>
            <w:tcBorders>
              <w:top w:val="nil"/>
              <w:left w:val="nil"/>
              <w:bottom w:val="nil"/>
              <w:right w:val="nil"/>
            </w:tcBorders>
            <w:shd w:val="clear" w:color="auto" w:fill="E7E6E6" w:themeFill="background2"/>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10876</w:t>
            </w:r>
          </w:p>
        </w:tc>
      </w:tr>
      <w:tr w:rsidR="000667AA" w:rsidRPr="004E3ED9" w:rsidTr="000667AA">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0.323</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1.105</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jc w:val="right"/>
              <w:rPr>
                <w:sz w:val="16"/>
                <w:szCs w:val="16"/>
              </w:rPr>
            </w:pPr>
            <w:r w:rsidRPr="000667AA">
              <w:rPr>
                <w:sz w:val="16"/>
                <w:szCs w:val="16"/>
              </w:rPr>
              <w:t xml:space="preserve"> 685,095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0.357</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109,850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119,010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old</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0.1</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10878</w:t>
            </w:r>
          </w:p>
        </w:tc>
      </w:tr>
      <w:tr w:rsidR="000667AA" w:rsidRPr="004E3ED9" w:rsidTr="000667AA">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0.314</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1.162</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jc w:val="right"/>
              <w:rPr>
                <w:sz w:val="16"/>
                <w:szCs w:val="16"/>
              </w:rPr>
            </w:pPr>
            <w:r w:rsidRPr="000667AA">
              <w:rPr>
                <w:sz w:val="16"/>
                <w:szCs w:val="16"/>
              </w:rPr>
              <w:t xml:space="preserve"> 698,290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0.343</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96,323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109,750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old</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0.15</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10882</w:t>
            </w:r>
          </w:p>
        </w:tc>
      </w:tr>
      <w:tr w:rsidR="000667AA" w:rsidRPr="004E3ED9" w:rsidTr="000667AA">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0.304</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1.221</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jc w:val="right"/>
              <w:rPr>
                <w:sz w:val="16"/>
                <w:szCs w:val="16"/>
              </w:rPr>
            </w:pPr>
            <w:r w:rsidRPr="000667AA">
              <w:rPr>
                <w:sz w:val="16"/>
                <w:szCs w:val="16"/>
              </w:rPr>
              <w:t xml:space="preserve"> 715,160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0.329</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84,257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100,832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old</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0.2</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10885</w:t>
            </w:r>
          </w:p>
        </w:tc>
      </w:tr>
      <w:tr w:rsidR="000667AA" w:rsidRPr="004E3ED9" w:rsidTr="000667AA">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0.294</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1.284</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jc w:val="right"/>
              <w:rPr>
                <w:sz w:val="16"/>
                <w:szCs w:val="16"/>
              </w:rPr>
            </w:pPr>
            <w:r w:rsidRPr="000667AA">
              <w:rPr>
                <w:sz w:val="16"/>
                <w:szCs w:val="16"/>
              </w:rPr>
              <w:t xml:space="preserve"> 735,990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0.316</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73,861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92,520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old</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0.25</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10889</w:t>
            </w:r>
          </w:p>
        </w:tc>
      </w:tr>
      <w:tr w:rsidR="000667AA" w:rsidRPr="004E3ED9" w:rsidTr="000667AA">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0.284</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1.350</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jc w:val="right"/>
              <w:rPr>
                <w:sz w:val="16"/>
                <w:szCs w:val="16"/>
              </w:rPr>
            </w:pPr>
            <w:r w:rsidRPr="000667AA">
              <w:rPr>
                <w:sz w:val="16"/>
                <w:szCs w:val="16"/>
              </w:rPr>
              <w:t xml:space="preserve"> 760,510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0.302</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63,864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83,996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old</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10895</w:t>
            </w:r>
          </w:p>
        </w:tc>
      </w:tr>
      <w:tr w:rsidR="000667AA" w:rsidRPr="004E3ED9" w:rsidTr="000667AA">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0.274</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1.419</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jc w:val="right"/>
              <w:rPr>
                <w:sz w:val="16"/>
                <w:szCs w:val="16"/>
              </w:rPr>
            </w:pPr>
            <w:r w:rsidRPr="000667AA">
              <w:rPr>
                <w:sz w:val="16"/>
                <w:szCs w:val="16"/>
              </w:rPr>
              <w:t xml:space="preserve"> 789,875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0.288</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54,794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75,680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old</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0.35</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10902</w:t>
            </w:r>
          </w:p>
        </w:tc>
      </w:tr>
      <w:tr w:rsidR="000667AA" w:rsidRPr="004E3ED9" w:rsidTr="000667AA">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0.263</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1.492</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jc w:val="right"/>
              <w:rPr>
                <w:sz w:val="16"/>
                <w:szCs w:val="16"/>
              </w:rPr>
            </w:pPr>
            <w:r w:rsidRPr="000667AA">
              <w:rPr>
                <w:sz w:val="16"/>
                <w:szCs w:val="16"/>
              </w:rPr>
              <w:t xml:space="preserve"> 824,435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0.275</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46,706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67,701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old</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0.4</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10911</w:t>
            </w:r>
          </w:p>
        </w:tc>
      </w:tr>
      <w:tr w:rsidR="000667AA" w:rsidRPr="004E3ED9" w:rsidTr="000667AA">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0.251</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1.568</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jc w:val="right"/>
              <w:rPr>
                <w:sz w:val="16"/>
                <w:szCs w:val="16"/>
              </w:rPr>
            </w:pPr>
            <w:r w:rsidRPr="000667AA">
              <w:rPr>
                <w:sz w:val="16"/>
                <w:szCs w:val="16"/>
              </w:rPr>
              <w:t xml:space="preserve"> 876,375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0.258</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38,865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59,398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old</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0.45</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10919</w:t>
            </w:r>
          </w:p>
        </w:tc>
      </w:tr>
      <w:tr w:rsidR="000667AA" w:rsidRPr="004E3ED9" w:rsidTr="000667AA">
        <w:tc>
          <w:tcPr>
            <w:tcW w:w="0" w:type="auto"/>
            <w:tcBorders>
              <w:top w:val="nil"/>
              <w:left w:val="nil"/>
              <w:bottom w:val="dashed" w:sz="4" w:space="0" w:color="auto"/>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0.239</w:t>
            </w:r>
          </w:p>
        </w:tc>
        <w:tc>
          <w:tcPr>
            <w:tcW w:w="0" w:type="auto"/>
            <w:tcBorders>
              <w:top w:val="nil"/>
              <w:left w:val="nil"/>
              <w:bottom w:val="dashed" w:sz="4" w:space="0" w:color="auto"/>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1.649</w:t>
            </w:r>
          </w:p>
        </w:tc>
        <w:tc>
          <w:tcPr>
            <w:tcW w:w="0" w:type="auto"/>
            <w:tcBorders>
              <w:top w:val="nil"/>
              <w:left w:val="nil"/>
              <w:bottom w:val="dashed" w:sz="4" w:space="0" w:color="auto"/>
              <w:right w:val="nil"/>
            </w:tcBorders>
            <w:shd w:val="clear" w:color="auto" w:fill="auto"/>
            <w:noWrap/>
            <w:hideMark/>
          </w:tcPr>
          <w:p w:rsidR="000667AA" w:rsidRPr="000667AA" w:rsidRDefault="000667AA" w:rsidP="000667AA">
            <w:pPr>
              <w:spacing w:after="0" w:line="240" w:lineRule="auto"/>
              <w:jc w:val="right"/>
              <w:rPr>
                <w:sz w:val="16"/>
                <w:szCs w:val="16"/>
              </w:rPr>
            </w:pPr>
            <w:r w:rsidRPr="000667AA">
              <w:rPr>
                <w:sz w:val="16"/>
                <w:szCs w:val="16"/>
              </w:rPr>
              <w:t xml:space="preserve"> 928,585 </w:t>
            </w:r>
          </w:p>
        </w:tc>
        <w:tc>
          <w:tcPr>
            <w:tcW w:w="0" w:type="auto"/>
            <w:tcBorders>
              <w:top w:val="nil"/>
              <w:left w:val="nil"/>
              <w:bottom w:val="dashed" w:sz="4" w:space="0" w:color="auto"/>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0.245</w:t>
            </w:r>
          </w:p>
        </w:tc>
        <w:tc>
          <w:tcPr>
            <w:tcW w:w="0" w:type="auto"/>
            <w:tcBorders>
              <w:top w:val="nil"/>
              <w:left w:val="nil"/>
              <w:bottom w:val="dashed" w:sz="4" w:space="0" w:color="auto"/>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32,331 </w:t>
            </w:r>
          </w:p>
        </w:tc>
        <w:tc>
          <w:tcPr>
            <w:tcW w:w="0" w:type="auto"/>
            <w:tcBorders>
              <w:top w:val="nil"/>
              <w:left w:val="nil"/>
              <w:bottom w:val="dashed" w:sz="4" w:space="0" w:color="auto"/>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51,936 </w:t>
            </w:r>
          </w:p>
        </w:tc>
        <w:tc>
          <w:tcPr>
            <w:tcW w:w="0" w:type="auto"/>
            <w:tcBorders>
              <w:top w:val="nil"/>
              <w:left w:val="nil"/>
              <w:bottom w:val="dashed" w:sz="4" w:space="0" w:color="auto"/>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old</w:t>
            </w:r>
          </w:p>
        </w:tc>
        <w:tc>
          <w:tcPr>
            <w:tcW w:w="0" w:type="auto"/>
            <w:tcBorders>
              <w:top w:val="nil"/>
              <w:left w:val="nil"/>
              <w:bottom w:val="dashed" w:sz="4" w:space="0" w:color="auto"/>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0.5</w:t>
            </w:r>
          </w:p>
        </w:tc>
        <w:tc>
          <w:tcPr>
            <w:tcW w:w="0" w:type="auto"/>
            <w:tcBorders>
              <w:top w:val="nil"/>
              <w:left w:val="nil"/>
              <w:bottom w:val="dashed" w:sz="4" w:space="0" w:color="auto"/>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10929</w:t>
            </w:r>
          </w:p>
        </w:tc>
      </w:tr>
      <w:tr w:rsidR="000667AA" w:rsidRPr="004E3ED9" w:rsidTr="000667AA">
        <w:tc>
          <w:tcPr>
            <w:tcW w:w="0" w:type="auto"/>
            <w:tcBorders>
              <w:top w:val="dashed" w:sz="4" w:space="0" w:color="auto"/>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0.387</w:t>
            </w:r>
          </w:p>
        </w:tc>
        <w:tc>
          <w:tcPr>
            <w:tcW w:w="0" w:type="auto"/>
            <w:tcBorders>
              <w:top w:val="dashed" w:sz="4" w:space="0" w:color="auto"/>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0.607</w:t>
            </w:r>
          </w:p>
        </w:tc>
        <w:tc>
          <w:tcPr>
            <w:tcW w:w="0" w:type="auto"/>
            <w:tcBorders>
              <w:top w:val="dashed" w:sz="4" w:space="0" w:color="auto"/>
              <w:left w:val="nil"/>
              <w:bottom w:val="nil"/>
              <w:right w:val="nil"/>
            </w:tcBorders>
            <w:shd w:val="clear" w:color="auto" w:fill="auto"/>
            <w:noWrap/>
            <w:hideMark/>
          </w:tcPr>
          <w:p w:rsidR="000667AA" w:rsidRPr="000667AA" w:rsidRDefault="000667AA" w:rsidP="000667AA">
            <w:pPr>
              <w:spacing w:after="0" w:line="240" w:lineRule="auto"/>
              <w:jc w:val="right"/>
              <w:rPr>
                <w:sz w:val="16"/>
                <w:szCs w:val="16"/>
              </w:rPr>
            </w:pPr>
            <w:r w:rsidRPr="000667AA">
              <w:rPr>
                <w:sz w:val="16"/>
                <w:szCs w:val="16"/>
              </w:rPr>
              <w:t xml:space="preserve"> 721,175 </w:t>
            </w:r>
          </w:p>
        </w:tc>
        <w:tc>
          <w:tcPr>
            <w:tcW w:w="0" w:type="auto"/>
            <w:tcBorders>
              <w:top w:val="dashed" w:sz="4" w:space="0" w:color="auto"/>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0.457</w:t>
            </w:r>
          </w:p>
        </w:tc>
        <w:tc>
          <w:tcPr>
            <w:tcW w:w="0" w:type="auto"/>
            <w:tcBorders>
              <w:top w:val="dashed" w:sz="4" w:space="0" w:color="auto"/>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271,754 </w:t>
            </w:r>
          </w:p>
        </w:tc>
        <w:tc>
          <w:tcPr>
            <w:tcW w:w="0" w:type="auto"/>
            <w:tcBorders>
              <w:top w:val="dashed" w:sz="4" w:space="0" w:color="auto"/>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233,327 </w:t>
            </w:r>
          </w:p>
        </w:tc>
        <w:tc>
          <w:tcPr>
            <w:tcW w:w="0" w:type="auto"/>
            <w:tcBorders>
              <w:top w:val="dashed" w:sz="4" w:space="0" w:color="auto"/>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update</w:t>
            </w:r>
          </w:p>
        </w:tc>
        <w:tc>
          <w:tcPr>
            <w:tcW w:w="0" w:type="auto"/>
            <w:tcBorders>
              <w:top w:val="dashed" w:sz="4" w:space="0" w:color="auto"/>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-0.5</w:t>
            </w:r>
          </w:p>
        </w:tc>
        <w:tc>
          <w:tcPr>
            <w:tcW w:w="0" w:type="auto"/>
            <w:tcBorders>
              <w:top w:val="dashed" w:sz="4" w:space="0" w:color="auto"/>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18423</w:t>
            </w:r>
          </w:p>
        </w:tc>
      </w:tr>
      <w:tr w:rsidR="000667AA" w:rsidRPr="004E3ED9" w:rsidTr="000667AA">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0.382</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0.638</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jc w:val="right"/>
              <w:rPr>
                <w:sz w:val="16"/>
                <w:szCs w:val="16"/>
              </w:rPr>
            </w:pPr>
            <w:r w:rsidRPr="000667AA">
              <w:rPr>
                <w:sz w:val="16"/>
                <w:szCs w:val="16"/>
              </w:rPr>
              <w:t xml:space="preserve"> 710,870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0.447</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255,859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222,109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update</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-0.45</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18416</w:t>
            </w:r>
          </w:p>
        </w:tc>
      </w:tr>
      <w:tr w:rsidR="000667AA" w:rsidRPr="004E3ED9" w:rsidTr="000667AA">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0.375</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0.670</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jc w:val="right"/>
              <w:rPr>
                <w:sz w:val="16"/>
                <w:szCs w:val="16"/>
              </w:rPr>
            </w:pPr>
            <w:r w:rsidRPr="000667AA">
              <w:rPr>
                <w:sz w:val="16"/>
                <w:szCs w:val="16"/>
              </w:rPr>
              <w:t xml:space="preserve"> 705,800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0.422</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243,387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213,090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update</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-0.4</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18437</w:t>
            </w:r>
          </w:p>
        </w:tc>
      </w:tr>
      <w:tr w:rsidR="000667AA" w:rsidRPr="004E3ED9" w:rsidTr="000667AA">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0.369</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0.705</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jc w:val="right"/>
              <w:rPr>
                <w:sz w:val="16"/>
                <w:szCs w:val="16"/>
              </w:rPr>
            </w:pPr>
            <w:r w:rsidRPr="000667AA">
              <w:rPr>
                <w:sz w:val="16"/>
                <w:szCs w:val="16"/>
              </w:rPr>
              <w:t xml:space="preserve"> 695,605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0.413</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228,761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202,348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update</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-0.35</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18428</w:t>
            </w:r>
          </w:p>
        </w:tc>
      </w:tr>
      <w:tr w:rsidR="000667AA" w:rsidRPr="004E3ED9" w:rsidTr="000667AA">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0.363</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0.741</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jc w:val="right"/>
              <w:rPr>
                <w:sz w:val="16"/>
                <w:szCs w:val="16"/>
              </w:rPr>
            </w:pPr>
            <w:r w:rsidRPr="000667AA">
              <w:rPr>
                <w:sz w:val="16"/>
                <w:szCs w:val="16"/>
              </w:rPr>
              <w:t xml:space="preserve"> 690,235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0.402</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215,469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192,820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update</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18423</w:t>
            </w:r>
          </w:p>
        </w:tc>
      </w:tr>
      <w:tr w:rsidR="000667AA" w:rsidRPr="004E3ED9" w:rsidTr="000667AA">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0.358</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0.779</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jc w:val="right"/>
              <w:rPr>
                <w:sz w:val="16"/>
                <w:szCs w:val="16"/>
              </w:rPr>
            </w:pPr>
            <w:r w:rsidRPr="000667AA">
              <w:rPr>
                <w:sz w:val="16"/>
                <w:szCs w:val="16"/>
              </w:rPr>
              <w:t xml:space="preserve"> 687,200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0.393</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203,764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184,339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update</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-0.25</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18421</w:t>
            </w:r>
          </w:p>
        </w:tc>
      </w:tr>
      <w:tr w:rsidR="000667AA" w:rsidRPr="004E3ED9" w:rsidTr="000667AA">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0.355</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0.819</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jc w:val="right"/>
              <w:rPr>
                <w:sz w:val="16"/>
                <w:szCs w:val="16"/>
              </w:rPr>
            </w:pPr>
            <w:r w:rsidRPr="000667AA">
              <w:rPr>
                <w:sz w:val="16"/>
                <w:szCs w:val="16"/>
              </w:rPr>
              <w:t xml:space="preserve"> 686,660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0.384</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197,080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179,781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update</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-0.2</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18396</w:t>
            </w:r>
          </w:p>
        </w:tc>
      </w:tr>
      <w:tr w:rsidR="000667AA" w:rsidRPr="004E3ED9" w:rsidTr="000667AA">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0.343</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0.861</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jc w:val="right"/>
              <w:rPr>
                <w:sz w:val="16"/>
                <w:szCs w:val="16"/>
              </w:rPr>
            </w:pPr>
            <w:r w:rsidRPr="000667AA">
              <w:rPr>
                <w:sz w:val="16"/>
                <w:szCs w:val="16"/>
              </w:rPr>
              <w:t xml:space="preserve"> 686,650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0.379</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178,059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161,963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update</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-0.15</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18386</w:t>
            </w:r>
          </w:p>
        </w:tc>
      </w:tr>
      <w:tr w:rsidR="000667AA" w:rsidRPr="004E3ED9" w:rsidTr="000667AA">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0.339</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0.905</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jc w:val="right"/>
              <w:rPr>
                <w:sz w:val="16"/>
                <w:szCs w:val="16"/>
              </w:rPr>
            </w:pPr>
            <w:r w:rsidRPr="000667AA">
              <w:rPr>
                <w:sz w:val="16"/>
                <w:szCs w:val="16"/>
              </w:rPr>
              <w:t xml:space="preserve"> 686,880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0.370</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171,562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155,643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update</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-0.1</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18363</w:t>
            </w:r>
          </w:p>
        </w:tc>
      </w:tr>
      <w:tr w:rsidR="000667AA" w:rsidRPr="004E3ED9" w:rsidTr="000667AA">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0.329</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0.951</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jc w:val="right"/>
              <w:rPr>
                <w:sz w:val="16"/>
                <w:szCs w:val="16"/>
              </w:rPr>
            </w:pPr>
            <w:r w:rsidRPr="000667AA">
              <w:rPr>
                <w:sz w:val="16"/>
                <w:szCs w:val="16"/>
              </w:rPr>
              <w:t xml:space="preserve"> 689,040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0.365</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145,927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139,004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update</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-0.05</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18370</w:t>
            </w:r>
          </w:p>
        </w:tc>
      </w:tr>
      <w:tr w:rsidR="000667AA" w:rsidRPr="004E3ED9" w:rsidTr="000667AA">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0.323</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1.000</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jc w:val="right"/>
              <w:rPr>
                <w:sz w:val="16"/>
                <w:szCs w:val="16"/>
              </w:rPr>
            </w:pPr>
            <w:r w:rsidRPr="000667AA">
              <w:rPr>
                <w:sz w:val="16"/>
                <w:szCs w:val="16"/>
              </w:rPr>
              <w:t xml:space="preserve"> 695,900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0.354</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131,010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130,620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update</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18372</w:t>
            </w:r>
          </w:p>
        </w:tc>
      </w:tr>
      <w:tr w:rsidR="000667AA" w:rsidRPr="004E3ED9" w:rsidTr="000667AA">
        <w:tc>
          <w:tcPr>
            <w:tcW w:w="0" w:type="auto"/>
            <w:tcBorders>
              <w:top w:val="nil"/>
              <w:left w:val="nil"/>
              <w:bottom w:val="nil"/>
              <w:right w:val="nil"/>
            </w:tcBorders>
            <w:shd w:val="clear" w:color="auto" w:fill="AEAAAA" w:themeFill="background2" w:themeFillShade="BF"/>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0.315</w:t>
            </w:r>
          </w:p>
        </w:tc>
        <w:tc>
          <w:tcPr>
            <w:tcW w:w="0" w:type="auto"/>
            <w:tcBorders>
              <w:top w:val="nil"/>
              <w:left w:val="nil"/>
              <w:bottom w:val="nil"/>
              <w:right w:val="nil"/>
            </w:tcBorders>
            <w:shd w:val="clear" w:color="auto" w:fill="AEAAAA" w:themeFill="background2" w:themeFillShade="BF"/>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1.051</w:t>
            </w:r>
          </w:p>
        </w:tc>
        <w:tc>
          <w:tcPr>
            <w:tcW w:w="0" w:type="auto"/>
            <w:tcBorders>
              <w:top w:val="nil"/>
              <w:left w:val="nil"/>
              <w:bottom w:val="nil"/>
              <w:right w:val="nil"/>
            </w:tcBorders>
            <w:shd w:val="clear" w:color="auto" w:fill="AEAAAA" w:themeFill="background2" w:themeFillShade="BF"/>
            <w:noWrap/>
            <w:hideMark/>
          </w:tcPr>
          <w:p w:rsidR="000667AA" w:rsidRPr="000667AA" w:rsidRDefault="000667AA" w:rsidP="000667AA">
            <w:pPr>
              <w:spacing w:after="0" w:line="240" w:lineRule="auto"/>
              <w:jc w:val="right"/>
              <w:rPr>
                <w:sz w:val="16"/>
                <w:szCs w:val="16"/>
              </w:rPr>
            </w:pPr>
            <w:r w:rsidRPr="000667AA">
              <w:rPr>
                <w:sz w:val="16"/>
                <w:szCs w:val="16"/>
              </w:rPr>
              <w:t xml:space="preserve"> 703,190 </w:t>
            </w:r>
          </w:p>
        </w:tc>
        <w:tc>
          <w:tcPr>
            <w:tcW w:w="0" w:type="auto"/>
            <w:tcBorders>
              <w:top w:val="nil"/>
              <w:left w:val="nil"/>
              <w:bottom w:val="nil"/>
              <w:right w:val="nil"/>
            </w:tcBorders>
            <w:shd w:val="clear" w:color="auto" w:fill="AEAAAA" w:themeFill="background2" w:themeFillShade="BF"/>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0.343</w:t>
            </w:r>
          </w:p>
        </w:tc>
        <w:tc>
          <w:tcPr>
            <w:tcW w:w="0" w:type="auto"/>
            <w:tcBorders>
              <w:top w:val="nil"/>
              <w:left w:val="nil"/>
              <w:bottom w:val="nil"/>
              <w:right w:val="nil"/>
            </w:tcBorders>
            <w:shd w:val="clear" w:color="auto" w:fill="AEAAAA" w:themeFill="background2" w:themeFillShade="BF"/>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116,051 </w:t>
            </w:r>
          </w:p>
        </w:tc>
        <w:tc>
          <w:tcPr>
            <w:tcW w:w="0" w:type="auto"/>
            <w:tcBorders>
              <w:top w:val="nil"/>
              <w:left w:val="nil"/>
              <w:bottom w:val="nil"/>
              <w:right w:val="nil"/>
            </w:tcBorders>
            <w:shd w:val="clear" w:color="auto" w:fill="AEAAAA" w:themeFill="background2" w:themeFillShade="BF"/>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121,292 </w:t>
            </w:r>
          </w:p>
        </w:tc>
        <w:tc>
          <w:tcPr>
            <w:tcW w:w="0" w:type="auto"/>
            <w:tcBorders>
              <w:top w:val="nil"/>
              <w:left w:val="nil"/>
              <w:bottom w:val="nil"/>
              <w:right w:val="nil"/>
            </w:tcBorders>
            <w:shd w:val="clear" w:color="auto" w:fill="AEAAAA" w:themeFill="background2" w:themeFillShade="BF"/>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update</w:t>
            </w:r>
          </w:p>
        </w:tc>
        <w:tc>
          <w:tcPr>
            <w:tcW w:w="0" w:type="auto"/>
            <w:tcBorders>
              <w:top w:val="nil"/>
              <w:left w:val="nil"/>
              <w:bottom w:val="nil"/>
              <w:right w:val="nil"/>
            </w:tcBorders>
            <w:shd w:val="clear" w:color="auto" w:fill="AEAAAA" w:themeFill="background2" w:themeFillShade="BF"/>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0.05</w:t>
            </w:r>
          </w:p>
        </w:tc>
        <w:tc>
          <w:tcPr>
            <w:tcW w:w="0" w:type="auto"/>
            <w:tcBorders>
              <w:top w:val="nil"/>
              <w:left w:val="nil"/>
              <w:bottom w:val="nil"/>
              <w:right w:val="nil"/>
            </w:tcBorders>
            <w:shd w:val="clear" w:color="auto" w:fill="AEAAAA" w:themeFill="background2" w:themeFillShade="BF"/>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18369</w:t>
            </w:r>
          </w:p>
        </w:tc>
      </w:tr>
      <w:tr w:rsidR="000667AA" w:rsidRPr="004E3ED9" w:rsidTr="000667AA">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0.304</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1.105</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jc w:val="right"/>
              <w:rPr>
                <w:sz w:val="16"/>
                <w:szCs w:val="16"/>
              </w:rPr>
            </w:pPr>
            <w:r w:rsidRPr="000667AA">
              <w:rPr>
                <w:sz w:val="16"/>
                <w:szCs w:val="16"/>
              </w:rPr>
              <w:t xml:space="preserve"> 716,200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0.325</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100,861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111,728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update</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0.1</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18379</w:t>
            </w:r>
          </w:p>
        </w:tc>
      </w:tr>
      <w:tr w:rsidR="000667AA" w:rsidRPr="004E3ED9" w:rsidTr="000667AA">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0.293</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1.162</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jc w:val="right"/>
              <w:rPr>
                <w:sz w:val="16"/>
                <w:szCs w:val="16"/>
              </w:rPr>
            </w:pPr>
            <w:r w:rsidRPr="000667AA">
              <w:rPr>
                <w:sz w:val="16"/>
                <w:szCs w:val="16"/>
              </w:rPr>
              <w:t xml:space="preserve"> 734,860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0.310</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87,638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102,230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update</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0.15</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18376</w:t>
            </w:r>
          </w:p>
        </w:tc>
      </w:tr>
      <w:tr w:rsidR="000667AA" w:rsidRPr="004E3ED9" w:rsidTr="000667AA">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0.283</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1.221</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jc w:val="right"/>
              <w:rPr>
                <w:sz w:val="16"/>
                <w:szCs w:val="16"/>
              </w:rPr>
            </w:pPr>
            <w:r w:rsidRPr="000667AA">
              <w:rPr>
                <w:sz w:val="16"/>
                <w:szCs w:val="16"/>
              </w:rPr>
              <w:t xml:space="preserve"> 760,165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0.296</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76,414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93,747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update</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0.2</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18378</w:t>
            </w:r>
          </w:p>
        </w:tc>
      </w:tr>
      <w:tr w:rsidR="000667AA" w:rsidRPr="004E3ED9" w:rsidTr="000667AA">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0.279</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1.284</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jc w:val="right"/>
              <w:rPr>
                <w:sz w:val="16"/>
                <w:szCs w:val="16"/>
              </w:rPr>
            </w:pPr>
            <w:r w:rsidRPr="000667AA">
              <w:rPr>
                <w:sz w:val="16"/>
                <w:szCs w:val="16"/>
              </w:rPr>
              <w:t xml:space="preserve"> 781,845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0.289</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67,806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86,500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update</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0.25</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18381</w:t>
            </w:r>
          </w:p>
        </w:tc>
      </w:tr>
      <w:tr w:rsidR="000667AA" w:rsidRPr="004E3ED9" w:rsidTr="000667AA">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0.264</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1.350</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jc w:val="right"/>
              <w:rPr>
                <w:sz w:val="16"/>
                <w:szCs w:val="16"/>
              </w:rPr>
            </w:pPr>
            <w:r w:rsidRPr="000667AA">
              <w:rPr>
                <w:sz w:val="16"/>
                <w:szCs w:val="16"/>
              </w:rPr>
              <w:t xml:space="preserve"> 823,400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0.270</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56,385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76,732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update</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18392</w:t>
            </w:r>
          </w:p>
        </w:tc>
      </w:tr>
      <w:tr w:rsidR="000667AA" w:rsidRPr="004E3ED9" w:rsidTr="000667AA">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0.255</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1.419</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jc w:val="right"/>
              <w:rPr>
                <w:sz w:val="16"/>
                <w:szCs w:val="16"/>
              </w:rPr>
            </w:pPr>
            <w:r w:rsidRPr="000667AA">
              <w:rPr>
                <w:sz w:val="16"/>
                <w:szCs w:val="16"/>
              </w:rPr>
              <w:t xml:space="preserve"> 844,445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0.260</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48,723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69,103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update</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0.35</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18397</w:t>
            </w:r>
          </w:p>
        </w:tc>
      </w:tr>
      <w:tr w:rsidR="000667AA" w:rsidRPr="004E3ED9" w:rsidTr="000667AA">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0.245</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1.492</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jc w:val="right"/>
              <w:rPr>
                <w:sz w:val="16"/>
                <w:szCs w:val="16"/>
              </w:rPr>
            </w:pPr>
            <w:r w:rsidRPr="000667AA">
              <w:rPr>
                <w:sz w:val="16"/>
                <w:szCs w:val="16"/>
              </w:rPr>
              <w:t xml:space="preserve"> 888,745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0.247</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41,082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61,267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update</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0.4</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18406</w:t>
            </w:r>
          </w:p>
        </w:tc>
      </w:tr>
      <w:tr w:rsidR="000667AA" w:rsidRPr="004E3ED9" w:rsidTr="000667AA">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0.233</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1.568</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jc w:val="right"/>
              <w:rPr>
                <w:sz w:val="16"/>
                <w:szCs w:val="16"/>
              </w:rPr>
            </w:pPr>
            <w:r w:rsidRPr="000667AA">
              <w:rPr>
                <w:sz w:val="16"/>
                <w:szCs w:val="16"/>
              </w:rPr>
              <w:t xml:space="preserve"> 946,240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0.233</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34,216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53,735 </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update</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0.45</w:t>
            </w:r>
          </w:p>
        </w:tc>
        <w:tc>
          <w:tcPr>
            <w:tcW w:w="0" w:type="auto"/>
            <w:tcBorders>
              <w:top w:val="nil"/>
              <w:left w:val="nil"/>
              <w:bottom w:val="nil"/>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18416</w:t>
            </w:r>
          </w:p>
        </w:tc>
      </w:tr>
      <w:tr w:rsidR="000667AA" w:rsidRPr="004E3ED9" w:rsidTr="000667AA">
        <w:tc>
          <w:tcPr>
            <w:tcW w:w="0" w:type="auto"/>
            <w:tcBorders>
              <w:top w:val="nil"/>
              <w:left w:val="nil"/>
              <w:bottom w:val="single" w:sz="4" w:space="0" w:color="auto"/>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0.222</w:t>
            </w:r>
          </w:p>
        </w:tc>
        <w:tc>
          <w:tcPr>
            <w:tcW w:w="0" w:type="auto"/>
            <w:tcBorders>
              <w:top w:val="nil"/>
              <w:left w:val="nil"/>
              <w:bottom w:val="single" w:sz="4" w:space="0" w:color="auto"/>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1.649</w:t>
            </w:r>
          </w:p>
        </w:tc>
        <w:tc>
          <w:tcPr>
            <w:tcW w:w="0" w:type="auto"/>
            <w:tcBorders>
              <w:top w:val="nil"/>
              <w:left w:val="nil"/>
              <w:bottom w:val="single" w:sz="4" w:space="0" w:color="auto"/>
              <w:right w:val="nil"/>
            </w:tcBorders>
            <w:shd w:val="clear" w:color="auto" w:fill="auto"/>
            <w:noWrap/>
            <w:hideMark/>
          </w:tcPr>
          <w:p w:rsidR="000667AA" w:rsidRPr="000667AA" w:rsidRDefault="000667AA" w:rsidP="000667AA">
            <w:pPr>
              <w:spacing w:after="0" w:line="240" w:lineRule="auto"/>
              <w:jc w:val="right"/>
              <w:rPr>
                <w:sz w:val="16"/>
                <w:szCs w:val="16"/>
              </w:rPr>
            </w:pPr>
            <w:r w:rsidRPr="000667AA">
              <w:rPr>
                <w:sz w:val="16"/>
                <w:szCs w:val="16"/>
              </w:rPr>
              <w:t xml:space="preserve"> 1,009,605 </w:t>
            </w:r>
          </w:p>
        </w:tc>
        <w:tc>
          <w:tcPr>
            <w:tcW w:w="0" w:type="auto"/>
            <w:tcBorders>
              <w:top w:val="nil"/>
              <w:left w:val="nil"/>
              <w:bottom w:val="single" w:sz="4" w:space="0" w:color="auto"/>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0.220</w:t>
            </w:r>
          </w:p>
        </w:tc>
        <w:tc>
          <w:tcPr>
            <w:tcW w:w="0" w:type="auto"/>
            <w:tcBorders>
              <w:top w:val="nil"/>
              <w:left w:val="nil"/>
              <w:bottom w:val="single" w:sz="4" w:space="0" w:color="auto"/>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28,214 </w:t>
            </w:r>
          </w:p>
        </w:tc>
        <w:tc>
          <w:tcPr>
            <w:tcW w:w="0" w:type="auto"/>
            <w:tcBorders>
              <w:top w:val="nil"/>
              <w:left w:val="nil"/>
              <w:bottom w:val="single" w:sz="4" w:space="0" w:color="auto"/>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 xml:space="preserve">              46,607 </w:t>
            </w:r>
          </w:p>
        </w:tc>
        <w:tc>
          <w:tcPr>
            <w:tcW w:w="0" w:type="auto"/>
            <w:tcBorders>
              <w:top w:val="nil"/>
              <w:left w:val="nil"/>
              <w:bottom w:val="single" w:sz="4" w:space="0" w:color="auto"/>
              <w:right w:val="nil"/>
            </w:tcBorders>
            <w:shd w:val="clear" w:color="auto" w:fill="auto"/>
            <w:noWrap/>
            <w:vAlign w:val="bottom"/>
            <w:hideMark/>
          </w:tcPr>
          <w:p w:rsidR="000667AA" w:rsidRPr="004E3ED9" w:rsidRDefault="000667AA" w:rsidP="000667AA">
            <w:pPr>
              <w:spacing w:after="0" w:line="240" w:lineRule="auto"/>
              <w:rPr>
                <w:rFonts w:ascii="Calibri" w:eastAsia="Times New Roman" w:hAnsi="Calibri" w:cs="Calibri"/>
                <w:color w:val="000000"/>
                <w:sz w:val="16"/>
                <w:szCs w:val="16"/>
              </w:rPr>
            </w:pPr>
            <w:r w:rsidRPr="004E3ED9">
              <w:rPr>
                <w:rFonts w:ascii="Calibri" w:eastAsia="Times New Roman" w:hAnsi="Calibri" w:cs="Calibri"/>
                <w:color w:val="000000"/>
                <w:sz w:val="16"/>
                <w:szCs w:val="16"/>
              </w:rPr>
              <w:t>Model 22.2 update</w:t>
            </w:r>
          </w:p>
        </w:tc>
        <w:tc>
          <w:tcPr>
            <w:tcW w:w="0" w:type="auto"/>
            <w:tcBorders>
              <w:top w:val="nil"/>
              <w:left w:val="nil"/>
              <w:bottom w:val="single" w:sz="4" w:space="0" w:color="auto"/>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0.5</w:t>
            </w:r>
          </w:p>
        </w:tc>
        <w:tc>
          <w:tcPr>
            <w:tcW w:w="0" w:type="auto"/>
            <w:tcBorders>
              <w:top w:val="nil"/>
              <w:left w:val="nil"/>
              <w:bottom w:val="single" w:sz="4" w:space="0" w:color="auto"/>
              <w:right w:val="nil"/>
            </w:tcBorders>
            <w:shd w:val="clear" w:color="auto" w:fill="auto"/>
            <w:noWrap/>
            <w:vAlign w:val="bottom"/>
            <w:hideMark/>
          </w:tcPr>
          <w:p w:rsidR="000667AA" w:rsidRPr="004E3ED9" w:rsidRDefault="000667AA" w:rsidP="000667AA">
            <w:pPr>
              <w:spacing w:after="0" w:line="240" w:lineRule="auto"/>
              <w:jc w:val="right"/>
              <w:rPr>
                <w:rFonts w:ascii="Calibri" w:eastAsia="Times New Roman" w:hAnsi="Calibri" w:cs="Calibri"/>
                <w:color w:val="000000"/>
                <w:sz w:val="16"/>
                <w:szCs w:val="16"/>
              </w:rPr>
            </w:pPr>
            <w:r w:rsidRPr="004E3ED9">
              <w:rPr>
                <w:rFonts w:ascii="Calibri" w:eastAsia="Times New Roman" w:hAnsi="Calibri" w:cs="Calibri"/>
                <w:color w:val="000000"/>
                <w:sz w:val="16"/>
                <w:szCs w:val="16"/>
              </w:rPr>
              <w:t>18429</w:t>
            </w:r>
          </w:p>
        </w:tc>
      </w:tr>
    </w:tbl>
    <w:p w:rsidR="004E3ED9" w:rsidRDefault="004E3ED9" w:rsidP="00AB2C9C">
      <w:pPr>
        <w:pStyle w:val="Caption"/>
        <w:keepNext/>
      </w:pPr>
    </w:p>
    <w:p w:rsidR="000955CA" w:rsidRDefault="000955CA" w:rsidP="000955CA"/>
    <w:p w:rsidR="000955CA" w:rsidRDefault="000955CA" w:rsidP="000955CA"/>
    <w:p w:rsidR="000955CA" w:rsidRDefault="000955CA" w:rsidP="000955CA"/>
    <w:p w:rsidR="000955CA" w:rsidRDefault="000955CA" w:rsidP="000955CA"/>
    <w:p w:rsidR="000955CA" w:rsidRPr="000955CA" w:rsidRDefault="000955CA" w:rsidP="000955CA"/>
    <w:p w:rsidR="00AB2C9C" w:rsidRDefault="00AB2C9C" w:rsidP="00AB2C9C">
      <w:pPr>
        <w:pStyle w:val="Caption"/>
        <w:keepNext/>
      </w:pPr>
      <w:r>
        <w:lastRenderedPageBreak/>
        <w:t xml:space="preserve">Table </w:t>
      </w:r>
      <w:fldSimple w:instr=" SEQ Table \* ARABIC ">
        <w:r w:rsidR="00767BB7">
          <w:rPr>
            <w:noProof/>
          </w:rPr>
          <w:t>11</w:t>
        </w:r>
      </w:fldSimple>
      <w:r w:rsidR="004E3ED9">
        <w:t xml:space="preserve"> Model 23.1.0.a </w:t>
      </w:r>
      <w:r w:rsidR="00557FE7">
        <w:t xml:space="preserve">and Model 23.1.0.b </w:t>
      </w:r>
      <w:r w:rsidR="004E3ED9">
        <w:t xml:space="preserve">likelihood profiles over catchability. Light shaded rows are </w:t>
      </w:r>
      <w:r w:rsidR="004E3ED9">
        <w:rPr>
          <w:rFonts w:cstheme="minorHAnsi"/>
        </w:rPr>
        <w:t>±</w:t>
      </w:r>
      <w:r w:rsidR="004E3ED9">
        <w:t xml:space="preserve"> 2LL from the MLE, dark shaded row is the closest to MLE.</w:t>
      </w:r>
      <w:r w:rsidR="00441D0D">
        <w:t xml:space="preserve"> *Note hit the lower bound for natural mortality at 0.3.</w:t>
      </w:r>
    </w:p>
    <w:tbl>
      <w:tblPr>
        <w:tblW w:w="0" w:type="auto"/>
        <w:tblLook w:val="04A0" w:firstRow="1" w:lastRow="0" w:firstColumn="1" w:lastColumn="0" w:noHBand="0" w:noVBand="1"/>
      </w:tblPr>
      <w:tblGrid>
        <w:gridCol w:w="661"/>
        <w:gridCol w:w="581"/>
        <w:gridCol w:w="779"/>
        <w:gridCol w:w="581"/>
        <w:gridCol w:w="1168"/>
        <w:gridCol w:w="1168"/>
        <w:gridCol w:w="1160"/>
        <w:gridCol w:w="655"/>
        <w:gridCol w:w="662"/>
      </w:tblGrid>
      <w:tr w:rsidR="004E3ED9" w:rsidRPr="00AB2C9C" w:rsidTr="00AB2C9C">
        <w:tc>
          <w:tcPr>
            <w:tcW w:w="0" w:type="auto"/>
            <w:tcBorders>
              <w:top w:val="nil"/>
              <w:left w:val="nil"/>
              <w:bottom w:val="single" w:sz="4" w:space="0" w:color="auto"/>
              <w:right w:val="nil"/>
            </w:tcBorders>
            <w:shd w:val="clear" w:color="auto" w:fill="auto"/>
            <w:noWrap/>
            <w:vAlign w:val="bottom"/>
            <w:hideMark/>
          </w:tcPr>
          <w:p w:rsidR="00AB2C9C" w:rsidRPr="00AB2C9C" w:rsidRDefault="00AB2C9C" w:rsidP="00AB2C9C">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M</w:t>
            </w:r>
          </w:p>
        </w:tc>
        <w:tc>
          <w:tcPr>
            <w:tcW w:w="0" w:type="auto"/>
            <w:tcBorders>
              <w:top w:val="nil"/>
              <w:left w:val="nil"/>
              <w:bottom w:val="single" w:sz="4" w:space="0" w:color="auto"/>
              <w:right w:val="nil"/>
            </w:tcBorders>
            <w:shd w:val="clear" w:color="auto" w:fill="auto"/>
            <w:noWrap/>
            <w:vAlign w:val="bottom"/>
            <w:hideMark/>
          </w:tcPr>
          <w:p w:rsidR="00AB2C9C" w:rsidRPr="00AB2C9C" w:rsidRDefault="00AB2C9C" w:rsidP="00AB2C9C">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Q</w:t>
            </w:r>
          </w:p>
        </w:tc>
        <w:tc>
          <w:tcPr>
            <w:tcW w:w="0" w:type="auto"/>
            <w:tcBorders>
              <w:top w:val="nil"/>
              <w:left w:val="nil"/>
              <w:bottom w:val="single" w:sz="4" w:space="0" w:color="auto"/>
              <w:right w:val="nil"/>
            </w:tcBorders>
            <w:shd w:val="clear" w:color="auto" w:fill="auto"/>
            <w:noWrap/>
            <w:vAlign w:val="bottom"/>
            <w:hideMark/>
          </w:tcPr>
          <w:p w:rsidR="00AB2C9C" w:rsidRPr="00AB2C9C" w:rsidRDefault="00AB2C9C" w:rsidP="004E3ED9">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 xml:space="preserve"> </w:t>
            </w:r>
            <w:r w:rsidR="004E3ED9">
              <w:rPr>
                <w:rFonts w:ascii="Calibri" w:eastAsia="Times New Roman" w:hAnsi="Calibri" w:cs="Calibri"/>
                <w:b/>
                <w:color w:val="000000"/>
                <w:sz w:val="16"/>
                <w:szCs w:val="16"/>
              </w:rPr>
              <w:t>B</w:t>
            </w:r>
            <w:r w:rsidR="004E3ED9" w:rsidRPr="004E3ED9">
              <w:rPr>
                <w:rFonts w:ascii="Calibri" w:eastAsia="Times New Roman" w:hAnsi="Calibri" w:cs="Calibri"/>
                <w:b/>
                <w:color w:val="000000"/>
                <w:sz w:val="16"/>
                <w:szCs w:val="16"/>
                <w:vertAlign w:val="subscript"/>
              </w:rPr>
              <w:t>0</w:t>
            </w:r>
            <w:r w:rsidRPr="00AB2C9C">
              <w:rPr>
                <w:rFonts w:ascii="Calibri" w:eastAsia="Times New Roman" w:hAnsi="Calibri" w:cs="Calibri"/>
                <w:b/>
                <w:color w:val="000000"/>
                <w:sz w:val="16"/>
                <w:szCs w:val="16"/>
              </w:rPr>
              <w:t xml:space="preserve"> </w:t>
            </w:r>
          </w:p>
        </w:tc>
        <w:tc>
          <w:tcPr>
            <w:tcW w:w="0" w:type="auto"/>
            <w:tcBorders>
              <w:top w:val="nil"/>
              <w:left w:val="nil"/>
              <w:bottom w:val="single" w:sz="4" w:space="0" w:color="auto"/>
              <w:right w:val="nil"/>
            </w:tcBorders>
            <w:shd w:val="clear" w:color="auto" w:fill="auto"/>
            <w:noWrap/>
            <w:vAlign w:val="bottom"/>
            <w:hideMark/>
          </w:tcPr>
          <w:p w:rsidR="00AB2C9C" w:rsidRPr="00AB2C9C" w:rsidRDefault="00AB2C9C" w:rsidP="004E3ED9">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F</w:t>
            </w:r>
            <w:r w:rsidRPr="00AB2C9C">
              <w:rPr>
                <w:rFonts w:ascii="Calibri" w:eastAsia="Times New Roman" w:hAnsi="Calibri" w:cs="Calibri"/>
                <w:b/>
                <w:color w:val="000000"/>
                <w:sz w:val="16"/>
                <w:szCs w:val="16"/>
                <w:vertAlign w:val="subscript"/>
              </w:rPr>
              <w:t>MSY</w:t>
            </w:r>
          </w:p>
        </w:tc>
        <w:tc>
          <w:tcPr>
            <w:tcW w:w="0" w:type="auto"/>
            <w:tcBorders>
              <w:top w:val="nil"/>
              <w:left w:val="nil"/>
              <w:bottom w:val="single" w:sz="4" w:space="0" w:color="auto"/>
              <w:right w:val="nil"/>
            </w:tcBorders>
            <w:shd w:val="clear" w:color="auto" w:fill="auto"/>
            <w:noWrap/>
            <w:vAlign w:val="bottom"/>
            <w:hideMark/>
          </w:tcPr>
          <w:p w:rsidR="00AB2C9C" w:rsidRPr="00AB2C9C" w:rsidRDefault="00AB2C9C" w:rsidP="00AB2C9C">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2023</w:t>
            </w:r>
            <w:r w:rsidR="004E3ED9">
              <w:rPr>
                <w:rFonts w:ascii="Calibri" w:eastAsia="Times New Roman" w:hAnsi="Calibri" w:cs="Calibri"/>
                <w:b/>
                <w:color w:val="000000"/>
                <w:sz w:val="16"/>
                <w:szCs w:val="16"/>
              </w:rPr>
              <w:t xml:space="preserve"> ABC</w:t>
            </w:r>
          </w:p>
        </w:tc>
        <w:tc>
          <w:tcPr>
            <w:tcW w:w="0" w:type="auto"/>
            <w:tcBorders>
              <w:top w:val="nil"/>
              <w:left w:val="nil"/>
              <w:bottom w:val="single" w:sz="4" w:space="0" w:color="auto"/>
              <w:right w:val="nil"/>
            </w:tcBorders>
            <w:shd w:val="clear" w:color="auto" w:fill="auto"/>
            <w:noWrap/>
            <w:vAlign w:val="bottom"/>
            <w:hideMark/>
          </w:tcPr>
          <w:p w:rsidR="00AB2C9C" w:rsidRPr="00AB2C9C" w:rsidRDefault="00AB2C9C" w:rsidP="00AB2C9C">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2024</w:t>
            </w:r>
            <w:r w:rsidR="004E3ED9">
              <w:rPr>
                <w:rFonts w:ascii="Calibri" w:eastAsia="Times New Roman" w:hAnsi="Calibri" w:cs="Calibri"/>
                <w:b/>
                <w:color w:val="000000"/>
                <w:sz w:val="16"/>
                <w:szCs w:val="16"/>
              </w:rPr>
              <w:t xml:space="preserve"> ABC</w:t>
            </w:r>
          </w:p>
        </w:tc>
        <w:tc>
          <w:tcPr>
            <w:tcW w:w="0" w:type="auto"/>
            <w:tcBorders>
              <w:top w:val="nil"/>
              <w:left w:val="nil"/>
              <w:bottom w:val="single" w:sz="4" w:space="0" w:color="auto"/>
              <w:right w:val="nil"/>
            </w:tcBorders>
            <w:shd w:val="clear" w:color="auto" w:fill="auto"/>
            <w:noWrap/>
            <w:vAlign w:val="bottom"/>
            <w:hideMark/>
          </w:tcPr>
          <w:p w:rsidR="00AB2C9C" w:rsidRPr="00AB2C9C" w:rsidRDefault="00AB2C9C" w:rsidP="00AB2C9C">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Model</w:t>
            </w:r>
          </w:p>
        </w:tc>
        <w:tc>
          <w:tcPr>
            <w:tcW w:w="0" w:type="auto"/>
            <w:tcBorders>
              <w:top w:val="nil"/>
              <w:left w:val="nil"/>
              <w:bottom w:val="single" w:sz="4" w:space="0" w:color="auto"/>
              <w:right w:val="nil"/>
            </w:tcBorders>
            <w:shd w:val="clear" w:color="auto" w:fill="auto"/>
            <w:noWrap/>
            <w:vAlign w:val="bottom"/>
            <w:hideMark/>
          </w:tcPr>
          <w:p w:rsidR="00AB2C9C" w:rsidRPr="00AB2C9C" w:rsidRDefault="004E3ED9" w:rsidP="00AB2C9C">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L</w:t>
            </w:r>
            <w:r w:rsidR="00AB2C9C" w:rsidRPr="00AB2C9C">
              <w:rPr>
                <w:rFonts w:ascii="Calibri" w:eastAsia="Times New Roman" w:hAnsi="Calibri" w:cs="Calibri"/>
                <w:b/>
                <w:color w:val="000000"/>
                <w:sz w:val="16"/>
                <w:szCs w:val="16"/>
              </w:rPr>
              <w:t>og</w:t>
            </w:r>
            <w:r>
              <w:rPr>
                <w:rFonts w:ascii="Calibri" w:eastAsia="Times New Roman" w:hAnsi="Calibri" w:cs="Calibri"/>
                <w:b/>
                <w:color w:val="000000"/>
                <w:sz w:val="16"/>
                <w:szCs w:val="16"/>
              </w:rPr>
              <w:t>(</w:t>
            </w:r>
            <w:r w:rsidR="00AB2C9C" w:rsidRPr="00AB2C9C">
              <w:rPr>
                <w:rFonts w:ascii="Calibri" w:eastAsia="Times New Roman" w:hAnsi="Calibri" w:cs="Calibri"/>
                <w:b/>
                <w:color w:val="000000"/>
                <w:sz w:val="16"/>
                <w:szCs w:val="16"/>
              </w:rPr>
              <w:t>Q</w:t>
            </w:r>
            <w:r>
              <w:rPr>
                <w:rFonts w:ascii="Calibri" w:eastAsia="Times New Roman" w:hAnsi="Calibri" w:cs="Calibri"/>
                <w:b/>
                <w:color w:val="000000"/>
                <w:sz w:val="16"/>
                <w:szCs w:val="16"/>
              </w:rPr>
              <w:t>)</w:t>
            </w:r>
          </w:p>
        </w:tc>
        <w:tc>
          <w:tcPr>
            <w:tcW w:w="0" w:type="auto"/>
            <w:tcBorders>
              <w:top w:val="nil"/>
              <w:left w:val="nil"/>
              <w:bottom w:val="single" w:sz="4" w:space="0" w:color="auto"/>
              <w:right w:val="nil"/>
            </w:tcBorders>
            <w:shd w:val="clear" w:color="auto" w:fill="auto"/>
            <w:noWrap/>
            <w:vAlign w:val="bottom"/>
            <w:hideMark/>
          </w:tcPr>
          <w:p w:rsidR="00AB2C9C" w:rsidRPr="00AB2C9C" w:rsidRDefault="004E3ED9" w:rsidP="00AB2C9C">
            <w:pPr>
              <w:spacing w:after="0" w:line="240" w:lineRule="auto"/>
              <w:rPr>
                <w:rFonts w:ascii="Calibri" w:eastAsia="Times New Roman" w:hAnsi="Calibri" w:cs="Calibri"/>
                <w:b/>
                <w:color w:val="000000"/>
                <w:sz w:val="16"/>
                <w:szCs w:val="16"/>
              </w:rPr>
            </w:pPr>
            <w:r>
              <w:rPr>
                <w:rFonts w:ascii="Calibri" w:eastAsia="Times New Roman" w:hAnsi="Calibri" w:cs="Calibri"/>
                <w:b/>
                <w:color w:val="000000"/>
                <w:sz w:val="16"/>
                <w:szCs w:val="16"/>
              </w:rPr>
              <w:t>-</w:t>
            </w:r>
            <w:r w:rsidR="00AB2C9C" w:rsidRPr="00AB2C9C">
              <w:rPr>
                <w:rFonts w:ascii="Calibri" w:eastAsia="Times New Roman" w:hAnsi="Calibri" w:cs="Calibri"/>
                <w:b/>
                <w:color w:val="000000"/>
                <w:sz w:val="16"/>
                <w:szCs w:val="16"/>
              </w:rPr>
              <w:t>LL</w:t>
            </w:r>
          </w:p>
        </w:tc>
      </w:tr>
      <w:tr w:rsidR="000667AA" w:rsidRPr="00AB2C9C" w:rsidTr="000667AA">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0.428</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0.607</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628,560 </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0.448</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320,786 </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266,750 </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Model23.1.0.a</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-0.5</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263.27</w:t>
            </w:r>
          </w:p>
        </w:tc>
      </w:tr>
      <w:tr w:rsidR="000667AA" w:rsidRPr="00AB2C9C" w:rsidTr="000667AA">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0.422</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0.638</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615,975 </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0.440</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301,128 </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253,241 </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Model23.1.0.a</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-0.45</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261.84</w:t>
            </w:r>
          </w:p>
        </w:tc>
      </w:tr>
      <w:tr w:rsidR="000667AA" w:rsidRPr="00AB2C9C" w:rsidTr="000667AA">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0.416</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0.670</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604,905 </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0.432</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282,466 </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240,370 </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Model23.1.0.a</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-0.4</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260.43</w:t>
            </w:r>
          </w:p>
        </w:tc>
      </w:tr>
      <w:tr w:rsidR="000667AA" w:rsidRPr="00AB2C9C" w:rsidTr="000667AA">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0.410</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0.705</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595,370 </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0.424</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264,758 </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228,105 </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Model23.1.0.a</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-0.35</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259.04</w:t>
            </w:r>
          </w:p>
        </w:tc>
      </w:tr>
      <w:tr w:rsidR="000667AA" w:rsidRPr="00AB2C9C" w:rsidTr="000667AA">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0.404</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0.741</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587,395 </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0.415</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247,964 </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216,417 </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Model23.1.0.a</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-0.3</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257.69</w:t>
            </w:r>
          </w:p>
        </w:tc>
      </w:tr>
      <w:tr w:rsidR="000667AA" w:rsidRPr="00AB2C9C" w:rsidTr="000667AA">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0.397</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0.779</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581,020 </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0.406</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232,048 </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205,276 </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Model23.1.0.a</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-0.25</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256.39</w:t>
            </w:r>
          </w:p>
        </w:tc>
      </w:tr>
      <w:tr w:rsidR="000667AA" w:rsidRPr="00AB2C9C" w:rsidTr="000667AA">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0.390</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0.819</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576,295 </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0.396</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216,974 </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194,658 </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Model23.1.0.a</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-0.2</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255.16</w:t>
            </w:r>
          </w:p>
        </w:tc>
      </w:tr>
      <w:tr w:rsidR="000667AA" w:rsidRPr="00AB2C9C" w:rsidTr="000667AA">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0.383</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0.861</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573,285 </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0.386</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202,707 </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184,534 </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Model23.1.0.a</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-0.15</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254.04</w:t>
            </w:r>
          </w:p>
        </w:tc>
      </w:tr>
      <w:tr w:rsidR="000667AA" w:rsidRPr="00AB2C9C" w:rsidTr="00557FE7">
        <w:tc>
          <w:tcPr>
            <w:tcW w:w="0" w:type="auto"/>
            <w:tcBorders>
              <w:top w:val="nil"/>
              <w:left w:val="nil"/>
              <w:bottom w:val="nil"/>
              <w:right w:val="nil"/>
            </w:tcBorders>
            <w:shd w:val="clear" w:color="auto" w:fill="D9D9D9" w:themeFill="background1" w:themeFillShade="D9"/>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0.375</w:t>
            </w:r>
          </w:p>
        </w:tc>
        <w:tc>
          <w:tcPr>
            <w:tcW w:w="0" w:type="auto"/>
            <w:tcBorders>
              <w:top w:val="nil"/>
              <w:left w:val="nil"/>
              <w:bottom w:val="nil"/>
              <w:right w:val="nil"/>
            </w:tcBorders>
            <w:shd w:val="clear" w:color="auto" w:fill="D9D9D9" w:themeFill="background1" w:themeFillShade="D9"/>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0.905</w:t>
            </w:r>
          </w:p>
        </w:tc>
        <w:tc>
          <w:tcPr>
            <w:tcW w:w="0" w:type="auto"/>
            <w:tcBorders>
              <w:top w:val="nil"/>
              <w:left w:val="nil"/>
              <w:bottom w:val="nil"/>
              <w:right w:val="nil"/>
            </w:tcBorders>
            <w:shd w:val="clear" w:color="auto" w:fill="D9D9D9" w:themeFill="background1" w:themeFillShade="D9"/>
            <w:noWrap/>
            <w:hideMark/>
          </w:tcPr>
          <w:p w:rsidR="000667AA" w:rsidRPr="000667AA" w:rsidRDefault="000667AA" w:rsidP="000667AA">
            <w:pPr>
              <w:spacing w:after="0" w:line="240" w:lineRule="auto"/>
              <w:rPr>
                <w:sz w:val="16"/>
                <w:szCs w:val="16"/>
              </w:rPr>
            </w:pPr>
            <w:r w:rsidRPr="000667AA">
              <w:rPr>
                <w:sz w:val="16"/>
                <w:szCs w:val="16"/>
              </w:rPr>
              <w:t xml:space="preserve"> 572,080 </w:t>
            </w:r>
          </w:p>
        </w:tc>
        <w:tc>
          <w:tcPr>
            <w:tcW w:w="0" w:type="auto"/>
            <w:tcBorders>
              <w:top w:val="nil"/>
              <w:left w:val="nil"/>
              <w:bottom w:val="nil"/>
              <w:right w:val="nil"/>
            </w:tcBorders>
            <w:shd w:val="clear" w:color="auto" w:fill="D9D9D9" w:themeFill="background1" w:themeFillShade="D9"/>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0.375</w:t>
            </w:r>
          </w:p>
        </w:tc>
        <w:tc>
          <w:tcPr>
            <w:tcW w:w="0" w:type="auto"/>
            <w:tcBorders>
              <w:top w:val="nil"/>
              <w:left w:val="nil"/>
              <w:bottom w:val="nil"/>
              <w:right w:val="nil"/>
            </w:tcBorders>
            <w:shd w:val="clear" w:color="auto" w:fill="D9D9D9" w:themeFill="background1" w:themeFillShade="D9"/>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189,212 </w:t>
            </w:r>
          </w:p>
        </w:tc>
        <w:tc>
          <w:tcPr>
            <w:tcW w:w="0" w:type="auto"/>
            <w:tcBorders>
              <w:top w:val="nil"/>
              <w:left w:val="nil"/>
              <w:bottom w:val="nil"/>
              <w:right w:val="nil"/>
            </w:tcBorders>
            <w:shd w:val="clear" w:color="auto" w:fill="D9D9D9" w:themeFill="background1" w:themeFillShade="D9"/>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174,603 </w:t>
            </w:r>
          </w:p>
        </w:tc>
        <w:tc>
          <w:tcPr>
            <w:tcW w:w="0" w:type="auto"/>
            <w:tcBorders>
              <w:top w:val="nil"/>
              <w:left w:val="nil"/>
              <w:bottom w:val="nil"/>
              <w:right w:val="nil"/>
            </w:tcBorders>
            <w:shd w:val="clear" w:color="auto" w:fill="D9D9D9" w:themeFill="background1" w:themeFillShade="D9"/>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Model23.1.0.a</w:t>
            </w:r>
          </w:p>
        </w:tc>
        <w:tc>
          <w:tcPr>
            <w:tcW w:w="0" w:type="auto"/>
            <w:tcBorders>
              <w:top w:val="nil"/>
              <w:left w:val="nil"/>
              <w:bottom w:val="nil"/>
              <w:right w:val="nil"/>
            </w:tcBorders>
            <w:shd w:val="clear" w:color="auto" w:fill="D9D9D9" w:themeFill="background1" w:themeFillShade="D9"/>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-0.1</w:t>
            </w:r>
          </w:p>
        </w:tc>
        <w:tc>
          <w:tcPr>
            <w:tcW w:w="0" w:type="auto"/>
            <w:tcBorders>
              <w:top w:val="nil"/>
              <w:left w:val="nil"/>
              <w:bottom w:val="nil"/>
              <w:right w:val="nil"/>
            </w:tcBorders>
            <w:shd w:val="clear" w:color="auto" w:fill="D9D9D9" w:themeFill="background1" w:themeFillShade="D9"/>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253.04</w:t>
            </w:r>
          </w:p>
        </w:tc>
      </w:tr>
      <w:tr w:rsidR="000667AA" w:rsidRPr="00AB2C9C" w:rsidTr="00557FE7">
        <w:tc>
          <w:tcPr>
            <w:tcW w:w="0" w:type="auto"/>
            <w:tcBorders>
              <w:top w:val="nil"/>
              <w:left w:val="nil"/>
              <w:bottom w:val="nil"/>
              <w:right w:val="nil"/>
            </w:tcBorders>
            <w:shd w:val="clear" w:color="auto" w:fill="D9D9D9" w:themeFill="background1" w:themeFillShade="D9"/>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0.368</w:t>
            </w:r>
          </w:p>
        </w:tc>
        <w:tc>
          <w:tcPr>
            <w:tcW w:w="0" w:type="auto"/>
            <w:tcBorders>
              <w:top w:val="nil"/>
              <w:left w:val="nil"/>
              <w:bottom w:val="nil"/>
              <w:right w:val="nil"/>
            </w:tcBorders>
            <w:shd w:val="clear" w:color="auto" w:fill="D9D9D9" w:themeFill="background1" w:themeFillShade="D9"/>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0.951</w:t>
            </w:r>
          </w:p>
        </w:tc>
        <w:tc>
          <w:tcPr>
            <w:tcW w:w="0" w:type="auto"/>
            <w:tcBorders>
              <w:top w:val="nil"/>
              <w:left w:val="nil"/>
              <w:bottom w:val="nil"/>
              <w:right w:val="nil"/>
            </w:tcBorders>
            <w:shd w:val="clear" w:color="auto" w:fill="D9D9D9" w:themeFill="background1" w:themeFillShade="D9"/>
            <w:noWrap/>
            <w:hideMark/>
          </w:tcPr>
          <w:p w:rsidR="000667AA" w:rsidRPr="000667AA" w:rsidRDefault="000667AA" w:rsidP="000667AA">
            <w:pPr>
              <w:spacing w:after="0" w:line="240" w:lineRule="auto"/>
              <w:rPr>
                <w:sz w:val="16"/>
                <w:szCs w:val="16"/>
              </w:rPr>
            </w:pPr>
            <w:r w:rsidRPr="000667AA">
              <w:rPr>
                <w:sz w:val="16"/>
                <w:szCs w:val="16"/>
              </w:rPr>
              <w:t xml:space="preserve"> 572,765 </w:t>
            </w:r>
          </w:p>
        </w:tc>
        <w:tc>
          <w:tcPr>
            <w:tcW w:w="0" w:type="auto"/>
            <w:tcBorders>
              <w:top w:val="nil"/>
              <w:left w:val="nil"/>
              <w:bottom w:val="nil"/>
              <w:right w:val="nil"/>
            </w:tcBorders>
            <w:shd w:val="clear" w:color="auto" w:fill="D9D9D9" w:themeFill="background1" w:themeFillShade="D9"/>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0.365</w:t>
            </w:r>
          </w:p>
        </w:tc>
        <w:tc>
          <w:tcPr>
            <w:tcW w:w="0" w:type="auto"/>
            <w:tcBorders>
              <w:top w:val="nil"/>
              <w:left w:val="nil"/>
              <w:bottom w:val="nil"/>
              <w:right w:val="nil"/>
            </w:tcBorders>
            <w:shd w:val="clear" w:color="auto" w:fill="D9D9D9" w:themeFill="background1" w:themeFillShade="D9"/>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176,465 </w:t>
            </w:r>
          </w:p>
        </w:tc>
        <w:tc>
          <w:tcPr>
            <w:tcW w:w="0" w:type="auto"/>
            <w:tcBorders>
              <w:top w:val="nil"/>
              <w:left w:val="nil"/>
              <w:bottom w:val="nil"/>
              <w:right w:val="nil"/>
            </w:tcBorders>
            <w:shd w:val="clear" w:color="auto" w:fill="D9D9D9" w:themeFill="background1" w:themeFillShade="D9"/>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160,938 </w:t>
            </w:r>
          </w:p>
        </w:tc>
        <w:tc>
          <w:tcPr>
            <w:tcW w:w="0" w:type="auto"/>
            <w:tcBorders>
              <w:top w:val="nil"/>
              <w:left w:val="nil"/>
              <w:bottom w:val="nil"/>
              <w:right w:val="nil"/>
            </w:tcBorders>
            <w:shd w:val="clear" w:color="auto" w:fill="D9D9D9" w:themeFill="background1" w:themeFillShade="D9"/>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Model23.1.0.a</w:t>
            </w:r>
          </w:p>
        </w:tc>
        <w:tc>
          <w:tcPr>
            <w:tcW w:w="0" w:type="auto"/>
            <w:tcBorders>
              <w:top w:val="nil"/>
              <w:left w:val="nil"/>
              <w:bottom w:val="nil"/>
              <w:right w:val="nil"/>
            </w:tcBorders>
            <w:shd w:val="clear" w:color="auto" w:fill="D9D9D9" w:themeFill="background1" w:themeFillShade="D9"/>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-0.05</w:t>
            </w:r>
          </w:p>
        </w:tc>
        <w:tc>
          <w:tcPr>
            <w:tcW w:w="0" w:type="auto"/>
            <w:tcBorders>
              <w:top w:val="nil"/>
              <w:left w:val="nil"/>
              <w:bottom w:val="nil"/>
              <w:right w:val="nil"/>
            </w:tcBorders>
            <w:shd w:val="clear" w:color="auto" w:fill="D9D9D9" w:themeFill="background1" w:themeFillShade="D9"/>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252.2</w:t>
            </w:r>
          </w:p>
        </w:tc>
      </w:tr>
      <w:tr w:rsidR="000667AA" w:rsidRPr="00AB2C9C" w:rsidTr="00557FE7">
        <w:tc>
          <w:tcPr>
            <w:tcW w:w="0" w:type="auto"/>
            <w:tcBorders>
              <w:top w:val="nil"/>
              <w:left w:val="nil"/>
              <w:bottom w:val="nil"/>
              <w:right w:val="nil"/>
            </w:tcBorders>
            <w:shd w:val="clear" w:color="auto" w:fill="D9D9D9" w:themeFill="background1" w:themeFillShade="D9"/>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0.359</w:t>
            </w:r>
          </w:p>
        </w:tc>
        <w:tc>
          <w:tcPr>
            <w:tcW w:w="0" w:type="auto"/>
            <w:tcBorders>
              <w:top w:val="nil"/>
              <w:left w:val="nil"/>
              <w:bottom w:val="nil"/>
              <w:right w:val="nil"/>
            </w:tcBorders>
            <w:shd w:val="clear" w:color="auto" w:fill="D9D9D9" w:themeFill="background1" w:themeFillShade="D9"/>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1.000</w:t>
            </w:r>
          </w:p>
        </w:tc>
        <w:tc>
          <w:tcPr>
            <w:tcW w:w="0" w:type="auto"/>
            <w:tcBorders>
              <w:top w:val="nil"/>
              <w:left w:val="nil"/>
              <w:bottom w:val="nil"/>
              <w:right w:val="nil"/>
            </w:tcBorders>
            <w:shd w:val="clear" w:color="auto" w:fill="D9D9D9" w:themeFill="background1" w:themeFillShade="D9"/>
            <w:noWrap/>
            <w:hideMark/>
          </w:tcPr>
          <w:p w:rsidR="000667AA" w:rsidRPr="000667AA" w:rsidRDefault="000667AA" w:rsidP="000667AA">
            <w:pPr>
              <w:spacing w:after="0" w:line="240" w:lineRule="auto"/>
              <w:rPr>
                <w:sz w:val="16"/>
                <w:szCs w:val="16"/>
              </w:rPr>
            </w:pPr>
            <w:r w:rsidRPr="000667AA">
              <w:rPr>
                <w:sz w:val="16"/>
                <w:szCs w:val="16"/>
              </w:rPr>
              <w:t xml:space="preserve"> 575,445 </w:t>
            </w:r>
          </w:p>
        </w:tc>
        <w:tc>
          <w:tcPr>
            <w:tcW w:w="0" w:type="auto"/>
            <w:tcBorders>
              <w:top w:val="nil"/>
              <w:left w:val="nil"/>
              <w:bottom w:val="nil"/>
              <w:right w:val="nil"/>
            </w:tcBorders>
            <w:shd w:val="clear" w:color="auto" w:fill="D9D9D9" w:themeFill="background1" w:themeFillShade="D9"/>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0.353</w:t>
            </w:r>
          </w:p>
        </w:tc>
        <w:tc>
          <w:tcPr>
            <w:tcW w:w="0" w:type="auto"/>
            <w:tcBorders>
              <w:top w:val="nil"/>
              <w:left w:val="nil"/>
              <w:bottom w:val="nil"/>
              <w:right w:val="nil"/>
            </w:tcBorders>
            <w:shd w:val="clear" w:color="auto" w:fill="D9D9D9" w:themeFill="background1" w:themeFillShade="D9"/>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159,677 </w:t>
            </w:r>
          </w:p>
        </w:tc>
        <w:tc>
          <w:tcPr>
            <w:tcW w:w="0" w:type="auto"/>
            <w:tcBorders>
              <w:top w:val="nil"/>
              <w:left w:val="nil"/>
              <w:bottom w:val="nil"/>
              <w:right w:val="nil"/>
            </w:tcBorders>
            <w:shd w:val="clear" w:color="auto" w:fill="D9D9D9" w:themeFill="background1" w:themeFillShade="D9"/>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149,870 </w:t>
            </w:r>
          </w:p>
        </w:tc>
        <w:tc>
          <w:tcPr>
            <w:tcW w:w="0" w:type="auto"/>
            <w:tcBorders>
              <w:top w:val="nil"/>
              <w:left w:val="nil"/>
              <w:bottom w:val="nil"/>
              <w:right w:val="nil"/>
            </w:tcBorders>
            <w:shd w:val="clear" w:color="auto" w:fill="D9D9D9" w:themeFill="background1" w:themeFillShade="D9"/>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Model23.1.0.a</w:t>
            </w:r>
          </w:p>
        </w:tc>
        <w:tc>
          <w:tcPr>
            <w:tcW w:w="0" w:type="auto"/>
            <w:tcBorders>
              <w:top w:val="nil"/>
              <w:left w:val="nil"/>
              <w:bottom w:val="nil"/>
              <w:right w:val="nil"/>
            </w:tcBorders>
            <w:shd w:val="clear" w:color="auto" w:fill="D9D9D9" w:themeFill="background1" w:themeFillShade="D9"/>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w:t>
            </w:r>
          </w:p>
        </w:tc>
        <w:tc>
          <w:tcPr>
            <w:tcW w:w="0" w:type="auto"/>
            <w:tcBorders>
              <w:top w:val="nil"/>
              <w:left w:val="nil"/>
              <w:bottom w:val="nil"/>
              <w:right w:val="nil"/>
            </w:tcBorders>
            <w:shd w:val="clear" w:color="auto" w:fill="D9D9D9" w:themeFill="background1" w:themeFillShade="D9"/>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251.55</w:t>
            </w:r>
          </w:p>
        </w:tc>
      </w:tr>
      <w:tr w:rsidR="000667AA" w:rsidRPr="00AB2C9C" w:rsidTr="00557FE7">
        <w:tc>
          <w:tcPr>
            <w:tcW w:w="0" w:type="auto"/>
            <w:tcBorders>
              <w:top w:val="nil"/>
              <w:left w:val="nil"/>
              <w:bottom w:val="nil"/>
              <w:right w:val="nil"/>
            </w:tcBorders>
            <w:shd w:val="clear" w:color="auto" w:fill="D9D9D9" w:themeFill="background1" w:themeFillShade="D9"/>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0.351</w:t>
            </w:r>
          </w:p>
        </w:tc>
        <w:tc>
          <w:tcPr>
            <w:tcW w:w="0" w:type="auto"/>
            <w:tcBorders>
              <w:top w:val="nil"/>
              <w:left w:val="nil"/>
              <w:bottom w:val="nil"/>
              <w:right w:val="nil"/>
            </w:tcBorders>
            <w:shd w:val="clear" w:color="auto" w:fill="D9D9D9" w:themeFill="background1" w:themeFillShade="D9"/>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1.051</w:t>
            </w:r>
          </w:p>
        </w:tc>
        <w:tc>
          <w:tcPr>
            <w:tcW w:w="0" w:type="auto"/>
            <w:tcBorders>
              <w:top w:val="nil"/>
              <w:left w:val="nil"/>
              <w:bottom w:val="nil"/>
              <w:right w:val="nil"/>
            </w:tcBorders>
            <w:shd w:val="clear" w:color="auto" w:fill="D9D9D9" w:themeFill="background1" w:themeFillShade="D9"/>
            <w:noWrap/>
            <w:hideMark/>
          </w:tcPr>
          <w:p w:rsidR="000667AA" w:rsidRPr="000667AA" w:rsidRDefault="000667AA" w:rsidP="000667AA">
            <w:pPr>
              <w:spacing w:after="0" w:line="240" w:lineRule="auto"/>
              <w:rPr>
                <w:sz w:val="16"/>
                <w:szCs w:val="16"/>
              </w:rPr>
            </w:pPr>
            <w:r w:rsidRPr="000667AA">
              <w:rPr>
                <w:sz w:val="16"/>
                <w:szCs w:val="16"/>
              </w:rPr>
              <w:t xml:space="preserve"> 580,240 </w:t>
            </w:r>
          </w:p>
        </w:tc>
        <w:tc>
          <w:tcPr>
            <w:tcW w:w="0" w:type="auto"/>
            <w:tcBorders>
              <w:top w:val="nil"/>
              <w:left w:val="nil"/>
              <w:bottom w:val="nil"/>
              <w:right w:val="nil"/>
            </w:tcBorders>
            <w:shd w:val="clear" w:color="auto" w:fill="D9D9D9" w:themeFill="background1" w:themeFillShade="D9"/>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0.342</w:t>
            </w:r>
          </w:p>
        </w:tc>
        <w:tc>
          <w:tcPr>
            <w:tcW w:w="0" w:type="auto"/>
            <w:tcBorders>
              <w:top w:val="nil"/>
              <w:left w:val="nil"/>
              <w:bottom w:val="nil"/>
              <w:right w:val="nil"/>
            </w:tcBorders>
            <w:shd w:val="clear" w:color="auto" w:fill="D9D9D9" w:themeFill="background1" w:themeFillShade="D9"/>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141,468 </w:t>
            </w:r>
          </w:p>
        </w:tc>
        <w:tc>
          <w:tcPr>
            <w:tcW w:w="0" w:type="auto"/>
            <w:tcBorders>
              <w:top w:val="nil"/>
              <w:left w:val="nil"/>
              <w:bottom w:val="nil"/>
              <w:right w:val="nil"/>
            </w:tcBorders>
            <w:shd w:val="clear" w:color="auto" w:fill="D9D9D9" w:themeFill="background1" w:themeFillShade="D9"/>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140,094 </w:t>
            </w:r>
          </w:p>
        </w:tc>
        <w:tc>
          <w:tcPr>
            <w:tcW w:w="0" w:type="auto"/>
            <w:tcBorders>
              <w:top w:val="nil"/>
              <w:left w:val="nil"/>
              <w:bottom w:val="nil"/>
              <w:right w:val="nil"/>
            </w:tcBorders>
            <w:shd w:val="clear" w:color="auto" w:fill="D9D9D9" w:themeFill="background1" w:themeFillShade="D9"/>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Model23.1.0.a</w:t>
            </w:r>
          </w:p>
        </w:tc>
        <w:tc>
          <w:tcPr>
            <w:tcW w:w="0" w:type="auto"/>
            <w:tcBorders>
              <w:top w:val="nil"/>
              <w:left w:val="nil"/>
              <w:bottom w:val="nil"/>
              <w:right w:val="nil"/>
            </w:tcBorders>
            <w:shd w:val="clear" w:color="auto" w:fill="D9D9D9" w:themeFill="background1" w:themeFillShade="D9"/>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0.05</w:t>
            </w:r>
          </w:p>
        </w:tc>
        <w:tc>
          <w:tcPr>
            <w:tcW w:w="0" w:type="auto"/>
            <w:tcBorders>
              <w:top w:val="nil"/>
              <w:left w:val="nil"/>
              <w:bottom w:val="nil"/>
              <w:right w:val="nil"/>
            </w:tcBorders>
            <w:shd w:val="clear" w:color="auto" w:fill="D9D9D9" w:themeFill="background1" w:themeFillShade="D9"/>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251.15</w:t>
            </w:r>
          </w:p>
        </w:tc>
      </w:tr>
      <w:tr w:rsidR="000667AA" w:rsidRPr="00AB2C9C" w:rsidTr="000667AA">
        <w:tc>
          <w:tcPr>
            <w:tcW w:w="0" w:type="auto"/>
            <w:tcBorders>
              <w:top w:val="nil"/>
              <w:left w:val="nil"/>
              <w:bottom w:val="nil"/>
              <w:right w:val="nil"/>
            </w:tcBorders>
            <w:shd w:val="clear" w:color="auto" w:fill="AEAAAA" w:themeFill="background2" w:themeFillShade="BF"/>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0.342</w:t>
            </w:r>
          </w:p>
        </w:tc>
        <w:tc>
          <w:tcPr>
            <w:tcW w:w="0" w:type="auto"/>
            <w:tcBorders>
              <w:top w:val="nil"/>
              <w:left w:val="nil"/>
              <w:bottom w:val="nil"/>
              <w:right w:val="nil"/>
            </w:tcBorders>
            <w:shd w:val="clear" w:color="auto" w:fill="AEAAAA" w:themeFill="background2" w:themeFillShade="BF"/>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1.105</w:t>
            </w:r>
          </w:p>
        </w:tc>
        <w:tc>
          <w:tcPr>
            <w:tcW w:w="0" w:type="auto"/>
            <w:tcBorders>
              <w:top w:val="nil"/>
              <w:left w:val="nil"/>
              <w:bottom w:val="nil"/>
              <w:right w:val="nil"/>
            </w:tcBorders>
            <w:shd w:val="clear" w:color="auto" w:fill="AEAAAA" w:themeFill="background2" w:themeFillShade="BF"/>
            <w:noWrap/>
            <w:hideMark/>
          </w:tcPr>
          <w:p w:rsidR="000667AA" w:rsidRPr="000667AA" w:rsidRDefault="000667AA" w:rsidP="000667AA">
            <w:pPr>
              <w:spacing w:after="0" w:line="240" w:lineRule="auto"/>
              <w:rPr>
                <w:sz w:val="16"/>
                <w:szCs w:val="16"/>
              </w:rPr>
            </w:pPr>
            <w:r w:rsidRPr="000667AA">
              <w:rPr>
                <w:sz w:val="16"/>
                <w:szCs w:val="16"/>
              </w:rPr>
              <w:t xml:space="preserve"> 587,305 </w:t>
            </w:r>
          </w:p>
        </w:tc>
        <w:tc>
          <w:tcPr>
            <w:tcW w:w="0" w:type="auto"/>
            <w:tcBorders>
              <w:top w:val="nil"/>
              <w:left w:val="nil"/>
              <w:bottom w:val="nil"/>
              <w:right w:val="nil"/>
            </w:tcBorders>
            <w:shd w:val="clear" w:color="auto" w:fill="AEAAAA" w:themeFill="background2" w:themeFillShade="BF"/>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0.330</w:t>
            </w:r>
          </w:p>
        </w:tc>
        <w:tc>
          <w:tcPr>
            <w:tcW w:w="0" w:type="auto"/>
            <w:tcBorders>
              <w:top w:val="nil"/>
              <w:left w:val="nil"/>
              <w:bottom w:val="nil"/>
              <w:right w:val="nil"/>
            </w:tcBorders>
            <w:shd w:val="clear" w:color="auto" w:fill="AEAAAA" w:themeFill="background2" w:themeFillShade="BF"/>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124,787 </w:t>
            </w:r>
          </w:p>
        </w:tc>
        <w:tc>
          <w:tcPr>
            <w:tcW w:w="0" w:type="auto"/>
            <w:tcBorders>
              <w:top w:val="nil"/>
              <w:left w:val="nil"/>
              <w:bottom w:val="nil"/>
              <w:right w:val="nil"/>
            </w:tcBorders>
            <w:shd w:val="clear" w:color="auto" w:fill="AEAAAA" w:themeFill="background2" w:themeFillShade="BF"/>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130,375 </w:t>
            </w:r>
          </w:p>
        </w:tc>
        <w:tc>
          <w:tcPr>
            <w:tcW w:w="0" w:type="auto"/>
            <w:tcBorders>
              <w:top w:val="nil"/>
              <w:left w:val="nil"/>
              <w:bottom w:val="nil"/>
              <w:right w:val="nil"/>
            </w:tcBorders>
            <w:shd w:val="clear" w:color="auto" w:fill="AEAAAA" w:themeFill="background2" w:themeFillShade="BF"/>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Model23.1.0.a</w:t>
            </w:r>
          </w:p>
        </w:tc>
        <w:tc>
          <w:tcPr>
            <w:tcW w:w="0" w:type="auto"/>
            <w:tcBorders>
              <w:top w:val="nil"/>
              <w:left w:val="nil"/>
              <w:bottom w:val="nil"/>
              <w:right w:val="nil"/>
            </w:tcBorders>
            <w:shd w:val="clear" w:color="auto" w:fill="AEAAAA" w:themeFill="background2" w:themeFillShade="BF"/>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0.1</w:t>
            </w:r>
          </w:p>
        </w:tc>
        <w:tc>
          <w:tcPr>
            <w:tcW w:w="0" w:type="auto"/>
            <w:tcBorders>
              <w:top w:val="nil"/>
              <w:left w:val="nil"/>
              <w:bottom w:val="nil"/>
              <w:right w:val="nil"/>
            </w:tcBorders>
            <w:shd w:val="clear" w:color="auto" w:fill="AEAAAA" w:themeFill="background2" w:themeFillShade="BF"/>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251.04</w:t>
            </w:r>
          </w:p>
        </w:tc>
      </w:tr>
      <w:tr w:rsidR="000667AA" w:rsidRPr="00AB2C9C" w:rsidTr="00557FE7">
        <w:tc>
          <w:tcPr>
            <w:tcW w:w="0" w:type="auto"/>
            <w:tcBorders>
              <w:top w:val="nil"/>
              <w:left w:val="nil"/>
              <w:bottom w:val="nil"/>
              <w:right w:val="nil"/>
            </w:tcBorders>
            <w:shd w:val="clear" w:color="auto" w:fill="D9D9D9" w:themeFill="background1" w:themeFillShade="D9"/>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0.333</w:t>
            </w:r>
          </w:p>
        </w:tc>
        <w:tc>
          <w:tcPr>
            <w:tcW w:w="0" w:type="auto"/>
            <w:tcBorders>
              <w:top w:val="nil"/>
              <w:left w:val="nil"/>
              <w:bottom w:val="nil"/>
              <w:right w:val="nil"/>
            </w:tcBorders>
            <w:shd w:val="clear" w:color="auto" w:fill="D9D9D9" w:themeFill="background1" w:themeFillShade="D9"/>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1.162</w:t>
            </w:r>
          </w:p>
        </w:tc>
        <w:tc>
          <w:tcPr>
            <w:tcW w:w="0" w:type="auto"/>
            <w:tcBorders>
              <w:top w:val="nil"/>
              <w:left w:val="nil"/>
              <w:bottom w:val="nil"/>
              <w:right w:val="nil"/>
            </w:tcBorders>
            <w:shd w:val="clear" w:color="auto" w:fill="D9D9D9" w:themeFill="background1" w:themeFillShade="D9"/>
            <w:noWrap/>
            <w:hideMark/>
          </w:tcPr>
          <w:p w:rsidR="000667AA" w:rsidRPr="000667AA" w:rsidRDefault="000667AA" w:rsidP="000667AA">
            <w:pPr>
              <w:spacing w:after="0" w:line="240" w:lineRule="auto"/>
              <w:rPr>
                <w:sz w:val="16"/>
                <w:szCs w:val="16"/>
              </w:rPr>
            </w:pPr>
            <w:r w:rsidRPr="000667AA">
              <w:rPr>
                <w:sz w:val="16"/>
                <w:szCs w:val="16"/>
              </w:rPr>
              <w:t xml:space="preserve"> 596,790 </w:t>
            </w:r>
          </w:p>
        </w:tc>
        <w:tc>
          <w:tcPr>
            <w:tcW w:w="0" w:type="auto"/>
            <w:tcBorders>
              <w:top w:val="nil"/>
              <w:left w:val="nil"/>
              <w:bottom w:val="nil"/>
              <w:right w:val="nil"/>
            </w:tcBorders>
            <w:shd w:val="clear" w:color="auto" w:fill="D9D9D9" w:themeFill="background1" w:themeFillShade="D9"/>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0.318</w:t>
            </w:r>
          </w:p>
        </w:tc>
        <w:tc>
          <w:tcPr>
            <w:tcW w:w="0" w:type="auto"/>
            <w:tcBorders>
              <w:top w:val="nil"/>
              <w:left w:val="nil"/>
              <w:bottom w:val="nil"/>
              <w:right w:val="nil"/>
            </w:tcBorders>
            <w:shd w:val="clear" w:color="auto" w:fill="D9D9D9" w:themeFill="background1" w:themeFillShade="D9"/>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109,588 </w:t>
            </w:r>
          </w:p>
        </w:tc>
        <w:tc>
          <w:tcPr>
            <w:tcW w:w="0" w:type="auto"/>
            <w:tcBorders>
              <w:top w:val="nil"/>
              <w:left w:val="nil"/>
              <w:bottom w:val="nil"/>
              <w:right w:val="nil"/>
            </w:tcBorders>
            <w:shd w:val="clear" w:color="auto" w:fill="D9D9D9" w:themeFill="background1" w:themeFillShade="D9"/>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120,757 </w:t>
            </w:r>
          </w:p>
        </w:tc>
        <w:tc>
          <w:tcPr>
            <w:tcW w:w="0" w:type="auto"/>
            <w:tcBorders>
              <w:top w:val="nil"/>
              <w:left w:val="nil"/>
              <w:bottom w:val="nil"/>
              <w:right w:val="nil"/>
            </w:tcBorders>
            <w:shd w:val="clear" w:color="auto" w:fill="D9D9D9" w:themeFill="background1" w:themeFillShade="D9"/>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Model23.1.0.a</w:t>
            </w:r>
          </w:p>
        </w:tc>
        <w:tc>
          <w:tcPr>
            <w:tcW w:w="0" w:type="auto"/>
            <w:tcBorders>
              <w:top w:val="nil"/>
              <w:left w:val="nil"/>
              <w:bottom w:val="nil"/>
              <w:right w:val="nil"/>
            </w:tcBorders>
            <w:shd w:val="clear" w:color="auto" w:fill="D9D9D9" w:themeFill="background1" w:themeFillShade="D9"/>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0.15</w:t>
            </w:r>
          </w:p>
        </w:tc>
        <w:tc>
          <w:tcPr>
            <w:tcW w:w="0" w:type="auto"/>
            <w:tcBorders>
              <w:top w:val="nil"/>
              <w:left w:val="nil"/>
              <w:bottom w:val="nil"/>
              <w:right w:val="nil"/>
            </w:tcBorders>
            <w:shd w:val="clear" w:color="auto" w:fill="D9D9D9" w:themeFill="background1" w:themeFillShade="D9"/>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251.28</w:t>
            </w:r>
          </w:p>
        </w:tc>
      </w:tr>
      <w:tr w:rsidR="000667AA" w:rsidRPr="00AB2C9C" w:rsidTr="00557FE7">
        <w:tc>
          <w:tcPr>
            <w:tcW w:w="0" w:type="auto"/>
            <w:tcBorders>
              <w:top w:val="nil"/>
              <w:left w:val="nil"/>
              <w:bottom w:val="nil"/>
              <w:right w:val="nil"/>
            </w:tcBorders>
            <w:shd w:val="clear" w:color="auto" w:fill="D9D9D9" w:themeFill="background1" w:themeFillShade="D9"/>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0.324</w:t>
            </w:r>
          </w:p>
        </w:tc>
        <w:tc>
          <w:tcPr>
            <w:tcW w:w="0" w:type="auto"/>
            <w:tcBorders>
              <w:top w:val="nil"/>
              <w:left w:val="nil"/>
              <w:bottom w:val="nil"/>
              <w:right w:val="nil"/>
            </w:tcBorders>
            <w:shd w:val="clear" w:color="auto" w:fill="D9D9D9" w:themeFill="background1" w:themeFillShade="D9"/>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1.221</w:t>
            </w:r>
          </w:p>
        </w:tc>
        <w:tc>
          <w:tcPr>
            <w:tcW w:w="0" w:type="auto"/>
            <w:tcBorders>
              <w:top w:val="nil"/>
              <w:left w:val="nil"/>
              <w:bottom w:val="nil"/>
              <w:right w:val="nil"/>
            </w:tcBorders>
            <w:shd w:val="clear" w:color="auto" w:fill="D9D9D9" w:themeFill="background1" w:themeFillShade="D9"/>
            <w:noWrap/>
            <w:hideMark/>
          </w:tcPr>
          <w:p w:rsidR="000667AA" w:rsidRPr="000667AA" w:rsidRDefault="000667AA" w:rsidP="000667AA">
            <w:pPr>
              <w:spacing w:after="0" w:line="240" w:lineRule="auto"/>
              <w:rPr>
                <w:sz w:val="16"/>
                <w:szCs w:val="16"/>
              </w:rPr>
            </w:pPr>
            <w:r w:rsidRPr="000667AA">
              <w:rPr>
                <w:sz w:val="16"/>
                <w:szCs w:val="16"/>
              </w:rPr>
              <w:t xml:space="preserve"> 608,855 </w:t>
            </w:r>
          </w:p>
        </w:tc>
        <w:tc>
          <w:tcPr>
            <w:tcW w:w="0" w:type="auto"/>
            <w:tcBorders>
              <w:top w:val="nil"/>
              <w:left w:val="nil"/>
              <w:bottom w:val="nil"/>
              <w:right w:val="nil"/>
            </w:tcBorders>
            <w:shd w:val="clear" w:color="auto" w:fill="D9D9D9" w:themeFill="background1" w:themeFillShade="D9"/>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0.306</w:t>
            </w:r>
          </w:p>
        </w:tc>
        <w:tc>
          <w:tcPr>
            <w:tcW w:w="0" w:type="auto"/>
            <w:tcBorders>
              <w:top w:val="nil"/>
              <w:left w:val="nil"/>
              <w:bottom w:val="nil"/>
              <w:right w:val="nil"/>
            </w:tcBorders>
            <w:shd w:val="clear" w:color="auto" w:fill="D9D9D9" w:themeFill="background1" w:themeFillShade="D9"/>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95,840 </w:t>
            </w:r>
          </w:p>
        </w:tc>
        <w:tc>
          <w:tcPr>
            <w:tcW w:w="0" w:type="auto"/>
            <w:tcBorders>
              <w:top w:val="nil"/>
              <w:left w:val="nil"/>
              <w:bottom w:val="nil"/>
              <w:right w:val="nil"/>
            </w:tcBorders>
            <w:shd w:val="clear" w:color="auto" w:fill="D9D9D9" w:themeFill="background1" w:themeFillShade="D9"/>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111,313 </w:t>
            </w:r>
          </w:p>
        </w:tc>
        <w:tc>
          <w:tcPr>
            <w:tcW w:w="0" w:type="auto"/>
            <w:tcBorders>
              <w:top w:val="nil"/>
              <w:left w:val="nil"/>
              <w:bottom w:val="nil"/>
              <w:right w:val="nil"/>
            </w:tcBorders>
            <w:shd w:val="clear" w:color="auto" w:fill="D9D9D9" w:themeFill="background1" w:themeFillShade="D9"/>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Model23.1.0.a</w:t>
            </w:r>
          </w:p>
        </w:tc>
        <w:tc>
          <w:tcPr>
            <w:tcW w:w="0" w:type="auto"/>
            <w:tcBorders>
              <w:top w:val="nil"/>
              <w:left w:val="nil"/>
              <w:bottom w:val="nil"/>
              <w:right w:val="nil"/>
            </w:tcBorders>
            <w:shd w:val="clear" w:color="auto" w:fill="D9D9D9" w:themeFill="background1" w:themeFillShade="D9"/>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0.2</w:t>
            </w:r>
          </w:p>
        </w:tc>
        <w:tc>
          <w:tcPr>
            <w:tcW w:w="0" w:type="auto"/>
            <w:tcBorders>
              <w:top w:val="nil"/>
              <w:left w:val="nil"/>
              <w:bottom w:val="nil"/>
              <w:right w:val="nil"/>
            </w:tcBorders>
            <w:shd w:val="clear" w:color="auto" w:fill="D9D9D9" w:themeFill="background1" w:themeFillShade="D9"/>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251.93</w:t>
            </w:r>
          </w:p>
        </w:tc>
      </w:tr>
      <w:tr w:rsidR="000667AA" w:rsidRPr="00AB2C9C" w:rsidTr="00557FE7">
        <w:tc>
          <w:tcPr>
            <w:tcW w:w="0" w:type="auto"/>
            <w:tcBorders>
              <w:top w:val="nil"/>
              <w:left w:val="nil"/>
              <w:bottom w:val="nil"/>
              <w:right w:val="nil"/>
            </w:tcBorders>
            <w:shd w:val="clear" w:color="auto" w:fill="D9D9D9" w:themeFill="background1" w:themeFillShade="D9"/>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0.315</w:t>
            </w:r>
          </w:p>
        </w:tc>
        <w:tc>
          <w:tcPr>
            <w:tcW w:w="0" w:type="auto"/>
            <w:tcBorders>
              <w:top w:val="nil"/>
              <w:left w:val="nil"/>
              <w:bottom w:val="nil"/>
              <w:right w:val="nil"/>
            </w:tcBorders>
            <w:shd w:val="clear" w:color="auto" w:fill="D9D9D9" w:themeFill="background1" w:themeFillShade="D9"/>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1.284</w:t>
            </w:r>
          </w:p>
        </w:tc>
        <w:tc>
          <w:tcPr>
            <w:tcW w:w="0" w:type="auto"/>
            <w:tcBorders>
              <w:top w:val="nil"/>
              <w:left w:val="nil"/>
              <w:bottom w:val="nil"/>
              <w:right w:val="nil"/>
            </w:tcBorders>
            <w:shd w:val="clear" w:color="auto" w:fill="D9D9D9" w:themeFill="background1" w:themeFillShade="D9"/>
            <w:noWrap/>
            <w:hideMark/>
          </w:tcPr>
          <w:p w:rsidR="000667AA" w:rsidRPr="000667AA" w:rsidRDefault="000667AA" w:rsidP="000667AA">
            <w:pPr>
              <w:spacing w:after="0" w:line="240" w:lineRule="auto"/>
              <w:rPr>
                <w:sz w:val="16"/>
                <w:szCs w:val="16"/>
              </w:rPr>
            </w:pPr>
            <w:r w:rsidRPr="000667AA">
              <w:rPr>
                <w:sz w:val="16"/>
                <w:szCs w:val="16"/>
              </w:rPr>
              <w:t xml:space="preserve"> 623,360 </w:t>
            </w:r>
          </w:p>
        </w:tc>
        <w:tc>
          <w:tcPr>
            <w:tcW w:w="0" w:type="auto"/>
            <w:tcBorders>
              <w:top w:val="nil"/>
              <w:left w:val="nil"/>
              <w:bottom w:val="nil"/>
              <w:right w:val="nil"/>
            </w:tcBorders>
            <w:shd w:val="clear" w:color="auto" w:fill="D9D9D9" w:themeFill="background1" w:themeFillShade="D9"/>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0.294</w:t>
            </w:r>
          </w:p>
        </w:tc>
        <w:tc>
          <w:tcPr>
            <w:tcW w:w="0" w:type="auto"/>
            <w:tcBorders>
              <w:top w:val="nil"/>
              <w:left w:val="nil"/>
              <w:bottom w:val="nil"/>
              <w:right w:val="nil"/>
            </w:tcBorders>
            <w:shd w:val="clear" w:color="auto" w:fill="D9D9D9" w:themeFill="background1" w:themeFillShade="D9"/>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84,941 </w:t>
            </w:r>
          </w:p>
        </w:tc>
        <w:tc>
          <w:tcPr>
            <w:tcW w:w="0" w:type="auto"/>
            <w:tcBorders>
              <w:top w:val="nil"/>
              <w:left w:val="nil"/>
              <w:bottom w:val="nil"/>
              <w:right w:val="nil"/>
            </w:tcBorders>
            <w:shd w:val="clear" w:color="auto" w:fill="D9D9D9" w:themeFill="background1" w:themeFillShade="D9"/>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103,208 </w:t>
            </w:r>
          </w:p>
        </w:tc>
        <w:tc>
          <w:tcPr>
            <w:tcW w:w="0" w:type="auto"/>
            <w:tcBorders>
              <w:top w:val="nil"/>
              <w:left w:val="nil"/>
              <w:bottom w:val="nil"/>
              <w:right w:val="nil"/>
            </w:tcBorders>
            <w:shd w:val="clear" w:color="auto" w:fill="D9D9D9" w:themeFill="background1" w:themeFillShade="D9"/>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Model23.1.0.a</w:t>
            </w:r>
          </w:p>
        </w:tc>
        <w:tc>
          <w:tcPr>
            <w:tcW w:w="0" w:type="auto"/>
            <w:tcBorders>
              <w:top w:val="nil"/>
              <w:left w:val="nil"/>
              <w:bottom w:val="nil"/>
              <w:right w:val="nil"/>
            </w:tcBorders>
            <w:shd w:val="clear" w:color="auto" w:fill="D9D9D9" w:themeFill="background1" w:themeFillShade="D9"/>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0.25</w:t>
            </w:r>
          </w:p>
        </w:tc>
        <w:tc>
          <w:tcPr>
            <w:tcW w:w="0" w:type="auto"/>
            <w:tcBorders>
              <w:top w:val="nil"/>
              <w:left w:val="nil"/>
              <w:bottom w:val="nil"/>
              <w:right w:val="nil"/>
            </w:tcBorders>
            <w:shd w:val="clear" w:color="auto" w:fill="D9D9D9" w:themeFill="background1" w:themeFillShade="D9"/>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253.05</w:t>
            </w:r>
          </w:p>
        </w:tc>
      </w:tr>
      <w:tr w:rsidR="000667AA" w:rsidRPr="00AB2C9C" w:rsidTr="000667AA">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0.307</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1.350</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639,265 </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0.283</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77,237 </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97,047 </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Model23.1.0.a</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0.3</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254.52</w:t>
            </w:r>
          </w:p>
        </w:tc>
      </w:tr>
      <w:tr w:rsidR="000667AA" w:rsidRPr="00AB2C9C" w:rsidTr="000667AA">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0.300</w:t>
            </w:r>
            <w:r>
              <w:rPr>
                <w:rFonts w:ascii="Calibri" w:eastAsia="Times New Roman" w:hAnsi="Calibri" w:cs="Calibri"/>
                <w:color w:val="000000"/>
                <w:sz w:val="16"/>
                <w:szCs w:val="16"/>
              </w:rPr>
              <w:t>*</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1.419</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652,660 </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0.276</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71,334 </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92,037 </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Model23.1.0.a</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0.35</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256.36</w:t>
            </w:r>
          </w:p>
        </w:tc>
      </w:tr>
      <w:tr w:rsidR="000667AA" w:rsidRPr="00AB2C9C" w:rsidTr="000667AA">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0.300</w:t>
            </w:r>
            <w:r>
              <w:rPr>
                <w:rFonts w:ascii="Calibri" w:eastAsia="Times New Roman" w:hAnsi="Calibri" w:cs="Calibri"/>
                <w:color w:val="000000"/>
                <w:sz w:val="16"/>
                <w:szCs w:val="16"/>
              </w:rPr>
              <w:t>*</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1.492</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654,240 </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0.275</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69,278 </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90,100 </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Model23.1.0.a</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0.4</w:t>
            </w:r>
          </w:p>
        </w:tc>
        <w:tc>
          <w:tcPr>
            <w:tcW w:w="0" w:type="auto"/>
            <w:tcBorders>
              <w:top w:val="nil"/>
              <w:left w:val="nil"/>
              <w:bottom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259.23</w:t>
            </w:r>
          </w:p>
        </w:tc>
      </w:tr>
      <w:tr w:rsidR="000667AA" w:rsidRPr="00AB2C9C" w:rsidTr="000667AA">
        <w:tc>
          <w:tcPr>
            <w:tcW w:w="0" w:type="auto"/>
            <w:tcBorders>
              <w:top w:val="nil"/>
              <w:left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0.300</w:t>
            </w:r>
            <w:r>
              <w:rPr>
                <w:rFonts w:ascii="Calibri" w:eastAsia="Times New Roman" w:hAnsi="Calibri" w:cs="Calibri"/>
                <w:color w:val="000000"/>
                <w:sz w:val="16"/>
                <w:szCs w:val="16"/>
              </w:rPr>
              <w:t>*</w:t>
            </w:r>
          </w:p>
        </w:tc>
        <w:tc>
          <w:tcPr>
            <w:tcW w:w="0" w:type="auto"/>
            <w:tcBorders>
              <w:top w:val="nil"/>
              <w:left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1.568</w:t>
            </w:r>
          </w:p>
        </w:tc>
        <w:tc>
          <w:tcPr>
            <w:tcW w:w="0" w:type="auto"/>
            <w:tcBorders>
              <w:top w:val="nil"/>
              <w:left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655,845 </w:t>
            </w:r>
          </w:p>
        </w:tc>
        <w:tc>
          <w:tcPr>
            <w:tcW w:w="0" w:type="auto"/>
            <w:tcBorders>
              <w:top w:val="nil"/>
              <w:left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0.275</w:t>
            </w:r>
          </w:p>
        </w:tc>
        <w:tc>
          <w:tcPr>
            <w:tcW w:w="0" w:type="auto"/>
            <w:tcBorders>
              <w:top w:val="nil"/>
              <w:left w:val="nil"/>
              <w:right w:val="nil"/>
            </w:tcBorders>
            <w:shd w:val="clear" w:color="auto" w:fill="auto"/>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67,465 </w:t>
            </w:r>
          </w:p>
        </w:tc>
        <w:tc>
          <w:tcPr>
            <w:tcW w:w="0" w:type="auto"/>
            <w:tcBorders>
              <w:top w:val="nil"/>
              <w:left w:val="nil"/>
              <w:right w:val="nil"/>
            </w:tcBorders>
            <w:shd w:val="clear" w:color="auto" w:fill="auto"/>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88,328 </w:t>
            </w:r>
          </w:p>
        </w:tc>
        <w:tc>
          <w:tcPr>
            <w:tcW w:w="0" w:type="auto"/>
            <w:tcBorders>
              <w:top w:val="nil"/>
              <w:left w:val="nil"/>
              <w:right w:val="nil"/>
            </w:tcBorders>
            <w:shd w:val="clear" w:color="auto" w:fill="auto"/>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Model23.1.0.a</w:t>
            </w:r>
          </w:p>
        </w:tc>
        <w:tc>
          <w:tcPr>
            <w:tcW w:w="0" w:type="auto"/>
            <w:tcBorders>
              <w:top w:val="nil"/>
              <w:left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0.45</w:t>
            </w:r>
          </w:p>
        </w:tc>
        <w:tc>
          <w:tcPr>
            <w:tcW w:w="0" w:type="auto"/>
            <w:tcBorders>
              <w:top w:val="nil"/>
              <w:left w:val="nil"/>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263.39</w:t>
            </w:r>
          </w:p>
        </w:tc>
      </w:tr>
      <w:tr w:rsidR="000667AA" w:rsidRPr="00AB2C9C" w:rsidTr="00557FE7">
        <w:tc>
          <w:tcPr>
            <w:tcW w:w="0" w:type="auto"/>
            <w:tcBorders>
              <w:top w:val="nil"/>
              <w:left w:val="nil"/>
              <w:bottom w:val="dashed" w:sz="4" w:space="0" w:color="auto"/>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0.300</w:t>
            </w:r>
            <w:r>
              <w:rPr>
                <w:rFonts w:ascii="Calibri" w:eastAsia="Times New Roman" w:hAnsi="Calibri" w:cs="Calibri"/>
                <w:color w:val="000000"/>
                <w:sz w:val="16"/>
                <w:szCs w:val="16"/>
              </w:rPr>
              <w:t>*</w:t>
            </w:r>
          </w:p>
        </w:tc>
        <w:tc>
          <w:tcPr>
            <w:tcW w:w="0" w:type="auto"/>
            <w:tcBorders>
              <w:top w:val="nil"/>
              <w:left w:val="nil"/>
              <w:bottom w:val="dashed" w:sz="4" w:space="0" w:color="auto"/>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1.649</w:t>
            </w:r>
          </w:p>
        </w:tc>
        <w:tc>
          <w:tcPr>
            <w:tcW w:w="0" w:type="auto"/>
            <w:tcBorders>
              <w:top w:val="nil"/>
              <w:left w:val="nil"/>
              <w:bottom w:val="dashed" w:sz="4" w:space="0" w:color="auto"/>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657,355 </w:t>
            </w:r>
          </w:p>
        </w:tc>
        <w:tc>
          <w:tcPr>
            <w:tcW w:w="0" w:type="auto"/>
            <w:tcBorders>
              <w:top w:val="nil"/>
              <w:left w:val="nil"/>
              <w:bottom w:val="dashed" w:sz="4" w:space="0" w:color="auto"/>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0.275</w:t>
            </w:r>
          </w:p>
        </w:tc>
        <w:tc>
          <w:tcPr>
            <w:tcW w:w="0" w:type="auto"/>
            <w:tcBorders>
              <w:top w:val="nil"/>
              <w:left w:val="nil"/>
              <w:bottom w:val="dashed" w:sz="4" w:space="0" w:color="auto"/>
              <w:right w:val="nil"/>
            </w:tcBorders>
            <w:shd w:val="clear" w:color="auto" w:fill="auto"/>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65,919 </w:t>
            </w:r>
          </w:p>
        </w:tc>
        <w:tc>
          <w:tcPr>
            <w:tcW w:w="0" w:type="auto"/>
            <w:tcBorders>
              <w:top w:val="nil"/>
              <w:left w:val="nil"/>
              <w:bottom w:val="dashed" w:sz="4" w:space="0" w:color="auto"/>
              <w:right w:val="nil"/>
            </w:tcBorders>
            <w:shd w:val="clear" w:color="auto" w:fill="auto"/>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 xml:space="preserve">              86,749 </w:t>
            </w:r>
          </w:p>
        </w:tc>
        <w:tc>
          <w:tcPr>
            <w:tcW w:w="0" w:type="auto"/>
            <w:tcBorders>
              <w:top w:val="nil"/>
              <w:left w:val="nil"/>
              <w:bottom w:val="dashed" w:sz="4" w:space="0" w:color="auto"/>
              <w:right w:val="nil"/>
            </w:tcBorders>
            <w:shd w:val="clear" w:color="auto" w:fill="auto"/>
            <w:noWrap/>
            <w:vAlign w:val="bottom"/>
            <w:hideMark/>
          </w:tcPr>
          <w:p w:rsidR="000667AA" w:rsidRPr="00AB2C9C" w:rsidRDefault="000667AA" w:rsidP="000667AA">
            <w:pPr>
              <w:spacing w:after="0" w:line="240" w:lineRule="auto"/>
              <w:rPr>
                <w:rFonts w:ascii="Calibri" w:eastAsia="Times New Roman" w:hAnsi="Calibri" w:cs="Calibri"/>
                <w:color w:val="000000"/>
                <w:sz w:val="16"/>
                <w:szCs w:val="16"/>
              </w:rPr>
            </w:pPr>
            <w:r w:rsidRPr="00AB2C9C">
              <w:rPr>
                <w:rFonts w:ascii="Calibri" w:eastAsia="Times New Roman" w:hAnsi="Calibri" w:cs="Calibri"/>
                <w:color w:val="000000"/>
                <w:sz w:val="16"/>
                <w:szCs w:val="16"/>
              </w:rPr>
              <w:t>Model23.1.0.a</w:t>
            </w:r>
          </w:p>
        </w:tc>
        <w:tc>
          <w:tcPr>
            <w:tcW w:w="0" w:type="auto"/>
            <w:tcBorders>
              <w:top w:val="nil"/>
              <w:left w:val="nil"/>
              <w:bottom w:val="dashed" w:sz="4" w:space="0" w:color="auto"/>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0.5</w:t>
            </w:r>
          </w:p>
        </w:tc>
        <w:tc>
          <w:tcPr>
            <w:tcW w:w="0" w:type="auto"/>
            <w:tcBorders>
              <w:top w:val="nil"/>
              <w:left w:val="nil"/>
              <w:bottom w:val="dashed" w:sz="4" w:space="0" w:color="auto"/>
              <w:right w:val="nil"/>
            </w:tcBorders>
            <w:shd w:val="clear" w:color="auto" w:fill="auto"/>
            <w:noWrap/>
            <w:vAlign w:val="bottom"/>
            <w:hideMark/>
          </w:tcPr>
          <w:p w:rsidR="000667AA" w:rsidRPr="00AB2C9C" w:rsidRDefault="000667AA" w:rsidP="000667AA">
            <w:pPr>
              <w:spacing w:after="0" w:line="240" w:lineRule="auto"/>
              <w:jc w:val="right"/>
              <w:rPr>
                <w:rFonts w:ascii="Calibri" w:eastAsia="Times New Roman" w:hAnsi="Calibri" w:cs="Calibri"/>
                <w:color w:val="000000"/>
                <w:sz w:val="16"/>
                <w:szCs w:val="16"/>
              </w:rPr>
            </w:pPr>
            <w:r w:rsidRPr="00AB2C9C">
              <w:rPr>
                <w:rFonts w:ascii="Calibri" w:eastAsia="Times New Roman" w:hAnsi="Calibri" w:cs="Calibri"/>
                <w:color w:val="000000"/>
                <w:sz w:val="16"/>
                <w:szCs w:val="16"/>
              </w:rPr>
              <w:t>268.84</w:t>
            </w:r>
          </w:p>
        </w:tc>
      </w:tr>
      <w:tr w:rsidR="00557FE7" w:rsidRPr="00AB2C9C" w:rsidTr="00557FE7">
        <w:tc>
          <w:tcPr>
            <w:tcW w:w="0" w:type="auto"/>
            <w:tcBorders>
              <w:top w:val="dashed" w:sz="4" w:space="0" w:color="auto"/>
              <w:left w:val="nil"/>
              <w:right w:val="nil"/>
            </w:tcBorders>
            <w:shd w:val="clear" w:color="auto" w:fill="D9D9D9" w:themeFill="background1" w:themeFillShade="D9"/>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0.452</w:t>
            </w:r>
          </w:p>
        </w:tc>
        <w:tc>
          <w:tcPr>
            <w:tcW w:w="0" w:type="auto"/>
            <w:tcBorders>
              <w:top w:val="dashed" w:sz="4" w:space="0" w:color="auto"/>
              <w:left w:val="nil"/>
              <w:right w:val="nil"/>
            </w:tcBorders>
            <w:shd w:val="clear" w:color="auto" w:fill="D9D9D9" w:themeFill="background1" w:themeFillShade="D9"/>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0.607</w:t>
            </w:r>
          </w:p>
        </w:tc>
        <w:tc>
          <w:tcPr>
            <w:tcW w:w="0" w:type="auto"/>
            <w:tcBorders>
              <w:top w:val="dashed" w:sz="4" w:space="0" w:color="auto"/>
              <w:left w:val="nil"/>
              <w:right w:val="nil"/>
            </w:tcBorders>
            <w:shd w:val="clear" w:color="auto" w:fill="D9D9D9" w:themeFill="background1" w:themeFillShade="D9"/>
            <w:noWrap/>
          </w:tcPr>
          <w:p w:rsidR="00557FE7" w:rsidRPr="000667AA" w:rsidRDefault="00557FE7" w:rsidP="00557FE7">
            <w:pPr>
              <w:spacing w:after="0" w:line="240" w:lineRule="auto"/>
              <w:rPr>
                <w:sz w:val="16"/>
                <w:szCs w:val="16"/>
              </w:rPr>
            </w:pPr>
            <w:r w:rsidRPr="000667AA">
              <w:rPr>
                <w:sz w:val="16"/>
                <w:szCs w:val="16"/>
              </w:rPr>
              <w:t xml:space="preserve"> 673,405 </w:t>
            </w:r>
          </w:p>
        </w:tc>
        <w:tc>
          <w:tcPr>
            <w:tcW w:w="0" w:type="auto"/>
            <w:tcBorders>
              <w:top w:val="dashed" w:sz="4" w:space="0" w:color="auto"/>
              <w:left w:val="nil"/>
              <w:right w:val="nil"/>
            </w:tcBorders>
            <w:shd w:val="clear" w:color="auto" w:fill="D9D9D9" w:themeFill="background1" w:themeFillShade="D9"/>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0.515</w:t>
            </w:r>
          </w:p>
        </w:tc>
        <w:tc>
          <w:tcPr>
            <w:tcW w:w="0" w:type="auto"/>
            <w:tcBorders>
              <w:top w:val="dashed" w:sz="4" w:space="0" w:color="auto"/>
              <w:left w:val="nil"/>
              <w:right w:val="nil"/>
            </w:tcBorders>
            <w:shd w:val="clear" w:color="auto" w:fill="D9D9D9" w:themeFill="background1" w:themeFillShade="D9"/>
            <w:noWrap/>
            <w:vAlign w:val="bottom"/>
          </w:tcPr>
          <w:p w:rsidR="00557FE7" w:rsidRPr="000955CA" w:rsidRDefault="00557FE7" w:rsidP="00557FE7">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387,702 </w:t>
            </w:r>
          </w:p>
        </w:tc>
        <w:tc>
          <w:tcPr>
            <w:tcW w:w="0" w:type="auto"/>
            <w:tcBorders>
              <w:top w:val="dashed" w:sz="4" w:space="0" w:color="auto"/>
              <w:left w:val="nil"/>
              <w:right w:val="nil"/>
            </w:tcBorders>
            <w:shd w:val="clear" w:color="auto" w:fill="D9D9D9" w:themeFill="background1" w:themeFillShade="D9"/>
            <w:noWrap/>
            <w:vAlign w:val="bottom"/>
          </w:tcPr>
          <w:p w:rsidR="00557FE7" w:rsidRPr="000955CA" w:rsidRDefault="00557FE7" w:rsidP="00557FE7">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298,565 </w:t>
            </w:r>
          </w:p>
        </w:tc>
        <w:tc>
          <w:tcPr>
            <w:tcW w:w="0" w:type="auto"/>
            <w:tcBorders>
              <w:top w:val="dashed" w:sz="4" w:space="0" w:color="auto"/>
              <w:left w:val="nil"/>
              <w:right w:val="nil"/>
            </w:tcBorders>
            <w:shd w:val="clear" w:color="auto" w:fill="D9D9D9" w:themeFill="background1" w:themeFillShade="D9"/>
            <w:noWrap/>
            <w:vAlign w:val="bottom"/>
          </w:tcPr>
          <w:p w:rsidR="00557FE7" w:rsidRPr="000955CA" w:rsidRDefault="00557FE7" w:rsidP="00557FE7">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Model23.1.0b</w:t>
            </w:r>
          </w:p>
        </w:tc>
        <w:tc>
          <w:tcPr>
            <w:tcW w:w="0" w:type="auto"/>
            <w:tcBorders>
              <w:top w:val="dashed" w:sz="4" w:space="0" w:color="auto"/>
              <w:left w:val="nil"/>
              <w:right w:val="nil"/>
            </w:tcBorders>
            <w:shd w:val="clear" w:color="auto" w:fill="D9D9D9" w:themeFill="background1" w:themeFillShade="D9"/>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-0.5</w:t>
            </w:r>
          </w:p>
        </w:tc>
        <w:tc>
          <w:tcPr>
            <w:tcW w:w="0" w:type="auto"/>
            <w:tcBorders>
              <w:top w:val="dashed" w:sz="4" w:space="0" w:color="auto"/>
              <w:left w:val="nil"/>
              <w:right w:val="nil"/>
            </w:tcBorders>
            <w:shd w:val="clear" w:color="auto" w:fill="D9D9D9" w:themeFill="background1" w:themeFillShade="D9"/>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144.63</w:t>
            </w:r>
          </w:p>
        </w:tc>
      </w:tr>
      <w:tr w:rsidR="00557FE7" w:rsidRPr="00AB2C9C" w:rsidTr="00557FE7">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0.446</w:t>
            </w:r>
          </w:p>
        </w:tc>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0.638</w:t>
            </w:r>
          </w:p>
        </w:tc>
        <w:tc>
          <w:tcPr>
            <w:tcW w:w="0" w:type="auto"/>
            <w:tcBorders>
              <w:top w:val="nil"/>
              <w:left w:val="nil"/>
              <w:right w:val="nil"/>
            </w:tcBorders>
            <w:shd w:val="clear" w:color="auto" w:fill="D9D9D9" w:themeFill="background1" w:themeFillShade="D9"/>
            <w:noWrap/>
          </w:tcPr>
          <w:p w:rsidR="00557FE7" w:rsidRPr="000667AA" w:rsidRDefault="00557FE7" w:rsidP="00557FE7">
            <w:pPr>
              <w:spacing w:after="0" w:line="240" w:lineRule="auto"/>
              <w:rPr>
                <w:sz w:val="16"/>
                <w:szCs w:val="16"/>
              </w:rPr>
            </w:pPr>
            <w:r w:rsidRPr="000667AA">
              <w:rPr>
                <w:sz w:val="16"/>
                <w:szCs w:val="16"/>
              </w:rPr>
              <w:t xml:space="preserve"> 658,845 </w:t>
            </w:r>
          </w:p>
        </w:tc>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0.504</w:t>
            </w:r>
          </w:p>
        </w:tc>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364,396 </w:t>
            </w:r>
          </w:p>
        </w:tc>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284,082 </w:t>
            </w:r>
          </w:p>
        </w:tc>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Model23.1.0b</w:t>
            </w:r>
          </w:p>
        </w:tc>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-0.45</w:t>
            </w:r>
          </w:p>
        </w:tc>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144.26</w:t>
            </w:r>
          </w:p>
        </w:tc>
      </w:tr>
      <w:tr w:rsidR="00557FE7" w:rsidRPr="00AB2C9C" w:rsidTr="00557FE7">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0.440</w:t>
            </w:r>
          </w:p>
        </w:tc>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0.670</w:t>
            </w:r>
          </w:p>
        </w:tc>
        <w:tc>
          <w:tcPr>
            <w:tcW w:w="0" w:type="auto"/>
            <w:tcBorders>
              <w:top w:val="nil"/>
              <w:left w:val="nil"/>
              <w:right w:val="nil"/>
            </w:tcBorders>
            <w:shd w:val="clear" w:color="auto" w:fill="D9D9D9" w:themeFill="background1" w:themeFillShade="D9"/>
            <w:noWrap/>
          </w:tcPr>
          <w:p w:rsidR="00557FE7" w:rsidRPr="000667AA" w:rsidRDefault="00557FE7" w:rsidP="00557FE7">
            <w:pPr>
              <w:spacing w:after="0" w:line="240" w:lineRule="auto"/>
              <w:rPr>
                <w:sz w:val="16"/>
                <w:szCs w:val="16"/>
              </w:rPr>
            </w:pPr>
            <w:r w:rsidRPr="000667AA">
              <w:rPr>
                <w:sz w:val="16"/>
                <w:szCs w:val="16"/>
              </w:rPr>
              <w:t xml:space="preserve"> 642,510 </w:t>
            </w:r>
          </w:p>
        </w:tc>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0.483</w:t>
            </w:r>
          </w:p>
        </w:tc>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342,849 </w:t>
            </w:r>
          </w:p>
        </w:tc>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270,404 </w:t>
            </w:r>
          </w:p>
        </w:tc>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Model23.1.0b</w:t>
            </w:r>
          </w:p>
        </w:tc>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-0.4</w:t>
            </w:r>
          </w:p>
        </w:tc>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144.25</w:t>
            </w:r>
          </w:p>
        </w:tc>
      </w:tr>
      <w:tr w:rsidR="00557FE7" w:rsidRPr="00AB2C9C" w:rsidTr="00557FE7">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0.434</w:t>
            </w:r>
          </w:p>
        </w:tc>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0.705</w:t>
            </w:r>
          </w:p>
        </w:tc>
        <w:tc>
          <w:tcPr>
            <w:tcW w:w="0" w:type="auto"/>
            <w:tcBorders>
              <w:top w:val="nil"/>
              <w:left w:val="nil"/>
              <w:right w:val="nil"/>
            </w:tcBorders>
            <w:shd w:val="clear" w:color="auto" w:fill="D9D9D9" w:themeFill="background1" w:themeFillShade="D9"/>
            <w:noWrap/>
          </w:tcPr>
          <w:p w:rsidR="00557FE7" w:rsidRPr="000667AA" w:rsidRDefault="00557FE7" w:rsidP="00557FE7">
            <w:pPr>
              <w:spacing w:after="0" w:line="240" w:lineRule="auto"/>
              <w:rPr>
                <w:sz w:val="16"/>
                <w:szCs w:val="16"/>
              </w:rPr>
            </w:pPr>
            <w:r w:rsidRPr="000667AA">
              <w:rPr>
                <w:sz w:val="16"/>
                <w:szCs w:val="16"/>
              </w:rPr>
              <w:t xml:space="preserve"> 634,510 </w:t>
            </w:r>
          </w:p>
        </w:tc>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0.479</w:t>
            </w:r>
          </w:p>
        </w:tc>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321,291 </w:t>
            </w:r>
          </w:p>
        </w:tc>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256,961 </w:t>
            </w:r>
          </w:p>
        </w:tc>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Model23.1.0b</w:t>
            </w:r>
          </w:p>
        </w:tc>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-0.35</w:t>
            </w:r>
          </w:p>
        </w:tc>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143.64</w:t>
            </w:r>
          </w:p>
        </w:tc>
      </w:tr>
      <w:tr w:rsidR="00557FE7" w:rsidRPr="00AB2C9C" w:rsidTr="00557FE7">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0.428</w:t>
            </w:r>
          </w:p>
        </w:tc>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0.741</w:t>
            </w:r>
          </w:p>
        </w:tc>
        <w:tc>
          <w:tcPr>
            <w:tcW w:w="0" w:type="auto"/>
            <w:tcBorders>
              <w:top w:val="nil"/>
              <w:left w:val="nil"/>
              <w:right w:val="nil"/>
            </w:tcBorders>
            <w:shd w:val="clear" w:color="auto" w:fill="D9D9D9" w:themeFill="background1" w:themeFillShade="D9"/>
            <w:noWrap/>
          </w:tcPr>
          <w:p w:rsidR="00557FE7" w:rsidRPr="000667AA" w:rsidRDefault="00557FE7" w:rsidP="00557FE7">
            <w:pPr>
              <w:spacing w:after="0" w:line="240" w:lineRule="auto"/>
              <w:rPr>
                <w:sz w:val="16"/>
                <w:szCs w:val="16"/>
              </w:rPr>
            </w:pPr>
            <w:r w:rsidRPr="000667AA">
              <w:rPr>
                <w:sz w:val="16"/>
                <w:szCs w:val="16"/>
              </w:rPr>
              <w:t xml:space="preserve"> 624,665 </w:t>
            </w:r>
          </w:p>
        </w:tc>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0.466</w:t>
            </w:r>
          </w:p>
        </w:tc>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301,447 </w:t>
            </w:r>
          </w:p>
        </w:tc>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244,284 </w:t>
            </w:r>
          </w:p>
        </w:tc>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Model23.1.0b</w:t>
            </w:r>
          </w:p>
        </w:tc>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-0.3</w:t>
            </w:r>
          </w:p>
        </w:tc>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143.40</w:t>
            </w:r>
          </w:p>
        </w:tc>
      </w:tr>
      <w:tr w:rsidR="00557FE7" w:rsidRPr="00AB2C9C" w:rsidTr="00557FE7">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0.421</w:t>
            </w:r>
          </w:p>
        </w:tc>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0.779</w:t>
            </w:r>
          </w:p>
        </w:tc>
        <w:tc>
          <w:tcPr>
            <w:tcW w:w="0" w:type="auto"/>
            <w:tcBorders>
              <w:top w:val="nil"/>
              <w:left w:val="nil"/>
              <w:right w:val="nil"/>
            </w:tcBorders>
            <w:shd w:val="clear" w:color="auto" w:fill="D9D9D9" w:themeFill="background1" w:themeFillShade="D9"/>
            <w:noWrap/>
          </w:tcPr>
          <w:p w:rsidR="00557FE7" w:rsidRPr="000667AA" w:rsidRDefault="00557FE7" w:rsidP="00557FE7">
            <w:pPr>
              <w:spacing w:after="0" w:line="240" w:lineRule="auto"/>
              <w:rPr>
                <w:sz w:val="16"/>
                <w:szCs w:val="16"/>
              </w:rPr>
            </w:pPr>
            <w:r w:rsidRPr="000667AA">
              <w:rPr>
                <w:sz w:val="16"/>
                <w:szCs w:val="16"/>
              </w:rPr>
              <w:t xml:space="preserve"> 615,195 </w:t>
            </w:r>
          </w:p>
        </w:tc>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0.454</w:t>
            </w:r>
          </w:p>
        </w:tc>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282,773 </w:t>
            </w:r>
          </w:p>
        </w:tc>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232,235 </w:t>
            </w:r>
          </w:p>
        </w:tc>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Model23.1.0b</w:t>
            </w:r>
          </w:p>
        </w:tc>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-0.25</w:t>
            </w:r>
          </w:p>
        </w:tc>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143.26</w:t>
            </w:r>
          </w:p>
        </w:tc>
      </w:tr>
      <w:tr w:rsidR="00557FE7" w:rsidRPr="00AB2C9C" w:rsidTr="00557FE7">
        <w:tc>
          <w:tcPr>
            <w:tcW w:w="0" w:type="auto"/>
            <w:tcBorders>
              <w:top w:val="nil"/>
              <w:left w:val="nil"/>
              <w:right w:val="nil"/>
            </w:tcBorders>
            <w:shd w:val="clear" w:color="auto" w:fill="AEAAAA" w:themeFill="background2" w:themeFillShade="BF"/>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0.414</w:t>
            </w:r>
          </w:p>
        </w:tc>
        <w:tc>
          <w:tcPr>
            <w:tcW w:w="0" w:type="auto"/>
            <w:tcBorders>
              <w:top w:val="nil"/>
              <w:left w:val="nil"/>
              <w:right w:val="nil"/>
            </w:tcBorders>
            <w:shd w:val="clear" w:color="auto" w:fill="AEAAAA" w:themeFill="background2" w:themeFillShade="BF"/>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0.819</w:t>
            </w:r>
          </w:p>
        </w:tc>
        <w:tc>
          <w:tcPr>
            <w:tcW w:w="0" w:type="auto"/>
            <w:tcBorders>
              <w:top w:val="nil"/>
              <w:left w:val="nil"/>
              <w:right w:val="nil"/>
            </w:tcBorders>
            <w:shd w:val="clear" w:color="auto" w:fill="AEAAAA" w:themeFill="background2" w:themeFillShade="BF"/>
            <w:noWrap/>
          </w:tcPr>
          <w:p w:rsidR="00557FE7" w:rsidRPr="000667AA" w:rsidRDefault="00557FE7" w:rsidP="00557FE7">
            <w:pPr>
              <w:spacing w:after="0" w:line="240" w:lineRule="auto"/>
              <w:rPr>
                <w:sz w:val="16"/>
                <w:szCs w:val="16"/>
              </w:rPr>
            </w:pPr>
            <w:r w:rsidRPr="000667AA">
              <w:rPr>
                <w:sz w:val="16"/>
                <w:szCs w:val="16"/>
              </w:rPr>
              <w:t xml:space="preserve"> 606,740 </w:t>
            </w:r>
          </w:p>
        </w:tc>
        <w:tc>
          <w:tcPr>
            <w:tcW w:w="0" w:type="auto"/>
            <w:tcBorders>
              <w:top w:val="nil"/>
              <w:left w:val="nil"/>
              <w:right w:val="nil"/>
            </w:tcBorders>
            <w:shd w:val="clear" w:color="auto" w:fill="AEAAAA" w:themeFill="background2" w:themeFillShade="BF"/>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0.441</w:t>
            </w:r>
          </w:p>
        </w:tc>
        <w:tc>
          <w:tcPr>
            <w:tcW w:w="0" w:type="auto"/>
            <w:tcBorders>
              <w:top w:val="nil"/>
              <w:left w:val="nil"/>
              <w:right w:val="nil"/>
            </w:tcBorders>
            <w:shd w:val="clear" w:color="auto" w:fill="AEAAAA" w:themeFill="background2" w:themeFillShade="BF"/>
            <w:noWrap/>
            <w:vAlign w:val="bottom"/>
          </w:tcPr>
          <w:p w:rsidR="00557FE7" w:rsidRPr="000955CA" w:rsidRDefault="00557FE7" w:rsidP="00557FE7">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265,151 </w:t>
            </w:r>
          </w:p>
        </w:tc>
        <w:tc>
          <w:tcPr>
            <w:tcW w:w="0" w:type="auto"/>
            <w:tcBorders>
              <w:top w:val="nil"/>
              <w:left w:val="nil"/>
              <w:right w:val="nil"/>
            </w:tcBorders>
            <w:shd w:val="clear" w:color="auto" w:fill="AEAAAA" w:themeFill="background2" w:themeFillShade="BF"/>
            <w:noWrap/>
            <w:vAlign w:val="bottom"/>
          </w:tcPr>
          <w:p w:rsidR="00557FE7" w:rsidRPr="000955CA" w:rsidRDefault="00557FE7" w:rsidP="00557FE7">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220,737 </w:t>
            </w:r>
          </w:p>
        </w:tc>
        <w:tc>
          <w:tcPr>
            <w:tcW w:w="0" w:type="auto"/>
            <w:tcBorders>
              <w:top w:val="nil"/>
              <w:left w:val="nil"/>
              <w:right w:val="nil"/>
            </w:tcBorders>
            <w:shd w:val="clear" w:color="auto" w:fill="AEAAAA" w:themeFill="background2" w:themeFillShade="BF"/>
            <w:noWrap/>
            <w:vAlign w:val="bottom"/>
          </w:tcPr>
          <w:p w:rsidR="00557FE7" w:rsidRPr="000955CA" w:rsidRDefault="00557FE7" w:rsidP="00557FE7">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Model23.1.0b</w:t>
            </w:r>
          </w:p>
        </w:tc>
        <w:tc>
          <w:tcPr>
            <w:tcW w:w="0" w:type="auto"/>
            <w:tcBorders>
              <w:top w:val="nil"/>
              <w:left w:val="nil"/>
              <w:right w:val="nil"/>
            </w:tcBorders>
            <w:shd w:val="clear" w:color="auto" w:fill="AEAAAA" w:themeFill="background2" w:themeFillShade="BF"/>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-0.2</w:t>
            </w:r>
          </w:p>
        </w:tc>
        <w:tc>
          <w:tcPr>
            <w:tcW w:w="0" w:type="auto"/>
            <w:tcBorders>
              <w:top w:val="nil"/>
              <w:left w:val="nil"/>
              <w:right w:val="nil"/>
            </w:tcBorders>
            <w:shd w:val="clear" w:color="auto" w:fill="AEAAAA" w:themeFill="background2" w:themeFillShade="BF"/>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143.21</w:t>
            </w:r>
          </w:p>
        </w:tc>
      </w:tr>
      <w:tr w:rsidR="00557FE7" w:rsidRPr="00AB2C9C" w:rsidTr="00557FE7">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0.407</w:t>
            </w:r>
          </w:p>
        </w:tc>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0.861</w:t>
            </w:r>
          </w:p>
        </w:tc>
        <w:tc>
          <w:tcPr>
            <w:tcW w:w="0" w:type="auto"/>
            <w:tcBorders>
              <w:top w:val="nil"/>
              <w:left w:val="nil"/>
              <w:right w:val="nil"/>
            </w:tcBorders>
            <w:shd w:val="clear" w:color="auto" w:fill="D9D9D9" w:themeFill="background1" w:themeFillShade="D9"/>
            <w:noWrap/>
          </w:tcPr>
          <w:p w:rsidR="00557FE7" w:rsidRPr="000667AA" w:rsidRDefault="00557FE7" w:rsidP="00557FE7">
            <w:pPr>
              <w:spacing w:after="0" w:line="240" w:lineRule="auto"/>
              <w:rPr>
                <w:sz w:val="16"/>
                <w:szCs w:val="16"/>
              </w:rPr>
            </w:pPr>
            <w:r w:rsidRPr="000667AA">
              <w:rPr>
                <w:sz w:val="16"/>
                <w:szCs w:val="16"/>
              </w:rPr>
              <w:t xml:space="preserve"> 599,275 </w:t>
            </w:r>
          </w:p>
        </w:tc>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0.429</w:t>
            </w:r>
          </w:p>
        </w:tc>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248,532 </w:t>
            </w:r>
          </w:p>
        </w:tc>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209,764 </w:t>
            </w:r>
          </w:p>
        </w:tc>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Model23.1.0b</w:t>
            </w:r>
          </w:p>
        </w:tc>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-0.15</w:t>
            </w:r>
          </w:p>
        </w:tc>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143.25</w:t>
            </w:r>
          </w:p>
        </w:tc>
      </w:tr>
      <w:tr w:rsidR="00557FE7" w:rsidRPr="00AB2C9C" w:rsidTr="00557FE7">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0.400</w:t>
            </w:r>
          </w:p>
        </w:tc>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0.905</w:t>
            </w:r>
          </w:p>
        </w:tc>
        <w:tc>
          <w:tcPr>
            <w:tcW w:w="0" w:type="auto"/>
            <w:tcBorders>
              <w:top w:val="nil"/>
              <w:left w:val="nil"/>
              <w:right w:val="nil"/>
            </w:tcBorders>
            <w:shd w:val="clear" w:color="auto" w:fill="D9D9D9" w:themeFill="background1" w:themeFillShade="D9"/>
            <w:noWrap/>
          </w:tcPr>
          <w:p w:rsidR="00557FE7" w:rsidRPr="000667AA" w:rsidRDefault="00557FE7" w:rsidP="00557FE7">
            <w:pPr>
              <w:spacing w:after="0" w:line="240" w:lineRule="auto"/>
              <w:rPr>
                <w:sz w:val="16"/>
                <w:szCs w:val="16"/>
              </w:rPr>
            </w:pPr>
            <w:r w:rsidRPr="000667AA">
              <w:rPr>
                <w:sz w:val="16"/>
                <w:szCs w:val="16"/>
              </w:rPr>
              <w:t xml:space="preserve"> 592,795 </w:t>
            </w:r>
          </w:p>
        </w:tc>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0.417</w:t>
            </w:r>
          </w:p>
        </w:tc>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232,866 </w:t>
            </w:r>
          </w:p>
        </w:tc>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199,290 </w:t>
            </w:r>
          </w:p>
        </w:tc>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Model23.1.0b</w:t>
            </w:r>
          </w:p>
        </w:tc>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-0.1</w:t>
            </w:r>
          </w:p>
        </w:tc>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143.40</w:t>
            </w:r>
          </w:p>
        </w:tc>
      </w:tr>
      <w:tr w:rsidR="00557FE7" w:rsidRPr="00AB2C9C" w:rsidTr="00557FE7">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0.392</w:t>
            </w:r>
          </w:p>
        </w:tc>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0.951</w:t>
            </w:r>
          </w:p>
        </w:tc>
        <w:tc>
          <w:tcPr>
            <w:tcW w:w="0" w:type="auto"/>
            <w:tcBorders>
              <w:top w:val="nil"/>
              <w:left w:val="nil"/>
              <w:right w:val="nil"/>
            </w:tcBorders>
            <w:shd w:val="clear" w:color="auto" w:fill="D9D9D9" w:themeFill="background1" w:themeFillShade="D9"/>
            <w:noWrap/>
          </w:tcPr>
          <w:p w:rsidR="00557FE7" w:rsidRPr="000667AA" w:rsidRDefault="00557FE7" w:rsidP="00557FE7">
            <w:pPr>
              <w:spacing w:after="0" w:line="240" w:lineRule="auto"/>
              <w:rPr>
                <w:sz w:val="16"/>
                <w:szCs w:val="16"/>
              </w:rPr>
            </w:pPr>
            <w:r w:rsidRPr="000667AA">
              <w:rPr>
                <w:sz w:val="16"/>
                <w:szCs w:val="16"/>
              </w:rPr>
              <w:t xml:space="preserve"> 587,295 </w:t>
            </w:r>
          </w:p>
        </w:tc>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0.405</w:t>
            </w:r>
          </w:p>
        </w:tc>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218,106 </w:t>
            </w:r>
          </w:p>
        </w:tc>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189,292 </w:t>
            </w:r>
          </w:p>
        </w:tc>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Model23.1.0b</w:t>
            </w:r>
          </w:p>
        </w:tc>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-0.05</w:t>
            </w:r>
          </w:p>
        </w:tc>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143.65</w:t>
            </w:r>
          </w:p>
        </w:tc>
      </w:tr>
      <w:tr w:rsidR="00557FE7" w:rsidRPr="00AB2C9C" w:rsidTr="00557FE7">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0.384</w:t>
            </w:r>
          </w:p>
        </w:tc>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1.000</w:t>
            </w:r>
          </w:p>
        </w:tc>
        <w:tc>
          <w:tcPr>
            <w:tcW w:w="0" w:type="auto"/>
            <w:tcBorders>
              <w:top w:val="nil"/>
              <w:left w:val="nil"/>
              <w:right w:val="nil"/>
            </w:tcBorders>
            <w:shd w:val="clear" w:color="auto" w:fill="D9D9D9" w:themeFill="background1" w:themeFillShade="D9"/>
            <w:noWrap/>
          </w:tcPr>
          <w:p w:rsidR="00557FE7" w:rsidRPr="000667AA" w:rsidRDefault="00557FE7" w:rsidP="00557FE7">
            <w:pPr>
              <w:spacing w:after="0" w:line="240" w:lineRule="auto"/>
              <w:rPr>
                <w:sz w:val="16"/>
                <w:szCs w:val="16"/>
              </w:rPr>
            </w:pPr>
            <w:r w:rsidRPr="000667AA">
              <w:rPr>
                <w:sz w:val="16"/>
                <w:szCs w:val="16"/>
              </w:rPr>
              <w:t xml:space="preserve"> 582,790 </w:t>
            </w:r>
          </w:p>
        </w:tc>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0.394</w:t>
            </w:r>
          </w:p>
        </w:tc>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204,202 </w:t>
            </w:r>
          </w:p>
        </w:tc>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179,746 </w:t>
            </w:r>
          </w:p>
        </w:tc>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Model23.1.0b</w:t>
            </w:r>
          </w:p>
        </w:tc>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w:t>
            </w:r>
          </w:p>
        </w:tc>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144.03</w:t>
            </w:r>
          </w:p>
        </w:tc>
      </w:tr>
      <w:tr w:rsidR="00557FE7" w:rsidRPr="00AB2C9C" w:rsidTr="00557FE7">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0.376</w:t>
            </w:r>
          </w:p>
        </w:tc>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1.051</w:t>
            </w:r>
          </w:p>
        </w:tc>
        <w:tc>
          <w:tcPr>
            <w:tcW w:w="0" w:type="auto"/>
            <w:tcBorders>
              <w:top w:val="nil"/>
              <w:left w:val="nil"/>
              <w:right w:val="nil"/>
            </w:tcBorders>
            <w:shd w:val="clear" w:color="auto" w:fill="D9D9D9" w:themeFill="background1" w:themeFillShade="D9"/>
            <w:noWrap/>
          </w:tcPr>
          <w:p w:rsidR="00557FE7" w:rsidRPr="000667AA" w:rsidRDefault="00557FE7" w:rsidP="00557FE7">
            <w:pPr>
              <w:spacing w:after="0" w:line="240" w:lineRule="auto"/>
              <w:rPr>
                <w:sz w:val="16"/>
                <w:szCs w:val="16"/>
              </w:rPr>
            </w:pPr>
            <w:r w:rsidRPr="000667AA">
              <w:rPr>
                <w:sz w:val="16"/>
                <w:szCs w:val="16"/>
              </w:rPr>
              <w:t xml:space="preserve"> 579,350 </w:t>
            </w:r>
          </w:p>
        </w:tc>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0.382</w:t>
            </w:r>
          </w:p>
        </w:tc>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191,116 </w:t>
            </w:r>
          </w:p>
        </w:tc>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168,994 </w:t>
            </w:r>
          </w:p>
        </w:tc>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Model23.1.0b</w:t>
            </w:r>
          </w:p>
        </w:tc>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0.05</w:t>
            </w:r>
          </w:p>
        </w:tc>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144.55</w:t>
            </w:r>
          </w:p>
        </w:tc>
      </w:tr>
      <w:tr w:rsidR="00557FE7" w:rsidRPr="00AB2C9C" w:rsidTr="00557FE7">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0.367</w:t>
            </w:r>
          </w:p>
        </w:tc>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1.105</w:t>
            </w:r>
          </w:p>
        </w:tc>
        <w:tc>
          <w:tcPr>
            <w:tcW w:w="0" w:type="auto"/>
            <w:tcBorders>
              <w:top w:val="nil"/>
              <w:left w:val="nil"/>
              <w:right w:val="nil"/>
            </w:tcBorders>
            <w:shd w:val="clear" w:color="auto" w:fill="D9D9D9" w:themeFill="background1" w:themeFillShade="D9"/>
            <w:noWrap/>
          </w:tcPr>
          <w:p w:rsidR="00557FE7" w:rsidRPr="000667AA" w:rsidRDefault="00557FE7" w:rsidP="00557FE7">
            <w:pPr>
              <w:spacing w:after="0" w:line="240" w:lineRule="auto"/>
              <w:rPr>
                <w:sz w:val="16"/>
                <w:szCs w:val="16"/>
              </w:rPr>
            </w:pPr>
            <w:r w:rsidRPr="000667AA">
              <w:rPr>
                <w:sz w:val="16"/>
                <w:szCs w:val="16"/>
              </w:rPr>
              <w:t xml:space="preserve"> 578,495 </w:t>
            </w:r>
          </w:p>
        </w:tc>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0.371</w:t>
            </w:r>
          </w:p>
        </w:tc>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180,472 </w:t>
            </w:r>
          </w:p>
        </w:tc>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158,466 </w:t>
            </w:r>
          </w:p>
        </w:tc>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Model23.1.0b</w:t>
            </w:r>
          </w:p>
        </w:tc>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0.1</w:t>
            </w:r>
          </w:p>
        </w:tc>
        <w:tc>
          <w:tcPr>
            <w:tcW w:w="0" w:type="auto"/>
            <w:tcBorders>
              <w:top w:val="nil"/>
              <w:left w:val="nil"/>
              <w:right w:val="nil"/>
            </w:tcBorders>
            <w:shd w:val="clear" w:color="auto" w:fill="D9D9D9" w:themeFill="background1" w:themeFillShade="D9"/>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145.19</w:t>
            </w:r>
          </w:p>
        </w:tc>
      </w:tr>
      <w:tr w:rsidR="00557FE7" w:rsidRPr="00AB2C9C" w:rsidTr="00557FE7">
        <w:tc>
          <w:tcPr>
            <w:tcW w:w="0" w:type="auto"/>
            <w:tcBorders>
              <w:top w:val="nil"/>
              <w:left w:val="nil"/>
              <w:right w:val="nil"/>
            </w:tcBorders>
            <w:shd w:val="clear" w:color="auto" w:fill="auto"/>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0.367</w:t>
            </w:r>
          </w:p>
        </w:tc>
        <w:tc>
          <w:tcPr>
            <w:tcW w:w="0" w:type="auto"/>
            <w:tcBorders>
              <w:top w:val="nil"/>
              <w:left w:val="nil"/>
              <w:right w:val="nil"/>
            </w:tcBorders>
            <w:shd w:val="clear" w:color="auto" w:fill="auto"/>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1.162</w:t>
            </w:r>
          </w:p>
        </w:tc>
        <w:tc>
          <w:tcPr>
            <w:tcW w:w="0" w:type="auto"/>
            <w:tcBorders>
              <w:top w:val="nil"/>
              <w:left w:val="nil"/>
              <w:right w:val="nil"/>
            </w:tcBorders>
            <w:shd w:val="clear" w:color="auto" w:fill="auto"/>
            <w:noWrap/>
          </w:tcPr>
          <w:p w:rsidR="00557FE7" w:rsidRPr="000667AA" w:rsidRDefault="00557FE7" w:rsidP="00557FE7">
            <w:pPr>
              <w:spacing w:after="0" w:line="240" w:lineRule="auto"/>
              <w:rPr>
                <w:sz w:val="16"/>
                <w:szCs w:val="16"/>
              </w:rPr>
            </w:pPr>
            <w:r w:rsidRPr="000667AA">
              <w:rPr>
                <w:sz w:val="16"/>
                <w:szCs w:val="16"/>
              </w:rPr>
              <w:t xml:space="preserve"> 594,405 </w:t>
            </w:r>
          </w:p>
        </w:tc>
        <w:tc>
          <w:tcPr>
            <w:tcW w:w="0" w:type="auto"/>
            <w:tcBorders>
              <w:top w:val="nil"/>
              <w:left w:val="nil"/>
              <w:right w:val="nil"/>
            </w:tcBorders>
            <w:shd w:val="clear" w:color="auto" w:fill="auto"/>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0.372</w:t>
            </w:r>
          </w:p>
        </w:tc>
        <w:tc>
          <w:tcPr>
            <w:tcW w:w="0" w:type="auto"/>
            <w:tcBorders>
              <w:top w:val="nil"/>
              <w:left w:val="nil"/>
              <w:right w:val="nil"/>
            </w:tcBorders>
            <w:shd w:val="clear" w:color="auto" w:fill="auto"/>
            <w:noWrap/>
            <w:vAlign w:val="bottom"/>
          </w:tcPr>
          <w:p w:rsidR="00557FE7" w:rsidRPr="000955CA" w:rsidRDefault="00557FE7" w:rsidP="00557FE7">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192,118 </w:t>
            </w:r>
          </w:p>
        </w:tc>
        <w:tc>
          <w:tcPr>
            <w:tcW w:w="0" w:type="auto"/>
            <w:tcBorders>
              <w:top w:val="nil"/>
              <w:left w:val="nil"/>
              <w:right w:val="nil"/>
            </w:tcBorders>
            <w:shd w:val="clear" w:color="auto" w:fill="auto"/>
            <w:noWrap/>
            <w:vAlign w:val="bottom"/>
          </w:tcPr>
          <w:p w:rsidR="00557FE7" w:rsidRPr="000955CA" w:rsidRDefault="00557FE7" w:rsidP="00557FE7">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170,202 </w:t>
            </w:r>
          </w:p>
        </w:tc>
        <w:tc>
          <w:tcPr>
            <w:tcW w:w="0" w:type="auto"/>
            <w:tcBorders>
              <w:top w:val="nil"/>
              <w:left w:val="nil"/>
              <w:right w:val="nil"/>
            </w:tcBorders>
            <w:shd w:val="clear" w:color="auto" w:fill="auto"/>
            <w:noWrap/>
            <w:vAlign w:val="bottom"/>
          </w:tcPr>
          <w:p w:rsidR="00557FE7" w:rsidRPr="000955CA" w:rsidRDefault="00557FE7" w:rsidP="00557FE7">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Model23.1.0b</w:t>
            </w:r>
          </w:p>
        </w:tc>
        <w:tc>
          <w:tcPr>
            <w:tcW w:w="0" w:type="auto"/>
            <w:tcBorders>
              <w:top w:val="nil"/>
              <w:left w:val="nil"/>
              <w:right w:val="nil"/>
            </w:tcBorders>
            <w:shd w:val="clear" w:color="auto" w:fill="auto"/>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0.15</w:t>
            </w:r>
          </w:p>
        </w:tc>
        <w:tc>
          <w:tcPr>
            <w:tcW w:w="0" w:type="auto"/>
            <w:tcBorders>
              <w:top w:val="nil"/>
              <w:left w:val="nil"/>
              <w:right w:val="nil"/>
            </w:tcBorders>
            <w:shd w:val="clear" w:color="auto" w:fill="auto"/>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144.71</w:t>
            </w:r>
          </w:p>
        </w:tc>
      </w:tr>
      <w:tr w:rsidR="00557FE7" w:rsidRPr="00AB2C9C" w:rsidTr="00557FE7">
        <w:tc>
          <w:tcPr>
            <w:tcW w:w="0" w:type="auto"/>
            <w:tcBorders>
              <w:top w:val="nil"/>
              <w:left w:val="nil"/>
              <w:right w:val="nil"/>
            </w:tcBorders>
            <w:shd w:val="clear" w:color="auto" w:fill="auto"/>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0.360</w:t>
            </w:r>
          </w:p>
        </w:tc>
        <w:tc>
          <w:tcPr>
            <w:tcW w:w="0" w:type="auto"/>
            <w:tcBorders>
              <w:top w:val="nil"/>
              <w:left w:val="nil"/>
              <w:right w:val="nil"/>
            </w:tcBorders>
            <w:shd w:val="clear" w:color="auto" w:fill="auto"/>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1.221</w:t>
            </w:r>
          </w:p>
        </w:tc>
        <w:tc>
          <w:tcPr>
            <w:tcW w:w="0" w:type="auto"/>
            <w:tcBorders>
              <w:top w:val="nil"/>
              <w:left w:val="nil"/>
              <w:right w:val="nil"/>
            </w:tcBorders>
            <w:shd w:val="clear" w:color="auto" w:fill="auto"/>
            <w:noWrap/>
          </w:tcPr>
          <w:p w:rsidR="00557FE7" w:rsidRPr="000667AA" w:rsidRDefault="00557FE7" w:rsidP="00557FE7">
            <w:pPr>
              <w:spacing w:after="0" w:line="240" w:lineRule="auto"/>
              <w:rPr>
                <w:sz w:val="16"/>
                <w:szCs w:val="16"/>
              </w:rPr>
            </w:pPr>
            <w:r w:rsidRPr="000667AA">
              <w:rPr>
                <w:sz w:val="16"/>
                <w:szCs w:val="16"/>
              </w:rPr>
              <w:t xml:space="preserve"> 595,900 </w:t>
            </w:r>
          </w:p>
        </w:tc>
        <w:tc>
          <w:tcPr>
            <w:tcW w:w="0" w:type="auto"/>
            <w:tcBorders>
              <w:top w:val="nil"/>
              <w:left w:val="nil"/>
              <w:right w:val="nil"/>
            </w:tcBorders>
            <w:shd w:val="clear" w:color="auto" w:fill="auto"/>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0.364</w:t>
            </w:r>
          </w:p>
        </w:tc>
        <w:tc>
          <w:tcPr>
            <w:tcW w:w="0" w:type="auto"/>
            <w:tcBorders>
              <w:top w:val="nil"/>
              <w:left w:val="nil"/>
              <w:right w:val="nil"/>
            </w:tcBorders>
            <w:shd w:val="clear" w:color="auto" w:fill="auto"/>
            <w:noWrap/>
            <w:vAlign w:val="bottom"/>
          </w:tcPr>
          <w:p w:rsidR="00557FE7" w:rsidRPr="000955CA" w:rsidRDefault="00557FE7" w:rsidP="00557FE7">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185,119 </w:t>
            </w:r>
          </w:p>
        </w:tc>
        <w:tc>
          <w:tcPr>
            <w:tcW w:w="0" w:type="auto"/>
            <w:tcBorders>
              <w:top w:val="nil"/>
              <w:left w:val="nil"/>
              <w:right w:val="nil"/>
            </w:tcBorders>
            <w:shd w:val="clear" w:color="auto" w:fill="auto"/>
            <w:noWrap/>
            <w:vAlign w:val="bottom"/>
          </w:tcPr>
          <w:p w:rsidR="00557FE7" w:rsidRPr="000955CA" w:rsidRDefault="00557FE7" w:rsidP="00557FE7">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163,101 </w:t>
            </w:r>
          </w:p>
        </w:tc>
        <w:tc>
          <w:tcPr>
            <w:tcW w:w="0" w:type="auto"/>
            <w:tcBorders>
              <w:top w:val="nil"/>
              <w:left w:val="nil"/>
              <w:right w:val="nil"/>
            </w:tcBorders>
            <w:shd w:val="clear" w:color="auto" w:fill="auto"/>
            <w:noWrap/>
            <w:vAlign w:val="bottom"/>
          </w:tcPr>
          <w:p w:rsidR="00557FE7" w:rsidRPr="000955CA" w:rsidRDefault="00557FE7" w:rsidP="00557FE7">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Model23.1.0b</w:t>
            </w:r>
          </w:p>
        </w:tc>
        <w:tc>
          <w:tcPr>
            <w:tcW w:w="0" w:type="auto"/>
            <w:tcBorders>
              <w:top w:val="nil"/>
              <w:left w:val="nil"/>
              <w:right w:val="nil"/>
            </w:tcBorders>
            <w:shd w:val="clear" w:color="auto" w:fill="auto"/>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0.2</w:t>
            </w:r>
          </w:p>
        </w:tc>
        <w:tc>
          <w:tcPr>
            <w:tcW w:w="0" w:type="auto"/>
            <w:tcBorders>
              <w:top w:val="nil"/>
              <w:left w:val="nil"/>
              <w:right w:val="nil"/>
            </w:tcBorders>
            <w:shd w:val="clear" w:color="auto" w:fill="auto"/>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145.08</w:t>
            </w:r>
          </w:p>
        </w:tc>
      </w:tr>
      <w:tr w:rsidR="00557FE7" w:rsidRPr="00AB2C9C" w:rsidTr="00557FE7">
        <w:tc>
          <w:tcPr>
            <w:tcW w:w="0" w:type="auto"/>
            <w:tcBorders>
              <w:top w:val="nil"/>
              <w:left w:val="nil"/>
              <w:right w:val="nil"/>
            </w:tcBorders>
            <w:shd w:val="clear" w:color="auto" w:fill="auto"/>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0.354</w:t>
            </w:r>
          </w:p>
        </w:tc>
        <w:tc>
          <w:tcPr>
            <w:tcW w:w="0" w:type="auto"/>
            <w:tcBorders>
              <w:top w:val="nil"/>
              <w:left w:val="nil"/>
              <w:right w:val="nil"/>
            </w:tcBorders>
            <w:shd w:val="clear" w:color="auto" w:fill="auto"/>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1.284</w:t>
            </w:r>
          </w:p>
        </w:tc>
        <w:tc>
          <w:tcPr>
            <w:tcW w:w="0" w:type="auto"/>
            <w:tcBorders>
              <w:top w:val="nil"/>
              <w:left w:val="nil"/>
              <w:right w:val="nil"/>
            </w:tcBorders>
            <w:shd w:val="clear" w:color="auto" w:fill="auto"/>
            <w:noWrap/>
          </w:tcPr>
          <w:p w:rsidR="00557FE7" w:rsidRPr="000667AA" w:rsidRDefault="00557FE7" w:rsidP="00557FE7">
            <w:pPr>
              <w:spacing w:after="0" w:line="240" w:lineRule="auto"/>
              <w:rPr>
                <w:sz w:val="16"/>
                <w:szCs w:val="16"/>
              </w:rPr>
            </w:pPr>
            <w:r w:rsidRPr="000667AA">
              <w:rPr>
                <w:sz w:val="16"/>
                <w:szCs w:val="16"/>
              </w:rPr>
              <w:t xml:space="preserve"> 597,815 </w:t>
            </w:r>
          </w:p>
        </w:tc>
        <w:tc>
          <w:tcPr>
            <w:tcW w:w="0" w:type="auto"/>
            <w:tcBorders>
              <w:top w:val="nil"/>
              <w:left w:val="nil"/>
              <w:right w:val="nil"/>
            </w:tcBorders>
            <w:shd w:val="clear" w:color="auto" w:fill="auto"/>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0.356</w:t>
            </w:r>
          </w:p>
        </w:tc>
        <w:tc>
          <w:tcPr>
            <w:tcW w:w="0" w:type="auto"/>
            <w:tcBorders>
              <w:top w:val="nil"/>
              <w:left w:val="nil"/>
              <w:right w:val="nil"/>
            </w:tcBorders>
            <w:shd w:val="clear" w:color="auto" w:fill="auto"/>
            <w:noWrap/>
            <w:vAlign w:val="bottom"/>
          </w:tcPr>
          <w:p w:rsidR="00557FE7" w:rsidRPr="000955CA" w:rsidRDefault="00557FE7" w:rsidP="00557FE7">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178,433 </w:t>
            </w:r>
          </w:p>
        </w:tc>
        <w:tc>
          <w:tcPr>
            <w:tcW w:w="0" w:type="auto"/>
            <w:tcBorders>
              <w:top w:val="nil"/>
              <w:left w:val="nil"/>
              <w:right w:val="nil"/>
            </w:tcBorders>
            <w:shd w:val="clear" w:color="auto" w:fill="auto"/>
            <w:noWrap/>
            <w:vAlign w:val="bottom"/>
          </w:tcPr>
          <w:p w:rsidR="00557FE7" w:rsidRPr="000955CA" w:rsidRDefault="00557FE7" w:rsidP="00557FE7">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156,223 </w:t>
            </w:r>
          </w:p>
        </w:tc>
        <w:tc>
          <w:tcPr>
            <w:tcW w:w="0" w:type="auto"/>
            <w:tcBorders>
              <w:top w:val="nil"/>
              <w:left w:val="nil"/>
              <w:right w:val="nil"/>
            </w:tcBorders>
            <w:shd w:val="clear" w:color="auto" w:fill="auto"/>
            <w:noWrap/>
            <w:vAlign w:val="bottom"/>
          </w:tcPr>
          <w:p w:rsidR="00557FE7" w:rsidRPr="000955CA" w:rsidRDefault="00557FE7" w:rsidP="00557FE7">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Model23.1.0b</w:t>
            </w:r>
          </w:p>
        </w:tc>
        <w:tc>
          <w:tcPr>
            <w:tcW w:w="0" w:type="auto"/>
            <w:tcBorders>
              <w:top w:val="nil"/>
              <w:left w:val="nil"/>
              <w:right w:val="nil"/>
            </w:tcBorders>
            <w:shd w:val="clear" w:color="auto" w:fill="auto"/>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0.25</w:t>
            </w:r>
          </w:p>
        </w:tc>
        <w:tc>
          <w:tcPr>
            <w:tcW w:w="0" w:type="auto"/>
            <w:tcBorders>
              <w:top w:val="nil"/>
              <w:left w:val="nil"/>
              <w:right w:val="nil"/>
            </w:tcBorders>
            <w:shd w:val="clear" w:color="auto" w:fill="auto"/>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145.48</w:t>
            </w:r>
          </w:p>
        </w:tc>
      </w:tr>
      <w:tr w:rsidR="00557FE7" w:rsidRPr="00AB2C9C" w:rsidTr="00557FE7">
        <w:tc>
          <w:tcPr>
            <w:tcW w:w="0" w:type="auto"/>
            <w:tcBorders>
              <w:top w:val="nil"/>
              <w:left w:val="nil"/>
              <w:right w:val="nil"/>
            </w:tcBorders>
            <w:shd w:val="clear" w:color="auto" w:fill="auto"/>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0.347</w:t>
            </w:r>
          </w:p>
        </w:tc>
        <w:tc>
          <w:tcPr>
            <w:tcW w:w="0" w:type="auto"/>
            <w:tcBorders>
              <w:top w:val="nil"/>
              <w:left w:val="nil"/>
              <w:right w:val="nil"/>
            </w:tcBorders>
            <w:shd w:val="clear" w:color="auto" w:fill="auto"/>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1.350</w:t>
            </w:r>
          </w:p>
        </w:tc>
        <w:tc>
          <w:tcPr>
            <w:tcW w:w="0" w:type="auto"/>
            <w:tcBorders>
              <w:top w:val="nil"/>
              <w:left w:val="nil"/>
              <w:right w:val="nil"/>
            </w:tcBorders>
            <w:shd w:val="clear" w:color="auto" w:fill="auto"/>
            <w:noWrap/>
          </w:tcPr>
          <w:p w:rsidR="00557FE7" w:rsidRPr="000667AA" w:rsidRDefault="00557FE7" w:rsidP="00557FE7">
            <w:pPr>
              <w:spacing w:after="0" w:line="240" w:lineRule="auto"/>
              <w:rPr>
                <w:sz w:val="16"/>
                <w:szCs w:val="16"/>
              </w:rPr>
            </w:pPr>
            <w:r w:rsidRPr="000667AA">
              <w:rPr>
                <w:sz w:val="16"/>
                <w:szCs w:val="16"/>
              </w:rPr>
              <w:t xml:space="preserve"> 600,160 </w:t>
            </w:r>
          </w:p>
        </w:tc>
        <w:tc>
          <w:tcPr>
            <w:tcW w:w="0" w:type="auto"/>
            <w:tcBorders>
              <w:top w:val="nil"/>
              <w:left w:val="nil"/>
              <w:right w:val="nil"/>
            </w:tcBorders>
            <w:shd w:val="clear" w:color="auto" w:fill="auto"/>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0.348</w:t>
            </w:r>
          </w:p>
        </w:tc>
        <w:tc>
          <w:tcPr>
            <w:tcW w:w="0" w:type="auto"/>
            <w:tcBorders>
              <w:top w:val="nil"/>
              <w:left w:val="nil"/>
              <w:right w:val="nil"/>
            </w:tcBorders>
            <w:shd w:val="clear" w:color="auto" w:fill="auto"/>
            <w:noWrap/>
            <w:vAlign w:val="bottom"/>
          </w:tcPr>
          <w:p w:rsidR="00557FE7" w:rsidRPr="000955CA" w:rsidRDefault="00557FE7" w:rsidP="00557FE7">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171,985 </w:t>
            </w:r>
          </w:p>
        </w:tc>
        <w:tc>
          <w:tcPr>
            <w:tcW w:w="0" w:type="auto"/>
            <w:tcBorders>
              <w:top w:val="nil"/>
              <w:left w:val="nil"/>
              <w:right w:val="nil"/>
            </w:tcBorders>
            <w:shd w:val="clear" w:color="auto" w:fill="auto"/>
            <w:noWrap/>
            <w:vAlign w:val="bottom"/>
          </w:tcPr>
          <w:p w:rsidR="00557FE7" w:rsidRPr="000955CA" w:rsidRDefault="00557FE7" w:rsidP="00557FE7">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149,506 </w:t>
            </w:r>
          </w:p>
        </w:tc>
        <w:tc>
          <w:tcPr>
            <w:tcW w:w="0" w:type="auto"/>
            <w:tcBorders>
              <w:top w:val="nil"/>
              <w:left w:val="nil"/>
              <w:right w:val="nil"/>
            </w:tcBorders>
            <w:shd w:val="clear" w:color="auto" w:fill="auto"/>
            <w:noWrap/>
            <w:vAlign w:val="bottom"/>
          </w:tcPr>
          <w:p w:rsidR="00557FE7" w:rsidRPr="000955CA" w:rsidRDefault="00557FE7" w:rsidP="00557FE7">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Model23.1.0b</w:t>
            </w:r>
          </w:p>
        </w:tc>
        <w:tc>
          <w:tcPr>
            <w:tcW w:w="0" w:type="auto"/>
            <w:tcBorders>
              <w:top w:val="nil"/>
              <w:left w:val="nil"/>
              <w:right w:val="nil"/>
            </w:tcBorders>
            <w:shd w:val="clear" w:color="auto" w:fill="auto"/>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0.3</w:t>
            </w:r>
          </w:p>
        </w:tc>
        <w:tc>
          <w:tcPr>
            <w:tcW w:w="0" w:type="auto"/>
            <w:tcBorders>
              <w:top w:val="nil"/>
              <w:left w:val="nil"/>
              <w:right w:val="nil"/>
            </w:tcBorders>
            <w:shd w:val="clear" w:color="auto" w:fill="auto"/>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145.91</w:t>
            </w:r>
          </w:p>
        </w:tc>
      </w:tr>
      <w:tr w:rsidR="00557FE7" w:rsidRPr="00AB2C9C" w:rsidTr="00557FE7">
        <w:tc>
          <w:tcPr>
            <w:tcW w:w="0" w:type="auto"/>
            <w:tcBorders>
              <w:top w:val="nil"/>
              <w:left w:val="nil"/>
              <w:right w:val="nil"/>
            </w:tcBorders>
            <w:shd w:val="clear" w:color="auto" w:fill="auto"/>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0.340</w:t>
            </w:r>
          </w:p>
        </w:tc>
        <w:tc>
          <w:tcPr>
            <w:tcW w:w="0" w:type="auto"/>
            <w:tcBorders>
              <w:top w:val="nil"/>
              <w:left w:val="nil"/>
              <w:right w:val="nil"/>
            </w:tcBorders>
            <w:shd w:val="clear" w:color="auto" w:fill="auto"/>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1.419</w:t>
            </w:r>
          </w:p>
        </w:tc>
        <w:tc>
          <w:tcPr>
            <w:tcW w:w="0" w:type="auto"/>
            <w:tcBorders>
              <w:top w:val="nil"/>
              <w:left w:val="nil"/>
              <w:right w:val="nil"/>
            </w:tcBorders>
            <w:shd w:val="clear" w:color="auto" w:fill="auto"/>
            <w:noWrap/>
          </w:tcPr>
          <w:p w:rsidR="00557FE7" w:rsidRPr="000667AA" w:rsidRDefault="00557FE7" w:rsidP="00557FE7">
            <w:pPr>
              <w:spacing w:after="0" w:line="240" w:lineRule="auto"/>
              <w:rPr>
                <w:sz w:val="16"/>
                <w:szCs w:val="16"/>
              </w:rPr>
            </w:pPr>
            <w:r w:rsidRPr="000667AA">
              <w:rPr>
                <w:sz w:val="16"/>
                <w:szCs w:val="16"/>
              </w:rPr>
              <w:t xml:space="preserve"> 602,040 </w:t>
            </w:r>
          </w:p>
        </w:tc>
        <w:tc>
          <w:tcPr>
            <w:tcW w:w="0" w:type="auto"/>
            <w:tcBorders>
              <w:top w:val="nil"/>
              <w:left w:val="nil"/>
              <w:right w:val="nil"/>
            </w:tcBorders>
            <w:shd w:val="clear" w:color="auto" w:fill="auto"/>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0.341</w:t>
            </w:r>
          </w:p>
        </w:tc>
        <w:tc>
          <w:tcPr>
            <w:tcW w:w="0" w:type="auto"/>
            <w:tcBorders>
              <w:top w:val="nil"/>
              <w:left w:val="nil"/>
              <w:right w:val="nil"/>
            </w:tcBorders>
            <w:shd w:val="clear" w:color="auto" w:fill="auto"/>
            <w:noWrap/>
            <w:vAlign w:val="bottom"/>
          </w:tcPr>
          <w:p w:rsidR="00557FE7" w:rsidRPr="000955CA" w:rsidRDefault="00557FE7" w:rsidP="00557FE7">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165,378 </w:t>
            </w:r>
          </w:p>
        </w:tc>
        <w:tc>
          <w:tcPr>
            <w:tcW w:w="0" w:type="auto"/>
            <w:tcBorders>
              <w:top w:val="nil"/>
              <w:left w:val="nil"/>
              <w:right w:val="nil"/>
            </w:tcBorders>
            <w:shd w:val="clear" w:color="auto" w:fill="auto"/>
            <w:noWrap/>
            <w:vAlign w:val="bottom"/>
          </w:tcPr>
          <w:p w:rsidR="00557FE7" w:rsidRPr="000955CA" w:rsidRDefault="00557FE7" w:rsidP="00557FE7">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142,939 </w:t>
            </w:r>
          </w:p>
        </w:tc>
        <w:tc>
          <w:tcPr>
            <w:tcW w:w="0" w:type="auto"/>
            <w:tcBorders>
              <w:top w:val="nil"/>
              <w:left w:val="nil"/>
              <w:right w:val="nil"/>
            </w:tcBorders>
            <w:shd w:val="clear" w:color="auto" w:fill="auto"/>
            <w:noWrap/>
            <w:vAlign w:val="bottom"/>
          </w:tcPr>
          <w:p w:rsidR="00557FE7" w:rsidRPr="000955CA" w:rsidRDefault="00557FE7" w:rsidP="00557FE7">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Model23.1.0b</w:t>
            </w:r>
          </w:p>
        </w:tc>
        <w:tc>
          <w:tcPr>
            <w:tcW w:w="0" w:type="auto"/>
            <w:tcBorders>
              <w:top w:val="nil"/>
              <w:left w:val="nil"/>
              <w:right w:val="nil"/>
            </w:tcBorders>
            <w:shd w:val="clear" w:color="auto" w:fill="auto"/>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0.35</w:t>
            </w:r>
          </w:p>
        </w:tc>
        <w:tc>
          <w:tcPr>
            <w:tcW w:w="0" w:type="auto"/>
            <w:tcBorders>
              <w:top w:val="nil"/>
              <w:left w:val="nil"/>
              <w:right w:val="nil"/>
            </w:tcBorders>
            <w:shd w:val="clear" w:color="auto" w:fill="auto"/>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146.41</w:t>
            </w:r>
          </w:p>
        </w:tc>
      </w:tr>
      <w:tr w:rsidR="00557FE7" w:rsidRPr="00AB2C9C" w:rsidTr="00557FE7">
        <w:tc>
          <w:tcPr>
            <w:tcW w:w="0" w:type="auto"/>
            <w:tcBorders>
              <w:top w:val="nil"/>
              <w:left w:val="nil"/>
              <w:right w:val="nil"/>
            </w:tcBorders>
            <w:shd w:val="clear" w:color="auto" w:fill="auto"/>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0.333</w:t>
            </w:r>
          </w:p>
        </w:tc>
        <w:tc>
          <w:tcPr>
            <w:tcW w:w="0" w:type="auto"/>
            <w:tcBorders>
              <w:top w:val="nil"/>
              <w:left w:val="nil"/>
              <w:right w:val="nil"/>
            </w:tcBorders>
            <w:shd w:val="clear" w:color="auto" w:fill="auto"/>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1.492</w:t>
            </w:r>
          </w:p>
        </w:tc>
        <w:tc>
          <w:tcPr>
            <w:tcW w:w="0" w:type="auto"/>
            <w:tcBorders>
              <w:top w:val="nil"/>
              <w:left w:val="nil"/>
              <w:right w:val="nil"/>
            </w:tcBorders>
            <w:shd w:val="clear" w:color="auto" w:fill="auto"/>
            <w:noWrap/>
          </w:tcPr>
          <w:p w:rsidR="00557FE7" w:rsidRPr="000667AA" w:rsidRDefault="00557FE7" w:rsidP="00557FE7">
            <w:pPr>
              <w:spacing w:after="0" w:line="240" w:lineRule="auto"/>
              <w:rPr>
                <w:sz w:val="16"/>
                <w:szCs w:val="16"/>
              </w:rPr>
            </w:pPr>
            <w:r w:rsidRPr="000667AA">
              <w:rPr>
                <w:sz w:val="16"/>
                <w:szCs w:val="16"/>
              </w:rPr>
              <w:t xml:space="preserve"> 606,265 </w:t>
            </w:r>
          </w:p>
        </w:tc>
        <w:tc>
          <w:tcPr>
            <w:tcW w:w="0" w:type="auto"/>
            <w:tcBorders>
              <w:top w:val="nil"/>
              <w:left w:val="nil"/>
              <w:right w:val="nil"/>
            </w:tcBorders>
            <w:shd w:val="clear" w:color="auto" w:fill="auto"/>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0.333</w:t>
            </w:r>
          </w:p>
        </w:tc>
        <w:tc>
          <w:tcPr>
            <w:tcW w:w="0" w:type="auto"/>
            <w:tcBorders>
              <w:top w:val="nil"/>
              <w:left w:val="nil"/>
              <w:right w:val="nil"/>
            </w:tcBorders>
            <w:shd w:val="clear" w:color="auto" w:fill="auto"/>
            <w:noWrap/>
            <w:vAlign w:val="bottom"/>
          </w:tcPr>
          <w:p w:rsidR="00557FE7" w:rsidRPr="000955CA" w:rsidRDefault="00557FE7" w:rsidP="00557FE7">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155,739 </w:t>
            </w:r>
          </w:p>
        </w:tc>
        <w:tc>
          <w:tcPr>
            <w:tcW w:w="0" w:type="auto"/>
            <w:tcBorders>
              <w:top w:val="nil"/>
              <w:left w:val="nil"/>
              <w:right w:val="nil"/>
            </w:tcBorders>
            <w:shd w:val="clear" w:color="auto" w:fill="auto"/>
            <w:noWrap/>
            <w:vAlign w:val="bottom"/>
          </w:tcPr>
          <w:p w:rsidR="00557FE7" w:rsidRPr="000955CA" w:rsidRDefault="00557FE7" w:rsidP="00557FE7">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137,854 </w:t>
            </w:r>
          </w:p>
        </w:tc>
        <w:tc>
          <w:tcPr>
            <w:tcW w:w="0" w:type="auto"/>
            <w:tcBorders>
              <w:top w:val="nil"/>
              <w:left w:val="nil"/>
              <w:right w:val="nil"/>
            </w:tcBorders>
            <w:shd w:val="clear" w:color="auto" w:fill="auto"/>
            <w:noWrap/>
            <w:vAlign w:val="bottom"/>
          </w:tcPr>
          <w:p w:rsidR="00557FE7" w:rsidRPr="000955CA" w:rsidRDefault="00557FE7" w:rsidP="00557FE7">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Model23.1.0b</w:t>
            </w:r>
          </w:p>
        </w:tc>
        <w:tc>
          <w:tcPr>
            <w:tcW w:w="0" w:type="auto"/>
            <w:tcBorders>
              <w:top w:val="nil"/>
              <w:left w:val="nil"/>
              <w:right w:val="nil"/>
            </w:tcBorders>
            <w:shd w:val="clear" w:color="auto" w:fill="auto"/>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0.4</w:t>
            </w:r>
          </w:p>
        </w:tc>
        <w:tc>
          <w:tcPr>
            <w:tcW w:w="0" w:type="auto"/>
            <w:tcBorders>
              <w:top w:val="nil"/>
              <w:left w:val="nil"/>
              <w:right w:val="nil"/>
            </w:tcBorders>
            <w:shd w:val="clear" w:color="auto" w:fill="auto"/>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146.91</w:t>
            </w:r>
          </w:p>
        </w:tc>
      </w:tr>
      <w:tr w:rsidR="00557FE7" w:rsidRPr="00AB2C9C" w:rsidTr="00557FE7">
        <w:tc>
          <w:tcPr>
            <w:tcW w:w="0" w:type="auto"/>
            <w:tcBorders>
              <w:top w:val="nil"/>
              <w:left w:val="nil"/>
              <w:right w:val="nil"/>
            </w:tcBorders>
            <w:shd w:val="clear" w:color="auto" w:fill="auto"/>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0.326</w:t>
            </w:r>
          </w:p>
        </w:tc>
        <w:tc>
          <w:tcPr>
            <w:tcW w:w="0" w:type="auto"/>
            <w:tcBorders>
              <w:top w:val="nil"/>
              <w:left w:val="nil"/>
              <w:right w:val="nil"/>
            </w:tcBorders>
            <w:shd w:val="clear" w:color="auto" w:fill="auto"/>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1.568</w:t>
            </w:r>
          </w:p>
        </w:tc>
        <w:tc>
          <w:tcPr>
            <w:tcW w:w="0" w:type="auto"/>
            <w:tcBorders>
              <w:top w:val="nil"/>
              <w:left w:val="nil"/>
              <w:right w:val="nil"/>
            </w:tcBorders>
            <w:shd w:val="clear" w:color="auto" w:fill="auto"/>
            <w:noWrap/>
          </w:tcPr>
          <w:p w:rsidR="00557FE7" w:rsidRPr="000667AA" w:rsidRDefault="00557FE7" w:rsidP="00557FE7">
            <w:pPr>
              <w:spacing w:after="0" w:line="240" w:lineRule="auto"/>
              <w:rPr>
                <w:sz w:val="16"/>
                <w:szCs w:val="16"/>
              </w:rPr>
            </w:pPr>
            <w:r w:rsidRPr="000667AA">
              <w:rPr>
                <w:sz w:val="16"/>
                <w:szCs w:val="16"/>
              </w:rPr>
              <w:t xml:space="preserve"> 609,185 </w:t>
            </w:r>
          </w:p>
        </w:tc>
        <w:tc>
          <w:tcPr>
            <w:tcW w:w="0" w:type="auto"/>
            <w:tcBorders>
              <w:top w:val="nil"/>
              <w:left w:val="nil"/>
              <w:right w:val="nil"/>
            </w:tcBorders>
            <w:shd w:val="clear" w:color="auto" w:fill="auto"/>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0.326</w:t>
            </w:r>
          </w:p>
        </w:tc>
        <w:tc>
          <w:tcPr>
            <w:tcW w:w="0" w:type="auto"/>
            <w:tcBorders>
              <w:top w:val="nil"/>
              <w:left w:val="nil"/>
              <w:right w:val="nil"/>
            </w:tcBorders>
            <w:shd w:val="clear" w:color="auto" w:fill="auto"/>
            <w:noWrap/>
            <w:vAlign w:val="bottom"/>
          </w:tcPr>
          <w:p w:rsidR="00557FE7" w:rsidRPr="000955CA" w:rsidRDefault="00557FE7" w:rsidP="00557FE7">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146,172 </w:t>
            </w:r>
          </w:p>
        </w:tc>
        <w:tc>
          <w:tcPr>
            <w:tcW w:w="0" w:type="auto"/>
            <w:tcBorders>
              <w:top w:val="nil"/>
              <w:left w:val="nil"/>
              <w:right w:val="nil"/>
            </w:tcBorders>
            <w:shd w:val="clear" w:color="auto" w:fill="auto"/>
            <w:noWrap/>
            <w:vAlign w:val="bottom"/>
          </w:tcPr>
          <w:p w:rsidR="00557FE7" w:rsidRPr="000955CA" w:rsidRDefault="00557FE7" w:rsidP="00557FE7">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132,598 </w:t>
            </w:r>
          </w:p>
        </w:tc>
        <w:tc>
          <w:tcPr>
            <w:tcW w:w="0" w:type="auto"/>
            <w:tcBorders>
              <w:top w:val="nil"/>
              <w:left w:val="nil"/>
              <w:right w:val="nil"/>
            </w:tcBorders>
            <w:shd w:val="clear" w:color="auto" w:fill="auto"/>
            <w:noWrap/>
            <w:vAlign w:val="bottom"/>
          </w:tcPr>
          <w:p w:rsidR="00557FE7" w:rsidRPr="000955CA" w:rsidRDefault="00557FE7" w:rsidP="00557FE7">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Model23.1.0b</w:t>
            </w:r>
          </w:p>
        </w:tc>
        <w:tc>
          <w:tcPr>
            <w:tcW w:w="0" w:type="auto"/>
            <w:tcBorders>
              <w:top w:val="nil"/>
              <w:left w:val="nil"/>
              <w:right w:val="nil"/>
            </w:tcBorders>
            <w:shd w:val="clear" w:color="auto" w:fill="auto"/>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0.45</w:t>
            </w:r>
          </w:p>
        </w:tc>
        <w:tc>
          <w:tcPr>
            <w:tcW w:w="0" w:type="auto"/>
            <w:tcBorders>
              <w:top w:val="nil"/>
              <w:left w:val="nil"/>
              <w:right w:val="nil"/>
            </w:tcBorders>
            <w:shd w:val="clear" w:color="auto" w:fill="auto"/>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147.50</w:t>
            </w:r>
          </w:p>
        </w:tc>
      </w:tr>
      <w:tr w:rsidR="00557FE7" w:rsidRPr="00AB2C9C" w:rsidTr="00557FE7">
        <w:tc>
          <w:tcPr>
            <w:tcW w:w="0" w:type="auto"/>
            <w:tcBorders>
              <w:top w:val="nil"/>
              <w:left w:val="nil"/>
              <w:bottom w:val="single" w:sz="4" w:space="0" w:color="auto"/>
              <w:right w:val="nil"/>
            </w:tcBorders>
            <w:shd w:val="clear" w:color="auto" w:fill="auto"/>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0.319</w:t>
            </w:r>
          </w:p>
        </w:tc>
        <w:tc>
          <w:tcPr>
            <w:tcW w:w="0" w:type="auto"/>
            <w:tcBorders>
              <w:top w:val="nil"/>
              <w:left w:val="nil"/>
              <w:bottom w:val="single" w:sz="4" w:space="0" w:color="auto"/>
              <w:right w:val="nil"/>
            </w:tcBorders>
            <w:shd w:val="clear" w:color="auto" w:fill="auto"/>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1.649</w:t>
            </w:r>
          </w:p>
        </w:tc>
        <w:tc>
          <w:tcPr>
            <w:tcW w:w="0" w:type="auto"/>
            <w:tcBorders>
              <w:top w:val="nil"/>
              <w:left w:val="nil"/>
              <w:bottom w:val="single" w:sz="4" w:space="0" w:color="auto"/>
              <w:right w:val="nil"/>
            </w:tcBorders>
            <w:shd w:val="clear" w:color="auto" w:fill="auto"/>
            <w:noWrap/>
          </w:tcPr>
          <w:p w:rsidR="00557FE7" w:rsidRPr="000667AA" w:rsidRDefault="00557FE7" w:rsidP="00557FE7">
            <w:pPr>
              <w:spacing w:after="0" w:line="240" w:lineRule="auto"/>
              <w:rPr>
                <w:sz w:val="16"/>
                <w:szCs w:val="16"/>
              </w:rPr>
            </w:pPr>
            <w:r w:rsidRPr="000667AA">
              <w:rPr>
                <w:sz w:val="16"/>
                <w:szCs w:val="16"/>
              </w:rPr>
              <w:t xml:space="preserve"> 614,605 </w:t>
            </w:r>
          </w:p>
        </w:tc>
        <w:tc>
          <w:tcPr>
            <w:tcW w:w="0" w:type="auto"/>
            <w:tcBorders>
              <w:top w:val="nil"/>
              <w:left w:val="nil"/>
              <w:bottom w:val="single" w:sz="4" w:space="0" w:color="auto"/>
              <w:right w:val="nil"/>
            </w:tcBorders>
            <w:shd w:val="clear" w:color="auto" w:fill="auto"/>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0.317</w:t>
            </w:r>
          </w:p>
        </w:tc>
        <w:tc>
          <w:tcPr>
            <w:tcW w:w="0" w:type="auto"/>
            <w:tcBorders>
              <w:top w:val="nil"/>
              <w:left w:val="nil"/>
              <w:bottom w:val="single" w:sz="4" w:space="0" w:color="auto"/>
              <w:right w:val="nil"/>
            </w:tcBorders>
            <w:shd w:val="clear" w:color="auto" w:fill="auto"/>
            <w:noWrap/>
            <w:vAlign w:val="bottom"/>
          </w:tcPr>
          <w:p w:rsidR="00557FE7" w:rsidRPr="000955CA" w:rsidRDefault="00557FE7" w:rsidP="00557FE7">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137,029 </w:t>
            </w:r>
          </w:p>
        </w:tc>
        <w:tc>
          <w:tcPr>
            <w:tcW w:w="0" w:type="auto"/>
            <w:tcBorders>
              <w:top w:val="nil"/>
              <w:left w:val="nil"/>
              <w:bottom w:val="single" w:sz="4" w:space="0" w:color="auto"/>
              <w:right w:val="nil"/>
            </w:tcBorders>
            <w:shd w:val="clear" w:color="auto" w:fill="auto"/>
            <w:noWrap/>
            <w:vAlign w:val="bottom"/>
          </w:tcPr>
          <w:p w:rsidR="00557FE7" w:rsidRPr="000955CA" w:rsidRDefault="00557FE7" w:rsidP="00557FE7">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 xml:space="preserve">           127,351 </w:t>
            </w:r>
          </w:p>
        </w:tc>
        <w:tc>
          <w:tcPr>
            <w:tcW w:w="0" w:type="auto"/>
            <w:tcBorders>
              <w:top w:val="nil"/>
              <w:left w:val="nil"/>
              <w:bottom w:val="single" w:sz="4" w:space="0" w:color="auto"/>
              <w:right w:val="nil"/>
            </w:tcBorders>
            <w:shd w:val="clear" w:color="auto" w:fill="auto"/>
            <w:noWrap/>
            <w:vAlign w:val="bottom"/>
          </w:tcPr>
          <w:p w:rsidR="00557FE7" w:rsidRPr="000955CA" w:rsidRDefault="00557FE7" w:rsidP="00557FE7">
            <w:pPr>
              <w:spacing w:after="0" w:line="240" w:lineRule="auto"/>
              <w:rPr>
                <w:rFonts w:ascii="Calibri" w:eastAsia="Times New Roman" w:hAnsi="Calibri" w:cs="Calibri"/>
                <w:color w:val="000000"/>
                <w:sz w:val="16"/>
                <w:szCs w:val="16"/>
              </w:rPr>
            </w:pPr>
            <w:r w:rsidRPr="000955CA">
              <w:rPr>
                <w:rFonts w:ascii="Calibri" w:eastAsia="Times New Roman" w:hAnsi="Calibri" w:cs="Calibri"/>
                <w:color w:val="000000"/>
                <w:sz w:val="16"/>
                <w:szCs w:val="16"/>
              </w:rPr>
              <w:t>Model23.1.0b</w:t>
            </w:r>
          </w:p>
        </w:tc>
        <w:tc>
          <w:tcPr>
            <w:tcW w:w="0" w:type="auto"/>
            <w:tcBorders>
              <w:top w:val="nil"/>
              <w:left w:val="nil"/>
              <w:bottom w:val="single" w:sz="4" w:space="0" w:color="auto"/>
              <w:right w:val="nil"/>
            </w:tcBorders>
            <w:shd w:val="clear" w:color="auto" w:fill="auto"/>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0.5</w:t>
            </w:r>
          </w:p>
        </w:tc>
        <w:tc>
          <w:tcPr>
            <w:tcW w:w="0" w:type="auto"/>
            <w:tcBorders>
              <w:top w:val="nil"/>
              <w:left w:val="nil"/>
              <w:bottom w:val="single" w:sz="4" w:space="0" w:color="auto"/>
              <w:right w:val="nil"/>
            </w:tcBorders>
            <w:shd w:val="clear" w:color="auto" w:fill="auto"/>
            <w:noWrap/>
            <w:vAlign w:val="bottom"/>
          </w:tcPr>
          <w:p w:rsidR="00557FE7" w:rsidRPr="000955CA" w:rsidRDefault="00557FE7" w:rsidP="00557FE7">
            <w:pPr>
              <w:spacing w:after="0" w:line="240" w:lineRule="auto"/>
              <w:jc w:val="right"/>
              <w:rPr>
                <w:rFonts w:ascii="Calibri" w:eastAsia="Times New Roman" w:hAnsi="Calibri" w:cs="Calibri"/>
                <w:color w:val="000000"/>
                <w:sz w:val="16"/>
                <w:szCs w:val="16"/>
              </w:rPr>
            </w:pPr>
            <w:r w:rsidRPr="000955CA">
              <w:rPr>
                <w:rFonts w:ascii="Calibri" w:eastAsia="Times New Roman" w:hAnsi="Calibri" w:cs="Calibri"/>
                <w:color w:val="000000"/>
                <w:sz w:val="16"/>
                <w:szCs w:val="16"/>
              </w:rPr>
              <w:t>148.09</w:t>
            </w:r>
          </w:p>
        </w:tc>
      </w:tr>
    </w:tbl>
    <w:p w:rsidR="00AB2C9C" w:rsidRDefault="00AB2C9C" w:rsidP="006B16EF">
      <w:pPr>
        <w:jc w:val="right"/>
      </w:pPr>
    </w:p>
    <w:p w:rsidR="00441D0D" w:rsidRDefault="00441D0D" w:rsidP="006B16EF">
      <w:pPr>
        <w:jc w:val="right"/>
      </w:pPr>
    </w:p>
    <w:p w:rsidR="00557FE7" w:rsidRDefault="00557FE7" w:rsidP="006B16EF">
      <w:pPr>
        <w:jc w:val="right"/>
      </w:pPr>
    </w:p>
    <w:p w:rsidR="00557FE7" w:rsidRDefault="00557FE7" w:rsidP="006B16EF">
      <w:pPr>
        <w:jc w:val="right"/>
      </w:pPr>
    </w:p>
    <w:p w:rsidR="00441D0D" w:rsidRDefault="00441D0D" w:rsidP="006B16EF">
      <w:pPr>
        <w:jc w:val="right"/>
      </w:pPr>
    </w:p>
    <w:p w:rsidR="00441D0D" w:rsidRDefault="00441D0D" w:rsidP="006B16EF">
      <w:pPr>
        <w:jc w:val="right"/>
      </w:pPr>
    </w:p>
    <w:p w:rsidR="00441D0D" w:rsidRDefault="00441D0D" w:rsidP="006B16EF">
      <w:pPr>
        <w:jc w:val="right"/>
      </w:pPr>
    </w:p>
    <w:p w:rsidR="00441D0D" w:rsidRDefault="00441D0D" w:rsidP="00441D0D">
      <w:pPr>
        <w:pStyle w:val="Caption"/>
      </w:pPr>
      <w:r>
        <w:lastRenderedPageBreak/>
        <w:t xml:space="preserve">Table </w:t>
      </w:r>
      <w:fldSimple w:instr=" SEQ Table \* ARABIC ">
        <w:r w:rsidR="00767BB7">
          <w:rPr>
            <w:noProof/>
          </w:rPr>
          <w:t>13</w:t>
        </w:r>
      </w:fldSimple>
      <w:r w:rsidR="00557FE7">
        <w:t xml:space="preserve"> Model 23.1.0.d and 23.1.0.g </w:t>
      </w:r>
      <w:r>
        <w:t xml:space="preserve">likelihood profiles over catchability. Light shaded rows are </w:t>
      </w:r>
      <w:r>
        <w:rPr>
          <w:rFonts w:cstheme="minorHAnsi"/>
        </w:rPr>
        <w:t>±</w:t>
      </w:r>
      <w:r>
        <w:t xml:space="preserve"> 2LL from the MLE, dark shaded row is the closest to MLE.</w:t>
      </w:r>
    </w:p>
    <w:tbl>
      <w:tblPr>
        <w:tblW w:w="0" w:type="auto"/>
        <w:tblLook w:val="04A0" w:firstRow="1" w:lastRow="0" w:firstColumn="1" w:lastColumn="0" w:noHBand="0" w:noVBand="1"/>
      </w:tblPr>
      <w:tblGrid>
        <w:gridCol w:w="581"/>
        <w:gridCol w:w="581"/>
        <w:gridCol w:w="779"/>
        <w:gridCol w:w="581"/>
        <w:gridCol w:w="1141"/>
        <w:gridCol w:w="1141"/>
        <w:gridCol w:w="1127"/>
        <w:gridCol w:w="655"/>
        <w:gridCol w:w="662"/>
      </w:tblGrid>
      <w:tr w:rsidR="00441D0D" w:rsidRPr="00441D0D" w:rsidTr="00441D0D">
        <w:tc>
          <w:tcPr>
            <w:tcW w:w="0" w:type="auto"/>
            <w:tcBorders>
              <w:top w:val="nil"/>
              <w:left w:val="nil"/>
              <w:bottom w:val="single" w:sz="4" w:space="0" w:color="auto"/>
              <w:right w:val="nil"/>
            </w:tcBorders>
            <w:shd w:val="clear" w:color="auto" w:fill="auto"/>
            <w:noWrap/>
            <w:vAlign w:val="bottom"/>
          </w:tcPr>
          <w:p w:rsidR="00441D0D" w:rsidRPr="00AB2C9C" w:rsidRDefault="00441D0D" w:rsidP="00441D0D">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M</w:t>
            </w:r>
          </w:p>
        </w:tc>
        <w:tc>
          <w:tcPr>
            <w:tcW w:w="0" w:type="auto"/>
            <w:tcBorders>
              <w:top w:val="nil"/>
              <w:left w:val="nil"/>
              <w:bottom w:val="single" w:sz="4" w:space="0" w:color="auto"/>
              <w:right w:val="nil"/>
            </w:tcBorders>
            <w:shd w:val="clear" w:color="auto" w:fill="auto"/>
            <w:noWrap/>
            <w:vAlign w:val="bottom"/>
          </w:tcPr>
          <w:p w:rsidR="00441D0D" w:rsidRPr="00AB2C9C" w:rsidRDefault="00441D0D" w:rsidP="00441D0D">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Q</w:t>
            </w:r>
          </w:p>
        </w:tc>
        <w:tc>
          <w:tcPr>
            <w:tcW w:w="0" w:type="auto"/>
            <w:tcBorders>
              <w:top w:val="nil"/>
              <w:left w:val="nil"/>
              <w:bottom w:val="single" w:sz="4" w:space="0" w:color="auto"/>
              <w:right w:val="nil"/>
            </w:tcBorders>
            <w:shd w:val="clear" w:color="auto" w:fill="auto"/>
            <w:noWrap/>
            <w:vAlign w:val="bottom"/>
          </w:tcPr>
          <w:p w:rsidR="00441D0D" w:rsidRPr="00AB2C9C" w:rsidRDefault="00441D0D" w:rsidP="00441D0D">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 xml:space="preserve"> </w:t>
            </w:r>
            <w:r>
              <w:rPr>
                <w:rFonts w:ascii="Calibri" w:eastAsia="Times New Roman" w:hAnsi="Calibri" w:cs="Calibri"/>
                <w:b/>
                <w:color w:val="000000"/>
                <w:sz w:val="16"/>
                <w:szCs w:val="16"/>
              </w:rPr>
              <w:t>B</w:t>
            </w:r>
            <w:r w:rsidRPr="004E3ED9">
              <w:rPr>
                <w:rFonts w:ascii="Calibri" w:eastAsia="Times New Roman" w:hAnsi="Calibri" w:cs="Calibri"/>
                <w:b/>
                <w:color w:val="000000"/>
                <w:sz w:val="16"/>
                <w:szCs w:val="16"/>
                <w:vertAlign w:val="subscript"/>
              </w:rPr>
              <w:t>0</w:t>
            </w:r>
            <w:r w:rsidRPr="00AB2C9C">
              <w:rPr>
                <w:rFonts w:ascii="Calibri" w:eastAsia="Times New Roman" w:hAnsi="Calibri" w:cs="Calibri"/>
                <w:b/>
                <w:color w:val="000000"/>
                <w:sz w:val="16"/>
                <w:szCs w:val="16"/>
              </w:rPr>
              <w:t xml:space="preserve"> </w:t>
            </w:r>
          </w:p>
        </w:tc>
        <w:tc>
          <w:tcPr>
            <w:tcW w:w="0" w:type="auto"/>
            <w:tcBorders>
              <w:top w:val="nil"/>
              <w:left w:val="nil"/>
              <w:bottom w:val="single" w:sz="4" w:space="0" w:color="auto"/>
              <w:right w:val="nil"/>
            </w:tcBorders>
            <w:shd w:val="clear" w:color="auto" w:fill="auto"/>
            <w:noWrap/>
            <w:vAlign w:val="bottom"/>
          </w:tcPr>
          <w:p w:rsidR="00441D0D" w:rsidRPr="00AB2C9C" w:rsidRDefault="00441D0D" w:rsidP="00441D0D">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F</w:t>
            </w:r>
            <w:r w:rsidRPr="00AB2C9C">
              <w:rPr>
                <w:rFonts w:ascii="Calibri" w:eastAsia="Times New Roman" w:hAnsi="Calibri" w:cs="Calibri"/>
                <w:b/>
                <w:color w:val="000000"/>
                <w:sz w:val="16"/>
                <w:szCs w:val="16"/>
                <w:vertAlign w:val="subscript"/>
              </w:rPr>
              <w:t>MSY</w:t>
            </w:r>
          </w:p>
        </w:tc>
        <w:tc>
          <w:tcPr>
            <w:tcW w:w="0" w:type="auto"/>
            <w:tcBorders>
              <w:top w:val="nil"/>
              <w:left w:val="nil"/>
              <w:bottom w:val="single" w:sz="4" w:space="0" w:color="auto"/>
              <w:right w:val="nil"/>
            </w:tcBorders>
            <w:shd w:val="clear" w:color="auto" w:fill="auto"/>
            <w:noWrap/>
            <w:vAlign w:val="bottom"/>
          </w:tcPr>
          <w:p w:rsidR="00441D0D" w:rsidRPr="00AB2C9C" w:rsidRDefault="00441D0D" w:rsidP="00441D0D">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2023</w:t>
            </w:r>
            <w:r>
              <w:rPr>
                <w:rFonts w:ascii="Calibri" w:eastAsia="Times New Roman" w:hAnsi="Calibri" w:cs="Calibri"/>
                <w:b/>
                <w:color w:val="000000"/>
                <w:sz w:val="16"/>
                <w:szCs w:val="16"/>
              </w:rPr>
              <w:t xml:space="preserve"> ABC</w:t>
            </w:r>
          </w:p>
        </w:tc>
        <w:tc>
          <w:tcPr>
            <w:tcW w:w="0" w:type="auto"/>
            <w:tcBorders>
              <w:top w:val="nil"/>
              <w:left w:val="nil"/>
              <w:bottom w:val="single" w:sz="4" w:space="0" w:color="auto"/>
              <w:right w:val="nil"/>
            </w:tcBorders>
            <w:shd w:val="clear" w:color="auto" w:fill="auto"/>
            <w:noWrap/>
            <w:vAlign w:val="bottom"/>
          </w:tcPr>
          <w:p w:rsidR="00441D0D" w:rsidRPr="00AB2C9C" w:rsidRDefault="00441D0D" w:rsidP="00441D0D">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2024</w:t>
            </w:r>
            <w:r>
              <w:rPr>
                <w:rFonts w:ascii="Calibri" w:eastAsia="Times New Roman" w:hAnsi="Calibri" w:cs="Calibri"/>
                <w:b/>
                <w:color w:val="000000"/>
                <w:sz w:val="16"/>
                <w:szCs w:val="16"/>
              </w:rPr>
              <w:t xml:space="preserve"> ABC</w:t>
            </w:r>
          </w:p>
        </w:tc>
        <w:tc>
          <w:tcPr>
            <w:tcW w:w="0" w:type="auto"/>
            <w:tcBorders>
              <w:top w:val="nil"/>
              <w:left w:val="nil"/>
              <w:bottom w:val="single" w:sz="4" w:space="0" w:color="auto"/>
              <w:right w:val="nil"/>
            </w:tcBorders>
            <w:shd w:val="clear" w:color="auto" w:fill="auto"/>
            <w:noWrap/>
            <w:vAlign w:val="bottom"/>
          </w:tcPr>
          <w:p w:rsidR="00441D0D" w:rsidRPr="00AB2C9C" w:rsidRDefault="00441D0D" w:rsidP="00441D0D">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Model</w:t>
            </w:r>
          </w:p>
        </w:tc>
        <w:tc>
          <w:tcPr>
            <w:tcW w:w="0" w:type="auto"/>
            <w:tcBorders>
              <w:top w:val="nil"/>
              <w:left w:val="nil"/>
              <w:bottom w:val="single" w:sz="4" w:space="0" w:color="auto"/>
              <w:right w:val="nil"/>
            </w:tcBorders>
            <w:shd w:val="clear" w:color="auto" w:fill="auto"/>
            <w:noWrap/>
            <w:vAlign w:val="bottom"/>
          </w:tcPr>
          <w:p w:rsidR="00441D0D" w:rsidRPr="00AB2C9C" w:rsidRDefault="00441D0D" w:rsidP="00441D0D">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Log</w:t>
            </w:r>
            <w:r>
              <w:rPr>
                <w:rFonts w:ascii="Calibri" w:eastAsia="Times New Roman" w:hAnsi="Calibri" w:cs="Calibri"/>
                <w:b/>
                <w:color w:val="000000"/>
                <w:sz w:val="16"/>
                <w:szCs w:val="16"/>
              </w:rPr>
              <w:t>(</w:t>
            </w:r>
            <w:r w:rsidRPr="00AB2C9C">
              <w:rPr>
                <w:rFonts w:ascii="Calibri" w:eastAsia="Times New Roman" w:hAnsi="Calibri" w:cs="Calibri"/>
                <w:b/>
                <w:color w:val="000000"/>
                <w:sz w:val="16"/>
                <w:szCs w:val="16"/>
              </w:rPr>
              <w:t>Q</w:t>
            </w:r>
            <w:r>
              <w:rPr>
                <w:rFonts w:ascii="Calibri" w:eastAsia="Times New Roman" w:hAnsi="Calibri" w:cs="Calibri"/>
                <w:b/>
                <w:color w:val="000000"/>
                <w:sz w:val="16"/>
                <w:szCs w:val="16"/>
              </w:rPr>
              <w:t>)</w:t>
            </w:r>
          </w:p>
        </w:tc>
        <w:tc>
          <w:tcPr>
            <w:tcW w:w="0" w:type="auto"/>
            <w:tcBorders>
              <w:top w:val="nil"/>
              <w:left w:val="nil"/>
              <w:bottom w:val="single" w:sz="4" w:space="0" w:color="auto"/>
              <w:right w:val="nil"/>
            </w:tcBorders>
            <w:shd w:val="clear" w:color="auto" w:fill="auto"/>
            <w:noWrap/>
            <w:vAlign w:val="bottom"/>
          </w:tcPr>
          <w:p w:rsidR="00441D0D" w:rsidRPr="00AB2C9C" w:rsidRDefault="00441D0D" w:rsidP="00441D0D">
            <w:pPr>
              <w:spacing w:after="0" w:line="240" w:lineRule="auto"/>
              <w:rPr>
                <w:rFonts w:ascii="Calibri" w:eastAsia="Times New Roman" w:hAnsi="Calibri" w:cs="Calibri"/>
                <w:b/>
                <w:color w:val="000000"/>
                <w:sz w:val="16"/>
                <w:szCs w:val="16"/>
              </w:rPr>
            </w:pPr>
            <w:r>
              <w:rPr>
                <w:rFonts w:ascii="Calibri" w:eastAsia="Times New Roman" w:hAnsi="Calibri" w:cs="Calibri"/>
                <w:b/>
                <w:color w:val="000000"/>
                <w:sz w:val="16"/>
                <w:szCs w:val="16"/>
              </w:rPr>
              <w:t>-</w:t>
            </w:r>
            <w:r w:rsidRPr="00AB2C9C">
              <w:rPr>
                <w:rFonts w:ascii="Calibri" w:eastAsia="Times New Roman" w:hAnsi="Calibri" w:cs="Calibri"/>
                <w:b/>
                <w:color w:val="000000"/>
                <w:sz w:val="16"/>
                <w:szCs w:val="16"/>
              </w:rPr>
              <w:t>LL</w:t>
            </w:r>
          </w:p>
        </w:tc>
      </w:tr>
      <w:tr w:rsidR="000667AA" w:rsidRPr="00441D0D" w:rsidTr="00557FE7">
        <w:tc>
          <w:tcPr>
            <w:tcW w:w="0" w:type="auto"/>
            <w:tcBorders>
              <w:top w:val="single" w:sz="4" w:space="0" w:color="auto"/>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0.457</w:t>
            </w:r>
          </w:p>
        </w:tc>
        <w:tc>
          <w:tcPr>
            <w:tcW w:w="0" w:type="auto"/>
            <w:tcBorders>
              <w:top w:val="single" w:sz="4" w:space="0" w:color="auto"/>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0.607</w:t>
            </w:r>
          </w:p>
        </w:tc>
        <w:tc>
          <w:tcPr>
            <w:tcW w:w="0" w:type="auto"/>
            <w:tcBorders>
              <w:top w:val="single" w:sz="4" w:space="0" w:color="auto"/>
              <w:left w:val="nil"/>
              <w:bottom w:val="nil"/>
              <w:right w:val="nil"/>
            </w:tcBorders>
            <w:shd w:val="clear" w:color="auto" w:fill="D9D9D9" w:themeFill="background1" w:themeFillShade="D9"/>
            <w:noWrap/>
            <w:hideMark/>
          </w:tcPr>
          <w:p w:rsidR="000667AA" w:rsidRPr="000667AA" w:rsidRDefault="000667AA" w:rsidP="000667AA">
            <w:pPr>
              <w:spacing w:after="0" w:line="240" w:lineRule="auto"/>
              <w:rPr>
                <w:sz w:val="16"/>
                <w:szCs w:val="16"/>
              </w:rPr>
            </w:pPr>
            <w:r w:rsidRPr="000667AA">
              <w:rPr>
                <w:sz w:val="16"/>
                <w:szCs w:val="16"/>
              </w:rPr>
              <w:t xml:space="preserve"> 679,640 </w:t>
            </w:r>
          </w:p>
        </w:tc>
        <w:tc>
          <w:tcPr>
            <w:tcW w:w="0" w:type="auto"/>
            <w:tcBorders>
              <w:top w:val="single" w:sz="4" w:space="0" w:color="auto"/>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0.522</w:t>
            </w:r>
          </w:p>
        </w:tc>
        <w:tc>
          <w:tcPr>
            <w:tcW w:w="0" w:type="auto"/>
            <w:tcBorders>
              <w:top w:val="single" w:sz="4" w:space="0" w:color="auto"/>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401,132 </w:t>
            </w:r>
          </w:p>
        </w:tc>
        <w:tc>
          <w:tcPr>
            <w:tcW w:w="0" w:type="auto"/>
            <w:tcBorders>
              <w:top w:val="single" w:sz="4" w:space="0" w:color="auto"/>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307,231 </w:t>
            </w:r>
          </w:p>
        </w:tc>
        <w:tc>
          <w:tcPr>
            <w:tcW w:w="0" w:type="auto"/>
            <w:tcBorders>
              <w:top w:val="single" w:sz="4" w:space="0" w:color="auto"/>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Model23.1.0d</w:t>
            </w:r>
          </w:p>
        </w:tc>
        <w:tc>
          <w:tcPr>
            <w:tcW w:w="0" w:type="auto"/>
            <w:tcBorders>
              <w:top w:val="single" w:sz="4" w:space="0" w:color="auto"/>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-0.5</w:t>
            </w:r>
          </w:p>
        </w:tc>
        <w:tc>
          <w:tcPr>
            <w:tcW w:w="0" w:type="auto"/>
            <w:tcBorders>
              <w:top w:val="single" w:sz="4" w:space="0" w:color="auto"/>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133.82</w:t>
            </w:r>
          </w:p>
        </w:tc>
      </w:tr>
      <w:tr w:rsidR="000667AA" w:rsidRPr="00441D0D" w:rsidTr="00557FE7">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0.452</w:t>
            </w:r>
          </w:p>
        </w:tc>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0.638</w:t>
            </w:r>
          </w:p>
        </w:tc>
        <w:tc>
          <w:tcPr>
            <w:tcW w:w="0" w:type="auto"/>
            <w:tcBorders>
              <w:top w:val="nil"/>
              <w:left w:val="nil"/>
              <w:bottom w:val="nil"/>
              <w:right w:val="nil"/>
            </w:tcBorders>
            <w:shd w:val="clear" w:color="auto" w:fill="D9D9D9" w:themeFill="background1" w:themeFillShade="D9"/>
            <w:noWrap/>
            <w:hideMark/>
          </w:tcPr>
          <w:p w:rsidR="000667AA" w:rsidRPr="000667AA" w:rsidRDefault="000667AA" w:rsidP="000667AA">
            <w:pPr>
              <w:spacing w:after="0" w:line="240" w:lineRule="auto"/>
              <w:rPr>
                <w:sz w:val="16"/>
                <w:szCs w:val="16"/>
              </w:rPr>
            </w:pPr>
            <w:r w:rsidRPr="000667AA">
              <w:rPr>
                <w:sz w:val="16"/>
                <w:szCs w:val="16"/>
              </w:rPr>
              <w:t xml:space="preserve"> 665,475 </w:t>
            </w:r>
          </w:p>
        </w:tc>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0.510</w:t>
            </w:r>
          </w:p>
        </w:tc>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377,018 </w:t>
            </w:r>
          </w:p>
        </w:tc>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292,310 </w:t>
            </w:r>
          </w:p>
        </w:tc>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Model23.1.0d</w:t>
            </w:r>
          </w:p>
        </w:tc>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-0.45</w:t>
            </w:r>
          </w:p>
        </w:tc>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133.54</w:t>
            </w:r>
          </w:p>
        </w:tc>
      </w:tr>
      <w:tr w:rsidR="000667AA" w:rsidRPr="00441D0D" w:rsidTr="00557FE7">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0.446</w:t>
            </w:r>
          </w:p>
        </w:tc>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0.670</w:t>
            </w:r>
          </w:p>
        </w:tc>
        <w:tc>
          <w:tcPr>
            <w:tcW w:w="0" w:type="auto"/>
            <w:tcBorders>
              <w:top w:val="nil"/>
              <w:left w:val="nil"/>
              <w:bottom w:val="nil"/>
              <w:right w:val="nil"/>
            </w:tcBorders>
            <w:shd w:val="clear" w:color="auto" w:fill="D9D9D9" w:themeFill="background1" w:themeFillShade="D9"/>
            <w:noWrap/>
            <w:hideMark/>
          </w:tcPr>
          <w:p w:rsidR="000667AA" w:rsidRPr="000667AA" w:rsidRDefault="000667AA" w:rsidP="000667AA">
            <w:pPr>
              <w:spacing w:after="0" w:line="240" w:lineRule="auto"/>
              <w:rPr>
                <w:sz w:val="16"/>
                <w:szCs w:val="16"/>
              </w:rPr>
            </w:pPr>
            <w:r w:rsidRPr="000667AA">
              <w:rPr>
                <w:sz w:val="16"/>
                <w:szCs w:val="16"/>
              </w:rPr>
              <w:t xml:space="preserve"> 644,305 </w:t>
            </w:r>
          </w:p>
        </w:tc>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0.490</w:t>
            </w:r>
          </w:p>
        </w:tc>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355,967 </w:t>
            </w:r>
          </w:p>
        </w:tc>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278,523 </w:t>
            </w:r>
          </w:p>
        </w:tc>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Model23.1.0d</w:t>
            </w:r>
          </w:p>
        </w:tc>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w:t>
            </w:r>
          </w:p>
        </w:tc>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133.75</w:t>
            </w:r>
          </w:p>
        </w:tc>
      </w:tr>
      <w:tr w:rsidR="000667AA" w:rsidRPr="00441D0D" w:rsidTr="00557FE7">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0.440</w:t>
            </w:r>
          </w:p>
        </w:tc>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0.705</w:t>
            </w:r>
          </w:p>
        </w:tc>
        <w:tc>
          <w:tcPr>
            <w:tcW w:w="0" w:type="auto"/>
            <w:tcBorders>
              <w:top w:val="nil"/>
              <w:left w:val="nil"/>
              <w:bottom w:val="nil"/>
              <w:right w:val="nil"/>
            </w:tcBorders>
            <w:shd w:val="clear" w:color="auto" w:fill="D9D9D9" w:themeFill="background1" w:themeFillShade="D9"/>
            <w:noWrap/>
            <w:hideMark/>
          </w:tcPr>
          <w:p w:rsidR="000667AA" w:rsidRPr="000667AA" w:rsidRDefault="000667AA" w:rsidP="000667AA">
            <w:pPr>
              <w:spacing w:after="0" w:line="240" w:lineRule="auto"/>
              <w:rPr>
                <w:sz w:val="16"/>
                <w:szCs w:val="16"/>
              </w:rPr>
            </w:pPr>
            <w:r w:rsidRPr="000667AA">
              <w:rPr>
                <w:sz w:val="16"/>
                <w:szCs w:val="16"/>
              </w:rPr>
              <w:t xml:space="preserve"> 632,835 </w:t>
            </w:r>
          </w:p>
        </w:tc>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0.478</w:t>
            </w:r>
          </w:p>
        </w:tc>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334,117 </w:t>
            </w:r>
          </w:p>
        </w:tc>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264,915 </w:t>
            </w:r>
          </w:p>
        </w:tc>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Model23.1.0d</w:t>
            </w:r>
          </w:p>
        </w:tc>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-0.35</w:t>
            </w:r>
          </w:p>
        </w:tc>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133.56</w:t>
            </w:r>
          </w:p>
        </w:tc>
      </w:tr>
      <w:tr w:rsidR="000667AA" w:rsidRPr="00441D0D" w:rsidTr="00557FE7">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0.434</w:t>
            </w:r>
          </w:p>
        </w:tc>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0.741</w:t>
            </w:r>
          </w:p>
        </w:tc>
        <w:tc>
          <w:tcPr>
            <w:tcW w:w="0" w:type="auto"/>
            <w:tcBorders>
              <w:top w:val="nil"/>
              <w:left w:val="nil"/>
              <w:bottom w:val="nil"/>
              <w:right w:val="nil"/>
            </w:tcBorders>
            <w:shd w:val="clear" w:color="auto" w:fill="D9D9D9" w:themeFill="background1" w:themeFillShade="D9"/>
            <w:noWrap/>
            <w:hideMark/>
          </w:tcPr>
          <w:p w:rsidR="000667AA" w:rsidRPr="000667AA" w:rsidRDefault="000667AA" w:rsidP="000667AA">
            <w:pPr>
              <w:spacing w:after="0" w:line="240" w:lineRule="auto"/>
              <w:rPr>
                <w:sz w:val="16"/>
                <w:szCs w:val="16"/>
              </w:rPr>
            </w:pPr>
            <w:r w:rsidRPr="000667AA">
              <w:rPr>
                <w:sz w:val="16"/>
                <w:szCs w:val="16"/>
              </w:rPr>
              <w:t xml:space="preserve"> 622,430 </w:t>
            </w:r>
          </w:p>
        </w:tc>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0.466</w:t>
            </w:r>
          </w:p>
        </w:tc>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313,484 </w:t>
            </w:r>
          </w:p>
        </w:tc>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251,929 </w:t>
            </w:r>
          </w:p>
        </w:tc>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Model23.1.0d</w:t>
            </w:r>
          </w:p>
        </w:tc>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w:t>
            </w:r>
          </w:p>
        </w:tc>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133.45</w:t>
            </w:r>
          </w:p>
        </w:tc>
      </w:tr>
      <w:tr w:rsidR="000667AA" w:rsidRPr="00441D0D" w:rsidTr="000667AA">
        <w:tc>
          <w:tcPr>
            <w:tcW w:w="0" w:type="auto"/>
            <w:tcBorders>
              <w:top w:val="nil"/>
              <w:left w:val="nil"/>
              <w:bottom w:val="nil"/>
              <w:right w:val="nil"/>
            </w:tcBorders>
            <w:shd w:val="clear" w:color="auto" w:fill="AEAAAA" w:themeFill="background2" w:themeFillShade="BF"/>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0.427</w:t>
            </w:r>
          </w:p>
        </w:tc>
        <w:tc>
          <w:tcPr>
            <w:tcW w:w="0" w:type="auto"/>
            <w:tcBorders>
              <w:top w:val="nil"/>
              <w:left w:val="nil"/>
              <w:bottom w:val="nil"/>
              <w:right w:val="nil"/>
            </w:tcBorders>
            <w:shd w:val="clear" w:color="auto" w:fill="AEAAAA" w:themeFill="background2" w:themeFillShade="BF"/>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0.779</w:t>
            </w:r>
          </w:p>
        </w:tc>
        <w:tc>
          <w:tcPr>
            <w:tcW w:w="0" w:type="auto"/>
            <w:tcBorders>
              <w:top w:val="nil"/>
              <w:left w:val="nil"/>
              <w:bottom w:val="nil"/>
              <w:right w:val="nil"/>
            </w:tcBorders>
            <w:shd w:val="clear" w:color="auto" w:fill="AEAAAA" w:themeFill="background2" w:themeFillShade="BF"/>
            <w:noWrap/>
            <w:hideMark/>
          </w:tcPr>
          <w:p w:rsidR="000667AA" w:rsidRPr="000667AA" w:rsidRDefault="000667AA" w:rsidP="000667AA">
            <w:pPr>
              <w:spacing w:after="0" w:line="240" w:lineRule="auto"/>
              <w:rPr>
                <w:sz w:val="16"/>
                <w:szCs w:val="16"/>
              </w:rPr>
            </w:pPr>
            <w:r w:rsidRPr="000667AA">
              <w:rPr>
                <w:sz w:val="16"/>
                <w:szCs w:val="16"/>
              </w:rPr>
              <w:t xml:space="preserve"> 613,055 </w:t>
            </w:r>
          </w:p>
        </w:tc>
        <w:tc>
          <w:tcPr>
            <w:tcW w:w="0" w:type="auto"/>
            <w:tcBorders>
              <w:top w:val="nil"/>
              <w:left w:val="nil"/>
              <w:bottom w:val="nil"/>
              <w:right w:val="nil"/>
            </w:tcBorders>
            <w:shd w:val="clear" w:color="auto" w:fill="AEAAAA" w:themeFill="background2" w:themeFillShade="BF"/>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0.454</w:t>
            </w:r>
          </w:p>
        </w:tc>
        <w:tc>
          <w:tcPr>
            <w:tcW w:w="0" w:type="auto"/>
            <w:tcBorders>
              <w:top w:val="nil"/>
              <w:left w:val="nil"/>
              <w:bottom w:val="nil"/>
              <w:right w:val="nil"/>
            </w:tcBorders>
            <w:shd w:val="clear" w:color="auto" w:fill="AEAAAA" w:themeFill="background2" w:themeFillShade="BF"/>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294,014 </w:t>
            </w:r>
          </w:p>
        </w:tc>
        <w:tc>
          <w:tcPr>
            <w:tcW w:w="0" w:type="auto"/>
            <w:tcBorders>
              <w:top w:val="nil"/>
              <w:left w:val="nil"/>
              <w:bottom w:val="nil"/>
              <w:right w:val="nil"/>
            </w:tcBorders>
            <w:shd w:val="clear" w:color="auto" w:fill="AEAAAA" w:themeFill="background2" w:themeFillShade="BF"/>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239,537 </w:t>
            </w:r>
          </w:p>
        </w:tc>
        <w:tc>
          <w:tcPr>
            <w:tcW w:w="0" w:type="auto"/>
            <w:tcBorders>
              <w:top w:val="nil"/>
              <w:left w:val="nil"/>
              <w:bottom w:val="nil"/>
              <w:right w:val="nil"/>
            </w:tcBorders>
            <w:shd w:val="clear" w:color="auto" w:fill="AEAAAA" w:themeFill="background2" w:themeFillShade="BF"/>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Model23.1.0d</w:t>
            </w:r>
          </w:p>
        </w:tc>
        <w:tc>
          <w:tcPr>
            <w:tcW w:w="0" w:type="auto"/>
            <w:tcBorders>
              <w:top w:val="nil"/>
              <w:left w:val="nil"/>
              <w:bottom w:val="nil"/>
              <w:right w:val="nil"/>
            </w:tcBorders>
            <w:shd w:val="clear" w:color="auto" w:fill="AEAAAA" w:themeFill="background2" w:themeFillShade="BF"/>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-0.25</w:t>
            </w:r>
          </w:p>
        </w:tc>
        <w:tc>
          <w:tcPr>
            <w:tcW w:w="0" w:type="auto"/>
            <w:tcBorders>
              <w:top w:val="nil"/>
              <w:left w:val="nil"/>
              <w:bottom w:val="nil"/>
              <w:right w:val="nil"/>
            </w:tcBorders>
            <w:shd w:val="clear" w:color="auto" w:fill="AEAAAA" w:themeFill="background2" w:themeFillShade="BF"/>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133.42</w:t>
            </w:r>
          </w:p>
        </w:tc>
      </w:tr>
      <w:tr w:rsidR="000667AA" w:rsidRPr="00441D0D" w:rsidTr="00557FE7">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0.420</w:t>
            </w:r>
          </w:p>
        </w:tc>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0.819</w:t>
            </w:r>
          </w:p>
        </w:tc>
        <w:tc>
          <w:tcPr>
            <w:tcW w:w="0" w:type="auto"/>
            <w:tcBorders>
              <w:top w:val="nil"/>
              <w:left w:val="nil"/>
              <w:bottom w:val="nil"/>
              <w:right w:val="nil"/>
            </w:tcBorders>
            <w:shd w:val="clear" w:color="auto" w:fill="D9D9D9" w:themeFill="background1" w:themeFillShade="D9"/>
            <w:noWrap/>
            <w:hideMark/>
          </w:tcPr>
          <w:p w:rsidR="000667AA" w:rsidRPr="000667AA" w:rsidRDefault="000667AA" w:rsidP="000667AA">
            <w:pPr>
              <w:spacing w:after="0" w:line="240" w:lineRule="auto"/>
              <w:rPr>
                <w:sz w:val="16"/>
                <w:szCs w:val="16"/>
              </w:rPr>
            </w:pPr>
            <w:r w:rsidRPr="000667AA">
              <w:rPr>
                <w:sz w:val="16"/>
                <w:szCs w:val="16"/>
              </w:rPr>
              <w:t xml:space="preserve"> 604,685 </w:t>
            </w:r>
          </w:p>
        </w:tc>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0.442</w:t>
            </w:r>
          </w:p>
        </w:tc>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275,652 </w:t>
            </w:r>
          </w:p>
        </w:tc>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227,711 </w:t>
            </w:r>
          </w:p>
        </w:tc>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Model23.1.0d</w:t>
            </w:r>
          </w:p>
        </w:tc>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-0.2</w:t>
            </w:r>
          </w:p>
        </w:tc>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133.47</w:t>
            </w:r>
          </w:p>
        </w:tc>
      </w:tr>
      <w:tr w:rsidR="000667AA" w:rsidRPr="00441D0D" w:rsidTr="00557FE7">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0.413</w:t>
            </w:r>
          </w:p>
        </w:tc>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0.861</w:t>
            </w:r>
          </w:p>
        </w:tc>
        <w:tc>
          <w:tcPr>
            <w:tcW w:w="0" w:type="auto"/>
            <w:tcBorders>
              <w:top w:val="nil"/>
              <w:left w:val="nil"/>
              <w:bottom w:val="nil"/>
              <w:right w:val="nil"/>
            </w:tcBorders>
            <w:shd w:val="clear" w:color="auto" w:fill="D9D9D9" w:themeFill="background1" w:themeFillShade="D9"/>
            <w:noWrap/>
            <w:hideMark/>
          </w:tcPr>
          <w:p w:rsidR="000667AA" w:rsidRPr="000667AA" w:rsidRDefault="000667AA" w:rsidP="000667AA">
            <w:pPr>
              <w:spacing w:after="0" w:line="240" w:lineRule="auto"/>
              <w:rPr>
                <w:sz w:val="16"/>
                <w:szCs w:val="16"/>
              </w:rPr>
            </w:pPr>
            <w:r w:rsidRPr="000667AA">
              <w:rPr>
                <w:sz w:val="16"/>
                <w:szCs w:val="16"/>
              </w:rPr>
              <w:t xml:space="preserve"> 597,300 </w:t>
            </w:r>
          </w:p>
        </w:tc>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0.430</w:t>
            </w:r>
          </w:p>
        </w:tc>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258,345 </w:t>
            </w:r>
          </w:p>
        </w:tc>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216,424 </w:t>
            </w:r>
          </w:p>
        </w:tc>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Model23.1.0d</w:t>
            </w:r>
          </w:p>
        </w:tc>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-0.15</w:t>
            </w:r>
          </w:p>
        </w:tc>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133.63</w:t>
            </w:r>
          </w:p>
        </w:tc>
      </w:tr>
      <w:tr w:rsidR="000667AA" w:rsidRPr="00441D0D" w:rsidTr="00557FE7">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0.406</w:t>
            </w:r>
          </w:p>
        </w:tc>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0.905</w:t>
            </w:r>
          </w:p>
        </w:tc>
        <w:tc>
          <w:tcPr>
            <w:tcW w:w="0" w:type="auto"/>
            <w:tcBorders>
              <w:top w:val="nil"/>
              <w:left w:val="nil"/>
              <w:bottom w:val="nil"/>
              <w:right w:val="nil"/>
            </w:tcBorders>
            <w:shd w:val="clear" w:color="auto" w:fill="D9D9D9" w:themeFill="background1" w:themeFillShade="D9"/>
            <w:noWrap/>
            <w:hideMark/>
          </w:tcPr>
          <w:p w:rsidR="000667AA" w:rsidRPr="000667AA" w:rsidRDefault="000667AA" w:rsidP="000667AA">
            <w:pPr>
              <w:spacing w:after="0" w:line="240" w:lineRule="auto"/>
              <w:rPr>
                <w:sz w:val="16"/>
                <w:szCs w:val="16"/>
              </w:rPr>
            </w:pPr>
            <w:r w:rsidRPr="000667AA">
              <w:rPr>
                <w:sz w:val="16"/>
                <w:szCs w:val="16"/>
              </w:rPr>
              <w:t xml:space="preserve"> 590,875 </w:t>
            </w:r>
          </w:p>
        </w:tc>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0.418</w:t>
            </w:r>
          </w:p>
        </w:tc>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242,042 </w:t>
            </w:r>
          </w:p>
        </w:tc>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205,655 </w:t>
            </w:r>
          </w:p>
        </w:tc>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Model23.1.0d</w:t>
            </w:r>
          </w:p>
        </w:tc>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-0.1</w:t>
            </w:r>
          </w:p>
        </w:tc>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133.89</w:t>
            </w:r>
          </w:p>
        </w:tc>
      </w:tr>
      <w:tr w:rsidR="000667AA" w:rsidRPr="00441D0D" w:rsidTr="00557FE7">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0.398</w:t>
            </w:r>
          </w:p>
        </w:tc>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0.951</w:t>
            </w:r>
          </w:p>
        </w:tc>
        <w:tc>
          <w:tcPr>
            <w:tcW w:w="0" w:type="auto"/>
            <w:tcBorders>
              <w:top w:val="nil"/>
              <w:left w:val="nil"/>
              <w:bottom w:val="nil"/>
              <w:right w:val="nil"/>
            </w:tcBorders>
            <w:shd w:val="clear" w:color="auto" w:fill="D9D9D9" w:themeFill="background1" w:themeFillShade="D9"/>
            <w:noWrap/>
            <w:hideMark/>
          </w:tcPr>
          <w:p w:rsidR="000667AA" w:rsidRPr="000667AA" w:rsidRDefault="000667AA" w:rsidP="000667AA">
            <w:pPr>
              <w:spacing w:after="0" w:line="240" w:lineRule="auto"/>
              <w:rPr>
                <w:sz w:val="16"/>
                <w:szCs w:val="16"/>
              </w:rPr>
            </w:pPr>
            <w:r w:rsidRPr="000667AA">
              <w:rPr>
                <w:sz w:val="16"/>
                <w:szCs w:val="16"/>
              </w:rPr>
              <w:t xml:space="preserve"> 585,460 </w:t>
            </w:r>
          </w:p>
        </w:tc>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0.406</w:t>
            </w:r>
          </w:p>
        </w:tc>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226,680 </w:t>
            </w:r>
          </w:p>
        </w:tc>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195,369 </w:t>
            </w:r>
          </w:p>
        </w:tc>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Model23.1.0d</w:t>
            </w:r>
          </w:p>
        </w:tc>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-0.05</w:t>
            </w:r>
          </w:p>
        </w:tc>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134.28</w:t>
            </w:r>
          </w:p>
        </w:tc>
      </w:tr>
      <w:tr w:rsidR="000667AA" w:rsidRPr="00441D0D" w:rsidTr="00557FE7">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0.391</w:t>
            </w:r>
          </w:p>
        </w:tc>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1.000</w:t>
            </w:r>
          </w:p>
        </w:tc>
        <w:tc>
          <w:tcPr>
            <w:tcW w:w="0" w:type="auto"/>
            <w:tcBorders>
              <w:top w:val="nil"/>
              <w:left w:val="nil"/>
              <w:bottom w:val="nil"/>
              <w:right w:val="nil"/>
            </w:tcBorders>
            <w:shd w:val="clear" w:color="auto" w:fill="D9D9D9" w:themeFill="background1" w:themeFillShade="D9"/>
            <w:noWrap/>
            <w:hideMark/>
          </w:tcPr>
          <w:p w:rsidR="000667AA" w:rsidRPr="000667AA" w:rsidRDefault="000667AA" w:rsidP="000667AA">
            <w:pPr>
              <w:spacing w:after="0" w:line="240" w:lineRule="auto"/>
              <w:rPr>
                <w:sz w:val="16"/>
                <w:szCs w:val="16"/>
              </w:rPr>
            </w:pPr>
            <w:r w:rsidRPr="000667AA">
              <w:rPr>
                <w:sz w:val="16"/>
                <w:szCs w:val="16"/>
              </w:rPr>
              <w:t xml:space="preserve"> 581,080 </w:t>
            </w:r>
          </w:p>
        </w:tc>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0.395</w:t>
            </w:r>
          </w:p>
        </w:tc>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212,288 </w:t>
            </w:r>
          </w:p>
        </w:tc>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185,600 </w:t>
            </w:r>
          </w:p>
        </w:tc>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Model23.1.0d</w:t>
            </w:r>
          </w:p>
        </w:tc>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w:t>
            </w:r>
          </w:p>
        </w:tc>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134.79</w:t>
            </w:r>
          </w:p>
        </w:tc>
      </w:tr>
      <w:tr w:rsidR="000667AA" w:rsidRPr="00441D0D" w:rsidTr="00557FE7">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0.382</w:t>
            </w:r>
          </w:p>
        </w:tc>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1.051</w:t>
            </w:r>
          </w:p>
        </w:tc>
        <w:tc>
          <w:tcPr>
            <w:tcW w:w="0" w:type="auto"/>
            <w:tcBorders>
              <w:top w:val="nil"/>
              <w:left w:val="nil"/>
              <w:bottom w:val="nil"/>
              <w:right w:val="nil"/>
            </w:tcBorders>
            <w:shd w:val="clear" w:color="auto" w:fill="D9D9D9" w:themeFill="background1" w:themeFillShade="D9"/>
            <w:noWrap/>
            <w:hideMark/>
          </w:tcPr>
          <w:p w:rsidR="000667AA" w:rsidRPr="000667AA" w:rsidRDefault="000667AA" w:rsidP="000667AA">
            <w:pPr>
              <w:spacing w:after="0" w:line="240" w:lineRule="auto"/>
              <w:rPr>
                <w:sz w:val="16"/>
                <w:szCs w:val="16"/>
              </w:rPr>
            </w:pPr>
            <w:r w:rsidRPr="000667AA">
              <w:rPr>
                <w:sz w:val="16"/>
                <w:szCs w:val="16"/>
              </w:rPr>
              <w:t xml:space="preserve"> 580,115 </w:t>
            </w:r>
          </w:p>
        </w:tc>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0.384</w:t>
            </w:r>
          </w:p>
        </w:tc>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201,737 </w:t>
            </w:r>
          </w:p>
        </w:tc>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178,331 </w:t>
            </w:r>
          </w:p>
        </w:tc>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Model23.1.0d</w:t>
            </w:r>
          </w:p>
        </w:tc>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0.05</w:t>
            </w:r>
          </w:p>
        </w:tc>
        <w:tc>
          <w:tcPr>
            <w:tcW w:w="0" w:type="auto"/>
            <w:tcBorders>
              <w:top w:val="nil"/>
              <w:left w:val="nil"/>
              <w:bottom w:val="nil"/>
              <w:right w:val="nil"/>
            </w:tcBorders>
            <w:shd w:val="clear" w:color="auto" w:fill="D9D9D9" w:themeFill="background1" w:themeFillShade="D9"/>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135.41</w:t>
            </w:r>
          </w:p>
        </w:tc>
      </w:tr>
      <w:tr w:rsidR="000667AA" w:rsidRPr="00441D0D" w:rsidTr="000667AA">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0.383</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1.105</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603,225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0.385</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222,482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192,596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Model23.1.0d</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0.1</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134.26</w:t>
            </w:r>
          </w:p>
        </w:tc>
      </w:tr>
      <w:tr w:rsidR="000667AA" w:rsidRPr="00441D0D" w:rsidTr="000667AA">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0.377</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1.162</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603,805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0.377</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214,576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187,133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Model23.1.0d</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0.15</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134.49</w:t>
            </w:r>
          </w:p>
        </w:tc>
      </w:tr>
      <w:tr w:rsidR="000667AA" w:rsidRPr="00441D0D" w:rsidTr="000667AA">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0.370</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1.221</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604,715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0.368</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206,916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181,787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Model23.1.0d</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0.2</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134.75</w:t>
            </w:r>
          </w:p>
        </w:tc>
      </w:tr>
      <w:tr w:rsidR="000667AA" w:rsidRPr="00441D0D" w:rsidTr="000667AA">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0.364</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1.284</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605,975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0.360</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199,451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176,529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Model23.1.0d</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0.25</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135.05</w:t>
            </w:r>
          </w:p>
        </w:tc>
      </w:tr>
      <w:tr w:rsidR="000667AA" w:rsidRPr="00441D0D" w:rsidTr="000667AA">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0.357</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1.350</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607,595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0.352</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192,154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169,713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Model23.1.0d</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135.38</w:t>
            </w:r>
          </w:p>
        </w:tc>
      </w:tr>
      <w:tr w:rsidR="000667AA" w:rsidRPr="00441D0D" w:rsidTr="000667AA">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0.350</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1.419</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609,605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0.344</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185,016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162,337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Model23.1.0d</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0.35</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135.75</w:t>
            </w:r>
          </w:p>
        </w:tc>
      </w:tr>
      <w:tr w:rsidR="000667AA" w:rsidRPr="00441D0D" w:rsidTr="000667AA">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0.344</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1.492</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612,035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0.336</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178,030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155,045 </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Model23.1.0d</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w:t>
            </w:r>
          </w:p>
        </w:tc>
        <w:tc>
          <w:tcPr>
            <w:tcW w:w="0" w:type="auto"/>
            <w:tcBorders>
              <w:top w:val="nil"/>
              <w:left w:val="nil"/>
              <w:bottom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136.17</w:t>
            </w:r>
          </w:p>
        </w:tc>
      </w:tr>
      <w:tr w:rsidR="000667AA" w:rsidRPr="00441D0D" w:rsidTr="00557FE7">
        <w:tc>
          <w:tcPr>
            <w:tcW w:w="0" w:type="auto"/>
            <w:tcBorders>
              <w:top w:val="nil"/>
              <w:left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0.337</w:t>
            </w:r>
          </w:p>
        </w:tc>
        <w:tc>
          <w:tcPr>
            <w:tcW w:w="0" w:type="auto"/>
            <w:tcBorders>
              <w:top w:val="nil"/>
              <w:left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1.568</w:t>
            </w:r>
          </w:p>
        </w:tc>
        <w:tc>
          <w:tcPr>
            <w:tcW w:w="0" w:type="auto"/>
            <w:tcBorders>
              <w:top w:val="nil"/>
              <w:left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614,925 </w:t>
            </w:r>
          </w:p>
        </w:tc>
        <w:tc>
          <w:tcPr>
            <w:tcW w:w="0" w:type="auto"/>
            <w:tcBorders>
              <w:top w:val="nil"/>
              <w:left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0.329</w:t>
            </w:r>
          </w:p>
        </w:tc>
        <w:tc>
          <w:tcPr>
            <w:tcW w:w="0" w:type="auto"/>
            <w:tcBorders>
              <w:top w:val="nil"/>
              <w:left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171,198 </w:t>
            </w:r>
          </w:p>
        </w:tc>
        <w:tc>
          <w:tcPr>
            <w:tcW w:w="0" w:type="auto"/>
            <w:tcBorders>
              <w:top w:val="nil"/>
              <w:left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147,842 </w:t>
            </w:r>
          </w:p>
        </w:tc>
        <w:tc>
          <w:tcPr>
            <w:tcW w:w="0" w:type="auto"/>
            <w:tcBorders>
              <w:top w:val="nil"/>
              <w:left w:val="nil"/>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Model23.1.0d</w:t>
            </w:r>
          </w:p>
        </w:tc>
        <w:tc>
          <w:tcPr>
            <w:tcW w:w="0" w:type="auto"/>
            <w:tcBorders>
              <w:top w:val="nil"/>
              <w:left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0.45</w:t>
            </w:r>
          </w:p>
        </w:tc>
        <w:tc>
          <w:tcPr>
            <w:tcW w:w="0" w:type="auto"/>
            <w:tcBorders>
              <w:top w:val="nil"/>
              <w:left w:val="nil"/>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136.64</w:t>
            </w:r>
          </w:p>
        </w:tc>
      </w:tr>
      <w:tr w:rsidR="000667AA" w:rsidRPr="00441D0D" w:rsidTr="00557FE7">
        <w:tc>
          <w:tcPr>
            <w:tcW w:w="0" w:type="auto"/>
            <w:tcBorders>
              <w:top w:val="nil"/>
              <w:left w:val="nil"/>
              <w:bottom w:val="dashed" w:sz="4" w:space="0" w:color="auto"/>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0.330</w:t>
            </w:r>
          </w:p>
        </w:tc>
        <w:tc>
          <w:tcPr>
            <w:tcW w:w="0" w:type="auto"/>
            <w:tcBorders>
              <w:top w:val="nil"/>
              <w:left w:val="nil"/>
              <w:bottom w:val="dashed" w:sz="4" w:space="0" w:color="auto"/>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1.649</w:t>
            </w:r>
          </w:p>
        </w:tc>
        <w:tc>
          <w:tcPr>
            <w:tcW w:w="0" w:type="auto"/>
            <w:tcBorders>
              <w:top w:val="nil"/>
              <w:left w:val="nil"/>
              <w:bottom w:val="dashed" w:sz="4" w:space="0" w:color="auto"/>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618,320 </w:t>
            </w:r>
          </w:p>
        </w:tc>
        <w:tc>
          <w:tcPr>
            <w:tcW w:w="0" w:type="auto"/>
            <w:tcBorders>
              <w:top w:val="nil"/>
              <w:left w:val="nil"/>
              <w:bottom w:val="dashed" w:sz="4" w:space="0" w:color="auto"/>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0.321</w:t>
            </w:r>
          </w:p>
        </w:tc>
        <w:tc>
          <w:tcPr>
            <w:tcW w:w="0" w:type="auto"/>
            <w:tcBorders>
              <w:top w:val="nil"/>
              <w:left w:val="nil"/>
              <w:bottom w:val="dashed" w:sz="4" w:space="0" w:color="auto"/>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163,306 </w:t>
            </w:r>
          </w:p>
        </w:tc>
        <w:tc>
          <w:tcPr>
            <w:tcW w:w="0" w:type="auto"/>
            <w:tcBorders>
              <w:top w:val="nil"/>
              <w:left w:val="nil"/>
              <w:bottom w:val="dashed" w:sz="4" w:space="0" w:color="auto"/>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141,201 </w:t>
            </w:r>
          </w:p>
        </w:tc>
        <w:tc>
          <w:tcPr>
            <w:tcW w:w="0" w:type="auto"/>
            <w:tcBorders>
              <w:top w:val="nil"/>
              <w:left w:val="nil"/>
              <w:bottom w:val="dashed" w:sz="4" w:space="0" w:color="auto"/>
              <w:right w:val="nil"/>
            </w:tcBorders>
            <w:shd w:val="clear" w:color="auto" w:fill="auto"/>
            <w:noWrap/>
            <w:vAlign w:val="bottom"/>
            <w:hideMark/>
          </w:tcPr>
          <w:p w:rsidR="000667AA" w:rsidRPr="00441D0D" w:rsidRDefault="000667AA" w:rsidP="000667AA">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Model23.1.0d</w:t>
            </w:r>
          </w:p>
        </w:tc>
        <w:tc>
          <w:tcPr>
            <w:tcW w:w="0" w:type="auto"/>
            <w:tcBorders>
              <w:top w:val="nil"/>
              <w:left w:val="nil"/>
              <w:bottom w:val="dashed" w:sz="4" w:space="0" w:color="auto"/>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0.5</w:t>
            </w:r>
          </w:p>
        </w:tc>
        <w:tc>
          <w:tcPr>
            <w:tcW w:w="0" w:type="auto"/>
            <w:tcBorders>
              <w:top w:val="nil"/>
              <w:left w:val="nil"/>
              <w:bottom w:val="dashed" w:sz="4" w:space="0" w:color="auto"/>
              <w:right w:val="nil"/>
            </w:tcBorders>
            <w:shd w:val="clear" w:color="auto" w:fill="auto"/>
            <w:noWrap/>
            <w:vAlign w:val="bottom"/>
            <w:hideMark/>
          </w:tcPr>
          <w:p w:rsidR="000667AA" w:rsidRPr="00441D0D" w:rsidRDefault="000667AA" w:rsidP="000667AA">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137.17</w:t>
            </w:r>
          </w:p>
        </w:tc>
      </w:tr>
      <w:tr w:rsidR="00557FE7" w:rsidRPr="00441D0D" w:rsidTr="00557FE7">
        <w:tc>
          <w:tcPr>
            <w:tcW w:w="0" w:type="auto"/>
            <w:tcBorders>
              <w:top w:val="dashed" w:sz="4" w:space="0" w:color="auto"/>
              <w:left w:val="nil"/>
              <w:right w:val="nil"/>
            </w:tcBorders>
            <w:shd w:val="clear" w:color="auto" w:fill="D9D9D9" w:themeFill="background1" w:themeFillShade="D9"/>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0.469</w:t>
            </w:r>
          </w:p>
        </w:tc>
        <w:tc>
          <w:tcPr>
            <w:tcW w:w="0" w:type="auto"/>
            <w:tcBorders>
              <w:top w:val="dashed" w:sz="4" w:space="0" w:color="auto"/>
              <w:left w:val="nil"/>
              <w:right w:val="nil"/>
            </w:tcBorders>
            <w:shd w:val="clear" w:color="auto" w:fill="D9D9D9" w:themeFill="background1" w:themeFillShade="D9"/>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0.607</w:t>
            </w:r>
          </w:p>
        </w:tc>
        <w:tc>
          <w:tcPr>
            <w:tcW w:w="0" w:type="auto"/>
            <w:tcBorders>
              <w:top w:val="dashed" w:sz="4" w:space="0" w:color="auto"/>
              <w:left w:val="nil"/>
              <w:right w:val="nil"/>
            </w:tcBorders>
            <w:shd w:val="clear" w:color="auto" w:fill="D9D9D9" w:themeFill="background1" w:themeFillShade="D9"/>
            <w:noWrap/>
          </w:tcPr>
          <w:p w:rsidR="00557FE7" w:rsidRPr="000667AA" w:rsidRDefault="00557FE7" w:rsidP="00557FE7">
            <w:pPr>
              <w:spacing w:after="0" w:line="240" w:lineRule="auto"/>
              <w:rPr>
                <w:sz w:val="16"/>
                <w:szCs w:val="16"/>
              </w:rPr>
            </w:pPr>
            <w:r w:rsidRPr="000667AA">
              <w:rPr>
                <w:sz w:val="16"/>
                <w:szCs w:val="16"/>
              </w:rPr>
              <w:t xml:space="preserve"> 593,295 </w:t>
            </w:r>
          </w:p>
        </w:tc>
        <w:tc>
          <w:tcPr>
            <w:tcW w:w="0" w:type="auto"/>
            <w:tcBorders>
              <w:top w:val="dashed" w:sz="4" w:space="0" w:color="auto"/>
              <w:left w:val="nil"/>
              <w:right w:val="nil"/>
            </w:tcBorders>
            <w:shd w:val="clear" w:color="auto" w:fill="D9D9D9" w:themeFill="background1" w:themeFillShade="D9"/>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0.699</w:t>
            </w:r>
          </w:p>
        </w:tc>
        <w:tc>
          <w:tcPr>
            <w:tcW w:w="0" w:type="auto"/>
            <w:tcBorders>
              <w:top w:val="dashed" w:sz="4" w:space="0" w:color="auto"/>
              <w:left w:val="nil"/>
              <w:right w:val="nil"/>
            </w:tcBorders>
            <w:shd w:val="clear" w:color="auto" w:fill="D9D9D9" w:themeFill="background1" w:themeFillShade="D9"/>
            <w:noWrap/>
            <w:vAlign w:val="bottom"/>
          </w:tcPr>
          <w:p w:rsidR="00557FE7" w:rsidRPr="00441D0D" w:rsidRDefault="00557FE7" w:rsidP="00557FE7">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423,088 </w:t>
            </w:r>
          </w:p>
        </w:tc>
        <w:tc>
          <w:tcPr>
            <w:tcW w:w="0" w:type="auto"/>
            <w:tcBorders>
              <w:top w:val="dashed" w:sz="4" w:space="0" w:color="auto"/>
              <w:left w:val="nil"/>
              <w:right w:val="nil"/>
            </w:tcBorders>
            <w:shd w:val="clear" w:color="auto" w:fill="D9D9D9" w:themeFill="background1" w:themeFillShade="D9"/>
            <w:noWrap/>
            <w:vAlign w:val="bottom"/>
          </w:tcPr>
          <w:p w:rsidR="00557FE7" w:rsidRPr="00441D0D" w:rsidRDefault="00557FE7" w:rsidP="00557FE7">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313,571 </w:t>
            </w:r>
          </w:p>
        </w:tc>
        <w:tc>
          <w:tcPr>
            <w:tcW w:w="0" w:type="auto"/>
            <w:tcBorders>
              <w:top w:val="dashed" w:sz="4" w:space="0" w:color="auto"/>
              <w:left w:val="nil"/>
              <w:right w:val="nil"/>
            </w:tcBorders>
            <w:shd w:val="clear" w:color="auto" w:fill="D9D9D9" w:themeFill="background1" w:themeFillShade="D9"/>
            <w:noWrap/>
            <w:vAlign w:val="bottom"/>
          </w:tcPr>
          <w:p w:rsidR="00557FE7" w:rsidRPr="00441D0D" w:rsidRDefault="00557FE7" w:rsidP="00557FE7">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Model23.1.0g</w:t>
            </w:r>
          </w:p>
        </w:tc>
        <w:tc>
          <w:tcPr>
            <w:tcW w:w="0" w:type="auto"/>
            <w:tcBorders>
              <w:top w:val="dashed" w:sz="4" w:space="0" w:color="auto"/>
              <w:left w:val="nil"/>
              <w:right w:val="nil"/>
            </w:tcBorders>
            <w:shd w:val="clear" w:color="auto" w:fill="D9D9D9" w:themeFill="background1" w:themeFillShade="D9"/>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-0.5</w:t>
            </w:r>
          </w:p>
        </w:tc>
        <w:tc>
          <w:tcPr>
            <w:tcW w:w="0" w:type="auto"/>
            <w:tcBorders>
              <w:top w:val="dashed" w:sz="4" w:space="0" w:color="auto"/>
              <w:left w:val="nil"/>
              <w:right w:val="nil"/>
            </w:tcBorders>
            <w:shd w:val="clear" w:color="auto" w:fill="D9D9D9" w:themeFill="background1" w:themeFillShade="D9"/>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142.10</w:t>
            </w:r>
          </w:p>
        </w:tc>
      </w:tr>
      <w:tr w:rsidR="00557FE7" w:rsidRPr="00441D0D" w:rsidTr="00557FE7">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0.463</w:t>
            </w:r>
          </w:p>
        </w:tc>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0.638</w:t>
            </w:r>
          </w:p>
        </w:tc>
        <w:tc>
          <w:tcPr>
            <w:tcW w:w="0" w:type="auto"/>
            <w:tcBorders>
              <w:top w:val="nil"/>
              <w:left w:val="nil"/>
              <w:right w:val="nil"/>
            </w:tcBorders>
            <w:shd w:val="clear" w:color="auto" w:fill="D9D9D9" w:themeFill="background1" w:themeFillShade="D9"/>
            <w:noWrap/>
          </w:tcPr>
          <w:p w:rsidR="00557FE7" w:rsidRPr="000667AA" w:rsidRDefault="00557FE7" w:rsidP="00557FE7">
            <w:pPr>
              <w:spacing w:after="0" w:line="240" w:lineRule="auto"/>
              <w:rPr>
                <w:sz w:val="16"/>
                <w:szCs w:val="16"/>
              </w:rPr>
            </w:pPr>
            <w:r w:rsidRPr="000667AA">
              <w:rPr>
                <w:sz w:val="16"/>
                <w:szCs w:val="16"/>
              </w:rPr>
              <w:t xml:space="preserve"> 578,390 </w:t>
            </w:r>
          </w:p>
        </w:tc>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0.680</w:t>
            </w:r>
          </w:p>
        </w:tc>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398,220 </w:t>
            </w:r>
          </w:p>
        </w:tc>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298,556 </w:t>
            </w:r>
          </w:p>
        </w:tc>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Model23.1.0g</w:t>
            </w:r>
          </w:p>
        </w:tc>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-0.45</w:t>
            </w:r>
          </w:p>
        </w:tc>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141.95</w:t>
            </w:r>
          </w:p>
        </w:tc>
      </w:tr>
      <w:tr w:rsidR="00557FE7" w:rsidRPr="00441D0D" w:rsidTr="00557FE7">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0.457</w:t>
            </w:r>
          </w:p>
        </w:tc>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0.670</w:t>
            </w:r>
          </w:p>
        </w:tc>
        <w:tc>
          <w:tcPr>
            <w:tcW w:w="0" w:type="auto"/>
            <w:tcBorders>
              <w:top w:val="nil"/>
              <w:left w:val="nil"/>
              <w:right w:val="nil"/>
            </w:tcBorders>
            <w:shd w:val="clear" w:color="auto" w:fill="D9D9D9" w:themeFill="background1" w:themeFillShade="D9"/>
            <w:noWrap/>
          </w:tcPr>
          <w:p w:rsidR="00557FE7" w:rsidRPr="000667AA" w:rsidRDefault="00557FE7" w:rsidP="00557FE7">
            <w:pPr>
              <w:spacing w:after="0" w:line="240" w:lineRule="auto"/>
              <w:rPr>
                <w:sz w:val="16"/>
                <w:szCs w:val="16"/>
              </w:rPr>
            </w:pPr>
            <w:r w:rsidRPr="000667AA">
              <w:rPr>
                <w:sz w:val="16"/>
                <w:szCs w:val="16"/>
              </w:rPr>
              <w:t xml:space="preserve"> 570,505 </w:t>
            </w:r>
          </w:p>
        </w:tc>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0.664</w:t>
            </w:r>
          </w:p>
        </w:tc>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373,059 </w:t>
            </w:r>
          </w:p>
        </w:tc>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283,536 </w:t>
            </w:r>
          </w:p>
        </w:tc>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Model23.1.0g</w:t>
            </w:r>
          </w:p>
        </w:tc>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w:t>
            </w:r>
          </w:p>
        </w:tc>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141.46</w:t>
            </w:r>
          </w:p>
        </w:tc>
      </w:tr>
      <w:tr w:rsidR="00557FE7" w:rsidRPr="00441D0D" w:rsidTr="00557FE7">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0.450</w:t>
            </w:r>
          </w:p>
        </w:tc>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0.705</w:t>
            </w:r>
          </w:p>
        </w:tc>
        <w:tc>
          <w:tcPr>
            <w:tcW w:w="0" w:type="auto"/>
            <w:tcBorders>
              <w:top w:val="nil"/>
              <w:left w:val="nil"/>
              <w:right w:val="nil"/>
            </w:tcBorders>
            <w:shd w:val="clear" w:color="auto" w:fill="D9D9D9" w:themeFill="background1" w:themeFillShade="D9"/>
            <w:noWrap/>
          </w:tcPr>
          <w:p w:rsidR="00557FE7" w:rsidRPr="000667AA" w:rsidRDefault="00557FE7" w:rsidP="00557FE7">
            <w:pPr>
              <w:spacing w:after="0" w:line="240" w:lineRule="auto"/>
              <w:rPr>
                <w:sz w:val="16"/>
                <w:szCs w:val="16"/>
              </w:rPr>
            </w:pPr>
            <w:r w:rsidRPr="000667AA">
              <w:rPr>
                <w:sz w:val="16"/>
                <w:szCs w:val="16"/>
              </w:rPr>
              <w:t xml:space="preserve"> 561,410 </w:t>
            </w:r>
          </w:p>
        </w:tc>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0.645</w:t>
            </w:r>
          </w:p>
        </w:tc>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349,905 </w:t>
            </w:r>
          </w:p>
        </w:tc>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269,474 </w:t>
            </w:r>
          </w:p>
        </w:tc>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Model23.1.0g</w:t>
            </w:r>
          </w:p>
        </w:tc>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-0.35</w:t>
            </w:r>
          </w:p>
        </w:tc>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141.22</w:t>
            </w:r>
          </w:p>
        </w:tc>
      </w:tr>
      <w:tr w:rsidR="00557FE7" w:rsidRPr="00441D0D" w:rsidTr="00557FE7">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0.444</w:t>
            </w:r>
          </w:p>
        </w:tc>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0.741</w:t>
            </w:r>
          </w:p>
        </w:tc>
        <w:tc>
          <w:tcPr>
            <w:tcW w:w="0" w:type="auto"/>
            <w:tcBorders>
              <w:top w:val="nil"/>
              <w:left w:val="nil"/>
              <w:right w:val="nil"/>
            </w:tcBorders>
            <w:shd w:val="clear" w:color="auto" w:fill="D9D9D9" w:themeFill="background1" w:themeFillShade="D9"/>
            <w:noWrap/>
          </w:tcPr>
          <w:p w:rsidR="00557FE7" w:rsidRPr="000667AA" w:rsidRDefault="00557FE7" w:rsidP="00557FE7">
            <w:pPr>
              <w:spacing w:after="0" w:line="240" w:lineRule="auto"/>
              <w:rPr>
                <w:sz w:val="16"/>
                <w:szCs w:val="16"/>
              </w:rPr>
            </w:pPr>
            <w:r w:rsidRPr="000667AA">
              <w:rPr>
                <w:sz w:val="16"/>
                <w:szCs w:val="16"/>
              </w:rPr>
              <w:t xml:space="preserve"> 552,870 </w:t>
            </w:r>
          </w:p>
        </w:tc>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0.627</w:t>
            </w:r>
          </w:p>
        </w:tc>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328,121 </w:t>
            </w:r>
          </w:p>
        </w:tc>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256,106 </w:t>
            </w:r>
          </w:p>
        </w:tc>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Model23.1.0g</w:t>
            </w:r>
          </w:p>
        </w:tc>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w:t>
            </w:r>
          </w:p>
        </w:tc>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141.06</w:t>
            </w:r>
          </w:p>
        </w:tc>
      </w:tr>
      <w:tr w:rsidR="00557FE7" w:rsidRPr="00441D0D" w:rsidTr="00557FE7">
        <w:tc>
          <w:tcPr>
            <w:tcW w:w="0" w:type="auto"/>
            <w:tcBorders>
              <w:top w:val="nil"/>
              <w:left w:val="nil"/>
              <w:right w:val="nil"/>
            </w:tcBorders>
            <w:shd w:val="clear" w:color="auto" w:fill="AEAAAA" w:themeFill="background2" w:themeFillShade="BF"/>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0.437</w:t>
            </w:r>
          </w:p>
        </w:tc>
        <w:tc>
          <w:tcPr>
            <w:tcW w:w="0" w:type="auto"/>
            <w:tcBorders>
              <w:top w:val="nil"/>
              <w:left w:val="nil"/>
              <w:right w:val="nil"/>
            </w:tcBorders>
            <w:shd w:val="clear" w:color="auto" w:fill="AEAAAA" w:themeFill="background2" w:themeFillShade="BF"/>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0.779</w:t>
            </w:r>
          </w:p>
        </w:tc>
        <w:tc>
          <w:tcPr>
            <w:tcW w:w="0" w:type="auto"/>
            <w:tcBorders>
              <w:top w:val="nil"/>
              <w:left w:val="nil"/>
              <w:right w:val="nil"/>
            </w:tcBorders>
            <w:shd w:val="clear" w:color="auto" w:fill="AEAAAA" w:themeFill="background2" w:themeFillShade="BF"/>
            <w:noWrap/>
          </w:tcPr>
          <w:p w:rsidR="00557FE7" w:rsidRPr="000667AA" w:rsidRDefault="00557FE7" w:rsidP="00557FE7">
            <w:pPr>
              <w:spacing w:after="0" w:line="240" w:lineRule="auto"/>
              <w:rPr>
                <w:sz w:val="16"/>
                <w:szCs w:val="16"/>
              </w:rPr>
            </w:pPr>
            <w:r w:rsidRPr="000667AA">
              <w:rPr>
                <w:sz w:val="16"/>
                <w:szCs w:val="16"/>
              </w:rPr>
              <w:t xml:space="preserve"> 545,455 </w:t>
            </w:r>
          </w:p>
        </w:tc>
        <w:tc>
          <w:tcPr>
            <w:tcW w:w="0" w:type="auto"/>
            <w:tcBorders>
              <w:top w:val="nil"/>
              <w:left w:val="nil"/>
              <w:right w:val="nil"/>
            </w:tcBorders>
            <w:shd w:val="clear" w:color="auto" w:fill="AEAAAA" w:themeFill="background2" w:themeFillShade="BF"/>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0.610</w:t>
            </w:r>
          </w:p>
        </w:tc>
        <w:tc>
          <w:tcPr>
            <w:tcW w:w="0" w:type="auto"/>
            <w:tcBorders>
              <w:top w:val="nil"/>
              <w:left w:val="nil"/>
              <w:right w:val="nil"/>
            </w:tcBorders>
            <w:shd w:val="clear" w:color="auto" w:fill="AEAAAA" w:themeFill="background2" w:themeFillShade="BF"/>
            <w:noWrap/>
            <w:vAlign w:val="bottom"/>
          </w:tcPr>
          <w:p w:rsidR="00557FE7" w:rsidRPr="00441D0D" w:rsidRDefault="00557FE7" w:rsidP="00557FE7">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307,510 </w:t>
            </w:r>
          </w:p>
        </w:tc>
        <w:tc>
          <w:tcPr>
            <w:tcW w:w="0" w:type="auto"/>
            <w:tcBorders>
              <w:top w:val="nil"/>
              <w:left w:val="nil"/>
              <w:right w:val="nil"/>
            </w:tcBorders>
            <w:shd w:val="clear" w:color="auto" w:fill="AEAAAA" w:themeFill="background2" w:themeFillShade="BF"/>
            <w:noWrap/>
            <w:vAlign w:val="bottom"/>
          </w:tcPr>
          <w:p w:rsidR="00557FE7" w:rsidRPr="00441D0D" w:rsidRDefault="00557FE7" w:rsidP="00557FE7">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243,336 </w:t>
            </w:r>
          </w:p>
        </w:tc>
        <w:tc>
          <w:tcPr>
            <w:tcW w:w="0" w:type="auto"/>
            <w:tcBorders>
              <w:top w:val="nil"/>
              <w:left w:val="nil"/>
              <w:right w:val="nil"/>
            </w:tcBorders>
            <w:shd w:val="clear" w:color="auto" w:fill="AEAAAA" w:themeFill="background2" w:themeFillShade="BF"/>
            <w:noWrap/>
            <w:vAlign w:val="bottom"/>
          </w:tcPr>
          <w:p w:rsidR="00557FE7" w:rsidRPr="00441D0D" w:rsidRDefault="00557FE7" w:rsidP="00557FE7">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Model23.1.0g</w:t>
            </w:r>
          </w:p>
        </w:tc>
        <w:tc>
          <w:tcPr>
            <w:tcW w:w="0" w:type="auto"/>
            <w:tcBorders>
              <w:top w:val="nil"/>
              <w:left w:val="nil"/>
              <w:right w:val="nil"/>
            </w:tcBorders>
            <w:shd w:val="clear" w:color="auto" w:fill="AEAAAA" w:themeFill="background2" w:themeFillShade="BF"/>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-0.25</w:t>
            </w:r>
          </w:p>
        </w:tc>
        <w:tc>
          <w:tcPr>
            <w:tcW w:w="0" w:type="auto"/>
            <w:tcBorders>
              <w:top w:val="nil"/>
              <w:left w:val="nil"/>
              <w:right w:val="nil"/>
            </w:tcBorders>
            <w:shd w:val="clear" w:color="auto" w:fill="AEAAAA" w:themeFill="background2" w:themeFillShade="BF"/>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140.99</w:t>
            </w:r>
          </w:p>
        </w:tc>
      </w:tr>
      <w:tr w:rsidR="00557FE7" w:rsidRPr="00441D0D" w:rsidTr="00557FE7">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0.430</w:t>
            </w:r>
          </w:p>
        </w:tc>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0.819</w:t>
            </w:r>
          </w:p>
        </w:tc>
        <w:tc>
          <w:tcPr>
            <w:tcW w:w="0" w:type="auto"/>
            <w:tcBorders>
              <w:top w:val="nil"/>
              <w:left w:val="nil"/>
              <w:right w:val="nil"/>
            </w:tcBorders>
            <w:shd w:val="clear" w:color="auto" w:fill="D9D9D9" w:themeFill="background1" w:themeFillShade="D9"/>
            <w:noWrap/>
          </w:tcPr>
          <w:p w:rsidR="00557FE7" w:rsidRPr="000667AA" w:rsidRDefault="00557FE7" w:rsidP="00557FE7">
            <w:pPr>
              <w:spacing w:after="0" w:line="240" w:lineRule="auto"/>
              <w:rPr>
                <w:sz w:val="16"/>
                <w:szCs w:val="16"/>
              </w:rPr>
            </w:pPr>
            <w:r w:rsidRPr="000667AA">
              <w:rPr>
                <w:sz w:val="16"/>
                <w:szCs w:val="16"/>
              </w:rPr>
              <w:t xml:space="preserve"> 539,170 </w:t>
            </w:r>
          </w:p>
        </w:tc>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0.592</w:t>
            </w:r>
          </w:p>
        </w:tc>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288,016 </w:t>
            </w:r>
          </w:p>
        </w:tc>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231,135 </w:t>
            </w:r>
          </w:p>
        </w:tc>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Model23.1.0g</w:t>
            </w:r>
          </w:p>
        </w:tc>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-0.2</w:t>
            </w:r>
          </w:p>
        </w:tc>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141.00</w:t>
            </w:r>
          </w:p>
        </w:tc>
      </w:tr>
      <w:tr w:rsidR="00557FE7" w:rsidRPr="00441D0D" w:rsidTr="00557FE7">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0.423</w:t>
            </w:r>
          </w:p>
        </w:tc>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0.861</w:t>
            </w:r>
          </w:p>
        </w:tc>
        <w:tc>
          <w:tcPr>
            <w:tcW w:w="0" w:type="auto"/>
            <w:tcBorders>
              <w:top w:val="nil"/>
              <w:left w:val="nil"/>
              <w:right w:val="nil"/>
            </w:tcBorders>
            <w:shd w:val="clear" w:color="auto" w:fill="D9D9D9" w:themeFill="background1" w:themeFillShade="D9"/>
            <w:noWrap/>
          </w:tcPr>
          <w:p w:rsidR="00557FE7" w:rsidRPr="000667AA" w:rsidRDefault="00557FE7" w:rsidP="00557FE7">
            <w:pPr>
              <w:spacing w:after="0" w:line="240" w:lineRule="auto"/>
              <w:rPr>
                <w:sz w:val="16"/>
                <w:szCs w:val="16"/>
              </w:rPr>
            </w:pPr>
            <w:r w:rsidRPr="000667AA">
              <w:rPr>
                <w:sz w:val="16"/>
                <w:szCs w:val="16"/>
              </w:rPr>
              <w:t xml:space="preserve"> 529,465 </w:t>
            </w:r>
          </w:p>
        </w:tc>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0.578</w:t>
            </w:r>
          </w:p>
        </w:tc>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270,253 </w:t>
            </w:r>
          </w:p>
        </w:tc>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219,879 </w:t>
            </w:r>
          </w:p>
        </w:tc>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Model23.1.0g</w:t>
            </w:r>
          </w:p>
        </w:tc>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-0.15</w:t>
            </w:r>
          </w:p>
        </w:tc>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141.27</w:t>
            </w:r>
          </w:p>
        </w:tc>
      </w:tr>
      <w:tr w:rsidR="00557FE7" w:rsidRPr="00441D0D" w:rsidTr="00557FE7">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0.416</w:t>
            </w:r>
          </w:p>
        </w:tc>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0.905</w:t>
            </w:r>
          </w:p>
        </w:tc>
        <w:tc>
          <w:tcPr>
            <w:tcW w:w="0" w:type="auto"/>
            <w:tcBorders>
              <w:top w:val="nil"/>
              <w:left w:val="nil"/>
              <w:right w:val="nil"/>
            </w:tcBorders>
            <w:shd w:val="clear" w:color="auto" w:fill="D9D9D9" w:themeFill="background1" w:themeFillShade="D9"/>
            <w:noWrap/>
          </w:tcPr>
          <w:p w:rsidR="00557FE7" w:rsidRPr="000667AA" w:rsidRDefault="00557FE7" w:rsidP="00557FE7">
            <w:pPr>
              <w:spacing w:after="0" w:line="240" w:lineRule="auto"/>
              <w:rPr>
                <w:sz w:val="16"/>
                <w:szCs w:val="16"/>
              </w:rPr>
            </w:pPr>
            <w:r w:rsidRPr="000667AA">
              <w:rPr>
                <w:sz w:val="16"/>
                <w:szCs w:val="16"/>
              </w:rPr>
              <w:t xml:space="preserve"> 523,905 </w:t>
            </w:r>
          </w:p>
        </w:tc>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0.558</w:t>
            </w:r>
          </w:p>
        </w:tc>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253,008 </w:t>
            </w:r>
          </w:p>
        </w:tc>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208,847 </w:t>
            </w:r>
          </w:p>
        </w:tc>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Model23.1.0g</w:t>
            </w:r>
          </w:p>
        </w:tc>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-0.1</w:t>
            </w:r>
          </w:p>
        </w:tc>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141.56</w:t>
            </w:r>
          </w:p>
        </w:tc>
      </w:tr>
      <w:tr w:rsidR="00557FE7" w:rsidRPr="00441D0D" w:rsidTr="00557FE7">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0.408</w:t>
            </w:r>
          </w:p>
        </w:tc>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0.951</w:t>
            </w:r>
          </w:p>
        </w:tc>
        <w:tc>
          <w:tcPr>
            <w:tcW w:w="0" w:type="auto"/>
            <w:tcBorders>
              <w:top w:val="nil"/>
              <w:left w:val="nil"/>
              <w:right w:val="nil"/>
            </w:tcBorders>
            <w:shd w:val="clear" w:color="auto" w:fill="D9D9D9" w:themeFill="background1" w:themeFillShade="D9"/>
            <w:noWrap/>
          </w:tcPr>
          <w:p w:rsidR="00557FE7" w:rsidRPr="000667AA" w:rsidRDefault="00557FE7" w:rsidP="00557FE7">
            <w:pPr>
              <w:spacing w:after="0" w:line="240" w:lineRule="auto"/>
              <w:rPr>
                <w:sz w:val="16"/>
                <w:szCs w:val="16"/>
              </w:rPr>
            </w:pPr>
            <w:r w:rsidRPr="000667AA">
              <w:rPr>
                <w:sz w:val="16"/>
                <w:szCs w:val="16"/>
              </w:rPr>
              <w:t xml:space="preserve"> 523,590 </w:t>
            </w:r>
          </w:p>
        </w:tc>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0.548</w:t>
            </w:r>
          </w:p>
        </w:tc>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236,065 </w:t>
            </w:r>
          </w:p>
        </w:tc>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197,917 </w:t>
            </w:r>
          </w:p>
        </w:tc>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Model23.1.0g</w:t>
            </w:r>
          </w:p>
        </w:tc>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-0.05</w:t>
            </w:r>
          </w:p>
        </w:tc>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141.73</w:t>
            </w:r>
          </w:p>
        </w:tc>
      </w:tr>
      <w:tr w:rsidR="00557FE7" w:rsidRPr="00441D0D" w:rsidTr="00557FE7">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0.400</w:t>
            </w:r>
          </w:p>
        </w:tc>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1.000</w:t>
            </w:r>
          </w:p>
        </w:tc>
        <w:tc>
          <w:tcPr>
            <w:tcW w:w="0" w:type="auto"/>
            <w:tcBorders>
              <w:top w:val="nil"/>
              <w:left w:val="nil"/>
              <w:right w:val="nil"/>
            </w:tcBorders>
            <w:shd w:val="clear" w:color="auto" w:fill="D9D9D9" w:themeFill="background1" w:themeFillShade="D9"/>
            <w:noWrap/>
          </w:tcPr>
          <w:p w:rsidR="00557FE7" w:rsidRPr="000667AA" w:rsidRDefault="00557FE7" w:rsidP="00557FE7">
            <w:pPr>
              <w:spacing w:after="0" w:line="240" w:lineRule="auto"/>
              <w:rPr>
                <w:sz w:val="16"/>
                <w:szCs w:val="16"/>
              </w:rPr>
            </w:pPr>
            <w:r w:rsidRPr="000667AA">
              <w:rPr>
                <w:sz w:val="16"/>
                <w:szCs w:val="16"/>
              </w:rPr>
              <w:t xml:space="preserve"> 525,145 </w:t>
            </w:r>
          </w:p>
        </w:tc>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0.521</w:t>
            </w:r>
          </w:p>
        </w:tc>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220,202 </w:t>
            </w:r>
          </w:p>
        </w:tc>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187,520 </w:t>
            </w:r>
          </w:p>
        </w:tc>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Model23.1.0g</w:t>
            </w:r>
          </w:p>
        </w:tc>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w:t>
            </w:r>
          </w:p>
        </w:tc>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142.25</w:t>
            </w:r>
          </w:p>
        </w:tc>
      </w:tr>
      <w:tr w:rsidR="00557FE7" w:rsidRPr="00441D0D" w:rsidTr="00557FE7">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0.392</w:t>
            </w:r>
          </w:p>
        </w:tc>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1.051</w:t>
            </w:r>
          </w:p>
        </w:tc>
        <w:tc>
          <w:tcPr>
            <w:tcW w:w="0" w:type="auto"/>
            <w:tcBorders>
              <w:top w:val="nil"/>
              <w:left w:val="nil"/>
              <w:right w:val="nil"/>
            </w:tcBorders>
            <w:shd w:val="clear" w:color="auto" w:fill="D9D9D9" w:themeFill="background1" w:themeFillShade="D9"/>
            <w:noWrap/>
          </w:tcPr>
          <w:p w:rsidR="00557FE7" w:rsidRPr="000667AA" w:rsidRDefault="00557FE7" w:rsidP="00557FE7">
            <w:pPr>
              <w:spacing w:after="0" w:line="240" w:lineRule="auto"/>
              <w:rPr>
                <w:sz w:val="16"/>
                <w:szCs w:val="16"/>
              </w:rPr>
            </w:pPr>
            <w:r w:rsidRPr="000667AA">
              <w:rPr>
                <w:sz w:val="16"/>
                <w:szCs w:val="16"/>
              </w:rPr>
              <w:t xml:space="preserve"> 523,205 </w:t>
            </w:r>
          </w:p>
        </w:tc>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0.513</w:t>
            </w:r>
          </w:p>
        </w:tc>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208,031 </w:t>
            </w:r>
          </w:p>
        </w:tc>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179,501 </w:t>
            </w:r>
          </w:p>
        </w:tc>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Model23.1.0g</w:t>
            </w:r>
          </w:p>
        </w:tc>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0.05</w:t>
            </w:r>
          </w:p>
        </w:tc>
        <w:tc>
          <w:tcPr>
            <w:tcW w:w="0" w:type="auto"/>
            <w:tcBorders>
              <w:top w:val="nil"/>
              <w:left w:val="nil"/>
              <w:right w:val="nil"/>
            </w:tcBorders>
            <w:shd w:val="clear" w:color="auto" w:fill="D9D9D9" w:themeFill="background1" w:themeFillShade="D9"/>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142.89</w:t>
            </w:r>
          </w:p>
        </w:tc>
      </w:tr>
      <w:tr w:rsidR="00557FE7" w:rsidRPr="00441D0D" w:rsidTr="00557FE7">
        <w:tc>
          <w:tcPr>
            <w:tcW w:w="0" w:type="auto"/>
            <w:tcBorders>
              <w:top w:val="nil"/>
              <w:left w:val="nil"/>
              <w:right w:val="nil"/>
            </w:tcBorders>
            <w:shd w:val="clear" w:color="auto" w:fill="auto"/>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0.392</w:t>
            </w:r>
          </w:p>
        </w:tc>
        <w:tc>
          <w:tcPr>
            <w:tcW w:w="0" w:type="auto"/>
            <w:tcBorders>
              <w:top w:val="nil"/>
              <w:left w:val="nil"/>
              <w:right w:val="nil"/>
            </w:tcBorders>
            <w:shd w:val="clear" w:color="auto" w:fill="auto"/>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1.105</w:t>
            </w:r>
          </w:p>
        </w:tc>
        <w:tc>
          <w:tcPr>
            <w:tcW w:w="0" w:type="auto"/>
            <w:tcBorders>
              <w:top w:val="nil"/>
              <w:left w:val="nil"/>
              <w:right w:val="nil"/>
            </w:tcBorders>
            <w:shd w:val="clear" w:color="auto" w:fill="auto"/>
            <w:noWrap/>
          </w:tcPr>
          <w:p w:rsidR="00557FE7" w:rsidRPr="000667AA" w:rsidRDefault="00557FE7" w:rsidP="00557FE7">
            <w:pPr>
              <w:spacing w:after="0" w:line="240" w:lineRule="auto"/>
              <w:rPr>
                <w:sz w:val="16"/>
                <w:szCs w:val="16"/>
              </w:rPr>
            </w:pPr>
            <w:r w:rsidRPr="000667AA">
              <w:rPr>
                <w:sz w:val="16"/>
                <w:szCs w:val="16"/>
              </w:rPr>
              <w:t xml:space="preserve"> 543,845 </w:t>
            </w:r>
          </w:p>
        </w:tc>
        <w:tc>
          <w:tcPr>
            <w:tcW w:w="0" w:type="auto"/>
            <w:tcBorders>
              <w:top w:val="nil"/>
              <w:left w:val="nil"/>
              <w:right w:val="nil"/>
            </w:tcBorders>
            <w:shd w:val="clear" w:color="auto" w:fill="auto"/>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0.510</w:t>
            </w:r>
          </w:p>
        </w:tc>
        <w:tc>
          <w:tcPr>
            <w:tcW w:w="0" w:type="auto"/>
            <w:tcBorders>
              <w:top w:val="nil"/>
              <w:left w:val="nil"/>
              <w:right w:val="nil"/>
            </w:tcBorders>
            <w:shd w:val="clear" w:color="auto" w:fill="auto"/>
            <w:noWrap/>
            <w:vAlign w:val="bottom"/>
          </w:tcPr>
          <w:p w:rsidR="00557FE7" w:rsidRPr="00441D0D" w:rsidRDefault="00557FE7" w:rsidP="00557FE7">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228,212 </w:t>
            </w:r>
          </w:p>
        </w:tc>
        <w:tc>
          <w:tcPr>
            <w:tcW w:w="0" w:type="auto"/>
            <w:tcBorders>
              <w:top w:val="nil"/>
              <w:left w:val="nil"/>
              <w:right w:val="nil"/>
            </w:tcBorders>
            <w:shd w:val="clear" w:color="auto" w:fill="auto"/>
            <w:noWrap/>
            <w:vAlign w:val="bottom"/>
          </w:tcPr>
          <w:p w:rsidR="00557FE7" w:rsidRPr="00441D0D" w:rsidRDefault="00557FE7" w:rsidP="00557FE7">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193,289 </w:t>
            </w:r>
          </w:p>
        </w:tc>
        <w:tc>
          <w:tcPr>
            <w:tcW w:w="0" w:type="auto"/>
            <w:tcBorders>
              <w:top w:val="nil"/>
              <w:left w:val="nil"/>
              <w:right w:val="nil"/>
            </w:tcBorders>
            <w:shd w:val="clear" w:color="auto" w:fill="auto"/>
            <w:noWrap/>
            <w:vAlign w:val="bottom"/>
          </w:tcPr>
          <w:p w:rsidR="00557FE7" w:rsidRPr="00441D0D" w:rsidRDefault="00557FE7" w:rsidP="00557FE7">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Model23.1.0g</w:t>
            </w:r>
          </w:p>
        </w:tc>
        <w:tc>
          <w:tcPr>
            <w:tcW w:w="0" w:type="auto"/>
            <w:tcBorders>
              <w:top w:val="nil"/>
              <w:left w:val="nil"/>
              <w:right w:val="nil"/>
            </w:tcBorders>
            <w:shd w:val="clear" w:color="auto" w:fill="auto"/>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0.1</w:t>
            </w:r>
          </w:p>
        </w:tc>
        <w:tc>
          <w:tcPr>
            <w:tcW w:w="0" w:type="auto"/>
            <w:tcBorders>
              <w:top w:val="nil"/>
              <w:left w:val="nil"/>
              <w:right w:val="nil"/>
            </w:tcBorders>
            <w:shd w:val="clear" w:color="auto" w:fill="auto"/>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142.05</w:t>
            </w:r>
          </w:p>
        </w:tc>
      </w:tr>
      <w:tr w:rsidR="00557FE7" w:rsidRPr="00441D0D" w:rsidTr="00557FE7">
        <w:tc>
          <w:tcPr>
            <w:tcW w:w="0" w:type="auto"/>
            <w:tcBorders>
              <w:top w:val="nil"/>
              <w:left w:val="nil"/>
              <w:right w:val="nil"/>
            </w:tcBorders>
            <w:shd w:val="clear" w:color="auto" w:fill="auto"/>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0.386</w:t>
            </w:r>
          </w:p>
        </w:tc>
        <w:tc>
          <w:tcPr>
            <w:tcW w:w="0" w:type="auto"/>
            <w:tcBorders>
              <w:top w:val="nil"/>
              <w:left w:val="nil"/>
              <w:right w:val="nil"/>
            </w:tcBorders>
            <w:shd w:val="clear" w:color="auto" w:fill="auto"/>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1.162</w:t>
            </w:r>
          </w:p>
        </w:tc>
        <w:tc>
          <w:tcPr>
            <w:tcW w:w="0" w:type="auto"/>
            <w:tcBorders>
              <w:top w:val="nil"/>
              <w:left w:val="nil"/>
              <w:right w:val="nil"/>
            </w:tcBorders>
            <w:shd w:val="clear" w:color="auto" w:fill="auto"/>
            <w:noWrap/>
          </w:tcPr>
          <w:p w:rsidR="00557FE7" w:rsidRPr="000667AA" w:rsidRDefault="00557FE7" w:rsidP="00557FE7">
            <w:pPr>
              <w:spacing w:after="0" w:line="240" w:lineRule="auto"/>
              <w:rPr>
                <w:sz w:val="16"/>
                <w:szCs w:val="16"/>
              </w:rPr>
            </w:pPr>
            <w:r w:rsidRPr="000667AA">
              <w:rPr>
                <w:sz w:val="16"/>
                <w:szCs w:val="16"/>
              </w:rPr>
              <w:t xml:space="preserve"> 545,660 </w:t>
            </w:r>
          </w:p>
        </w:tc>
        <w:tc>
          <w:tcPr>
            <w:tcW w:w="0" w:type="auto"/>
            <w:tcBorders>
              <w:top w:val="nil"/>
              <w:left w:val="nil"/>
              <w:right w:val="nil"/>
            </w:tcBorders>
            <w:shd w:val="clear" w:color="auto" w:fill="auto"/>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0.499</w:t>
            </w:r>
          </w:p>
        </w:tc>
        <w:tc>
          <w:tcPr>
            <w:tcW w:w="0" w:type="auto"/>
            <w:tcBorders>
              <w:top w:val="nil"/>
              <w:left w:val="nil"/>
              <w:right w:val="nil"/>
            </w:tcBorders>
            <w:shd w:val="clear" w:color="auto" w:fill="auto"/>
            <w:noWrap/>
            <w:vAlign w:val="bottom"/>
          </w:tcPr>
          <w:p w:rsidR="00557FE7" w:rsidRPr="00441D0D" w:rsidRDefault="00557FE7" w:rsidP="00557FE7">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219,906 </w:t>
            </w:r>
          </w:p>
        </w:tc>
        <w:tc>
          <w:tcPr>
            <w:tcW w:w="0" w:type="auto"/>
            <w:tcBorders>
              <w:top w:val="nil"/>
              <w:left w:val="nil"/>
              <w:right w:val="nil"/>
            </w:tcBorders>
            <w:shd w:val="clear" w:color="auto" w:fill="auto"/>
            <w:noWrap/>
            <w:vAlign w:val="bottom"/>
          </w:tcPr>
          <w:p w:rsidR="00557FE7" w:rsidRPr="00441D0D" w:rsidRDefault="00557FE7" w:rsidP="00557FE7">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187,809 </w:t>
            </w:r>
          </w:p>
        </w:tc>
        <w:tc>
          <w:tcPr>
            <w:tcW w:w="0" w:type="auto"/>
            <w:tcBorders>
              <w:top w:val="nil"/>
              <w:left w:val="nil"/>
              <w:right w:val="nil"/>
            </w:tcBorders>
            <w:shd w:val="clear" w:color="auto" w:fill="auto"/>
            <w:noWrap/>
            <w:vAlign w:val="bottom"/>
          </w:tcPr>
          <w:p w:rsidR="00557FE7" w:rsidRPr="00441D0D" w:rsidRDefault="00557FE7" w:rsidP="00557FE7">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Model23.1.0g</w:t>
            </w:r>
          </w:p>
        </w:tc>
        <w:tc>
          <w:tcPr>
            <w:tcW w:w="0" w:type="auto"/>
            <w:tcBorders>
              <w:top w:val="nil"/>
              <w:left w:val="nil"/>
              <w:right w:val="nil"/>
            </w:tcBorders>
            <w:shd w:val="clear" w:color="auto" w:fill="auto"/>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0.15</w:t>
            </w:r>
          </w:p>
        </w:tc>
        <w:tc>
          <w:tcPr>
            <w:tcW w:w="0" w:type="auto"/>
            <w:tcBorders>
              <w:top w:val="nil"/>
              <w:left w:val="nil"/>
              <w:right w:val="nil"/>
            </w:tcBorders>
            <w:shd w:val="clear" w:color="auto" w:fill="auto"/>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142.38</w:t>
            </w:r>
          </w:p>
        </w:tc>
      </w:tr>
      <w:tr w:rsidR="00557FE7" w:rsidRPr="00441D0D" w:rsidTr="00557FE7">
        <w:tc>
          <w:tcPr>
            <w:tcW w:w="0" w:type="auto"/>
            <w:tcBorders>
              <w:top w:val="nil"/>
              <w:left w:val="nil"/>
              <w:right w:val="nil"/>
            </w:tcBorders>
            <w:shd w:val="clear" w:color="auto" w:fill="auto"/>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0.379</w:t>
            </w:r>
          </w:p>
        </w:tc>
        <w:tc>
          <w:tcPr>
            <w:tcW w:w="0" w:type="auto"/>
            <w:tcBorders>
              <w:top w:val="nil"/>
              <w:left w:val="nil"/>
              <w:right w:val="nil"/>
            </w:tcBorders>
            <w:shd w:val="clear" w:color="auto" w:fill="auto"/>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1.221</w:t>
            </w:r>
          </w:p>
        </w:tc>
        <w:tc>
          <w:tcPr>
            <w:tcW w:w="0" w:type="auto"/>
            <w:tcBorders>
              <w:top w:val="nil"/>
              <w:left w:val="nil"/>
              <w:right w:val="nil"/>
            </w:tcBorders>
            <w:shd w:val="clear" w:color="auto" w:fill="auto"/>
            <w:noWrap/>
          </w:tcPr>
          <w:p w:rsidR="00557FE7" w:rsidRPr="000667AA" w:rsidRDefault="00557FE7" w:rsidP="00557FE7">
            <w:pPr>
              <w:spacing w:after="0" w:line="240" w:lineRule="auto"/>
              <w:rPr>
                <w:sz w:val="16"/>
                <w:szCs w:val="16"/>
              </w:rPr>
            </w:pPr>
            <w:r w:rsidRPr="000667AA">
              <w:rPr>
                <w:sz w:val="16"/>
                <w:szCs w:val="16"/>
              </w:rPr>
              <w:t xml:space="preserve"> 548,460 </w:t>
            </w:r>
          </w:p>
        </w:tc>
        <w:tc>
          <w:tcPr>
            <w:tcW w:w="0" w:type="auto"/>
            <w:tcBorders>
              <w:top w:val="nil"/>
              <w:left w:val="nil"/>
              <w:right w:val="nil"/>
            </w:tcBorders>
            <w:shd w:val="clear" w:color="auto" w:fill="auto"/>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0.487</w:t>
            </w:r>
          </w:p>
        </w:tc>
        <w:tc>
          <w:tcPr>
            <w:tcW w:w="0" w:type="auto"/>
            <w:tcBorders>
              <w:top w:val="nil"/>
              <w:left w:val="nil"/>
              <w:right w:val="nil"/>
            </w:tcBorders>
            <w:shd w:val="clear" w:color="auto" w:fill="auto"/>
            <w:noWrap/>
            <w:vAlign w:val="bottom"/>
          </w:tcPr>
          <w:p w:rsidR="00557FE7" w:rsidRPr="00441D0D" w:rsidRDefault="00557FE7" w:rsidP="00557FE7">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212,041 </w:t>
            </w:r>
          </w:p>
        </w:tc>
        <w:tc>
          <w:tcPr>
            <w:tcW w:w="0" w:type="auto"/>
            <w:tcBorders>
              <w:top w:val="nil"/>
              <w:left w:val="nil"/>
              <w:right w:val="nil"/>
            </w:tcBorders>
            <w:shd w:val="clear" w:color="auto" w:fill="auto"/>
            <w:noWrap/>
            <w:vAlign w:val="bottom"/>
          </w:tcPr>
          <w:p w:rsidR="00557FE7" w:rsidRPr="00441D0D" w:rsidRDefault="00557FE7" w:rsidP="00557FE7">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182,550 </w:t>
            </w:r>
          </w:p>
        </w:tc>
        <w:tc>
          <w:tcPr>
            <w:tcW w:w="0" w:type="auto"/>
            <w:tcBorders>
              <w:top w:val="nil"/>
              <w:left w:val="nil"/>
              <w:right w:val="nil"/>
            </w:tcBorders>
            <w:shd w:val="clear" w:color="auto" w:fill="auto"/>
            <w:noWrap/>
            <w:vAlign w:val="bottom"/>
          </w:tcPr>
          <w:p w:rsidR="00557FE7" w:rsidRPr="00441D0D" w:rsidRDefault="00557FE7" w:rsidP="00557FE7">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Model23.1.0g</w:t>
            </w:r>
          </w:p>
        </w:tc>
        <w:tc>
          <w:tcPr>
            <w:tcW w:w="0" w:type="auto"/>
            <w:tcBorders>
              <w:top w:val="nil"/>
              <w:left w:val="nil"/>
              <w:right w:val="nil"/>
            </w:tcBorders>
            <w:shd w:val="clear" w:color="auto" w:fill="auto"/>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0.2</w:t>
            </w:r>
          </w:p>
        </w:tc>
        <w:tc>
          <w:tcPr>
            <w:tcW w:w="0" w:type="auto"/>
            <w:tcBorders>
              <w:top w:val="nil"/>
              <w:left w:val="nil"/>
              <w:right w:val="nil"/>
            </w:tcBorders>
            <w:shd w:val="clear" w:color="auto" w:fill="auto"/>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142.74</w:t>
            </w:r>
          </w:p>
        </w:tc>
      </w:tr>
      <w:tr w:rsidR="00557FE7" w:rsidRPr="00441D0D" w:rsidTr="00557FE7">
        <w:tc>
          <w:tcPr>
            <w:tcW w:w="0" w:type="auto"/>
            <w:tcBorders>
              <w:top w:val="nil"/>
              <w:left w:val="nil"/>
              <w:right w:val="nil"/>
            </w:tcBorders>
            <w:shd w:val="clear" w:color="auto" w:fill="auto"/>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0.373</w:t>
            </w:r>
          </w:p>
        </w:tc>
        <w:tc>
          <w:tcPr>
            <w:tcW w:w="0" w:type="auto"/>
            <w:tcBorders>
              <w:top w:val="nil"/>
              <w:left w:val="nil"/>
              <w:right w:val="nil"/>
            </w:tcBorders>
            <w:shd w:val="clear" w:color="auto" w:fill="auto"/>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1.284</w:t>
            </w:r>
          </w:p>
        </w:tc>
        <w:tc>
          <w:tcPr>
            <w:tcW w:w="0" w:type="auto"/>
            <w:tcBorders>
              <w:top w:val="nil"/>
              <w:left w:val="nil"/>
              <w:right w:val="nil"/>
            </w:tcBorders>
            <w:shd w:val="clear" w:color="auto" w:fill="auto"/>
            <w:noWrap/>
          </w:tcPr>
          <w:p w:rsidR="00557FE7" w:rsidRPr="000667AA" w:rsidRDefault="00557FE7" w:rsidP="00557FE7">
            <w:pPr>
              <w:spacing w:after="0" w:line="240" w:lineRule="auto"/>
              <w:rPr>
                <w:sz w:val="16"/>
                <w:szCs w:val="16"/>
              </w:rPr>
            </w:pPr>
            <w:r w:rsidRPr="000667AA">
              <w:rPr>
                <w:sz w:val="16"/>
                <w:szCs w:val="16"/>
              </w:rPr>
              <w:t xml:space="preserve"> 548,815 </w:t>
            </w:r>
          </w:p>
        </w:tc>
        <w:tc>
          <w:tcPr>
            <w:tcW w:w="0" w:type="auto"/>
            <w:tcBorders>
              <w:top w:val="nil"/>
              <w:left w:val="nil"/>
              <w:right w:val="nil"/>
            </w:tcBorders>
            <w:shd w:val="clear" w:color="auto" w:fill="auto"/>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0.477</w:t>
            </w:r>
          </w:p>
        </w:tc>
        <w:tc>
          <w:tcPr>
            <w:tcW w:w="0" w:type="auto"/>
            <w:tcBorders>
              <w:top w:val="nil"/>
              <w:left w:val="nil"/>
              <w:right w:val="nil"/>
            </w:tcBorders>
            <w:shd w:val="clear" w:color="auto" w:fill="auto"/>
            <w:noWrap/>
            <w:vAlign w:val="bottom"/>
          </w:tcPr>
          <w:p w:rsidR="00557FE7" w:rsidRPr="00441D0D" w:rsidRDefault="00557FE7" w:rsidP="00557FE7">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203,905 </w:t>
            </w:r>
          </w:p>
        </w:tc>
        <w:tc>
          <w:tcPr>
            <w:tcW w:w="0" w:type="auto"/>
            <w:tcBorders>
              <w:top w:val="nil"/>
              <w:left w:val="nil"/>
              <w:right w:val="nil"/>
            </w:tcBorders>
            <w:shd w:val="clear" w:color="auto" w:fill="auto"/>
            <w:noWrap/>
            <w:vAlign w:val="bottom"/>
          </w:tcPr>
          <w:p w:rsidR="00557FE7" w:rsidRPr="00441D0D" w:rsidRDefault="00557FE7" w:rsidP="00557FE7">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177,088 </w:t>
            </w:r>
          </w:p>
        </w:tc>
        <w:tc>
          <w:tcPr>
            <w:tcW w:w="0" w:type="auto"/>
            <w:tcBorders>
              <w:top w:val="nil"/>
              <w:left w:val="nil"/>
              <w:right w:val="nil"/>
            </w:tcBorders>
            <w:shd w:val="clear" w:color="auto" w:fill="auto"/>
            <w:noWrap/>
            <w:vAlign w:val="bottom"/>
          </w:tcPr>
          <w:p w:rsidR="00557FE7" w:rsidRPr="00441D0D" w:rsidRDefault="00557FE7" w:rsidP="00557FE7">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Model23.1.0g</w:t>
            </w:r>
          </w:p>
        </w:tc>
        <w:tc>
          <w:tcPr>
            <w:tcW w:w="0" w:type="auto"/>
            <w:tcBorders>
              <w:top w:val="nil"/>
              <w:left w:val="nil"/>
              <w:right w:val="nil"/>
            </w:tcBorders>
            <w:shd w:val="clear" w:color="auto" w:fill="auto"/>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0.25</w:t>
            </w:r>
          </w:p>
        </w:tc>
        <w:tc>
          <w:tcPr>
            <w:tcW w:w="0" w:type="auto"/>
            <w:tcBorders>
              <w:top w:val="nil"/>
              <w:left w:val="nil"/>
              <w:right w:val="nil"/>
            </w:tcBorders>
            <w:shd w:val="clear" w:color="auto" w:fill="auto"/>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143.24</w:t>
            </w:r>
          </w:p>
        </w:tc>
      </w:tr>
      <w:tr w:rsidR="00557FE7" w:rsidRPr="00441D0D" w:rsidTr="00557FE7">
        <w:tc>
          <w:tcPr>
            <w:tcW w:w="0" w:type="auto"/>
            <w:tcBorders>
              <w:top w:val="nil"/>
              <w:left w:val="nil"/>
              <w:right w:val="nil"/>
            </w:tcBorders>
            <w:shd w:val="clear" w:color="auto" w:fill="auto"/>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0.367</w:t>
            </w:r>
          </w:p>
        </w:tc>
        <w:tc>
          <w:tcPr>
            <w:tcW w:w="0" w:type="auto"/>
            <w:tcBorders>
              <w:top w:val="nil"/>
              <w:left w:val="nil"/>
              <w:right w:val="nil"/>
            </w:tcBorders>
            <w:shd w:val="clear" w:color="auto" w:fill="auto"/>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1.350</w:t>
            </w:r>
          </w:p>
        </w:tc>
        <w:tc>
          <w:tcPr>
            <w:tcW w:w="0" w:type="auto"/>
            <w:tcBorders>
              <w:top w:val="nil"/>
              <w:left w:val="nil"/>
              <w:right w:val="nil"/>
            </w:tcBorders>
            <w:shd w:val="clear" w:color="auto" w:fill="auto"/>
            <w:noWrap/>
          </w:tcPr>
          <w:p w:rsidR="00557FE7" w:rsidRPr="000667AA" w:rsidRDefault="00557FE7" w:rsidP="00557FE7">
            <w:pPr>
              <w:spacing w:after="0" w:line="240" w:lineRule="auto"/>
              <w:rPr>
                <w:sz w:val="16"/>
                <w:szCs w:val="16"/>
              </w:rPr>
            </w:pPr>
            <w:r w:rsidRPr="000667AA">
              <w:rPr>
                <w:sz w:val="16"/>
                <w:szCs w:val="16"/>
              </w:rPr>
              <w:t xml:space="preserve"> 555,755 </w:t>
            </w:r>
          </w:p>
        </w:tc>
        <w:tc>
          <w:tcPr>
            <w:tcW w:w="0" w:type="auto"/>
            <w:tcBorders>
              <w:top w:val="nil"/>
              <w:left w:val="nil"/>
              <w:right w:val="nil"/>
            </w:tcBorders>
            <w:shd w:val="clear" w:color="auto" w:fill="auto"/>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0.463</w:t>
            </w:r>
          </w:p>
        </w:tc>
        <w:tc>
          <w:tcPr>
            <w:tcW w:w="0" w:type="auto"/>
            <w:tcBorders>
              <w:top w:val="nil"/>
              <w:left w:val="nil"/>
              <w:right w:val="nil"/>
            </w:tcBorders>
            <w:shd w:val="clear" w:color="auto" w:fill="auto"/>
            <w:noWrap/>
            <w:vAlign w:val="bottom"/>
          </w:tcPr>
          <w:p w:rsidR="00557FE7" w:rsidRPr="00441D0D" w:rsidRDefault="00557FE7" w:rsidP="00557FE7">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197,191 </w:t>
            </w:r>
          </w:p>
        </w:tc>
        <w:tc>
          <w:tcPr>
            <w:tcW w:w="0" w:type="auto"/>
            <w:tcBorders>
              <w:top w:val="nil"/>
              <w:left w:val="nil"/>
              <w:right w:val="nil"/>
            </w:tcBorders>
            <w:shd w:val="clear" w:color="auto" w:fill="auto"/>
            <w:noWrap/>
            <w:vAlign w:val="bottom"/>
          </w:tcPr>
          <w:p w:rsidR="00557FE7" w:rsidRPr="00441D0D" w:rsidRDefault="00557FE7" w:rsidP="00557FE7">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172,450 </w:t>
            </w:r>
          </w:p>
        </w:tc>
        <w:tc>
          <w:tcPr>
            <w:tcW w:w="0" w:type="auto"/>
            <w:tcBorders>
              <w:top w:val="nil"/>
              <w:left w:val="nil"/>
              <w:right w:val="nil"/>
            </w:tcBorders>
            <w:shd w:val="clear" w:color="auto" w:fill="auto"/>
            <w:noWrap/>
            <w:vAlign w:val="bottom"/>
          </w:tcPr>
          <w:p w:rsidR="00557FE7" w:rsidRPr="00441D0D" w:rsidRDefault="00557FE7" w:rsidP="00557FE7">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Model23.1.0g</w:t>
            </w:r>
          </w:p>
        </w:tc>
        <w:tc>
          <w:tcPr>
            <w:tcW w:w="0" w:type="auto"/>
            <w:tcBorders>
              <w:top w:val="nil"/>
              <w:left w:val="nil"/>
              <w:right w:val="nil"/>
            </w:tcBorders>
            <w:shd w:val="clear" w:color="auto" w:fill="auto"/>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w:t>
            </w:r>
          </w:p>
        </w:tc>
        <w:tc>
          <w:tcPr>
            <w:tcW w:w="0" w:type="auto"/>
            <w:tcBorders>
              <w:top w:val="nil"/>
              <w:left w:val="nil"/>
              <w:right w:val="nil"/>
            </w:tcBorders>
            <w:shd w:val="clear" w:color="auto" w:fill="auto"/>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143.61</w:t>
            </w:r>
          </w:p>
        </w:tc>
      </w:tr>
      <w:tr w:rsidR="00557FE7" w:rsidRPr="00441D0D" w:rsidTr="00557FE7">
        <w:tc>
          <w:tcPr>
            <w:tcW w:w="0" w:type="auto"/>
            <w:tcBorders>
              <w:top w:val="nil"/>
              <w:left w:val="nil"/>
              <w:right w:val="nil"/>
            </w:tcBorders>
            <w:shd w:val="clear" w:color="auto" w:fill="auto"/>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0.360</w:t>
            </w:r>
          </w:p>
        </w:tc>
        <w:tc>
          <w:tcPr>
            <w:tcW w:w="0" w:type="auto"/>
            <w:tcBorders>
              <w:top w:val="nil"/>
              <w:left w:val="nil"/>
              <w:right w:val="nil"/>
            </w:tcBorders>
            <w:shd w:val="clear" w:color="auto" w:fill="auto"/>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1.419</w:t>
            </w:r>
          </w:p>
        </w:tc>
        <w:tc>
          <w:tcPr>
            <w:tcW w:w="0" w:type="auto"/>
            <w:tcBorders>
              <w:top w:val="nil"/>
              <w:left w:val="nil"/>
              <w:right w:val="nil"/>
            </w:tcBorders>
            <w:shd w:val="clear" w:color="auto" w:fill="auto"/>
            <w:noWrap/>
          </w:tcPr>
          <w:p w:rsidR="00557FE7" w:rsidRPr="000667AA" w:rsidRDefault="00557FE7" w:rsidP="00557FE7">
            <w:pPr>
              <w:spacing w:after="0" w:line="240" w:lineRule="auto"/>
              <w:rPr>
                <w:sz w:val="16"/>
                <w:szCs w:val="16"/>
              </w:rPr>
            </w:pPr>
            <w:r w:rsidRPr="000667AA">
              <w:rPr>
                <w:sz w:val="16"/>
                <w:szCs w:val="16"/>
              </w:rPr>
              <w:t xml:space="preserve"> 559,670 </w:t>
            </w:r>
          </w:p>
        </w:tc>
        <w:tc>
          <w:tcPr>
            <w:tcW w:w="0" w:type="auto"/>
            <w:tcBorders>
              <w:top w:val="nil"/>
              <w:left w:val="nil"/>
              <w:right w:val="nil"/>
            </w:tcBorders>
            <w:shd w:val="clear" w:color="auto" w:fill="auto"/>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0.452</w:t>
            </w:r>
          </w:p>
        </w:tc>
        <w:tc>
          <w:tcPr>
            <w:tcW w:w="0" w:type="auto"/>
            <w:tcBorders>
              <w:top w:val="nil"/>
              <w:left w:val="nil"/>
              <w:right w:val="nil"/>
            </w:tcBorders>
            <w:shd w:val="clear" w:color="auto" w:fill="auto"/>
            <w:noWrap/>
            <w:vAlign w:val="bottom"/>
          </w:tcPr>
          <w:p w:rsidR="00557FE7" w:rsidRPr="00441D0D" w:rsidRDefault="00557FE7" w:rsidP="00557FE7">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190,050 </w:t>
            </w:r>
          </w:p>
        </w:tc>
        <w:tc>
          <w:tcPr>
            <w:tcW w:w="0" w:type="auto"/>
            <w:tcBorders>
              <w:top w:val="nil"/>
              <w:left w:val="nil"/>
              <w:right w:val="nil"/>
            </w:tcBorders>
            <w:shd w:val="clear" w:color="auto" w:fill="auto"/>
            <w:noWrap/>
            <w:vAlign w:val="bottom"/>
          </w:tcPr>
          <w:p w:rsidR="00557FE7" w:rsidRPr="00441D0D" w:rsidRDefault="00557FE7" w:rsidP="00557FE7">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167,525 </w:t>
            </w:r>
          </w:p>
        </w:tc>
        <w:tc>
          <w:tcPr>
            <w:tcW w:w="0" w:type="auto"/>
            <w:tcBorders>
              <w:top w:val="nil"/>
              <w:left w:val="nil"/>
              <w:right w:val="nil"/>
            </w:tcBorders>
            <w:shd w:val="clear" w:color="auto" w:fill="auto"/>
            <w:noWrap/>
            <w:vAlign w:val="bottom"/>
          </w:tcPr>
          <w:p w:rsidR="00557FE7" w:rsidRPr="00441D0D" w:rsidRDefault="00557FE7" w:rsidP="00557FE7">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Model23.1.0g</w:t>
            </w:r>
          </w:p>
        </w:tc>
        <w:tc>
          <w:tcPr>
            <w:tcW w:w="0" w:type="auto"/>
            <w:tcBorders>
              <w:top w:val="nil"/>
              <w:left w:val="nil"/>
              <w:right w:val="nil"/>
            </w:tcBorders>
            <w:shd w:val="clear" w:color="auto" w:fill="auto"/>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0.35</w:t>
            </w:r>
          </w:p>
        </w:tc>
        <w:tc>
          <w:tcPr>
            <w:tcW w:w="0" w:type="auto"/>
            <w:tcBorders>
              <w:top w:val="nil"/>
              <w:left w:val="nil"/>
              <w:right w:val="nil"/>
            </w:tcBorders>
            <w:shd w:val="clear" w:color="auto" w:fill="auto"/>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144.14</w:t>
            </w:r>
          </w:p>
        </w:tc>
      </w:tr>
      <w:tr w:rsidR="00557FE7" w:rsidRPr="00441D0D" w:rsidTr="00557FE7">
        <w:tc>
          <w:tcPr>
            <w:tcW w:w="0" w:type="auto"/>
            <w:tcBorders>
              <w:top w:val="nil"/>
              <w:left w:val="nil"/>
              <w:right w:val="nil"/>
            </w:tcBorders>
            <w:shd w:val="clear" w:color="auto" w:fill="auto"/>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0.354</w:t>
            </w:r>
          </w:p>
        </w:tc>
        <w:tc>
          <w:tcPr>
            <w:tcW w:w="0" w:type="auto"/>
            <w:tcBorders>
              <w:top w:val="nil"/>
              <w:left w:val="nil"/>
              <w:right w:val="nil"/>
            </w:tcBorders>
            <w:shd w:val="clear" w:color="auto" w:fill="auto"/>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1.492</w:t>
            </w:r>
          </w:p>
        </w:tc>
        <w:tc>
          <w:tcPr>
            <w:tcW w:w="0" w:type="auto"/>
            <w:tcBorders>
              <w:top w:val="nil"/>
              <w:left w:val="nil"/>
              <w:right w:val="nil"/>
            </w:tcBorders>
            <w:shd w:val="clear" w:color="auto" w:fill="auto"/>
            <w:noWrap/>
          </w:tcPr>
          <w:p w:rsidR="00557FE7" w:rsidRPr="000667AA" w:rsidRDefault="00557FE7" w:rsidP="00557FE7">
            <w:pPr>
              <w:spacing w:after="0" w:line="240" w:lineRule="auto"/>
              <w:rPr>
                <w:sz w:val="16"/>
                <w:szCs w:val="16"/>
              </w:rPr>
            </w:pPr>
            <w:r w:rsidRPr="000667AA">
              <w:rPr>
                <w:sz w:val="16"/>
                <w:szCs w:val="16"/>
              </w:rPr>
              <w:t xml:space="preserve"> 563,400 </w:t>
            </w:r>
          </w:p>
        </w:tc>
        <w:tc>
          <w:tcPr>
            <w:tcW w:w="0" w:type="auto"/>
            <w:tcBorders>
              <w:top w:val="nil"/>
              <w:left w:val="nil"/>
              <w:right w:val="nil"/>
            </w:tcBorders>
            <w:shd w:val="clear" w:color="auto" w:fill="auto"/>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0.441</w:t>
            </w:r>
          </w:p>
        </w:tc>
        <w:tc>
          <w:tcPr>
            <w:tcW w:w="0" w:type="auto"/>
            <w:tcBorders>
              <w:top w:val="nil"/>
              <w:left w:val="nil"/>
              <w:right w:val="nil"/>
            </w:tcBorders>
            <w:shd w:val="clear" w:color="auto" w:fill="auto"/>
            <w:noWrap/>
            <w:vAlign w:val="bottom"/>
          </w:tcPr>
          <w:p w:rsidR="00557FE7" w:rsidRPr="00441D0D" w:rsidRDefault="00557FE7" w:rsidP="00557FE7">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183,024 </w:t>
            </w:r>
          </w:p>
        </w:tc>
        <w:tc>
          <w:tcPr>
            <w:tcW w:w="0" w:type="auto"/>
            <w:tcBorders>
              <w:top w:val="nil"/>
              <w:left w:val="nil"/>
              <w:right w:val="nil"/>
            </w:tcBorders>
            <w:shd w:val="clear" w:color="auto" w:fill="auto"/>
            <w:noWrap/>
            <w:vAlign w:val="bottom"/>
          </w:tcPr>
          <w:p w:rsidR="00557FE7" w:rsidRPr="00441D0D" w:rsidRDefault="00557FE7" w:rsidP="00557FE7">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162,646 </w:t>
            </w:r>
          </w:p>
        </w:tc>
        <w:tc>
          <w:tcPr>
            <w:tcW w:w="0" w:type="auto"/>
            <w:tcBorders>
              <w:top w:val="nil"/>
              <w:left w:val="nil"/>
              <w:right w:val="nil"/>
            </w:tcBorders>
            <w:shd w:val="clear" w:color="auto" w:fill="auto"/>
            <w:noWrap/>
            <w:vAlign w:val="bottom"/>
          </w:tcPr>
          <w:p w:rsidR="00557FE7" w:rsidRPr="00441D0D" w:rsidRDefault="00557FE7" w:rsidP="00557FE7">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Model23.1.0g</w:t>
            </w:r>
          </w:p>
        </w:tc>
        <w:tc>
          <w:tcPr>
            <w:tcW w:w="0" w:type="auto"/>
            <w:tcBorders>
              <w:top w:val="nil"/>
              <w:left w:val="nil"/>
              <w:right w:val="nil"/>
            </w:tcBorders>
            <w:shd w:val="clear" w:color="auto" w:fill="auto"/>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w:t>
            </w:r>
          </w:p>
        </w:tc>
        <w:tc>
          <w:tcPr>
            <w:tcW w:w="0" w:type="auto"/>
            <w:tcBorders>
              <w:top w:val="nil"/>
              <w:left w:val="nil"/>
              <w:right w:val="nil"/>
            </w:tcBorders>
            <w:shd w:val="clear" w:color="auto" w:fill="auto"/>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144.74</w:t>
            </w:r>
          </w:p>
        </w:tc>
      </w:tr>
      <w:tr w:rsidR="00557FE7" w:rsidRPr="00441D0D" w:rsidTr="00557FE7">
        <w:tc>
          <w:tcPr>
            <w:tcW w:w="0" w:type="auto"/>
            <w:tcBorders>
              <w:top w:val="nil"/>
              <w:left w:val="nil"/>
              <w:right w:val="nil"/>
            </w:tcBorders>
            <w:shd w:val="clear" w:color="auto" w:fill="auto"/>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0.347</w:t>
            </w:r>
          </w:p>
        </w:tc>
        <w:tc>
          <w:tcPr>
            <w:tcW w:w="0" w:type="auto"/>
            <w:tcBorders>
              <w:top w:val="nil"/>
              <w:left w:val="nil"/>
              <w:right w:val="nil"/>
            </w:tcBorders>
            <w:shd w:val="clear" w:color="auto" w:fill="auto"/>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1.568</w:t>
            </w:r>
          </w:p>
        </w:tc>
        <w:tc>
          <w:tcPr>
            <w:tcW w:w="0" w:type="auto"/>
            <w:tcBorders>
              <w:top w:val="nil"/>
              <w:left w:val="nil"/>
              <w:right w:val="nil"/>
            </w:tcBorders>
            <w:shd w:val="clear" w:color="auto" w:fill="auto"/>
            <w:noWrap/>
          </w:tcPr>
          <w:p w:rsidR="00557FE7" w:rsidRPr="000667AA" w:rsidRDefault="00557FE7" w:rsidP="00557FE7">
            <w:pPr>
              <w:spacing w:after="0" w:line="240" w:lineRule="auto"/>
              <w:rPr>
                <w:sz w:val="16"/>
                <w:szCs w:val="16"/>
              </w:rPr>
            </w:pPr>
            <w:r w:rsidRPr="000667AA">
              <w:rPr>
                <w:sz w:val="16"/>
                <w:szCs w:val="16"/>
              </w:rPr>
              <w:t xml:space="preserve"> 568,140 </w:t>
            </w:r>
          </w:p>
        </w:tc>
        <w:tc>
          <w:tcPr>
            <w:tcW w:w="0" w:type="auto"/>
            <w:tcBorders>
              <w:top w:val="nil"/>
              <w:left w:val="nil"/>
              <w:right w:val="nil"/>
            </w:tcBorders>
            <w:shd w:val="clear" w:color="auto" w:fill="auto"/>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0.430</w:t>
            </w:r>
          </w:p>
        </w:tc>
        <w:tc>
          <w:tcPr>
            <w:tcW w:w="0" w:type="auto"/>
            <w:tcBorders>
              <w:top w:val="nil"/>
              <w:left w:val="nil"/>
              <w:right w:val="nil"/>
            </w:tcBorders>
            <w:shd w:val="clear" w:color="auto" w:fill="auto"/>
            <w:noWrap/>
            <w:vAlign w:val="bottom"/>
          </w:tcPr>
          <w:p w:rsidR="00557FE7" w:rsidRPr="00441D0D" w:rsidRDefault="00557FE7" w:rsidP="00557FE7">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176,353 </w:t>
            </w:r>
          </w:p>
        </w:tc>
        <w:tc>
          <w:tcPr>
            <w:tcW w:w="0" w:type="auto"/>
            <w:tcBorders>
              <w:top w:val="nil"/>
              <w:left w:val="nil"/>
              <w:right w:val="nil"/>
            </w:tcBorders>
            <w:shd w:val="clear" w:color="auto" w:fill="auto"/>
            <w:noWrap/>
            <w:vAlign w:val="bottom"/>
          </w:tcPr>
          <w:p w:rsidR="00557FE7" w:rsidRPr="00441D0D" w:rsidRDefault="00557FE7" w:rsidP="00557FE7">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157,951 </w:t>
            </w:r>
          </w:p>
        </w:tc>
        <w:tc>
          <w:tcPr>
            <w:tcW w:w="0" w:type="auto"/>
            <w:tcBorders>
              <w:top w:val="nil"/>
              <w:left w:val="nil"/>
              <w:right w:val="nil"/>
            </w:tcBorders>
            <w:shd w:val="clear" w:color="auto" w:fill="auto"/>
            <w:noWrap/>
            <w:vAlign w:val="bottom"/>
          </w:tcPr>
          <w:p w:rsidR="00557FE7" w:rsidRPr="00441D0D" w:rsidRDefault="00557FE7" w:rsidP="00557FE7">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Model23.1.0g</w:t>
            </w:r>
          </w:p>
        </w:tc>
        <w:tc>
          <w:tcPr>
            <w:tcW w:w="0" w:type="auto"/>
            <w:tcBorders>
              <w:top w:val="nil"/>
              <w:left w:val="nil"/>
              <w:right w:val="nil"/>
            </w:tcBorders>
            <w:shd w:val="clear" w:color="auto" w:fill="auto"/>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0.45</w:t>
            </w:r>
          </w:p>
        </w:tc>
        <w:tc>
          <w:tcPr>
            <w:tcW w:w="0" w:type="auto"/>
            <w:tcBorders>
              <w:top w:val="nil"/>
              <w:left w:val="nil"/>
              <w:right w:val="nil"/>
            </w:tcBorders>
            <w:shd w:val="clear" w:color="auto" w:fill="auto"/>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145.40</w:t>
            </w:r>
          </w:p>
        </w:tc>
      </w:tr>
      <w:tr w:rsidR="00557FE7" w:rsidRPr="00441D0D" w:rsidTr="00557FE7">
        <w:tc>
          <w:tcPr>
            <w:tcW w:w="0" w:type="auto"/>
            <w:tcBorders>
              <w:top w:val="nil"/>
              <w:left w:val="nil"/>
              <w:bottom w:val="single" w:sz="4" w:space="0" w:color="auto"/>
              <w:right w:val="nil"/>
            </w:tcBorders>
            <w:shd w:val="clear" w:color="auto" w:fill="auto"/>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0.341</w:t>
            </w:r>
          </w:p>
        </w:tc>
        <w:tc>
          <w:tcPr>
            <w:tcW w:w="0" w:type="auto"/>
            <w:tcBorders>
              <w:top w:val="nil"/>
              <w:left w:val="nil"/>
              <w:bottom w:val="single" w:sz="4" w:space="0" w:color="auto"/>
              <w:right w:val="nil"/>
            </w:tcBorders>
            <w:shd w:val="clear" w:color="auto" w:fill="auto"/>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1.649</w:t>
            </w:r>
          </w:p>
        </w:tc>
        <w:tc>
          <w:tcPr>
            <w:tcW w:w="0" w:type="auto"/>
            <w:tcBorders>
              <w:top w:val="nil"/>
              <w:left w:val="nil"/>
              <w:bottom w:val="single" w:sz="4" w:space="0" w:color="auto"/>
              <w:right w:val="nil"/>
            </w:tcBorders>
            <w:shd w:val="clear" w:color="auto" w:fill="auto"/>
            <w:noWrap/>
          </w:tcPr>
          <w:p w:rsidR="00557FE7" w:rsidRPr="000667AA" w:rsidRDefault="00557FE7" w:rsidP="00557FE7">
            <w:pPr>
              <w:spacing w:after="0" w:line="240" w:lineRule="auto"/>
              <w:rPr>
                <w:sz w:val="16"/>
                <w:szCs w:val="16"/>
              </w:rPr>
            </w:pPr>
            <w:r w:rsidRPr="000667AA">
              <w:rPr>
                <w:sz w:val="16"/>
                <w:szCs w:val="16"/>
              </w:rPr>
              <w:t xml:space="preserve"> 573,885 </w:t>
            </w:r>
          </w:p>
        </w:tc>
        <w:tc>
          <w:tcPr>
            <w:tcW w:w="0" w:type="auto"/>
            <w:tcBorders>
              <w:top w:val="nil"/>
              <w:left w:val="nil"/>
              <w:bottom w:val="single" w:sz="4" w:space="0" w:color="auto"/>
              <w:right w:val="nil"/>
            </w:tcBorders>
            <w:shd w:val="clear" w:color="auto" w:fill="auto"/>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0.419</w:t>
            </w:r>
          </w:p>
        </w:tc>
        <w:tc>
          <w:tcPr>
            <w:tcW w:w="0" w:type="auto"/>
            <w:tcBorders>
              <w:top w:val="nil"/>
              <w:left w:val="nil"/>
              <w:bottom w:val="single" w:sz="4" w:space="0" w:color="auto"/>
              <w:right w:val="nil"/>
            </w:tcBorders>
            <w:shd w:val="clear" w:color="auto" w:fill="auto"/>
            <w:noWrap/>
            <w:vAlign w:val="bottom"/>
          </w:tcPr>
          <w:p w:rsidR="00557FE7" w:rsidRPr="00441D0D" w:rsidRDefault="00557FE7" w:rsidP="00557FE7">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170,030 </w:t>
            </w:r>
          </w:p>
        </w:tc>
        <w:tc>
          <w:tcPr>
            <w:tcW w:w="0" w:type="auto"/>
            <w:tcBorders>
              <w:top w:val="nil"/>
              <w:left w:val="nil"/>
              <w:bottom w:val="single" w:sz="4" w:space="0" w:color="auto"/>
              <w:right w:val="nil"/>
            </w:tcBorders>
            <w:shd w:val="clear" w:color="auto" w:fill="auto"/>
            <w:noWrap/>
            <w:vAlign w:val="bottom"/>
          </w:tcPr>
          <w:p w:rsidR="00557FE7" w:rsidRPr="00441D0D" w:rsidRDefault="00557FE7" w:rsidP="00557FE7">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 xml:space="preserve">           151,632 </w:t>
            </w:r>
          </w:p>
        </w:tc>
        <w:tc>
          <w:tcPr>
            <w:tcW w:w="0" w:type="auto"/>
            <w:tcBorders>
              <w:top w:val="nil"/>
              <w:left w:val="nil"/>
              <w:bottom w:val="single" w:sz="4" w:space="0" w:color="auto"/>
              <w:right w:val="nil"/>
            </w:tcBorders>
            <w:shd w:val="clear" w:color="auto" w:fill="auto"/>
            <w:noWrap/>
            <w:vAlign w:val="bottom"/>
          </w:tcPr>
          <w:p w:rsidR="00557FE7" w:rsidRPr="00441D0D" w:rsidRDefault="00557FE7" w:rsidP="00557FE7">
            <w:pPr>
              <w:spacing w:after="0" w:line="240" w:lineRule="auto"/>
              <w:rPr>
                <w:rFonts w:ascii="Calibri" w:eastAsia="Times New Roman" w:hAnsi="Calibri" w:cs="Calibri"/>
                <w:color w:val="000000"/>
                <w:sz w:val="16"/>
                <w:szCs w:val="16"/>
              </w:rPr>
            </w:pPr>
            <w:r w:rsidRPr="00441D0D">
              <w:rPr>
                <w:rFonts w:ascii="Calibri" w:eastAsia="Times New Roman" w:hAnsi="Calibri" w:cs="Calibri"/>
                <w:color w:val="000000"/>
                <w:sz w:val="16"/>
                <w:szCs w:val="16"/>
              </w:rPr>
              <w:t>Model23.1.0g</w:t>
            </w:r>
          </w:p>
        </w:tc>
        <w:tc>
          <w:tcPr>
            <w:tcW w:w="0" w:type="auto"/>
            <w:tcBorders>
              <w:top w:val="nil"/>
              <w:left w:val="nil"/>
              <w:bottom w:val="single" w:sz="4" w:space="0" w:color="auto"/>
              <w:right w:val="nil"/>
            </w:tcBorders>
            <w:shd w:val="clear" w:color="auto" w:fill="auto"/>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0.5</w:t>
            </w:r>
          </w:p>
        </w:tc>
        <w:tc>
          <w:tcPr>
            <w:tcW w:w="0" w:type="auto"/>
            <w:tcBorders>
              <w:top w:val="nil"/>
              <w:left w:val="nil"/>
              <w:bottom w:val="single" w:sz="4" w:space="0" w:color="auto"/>
              <w:right w:val="nil"/>
            </w:tcBorders>
            <w:shd w:val="clear" w:color="auto" w:fill="auto"/>
            <w:noWrap/>
            <w:vAlign w:val="bottom"/>
          </w:tcPr>
          <w:p w:rsidR="00557FE7" w:rsidRPr="00441D0D" w:rsidRDefault="00557FE7" w:rsidP="00557FE7">
            <w:pPr>
              <w:spacing w:after="0" w:line="240" w:lineRule="auto"/>
              <w:jc w:val="right"/>
              <w:rPr>
                <w:rFonts w:ascii="Calibri" w:eastAsia="Times New Roman" w:hAnsi="Calibri" w:cs="Calibri"/>
                <w:color w:val="000000"/>
                <w:sz w:val="16"/>
                <w:szCs w:val="16"/>
              </w:rPr>
            </w:pPr>
            <w:r w:rsidRPr="00441D0D">
              <w:rPr>
                <w:rFonts w:ascii="Calibri" w:eastAsia="Times New Roman" w:hAnsi="Calibri" w:cs="Calibri"/>
                <w:color w:val="000000"/>
                <w:sz w:val="16"/>
                <w:szCs w:val="16"/>
              </w:rPr>
              <w:t>146.12</w:t>
            </w:r>
          </w:p>
        </w:tc>
      </w:tr>
    </w:tbl>
    <w:p w:rsidR="00441D0D" w:rsidRDefault="00441D0D" w:rsidP="006B16EF">
      <w:pPr>
        <w:jc w:val="right"/>
      </w:pPr>
    </w:p>
    <w:p w:rsidR="00A50BD0" w:rsidRDefault="00A50BD0" w:rsidP="006B16EF">
      <w:pPr>
        <w:jc w:val="right"/>
      </w:pPr>
    </w:p>
    <w:p w:rsidR="00A50BD0" w:rsidRDefault="00A50BD0" w:rsidP="006B16EF">
      <w:pPr>
        <w:jc w:val="right"/>
      </w:pPr>
    </w:p>
    <w:p w:rsidR="00557FE7" w:rsidRDefault="00557FE7" w:rsidP="006B16EF">
      <w:pPr>
        <w:jc w:val="right"/>
      </w:pPr>
    </w:p>
    <w:p w:rsidR="00557FE7" w:rsidRDefault="00557FE7" w:rsidP="006B16EF">
      <w:pPr>
        <w:jc w:val="right"/>
      </w:pPr>
    </w:p>
    <w:p w:rsidR="00557FE7" w:rsidRDefault="00557FE7" w:rsidP="006B16EF">
      <w:pPr>
        <w:jc w:val="right"/>
      </w:pPr>
    </w:p>
    <w:p w:rsidR="00A50BD0" w:rsidRDefault="00A50BD0" w:rsidP="006B16EF">
      <w:pPr>
        <w:jc w:val="right"/>
      </w:pPr>
    </w:p>
    <w:p w:rsidR="00A50BD0" w:rsidRDefault="00A50BD0" w:rsidP="006B16EF">
      <w:pPr>
        <w:jc w:val="right"/>
      </w:pPr>
    </w:p>
    <w:p w:rsidR="00A50BD0" w:rsidRDefault="00A50BD0" w:rsidP="00A50BD0">
      <w:pPr>
        <w:pStyle w:val="Caption"/>
      </w:pPr>
      <w:r>
        <w:lastRenderedPageBreak/>
        <w:t xml:space="preserve">Table </w:t>
      </w:r>
      <w:fldSimple w:instr=" SEQ Table \* ARABIC ">
        <w:r w:rsidR="00767BB7">
          <w:rPr>
            <w:noProof/>
          </w:rPr>
          <w:t>15</w:t>
        </w:r>
      </w:fldSimple>
      <w:r>
        <w:t xml:space="preserve"> Model 23.1.0.h likelihood profile over catchability. Light shaded rows are </w:t>
      </w:r>
      <w:r>
        <w:rPr>
          <w:rFonts w:cstheme="minorHAnsi"/>
        </w:rPr>
        <w:t>±</w:t>
      </w:r>
      <w:r>
        <w:t xml:space="preserve"> 2LL from the MLE, dark shaded row is the closest to MLE.</w:t>
      </w:r>
      <w:r w:rsidRPr="00A50BD0">
        <w:t xml:space="preserve"> </w:t>
      </w:r>
      <w:r>
        <w:t>*Note hit the lower bound for natural mortality at 0.3.</w:t>
      </w:r>
    </w:p>
    <w:tbl>
      <w:tblPr>
        <w:tblW w:w="0" w:type="auto"/>
        <w:tblLook w:val="04A0" w:firstRow="1" w:lastRow="0" w:firstColumn="1" w:lastColumn="0" w:noHBand="0" w:noVBand="1"/>
      </w:tblPr>
      <w:tblGrid>
        <w:gridCol w:w="661"/>
        <w:gridCol w:w="581"/>
        <w:gridCol w:w="779"/>
        <w:gridCol w:w="581"/>
        <w:gridCol w:w="1141"/>
        <w:gridCol w:w="1141"/>
        <w:gridCol w:w="1168"/>
        <w:gridCol w:w="655"/>
        <w:gridCol w:w="662"/>
      </w:tblGrid>
      <w:tr w:rsidR="00A50BD0" w:rsidRPr="00A50BD0" w:rsidTr="00A50BD0">
        <w:tc>
          <w:tcPr>
            <w:tcW w:w="0" w:type="auto"/>
            <w:tcBorders>
              <w:top w:val="nil"/>
              <w:left w:val="nil"/>
              <w:bottom w:val="single" w:sz="4" w:space="0" w:color="auto"/>
              <w:right w:val="nil"/>
            </w:tcBorders>
            <w:shd w:val="clear" w:color="auto" w:fill="auto"/>
            <w:noWrap/>
            <w:vAlign w:val="bottom"/>
          </w:tcPr>
          <w:p w:rsidR="00A50BD0" w:rsidRPr="00AB2C9C" w:rsidRDefault="00A50BD0" w:rsidP="00A50BD0">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M</w:t>
            </w:r>
          </w:p>
        </w:tc>
        <w:tc>
          <w:tcPr>
            <w:tcW w:w="0" w:type="auto"/>
            <w:tcBorders>
              <w:top w:val="nil"/>
              <w:left w:val="nil"/>
              <w:bottom w:val="single" w:sz="4" w:space="0" w:color="auto"/>
              <w:right w:val="nil"/>
            </w:tcBorders>
            <w:shd w:val="clear" w:color="auto" w:fill="auto"/>
            <w:noWrap/>
            <w:vAlign w:val="bottom"/>
          </w:tcPr>
          <w:p w:rsidR="00A50BD0" w:rsidRPr="00AB2C9C" w:rsidRDefault="00A50BD0" w:rsidP="00A50BD0">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Q</w:t>
            </w:r>
          </w:p>
        </w:tc>
        <w:tc>
          <w:tcPr>
            <w:tcW w:w="0" w:type="auto"/>
            <w:tcBorders>
              <w:top w:val="nil"/>
              <w:left w:val="nil"/>
              <w:bottom w:val="single" w:sz="4" w:space="0" w:color="auto"/>
              <w:right w:val="nil"/>
            </w:tcBorders>
            <w:shd w:val="clear" w:color="auto" w:fill="auto"/>
            <w:noWrap/>
            <w:vAlign w:val="bottom"/>
          </w:tcPr>
          <w:p w:rsidR="00A50BD0" w:rsidRPr="00AB2C9C" w:rsidRDefault="00A50BD0" w:rsidP="00A50BD0">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 xml:space="preserve"> </w:t>
            </w:r>
            <w:r>
              <w:rPr>
                <w:rFonts w:ascii="Calibri" w:eastAsia="Times New Roman" w:hAnsi="Calibri" w:cs="Calibri"/>
                <w:b/>
                <w:color w:val="000000"/>
                <w:sz w:val="16"/>
                <w:szCs w:val="16"/>
              </w:rPr>
              <w:t>B</w:t>
            </w:r>
            <w:r w:rsidRPr="004E3ED9">
              <w:rPr>
                <w:rFonts w:ascii="Calibri" w:eastAsia="Times New Roman" w:hAnsi="Calibri" w:cs="Calibri"/>
                <w:b/>
                <w:color w:val="000000"/>
                <w:sz w:val="16"/>
                <w:szCs w:val="16"/>
                <w:vertAlign w:val="subscript"/>
              </w:rPr>
              <w:t>0</w:t>
            </w:r>
            <w:r w:rsidRPr="00AB2C9C">
              <w:rPr>
                <w:rFonts w:ascii="Calibri" w:eastAsia="Times New Roman" w:hAnsi="Calibri" w:cs="Calibri"/>
                <w:b/>
                <w:color w:val="000000"/>
                <w:sz w:val="16"/>
                <w:szCs w:val="16"/>
              </w:rPr>
              <w:t xml:space="preserve"> </w:t>
            </w:r>
          </w:p>
        </w:tc>
        <w:tc>
          <w:tcPr>
            <w:tcW w:w="0" w:type="auto"/>
            <w:tcBorders>
              <w:top w:val="nil"/>
              <w:left w:val="nil"/>
              <w:bottom w:val="single" w:sz="4" w:space="0" w:color="auto"/>
              <w:right w:val="nil"/>
            </w:tcBorders>
            <w:shd w:val="clear" w:color="auto" w:fill="auto"/>
            <w:noWrap/>
            <w:vAlign w:val="bottom"/>
          </w:tcPr>
          <w:p w:rsidR="00A50BD0" w:rsidRPr="00AB2C9C" w:rsidRDefault="00A50BD0" w:rsidP="00A50BD0">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F</w:t>
            </w:r>
            <w:r w:rsidRPr="00AB2C9C">
              <w:rPr>
                <w:rFonts w:ascii="Calibri" w:eastAsia="Times New Roman" w:hAnsi="Calibri" w:cs="Calibri"/>
                <w:b/>
                <w:color w:val="000000"/>
                <w:sz w:val="16"/>
                <w:szCs w:val="16"/>
                <w:vertAlign w:val="subscript"/>
              </w:rPr>
              <w:t>MSY</w:t>
            </w:r>
          </w:p>
        </w:tc>
        <w:tc>
          <w:tcPr>
            <w:tcW w:w="0" w:type="auto"/>
            <w:tcBorders>
              <w:top w:val="nil"/>
              <w:left w:val="nil"/>
              <w:bottom w:val="single" w:sz="4" w:space="0" w:color="auto"/>
              <w:right w:val="nil"/>
            </w:tcBorders>
            <w:shd w:val="clear" w:color="auto" w:fill="auto"/>
            <w:noWrap/>
            <w:vAlign w:val="bottom"/>
          </w:tcPr>
          <w:p w:rsidR="00A50BD0" w:rsidRPr="00AB2C9C" w:rsidRDefault="00A50BD0" w:rsidP="00A50BD0">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2023</w:t>
            </w:r>
            <w:r>
              <w:rPr>
                <w:rFonts w:ascii="Calibri" w:eastAsia="Times New Roman" w:hAnsi="Calibri" w:cs="Calibri"/>
                <w:b/>
                <w:color w:val="000000"/>
                <w:sz w:val="16"/>
                <w:szCs w:val="16"/>
              </w:rPr>
              <w:t xml:space="preserve"> ABC</w:t>
            </w:r>
          </w:p>
        </w:tc>
        <w:tc>
          <w:tcPr>
            <w:tcW w:w="0" w:type="auto"/>
            <w:tcBorders>
              <w:top w:val="nil"/>
              <w:left w:val="nil"/>
              <w:bottom w:val="single" w:sz="4" w:space="0" w:color="auto"/>
              <w:right w:val="nil"/>
            </w:tcBorders>
            <w:shd w:val="clear" w:color="auto" w:fill="auto"/>
            <w:noWrap/>
            <w:vAlign w:val="bottom"/>
          </w:tcPr>
          <w:p w:rsidR="00A50BD0" w:rsidRPr="00AB2C9C" w:rsidRDefault="00A50BD0" w:rsidP="00A50BD0">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2024</w:t>
            </w:r>
            <w:r>
              <w:rPr>
                <w:rFonts w:ascii="Calibri" w:eastAsia="Times New Roman" w:hAnsi="Calibri" w:cs="Calibri"/>
                <w:b/>
                <w:color w:val="000000"/>
                <w:sz w:val="16"/>
                <w:szCs w:val="16"/>
              </w:rPr>
              <w:t xml:space="preserve"> ABC</w:t>
            </w:r>
          </w:p>
        </w:tc>
        <w:tc>
          <w:tcPr>
            <w:tcW w:w="0" w:type="auto"/>
            <w:tcBorders>
              <w:top w:val="nil"/>
              <w:left w:val="nil"/>
              <w:bottom w:val="single" w:sz="4" w:space="0" w:color="auto"/>
              <w:right w:val="nil"/>
            </w:tcBorders>
            <w:shd w:val="clear" w:color="auto" w:fill="auto"/>
            <w:noWrap/>
            <w:vAlign w:val="bottom"/>
          </w:tcPr>
          <w:p w:rsidR="00A50BD0" w:rsidRPr="00AB2C9C" w:rsidRDefault="00A50BD0" w:rsidP="00A50BD0">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Model</w:t>
            </w:r>
          </w:p>
        </w:tc>
        <w:tc>
          <w:tcPr>
            <w:tcW w:w="0" w:type="auto"/>
            <w:tcBorders>
              <w:top w:val="nil"/>
              <w:left w:val="nil"/>
              <w:bottom w:val="single" w:sz="4" w:space="0" w:color="auto"/>
              <w:right w:val="nil"/>
            </w:tcBorders>
            <w:shd w:val="clear" w:color="auto" w:fill="auto"/>
            <w:noWrap/>
            <w:vAlign w:val="bottom"/>
          </w:tcPr>
          <w:p w:rsidR="00A50BD0" w:rsidRPr="00AB2C9C" w:rsidRDefault="00A50BD0" w:rsidP="00A50BD0">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Log</w:t>
            </w:r>
            <w:r>
              <w:rPr>
                <w:rFonts w:ascii="Calibri" w:eastAsia="Times New Roman" w:hAnsi="Calibri" w:cs="Calibri"/>
                <w:b/>
                <w:color w:val="000000"/>
                <w:sz w:val="16"/>
                <w:szCs w:val="16"/>
              </w:rPr>
              <w:t>(</w:t>
            </w:r>
            <w:r w:rsidRPr="00AB2C9C">
              <w:rPr>
                <w:rFonts w:ascii="Calibri" w:eastAsia="Times New Roman" w:hAnsi="Calibri" w:cs="Calibri"/>
                <w:b/>
                <w:color w:val="000000"/>
                <w:sz w:val="16"/>
                <w:szCs w:val="16"/>
              </w:rPr>
              <w:t>Q</w:t>
            </w:r>
            <w:r>
              <w:rPr>
                <w:rFonts w:ascii="Calibri" w:eastAsia="Times New Roman" w:hAnsi="Calibri" w:cs="Calibri"/>
                <w:b/>
                <w:color w:val="000000"/>
                <w:sz w:val="16"/>
                <w:szCs w:val="16"/>
              </w:rPr>
              <w:t>)</w:t>
            </w:r>
          </w:p>
        </w:tc>
        <w:tc>
          <w:tcPr>
            <w:tcW w:w="0" w:type="auto"/>
            <w:tcBorders>
              <w:top w:val="nil"/>
              <w:left w:val="nil"/>
              <w:bottom w:val="single" w:sz="4" w:space="0" w:color="auto"/>
              <w:right w:val="nil"/>
            </w:tcBorders>
            <w:shd w:val="clear" w:color="auto" w:fill="auto"/>
            <w:noWrap/>
            <w:vAlign w:val="bottom"/>
          </w:tcPr>
          <w:p w:rsidR="00A50BD0" w:rsidRPr="00AB2C9C" w:rsidRDefault="00A50BD0" w:rsidP="00A50BD0">
            <w:pPr>
              <w:spacing w:after="0" w:line="240" w:lineRule="auto"/>
              <w:rPr>
                <w:rFonts w:ascii="Calibri" w:eastAsia="Times New Roman" w:hAnsi="Calibri" w:cs="Calibri"/>
                <w:b/>
                <w:color w:val="000000"/>
                <w:sz w:val="16"/>
                <w:szCs w:val="16"/>
              </w:rPr>
            </w:pPr>
            <w:r>
              <w:rPr>
                <w:rFonts w:ascii="Calibri" w:eastAsia="Times New Roman" w:hAnsi="Calibri" w:cs="Calibri"/>
                <w:b/>
                <w:color w:val="000000"/>
                <w:sz w:val="16"/>
                <w:szCs w:val="16"/>
              </w:rPr>
              <w:t>-</w:t>
            </w:r>
            <w:r w:rsidRPr="00AB2C9C">
              <w:rPr>
                <w:rFonts w:ascii="Calibri" w:eastAsia="Times New Roman" w:hAnsi="Calibri" w:cs="Calibri"/>
                <w:b/>
                <w:color w:val="000000"/>
                <w:sz w:val="16"/>
                <w:szCs w:val="16"/>
              </w:rPr>
              <w:t>LL</w:t>
            </w:r>
          </w:p>
        </w:tc>
      </w:tr>
      <w:tr w:rsidR="000667AA" w:rsidRPr="00A50BD0" w:rsidTr="000667AA">
        <w:tc>
          <w:tcPr>
            <w:tcW w:w="0" w:type="auto"/>
            <w:tcBorders>
              <w:top w:val="single" w:sz="4" w:space="0" w:color="auto"/>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0.470</w:t>
            </w:r>
          </w:p>
        </w:tc>
        <w:tc>
          <w:tcPr>
            <w:tcW w:w="0" w:type="auto"/>
            <w:tcBorders>
              <w:top w:val="single" w:sz="4" w:space="0" w:color="auto"/>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0.607</w:t>
            </w:r>
          </w:p>
        </w:tc>
        <w:tc>
          <w:tcPr>
            <w:tcW w:w="0" w:type="auto"/>
            <w:tcBorders>
              <w:top w:val="single" w:sz="4" w:space="0" w:color="auto"/>
              <w:left w:val="nil"/>
              <w:bottom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666,785 </w:t>
            </w:r>
          </w:p>
        </w:tc>
        <w:tc>
          <w:tcPr>
            <w:tcW w:w="0" w:type="auto"/>
            <w:tcBorders>
              <w:top w:val="single" w:sz="4" w:space="0" w:color="auto"/>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0.542</w:t>
            </w:r>
          </w:p>
        </w:tc>
        <w:tc>
          <w:tcPr>
            <w:tcW w:w="0" w:type="auto"/>
            <w:tcBorders>
              <w:top w:val="single" w:sz="4" w:space="0" w:color="auto"/>
              <w:left w:val="nil"/>
              <w:bottom w:val="nil"/>
              <w:right w:val="nil"/>
            </w:tcBorders>
            <w:shd w:val="clear" w:color="auto" w:fill="auto"/>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405,343 </w:t>
            </w:r>
          </w:p>
        </w:tc>
        <w:tc>
          <w:tcPr>
            <w:tcW w:w="0" w:type="auto"/>
            <w:tcBorders>
              <w:top w:val="single" w:sz="4" w:space="0" w:color="auto"/>
              <w:left w:val="nil"/>
              <w:bottom w:val="nil"/>
              <w:right w:val="nil"/>
            </w:tcBorders>
            <w:shd w:val="clear" w:color="auto" w:fill="auto"/>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337,328 </w:t>
            </w:r>
          </w:p>
        </w:tc>
        <w:tc>
          <w:tcPr>
            <w:tcW w:w="0" w:type="auto"/>
            <w:tcBorders>
              <w:top w:val="single" w:sz="4" w:space="0" w:color="auto"/>
              <w:left w:val="nil"/>
              <w:bottom w:val="nil"/>
              <w:right w:val="nil"/>
            </w:tcBorders>
            <w:shd w:val="clear" w:color="auto" w:fill="auto"/>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Model23.1.0.h</w:t>
            </w:r>
          </w:p>
        </w:tc>
        <w:tc>
          <w:tcPr>
            <w:tcW w:w="0" w:type="auto"/>
            <w:tcBorders>
              <w:top w:val="single" w:sz="4" w:space="0" w:color="auto"/>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-0.5</w:t>
            </w:r>
          </w:p>
        </w:tc>
        <w:tc>
          <w:tcPr>
            <w:tcW w:w="0" w:type="auto"/>
            <w:tcBorders>
              <w:top w:val="single" w:sz="4" w:space="0" w:color="auto"/>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633.52</w:t>
            </w:r>
          </w:p>
        </w:tc>
      </w:tr>
      <w:tr w:rsidR="000667AA" w:rsidRPr="00A50BD0" w:rsidTr="000667AA">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0.462</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0.638</w:t>
            </w:r>
          </w:p>
        </w:tc>
        <w:tc>
          <w:tcPr>
            <w:tcW w:w="0" w:type="auto"/>
            <w:tcBorders>
              <w:top w:val="nil"/>
              <w:left w:val="nil"/>
              <w:bottom w:val="nil"/>
              <w:right w:val="nil"/>
            </w:tcBorders>
            <w:shd w:val="clear" w:color="auto" w:fill="D9D9D9" w:themeFill="background1" w:themeFillShade="D9"/>
            <w:noWrap/>
            <w:hideMark/>
          </w:tcPr>
          <w:p w:rsidR="000667AA" w:rsidRPr="000667AA" w:rsidRDefault="000667AA" w:rsidP="000667AA">
            <w:pPr>
              <w:spacing w:after="0" w:line="240" w:lineRule="auto"/>
              <w:rPr>
                <w:sz w:val="16"/>
                <w:szCs w:val="16"/>
              </w:rPr>
            </w:pPr>
            <w:r w:rsidRPr="000667AA">
              <w:rPr>
                <w:sz w:val="16"/>
                <w:szCs w:val="16"/>
              </w:rPr>
              <w:t xml:space="preserve"> 654,040 </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0.527</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381,034 </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320,677 </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Model23.1.0.h</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-0.45</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632.70</w:t>
            </w:r>
          </w:p>
        </w:tc>
      </w:tr>
      <w:tr w:rsidR="000667AA" w:rsidRPr="00A50BD0" w:rsidTr="000667AA">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0.455</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0.670</w:t>
            </w:r>
          </w:p>
        </w:tc>
        <w:tc>
          <w:tcPr>
            <w:tcW w:w="0" w:type="auto"/>
            <w:tcBorders>
              <w:top w:val="nil"/>
              <w:left w:val="nil"/>
              <w:bottom w:val="nil"/>
              <w:right w:val="nil"/>
            </w:tcBorders>
            <w:shd w:val="clear" w:color="auto" w:fill="D9D9D9" w:themeFill="background1" w:themeFillShade="D9"/>
            <w:noWrap/>
            <w:hideMark/>
          </w:tcPr>
          <w:p w:rsidR="000667AA" w:rsidRPr="000667AA" w:rsidRDefault="000667AA" w:rsidP="000667AA">
            <w:pPr>
              <w:spacing w:after="0" w:line="240" w:lineRule="auto"/>
              <w:rPr>
                <w:sz w:val="16"/>
                <w:szCs w:val="16"/>
              </w:rPr>
            </w:pPr>
            <w:r w:rsidRPr="000667AA">
              <w:rPr>
                <w:sz w:val="16"/>
                <w:szCs w:val="16"/>
              </w:rPr>
              <w:t xml:space="preserve"> 642,440 </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0.514</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358,021 </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304,868 </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Model23.1.0.h</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-0.4</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632.01</w:t>
            </w:r>
          </w:p>
        </w:tc>
      </w:tr>
      <w:tr w:rsidR="000667AA" w:rsidRPr="00A50BD0" w:rsidTr="000667AA">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0.447</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0.705</w:t>
            </w:r>
          </w:p>
        </w:tc>
        <w:tc>
          <w:tcPr>
            <w:tcW w:w="0" w:type="auto"/>
            <w:tcBorders>
              <w:top w:val="nil"/>
              <w:left w:val="nil"/>
              <w:bottom w:val="nil"/>
              <w:right w:val="nil"/>
            </w:tcBorders>
            <w:shd w:val="clear" w:color="auto" w:fill="D9D9D9" w:themeFill="background1" w:themeFillShade="D9"/>
            <w:noWrap/>
            <w:hideMark/>
          </w:tcPr>
          <w:p w:rsidR="000667AA" w:rsidRPr="000667AA" w:rsidRDefault="000667AA" w:rsidP="000667AA">
            <w:pPr>
              <w:spacing w:after="0" w:line="240" w:lineRule="auto"/>
              <w:rPr>
                <w:sz w:val="16"/>
                <w:szCs w:val="16"/>
              </w:rPr>
            </w:pPr>
            <w:r w:rsidRPr="000667AA">
              <w:rPr>
                <w:sz w:val="16"/>
                <w:szCs w:val="16"/>
              </w:rPr>
              <w:t xml:space="preserve"> 630,285 </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0.505</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336,742 </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290,158 </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Model23.1.0.h</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-0.35</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631.44</w:t>
            </w:r>
          </w:p>
        </w:tc>
      </w:tr>
      <w:tr w:rsidR="000667AA" w:rsidRPr="00A50BD0" w:rsidTr="000667AA">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0.439</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0.741</w:t>
            </w:r>
          </w:p>
        </w:tc>
        <w:tc>
          <w:tcPr>
            <w:tcW w:w="0" w:type="auto"/>
            <w:tcBorders>
              <w:top w:val="nil"/>
              <w:left w:val="nil"/>
              <w:bottom w:val="nil"/>
              <w:right w:val="nil"/>
            </w:tcBorders>
            <w:shd w:val="clear" w:color="auto" w:fill="D9D9D9" w:themeFill="background1" w:themeFillShade="D9"/>
            <w:noWrap/>
            <w:hideMark/>
          </w:tcPr>
          <w:p w:rsidR="000667AA" w:rsidRPr="000667AA" w:rsidRDefault="000667AA" w:rsidP="000667AA">
            <w:pPr>
              <w:spacing w:after="0" w:line="240" w:lineRule="auto"/>
              <w:rPr>
                <w:sz w:val="16"/>
                <w:szCs w:val="16"/>
              </w:rPr>
            </w:pPr>
            <w:r w:rsidRPr="000667AA">
              <w:rPr>
                <w:sz w:val="16"/>
                <w:szCs w:val="16"/>
              </w:rPr>
              <w:t xml:space="preserve"> 621,895 </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0.491</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315,821 </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275,664 </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Model23.1.0.h</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-0.3</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631.00</w:t>
            </w:r>
          </w:p>
        </w:tc>
      </w:tr>
      <w:tr w:rsidR="000667AA" w:rsidRPr="00A50BD0" w:rsidTr="000667AA">
        <w:tc>
          <w:tcPr>
            <w:tcW w:w="0" w:type="auto"/>
            <w:tcBorders>
              <w:top w:val="nil"/>
              <w:left w:val="nil"/>
              <w:bottom w:val="nil"/>
              <w:right w:val="nil"/>
            </w:tcBorders>
            <w:shd w:val="clear" w:color="auto" w:fill="AEAAAA" w:themeFill="background2" w:themeFillShade="BF"/>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0.430</w:t>
            </w:r>
          </w:p>
        </w:tc>
        <w:tc>
          <w:tcPr>
            <w:tcW w:w="0" w:type="auto"/>
            <w:tcBorders>
              <w:top w:val="nil"/>
              <w:left w:val="nil"/>
              <w:bottom w:val="nil"/>
              <w:right w:val="nil"/>
            </w:tcBorders>
            <w:shd w:val="clear" w:color="auto" w:fill="AEAAAA" w:themeFill="background2" w:themeFillShade="BF"/>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0.779</w:t>
            </w:r>
          </w:p>
        </w:tc>
        <w:tc>
          <w:tcPr>
            <w:tcW w:w="0" w:type="auto"/>
            <w:tcBorders>
              <w:top w:val="nil"/>
              <w:left w:val="nil"/>
              <w:bottom w:val="nil"/>
              <w:right w:val="nil"/>
            </w:tcBorders>
            <w:shd w:val="clear" w:color="auto" w:fill="AEAAAA" w:themeFill="background2" w:themeFillShade="BF"/>
            <w:noWrap/>
            <w:hideMark/>
          </w:tcPr>
          <w:p w:rsidR="000667AA" w:rsidRPr="000667AA" w:rsidRDefault="000667AA" w:rsidP="000667AA">
            <w:pPr>
              <w:spacing w:after="0" w:line="240" w:lineRule="auto"/>
              <w:rPr>
                <w:sz w:val="16"/>
                <w:szCs w:val="16"/>
              </w:rPr>
            </w:pPr>
            <w:r w:rsidRPr="000667AA">
              <w:rPr>
                <w:sz w:val="16"/>
                <w:szCs w:val="16"/>
              </w:rPr>
              <w:t xml:space="preserve"> 615,225 </w:t>
            </w:r>
          </w:p>
        </w:tc>
        <w:tc>
          <w:tcPr>
            <w:tcW w:w="0" w:type="auto"/>
            <w:tcBorders>
              <w:top w:val="nil"/>
              <w:left w:val="nil"/>
              <w:bottom w:val="nil"/>
              <w:right w:val="nil"/>
            </w:tcBorders>
            <w:shd w:val="clear" w:color="auto" w:fill="AEAAAA" w:themeFill="background2" w:themeFillShade="BF"/>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0.477</w:t>
            </w:r>
          </w:p>
        </w:tc>
        <w:tc>
          <w:tcPr>
            <w:tcW w:w="0" w:type="auto"/>
            <w:tcBorders>
              <w:top w:val="nil"/>
              <w:left w:val="nil"/>
              <w:bottom w:val="nil"/>
              <w:right w:val="nil"/>
            </w:tcBorders>
            <w:shd w:val="clear" w:color="auto" w:fill="AEAAAA" w:themeFill="background2" w:themeFillShade="BF"/>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295,873 </w:t>
            </w:r>
          </w:p>
        </w:tc>
        <w:tc>
          <w:tcPr>
            <w:tcW w:w="0" w:type="auto"/>
            <w:tcBorders>
              <w:top w:val="nil"/>
              <w:left w:val="nil"/>
              <w:bottom w:val="nil"/>
              <w:right w:val="nil"/>
            </w:tcBorders>
            <w:shd w:val="clear" w:color="auto" w:fill="AEAAAA" w:themeFill="background2" w:themeFillShade="BF"/>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261,761 </w:t>
            </w:r>
          </w:p>
        </w:tc>
        <w:tc>
          <w:tcPr>
            <w:tcW w:w="0" w:type="auto"/>
            <w:tcBorders>
              <w:top w:val="nil"/>
              <w:left w:val="nil"/>
              <w:bottom w:val="nil"/>
              <w:right w:val="nil"/>
            </w:tcBorders>
            <w:shd w:val="clear" w:color="auto" w:fill="AEAAAA" w:themeFill="background2" w:themeFillShade="BF"/>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Model23.1.0.h</w:t>
            </w:r>
          </w:p>
        </w:tc>
        <w:tc>
          <w:tcPr>
            <w:tcW w:w="0" w:type="auto"/>
            <w:tcBorders>
              <w:top w:val="nil"/>
              <w:left w:val="nil"/>
              <w:bottom w:val="nil"/>
              <w:right w:val="nil"/>
            </w:tcBorders>
            <w:shd w:val="clear" w:color="auto" w:fill="AEAAAA" w:themeFill="background2" w:themeFillShade="BF"/>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-0.25</w:t>
            </w:r>
          </w:p>
        </w:tc>
        <w:tc>
          <w:tcPr>
            <w:tcW w:w="0" w:type="auto"/>
            <w:tcBorders>
              <w:top w:val="nil"/>
              <w:left w:val="nil"/>
              <w:bottom w:val="nil"/>
              <w:right w:val="nil"/>
            </w:tcBorders>
            <w:shd w:val="clear" w:color="auto" w:fill="AEAAAA" w:themeFill="background2" w:themeFillShade="BF"/>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630.74</w:t>
            </w:r>
          </w:p>
        </w:tc>
      </w:tr>
      <w:tr w:rsidR="000667AA" w:rsidRPr="00A50BD0" w:rsidTr="000667AA">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0.421</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0.819</w:t>
            </w:r>
          </w:p>
        </w:tc>
        <w:tc>
          <w:tcPr>
            <w:tcW w:w="0" w:type="auto"/>
            <w:tcBorders>
              <w:top w:val="nil"/>
              <w:left w:val="nil"/>
              <w:bottom w:val="nil"/>
              <w:right w:val="nil"/>
            </w:tcBorders>
            <w:shd w:val="clear" w:color="auto" w:fill="D9D9D9" w:themeFill="background1" w:themeFillShade="D9"/>
            <w:noWrap/>
            <w:hideMark/>
          </w:tcPr>
          <w:p w:rsidR="000667AA" w:rsidRPr="000667AA" w:rsidRDefault="000667AA" w:rsidP="000667AA">
            <w:pPr>
              <w:spacing w:after="0" w:line="240" w:lineRule="auto"/>
              <w:rPr>
                <w:sz w:val="16"/>
                <w:szCs w:val="16"/>
              </w:rPr>
            </w:pPr>
            <w:r w:rsidRPr="000667AA">
              <w:rPr>
                <w:sz w:val="16"/>
                <w:szCs w:val="16"/>
              </w:rPr>
              <w:t xml:space="preserve"> 610,240 </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0.462</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276,876 </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248,426 </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Model23.1.0.h</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-0.2</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630.69</w:t>
            </w:r>
          </w:p>
        </w:tc>
      </w:tr>
      <w:tr w:rsidR="000667AA" w:rsidRPr="00A50BD0" w:rsidTr="000667AA">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0.412</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0.861</w:t>
            </w:r>
          </w:p>
        </w:tc>
        <w:tc>
          <w:tcPr>
            <w:tcW w:w="0" w:type="auto"/>
            <w:tcBorders>
              <w:top w:val="nil"/>
              <w:left w:val="nil"/>
              <w:bottom w:val="nil"/>
              <w:right w:val="nil"/>
            </w:tcBorders>
            <w:shd w:val="clear" w:color="auto" w:fill="D9D9D9" w:themeFill="background1" w:themeFillShade="D9"/>
            <w:noWrap/>
            <w:hideMark/>
          </w:tcPr>
          <w:p w:rsidR="000667AA" w:rsidRPr="000667AA" w:rsidRDefault="000667AA" w:rsidP="000667AA">
            <w:pPr>
              <w:spacing w:after="0" w:line="240" w:lineRule="auto"/>
              <w:rPr>
                <w:sz w:val="16"/>
                <w:szCs w:val="16"/>
              </w:rPr>
            </w:pPr>
            <w:r w:rsidRPr="000667AA">
              <w:rPr>
                <w:sz w:val="16"/>
                <w:szCs w:val="16"/>
              </w:rPr>
              <w:t xml:space="preserve"> 606,980 </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0.446</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258,796 </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235,623 </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Model23.1.0.h</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-0.15</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630.87</w:t>
            </w:r>
          </w:p>
        </w:tc>
      </w:tr>
      <w:tr w:rsidR="000667AA" w:rsidRPr="00A50BD0" w:rsidTr="000667AA">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0.402</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0.905</w:t>
            </w:r>
          </w:p>
        </w:tc>
        <w:tc>
          <w:tcPr>
            <w:tcW w:w="0" w:type="auto"/>
            <w:tcBorders>
              <w:top w:val="nil"/>
              <w:left w:val="nil"/>
              <w:bottom w:val="nil"/>
              <w:right w:val="nil"/>
            </w:tcBorders>
            <w:shd w:val="clear" w:color="auto" w:fill="D9D9D9" w:themeFill="background1" w:themeFillShade="D9"/>
            <w:noWrap/>
            <w:hideMark/>
          </w:tcPr>
          <w:p w:rsidR="000667AA" w:rsidRPr="000667AA" w:rsidRDefault="000667AA" w:rsidP="000667AA">
            <w:pPr>
              <w:spacing w:after="0" w:line="240" w:lineRule="auto"/>
              <w:rPr>
                <w:sz w:val="16"/>
                <w:szCs w:val="16"/>
              </w:rPr>
            </w:pPr>
            <w:r w:rsidRPr="000667AA">
              <w:rPr>
                <w:sz w:val="16"/>
                <w:szCs w:val="16"/>
              </w:rPr>
              <w:t xml:space="preserve"> 605,490 </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0.430</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241,604 </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223,327 </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Model23.1.0.h</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-0.1</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631.32</w:t>
            </w:r>
          </w:p>
        </w:tc>
      </w:tr>
      <w:tr w:rsidR="000667AA" w:rsidRPr="00A50BD0" w:rsidTr="000667AA">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0.392</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0.951</w:t>
            </w:r>
          </w:p>
        </w:tc>
        <w:tc>
          <w:tcPr>
            <w:tcW w:w="0" w:type="auto"/>
            <w:tcBorders>
              <w:top w:val="nil"/>
              <w:left w:val="nil"/>
              <w:bottom w:val="nil"/>
              <w:right w:val="nil"/>
            </w:tcBorders>
            <w:shd w:val="clear" w:color="auto" w:fill="D9D9D9" w:themeFill="background1" w:themeFillShade="D9"/>
            <w:noWrap/>
            <w:hideMark/>
          </w:tcPr>
          <w:p w:rsidR="000667AA" w:rsidRPr="000667AA" w:rsidRDefault="000667AA" w:rsidP="000667AA">
            <w:pPr>
              <w:spacing w:after="0" w:line="240" w:lineRule="auto"/>
              <w:rPr>
                <w:sz w:val="16"/>
                <w:szCs w:val="16"/>
              </w:rPr>
            </w:pPr>
            <w:r w:rsidRPr="000667AA">
              <w:rPr>
                <w:sz w:val="16"/>
                <w:szCs w:val="16"/>
              </w:rPr>
              <w:t xml:space="preserve"> 605,800 </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0.414</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225,276 </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211,513 </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Model23.1.0.h</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-0.05</w:t>
            </w:r>
          </w:p>
        </w:tc>
        <w:tc>
          <w:tcPr>
            <w:tcW w:w="0" w:type="auto"/>
            <w:tcBorders>
              <w:top w:val="nil"/>
              <w:left w:val="nil"/>
              <w:bottom w:val="nil"/>
              <w:right w:val="nil"/>
            </w:tcBorders>
            <w:shd w:val="clear" w:color="auto" w:fill="D9D9D9" w:themeFill="background1" w:themeFillShade="D9"/>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632.08</w:t>
            </w:r>
          </w:p>
        </w:tc>
      </w:tr>
      <w:tr w:rsidR="000667AA" w:rsidRPr="00A50BD0" w:rsidTr="000667AA">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0.381</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1.000</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607,970 </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0.397</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209,766 </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200,149 </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Model23.1.0.h</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633.18</w:t>
            </w:r>
          </w:p>
        </w:tc>
      </w:tr>
      <w:tr w:rsidR="000667AA" w:rsidRPr="00A50BD0" w:rsidTr="000667AA">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0.371</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1.051</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610,170 </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0.381</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195,231 </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189,431 </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Model23.1.0.h</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0.05</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634.66</w:t>
            </w:r>
          </w:p>
        </w:tc>
      </w:tr>
      <w:tr w:rsidR="000667AA" w:rsidRPr="00A50BD0" w:rsidTr="000667AA">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0.360</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1.105</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616,560 </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0.365</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177,926 </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178,228 </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Model23.1.0.h</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0.1</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636.54</w:t>
            </w:r>
          </w:p>
        </w:tc>
      </w:tr>
      <w:tr w:rsidR="000667AA" w:rsidRPr="00A50BD0" w:rsidTr="000667AA">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0.356</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1.162</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624,225 </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0.360</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179,407 </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179,138 </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Model23.1.0.h</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0.15</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638.05</w:t>
            </w:r>
          </w:p>
        </w:tc>
      </w:tr>
      <w:tr w:rsidR="000667AA" w:rsidRPr="00A50BD0" w:rsidTr="000667AA">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0.347</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1.221</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632,205 </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0.349</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167,428 </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172,501 </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Model23.1.0.h</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0.2</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640.02</w:t>
            </w:r>
          </w:p>
        </w:tc>
      </w:tr>
      <w:tr w:rsidR="000667AA" w:rsidRPr="00A50BD0" w:rsidTr="000667AA">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0.339</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1.284</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641,035 </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0.338</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156,055 </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165,824 </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Model23.1.0.h</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0.25</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642.18</w:t>
            </w:r>
          </w:p>
        </w:tc>
      </w:tr>
      <w:tr w:rsidR="000667AA" w:rsidRPr="00A50BD0" w:rsidTr="000667AA">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0.331</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1.350</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650,730 </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0.328</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145,272 </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159,122 </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Model23.1.0.h</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0.3</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644.55</w:t>
            </w:r>
          </w:p>
        </w:tc>
      </w:tr>
      <w:tr w:rsidR="000667AA" w:rsidRPr="00A50BD0" w:rsidTr="000667AA">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0.322</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1.419</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661,315 </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0.318</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135,066 </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152,413 </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Model23.1.0.h</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0.35</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647.12</w:t>
            </w:r>
          </w:p>
        </w:tc>
      </w:tr>
      <w:tr w:rsidR="000667AA" w:rsidRPr="00A50BD0" w:rsidTr="000667AA">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0.314</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1.492</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672,810 </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0.308</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125,425 </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145,719 </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Model23.1.0.h</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0.4</w:t>
            </w:r>
          </w:p>
        </w:tc>
        <w:tc>
          <w:tcPr>
            <w:tcW w:w="0" w:type="auto"/>
            <w:tcBorders>
              <w:top w:val="nil"/>
              <w:left w:val="nil"/>
              <w:bottom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649.92</w:t>
            </w:r>
          </w:p>
        </w:tc>
      </w:tr>
      <w:tr w:rsidR="000667AA" w:rsidRPr="00A50BD0" w:rsidTr="000667AA">
        <w:tc>
          <w:tcPr>
            <w:tcW w:w="0" w:type="auto"/>
            <w:tcBorders>
              <w:top w:val="nil"/>
              <w:left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0.306</w:t>
            </w:r>
          </w:p>
        </w:tc>
        <w:tc>
          <w:tcPr>
            <w:tcW w:w="0" w:type="auto"/>
            <w:tcBorders>
              <w:top w:val="nil"/>
              <w:left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1.568</w:t>
            </w:r>
          </w:p>
        </w:tc>
        <w:tc>
          <w:tcPr>
            <w:tcW w:w="0" w:type="auto"/>
            <w:tcBorders>
              <w:top w:val="nil"/>
              <w:left w:val="nil"/>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685,235 </w:t>
            </w:r>
          </w:p>
        </w:tc>
        <w:tc>
          <w:tcPr>
            <w:tcW w:w="0" w:type="auto"/>
            <w:tcBorders>
              <w:top w:val="nil"/>
              <w:left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0.298</w:t>
            </w:r>
          </w:p>
        </w:tc>
        <w:tc>
          <w:tcPr>
            <w:tcW w:w="0" w:type="auto"/>
            <w:tcBorders>
              <w:top w:val="nil"/>
              <w:left w:val="nil"/>
              <w:right w:val="nil"/>
            </w:tcBorders>
            <w:shd w:val="clear" w:color="auto" w:fill="auto"/>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116,334 </w:t>
            </w:r>
          </w:p>
        </w:tc>
        <w:tc>
          <w:tcPr>
            <w:tcW w:w="0" w:type="auto"/>
            <w:tcBorders>
              <w:top w:val="nil"/>
              <w:left w:val="nil"/>
              <w:right w:val="nil"/>
            </w:tcBorders>
            <w:shd w:val="clear" w:color="auto" w:fill="auto"/>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139,061 </w:t>
            </w:r>
          </w:p>
        </w:tc>
        <w:tc>
          <w:tcPr>
            <w:tcW w:w="0" w:type="auto"/>
            <w:tcBorders>
              <w:top w:val="nil"/>
              <w:left w:val="nil"/>
              <w:right w:val="nil"/>
            </w:tcBorders>
            <w:shd w:val="clear" w:color="auto" w:fill="auto"/>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Model23.1.0.h</w:t>
            </w:r>
          </w:p>
        </w:tc>
        <w:tc>
          <w:tcPr>
            <w:tcW w:w="0" w:type="auto"/>
            <w:tcBorders>
              <w:top w:val="nil"/>
              <w:left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0.45</w:t>
            </w:r>
          </w:p>
        </w:tc>
        <w:tc>
          <w:tcPr>
            <w:tcW w:w="0" w:type="auto"/>
            <w:tcBorders>
              <w:top w:val="nil"/>
              <w:left w:val="nil"/>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652.95</w:t>
            </w:r>
          </w:p>
        </w:tc>
      </w:tr>
      <w:tr w:rsidR="000667AA" w:rsidRPr="00A50BD0" w:rsidTr="000667AA">
        <w:tc>
          <w:tcPr>
            <w:tcW w:w="0" w:type="auto"/>
            <w:tcBorders>
              <w:top w:val="nil"/>
              <w:left w:val="nil"/>
              <w:bottom w:val="single" w:sz="4" w:space="0" w:color="auto"/>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0.300</w:t>
            </w:r>
            <w:r>
              <w:rPr>
                <w:rFonts w:ascii="Calibri" w:eastAsia="Times New Roman" w:hAnsi="Calibri" w:cs="Calibri"/>
                <w:color w:val="000000"/>
                <w:sz w:val="16"/>
                <w:szCs w:val="16"/>
              </w:rPr>
              <w:t>*</w:t>
            </w:r>
          </w:p>
        </w:tc>
        <w:tc>
          <w:tcPr>
            <w:tcW w:w="0" w:type="auto"/>
            <w:tcBorders>
              <w:top w:val="nil"/>
              <w:left w:val="nil"/>
              <w:bottom w:val="single" w:sz="4" w:space="0" w:color="auto"/>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1.649</w:t>
            </w:r>
          </w:p>
        </w:tc>
        <w:tc>
          <w:tcPr>
            <w:tcW w:w="0" w:type="auto"/>
            <w:tcBorders>
              <w:top w:val="nil"/>
              <w:left w:val="nil"/>
              <w:bottom w:val="single" w:sz="4" w:space="0" w:color="auto"/>
              <w:right w:val="nil"/>
            </w:tcBorders>
            <w:shd w:val="clear" w:color="auto" w:fill="auto"/>
            <w:noWrap/>
            <w:hideMark/>
          </w:tcPr>
          <w:p w:rsidR="000667AA" w:rsidRPr="000667AA" w:rsidRDefault="000667AA" w:rsidP="000667AA">
            <w:pPr>
              <w:spacing w:after="0" w:line="240" w:lineRule="auto"/>
              <w:rPr>
                <w:sz w:val="16"/>
                <w:szCs w:val="16"/>
              </w:rPr>
            </w:pPr>
            <w:r w:rsidRPr="000667AA">
              <w:rPr>
                <w:sz w:val="16"/>
                <w:szCs w:val="16"/>
              </w:rPr>
              <w:t xml:space="preserve"> 694,810 </w:t>
            </w:r>
          </w:p>
        </w:tc>
        <w:tc>
          <w:tcPr>
            <w:tcW w:w="0" w:type="auto"/>
            <w:tcBorders>
              <w:top w:val="nil"/>
              <w:left w:val="nil"/>
              <w:bottom w:val="single" w:sz="4" w:space="0" w:color="auto"/>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0.292</w:t>
            </w:r>
          </w:p>
        </w:tc>
        <w:tc>
          <w:tcPr>
            <w:tcW w:w="0" w:type="auto"/>
            <w:tcBorders>
              <w:top w:val="nil"/>
              <w:left w:val="nil"/>
              <w:bottom w:val="single" w:sz="4" w:space="0" w:color="auto"/>
              <w:right w:val="nil"/>
            </w:tcBorders>
            <w:shd w:val="clear" w:color="auto" w:fill="auto"/>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110,077 </w:t>
            </w:r>
          </w:p>
        </w:tc>
        <w:tc>
          <w:tcPr>
            <w:tcW w:w="0" w:type="auto"/>
            <w:tcBorders>
              <w:top w:val="nil"/>
              <w:left w:val="nil"/>
              <w:bottom w:val="single" w:sz="4" w:space="0" w:color="auto"/>
              <w:right w:val="nil"/>
            </w:tcBorders>
            <w:shd w:val="clear" w:color="auto" w:fill="auto"/>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 xml:space="preserve">           134,275 </w:t>
            </w:r>
          </w:p>
        </w:tc>
        <w:tc>
          <w:tcPr>
            <w:tcW w:w="0" w:type="auto"/>
            <w:tcBorders>
              <w:top w:val="nil"/>
              <w:left w:val="nil"/>
              <w:bottom w:val="single" w:sz="4" w:space="0" w:color="auto"/>
              <w:right w:val="nil"/>
            </w:tcBorders>
            <w:shd w:val="clear" w:color="auto" w:fill="auto"/>
            <w:noWrap/>
            <w:vAlign w:val="bottom"/>
            <w:hideMark/>
          </w:tcPr>
          <w:p w:rsidR="000667AA" w:rsidRPr="00A50BD0" w:rsidRDefault="000667AA" w:rsidP="000667AA">
            <w:pPr>
              <w:spacing w:after="0" w:line="240" w:lineRule="auto"/>
              <w:rPr>
                <w:rFonts w:ascii="Calibri" w:eastAsia="Times New Roman" w:hAnsi="Calibri" w:cs="Calibri"/>
                <w:color w:val="000000"/>
                <w:sz w:val="16"/>
                <w:szCs w:val="16"/>
              </w:rPr>
            </w:pPr>
            <w:r w:rsidRPr="00A50BD0">
              <w:rPr>
                <w:rFonts w:ascii="Calibri" w:eastAsia="Times New Roman" w:hAnsi="Calibri" w:cs="Calibri"/>
                <w:color w:val="000000"/>
                <w:sz w:val="16"/>
                <w:szCs w:val="16"/>
              </w:rPr>
              <w:t>Model23.1.0.h</w:t>
            </w:r>
          </w:p>
        </w:tc>
        <w:tc>
          <w:tcPr>
            <w:tcW w:w="0" w:type="auto"/>
            <w:tcBorders>
              <w:top w:val="nil"/>
              <w:left w:val="nil"/>
              <w:bottom w:val="single" w:sz="4" w:space="0" w:color="auto"/>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0.5</w:t>
            </w:r>
          </w:p>
        </w:tc>
        <w:tc>
          <w:tcPr>
            <w:tcW w:w="0" w:type="auto"/>
            <w:tcBorders>
              <w:top w:val="nil"/>
              <w:left w:val="nil"/>
              <w:bottom w:val="single" w:sz="4" w:space="0" w:color="auto"/>
              <w:right w:val="nil"/>
            </w:tcBorders>
            <w:shd w:val="clear" w:color="auto" w:fill="auto"/>
            <w:noWrap/>
            <w:vAlign w:val="bottom"/>
            <w:hideMark/>
          </w:tcPr>
          <w:p w:rsidR="000667AA" w:rsidRPr="00A50BD0" w:rsidRDefault="000667AA" w:rsidP="000667AA">
            <w:pPr>
              <w:spacing w:after="0" w:line="240" w:lineRule="auto"/>
              <w:jc w:val="right"/>
              <w:rPr>
                <w:rFonts w:ascii="Calibri" w:eastAsia="Times New Roman" w:hAnsi="Calibri" w:cs="Calibri"/>
                <w:color w:val="000000"/>
                <w:sz w:val="16"/>
                <w:szCs w:val="16"/>
              </w:rPr>
            </w:pPr>
            <w:r w:rsidRPr="00A50BD0">
              <w:rPr>
                <w:rFonts w:ascii="Calibri" w:eastAsia="Times New Roman" w:hAnsi="Calibri" w:cs="Calibri"/>
                <w:color w:val="000000"/>
                <w:sz w:val="16"/>
                <w:szCs w:val="16"/>
              </w:rPr>
              <w:t>656.26</w:t>
            </w:r>
          </w:p>
        </w:tc>
      </w:tr>
    </w:tbl>
    <w:p w:rsidR="00A50BD0" w:rsidRDefault="00A50BD0" w:rsidP="006B16EF">
      <w:pPr>
        <w:jc w:val="right"/>
      </w:pPr>
    </w:p>
    <w:p w:rsidR="00A50BD0" w:rsidRDefault="00A50BD0" w:rsidP="006B16EF">
      <w:pPr>
        <w:jc w:val="right"/>
      </w:pPr>
    </w:p>
    <w:p w:rsidR="00D04059" w:rsidRDefault="00D04059" w:rsidP="006B16EF">
      <w:pPr>
        <w:jc w:val="right"/>
      </w:pPr>
    </w:p>
    <w:p w:rsidR="00D04059" w:rsidRDefault="00D04059" w:rsidP="006B16EF">
      <w:pPr>
        <w:jc w:val="right"/>
      </w:pPr>
    </w:p>
    <w:p w:rsidR="00D04059" w:rsidRDefault="00D04059" w:rsidP="006B16EF">
      <w:pPr>
        <w:jc w:val="right"/>
      </w:pPr>
    </w:p>
    <w:p w:rsidR="00D04059" w:rsidRDefault="00D04059" w:rsidP="006B16EF">
      <w:pPr>
        <w:jc w:val="right"/>
      </w:pPr>
    </w:p>
    <w:p w:rsidR="00D04059" w:rsidRDefault="00D04059" w:rsidP="006B16EF">
      <w:pPr>
        <w:jc w:val="right"/>
      </w:pPr>
    </w:p>
    <w:p w:rsidR="00D04059" w:rsidRDefault="00D04059" w:rsidP="006B16EF">
      <w:pPr>
        <w:jc w:val="right"/>
      </w:pPr>
    </w:p>
    <w:p w:rsidR="00557FE7" w:rsidRDefault="00557FE7" w:rsidP="006B16EF">
      <w:pPr>
        <w:jc w:val="right"/>
      </w:pPr>
    </w:p>
    <w:p w:rsidR="00557FE7" w:rsidRDefault="00557FE7" w:rsidP="006B16EF">
      <w:pPr>
        <w:jc w:val="right"/>
      </w:pPr>
    </w:p>
    <w:p w:rsidR="00557FE7" w:rsidRDefault="00557FE7" w:rsidP="006B16EF">
      <w:pPr>
        <w:jc w:val="right"/>
      </w:pPr>
    </w:p>
    <w:p w:rsidR="00D04059" w:rsidRDefault="00D04059" w:rsidP="006B16EF">
      <w:pPr>
        <w:jc w:val="right"/>
      </w:pPr>
    </w:p>
    <w:p w:rsidR="00D04059" w:rsidRDefault="00D04059" w:rsidP="006B16EF">
      <w:pPr>
        <w:jc w:val="right"/>
      </w:pPr>
    </w:p>
    <w:p w:rsidR="00D04059" w:rsidRDefault="00D04059" w:rsidP="006B16EF">
      <w:pPr>
        <w:jc w:val="right"/>
      </w:pPr>
    </w:p>
    <w:p w:rsidR="00D04059" w:rsidRDefault="00D04059" w:rsidP="006B16EF">
      <w:pPr>
        <w:jc w:val="right"/>
      </w:pPr>
    </w:p>
    <w:p w:rsidR="00D04059" w:rsidRDefault="00D04059" w:rsidP="006B16EF">
      <w:pPr>
        <w:jc w:val="right"/>
      </w:pPr>
    </w:p>
    <w:p w:rsidR="00D04059" w:rsidRDefault="00D04059" w:rsidP="006B16EF">
      <w:pPr>
        <w:jc w:val="right"/>
      </w:pPr>
    </w:p>
    <w:p w:rsidR="00D04059" w:rsidRDefault="00D04059" w:rsidP="00D04059">
      <w:pPr>
        <w:pStyle w:val="Caption"/>
      </w:pPr>
      <w:r>
        <w:lastRenderedPageBreak/>
        <w:t xml:space="preserve">Table </w:t>
      </w:r>
      <w:fldSimple w:instr=" SEQ Table \* ARABIC ">
        <w:r w:rsidR="00767BB7">
          <w:rPr>
            <w:noProof/>
          </w:rPr>
          <w:t>16</w:t>
        </w:r>
      </w:fldSimple>
      <w:r w:rsidRPr="00D04059">
        <w:t xml:space="preserve"> </w:t>
      </w:r>
      <w:r>
        <w:t xml:space="preserve">Model 23.1.1.a, 23.1.1b, and 23.1.1.c likelihood profiles over catchability. Light shaded rows are </w:t>
      </w:r>
      <w:r>
        <w:rPr>
          <w:rFonts w:cstheme="minorHAnsi"/>
        </w:rPr>
        <w:t>±</w:t>
      </w:r>
      <w:r>
        <w:t xml:space="preserve"> 2LL from the MLE, dark shaded row is the closest to MLE.</w:t>
      </w:r>
      <w:r w:rsidRPr="00A50BD0">
        <w:t xml:space="preserve"> </w:t>
      </w:r>
      <w:r>
        <w:t>*Note hit the lower bound for natural mortality at 0.3.</w:t>
      </w:r>
    </w:p>
    <w:tbl>
      <w:tblPr>
        <w:tblW w:w="0" w:type="auto"/>
        <w:tblLook w:val="04A0" w:firstRow="1" w:lastRow="0" w:firstColumn="1" w:lastColumn="0" w:noHBand="0" w:noVBand="1"/>
      </w:tblPr>
      <w:tblGrid>
        <w:gridCol w:w="605"/>
        <w:gridCol w:w="536"/>
        <w:gridCol w:w="709"/>
        <w:gridCol w:w="536"/>
        <w:gridCol w:w="1049"/>
        <w:gridCol w:w="1025"/>
        <w:gridCol w:w="1034"/>
        <w:gridCol w:w="655"/>
        <w:gridCol w:w="607"/>
      </w:tblGrid>
      <w:tr w:rsidR="00D04059" w:rsidRPr="00A50BD0" w:rsidTr="00D04059">
        <w:tc>
          <w:tcPr>
            <w:tcW w:w="0" w:type="auto"/>
            <w:tcBorders>
              <w:top w:val="nil"/>
              <w:left w:val="nil"/>
              <w:bottom w:val="single" w:sz="4" w:space="0" w:color="auto"/>
              <w:right w:val="nil"/>
            </w:tcBorders>
            <w:shd w:val="clear" w:color="auto" w:fill="auto"/>
            <w:noWrap/>
            <w:vAlign w:val="bottom"/>
          </w:tcPr>
          <w:p w:rsidR="00D04059" w:rsidRPr="00AB2C9C" w:rsidRDefault="00D04059" w:rsidP="00D04059">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M</w:t>
            </w:r>
          </w:p>
        </w:tc>
        <w:tc>
          <w:tcPr>
            <w:tcW w:w="0" w:type="auto"/>
            <w:tcBorders>
              <w:top w:val="nil"/>
              <w:left w:val="nil"/>
              <w:bottom w:val="single" w:sz="4" w:space="0" w:color="auto"/>
              <w:right w:val="nil"/>
            </w:tcBorders>
            <w:shd w:val="clear" w:color="auto" w:fill="auto"/>
            <w:noWrap/>
            <w:vAlign w:val="bottom"/>
          </w:tcPr>
          <w:p w:rsidR="00D04059" w:rsidRPr="00AB2C9C" w:rsidRDefault="00D04059" w:rsidP="00D04059">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Q</w:t>
            </w:r>
          </w:p>
        </w:tc>
        <w:tc>
          <w:tcPr>
            <w:tcW w:w="0" w:type="auto"/>
            <w:tcBorders>
              <w:top w:val="nil"/>
              <w:left w:val="nil"/>
              <w:bottom w:val="single" w:sz="4" w:space="0" w:color="auto"/>
              <w:right w:val="nil"/>
            </w:tcBorders>
            <w:shd w:val="clear" w:color="auto" w:fill="auto"/>
            <w:noWrap/>
            <w:vAlign w:val="bottom"/>
          </w:tcPr>
          <w:p w:rsidR="00D04059" w:rsidRPr="00AB2C9C" w:rsidRDefault="00D04059" w:rsidP="00D04059">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 xml:space="preserve"> </w:t>
            </w:r>
            <w:r>
              <w:rPr>
                <w:rFonts w:ascii="Calibri" w:eastAsia="Times New Roman" w:hAnsi="Calibri" w:cs="Calibri"/>
                <w:b/>
                <w:color w:val="000000"/>
                <w:sz w:val="16"/>
                <w:szCs w:val="16"/>
              </w:rPr>
              <w:t>B</w:t>
            </w:r>
            <w:r w:rsidRPr="004E3ED9">
              <w:rPr>
                <w:rFonts w:ascii="Calibri" w:eastAsia="Times New Roman" w:hAnsi="Calibri" w:cs="Calibri"/>
                <w:b/>
                <w:color w:val="000000"/>
                <w:sz w:val="16"/>
                <w:szCs w:val="16"/>
                <w:vertAlign w:val="subscript"/>
              </w:rPr>
              <w:t>0</w:t>
            </w:r>
            <w:r w:rsidRPr="00AB2C9C">
              <w:rPr>
                <w:rFonts w:ascii="Calibri" w:eastAsia="Times New Roman" w:hAnsi="Calibri" w:cs="Calibri"/>
                <w:b/>
                <w:color w:val="000000"/>
                <w:sz w:val="16"/>
                <w:szCs w:val="16"/>
              </w:rPr>
              <w:t xml:space="preserve"> </w:t>
            </w:r>
          </w:p>
        </w:tc>
        <w:tc>
          <w:tcPr>
            <w:tcW w:w="0" w:type="auto"/>
            <w:tcBorders>
              <w:top w:val="nil"/>
              <w:left w:val="nil"/>
              <w:bottom w:val="single" w:sz="4" w:space="0" w:color="auto"/>
              <w:right w:val="nil"/>
            </w:tcBorders>
            <w:shd w:val="clear" w:color="auto" w:fill="auto"/>
            <w:noWrap/>
            <w:vAlign w:val="bottom"/>
          </w:tcPr>
          <w:p w:rsidR="00D04059" w:rsidRPr="00AB2C9C" w:rsidRDefault="00D04059" w:rsidP="00D04059">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F</w:t>
            </w:r>
            <w:r w:rsidRPr="00AB2C9C">
              <w:rPr>
                <w:rFonts w:ascii="Calibri" w:eastAsia="Times New Roman" w:hAnsi="Calibri" w:cs="Calibri"/>
                <w:b/>
                <w:color w:val="000000"/>
                <w:sz w:val="16"/>
                <w:szCs w:val="16"/>
                <w:vertAlign w:val="subscript"/>
              </w:rPr>
              <w:t>MSY</w:t>
            </w:r>
          </w:p>
        </w:tc>
        <w:tc>
          <w:tcPr>
            <w:tcW w:w="0" w:type="auto"/>
            <w:tcBorders>
              <w:top w:val="nil"/>
              <w:left w:val="nil"/>
              <w:bottom w:val="single" w:sz="4" w:space="0" w:color="auto"/>
              <w:right w:val="nil"/>
            </w:tcBorders>
            <w:shd w:val="clear" w:color="auto" w:fill="auto"/>
            <w:noWrap/>
            <w:vAlign w:val="bottom"/>
          </w:tcPr>
          <w:p w:rsidR="00D04059" w:rsidRPr="00AB2C9C" w:rsidRDefault="00D04059" w:rsidP="00D04059">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2023</w:t>
            </w:r>
            <w:r>
              <w:rPr>
                <w:rFonts w:ascii="Calibri" w:eastAsia="Times New Roman" w:hAnsi="Calibri" w:cs="Calibri"/>
                <w:b/>
                <w:color w:val="000000"/>
                <w:sz w:val="16"/>
                <w:szCs w:val="16"/>
              </w:rPr>
              <w:t xml:space="preserve"> ABC</w:t>
            </w:r>
          </w:p>
        </w:tc>
        <w:tc>
          <w:tcPr>
            <w:tcW w:w="0" w:type="auto"/>
            <w:tcBorders>
              <w:top w:val="nil"/>
              <w:left w:val="nil"/>
              <w:bottom w:val="single" w:sz="4" w:space="0" w:color="auto"/>
              <w:right w:val="nil"/>
            </w:tcBorders>
            <w:shd w:val="clear" w:color="auto" w:fill="auto"/>
            <w:noWrap/>
            <w:vAlign w:val="bottom"/>
          </w:tcPr>
          <w:p w:rsidR="00D04059" w:rsidRPr="00AB2C9C" w:rsidRDefault="00D04059" w:rsidP="00D04059">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2024</w:t>
            </w:r>
            <w:r>
              <w:rPr>
                <w:rFonts w:ascii="Calibri" w:eastAsia="Times New Roman" w:hAnsi="Calibri" w:cs="Calibri"/>
                <w:b/>
                <w:color w:val="000000"/>
                <w:sz w:val="16"/>
                <w:szCs w:val="16"/>
              </w:rPr>
              <w:t xml:space="preserve"> ABC</w:t>
            </w:r>
          </w:p>
        </w:tc>
        <w:tc>
          <w:tcPr>
            <w:tcW w:w="0" w:type="auto"/>
            <w:tcBorders>
              <w:top w:val="nil"/>
              <w:left w:val="nil"/>
              <w:bottom w:val="single" w:sz="4" w:space="0" w:color="auto"/>
              <w:right w:val="nil"/>
            </w:tcBorders>
            <w:shd w:val="clear" w:color="auto" w:fill="auto"/>
            <w:noWrap/>
            <w:vAlign w:val="bottom"/>
          </w:tcPr>
          <w:p w:rsidR="00D04059" w:rsidRPr="00AB2C9C" w:rsidRDefault="00D04059" w:rsidP="00D04059">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Model</w:t>
            </w:r>
          </w:p>
        </w:tc>
        <w:tc>
          <w:tcPr>
            <w:tcW w:w="0" w:type="auto"/>
            <w:tcBorders>
              <w:top w:val="nil"/>
              <w:left w:val="nil"/>
              <w:bottom w:val="single" w:sz="4" w:space="0" w:color="auto"/>
              <w:right w:val="nil"/>
            </w:tcBorders>
            <w:shd w:val="clear" w:color="auto" w:fill="auto"/>
            <w:noWrap/>
            <w:vAlign w:val="bottom"/>
          </w:tcPr>
          <w:p w:rsidR="00D04059" w:rsidRPr="00AB2C9C" w:rsidRDefault="00D04059" w:rsidP="00D04059">
            <w:pPr>
              <w:spacing w:after="0" w:line="240" w:lineRule="auto"/>
              <w:rPr>
                <w:rFonts w:ascii="Calibri" w:eastAsia="Times New Roman" w:hAnsi="Calibri" w:cs="Calibri"/>
                <w:b/>
                <w:color w:val="000000"/>
                <w:sz w:val="16"/>
                <w:szCs w:val="16"/>
              </w:rPr>
            </w:pPr>
            <w:r w:rsidRPr="00AB2C9C">
              <w:rPr>
                <w:rFonts w:ascii="Calibri" w:eastAsia="Times New Roman" w:hAnsi="Calibri" w:cs="Calibri"/>
                <w:b/>
                <w:color w:val="000000"/>
                <w:sz w:val="16"/>
                <w:szCs w:val="16"/>
              </w:rPr>
              <w:t>Log</w:t>
            </w:r>
            <w:r>
              <w:rPr>
                <w:rFonts w:ascii="Calibri" w:eastAsia="Times New Roman" w:hAnsi="Calibri" w:cs="Calibri"/>
                <w:b/>
                <w:color w:val="000000"/>
                <w:sz w:val="16"/>
                <w:szCs w:val="16"/>
              </w:rPr>
              <w:t>(</w:t>
            </w:r>
            <w:r w:rsidRPr="00AB2C9C">
              <w:rPr>
                <w:rFonts w:ascii="Calibri" w:eastAsia="Times New Roman" w:hAnsi="Calibri" w:cs="Calibri"/>
                <w:b/>
                <w:color w:val="000000"/>
                <w:sz w:val="16"/>
                <w:szCs w:val="16"/>
              </w:rPr>
              <w:t>Q</w:t>
            </w:r>
            <w:r>
              <w:rPr>
                <w:rFonts w:ascii="Calibri" w:eastAsia="Times New Roman" w:hAnsi="Calibri" w:cs="Calibri"/>
                <w:b/>
                <w:color w:val="000000"/>
                <w:sz w:val="16"/>
                <w:szCs w:val="16"/>
              </w:rPr>
              <w:t>)</w:t>
            </w:r>
          </w:p>
        </w:tc>
        <w:tc>
          <w:tcPr>
            <w:tcW w:w="0" w:type="auto"/>
            <w:tcBorders>
              <w:top w:val="nil"/>
              <w:left w:val="nil"/>
              <w:bottom w:val="single" w:sz="4" w:space="0" w:color="auto"/>
              <w:right w:val="nil"/>
            </w:tcBorders>
            <w:shd w:val="clear" w:color="auto" w:fill="auto"/>
            <w:noWrap/>
            <w:vAlign w:val="bottom"/>
          </w:tcPr>
          <w:p w:rsidR="00D04059" w:rsidRPr="00AB2C9C" w:rsidRDefault="00D04059" w:rsidP="00D04059">
            <w:pPr>
              <w:spacing w:after="0" w:line="240" w:lineRule="auto"/>
              <w:rPr>
                <w:rFonts w:ascii="Calibri" w:eastAsia="Times New Roman" w:hAnsi="Calibri" w:cs="Calibri"/>
                <w:b/>
                <w:color w:val="000000"/>
                <w:sz w:val="16"/>
                <w:szCs w:val="16"/>
              </w:rPr>
            </w:pPr>
            <w:r>
              <w:rPr>
                <w:rFonts w:ascii="Calibri" w:eastAsia="Times New Roman" w:hAnsi="Calibri" w:cs="Calibri"/>
                <w:b/>
                <w:color w:val="000000"/>
                <w:sz w:val="16"/>
                <w:szCs w:val="16"/>
              </w:rPr>
              <w:t>-</w:t>
            </w:r>
            <w:r w:rsidRPr="00AB2C9C">
              <w:rPr>
                <w:rFonts w:ascii="Calibri" w:eastAsia="Times New Roman" w:hAnsi="Calibri" w:cs="Calibri"/>
                <w:b/>
                <w:color w:val="000000"/>
                <w:sz w:val="16"/>
                <w:szCs w:val="16"/>
              </w:rPr>
              <w:t>LL</w:t>
            </w:r>
          </w:p>
        </w:tc>
      </w:tr>
      <w:tr w:rsidR="000667AA" w:rsidRPr="00D04059" w:rsidTr="000667AA">
        <w:tc>
          <w:tcPr>
            <w:tcW w:w="0" w:type="auto"/>
            <w:tcBorders>
              <w:top w:val="single" w:sz="4" w:space="0" w:color="auto"/>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0.475</w:t>
            </w:r>
          </w:p>
        </w:tc>
        <w:tc>
          <w:tcPr>
            <w:tcW w:w="0" w:type="auto"/>
            <w:tcBorders>
              <w:top w:val="single" w:sz="4" w:space="0" w:color="auto"/>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0.607</w:t>
            </w:r>
          </w:p>
        </w:tc>
        <w:tc>
          <w:tcPr>
            <w:tcW w:w="0" w:type="auto"/>
            <w:tcBorders>
              <w:top w:val="single" w:sz="4" w:space="0" w:color="auto"/>
              <w:left w:val="nil"/>
              <w:bottom w:val="nil"/>
              <w:right w:val="nil"/>
            </w:tcBorders>
            <w:shd w:val="clear" w:color="auto" w:fill="auto"/>
            <w:noWrap/>
            <w:hideMark/>
          </w:tcPr>
          <w:p w:rsidR="000667AA" w:rsidRPr="000667AA" w:rsidRDefault="000667AA" w:rsidP="000667AA">
            <w:pPr>
              <w:spacing w:after="0" w:line="240" w:lineRule="auto"/>
              <w:rPr>
                <w:sz w:val="14"/>
                <w:szCs w:val="14"/>
              </w:rPr>
            </w:pPr>
            <w:r w:rsidRPr="000667AA">
              <w:rPr>
                <w:sz w:val="14"/>
                <w:szCs w:val="14"/>
              </w:rPr>
              <w:t xml:space="preserve"> 740,400 </w:t>
            </w:r>
          </w:p>
        </w:tc>
        <w:tc>
          <w:tcPr>
            <w:tcW w:w="0" w:type="auto"/>
            <w:tcBorders>
              <w:top w:val="single" w:sz="4" w:space="0" w:color="auto"/>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0.883</w:t>
            </w:r>
          </w:p>
        </w:tc>
        <w:tc>
          <w:tcPr>
            <w:tcW w:w="0" w:type="auto"/>
            <w:tcBorders>
              <w:top w:val="single" w:sz="4" w:space="0" w:color="auto"/>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404,303 </w:t>
            </w:r>
          </w:p>
        </w:tc>
        <w:tc>
          <w:tcPr>
            <w:tcW w:w="0" w:type="auto"/>
            <w:tcBorders>
              <w:top w:val="single" w:sz="4" w:space="0" w:color="auto"/>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291,336 </w:t>
            </w:r>
          </w:p>
        </w:tc>
        <w:tc>
          <w:tcPr>
            <w:tcW w:w="0" w:type="auto"/>
            <w:tcBorders>
              <w:top w:val="single" w:sz="4" w:space="0" w:color="auto"/>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Model23.1.1a</w:t>
            </w:r>
          </w:p>
        </w:tc>
        <w:tc>
          <w:tcPr>
            <w:tcW w:w="0" w:type="auto"/>
            <w:tcBorders>
              <w:top w:val="single" w:sz="4" w:space="0" w:color="auto"/>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-0.5</w:t>
            </w:r>
          </w:p>
        </w:tc>
        <w:tc>
          <w:tcPr>
            <w:tcW w:w="0" w:type="auto"/>
            <w:tcBorders>
              <w:top w:val="single" w:sz="4" w:space="0" w:color="auto"/>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322.80</w:t>
            </w:r>
          </w:p>
        </w:tc>
      </w:tr>
      <w:tr w:rsidR="000667AA" w:rsidRPr="00D04059" w:rsidTr="000667AA">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0.469</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0.638</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4"/>
                <w:szCs w:val="14"/>
              </w:rPr>
            </w:pPr>
            <w:r w:rsidRPr="000667AA">
              <w:rPr>
                <w:sz w:val="14"/>
                <w:szCs w:val="14"/>
              </w:rPr>
              <w:t xml:space="preserve"> 725,660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0.860</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379,754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277,544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Model23.1.1a</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-0.45</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321.96</w:t>
            </w:r>
          </w:p>
        </w:tc>
      </w:tr>
      <w:tr w:rsidR="000667AA" w:rsidRPr="00D04059" w:rsidTr="000667AA">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0.462</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0.670</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4"/>
                <w:szCs w:val="14"/>
              </w:rPr>
            </w:pPr>
            <w:r w:rsidRPr="000667AA">
              <w:rPr>
                <w:sz w:val="14"/>
                <w:szCs w:val="14"/>
              </w:rPr>
              <w:t xml:space="preserve"> 712,445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0.837</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356,478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264,385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Model23.1.1a</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321.21</w:t>
            </w:r>
          </w:p>
        </w:tc>
      </w:tr>
      <w:tr w:rsidR="000667AA" w:rsidRPr="00D04059" w:rsidTr="000667AA">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0.455</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0.705</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4"/>
                <w:szCs w:val="14"/>
              </w:rPr>
            </w:pPr>
            <w:r w:rsidRPr="000667AA">
              <w:rPr>
                <w:sz w:val="14"/>
                <w:szCs w:val="14"/>
              </w:rPr>
              <w:t xml:space="preserve"> 700,740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0.813</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334,420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251,823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Model23.1.1a</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-0.35</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320.59</w:t>
            </w:r>
          </w:p>
        </w:tc>
      </w:tr>
      <w:tr w:rsidR="000667AA" w:rsidRPr="00D04059" w:rsidTr="000667AA">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0.448</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0.741</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4"/>
                <w:szCs w:val="14"/>
              </w:rPr>
            </w:pPr>
            <w:r w:rsidRPr="000667AA">
              <w:rPr>
                <w:sz w:val="14"/>
                <w:szCs w:val="14"/>
              </w:rPr>
              <w:t xml:space="preserve"> 690,540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0.789</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313,526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239,827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Model23.1.1a</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320.11</w:t>
            </w:r>
          </w:p>
        </w:tc>
      </w:tr>
      <w:tr w:rsidR="000667AA" w:rsidRPr="00D04059" w:rsidTr="000667AA">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0.441</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0.779</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4"/>
                <w:szCs w:val="14"/>
              </w:rPr>
            </w:pPr>
            <w:r w:rsidRPr="000667AA">
              <w:rPr>
                <w:sz w:val="14"/>
                <w:szCs w:val="14"/>
              </w:rPr>
              <w:t xml:space="preserve"> 681,840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0.764</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293,744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227,672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Model23.1.1a</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-0.25</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319.79</w:t>
            </w:r>
          </w:p>
        </w:tc>
      </w:tr>
      <w:tr w:rsidR="000667AA" w:rsidRPr="00D04059" w:rsidTr="000667AA">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0.433</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0.819</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4"/>
                <w:szCs w:val="14"/>
              </w:rPr>
            </w:pPr>
            <w:r w:rsidRPr="000667AA">
              <w:rPr>
                <w:sz w:val="14"/>
                <w:szCs w:val="14"/>
              </w:rPr>
              <w:t xml:space="preserve"> 674,650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0.739</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275,029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213,688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Model23.1.1a</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-0.2</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319.65</w:t>
            </w:r>
          </w:p>
        </w:tc>
      </w:tr>
      <w:tr w:rsidR="000667AA" w:rsidRPr="00D04059" w:rsidTr="000667AA">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0.432</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0.861</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4"/>
                <w:szCs w:val="14"/>
              </w:rPr>
            </w:pPr>
            <w:r w:rsidRPr="000667AA">
              <w:rPr>
                <w:sz w:val="14"/>
                <w:szCs w:val="14"/>
              </w:rPr>
              <w:t xml:space="preserve"> 691,205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0.742</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292,695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229,129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Model23.1.1a</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-0.15</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318.27</w:t>
            </w:r>
          </w:p>
        </w:tc>
      </w:tr>
      <w:tr w:rsidR="000667AA" w:rsidRPr="00D04059" w:rsidTr="000667AA">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0.426</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0.905</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4"/>
                <w:szCs w:val="14"/>
              </w:rPr>
            </w:pPr>
            <w:r w:rsidRPr="000667AA">
              <w:rPr>
                <w:sz w:val="14"/>
                <w:szCs w:val="14"/>
              </w:rPr>
              <w:t xml:space="preserve"> 688,635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0.724</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281,378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221,771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Model23.1.1a</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-0.1</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317.86</w:t>
            </w:r>
          </w:p>
        </w:tc>
      </w:tr>
      <w:tr w:rsidR="000667AA" w:rsidRPr="00D04059" w:rsidTr="000667AA">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0.420</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0.951</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4"/>
                <w:szCs w:val="14"/>
              </w:rPr>
            </w:pPr>
            <w:r w:rsidRPr="000667AA">
              <w:rPr>
                <w:sz w:val="14"/>
                <w:szCs w:val="14"/>
              </w:rPr>
              <w:t xml:space="preserve"> 686,690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0.707</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270,610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213,906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Model23.1.1a</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-0.05</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317.50</w:t>
            </w:r>
          </w:p>
        </w:tc>
      </w:tr>
      <w:tr w:rsidR="000667AA" w:rsidRPr="00D04059" w:rsidTr="000667AA">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0.414</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1.000</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4"/>
                <w:szCs w:val="14"/>
              </w:rPr>
            </w:pPr>
            <w:r w:rsidRPr="000667AA">
              <w:rPr>
                <w:sz w:val="14"/>
                <w:szCs w:val="14"/>
              </w:rPr>
              <w:t xml:space="preserve"> 685,345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0.689</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260,357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206,285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Model23.1.1a</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317.21</w:t>
            </w:r>
          </w:p>
        </w:tc>
      </w:tr>
      <w:tr w:rsidR="000667AA" w:rsidRPr="00D04059" w:rsidTr="000667AA">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0.408</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1.051</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4"/>
                <w:szCs w:val="14"/>
              </w:rPr>
            </w:pPr>
            <w:r w:rsidRPr="000667AA">
              <w:rPr>
                <w:sz w:val="14"/>
                <w:szCs w:val="14"/>
              </w:rPr>
              <w:t xml:space="preserve"> 684,580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0.672</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250,589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198,897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Model23.1.1a</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0.05</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316.99</w:t>
            </w:r>
          </w:p>
        </w:tc>
      </w:tr>
      <w:tr w:rsidR="000667AA" w:rsidRPr="00D04059" w:rsidTr="000667AA">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0.401</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1.105</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4"/>
                <w:szCs w:val="14"/>
              </w:rPr>
            </w:pPr>
            <w:r w:rsidRPr="000667AA">
              <w:rPr>
                <w:sz w:val="14"/>
                <w:szCs w:val="14"/>
              </w:rPr>
              <w:t xml:space="preserve"> 684,380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0.656</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241,279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191,733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Model23.1.1a</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0.1</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316.84</w:t>
            </w:r>
          </w:p>
        </w:tc>
      </w:tr>
      <w:tr w:rsidR="000667AA" w:rsidRPr="00D04059" w:rsidTr="000667AA">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0.395</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1.162</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4"/>
                <w:szCs w:val="14"/>
              </w:rPr>
            </w:pPr>
            <w:r w:rsidRPr="000667AA">
              <w:rPr>
                <w:sz w:val="14"/>
                <w:szCs w:val="14"/>
              </w:rPr>
              <w:t xml:space="preserve"> 684,730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0.639</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232,401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184,786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Model23.1.1a</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0.15</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316.77</w:t>
            </w:r>
          </w:p>
        </w:tc>
      </w:tr>
      <w:tr w:rsidR="000667AA" w:rsidRPr="00D04059" w:rsidTr="000667AA">
        <w:tc>
          <w:tcPr>
            <w:tcW w:w="0" w:type="auto"/>
            <w:tcBorders>
              <w:top w:val="nil"/>
              <w:left w:val="nil"/>
              <w:bottom w:val="nil"/>
              <w:right w:val="nil"/>
            </w:tcBorders>
            <w:shd w:val="clear" w:color="auto" w:fill="AEAAAA" w:themeFill="background2" w:themeFillShade="BF"/>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0.389</w:t>
            </w:r>
          </w:p>
        </w:tc>
        <w:tc>
          <w:tcPr>
            <w:tcW w:w="0" w:type="auto"/>
            <w:tcBorders>
              <w:top w:val="nil"/>
              <w:left w:val="nil"/>
              <w:bottom w:val="nil"/>
              <w:right w:val="nil"/>
            </w:tcBorders>
            <w:shd w:val="clear" w:color="auto" w:fill="AEAAAA" w:themeFill="background2" w:themeFillShade="BF"/>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1.221</w:t>
            </w:r>
          </w:p>
        </w:tc>
        <w:tc>
          <w:tcPr>
            <w:tcW w:w="0" w:type="auto"/>
            <w:tcBorders>
              <w:top w:val="nil"/>
              <w:left w:val="nil"/>
              <w:bottom w:val="nil"/>
              <w:right w:val="nil"/>
            </w:tcBorders>
            <w:shd w:val="clear" w:color="auto" w:fill="AEAAAA" w:themeFill="background2" w:themeFillShade="BF"/>
            <w:noWrap/>
            <w:hideMark/>
          </w:tcPr>
          <w:p w:rsidR="000667AA" w:rsidRPr="000667AA" w:rsidRDefault="000667AA" w:rsidP="000667AA">
            <w:pPr>
              <w:spacing w:after="0" w:line="240" w:lineRule="auto"/>
              <w:rPr>
                <w:sz w:val="14"/>
                <w:szCs w:val="14"/>
              </w:rPr>
            </w:pPr>
            <w:r w:rsidRPr="000667AA">
              <w:rPr>
                <w:sz w:val="14"/>
                <w:szCs w:val="14"/>
              </w:rPr>
              <w:t xml:space="preserve"> 685,615 </w:t>
            </w:r>
          </w:p>
        </w:tc>
        <w:tc>
          <w:tcPr>
            <w:tcW w:w="0" w:type="auto"/>
            <w:tcBorders>
              <w:top w:val="nil"/>
              <w:left w:val="nil"/>
              <w:bottom w:val="nil"/>
              <w:right w:val="nil"/>
            </w:tcBorders>
            <w:shd w:val="clear" w:color="auto" w:fill="AEAAAA" w:themeFill="background2" w:themeFillShade="BF"/>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0.624</w:t>
            </w:r>
          </w:p>
        </w:tc>
        <w:tc>
          <w:tcPr>
            <w:tcW w:w="0" w:type="auto"/>
            <w:tcBorders>
              <w:top w:val="nil"/>
              <w:left w:val="nil"/>
              <w:bottom w:val="nil"/>
              <w:right w:val="nil"/>
            </w:tcBorders>
            <w:shd w:val="clear" w:color="auto" w:fill="AEAAAA" w:themeFill="background2" w:themeFillShade="BF"/>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223,931 </w:t>
            </w:r>
          </w:p>
        </w:tc>
        <w:tc>
          <w:tcPr>
            <w:tcW w:w="0" w:type="auto"/>
            <w:tcBorders>
              <w:top w:val="nil"/>
              <w:left w:val="nil"/>
              <w:bottom w:val="nil"/>
              <w:right w:val="nil"/>
            </w:tcBorders>
            <w:shd w:val="clear" w:color="auto" w:fill="AEAAAA" w:themeFill="background2" w:themeFillShade="BF"/>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178,048 </w:t>
            </w:r>
          </w:p>
        </w:tc>
        <w:tc>
          <w:tcPr>
            <w:tcW w:w="0" w:type="auto"/>
            <w:tcBorders>
              <w:top w:val="nil"/>
              <w:left w:val="nil"/>
              <w:bottom w:val="nil"/>
              <w:right w:val="nil"/>
            </w:tcBorders>
            <w:shd w:val="clear" w:color="auto" w:fill="AEAAAA" w:themeFill="background2" w:themeFillShade="BF"/>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Model23.1.1a</w:t>
            </w:r>
          </w:p>
        </w:tc>
        <w:tc>
          <w:tcPr>
            <w:tcW w:w="0" w:type="auto"/>
            <w:tcBorders>
              <w:top w:val="nil"/>
              <w:left w:val="nil"/>
              <w:bottom w:val="nil"/>
              <w:right w:val="nil"/>
            </w:tcBorders>
            <w:shd w:val="clear" w:color="auto" w:fill="AEAAAA" w:themeFill="background2" w:themeFillShade="BF"/>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0.2</w:t>
            </w:r>
          </w:p>
        </w:tc>
        <w:tc>
          <w:tcPr>
            <w:tcW w:w="0" w:type="auto"/>
            <w:tcBorders>
              <w:top w:val="nil"/>
              <w:left w:val="nil"/>
              <w:bottom w:val="nil"/>
              <w:right w:val="nil"/>
            </w:tcBorders>
            <w:shd w:val="clear" w:color="auto" w:fill="AEAAAA" w:themeFill="background2" w:themeFillShade="BF"/>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316.77</w:t>
            </w:r>
          </w:p>
        </w:tc>
      </w:tr>
      <w:tr w:rsidR="000667AA" w:rsidRPr="00D04059" w:rsidTr="000667AA">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0.383</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1.284</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4"/>
                <w:szCs w:val="14"/>
              </w:rPr>
            </w:pPr>
            <w:r w:rsidRPr="000667AA">
              <w:rPr>
                <w:sz w:val="14"/>
                <w:szCs w:val="14"/>
              </w:rPr>
              <w:t xml:space="preserve"> 687,020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0.608</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215,851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171,517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Model23.1.1a</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0.25</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316.86</w:t>
            </w:r>
          </w:p>
        </w:tc>
      </w:tr>
      <w:tr w:rsidR="000667AA" w:rsidRPr="00D04059" w:rsidTr="000667AA">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0.377</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1.350</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4"/>
                <w:szCs w:val="14"/>
              </w:rPr>
            </w:pPr>
            <w:r w:rsidRPr="000667AA">
              <w:rPr>
                <w:sz w:val="14"/>
                <w:szCs w:val="14"/>
              </w:rPr>
              <w:t xml:space="preserve"> 688,930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0.593</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208,140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165,187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Model23.1.1a</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317.04</w:t>
            </w:r>
          </w:p>
        </w:tc>
      </w:tr>
      <w:tr w:rsidR="000667AA" w:rsidRPr="00D04059" w:rsidTr="000667AA">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0.370</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1.419</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4"/>
                <w:szCs w:val="14"/>
              </w:rPr>
            </w:pPr>
            <w:r w:rsidRPr="000667AA">
              <w:rPr>
                <w:sz w:val="14"/>
                <w:szCs w:val="14"/>
              </w:rPr>
              <w:t xml:space="preserve"> 691,335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0.578</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197,982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160,287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Model23.1.1a</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0.35</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317.30</w:t>
            </w:r>
          </w:p>
        </w:tc>
      </w:tr>
      <w:tr w:rsidR="000667AA" w:rsidRPr="00D04059" w:rsidTr="000667AA">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0.364</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1.492</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4"/>
                <w:szCs w:val="14"/>
              </w:rPr>
            </w:pPr>
            <w:r w:rsidRPr="000667AA">
              <w:rPr>
                <w:sz w:val="14"/>
                <w:szCs w:val="14"/>
              </w:rPr>
              <w:t xml:space="preserve"> 694,220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0.564</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187,442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155,838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Model23.1.1a</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317.66</w:t>
            </w:r>
          </w:p>
        </w:tc>
      </w:tr>
      <w:tr w:rsidR="000667AA" w:rsidRPr="00D04059" w:rsidTr="000667AA">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0.358</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1.568</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4"/>
                <w:szCs w:val="14"/>
              </w:rPr>
            </w:pPr>
            <w:r w:rsidRPr="000667AA">
              <w:rPr>
                <w:sz w:val="14"/>
                <w:szCs w:val="14"/>
              </w:rPr>
              <w:t xml:space="preserve"> 697,575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0.550</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177,446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151,404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Model23.1.1a</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0.45</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318.11</w:t>
            </w:r>
          </w:p>
        </w:tc>
      </w:tr>
      <w:tr w:rsidR="000667AA" w:rsidRPr="00D04059" w:rsidTr="000667AA">
        <w:tc>
          <w:tcPr>
            <w:tcW w:w="0" w:type="auto"/>
            <w:tcBorders>
              <w:top w:val="nil"/>
              <w:left w:val="nil"/>
              <w:bottom w:val="dashed" w:sz="4" w:space="0" w:color="auto"/>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0.352</w:t>
            </w:r>
          </w:p>
        </w:tc>
        <w:tc>
          <w:tcPr>
            <w:tcW w:w="0" w:type="auto"/>
            <w:tcBorders>
              <w:top w:val="nil"/>
              <w:left w:val="nil"/>
              <w:bottom w:val="dashed" w:sz="4" w:space="0" w:color="auto"/>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1.649</w:t>
            </w:r>
          </w:p>
        </w:tc>
        <w:tc>
          <w:tcPr>
            <w:tcW w:w="0" w:type="auto"/>
            <w:tcBorders>
              <w:top w:val="nil"/>
              <w:left w:val="nil"/>
              <w:bottom w:val="dashed" w:sz="4" w:space="0" w:color="auto"/>
              <w:right w:val="nil"/>
            </w:tcBorders>
            <w:shd w:val="clear" w:color="auto" w:fill="F2F2F2" w:themeFill="background1" w:themeFillShade="F2"/>
            <w:noWrap/>
            <w:hideMark/>
          </w:tcPr>
          <w:p w:rsidR="000667AA" w:rsidRPr="000667AA" w:rsidRDefault="000667AA" w:rsidP="000667AA">
            <w:pPr>
              <w:spacing w:after="0" w:line="240" w:lineRule="auto"/>
              <w:rPr>
                <w:sz w:val="14"/>
                <w:szCs w:val="14"/>
              </w:rPr>
            </w:pPr>
            <w:r w:rsidRPr="000667AA">
              <w:rPr>
                <w:sz w:val="14"/>
                <w:szCs w:val="14"/>
              </w:rPr>
              <w:t xml:space="preserve"> 701,385 </w:t>
            </w:r>
          </w:p>
        </w:tc>
        <w:tc>
          <w:tcPr>
            <w:tcW w:w="0" w:type="auto"/>
            <w:tcBorders>
              <w:top w:val="nil"/>
              <w:left w:val="nil"/>
              <w:bottom w:val="dashed" w:sz="4" w:space="0" w:color="auto"/>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0.536</w:t>
            </w:r>
          </w:p>
        </w:tc>
        <w:tc>
          <w:tcPr>
            <w:tcW w:w="0" w:type="auto"/>
            <w:tcBorders>
              <w:top w:val="nil"/>
              <w:left w:val="nil"/>
              <w:bottom w:val="dashed" w:sz="4" w:space="0" w:color="auto"/>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167,960 </w:t>
            </w:r>
          </w:p>
        </w:tc>
        <w:tc>
          <w:tcPr>
            <w:tcW w:w="0" w:type="auto"/>
            <w:tcBorders>
              <w:top w:val="nil"/>
              <w:left w:val="nil"/>
              <w:bottom w:val="dashed" w:sz="4" w:space="0" w:color="auto"/>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146,987 </w:t>
            </w:r>
          </w:p>
        </w:tc>
        <w:tc>
          <w:tcPr>
            <w:tcW w:w="0" w:type="auto"/>
            <w:tcBorders>
              <w:top w:val="nil"/>
              <w:left w:val="nil"/>
              <w:bottom w:val="dashed" w:sz="4" w:space="0" w:color="auto"/>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Model23.1.1a</w:t>
            </w:r>
          </w:p>
        </w:tc>
        <w:tc>
          <w:tcPr>
            <w:tcW w:w="0" w:type="auto"/>
            <w:tcBorders>
              <w:top w:val="nil"/>
              <w:left w:val="nil"/>
              <w:bottom w:val="dashed" w:sz="4" w:space="0" w:color="auto"/>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0.5</w:t>
            </w:r>
          </w:p>
        </w:tc>
        <w:tc>
          <w:tcPr>
            <w:tcW w:w="0" w:type="auto"/>
            <w:tcBorders>
              <w:top w:val="nil"/>
              <w:left w:val="nil"/>
              <w:bottom w:val="dashed" w:sz="4" w:space="0" w:color="auto"/>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318.66</w:t>
            </w:r>
          </w:p>
        </w:tc>
      </w:tr>
      <w:tr w:rsidR="000667AA" w:rsidRPr="00D04059" w:rsidTr="000667AA">
        <w:tc>
          <w:tcPr>
            <w:tcW w:w="0" w:type="auto"/>
            <w:tcBorders>
              <w:top w:val="dashed" w:sz="4" w:space="0" w:color="auto"/>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0.466</w:t>
            </w:r>
          </w:p>
        </w:tc>
        <w:tc>
          <w:tcPr>
            <w:tcW w:w="0" w:type="auto"/>
            <w:tcBorders>
              <w:top w:val="dashed" w:sz="4" w:space="0" w:color="auto"/>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0.607</w:t>
            </w:r>
          </w:p>
        </w:tc>
        <w:tc>
          <w:tcPr>
            <w:tcW w:w="0" w:type="auto"/>
            <w:tcBorders>
              <w:top w:val="dashed" w:sz="4" w:space="0" w:color="auto"/>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4"/>
                <w:szCs w:val="14"/>
              </w:rPr>
            </w:pPr>
            <w:r w:rsidRPr="000667AA">
              <w:rPr>
                <w:sz w:val="14"/>
                <w:szCs w:val="14"/>
              </w:rPr>
              <w:t xml:space="preserve"> 642,825 </w:t>
            </w:r>
          </w:p>
        </w:tc>
        <w:tc>
          <w:tcPr>
            <w:tcW w:w="0" w:type="auto"/>
            <w:tcBorders>
              <w:top w:val="dashed" w:sz="4" w:space="0" w:color="auto"/>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0.669</w:t>
            </w:r>
          </w:p>
        </w:tc>
        <w:tc>
          <w:tcPr>
            <w:tcW w:w="0" w:type="auto"/>
            <w:tcBorders>
              <w:top w:val="dashed" w:sz="4" w:space="0" w:color="auto"/>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428,752 </w:t>
            </w:r>
          </w:p>
        </w:tc>
        <w:tc>
          <w:tcPr>
            <w:tcW w:w="0" w:type="auto"/>
            <w:tcBorders>
              <w:top w:val="dashed" w:sz="4" w:space="0" w:color="auto"/>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326,545 </w:t>
            </w:r>
          </w:p>
        </w:tc>
        <w:tc>
          <w:tcPr>
            <w:tcW w:w="0" w:type="auto"/>
            <w:tcBorders>
              <w:top w:val="dashed" w:sz="4" w:space="0" w:color="auto"/>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Model23.1.1b</w:t>
            </w:r>
          </w:p>
        </w:tc>
        <w:tc>
          <w:tcPr>
            <w:tcW w:w="0" w:type="auto"/>
            <w:tcBorders>
              <w:top w:val="dashed" w:sz="4" w:space="0" w:color="auto"/>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-0.5</w:t>
            </w:r>
          </w:p>
        </w:tc>
        <w:tc>
          <w:tcPr>
            <w:tcW w:w="0" w:type="auto"/>
            <w:tcBorders>
              <w:top w:val="dashed" w:sz="4" w:space="0" w:color="auto"/>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294.84</w:t>
            </w:r>
          </w:p>
        </w:tc>
      </w:tr>
      <w:tr w:rsidR="000667AA" w:rsidRPr="00D04059" w:rsidTr="000667AA">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0.461</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0.638</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4"/>
                <w:szCs w:val="14"/>
              </w:rPr>
            </w:pPr>
            <w:r w:rsidRPr="000667AA">
              <w:rPr>
                <w:sz w:val="14"/>
                <w:szCs w:val="14"/>
              </w:rPr>
              <w:t xml:space="preserve"> 628,275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0.655</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403,627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311,090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Model23.1.1b</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-0.45</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294.60</w:t>
            </w:r>
          </w:p>
        </w:tc>
      </w:tr>
      <w:tr w:rsidR="000667AA" w:rsidRPr="00D04059" w:rsidTr="000667AA">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0.455</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0.670</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4"/>
                <w:szCs w:val="14"/>
              </w:rPr>
            </w:pPr>
            <w:r w:rsidRPr="000667AA">
              <w:rPr>
                <w:sz w:val="14"/>
                <w:szCs w:val="14"/>
              </w:rPr>
              <w:t xml:space="preserve"> 614,565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0.641</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379,951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296,372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Model23.1.1b</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294.43</w:t>
            </w:r>
          </w:p>
        </w:tc>
      </w:tr>
      <w:tr w:rsidR="000667AA" w:rsidRPr="00D04059" w:rsidTr="000667AA">
        <w:tc>
          <w:tcPr>
            <w:tcW w:w="0" w:type="auto"/>
            <w:tcBorders>
              <w:top w:val="nil"/>
              <w:left w:val="nil"/>
              <w:bottom w:val="nil"/>
              <w:right w:val="nil"/>
            </w:tcBorders>
            <w:shd w:val="clear" w:color="auto" w:fill="AEAAAA" w:themeFill="background2" w:themeFillShade="BF"/>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0.453</w:t>
            </w:r>
          </w:p>
        </w:tc>
        <w:tc>
          <w:tcPr>
            <w:tcW w:w="0" w:type="auto"/>
            <w:tcBorders>
              <w:top w:val="nil"/>
              <w:left w:val="nil"/>
              <w:bottom w:val="nil"/>
              <w:right w:val="nil"/>
            </w:tcBorders>
            <w:shd w:val="clear" w:color="auto" w:fill="AEAAAA" w:themeFill="background2" w:themeFillShade="BF"/>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0.705</w:t>
            </w:r>
          </w:p>
        </w:tc>
        <w:tc>
          <w:tcPr>
            <w:tcW w:w="0" w:type="auto"/>
            <w:tcBorders>
              <w:top w:val="nil"/>
              <w:left w:val="nil"/>
              <w:bottom w:val="nil"/>
              <w:right w:val="nil"/>
            </w:tcBorders>
            <w:shd w:val="clear" w:color="auto" w:fill="AEAAAA" w:themeFill="background2" w:themeFillShade="BF"/>
            <w:noWrap/>
            <w:hideMark/>
          </w:tcPr>
          <w:p w:rsidR="000667AA" w:rsidRPr="000667AA" w:rsidRDefault="000667AA" w:rsidP="000667AA">
            <w:pPr>
              <w:spacing w:after="0" w:line="240" w:lineRule="auto"/>
              <w:rPr>
                <w:sz w:val="14"/>
                <w:szCs w:val="14"/>
              </w:rPr>
            </w:pPr>
            <w:r w:rsidRPr="000667AA">
              <w:rPr>
                <w:sz w:val="14"/>
                <w:szCs w:val="14"/>
              </w:rPr>
              <w:t xml:space="preserve"> 595,295 </w:t>
            </w:r>
          </w:p>
        </w:tc>
        <w:tc>
          <w:tcPr>
            <w:tcW w:w="0" w:type="auto"/>
            <w:tcBorders>
              <w:top w:val="nil"/>
              <w:left w:val="nil"/>
              <w:bottom w:val="nil"/>
              <w:right w:val="nil"/>
            </w:tcBorders>
            <w:shd w:val="clear" w:color="auto" w:fill="AEAAAA" w:themeFill="background2" w:themeFillShade="BF"/>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0.653</w:t>
            </w:r>
          </w:p>
        </w:tc>
        <w:tc>
          <w:tcPr>
            <w:tcW w:w="0" w:type="auto"/>
            <w:tcBorders>
              <w:top w:val="nil"/>
              <w:left w:val="nil"/>
              <w:bottom w:val="nil"/>
              <w:right w:val="nil"/>
            </w:tcBorders>
            <w:shd w:val="clear" w:color="auto" w:fill="AEAAAA" w:themeFill="background2" w:themeFillShade="BF"/>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364,916 </w:t>
            </w:r>
          </w:p>
        </w:tc>
        <w:tc>
          <w:tcPr>
            <w:tcW w:w="0" w:type="auto"/>
            <w:tcBorders>
              <w:top w:val="nil"/>
              <w:left w:val="nil"/>
              <w:bottom w:val="nil"/>
              <w:right w:val="nil"/>
            </w:tcBorders>
            <w:shd w:val="clear" w:color="auto" w:fill="AEAAAA" w:themeFill="background2" w:themeFillShade="BF"/>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283,287 </w:t>
            </w:r>
          </w:p>
        </w:tc>
        <w:tc>
          <w:tcPr>
            <w:tcW w:w="0" w:type="auto"/>
            <w:tcBorders>
              <w:top w:val="nil"/>
              <w:left w:val="nil"/>
              <w:bottom w:val="nil"/>
              <w:right w:val="nil"/>
            </w:tcBorders>
            <w:shd w:val="clear" w:color="auto" w:fill="AEAAAA" w:themeFill="background2" w:themeFillShade="BF"/>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Model23.1.1b</w:t>
            </w:r>
          </w:p>
        </w:tc>
        <w:tc>
          <w:tcPr>
            <w:tcW w:w="0" w:type="auto"/>
            <w:tcBorders>
              <w:top w:val="nil"/>
              <w:left w:val="nil"/>
              <w:bottom w:val="nil"/>
              <w:right w:val="nil"/>
            </w:tcBorders>
            <w:shd w:val="clear" w:color="auto" w:fill="AEAAAA" w:themeFill="background2" w:themeFillShade="BF"/>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-0.35</w:t>
            </w:r>
          </w:p>
        </w:tc>
        <w:tc>
          <w:tcPr>
            <w:tcW w:w="0" w:type="auto"/>
            <w:tcBorders>
              <w:top w:val="nil"/>
              <w:left w:val="nil"/>
              <w:bottom w:val="nil"/>
              <w:right w:val="nil"/>
            </w:tcBorders>
            <w:shd w:val="clear" w:color="auto" w:fill="AEAAAA" w:themeFill="background2" w:themeFillShade="BF"/>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294.24</w:t>
            </w:r>
          </w:p>
        </w:tc>
      </w:tr>
      <w:tr w:rsidR="000667AA" w:rsidRPr="00D04059" w:rsidTr="000667AA">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0.447</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0.741</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4"/>
                <w:szCs w:val="14"/>
              </w:rPr>
            </w:pPr>
            <w:r w:rsidRPr="000667AA">
              <w:rPr>
                <w:sz w:val="14"/>
                <w:szCs w:val="14"/>
              </w:rPr>
              <w:t xml:space="preserve"> 582,680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0.640</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343,731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270,034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Model23.1.1b</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294.28</w:t>
            </w:r>
          </w:p>
        </w:tc>
      </w:tr>
      <w:tr w:rsidR="000667AA" w:rsidRPr="00D04059" w:rsidTr="000667AA">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0.437</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0.779</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4"/>
                <w:szCs w:val="14"/>
              </w:rPr>
            </w:pPr>
            <w:r w:rsidRPr="000667AA">
              <w:rPr>
                <w:sz w:val="14"/>
                <w:szCs w:val="14"/>
              </w:rPr>
              <w:t xml:space="preserve"> 578,295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0.599</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316,769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256,250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Model23.1.1b</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-0.25</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294.34</w:t>
            </w:r>
          </w:p>
        </w:tc>
      </w:tr>
      <w:tr w:rsidR="000667AA" w:rsidRPr="00D04059" w:rsidTr="000667AA">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0.430</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0.819</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4"/>
                <w:szCs w:val="14"/>
              </w:rPr>
            </w:pPr>
            <w:r w:rsidRPr="000667AA">
              <w:rPr>
                <w:sz w:val="14"/>
                <w:szCs w:val="14"/>
              </w:rPr>
              <w:t xml:space="preserve"> 567,815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0.586</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298,051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244,101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Model23.1.1b</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-0.2</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294.48</w:t>
            </w:r>
          </w:p>
        </w:tc>
      </w:tr>
      <w:tr w:rsidR="000667AA" w:rsidRPr="00D04059" w:rsidTr="000667AA">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0.423</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0.861</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4"/>
                <w:szCs w:val="14"/>
              </w:rPr>
            </w:pPr>
            <w:r w:rsidRPr="000667AA">
              <w:rPr>
                <w:sz w:val="14"/>
                <w:szCs w:val="14"/>
              </w:rPr>
              <w:t xml:space="preserve"> 558,105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0.573</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280,402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232,520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Model23.1.1b</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-0.15</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294.72</w:t>
            </w:r>
          </w:p>
        </w:tc>
      </w:tr>
      <w:tr w:rsidR="000667AA" w:rsidRPr="00D04059" w:rsidTr="000667AA">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0.416</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0.905</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4"/>
                <w:szCs w:val="14"/>
              </w:rPr>
            </w:pPr>
            <w:r w:rsidRPr="000667AA">
              <w:rPr>
                <w:sz w:val="14"/>
                <w:szCs w:val="14"/>
              </w:rPr>
              <w:t xml:space="preserve"> 549,130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0.560</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263,774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221,483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Model23.1.1b</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-0.1</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295.07</w:t>
            </w:r>
          </w:p>
        </w:tc>
      </w:tr>
      <w:tr w:rsidR="000667AA" w:rsidRPr="00D04059" w:rsidTr="000667AA">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0.408</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0.951</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4"/>
                <w:szCs w:val="14"/>
              </w:rPr>
            </w:pPr>
            <w:r w:rsidRPr="000667AA">
              <w:rPr>
                <w:sz w:val="14"/>
                <w:szCs w:val="14"/>
              </w:rPr>
              <w:t xml:space="preserve"> 540,925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0.548</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248,098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210,959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Model23.1.1b</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-0.05</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295.54</w:t>
            </w:r>
          </w:p>
        </w:tc>
      </w:tr>
      <w:tr w:rsidR="000667AA" w:rsidRPr="00D04059" w:rsidTr="000667AA">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0.400</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1.000</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4"/>
                <w:szCs w:val="14"/>
              </w:rPr>
            </w:pPr>
            <w:r w:rsidRPr="000667AA">
              <w:rPr>
                <w:sz w:val="14"/>
                <w:szCs w:val="14"/>
              </w:rPr>
              <w:t xml:space="preserve"> 533,605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0.536</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233,283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200,905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Model23.1.1b</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296.13</w:t>
            </w:r>
          </w:p>
        </w:tc>
      </w:tr>
      <w:tr w:rsidR="000667AA" w:rsidRPr="00D04059" w:rsidTr="000667AA">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0.392</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1.051</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4"/>
                <w:szCs w:val="14"/>
              </w:rPr>
            </w:pPr>
            <w:r w:rsidRPr="000667AA">
              <w:rPr>
                <w:sz w:val="14"/>
                <w:szCs w:val="14"/>
              </w:rPr>
              <w:t xml:space="preserve"> 527,395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0.523</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219,244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191,285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Model23.1.1b</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0.05</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296.85</w:t>
            </w:r>
          </w:p>
        </w:tc>
      </w:tr>
      <w:tr w:rsidR="000667AA" w:rsidRPr="00D04059" w:rsidTr="000667AA">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0.383</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1.105</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4"/>
                <w:szCs w:val="14"/>
              </w:rPr>
            </w:pPr>
            <w:r w:rsidRPr="000667AA">
              <w:rPr>
                <w:sz w:val="14"/>
                <w:szCs w:val="14"/>
              </w:rPr>
              <w:t xml:space="preserve"> 522,530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0.511</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205,894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182,058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Model23.1.1b</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0.1</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297.72</w:t>
            </w:r>
          </w:p>
        </w:tc>
      </w:tr>
      <w:tr w:rsidR="000667AA" w:rsidRPr="00D04059" w:rsidTr="000667AA">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0.374</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1.162</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4"/>
                <w:szCs w:val="14"/>
              </w:rPr>
            </w:pPr>
            <w:r w:rsidRPr="000667AA">
              <w:rPr>
                <w:sz w:val="14"/>
                <w:szCs w:val="14"/>
              </w:rPr>
              <w:t xml:space="preserve"> 519,220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0.498</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193,155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173,183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Model23.1.1b</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0.15</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298.75</w:t>
            </w:r>
          </w:p>
        </w:tc>
      </w:tr>
      <w:tr w:rsidR="000667AA" w:rsidRPr="00D04059" w:rsidTr="000667AA">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0.364</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1.221</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4"/>
                <w:szCs w:val="14"/>
              </w:rPr>
            </w:pPr>
            <w:r w:rsidRPr="000667AA">
              <w:rPr>
                <w:sz w:val="14"/>
                <w:szCs w:val="14"/>
              </w:rPr>
              <w:t xml:space="preserve"> 517,600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0.485</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180,977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164,630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Model23.1.1b</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0.2</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299.95</w:t>
            </w:r>
          </w:p>
        </w:tc>
      </w:tr>
      <w:tr w:rsidR="000667AA" w:rsidRPr="00D04059" w:rsidTr="000667AA">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0.354</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1.284</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4"/>
                <w:szCs w:val="14"/>
              </w:rPr>
            </w:pPr>
            <w:r w:rsidRPr="000667AA">
              <w:rPr>
                <w:sz w:val="14"/>
                <w:szCs w:val="14"/>
              </w:rPr>
              <w:t xml:space="preserve"> 517,820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0.471</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169,319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154,241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Model23.1.1b</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0.25</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301.32</w:t>
            </w:r>
          </w:p>
        </w:tc>
      </w:tr>
      <w:tr w:rsidR="000667AA" w:rsidRPr="00D04059" w:rsidTr="000667AA">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0.344</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1.350</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4"/>
                <w:szCs w:val="14"/>
              </w:rPr>
            </w:pPr>
            <w:r w:rsidRPr="000667AA">
              <w:rPr>
                <w:sz w:val="14"/>
                <w:szCs w:val="14"/>
              </w:rPr>
              <w:t xml:space="preserve"> 520,100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0.457</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157,339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142,300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Model23.1.1b</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302.89</w:t>
            </w:r>
          </w:p>
        </w:tc>
      </w:tr>
      <w:tr w:rsidR="000667AA" w:rsidRPr="00D04059" w:rsidTr="000667AA">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0.333</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1.419</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4"/>
                <w:szCs w:val="14"/>
              </w:rPr>
            </w:pPr>
            <w:r w:rsidRPr="000667AA">
              <w:rPr>
                <w:sz w:val="14"/>
                <w:szCs w:val="14"/>
              </w:rPr>
              <w:t xml:space="preserve"> 524,810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0.442</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139,337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133,262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Model23.1.1b</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0.35</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304.66</w:t>
            </w:r>
          </w:p>
        </w:tc>
      </w:tr>
      <w:tr w:rsidR="000667AA" w:rsidRPr="00D04059" w:rsidTr="000667AA">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0.322</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1.492</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4"/>
                <w:szCs w:val="14"/>
              </w:rPr>
            </w:pPr>
            <w:r w:rsidRPr="000667AA">
              <w:rPr>
                <w:sz w:val="14"/>
                <w:szCs w:val="14"/>
              </w:rPr>
              <w:t xml:space="preserve"> 532,510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0.425</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122,344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123,976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Model23.1.1b</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306.63</w:t>
            </w:r>
          </w:p>
        </w:tc>
      </w:tr>
      <w:tr w:rsidR="000667AA" w:rsidRPr="00D04059" w:rsidTr="000667AA">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0.310</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1.568</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4"/>
                <w:szCs w:val="14"/>
              </w:rPr>
            </w:pPr>
            <w:r w:rsidRPr="000667AA">
              <w:rPr>
                <w:sz w:val="14"/>
                <w:szCs w:val="14"/>
              </w:rPr>
              <w:t xml:space="preserve"> 543,770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0.408</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106,344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114,417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Model23.1.1b</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0.45</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308.84</w:t>
            </w:r>
          </w:p>
        </w:tc>
      </w:tr>
      <w:tr w:rsidR="000667AA" w:rsidRPr="00D04059" w:rsidTr="000667AA">
        <w:tc>
          <w:tcPr>
            <w:tcW w:w="0" w:type="auto"/>
            <w:tcBorders>
              <w:top w:val="nil"/>
              <w:left w:val="nil"/>
              <w:bottom w:val="dashed" w:sz="4" w:space="0" w:color="auto"/>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0.300</w:t>
            </w:r>
          </w:p>
        </w:tc>
        <w:tc>
          <w:tcPr>
            <w:tcW w:w="0" w:type="auto"/>
            <w:tcBorders>
              <w:top w:val="nil"/>
              <w:left w:val="nil"/>
              <w:bottom w:val="dashed" w:sz="4" w:space="0" w:color="auto"/>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1.649</w:t>
            </w:r>
          </w:p>
        </w:tc>
        <w:tc>
          <w:tcPr>
            <w:tcW w:w="0" w:type="auto"/>
            <w:tcBorders>
              <w:top w:val="nil"/>
              <w:left w:val="nil"/>
              <w:bottom w:val="dashed" w:sz="4" w:space="0" w:color="auto"/>
              <w:right w:val="nil"/>
            </w:tcBorders>
            <w:shd w:val="clear" w:color="auto" w:fill="auto"/>
            <w:noWrap/>
            <w:hideMark/>
          </w:tcPr>
          <w:p w:rsidR="000667AA" w:rsidRPr="000667AA" w:rsidRDefault="000667AA" w:rsidP="000667AA">
            <w:pPr>
              <w:spacing w:after="0" w:line="240" w:lineRule="auto"/>
              <w:rPr>
                <w:sz w:val="14"/>
                <w:szCs w:val="14"/>
              </w:rPr>
            </w:pPr>
            <w:r w:rsidRPr="000667AA">
              <w:rPr>
                <w:sz w:val="14"/>
                <w:szCs w:val="14"/>
              </w:rPr>
              <w:t xml:space="preserve"> 556,125 </w:t>
            </w:r>
          </w:p>
        </w:tc>
        <w:tc>
          <w:tcPr>
            <w:tcW w:w="0" w:type="auto"/>
            <w:tcBorders>
              <w:top w:val="nil"/>
              <w:left w:val="nil"/>
              <w:bottom w:val="dashed" w:sz="4" w:space="0" w:color="auto"/>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0.392</w:t>
            </w:r>
          </w:p>
        </w:tc>
        <w:tc>
          <w:tcPr>
            <w:tcW w:w="0" w:type="auto"/>
            <w:tcBorders>
              <w:top w:val="nil"/>
              <w:left w:val="nil"/>
              <w:bottom w:val="dashed" w:sz="4" w:space="0" w:color="auto"/>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92,421 </w:t>
            </w:r>
          </w:p>
        </w:tc>
        <w:tc>
          <w:tcPr>
            <w:tcW w:w="0" w:type="auto"/>
            <w:tcBorders>
              <w:top w:val="nil"/>
              <w:left w:val="nil"/>
              <w:bottom w:val="dashed" w:sz="4" w:space="0" w:color="auto"/>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105,164 </w:t>
            </w:r>
          </w:p>
        </w:tc>
        <w:tc>
          <w:tcPr>
            <w:tcW w:w="0" w:type="auto"/>
            <w:tcBorders>
              <w:top w:val="nil"/>
              <w:left w:val="nil"/>
              <w:bottom w:val="dashed" w:sz="4" w:space="0" w:color="auto"/>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Model23.1.1b</w:t>
            </w:r>
          </w:p>
        </w:tc>
        <w:tc>
          <w:tcPr>
            <w:tcW w:w="0" w:type="auto"/>
            <w:tcBorders>
              <w:top w:val="nil"/>
              <w:left w:val="nil"/>
              <w:bottom w:val="dashed" w:sz="4" w:space="0" w:color="auto"/>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0.5</w:t>
            </w:r>
          </w:p>
        </w:tc>
        <w:tc>
          <w:tcPr>
            <w:tcW w:w="0" w:type="auto"/>
            <w:tcBorders>
              <w:top w:val="nil"/>
              <w:left w:val="nil"/>
              <w:bottom w:val="dashed" w:sz="4" w:space="0" w:color="auto"/>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311.31</w:t>
            </w:r>
          </w:p>
        </w:tc>
      </w:tr>
      <w:tr w:rsidR="000667AA" w:rsidRPr="00D04059" w:rsidTr="000667AA">
        <w:tc>
          <w:tcPr>
            <w:tcW w:w="0" w:type="auto"/>
            <w:tcBorders>
              <w:top w:val="dashed" w:sz="4" w:space="0" w:color="auto"/>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0.457</w:t>
            </w:r>
          </w:p>
        </w:tc>
        <w:tc>
          <w:tcPr>
            <w:tcW w:w="0" w:type="auto"/>
            <w:tcBorders>
              <w:top w:val="dashed" w:sz="4" w:space="0" w:color="auto"/>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0.607</w:t>
            </w:r>
          </w:p>
        </w:tc>
        <w:tc>
          <w:tcPr>
            <w:tcW w:w="0" w:type="auto"/>
            <w:tcBorders>
              <w:top w:val="dashed" w:sz="4" w:space="0" w:color="auto"/>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4"/>
                <w:szCs w:val="14"/>
              </w:rPr>
            </w:pPr>
            <w:r w:rsidRPr="000667AA">
              <w:rPr>
                <w:sz w:val="14"/>
                <w:szCs w:val="14"/>
              </w:rPr>
              <w:t xml:space="preserve"> 681,145 </w:t>
            </w:r>
          </w:p>
        </w:tc>
        <w:tc>
          <w:tcPr>
            <w:tcW w:w="0" w:type="auto"/>
            <w:tcBorders>
              <w:top w:val="dashed" w:sz="4" w:space="0" w:color="auto"/>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0.500</w:t>
            </w:r>
          </w:p>
        </w:tc>
        <w:tc>
          <w:tcPr>
            <w:tcW w:w="0" w:type="auto"/>
            <w:tcBorders>
              <w:top w:val="dashed" w:sz="4" w:space="0" w:color="auto"/>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430,441 </w:t>
            </w:r>
          </w:p>
        </w:tc>
        <w:tc>
          <w:tcPr>
            <w:tcW w:w="0" w:type="auto"/>
            <w:tcBorders>
              <w:top w:val="dashed" w:sz="4" w:space="0" w:color="auto"/>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330,460 </w:t>
            </w:r>
          </w:p>
        </w:tc>
        <w:tc>
          <w:tcPr>
            <w:tcW w:w="0" w:type="auto"/>
            <w:tcBorders>
              <w:top w:val="dashed" w:sz="4" w:space="0" w:color="auto"/>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Model23.1.1.c</w:t>
            </w:r>
          </w:p>
        </w:tc>
        <w:tc>
          <w:tcPr>
            <w:tcW w:w="0" w:type="auto"/>
            <w:tcBorders>
              <w:top w:val="dashed" w:sz="4" w:space="0" w:color="auto"/>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-0.5</w:t>
            </w:r>
          </w:p>
        </w:tc>
        <w:tc>
          <w:tcPr>
            <w:tcW w:w="0" w:type="auto"/>
            <w:tcBorders>
              <w:top w:val="dashed" w:sz="4" w:space="0" w:color="auto"/>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291.76</w:t>
            </w:r>
          </w:p>
        </w:tc>
      </w:tr>
      <w:tr w:rsidR="000667AA" w:rsidRPr="00D04059" w:rsidTr="000667AA">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0.461</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0.638</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4"/>
                <w:szCs w:val="14"/>
              </w:rPr>
            </w:pPr>
            <w:r w:rsidRPr="000667AA">
              <w:rPr>
                <w:sz w:val="14"/>
                <w:szCs w:val="14"/>
              </w:rPr>
              <w:t xml:space="preserve"> 632,560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0.523</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403,207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311,073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Model23.1.1.c</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-0.45</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294.35</w:t>
            </w:r>
          </w:p>
        </w:tc>
      </w:tr>
      <w:tr w:rsidR="000667AA" w:rsidRPr="00D04059" w:rsidTr="000667AA">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0.455</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0.670</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4"/>
                <w:szCs w:val="14"/>
              </w:rPr>
            </w:pPr>
            <w:r w:rsidRPr="000667AA">
              <w:rPr>
                <w:sz w:val="14"/>
                <w:szCs w:val="14"/>
              </w:rPr>
              <w:t xml:space="preserve"> 618,940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0.512</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379,475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296,333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Model23.1.1.c</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294.17</w:t>
            </w:r>
          </w:p>
        </w:tc>
      </w:tr>
      <w:tr w:rsidR="000667AA" w:rsidRPr="00D04059" w:rsidTr="000667AA">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0.453</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0.705</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4"/>
                <w:szCs w:val="14"/>
              </w:rPr>
            </w:pPr>
            <w:r w:rsidRPr="000667AA">
              <w:rPr>
                <w:sz w:val="14"/>
                <w:szCs w:val="14"/>
              </w:rPr>
              <w:t xml:space="preserve"> 599,935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0.521</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364,197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283,179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Model23.1.1.c</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-0.35</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293.98</w:t>
            </w:r>
          </w:p>
        </w:tc>
      </w:tr>
      <w:tr w:rsidR="000667AA" w:rsidRPr="00D04059" w:rsidTr="000667AA">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0.447</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0.741</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4"/>
                <w:szCs w:val="14"/>
              </w:rPr>
            </w:pPr>
            <w:r w:rsidRPr="000667AA">
              <w:rPr>
                <w:sz w:val="14"/>
                <w:szCs w:val="14"/>
              </w:rPr>
              <w:t xml:space="preserve"> 585,670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0.512</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343,308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269,981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Model23.1.1.c</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294.11</w:t>
            </w:r>
          </w:p>
        </w:tc>
      </w:tr>
      <w:tr w:rsidR="000667AA" w:rsidRPr="00D04059" w:rsidTr="000667AA">
        <w:tc>
          <w:tcPr>
            <w:tcW w:w="0" w:type="auto"/>
            <w:tcBorders>
              <w:top w:val="nil"/>
              <w:left w:val="nil"/>
              <w:bottom w:val="nil"/>
              <w:right w:val="nil"/>
            </w:tcBorders>
            <w:shd w:val="clear" w:color="auto" w:fill="AEAAAA" w:themeFill="background2" w:themeFillShade="BF"/>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0.427</w:t>
            </w:r>
          </w:p>
        </w:tc>
        <w:tc>
          <w:tcPr>
            <w:tcW w:w="0" w:type="auto"/>
            <w:tcBorders>
              <w:top w:val="nil"/>
              <w:left w:val="nil"/>
              <w:bottom w:val="nil"/>
              <w:right w:val="nil"/>
            </w:tcBorders>
            <w:shd w:val="clear" w:color="auto" w:fill="AEAAAA" w:themeFill="background2" w:themeFillShade="BF"/>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0.779</w:t>
            </w:r>
          </w:p>
        </w:tc>
        <w:tc>
          <w:tcPr>
            <w:tcW w:w="0" w:type="auto"/>
            <w:tcBorders>
              <w:top w:val="nil"/>
              <w:left w:val="nil"/>
              <w:bottom w:val="nil"/>
              <w:right w:val="nil"/>
            </w:tcBorders>
            <w:shd w:val="clear" w:color="auto" w:fill="AEAAAA" w:themeFill="background2" w:themeFillShade="BF"/>
            <w:noWrap/>
            <w:hideMark/>
          </w:tcPr>
          <w:p w:rsidR="000667AA" w:rsidRPr="000667AA" w:rsidRDefault="000667AA" w:rsidP="000667AA">
            <w:pPr>
              <w:spacing w:after="0" w:line="240" w:lineRule="auto"/>
              <w:rPr>
                <w:sz w:val="14"/>
                <w:szCs w:val="14"/>
              </w:rPr>
            </w:pPr>
            <w:r w:rsidRPr="000667AA">
              <w:rPr>
                <w:sz w:val="14"/>
                <w:szCs w:val="14"/>
              </w:rPr>
              <w:t xml:space="preserve"> 624,060 </w:t>
            </w:r>
          </w:p>
        </w:tc>
        <w:tc>
          <w:tcPr>
            <w:tcW w:w="0" w:type="auto"/>
            <w:tcBorders>
              <w:top w:val="nil"/>
              <w:left w:val="nil"/>
              <w:bottom w:val="nil"/>
              <w:right w:val="nil"/>
            </w:tcBorders>
            <w:shd w:val="clear" w:color="auto" w:fill="AEAAAA" w:themeFill="background2" w:themeFillShade="BF"/>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0.441</w:t>
            </w:r>
          </w:p>
        </w:tc>
        <w:tc>
          <w:tcPr>
            <w:tcW w:w="0" w:type="auto"/>
            <w:tcBorders>
              <w:top w:val="nil"/>
              <w:left w:val="nil"/>
              <w:bottom w:val="nil"/>
              <w:right w:val="nil"/>
            </w:tcBorders>
            <w:shd w:val="clear" w:color="auto" w:fill="AEAAAA" w:themeFill="background2" w:themeFillShade="BF"/>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316,718 </w:t>
            </w:r>
          </w:p>
        </w:tc>
        <w:tc>
          <w:tcPr>
            <w:tcW w:w="0" w:type="auto"/>
            <w:tcBorders>
              <w:top w:val="nil"/>
              <w:left w:val="nil"/>
              <w:bottom w:val="nil"/>
              <w:right w:val="nil"/>
            </w:tcBorders>
            <w:shd w:val="clear" w:color="auto" w:fill="AEAAAA" w:themeFill="background2" w:themeFillShade="BF"/>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258,930 </w:t>
            </w:r>
          </w:p>
        </w:tc>
        <w:tc>
          <w:tcPr>
            <w:tcW w:w="0" w:type="auto"/>
            <w:tcBorders>
              <w:top w:val="nil"/>
              <w:left w:val="nil"/>
              <w:bottom w:val="nil"/>
              <w:right w:val="nil"/>
            </w:tcBorders>
            <w:shd w:val="clear" w:color="auto" w:fill="AEAAAA" w:themeFill="background2" w:themeFillShade="BF"/>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Model23.1.1.c</w:t>
            </w:r>
          </w:p>
        </w:tc>
        <w:tc>
          <w:tcPr>
            <w:tcW w:w="0" w:type="auto"/>
            <w:tcBorders>
              <w:top w:val="nil"/>
              <w:left w:val="nil"/>
              <w:bottom w:val="nil"/>
              <w:right w:val="nil"/>
            </w:tcBorders>
            <w:shd w:val="clear" w:color="auto" w:fill="AEAAAA" w:themeFill="background2" w:themeFillShade="BF"/>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-0.25</w:t>
            </w:r>
          </w:p>
        </w:tc>
        <w:tc>
          <w:tcPr>
            <w:tcW w:w="0" w:type="auto"/>
            <w:tcBorders>
              <w:top w:val="nil"/>
              <w:left w:val="nil"/>
              <w:bottom w:val="nil"/>
              <w:right w:val="nil"/>
            </w:tcBorders>
            <w:shd w:val="clear" w:color="auto" w:fill="AEAAAA" w:themeFill="background2" w:themeFillShade="BF"/>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290.74</w:t>
            </w:r>
          </w:p>
        </w:tc>
      </w:tr>
      <w:tr w:rsidR="000667AA" w:rsidRPr="00D04059" w:rsidTr="000667AA">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0.420</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0.819</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4"/>
                <w:szCs w:val="14"/>
              </w:rPr>
            </w:pPr>
            <w:r w:rsidRPr="000667AA">
              <w:rPr>
                <w:sz w:val="14"/>
                <w:szCs w:val="14"/>
              </w:rPr>
              <w:t xml:space="preserve"> 615,255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0.430</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297,664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246,524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Model23.1.1.c</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-0.2</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290.79</w:t>
            </w:r>
          </w:p>
        </w:tc>
      </w:tr>
      <w:tr w:rsidR="000667AA" w:rsidRPr="00D04059" w:rsidTr="000667AA">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0.413</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0.861</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4"/>
                <w:szCs w:val="14"/>
              </w:rPr>
            </w:pPr>
            <w:r w:rsidRPr="000667AA">
              <w:rPr>
                <w:sz w:val="14"/>
                <w:szCs w:val="14"/>
              </w:rPr>
              <w:t xml:space="preserve"> 607,360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0.419</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279,675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234,675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Model23.1.1.c</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-0.15</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290.95</w:t>
            </w:r>
          </w:p>
        </w:tc>
      </w:tr>
      <w:tr w:rsidR="000667AA" w:rsidRPr="00D04059" w:rsidTr="000667AA">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0.405</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0.905</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4"/>
                <w:szCs w:val="14"/>
              </w:rPr>
            </w:pPr>
            <w:r w:rsidRPr="000667AA">
              <w:rPr>
                <w:sz w:val="14"/>
                <w:szCs w:val="14"/>
              </w:rPr>
              <w:t xml:space="preserve"> 600,430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0.407</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262,669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223,344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Model23.1.1.c</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-0.1</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291.21</w:t>
            </w:r>
          </w:p>
        </w:tc>
      </w:tr>
      <w:tr w:rsidR="000667AA" w:rsidRPr="00D04059" w:rsidTr="000667AA">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0.398</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0.951</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4"/>
                <w:szCs w:val="14"/>
              </w:rPr>
            </w:pPr>
            <w:r w:rsidRPr="000667AA">
              <w:rPr>
                <w:sz w:val="14"/>
                <w:szCs w:val="14"/>
              </w:rPr>
              <w:t xml:space="preserve"> 594,435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0.396</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246,597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212,507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Model23.1.1.c</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-0.05</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291.59</w:t>
            </w:r>
          </w:p>
        </w:tc>
      </w:tr>
      <w:tr w:rsidR="000667AA" w:rsidRPr="00D04059" w:rsidTr="000667AA">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0.390</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1.000</w:t>
            </w:r>
          </w:p>
        </w:tc>
        <w:tc>
          <w:tcPr>
            <w:tcW w:w="0" w:type="auto"/>
            <w:tcBorders>
              <w:top w:val="nil"/>
              <w:left w:val="nil"/>
              <w:bottom w:val="nil"/>
              <w:right w:val="nil"/>
            </w:tcBorders>
            <w:shd w:val="clear" w:color="auto" w:fill="F2F2F2" w:themeFill="background1" w:themeFillShade="F2"/>
            <w:noWrap/>
            <w:hideMark/>
          </w:tcPr>
          <w:p w:rsidR="000667AA" w:rsidRPr="000667AA" w:rsidRDefault="000667AA" w:rsidP="000667AA">
            <w:pPr>
              <w:spacing w:after="0" w:line="240" w:lineRule="auto"/>
              <w:rPr>
                <w:sz w:val="14"/>
                <w:szCs w:val="14"/>
              </w:rPr>
            </w:pPr>
            <w:r w:rsidRPr="000667AA">
              <w:rPr>
                <w:sz w:val="14"/>
                <w:szCs w:val="14"/>
              </w:rPr>
              <w:t xml:space="preserve"> 589,285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0.386</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231,430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202,151 </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Model23.1.1.c</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w:t>
            </w:r>
          </w:p>
        </w:tc>
        <w:tc>
          <w:tcPr>
            <w:tcW w:w="0" w:type="auto"/>
            <w:tcBorders>
              <w:top w:val="nil"/>
              <w:left w:val="nil"/>
              <w:bottom w:val="nil"/>
              <w:right w:val="nil"/>
            </w:tcBorders>
            <w:shd w:val="clear" w:color="auto" w:fill="F2F2F2" w:themeFill="background1" w:themeFillShade="F2"/>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292.11</w:t>
            </w:r>
          </w:p>
        </w:tc>
      </w:tr>
      <w:tr w:rsidR="000667AA" w:rsidRPr="00D04059" w:rsidTr="000667AA">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0.382</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1.051</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4"/>
                <w:szCs w:val="14"/>
              </w:rPr>
            </w:pPr>
            <w:r w:rsidRPr="000667AA">
              <w:rPr>
                <w:sz w:val="14"/>
                <w:szCs w:val="14"/>
              </w:rPr>
              <w:t xml:space="preserve"> 585,000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0.375</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217,132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192,260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Model23.1.1.c</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0.05</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292.78</w:t>
            </w:r>
          </w:p>
        </w:tc>
      </w:tr>
      <w:tr w:rsidR="000667AA" w:rsidRPr="00D04059" w:rsidTr="000667AA">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0.373</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1.105</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4"/>
                <w:szCs w:val="14"/>
              </w:rPr>
            </w:pPr>
            <w:r w:rsidRPr="000667AA">
              <w:rPr>
                <w:sz w:val="14"/>
                <w:szCs w:val="14"/>
              </w:rPr>
              <w:t xml:space="preserve"> 581,425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0.364</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203,673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182,819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Model23.1.1.c</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0.1</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293.61</w:t>
            </w:r>
          </w:p>
        </w:tc>
      </w:tr>
      <w:tr w:rsidR="000667AA" w:rsidRPr="00D04059" w:rsidTr="000667AA">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0.364</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1.162</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4"/>
                <w:szCs w:val="14"/>
              </w:rPr>
            </w:pPr>
            <w:r w:rsidRPr="000667AA">
              <w:rPr>
                <w:sz w:val="14"/>
                <w:szCs w:val="14"/>
              </w:rPr>
              <w:t xml:space="preserve"> 578,360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0.354</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191,033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173,814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Model23.1.1.c</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0.15</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294.61</w:t>
            </w:r>
          </w:p>
        </w:tc>
      </w:tr>
      <w:tr w:rsidR="000667AA" w:rsidRPr="00D04059" w:rsidTr="000667AA">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0.355</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1.221</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4"/>
                <w:szCs w:val="14"/>
              </w:rPr>
            </w:pPr>
            <w:r w:rsidRPr="000667AA">
              <w:rPr>
                <w:sz w:val="14"/>
                <w:szCs w:val="14"/>
              </w:rPr>
              <w:t xml:space="preserve"> 575,720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0.345</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179,176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165,231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Model23.1.1.c</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0.2</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295.80</w:t>
            </w:r>
          </w:p>
        </w:tc>
      </w:tr>
      <w:tr w:rsidR="000667AA" w:rsidRPr="00D04059" w:rsidTr="000667AA">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0.346</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1.284</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4"/>
                <w:szCs w:val="14"/>
              </w:rPr>
            </w:pPr>
            <w:r w:rsidRPr="000667AA">
              <w:rPr>
                <w:sz w:val="14"/>
                <w:szCs w:val="14"/>
              </w:rPr>
              <w:t xml:space="preserve"> 573,735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0.336</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168,033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153,662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Model23.1.1.c</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0.25</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297.18</w:t>
            </w:r>
          </w:p>
        </w:tc>
      </w:tr>
      <w:tr w:rsidR="000667AA" w:rsidRPr="00D04059" w:rsidTr="000667AA">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0.336</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1.350</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4"/>
                <w:szCs w:val="14"/>
              </w:rPr>
            </w:pPr>
            <w:r w:rsidRPr="000667AA">
              <w:rPr>
                <w:sz w:val="14"/>
                <w:szCs w:val="14"/>
              </w:rPr>
              <w:t xml:space="preserve"> 572,975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0.327</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154,530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143,275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Model23.1.1.c</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298.77</w:t>
            </w:r>
          </w:p>
        </w:tc>
      </w:tr>
      <w:tr w:rsidR="000667AA" w:rsidRPr="00D04059" w:rsidTr="000667AA">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0.326</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1.419</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4"/>
                <w:szCs w:val="14"/>
              </w:rPr>
            </w:pPr>
            <w:r w:rsidRPr="000667AA">
              <w:rPr>
                <w:sz w:val="14"/>
                <w:szCs w:val="14"/>
              </w:rPr>
              <w:t xml:space="preserve"> 573,945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0.318</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138,414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134,405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Model23.1.1.c</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0.35</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300.58</w:t>
            </w:r>
          </w:p>
        </w:tc>
      </w:tr>
      <w:tr w:rsidR="000667AA" w:rsidRPr="00D04059" w:rsidTr="000667AA">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0.315</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1.492</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4"/>
                <w:szCs w:val="14"/>
              </w:rPr>
            </w:pPr>
            <w:r w:rsidRPr="000667AA">
              <w:rPr>
                <w:sz w:val="14"/>
                <w:szCs w:val="14"/>
              </w:rPr>
              <w:t xml:space="preserve"> 576,700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0.310</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123,355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125,518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Model23.1.1.c</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302.62</w:t>
            </w:r>
          </w:p>
        </w:tc>
      </w:tr>
      <w:tr w:rsidR="000667AA" w:rsidRPr="00D04059" w:rsidTr="000667AA">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0.304</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1.568</w:t>
            </w:r>
          </w:p>
        </w:tc>
        <w:tc>
          <w:tcPr>
            <w:tcW w:w="0" w:type="auto"/>
            <w:tcBorders>
              <w:top w:val="nil"/>
              <w:left w:val="nil"/>
              <w:bottom w:val="nil"/>
              <w:right w:val="nil"/>
            </w:tcBorders>
            <w:shd w:val="clear" w:color="auto" w:fill="auto"/>
            <w:noWrap/>
            <w:hideMark/>
          </w:tcPr>
          <w:p w:rsidR="000667AA" w:rsidRPr="000667AA" w:rsidRDefault="000667AA" w:rsidP="000667AA">
            <w:pPr>
              <w:spacing w:after="0" w:line="240" w:lineRule="auto"/>
              <w:rPr>
                <w:sz w:val="14"/>
                <w:szCs w:val="14"/>
              </w:rPr>
            </w:pPr>
            <w:r w:rsidRPr="000667AA">
              <w:rPr>
                <w:sz w:val="14"/>
                <w:szCs w:val="14"/>
              </w:rPr>
              <w:t xml:space="preserve"> 580,550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0.302</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109,458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116,741 </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Model23.1.1.c</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0.45</w:t>
            </w:r>
          </w:p>
        </w:tc>
        <w:tc>
          <w:tcPr>
            <w:tcW w:w="0" w:type="auto"/>
            <w:tcBorders>
              <w:top w:val="nil"/>
              <w:left w:val="nil"/>
              <w:bottom w:val="nil"/>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304.89</w:t>
            </w:r>
          </w:p>
        </w:tc>
      </w:tr>
      <w:tr w:rsidR="000667AA" w:rsidRPr="00D04059" w:rsidTr="000667AA">
        <w:tc>
          <w:tcPr>
            <w:tcW w:w="0" w:type="auto"/>
            <w:tcBorders>
              <w:top w:val="nil"/>
              <w:left w:val="nil"/>
              <w:bottom w:val="single" w:sz="4" w:space="0" w:color="auto"/>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0.300*</w:t>
            </w:r>
          </w:p>
        </w:tc>
        <w:tc>
          <w:tcPr>
            <w:tcW w:w="0" w:type="auto"/>
            <w:tcBorders>
              <w:top w:val="nil"/>
              <w:left w:val="nil"/>
              <w:bottom w:val="single" w:sz="4" w:space="0" w:color="auto"/>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1.649</w:t>
            </w:r>
          </w:p>
        </w:tc>
        <w:tc>
          <w:tcPr>
            <w:tcW w:w="0" w:type="auto"/>
            <w:tcBorders>
              <w:top w:val="nil"/>
              <w:left w:val="nil"/>
              <w:bottom w:val="single" w:sz="4" w:space="0" w:color="auto"/>
              <w:right w:val="nil"/>
            </w:tcBorders>
            <w:shd w:val="clear" w:color="auto" w:fill="auto"/>
            <w:noWrap/>
            <w:hideMark/>
          </w:tcPr>
          <w:p w:rsidR="000667AA" w:rsidRPr="000667AA" w:rsidRDefault="000667AA" w:rsidP="000667AA">
            <w:pPr>
              <w:spacing w:after="0" w:line="240" w:lineRule="auto"/>
              <w:rPr>
                <w:sz w:val="14"/>
                <w:szCs w:val="14"/>
              </w:rPr>
            </w:pPr>
            <w:r w:rsidRPr="000667AA">
              <w:rPr>
                <w:sz w:val="14"/>
                <w:szCs w:val="14"/>
              </w:rPr>
              <w:t xml:space="preserve"> 579,515 </w:t>
            </w:r>
          </w:p>
        </w:tc>
        <w:tc>
          <w:tcPr>
            <w:tcW w:w="0" w:type="auto"/>
            <w:tcBorders>
              <w:top w:val="nil"/>
              <w:left w:val="nil"/>
              <w:bottom w:val="single" w:sz="4" w:space="0" w:color="auto"/>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0.302</w:t>
            </w:r>
          </w:p>
        </w:tc>
        <w:tc>
          <w:tcPr>
            <w:tcW w:w="0" w:type="auto"/>
            <w:tcBorders>
              <w:top w:val="nil"/>
              <w:left w:val="nil"/>
              <w:bottom w:val="single" w:sz="4" w:space="0" w:color="auto"/>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98,694 </w:t>
            </w:r>
          </w:p>
        </w:tc>
        <w:tc>
          <w:tcPr>
            <w:tcW w:w="0" w:type="auto"/>
            <w:tcBorders>
              <w:top w:val="nil"/>
              <w:left w:val="nil"/>
              <w:bottom w:val="single" w:sz="4" w:space="0" w:color="auto"/>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 xml:space="preserve">           109,533 </w:t>
            </w:r>
          </w:p>
        </w:tc>
        <w:tc>
          <w:tcPr>
            <w:tcW w:w="0" w:type="auto"/>
            <w:tcBorders>
              <w:top w:val="nil"/>
              <w:left w:val="nil"/>
              <w:bottom w:val="single" w:sz="4" w:space="0" w:color="auto"/>
              <w:right w:val="nil"/>
            </w:tcBorders>
            <w:shd w:val="clear" w:color="auto" w:fill="auto"/>
            <w:noWrap/>
            <w:vAlign w:val="bottom"/>
            <w:hideMark/>
          </w:tcPr>
          <w:p w:rsidR="000667AA" w:rsidRPr="00D04059" w:rsidRDefault="000667AA" w:rsidP="000667AA">
            <w:pPr>
              <w:spacing w:after="0" w:line="240" w:lineRule="auto"/>
              <w:rPr>
                <w:rFonts w:ascii="Calibri" w:eastAsia="Times New Roman" w:hAnsi="Calibri" w:cs="Calibri"/>
                <w:color w:val="000000"/>
                <w:sz w:val="14"/>
                <w:szCs w:val="14"/>
              </w:rPr>
            </w:pPr>
            <w:r w:rsidRPr="00D04059">
              <w:rPr>
                <w:rFonts w:ascii="Calibri" w:eastAsia="Times New Roman" w:hAnsi="Calibri" w:cs="Calibri"/>
                <w:color w:val="000000"/>
                <w:sz w:val="14"/>
                <w:szCs w:val="14"/>
              </w:rPr>
              <w:t>Model23.1.1.c</w:t>
            </w:r>
          </w:p>
        </w:tc>
        <w:tc>
          <w:tcPr>
            <w:tcW w:w="0" w:type="auto"/>
            <w:tcBorders>
              <w:top w:val="nil"/>
              <w:left w:val="nil"/>
              <w:bottom w:val="single" w:sz="4" w:space="0" w:color="auto"/>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0.5</w:t>
            </w:r>
          </w:p>
        </w:tc>
        <w:tc>
          <w:tcPr>
            <w:tcW w:w="0" w:type="auto"/>
            <w:tcBorders>
              <w:top w:val="nil"/>
              <w:left w:val="nil"/>
              <w:bottom w:val="single" w:sz="4" w:space="0" w:color="auto"/>
              <w:right w:val="nil"/>
            </w:tcBorders>
            <w:shd w:val="clear" w:color="auto" w:fill="auto"/>
            <w:noWrap/>
            <w:vAlign w:val="bottom"/>
            <w:hideMark/>
          </w:tcPr>
          <w:p w:rsidR="000667AA" w:rsidRPr="00D04059" w:rsidRDefault="000667AA" w:rsidP="000667AA">
            <w:pPr>
              <w:spacing w:after="0" w:line="240" w:lineRule="auto"/>
              <w:jc w:val="right"/>
              <w:rPr>
                <w:rFonts w:ascii="Calibri" w:eastAsia="Times New Roman" w:hAnsi="Calibri" w:cs="Calibri"/>
                <w:color w:val="000000"/>
                <w:sz w:val="14"/>
                <w:szCs w:val="14"/>
              </w:rPr>
            </w:pPr>
            <w:r w:rsidRPr="00D04059">
              <w:rPr>
                <w:rFonts w:ascii="Calibri" w:eastAsia="Times New Roman" w:hAnsi="Calibri" w:cs="Calibri"/>
                <w:color w:val="000000"/>
                <w:sz w:val="14"/>
                <w:szCs w:val="14"/>
              </w:rPr>
              <w:t>307.57</w:t>
            </w:r>
          </w:p>
        </w:tc>
      </w:tr>
    </w:tbl>
    <w:p w:rsidR="00A50BD0" w:rsidRDefault="00A50BD0" w:rsidP="006B16EF">
      <w:pPr>
        <w:jc w:val="right"/>
      </w:pPr>
    </w:p>
    <w:p w:rsidR="006B16EF" w:rsidRDefault="006B16EF" w:rsidP="009A3977">
      <w:pPr>
        <w:keepNext/>
        <w:sectPr w:rsidR="006B16EF" w:rsidSect="006B16EF">
          <w:pgSz w:w="12240" w:h="15840"/>
          <w:pgMar w:top="1440" w:right="1440" w:bottom="1440" w:left="1440" w:header="720" w:footer="720" w:gutter="0"/>
          <w:cols w:space="720"/>
          <w:docGrid w:linePitch="360"/>
        </w:sectPr>
      </w:pPr>
    </w:p>
    <w:p w:rsidR="009A3977" w:rsidRDefault="009A3977" w:rsidP="009A3977">
      <w:pPr>
        <w:keepNext/>
      </w:pPr>
      <w:r>
        <w:rPr>
          <w:noProof/>
        </w:rPr>
        <w:lastRenderedPageBreak/>
        <w:drawing>
          <wp:inline distT="0" distB="0" distL="0" distR="0" wp14:anchorId="023E46EC" wp14:editId="16225B18">
            <wp:extent cx="4011168" cy="3074159"/>
            <wp:effectExtent l="0" t="0" r="8890" b="0"/>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7"/>
                    <a:stretch>
                      <a:fillRect/>
                    </a:stretch>
                  </pic:blipFill>
                  <pic:spPr>
                    <a:xfrm>
                      <a:off x="0" y="0"/>
                      <a:ext cx="4019432" cy="3080493"/>
                    </a:xfrm>
                    <a:prstGeom prst="rect">
                      <a:avLst/>
                    </a:prstGeom>
                  </pic:spPr>
                </pic:pic>
              </a:graphicData>
            </a:graphic>
          </wp:inline>
        </w:drawing>
      </w:r>
    </w:p>
    <w:p w:rsidR="00776612" w:rsidRDefault="009A3977" w:rsidP="009A3977">
      <w:pPr>
        <w:pStyle w:val="Caption"/>
      </w:pPr>
      <w:bookmarkStart w:id="11" w:name="_Ref144742326"/>
      <w:r>
        <w:t xml:space="preserve">Figure </w:t>
      </w:r>
      <w:fldSimple w:instr=" SEQ Figure \* ARABIC ">
        <w:r w:rsidR="00F03D7B">
          <w:rPr>
            <w:noProof/>
          </w:rPr>
          <w:t>1</w:t>
        </w:r>
      </w:fldSimple>
      <w:bookmarkEnd w:id="11"/>
      <w:r>
        <w:t xml:space="preserve"> Likelihood profile for Model 22.2 updated with bootstrap input sample sizes showing irregular surface for the profile and illustrating the poor model convergence.</w:t>
      </w:r>
    </w:p>
    <w:p w:rsidR="00EE4958" w:rsidRDefault="00EE4958" w:rsidP="00EE4958"/>
    <w:p w:rsidR="00EE4958" w:rsidRDefault="00EE4958" w:rsidP="00EE4958">
      <w:pPr>
        <w:keepNext/>
      </w:pPr>
      <w:r>
        <w:rPr>
          <w:noProof/>
        </w:rPr>
        <w:drawing>
          <wp:inline distT="0" distB="0" distL="0" distR="0" wp14:anchorId="0B753C8A">
            <wp:extent cx="5414010" cy="34931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4010" cy="3493135"/>
                    </a:xfrm>
                    <a:prstGeom prst="rect">
                      <a:avLst/>
                    </a:prstGeom>
                    <a:noFill/>
                  </pic:spPr>
                </pic:pic>
              </a:graphicData>
            </a:graphic>
          </wp:inline>
        </w:drawing>
      </w:r>
    </w:p>
    <w:p w:rsidR="00EE4958" w:rsidRDefault="00EE4958" w:rsidP="00EE4958">
      <w:pPr>
        <w:pStyle w:val="Caption"/>
      </w:pPr>
      <w:bookmarkStart w:id="12" w:name="_Ref144749620"/>
      <w:r>
        <w:t xml:space="preserve">Figure </w:t>
      </w:r>
      <w:fldSimple w:instr=" SEQ Figure \* ARABIC ">
        <w:r w:rsidR="00F03D7B">
          <w:rPr>
            <w:noProof/>
          </w:rPr>
          <w:t>2</w:t>
        </w:r>
      </w:fldSimple>
      <w:bookmarkEnd w:id="12"/>
      <w:r>
        <w:t xml:space="preserve"> Natural mortality (M) and bottom trawl survey catchability results from the profile over catchability for Model 22.2 with old and updated input composition sample sizes.</w:t>
      </w:r>
    </w:p>
    <w:p w:rsidR="000B0E58" w:rsidRDefault="000B0E58" w:rsidP="000B0E58"/>
    <w:p w:rsidR="000B0E58" w:rsidRDefault="000B0E58" w:rsidP="000B0E58">
      <w:pPr>
        <w:keepNext/>
      </w:pPr>
      <w:r>
        <w:rPr>
          <w:noProof/>
        </w:rPr>
        <w:lastRenderedPageBreak/>
        <w:drawing>
          <wp:inline distT="0" distB="0" distL="0" distR="0" wp14:anchorId="331259A1" wp14:editId="1B5D54AE">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71800"/>
                    </a:xfrm>
                    <a:prstGeom prst="rect">
                      <a:avLst/>
                    </a:prstGeom>
                  </pic:spPr>
                </pic:pic>
              </a:graphicData>
            </a:graphic>
          </wp:inline>
        </w:drawing>
      </w:r>
    </w:p>
    <w:p w:rsidR="000B0E58" w:rsidRPr="000B0E58" w:rsidRDefault="000B0E58" w:rsidP="000B0E58">
      <w:pPr>
        <w:pStyle w:val="Caption"/>
      </w:pPr>
      <w:bookmarkStart w:id="13" w:name="_Ref144911326"/>
      <w:bookmarkStart w:id="14" w:name="_Ref144911320"/>
      <w:r>
        <w:t xml:space="preserve">Figure </w:t>
      </w:r>
      <w:fldSimple w:instr=" SEQ Figure \* ARABIC ">
        <w:r w:rsidR="00F03D7B">
          <w:rPr>
            <w:noProof/>
          </w:rPr>
          <w:t>3</w:t>
        </w:r>
      </w:fldSimple>
      <w:bookmarkEnd w:id="13"/>
      <w:r>
        <w:t xml:space="preserve"> Length (cm) at age for Model 22.2 old and with updated input sample sizes and for the simplified models 23.1.0.a and 23.1.0.b.</w:t>
      </w:r>
      <w:bookmarkEnd w:id="14"/>
    </w:p>
    <w:p w:rsidR="00776612" w:rsidRDefault="00776612" w:rsidP="00991D8A"/>
    <w:p w:rsidR="00776612" w:rsidRDefault="00993D4A" w:rsidP="00776612">
      <w:pPr>
        <w:spacing w:after="0" w:line="240" w:lineRule="auto"/>
        <w:rPr>
          <w:noProof/>
        </w:rPr>
      </w:pPr>
      <w:r>
        <w:rPr>
          <w:noProof/>
        </w:rPr>
        <w:drawing>
          <wp:inline distT="0" distB="0" distL="0" distR="0" wp14:anchorId="7AA36299" wp14:editId="64E4C953">
            <wp:extent cx="2871112" cy="18288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1112" cy="1828800"/>
                    </a:xfrm>
                    <a:prstGeom prst="rect">
                      <a:avLst/>
                    </a:prstGeom>
                  </pic:spPr>
                </pic:pic>
              </a:graphicData>
            </a:graphic>
          </wp:inline>
        </w:drawing>
      </w:r>
      <w:r w:rsidR="00776612" w:rsidRPr="00EA607A">
        <w:rPr>
          <w:noProof/>
        </w:rPr>
        <w:t xml:space="preserve"> </w:t>
      </w:r>
      <w:r>
        <w:rPr>
          <w:noProof/>
        </w:rPr>
        <w:drawing>
          <wp:inline distT="0" distB="0" distL="0" distR="0" wp14:anchorId="6E011A31" wp14:editId="4CB8713E">
            <wp:extent cx="2871112" cy="182880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1112" cy="1828800"/>
                    </a:xfrm>
                    <a:prstGeom prst="rect">
                      <a:avLst/>
                    </a:prstGeom>
                  </pic:spPr>
                </pic:pic>
              </a:graphicData>
            </a:graphic>
          </wp:inline>
        </w:drawing>
      </w:r>
    </w:p>
    <w:p w:rsidR="00776612" w:rsidRDefault="00993D4A" w:rsidP="00776612">
      <w:pPr>
        <w:keepNext/>
      </w:pPr>
      <w:r>
        <w:rPr>
          <w:noProof/>
        </w:rPr>
        <w:drawing>
          <wp:inline distT="0" distB="0" distL="0" distR="0" wp14:anchorId="21691F5D" wp14:editId="3E8D8937">
            <wp:extent cx="2871112" cy="182880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1112" cy="1828800"/>
                    </a:xfrm>
                    <a:prstGeom prst="rect">
                      <a:avLst/>
                    </a:prstGeom>
                  </pic:spPr>
                </pic:pic>
              </a:graphicData>
            </a:graphic>
          </wp:inline>
        </w:drawing>
      </w:r>
      <w:r w:rsidRPr="00993D4A">
        <w:rPr>
          <w:noProof/>
        </w:rPr>
        <w:t xml:space="preserve"> </w:t>
      </w:r>
      <w:r>
        <w:rPr>
          <w:noProof/>
        </w:rPr>
        <w:drawing>
          <wp:inline distT="0" distB="0" distL="0" distR="0" wp14:anchorId="65020B71" wp14:editId="3B0D54EF">
            <wp:extent cx="2871112" cy="182880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1112" cy="1828800"/>
                    </a:xfrm>
                    <a:prstGeom prst="rect">
                      <a:avLst/>
                    </a:prstGeom>
                  </pic:spPr>
                </pic:pic>
              </a:graphicData>
            </a:graphic>
          </wp:inline>
        </w:drawing>
      </w:r>
    </w:p>
    <w:p w:rsidR="00776612" w:rsidRDefault="00776612" w:rsidP="00776612">
      <w:pPr>
        <w:pStyle w:val="Caption"/>
      </w:pPr>
      <w:r>
        <w:t xml:space="preserve">Figure </w:t>
      </w:r>
      <w:fldSimple w:instr=" SEQ Figure \* ARABIC ">
        <w:r w:rsidR="00F03D7B">
          <w:rPr>
            <w:noProof/>
          </w:rPr>
          <w:t>4</w:t>
        </w:r>
      </w:fldSimple>
      <w:r>
        <w:t xml:space="preserve"> Results from model fits for Model 22.2 from the 2022 ensemble models (Model 22.2 old), Model 22.2 with bootstrapped input sample sizes (Model 22.2 updated), and Model 23.1.0.A for (top </w:t>
      </w:r>
      <w:r>
        <w:lastRenderedPageBreak/>
        <w:t xml:space="preserve">left) spawning stock biomass, (top right) age-0 recruits, (bottom left) fit to the Bering Sea shelf bottom trawl survey index, and (bottom right) virgin biomass in thousands of tons. </w:t>
      </w:r>
    </w:p>
    <w:p w:rsidR="00FC3287" w:rsidRDefault="00FC3287" w:rsidP="00FC3287">
      <w:pPr>
        <w:keepNext/>
      </w:pPr>
      <w:r>
        <w:rPr>
          <w:noProof/>
        </w:rPr>
        <w:drawing>
          <wp:inline distT="0" distB="0" distL="0" distR="0" wp14:anchorId="476398B4" wp14:editId="52E6028A">
            <wp:extent cx="4251802" cy="3102864"/>
            <wp:effectExtent l="0" t="0" r="0" b="254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4"/>
                    <a:stretch>
                      <a:fillRect/>
                    </a:stretch>
                  </pic:blipFill>
                  <pic:spPr>
                    <a:xfrm>
                      <a:off x="0" y="0"/>
                      <a:ext cx="4265060" cy="3112540"/>
                    </a:xfrm>
                    <a:prstGeom prst="rect">
                      <a:avLst/>
                    </a:prstGeom>
                  </pic:spPr>
                </pic:pic>
              </a:graphicData>
            </a:graphic>
          </wp:inline>
        </w:drawing>
      </w:r>
    </w:p>
    <w:p w:rsidR="00776612" w:rsidRDefault="00FC3287" w:rsidP="00FC3287">
      <w:pPr>
        <w:pStyle w:val="Caption"/>
      </w:pPr>
      <w:bookmarkStart w:id="15" w:name="_Ref144988337"/>
      <w:r>
        <w:t xml:space="preserve">Figure </w:t>
      </w:r>
      <w:fldSimple w:instr=" SEQ Figure \* ARABIC ">
        <w:r w:rsidR="00F03D7B">
          <w:rPr>
            <w:noProof/>
          </w:rPr>
          <w:t>5</w:t>
        </w:r>
      </w:fldSimple>
      <w:bookmarkEnd w:id="15"/>
      <w:r>
        <w:t xml:space="preserve"> Likelihood profile for Model 23.1.0.</w:t>
      </w:r>
      <w:proofErr w:type="spellStart"/>
      <w:r>
        <w:t>a</w:t>
      </w:r>
      <w:proofErr w:type="spellEnd"/>
      <w:r>
        <w:t xml:space="preserve"> over the log survey catchability from -0.5 to 0.5 for the main model components and in total.</w:t>
      </w:r>
    </w:p>
    <w:p w:rsidR="000667AA" w:rsidRDefault="00557FE7" w:rsidP="000667AA">
      <w:proofErr w:type="spellStart"/>
      <w:proofErr w:type="gramStart"/>
      <w:r>
        <w:t>b,</w:t>
      </w:r>
      <w:proofErr w:type="gramEnd"/>
      <w:r>
        <w:t>d</w:t>
      </w:r>
      <w:r w:rsidR="009640C4">
        <w:t>,g,h</w:t>
      </w:r>
      <w:proofErr w:type="spellEnd"/>
    </w:p>
    <w:p w:rsidR="009640C4" w:rsidRDefault="000667AA" w:rsidP="000667AA">
      <w:r>
        <w:rPr>
          <w:noProof/>
        </w:rPr>
        <w:drawing>
          <wp:inline distT="0" distB="0" distL="0" distR="0" wp14:anchorId="5141E08E" wp14:editId="16B2E213">
            <wp:extent cx="1828800" cy="1406769"/>
            <wp:effectExtent l="0" t="0" r="0" b="317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5"/>
                    <a:stretch>
                      <a:fillRect/>
                    </a:stretch>
                  </pic:blipFill>
                  <pic:spPr>
                    <a:xfrm>
                      <a:off x="0" y="0"/>
                      <a:ext cx="1828800" cy="1406769"/>
                    </a:xfrm>
                    <a:prstGeom prst="rect">
                      <a:avLst/>
                    </a:prstGeom>
                  </pic:spPr>
                </pic:pic>
              </a:graphicData>
            </a:graphic>
          </wp:inline>
        </w:drawing>
      </w:r>
      <w:r w:rsidR="009640C4">
        <w:rPr>
          <w:noProof/>
        </w:rPr>
        <w:drawing>
          <wp:inline distT="0" distB="0" distL="0" distR="0" wp14:anchorId="31EB4A0E" wp14:editId="40EA07CF">
            <wp:extent cx="1828800" cy="1380226"/>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6"/>
                    <a:stretch>
                      <a:fillRect/>
                    </a:stretch>
                  </pic:blipFill>
                  <pic:spPr>
                    <a:xfrm>
                      <a:off x="0" y="0"/>
                      <a:ext cx="1828800" cy="1380226"/>
                    </a:xfrm>
                    <a:prstGeom prst="rect">
                      <a:avLst/>
                    </a:prstGeom>
                  </pic:spPr>
                </pic:pic>
              </a:graphicData>
            </a:graphic>
          </wp:inline>
        </w:drawing>
      </w:r>
      <w:r w:rsidR="009640C4">
        <w:rPr>
          <w:noProof/>
        </w:rPr>
        <w:drawing>
          <wp:inline distT="0" distB="0" distL="0" distR="0" wp14:anchorId="790D226C" wp14:editId="07EE8D90">
            <wp:extent cx="1828800" cy="1423191"/>
            <wp:effectExtent l="0" t="0" r="0" b="5715"/>
            <wp:docPr id="3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4"/>
                    <pic:cNvPicPr>
                      <a:picLocks noChangeAspect="1"/>
                    </pic:cNvPicPr>
                  </pic:nvPicPr>
                  <pic:blipFill>
                    <a:blip r:embed="rId17"/>
                    <a:stretch>
                      <a:fillRect/>
                    </a:stretch>
                  </pic:blipFill>
                  <pic:spPr>
                    <a:xfrm>
                      <a:off x="0" y="0"/>
                      <a:ext cx="1828800" cy="1423191"/>
                    </a:xfrm>
                    <a:prstGeom prst="rect">
                      <a:avLst/>
                    </a:prstGeom>
                  </pic:spPr>
                </pic:pic>
              </a:graphicData>
            </a:graphic>
          </wp:inline>
        </w:drawing>
      </w:r>
    </w:p>
    <w:p w:rsidR="009640C4" w:rsidRDefault="009640C4" w:rsidP="000667AA"/>
    <w:p w:rsidR="009640C4" w:rsidRDefault="009640C4" w:rsidP="000667AA">
      <w:r>
        <w:t>23.1.0</w:t>
      </w:r>
      <w:proofErr w:type="gramStart"/>
      <w:r>
        <w:t>.h</w:t>
      </w:r>
      <w:proofErr w:type="gramEnd"/>
      <w:r>
        <w:rPr>
          <w:noProof/>
        </w:rPr>
        <w:drawing>
          <wp:inline distT="0" distB="0" distL="0" distR="0" wp14:anchorId="0346BA0E" wp14:editId="4B5C5D36">
            <wp:extent cx="3297936" cy="1892897"/>
            <wp:effectExtent l="0" t="0" r="0" b="0"/>
            <wp:docPr id="2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pic:cNvPicPr>
                      <a:picLocks noChangeAspect="1"/>
                    </pic:cNvPicPr>
                  </pic:nvPicPr>
                  <pic:blipFill>
                    <a:blip r:embed="rId18"/>
                    <a:stretch>
                      <a:fillRect/>
                    </a:stretch>
                  </pic:blipFill>
                  <pic:spPr>
                    <a:xfrm>
                      <a:off x="0" y="0"/>
                      <a:ext cx="3348363" cy="1921840"/>
                    </a:xfrm>
                    <a:prstGeom prst="rect">
                      <a:avLst/>
                    </a:prstGeom>
                  </pic:spPr>
                </pic:pic>
              </a:graphicData>
            </a:graphic>
          </wp:inline>
        </w:drawing>
      </w:r>
    </w:p>
    <w:p w:rsidR="009640C4" w:rsidRDefault="009640C4" w:rsidP="000667AA"/>
    <w:p w:rsidR="009640C4" w:rsidRDefault="009640C4" w:rsidP="000667AA">
      <w:r>
        <w:t>23.1.1</w:t>
      </w:r>
      <w:proofErr w:type="gramStart"/>
      <w:r>
        <w:t>.c</w:t>
      </w:r>
      <w:proofErr w:type="gramEnd"/>
    </w:p>
    <w:p w:rsidR="009640C4" w:rsidRDefault="009640C4" w:rsidP="000667AA">
      <w:r>
        <w:rPr>
          <w:noProof/>
        </w:rPr>
        <w:drawing>
          <wp:inline distT="0" distB="0" distL="0" distR="0" wp14:anchorId="212D87B7" wp14:editId="5415B925">
            <wp:extent cx="4015212" cy="2286000"/>
            <wp:effectExtent l="0" t="0" r="4445" b="0"/>
            <wp:docPr id="2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pic:cNvPicPr>
                      <a:picLocks noChangeAspect="1"/>
                    </pic:cNvPicPr>
                  </pic:nvPicPr>
                  <pic:blipFill>
                    <a:blip r:embed="rId19"/>
                    <a:stretch>
                      <a:fillRect/>
                    </a:stretch>
                  </pic:blipFill>
                  <pic:spPr>
                    <a:xfrm>
                      <a:off x="0" y="0"/>
                      <a:ext cx="4015212" cy="2286000"/>
                    </a:xfrm>
                    <a:prstGeom prst="rect">
                      <a:avLst/>
                    </a:prstGeom>
                  </pic:spPr>
                </pic:pic>
              </a:graphicData>
            </a:graphic>
          </wp:inline>
        </w:drawing>
      </w:r>
    </w:p>
    <w:p w:rsidR="001E6582" w:rsidRDefault="001E6582" w:rsidP="000667AA"/>
    <w:p w:rsidR="001E6582" w:rsidRDefault="001E6582" w:rsidP="000667AA"/>
    <w:p w:rsidR="00F03D7B" w:rsidRDefault="00BD122C" w:rsidP="00F03D7B">
      <w:pPr>
        <w:keepNext/>
      </w:pPr>
      <w:r>
        <w:rPr>
          <w:noProof/>
        </w:rPr>
        <w:lastRenderedPageBreak/>
        <w:drawing>
          <wp:inline distT="0" distB="0" distL="0" distR="0" wp14:anchorId="4DC02F6B" wp14:editId="6FC4AE10">
            <wp:extent cx="5943600" cy="3619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619500"/>
                    </a:xfrm>
                    <a:prstGeom prst="rect">
                      <a:avLst/>
                    </a:prstGeom>
                  </pic:spPr>
                </pic:pic>
              </a:graphicData>
            </a:graphic>
          </wp:inline>
        </w:drawing>
      </w:r>
      <w:r w:rsidR="00F03D7B" w:rsidRPr="00F03D7B">
        <w:rPr>
          <w:noProof/>
        </w:rPr>
        <w:t xml:space="preserve"> </w:t>
      </w:r>
      <w:r w:rsidR="00F03D7B">
        <w:rPr>
          <w:noProof/>
        </w:rPr>
        <w:drawing>
          <wp:inline distT="0" distB="0" distL="0" distR="0" wp14:anchorId="234C4678" wp14:editId="2DF16BB7">
            <wp:extent cx="5943600" cy="3619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619500"/>
                    </a:xfrm>
                    <a:prstGeom prst="rect">
                      <a:avLst/>
                    </a:prstGeom>
                  </pic:spPr>
                </pic:pic>
              </a:graphicData>
            </a:graphic>
          </wp:inline>
        </w:drawing>
      </w:r>
    </w:p>
    <w:p w:rsidR="00F03D7B" w:rsidRDefault="00F03D7B" w:rsidP="00F03D7B">
      <w:pPr>
        <w:pStyle w:val="Caption"/>
      </w:pPr>
      <w:r>
        <w:t xml:space="preserve">Figure </w:t>
      </w:r>
      <w:fldSimple w:instr=" SEQ Figure \* ARABIC ">
        <w:r>
          <w:rPr>
            <w:noProof/>
          </w:rPr>
          <w:t>6</w:t>
        </w:r>
      </w:fldSimple>
      <w:r>
        <w:t xml:space="preserve"> Fishery selectivity in 2022 (top) and survey selectivity in 2022(bottom). </w:t>
      </w:r>
    </w:p>
    <w:p w:rsidR="001E6582" w:rsidRDefault="001E6582" w:rsidP="001E6582">
      <w:pPr>
        <w:keepNext/>
      </w:pPr>
      <w:r>
        <w:rPr>
          <w:noProof/>
        </w:rPr>
        <w:lastRenderedPageBreak/>
        <w:drawing>
          <wp:inline distT="0" distB="0" distL="0" distR="0">
            <wp:extent cx="5669280" cy="3011126"/>
            <wp:effectExtent l="0" t="0" r="7620" b="0"/>
            <wp:docPr id="3" name="Picture 3" descr="C:\Users\steve.barbeaux\Work\GitHub\EBS_PCOD\2023_ASSESSMENT\SEPTEMBER_MODELS\MODEL23.1.0.d\plots\sel04_len_timevary_contour_flt2se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ve.barbeaux\Work\GitHub\EBS_PCOD\2023_ASSESSMENT\SEPTEMBER_MODELS\MODEL23.1.0.d\plots\sel04_len_timevary_contour_flt2sex1.pn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15169" r="4585" b="2476"/>
                    <a:stretch/>
                  </pic:blipFill>
                  <pic:spPr bwMode="auto">
                    <a:xfrm>
                      <a:off x="0" y="0"/>
                      <a:ext cx="5671098" cy="3012091"/>
                    </a:xfrm>
                    <a:prstGeom prst="rect">
                      <a:avLst/>
                    </a:prstGeom>
                    <a:noFill/>
                    <a:ln>
                      <a:noFill/>
                    </a:ln>
                    <a:extLst>
                      <a:ext uri="{53640926-AAD7-44D8-BBD7-CCE9431645EC}">
                        <a14:shadowObscured xmlns:a14="http://schemas.microsoft.com/office/drawing/2010/main"/>
                      </a:ext>
                    </a:extLst>
                  </pic:spPr>
                </pic:pic>
              </a:graphicData>
            </a:graphic>
          </wp:inline>
        </w:drawing>
      </w:r>
    </w:p>
    <w:p w:rsidR="001E6582" w:rsidRPr="000667AA" w:rsidRDefault="001E6582" w:rsidP="001E6582">
      <w:pPr>
        <w:pStyle w:val="Caption"/>
      </w:pPr>
      <w:r>
        <w:t xml:space="preserve">Figure </w:t>
      </w:r>
      <w:fldSimple w:instr=" SEQ Figure \* ARABIC ">
        <w:r w:rsidR="00F03D7B">
          <w:rPr>
            <w:noProof/>
          </w:rPr>
          <w:t>7</w:t>
        </w:r>
      </w:fldSimple>
      <w:r>
        <w:t xml:space="preserve"> Model 23.1.0.d annually varying survey selectivity. </w:t>
      </w:r>
    </w:p>
    <w:sectPr w:rsidR="001E6582" w:rsidRPr="000667AA" w:rsidSect="006B1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001641"/>
    <w:multiLevelType w:val="hybridMultilevel"/>
    <w:tmpl w:val="C27E097C"/>
    <w:lvl w:ilvl="0" w:tplc="0409000F">
      <w:start w:val="1"/>
      <w:numFmt w:val="decimal"/>
      <w:lvlText w:val="%1."/>
      <w:lvlJc w:val="left"/>
      <w:pPr>
        <w:ind w:left="766" w:hanging="360"/>
      </w:pPr>
    </w:lvl>
    <w:lvl w:ilvl="1" w:tplc="04090019">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1" w15:restartNumberingAfterBreak="0">
    <w:nsid w:val="22F302E6"/>
    <w:multiLevelType w:val="hybridMultilevel"/>
    <w:tmpl w:val="D4C66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C92EC9"/>
    <w:multiLevelType w:val="hybridMultilevel"/>
    <w:tmpl w:val="2064F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8C7023"/>
    <w:multiLevelType w:val="hybridMultilevel"/>
    <w:tmpl w:val="9F4A4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811B01"/>
    <w:multiLevelType w:val="hybridMultilevel"/>
    <w:tmpl w:val="1EFAE3E6"/>
    <w:lvl w:ilvl="0" w:tplc="0409000F">
      <w:start w:val="1"/>
      <w:numFmt w:val="decimal"/>
      <w:lvlText w:val="%1."/>
      <w:lvlJc w:val="left"/>
      <w:pPr>
        <w:ind w:left="770" w:hanging="360"/>
      </w:pPr>
    </w:lvl>
    <w:lvl w:ilvl="1" w:tplc="04090019">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579"/>
    <w:rsid w:val="0004023B"/>
    <w:rsid w:val="000667AA"/>
    <w:rsid w:val="000678AE"/>
    <w:rsid w:val="000955CA"/>
    <w:rsid w:val="000B0E58"/>
    <w:rsid w:val="000C3836"/>
    <w:rsid w:val="000C4856"/>
    <w:rsid w:val="000C5099"/>
    <w:rsid w:val="000E20F0"/>
    <w:rsid w:val="00165982"/>
    <w:rsid w:val="00175588"/>
    <w:rsid w:val="00180B1D"/>
    <w:rsid w:val="001B1B9D"/>
    <w:rsid w:val="001C1BA6"/>
    <w:rsid w:val="001E6582"/>
    <w:rsid w:val="001F14ED"/>
    <w:rsid w:val="001F1694"/>
    <w:rsid w:val="0022042B"/>
    <w:rsid w:val="00224C7E"/>
    <w:rsid w:val="00226128"/>
    <w:rsid w:val="00236427"/>
    <w:rsid w:val="002A2C4D"/>
    <w:rsid w:val="002A764E"/>
    <w:rsid w:val="002D6095"/>
    <w:rsid w:val="002D6CAB"/>
    <w:rsid w:val="002D7BF9"/>
    <w:rsid w:val="002E231F"/>
    <w:rsid w:val="00312926"/>
    <w:rsid w:val="00313055"/>
    <w:rsid w:val="0032371B"/>
    <w:rsid w:val="0034083C"/>
    <w:rsid w:val="00345EDE"/>
    <w:rsid w:val="0035067A"/>
    <w:rsid w:val="00383D67"/>
    <w:rsid w:val="00386EEF"/>
    <w:rsid w:val="003A0F05"/>
    <w:rsid w:val="003D30B8"/>
    <w:rsid w:val="003E2C0E"/>
    <w:rsid w:val="0040176C"/>
    <w:rsid w:val="00410174"/>
    <w:rsid w:val="00417513"/>
    <w:rsid w:val="004301E7"/>
    <w:rsid w:val="00441D0D"/>
    <w:rsid w:val="00460BA2"/>
    <w:rsid w:val="00462D8F"/>
    <w:rsid w:val="004716E9"/>
    <w:rsid w:val="004A6128"/>
    <w:rsid w:val="004A67C9"/>
    <w:rsid w:val="004B3EFE"/>
    <w:rsid w:val="004C076D"/>
    <w:rsid w:val="004E3ED9"/>
    <w:rsid w:val="004E7ECC"/>
    <w:rsid w:val="004F0C0A"/>
    <w:rsid w:val="004F555B"/>
    <w:rsid w:val="00501F87"/>
    <w:rsid w:val="00542AC1"/>
    <w:rsid w:val="00550C3D"/>
    <w:rsid w:val="00557FE7"/>
    <w:rsid w:val="005615E5"/>
    <w:rsid w:val="00597551"/>
    <w:rsid w:val="005D69D8"/>
    <w:rsid w:val="005D6D1E"/>
    <w:rsid w:val="005F4BF4"/>
    <w:rsid w:val="006031B4"/>
    <w:rsid w:val="00612B8A"/>
    <w:rsid w:val="006148DC"/>
    <w:rsid w:val="00624AA7"/>
    <w:rsid w:val="0063378C"/>
    <w:rsid w:val="00685442"/>
    <w:rsid w:val="00694A77"/>
    <w:rsid w:val="006B16EF"/>
    <w:rsid w:val="006C2441"/>
    <w:rsid w:val="006D22FF"/>
    <w:rsid w:val="006F16B4"/>
    <w:rsid w:val="006F4032"/>
    <w:rsid w:val="00723AA3"/>
    <w:rsid w:val="007465AD"/>
    <w:rsid w:val="007553AE"/>
    <w:rsid w:val="007636F6"/>
    <w:rsid w:val="00767BB7"/>
    <w:rsid w:val="00776612"/>
    <w:rsid w:val="007A24C3"/>
    <w:rsid w:val="007A3631"/>
    <w:rsid w:val="007B3A99"/>
    <w:rsid w:val="007E77AD"/>
    <w:rsid w:val="00801D72"/>
    <w:rsid w:val="00822159"/>
    <w:rsid w:val="008437BF"/>
    <w:rsid w:val="0085184D"/>
    <w:rsid w:val="008656D2"/>
    <w:rsid w:val="0087154C"/>
    <w:rsid w:val="008876FC"/>
    <w:rsid w:val="008C464B"/>
    <w:rsid w:val="008C63B6"/>
    <w:rsid w:val="008E4ACD"/>
    <w:rsid w:val="00906E5B"/>
    <w:rsid w:val="009417F6"/>
    <w:rsid w:val="00941CEA"/>
    <w:rsid w:val="00945BFB"/>
    <w:rsid w:val="00950049"/>
    <w:rsid w:val="009513BC"/>
    <w:rsid w:val="00961868"/>
    <w:rsid w:val="009640C4"/>
    <w:rsid w:val="00977819"/>
    <w:rsid w:val="009812AF"/>
    <w:rsid w:val="00991D8A"/>
    <w:rsid w:val="00993D4A"/>
    <w:rsid w:val="009A3977"/>
    <w:rsid w:val="009C1650"/>
    <w:rsid w:val="009C359A"/>
    <w:rsid w:val="009C4B3D"/>
    <w:rsid w:val="009E34F8"/>
    <w:rsid w:val="009E4A40"/>
    <w:rsid w:val="009E7830"/>
    <w:rsid w:val="00A04A6C"/>
    <w:rsid w:val="00A07B3D"/>
    <w:rsid w:val="00A224FF"/>
    <w:rsid w:val="00A23DE4"/>
    <w:rsid w:val="00A42249"/>
    <w:rsid w:val="00A50BD0"/>
    <w:rsid w:val="00A62096"/>
    <w:rsid w:val="00A970F0"/>
    <w:rsid w:val="00AB2C9C"/>
    <w:rsid w:val="00AD7256"/>
    <w:rsid w:val="00B27A5A"/>
    <w:rsid w:val="00B8554E"/>
    <w:rsid w:val="00BA5591"/>
    <w:rsid w:val="00BB0590"/>
    <w:rsid w:val="00BB4579"/>
    <w:rsid w:val="00BB6EF4"/>
    <w:rsid w:val="00BC1561"/>
    <w:rsid w:val="00BC23F1"/>
    <w:rsid w:val="00BC3A2F"/>
    <w:rsid w:val="00BD122C"/>
    <w:rsid w:val="00BD62F8"/>
    <w:rsid w:val="00C11C12"/>
    <w:rsid w:val="00C405EB"/>
    <w:rsid w:val="00CA5279"/>
    <w:rsid w:val="00CA67E5"/>
    <w:rsid w:val="00CC62BC"/>
    <w:rsid w:val="00CD378C"/>
    <w:rsid w:val="00CF7E91"/>
    <w:rsid w:val="00D04059"/>
    <w:rsid w:val="00D04111"/>
    <w:rsid w:val="00D3773C"/>
    <w:rsid w:val="00D652FD"/>
    <w:rsid w:val="00DA0D6C"/>
    <w:rsid w:val="00DB696C"/>
    <w:rsid w:val="00DC3611"/>
    <w:rsid w:val="00DD3808"/>
    <w:rsid w:val="00DE33BB"/>
    <w:rsid w:val="00E1131C"/>
    <w:rsid w:val="00E65292"/>
    <w:rsid w:val="00E92655"/>
    <w:rsid w:val="00EA1358"/>
    <w:rsid w:val="00EA607A"/>
    <w:rsid w:val="00ED5768"/>
    <w:rsid w:val="00EE4958"/>
    <w:rsid w:val="00F03D7B"/>
    <w:rsid w:val="00F06A55"/>
    <w:rsid w:val="00F4089E"/>
    <w:rsid w:val="00F6325A"/>
    <w:rsid w:val="00FC3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713A1"/>
  <w15:chartTrackingRefBased/>
  <w15:docId w15:val="{0B015A2B-8D0E-4419-B46D-FF5C2568B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A55"/>
  </w:style>
  <w:style w:type="paragraph" w:styleId="Heading1">
    <w:name w:val="heading 1"/>
    <w:basedOn w:val="Normal"/>
    <w:next w:val="Normal"/>
    <w:link w:val="Heading1Char"/>
    <w:uiPriority w:val="9"/>
    <w:qFormat/>
    <w:rsid w:val="00BB45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1D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21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45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57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B457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13055"/>
    <w:pPr>
      <w:ind w:left="720"/>
      <w:contextualSpacing/>
    </w:pPr>
  </w:style>
  <w:style w:type="character" w:customStyle="1" w:styleId="Heading2Char">
    <w:name w:val="Heading 2 Char"/>
    <w:basedOn w:val="DefaultParagraphFont"/>
    <w:link w:val="Heading2"/>
    <w:uiPriority w:val="9"/>
    <w:rsid w:val="00991D8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2215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A04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C4856"/>
    <w:pPr>
      <w:spacing w:after="200" w:line="240" w:lineRule="auto"/>
    </w:pPr>
    <w:rPr>
      <w:iCs/>
      <w:szCs w:val="18"/>
    </w:rPr>
  </w:style>
  <w:style w:type="character" w:styleId="Hyperlink">
    <w:name w:val="Hyperlink"/>
    <w:basedOn w:val="DefaultParagraphFont"/>
    <w:uiPriority w:val="99"/>
    <w:unhideWhenUsed/>
    <w:rsid w:val="00CA52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1107">
      <w:bodyDiv w:val="1"/>
      <w:marLeft w:val="0"/>
      <w:marRight w:val="0"/>
      <w:marTop w:val="0"/>
      <w:marBottom w:val="0"/>
      <w:divBdr>
        <w:top w:val="none" w:sz="0" w:space="0" w:color="auto"/>
        <w:left w:val="none" w:sz="0" w:space="0" w:color="auto"/>
        <w:bottom w:val="none" w:sz="0" w:space="0" w:color="auto"/>
        <w:right w:val="none" w:sz="0" w:space="0" w:color="auto"/>
      </w:divBdr>
    </w:div>
    <w:div w:id="144275844">
      <w:bodyDiv w:val="1"/>
      <w:marLeft w:val="0"/>
      <w:marRight w:val="0"/>
      <w:marTop w:val="0"/>
      <w:marBottom w:val="0"/>
      <w:divBdr>
        <w:top w:val="none" w:sz="0" w:space="0" w:color="auto"/>
        <w:left w:val="none" w:sz="0" w:space="0" w:color="auto"/>
        <w:bottom w:val="none" w:sz="0" w:space="0" w:color="auto"/>
        <w:right w:val="none" w:sz="0" w:space="0" w:color="auto"/>
      </w:divBdr>
    </w:div>
    <w:div w:id="177087266">
      <w:bodyDiv w:val="1"/>
      <w:marLeft w:val="0"/>
      <w:marRight w:val="0"/>
      <w:marTop w:val="0"/>
      <w:marBottom w:val="0"/>
      <w:divBdr>
        <w:top w:val="none" w:sz="0" w:space="0" w:color="auto"/>
        <w:left w:val="none" w:sz="0" w:space="0" w:color="auto"/>
        <w:bottom w:val="none" w:sz="0" w:space="0" w:color="auto"/>
        <w:right w:val="none" w:sz="0" w:space="0" w:color="auto"/>
      </w:divBdr>
    </w:div>
    <w:div w:id="277302130">
      <w:bodyDiv w:val="1"/>
      <w:marLeft w:val="0"/>
      <w:marRight w:val="0"/>
      <w:marTop w:val="0"/>
      <w:marBottom w:val="0"/>
      <w:divBdr>
        <w:top w:val="none" w:sz="0" w:space="0" w:color="auto"/>
        <w:left w:val="none" w:sz="0" w:space="0" w:color="auto"/>
        <w:bottom w:val="none" w:sz="0" w:space="0" w:color="auto"/>
        <w:right w:val="none" w:sz="0" w:space="0" w:color="auto"/>
      </w:divBdr>
    </w:div>
    <w:div w:id="371343729">
      <w:bodyDiv w:val="1"/>
      <w:marLeft w:val="0"/>
      <w:marRight w:val="0"/>
      <w:marTop w:val="0"/>
      <w:marBottom w:val="0"/>
      <w:divBdr>
        <w:top w:val="none" w:sz="0" w:space="0" w:color="auto"/>
        <w:left w:val="none" w:sz="0" w:space="0" w:color="auto"/>
        <w:bottom w:val="none" w:sz="0" w:space="0" w:color="auto"/>
        <w:right w:val="none" w:sz="0" w:space="0" w:color="auto"/>
      </w:divBdr>
    </w:div>
    <w:div w:id="374626775">
      <w:bodyDiv w:val="1"/>
      <w:marLeft w:val="0"/>
      <w:marRight w:val="0"/>
      <w:marTop w:val="0"/>
      <w:marBottom w:val="0"/>
      <w:divBdr>
        <w:top w:val="none" w:sz="0" w:space="0" w:color="auto"/>
        <w:left w:val="none" w:sz="0" w:space="0" w:color="auto"/>
        <w:bottom w:val="none" w:sz="0" w:space="0" w:color="auto"/>
        <w:right w:val="none" w:sz="0" w:space="0" w:color="auto"/>
      </w:divBdr>
    </w:div>
    <w:div w:id="441077156">
      <w:bodyDiv w:val="1"/>
      <w:marLeft w:val="0"/>
      <w:marRight w:val="0"/>
      <w:marTop w:val="0"/>
      <w:marBottom w:val="0"/>
      <w:divBdr>
        <w:top w:val="none" w:sz="0" w:space="0" w:color="auto"/>
        <w:left w:val="none" w:sz="0" w:space="0" w:color="auto"/>
        <w:bottom w:val="none" w:sz="0" w:space="0" w:color="auto"/>
        <w:right w:val="none" w:sz="0" w:space="0" w:color="auto"/>
      </w:divBdr>
    </w:div>
    <w:div w:id="501091619">
      <w:bodyDiv w:val="1"/>
      <w:marLeft w:val="0"/>
      <w:marRight w:val="0"/>
      <w:marTop w:val="0"/>
      <w:marBottom w:val="0"/>
      <w:divBdr>
        <w:top w:val="none" w:sz="0" w:space="0" w:color="auto"/>
        <w:left w:val="none" w:sz="0" w:space="0" w:color="auto"/>
        <w:bottom w:val="none" w:sz="0" w:space="0" w:color="auto"/>
        <w:right w:val="none" w:sz="0" w:space="0" w:color="auto"/>
      </w:divBdr>
    </w:div>
    <w:div w:id="621300484">
      <w:bodyDiv w:val="1"/>
      <w:marLeft w:val="0"/>
      <w:marRight w:val="0"/>
      <w:marTop w:val="0"/>
      <w:marBottom w:val="0"/>
      <w:divBdr>
        <w:top w:val="none" w:sz="0" w:space="0" w:color="auto"/>
        <w:left w:val="none" w:sz="0" w:space="0" w:color="auto"/>
        <w:bottom w:val="none" w:sz="0" w:space="0" w:color="auto"/>
        <w:right w:val="none" w:sz="0" w:space="0" w:color="auto"/>
      </w:divBdr>
    </w:div>
    <w:div w:id="626815031">
      <w:bodyDiv w:val="1"/>
      <w:marLeft w:val="0"/>
      <w:marRight w:val="0"/>
      <w:marTop w:val="0"/>
      <w:marBottom w:val="0"/>
      <w:divBdr>
        <w:top w:val="none" w:sz="0" w:space="0" w:color="auto"/>
        <w:left w:val="none" w:sz="0" w:space="0" w:color="auto"/>
        <w:bottom w:val="none" w:sz="0" w:space="0" w:color="auto"/>
        <w:right w:val="none" w:sz="0" w:space="0" w:color="auto"/>
      </w:divBdr>
    </w:div>
    <w:div w:id="759717640">
      <w:bodyDiv w:val="1"/>
      <w:marLeft w:val="0"/>
      <w:marRight w:val="0"/>
      <w:marTop w:val="0"/>
      <w:marBottom w:val="0"/>
      <w:divBdr>
        <w:top w:val="none" w:sz="0" w:space="0" w:color="auto"/>
        <w:left w:val="none" w:sz="0" w:space="0" w:color="auto"/>
        <w:bottom w:val="none" w:sz="0" w:space="0" w:color="auto"/>
        <w:right w:val="none" w:sz="0" w:space="0" w:color="auto"/>
      </w:divBdr>
    </w:div>
    <w:div w:id="786582028">
      <w:bodyDiv w:val="1"/>
      <w:marLeft w:val="0"/>
      <w:marRight w:val="0"/>
      <w:marTop w:val="0"/>
      <w:marBottom w:val="0"/>
      <w:divBdr>
        <w:top w:val="none" w:sz="0" w:space="0" w:color="auto"/>
        <w:left w:val="none" w:sz="0" w:space="0" w:color="auto"/>
        <w:bottom w:val="none" w:sz="0" w:space="0" w:color="auto"/>
        <w:right w:val="none" w:sz="0" w:space="0" w:color="auto"/>
      </w:divBdr>
    </w:div>
    <w:div w:id="826896613">
      <w:bodyDiv w:val="1"/>
      <w:marLeft w:val="0"/>
      <w:marRight w:val="0"/>
      <w:marTop w:val="0"/>
      <w:marBottom w:val="0"/>
      <w:divBdr>
        <w:top w:val="none" w:sz="0" w:space="0" w:color="auto"/>
        <w:left w:val="none" w:sz="0" w:space="0" w:color="auto"/>
        <w:bottom w:val="none" w:sz="0" w:space="0" w:color="auto"/>
        <w:right w:val="none" w:sz="0" w:space="0" w:color="auto"/>
      </w:divBdr>
    </w:div>
    <w:div w:id="997730316">
      <w:bodyDiv w:val="1"/>
      <w:marLeft w:val="0"/>
      <w:marRight w:val="0"/>
      <w:marTop w:val="0"/>
      <w:marBottom w:val="0"/>
      <w:divBdr>
        <w:top w:val="none" w:sz="0" w:space="0" w:color="auto"/>
        <w:left w:val="none" w:sz="0" w:space="0" w:color="auto"/>
        <w:bottom w:val="none" w:sz="0" w:space="0" w:color="auto"/>
        <w:right w:val="none" w:sz="0" w:space="0" w:color="auto"/>
      </w:divBdr>
    </w:div>
    <w:div w:id="1071925094">
      <w:bodyDiv w:val="1"/>
      <w:marLeft w:val="0"/>
      <w:marRight w:val="0"/>
      <w:marTop w:val="0"/>
      <w:marBottom w:val="0"/>
      <w:divBdr>
        <w:top w:val="none" w:sz="0" w:space="0" w:color="auto"/>
        <w:left w:val="none" w:sz="0" w:space="0" w:color="auto"/>
        <w:bottom w:val="none" w:sz="0" w:space="0" w:color="auto"/>
        <w:right w:val="none" w:sz="0" w:space="0" w:color="auto"/>
      </w:divBdr>
    </w:div>
    <w:div w:id="1112016230">
      <w:bodyDiv w:val="1"/>
      <w:marLeft w:val="0"/>
      <w:marRight w:val="0"/>
      <w:marTop w:val="0"/>
      <w:marBottom w:val="0"/>
      <w:divBdr>
        <w:top w:val="none" w:sz="0" w:space="0" w:color="auto"/>
        <w:left w:val="none" w:sz="0" w:space="0" w:color="auto"/>
        <w:bottom w:val="none" w:sz="0" w:space="0" w:color="auto"/>
        <w:right w:val="none" w:sz="0" w:space="0" w:color="auto"/>
      </w:divBdr>
    </w:div>
    <w:div w:id="1242791084">
      <w:bodyDiv w:val="1"/>
      <w:marLeft w:val="0"/>
      <w:marRight w:val="0"/>
      <w:marTop w:val="0"/>
      <w:marBottom w:val="0"/>
      <w:divBdr>
        <w:top w:val="none" w:sz="0" w:space="0" w:color="auto"/>
        <w:left w:val="none" w:sz="0" w:space="0" w:color="auto"/>
        <w:bottom w:val="none" w:sz="0" w:space="0" w:color="auto"/>
        <w:right w:val="none" w:sz="0" w:space="0" w:color="auto"/>
      </w:divBdr>
    </w:div>
    <w:div w:id="1509557030">
      <w:bodyDiv w:val="1"/>
      <w:marLeft w:val="0"/>
      <w:marRight w:val="0"/>
      <w:marTop w:val="0"/>
      <w:marBottom w:val="0"/>
      <w:divBdr>
        <w:top w:val="none" w:sz="0" w:space="0" w:color="auto"/>
        <w:left w:val="none" w:sz="0" w:space="0" w:color="auto"/>
        <w:bottom w:val="none" w:sz="0" w:space="0" w:color="auto"/>
        <w:right w:val="none" w:sz="0" w:space="0" w:color="auto"/>
      </w:divBdr>
    </w:div>
    <w:div w:id="1570265620">
      <w:bodyDiv w:val="1"/>
      <w:marLeft w:val="0"/>
      <w:marRight w:val="0"/>
      <w:marTop w:val="0"/>
      <w:marBottom w:val="0"/>
      <w:divBdr>
        <w:top w:val="none" w:sz="0" w:space="0" w:color="auto"/>
        <w:left w:val="none" w:sz="0" w:space="0" w:color="auto"/>
        <w:bottom w:val="none" w:sz="0" w:space="0" w:color="auto"/>
        <w:right w:val="none" w:sz="0" w:space="0" w:color="auto"/>
      </w:divBdr>
    </w:div>
    <w:div w:id="1607083263">
      <w:bodyDiv w:val="1"/>
      <w:marLeft w:val="0"/>
      <w:marRight w:val="0"/>
      <w:marTop w:val="0"/>
      <w:marBottom w:val="0"/>
      <w:divBdr>
        <w:top w:val="none" w:sz="0" w:space="0" w:color="auto"/>
        <w:left w:val="none" w:sz="0" w:space="0" w:color="auto"/>
        <w:bottom w:val="none" w:sz="0" w:space="0" w:color="auto"/>
        <w:right w:val="none" w:sz="0" w:space="0" w:color="auto"/>
      </w:divBdr>
    </w:div>
    <w:div w:id="1730496696">
      <w:bodyDiv w:val="1"/>
      <w:marLeft w:val="0"/>
      <w:marRight w:val="0"/>
      <w:marTop w:val="0"/>
      <w:marBottom w:val="0"/>
      <w:divBdr>
        <w:top w:val="none" w:sz="0" w:space="0" w:color="auto"/>
        <w:left w:val="none" w:sz="0" w:space="0" w:color="auto"/>
        <w:bottom w:val="none" w:sz="0" w:space="0" w:color="auto"/>
        <w:right w:val="none" w:sz="0" w:space="0" w:color="auto"/>
      </w:divBdr>
    </w:div>
    <w:div w:id="2140997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doi.org/10.1016/j.fishres.2021.105924"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B6FF0-CE46-4B76-B895-BDC009E0D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24</Pages>
  <Words>8775</Words>
  <Characters>50020</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58678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Barbeaux</dc:creator>
  <cp:keywords/>
  <dc:description/>
  <cp:lastModifiedBy>Steve Barbeaux</cp:lastModifiedBy>
  <cp:revision>11</cp:revision>
  <dcterms:created xsi:type="dcterms:W3CDTF">2023-09-07T18:11:00Z</dcterms:created>
  <dcterms:modified xsi:type="dcterms:W3CDTF">2023-09-08T06:46:00Z</dcterms:modified>
</cp:coreProperties>
</file>