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9DB3" w14:textId="77777777" w:rsidR="00177915" w:rsidRPr="007D553D" w:rsidRDefault="00BA25B9" w:rsidP="007C3583">
      <w:pPr>
        <w:pStyle w:val="Heading1"/>
      </w:pPr>
      <w:r w:rsidRPr="007D553D">
        <w:t xml:space="preserve">CS 405 Project Two Script </w:t>
      </w:r>
      <w:r w:rsidRPr="007C3583">
        <w:t>Template</w:t>
      </w:r>
    </w:p>
    <w:p w14:paraId="5FE6A109" w14:textId="77777777" w:rsidR="007D553D" w:rsidRDefault="007D553D" w:rsidP="007D553D">
      <w:pPr>
        <w:suppressAutoHyphens/>
        <w:spacing w:after="0" w:line="240" w:lineRule="auto"/>
        <w:jc w:val="center"/>
        <w:rPr>
          <w:b/>
        </w:rPr>
      </w:pPr>
    </w:p>
    <w:p w14:paraId="2DBCBB46"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3C694093"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6F58B389" w14:textId="77777777" w:rsidTr="00DE776F">
        <w:trPr>
          <w:trHeight w:val="1373"/>
          <w:tblHeader/>
        </w:trPr>
        <w:tc>
          <w:tcPr>
            <w:tcW w:w="2115" w:type="dxa"/>
            <w:vAlign w:val="center"/>
          </w:tcPr>
          <w:p w14:paraId="2CDF2092" w14:textId="77777777" w:rsidR="00177915" w:rsidRPr="007D553D" w:rsidRDefault="00BA25B9" w:rsidP="007D553D">
            <w:pPr>
              <w:suppressAutoHyphens/>
              <w:jc w:val="center"/>
              <w:rPr>
                <w:b/>
              </w:rPr>
            </w:pPr>
            <w:r w:rsidRPr="007D553D">
              <w:rPr>
                <w:b/>
              </w:rPr>
              <w:t>Slide Number</w:t>
            </w:r>
          </w:p>
        </w:tc>
        <w:tc>
          <w:tcPr>
            <w:tcW w:w="7455" w:type="dxa"/>
            <w:vAlign w:val="center"/>
          </w:tcPr>
          <w:p w14:paraId="06F13A5D" w14:textId="77777777" w:rsidR="00177915" w:rsidRPr="007D553D" w:rsidRDefault="00BA25B9" w:rsidP="007D553D">
            <w:pPr>
              <w:suppressAutoHyphens/>
              <w:jc w:val="center"/>
              <w:rPr>
                <w:b/>
              </w:rPr>
            </w:pPr>
            <w:r w:rsidRPr="007D553D">
              <w:rPr>
                <w:b/>
              </w:rPr>
              <w:t>Narrative</w:t>
            </w:r>
          </w:p>
        </w:tc>
      </w:tr>
      <w:tr w:rsidR="00177915" w:rsidRPr="007D553D" w14:paraId="0EE5C91E" w14:textId="77777777" w:rsidTr="00DE776F">
        <w:trPr>
          <w:trHeight w:val="1296"/>
        </w:trPr>
        <w:tc>
          <w:tcPr>
            <w:tcW w:w="2115" w:type="dxa"/>
            <w:vAlign w:val="center"/>
          </w:tcPr>
          <w:p w14:paraId="38EC7FFD" w14:textId="77777777" w:rsidR="00177915" w:rsidRPr="007D553D" w:rsidRDefault="00BA25B9" w:rsidP="007D553D">
            <w:pPr>
              <w:suppressAutoHyphens/>
              <w:jc w:val="center"/>
              <w:rPr>
                <w:b/>
              </w:rPr>
            </w:pPr>
            <w:r w:rsidRPr="007D553D">
              <w:rPr>
                <w:b/>
              </w:rPr>
              <w:t>1</w:t>
            </w:r>
          </w:p>
        </w:tc>
        <w:tc>
          <w:tcPr>
            <w:tcW w:w="7455" w:type="dxa"/>
          </w:tcPr>
          <w:p w14:paraId="63F6D211" w14:textId="6A9EDF5D" w:rsidR="00177915" w:rsidRPr="007D553D" w:rsidRDefault="00660D53" w:rsidP="007D553D">
            <w:pPr>
              <w:suppressAutoHyphens/>
            </w:pPr>
            <w:r>
              <w:t>Hello, my name is Brett Barker. Today’s date is June the 19</w:t>
            </w:r>
            <w:r w:rsidRPr="00660D53">
              <w:rPr>
                <w:vertAlign w:val="superscript"/>
              </w:rPr>
              <w:t>th</w:t>
            </w:r>
            <w:r>
              <w:t>, and today I will give you a presentation on software security.</w:t>
            </w:r>
          </w:p>
        </w:tc>
      </w:tr>
      <w:tr w:rsidR="00177915" w:rsidRPr="007D553D" w14:paraId="2655BF9B" w14:textId="77777777" w:rsidTr="00DE776F">
        <w:trPr>
          <w:trHeight w:val="1373"/>
        </w:trPr>
        <w:tc>
          <w:tcPr>
            <w:tcW w:w="2115" w:type="dxa"/>
            <w:vAlign w:val="center"/>
          </w:tcPr>
          <w:p w14:paraId="20614FCE" w14:textId="77777777" w:rsidR="00177915" w:rsidRPr="007D553D" w:rsidRDefault="00BA25B9" w:rsidP="007D553D">
            <w:pPr>
              <w:suppressAutoHyphens/>
              <w:jc w:val="center"/>
              <w:rPr>
                <w:b/>
              </w:rPr>
            </w:pPr>
            <w:r w:rsidRPr="007D553D">
              <w:rPr>
                <w:b/>
              </w:rPr>
              <w:t>2</w:t>
            </w:r>
          </w:p>
        </w:tc>
        <w:tc>
          <w:tcPr>
            <w:tcW w:w="7455" w:type="dxa"/>
          </w:tcPr>
          <w:p w14:paraId="3284E737" w14:textId="34499BDA" w:rsidR="00660D53" w:rsidRDefault="00660D53" w:rsidP="00660D53">
            <w:pPr>
              <w:suppressAutoHyphens/>
            </w:pPr>
            <w:r>
              <w:t xml:space="preserve">What is Defense in Depth? Notice the model shown below. </w:t>
            </w:r>
          </w:p>
          <w:p w14:paraId="30A357D2" w14:textId="77777777" w:rsidR="00660D53" w:rsidRDefault="00660D53" w:rsidP="00660D53">
            <w:pPr>
              <w:suppressAutoHyphens/>
            </w:pPr>
          </w:p>
          <w:p w14:paraId="36F634A7" w14:textId="2FA6E4C6" w:rsidR="00660D53" w:rsidRPr="00660D53" w:rsidRDefault="00660D53" w:rsidP="00660D53">
            <w:pPr>
              <w:suppressAutoHyphens/>
            </w:pPr>
            <w:r w:rsidRPr="00660D53">
              <w:t>This model gives us an overview of the defenses used within software development. This can help us maintain and produce secure software.</w:t>
            </w:r>
          </w:p>
          <w:p w14:paraId="503F4563" w14:textId="5B9F8918" w:rsidR="00177915" w:rsidRPr="007D553D" w:rsidRDefault="00177915" w:rsidP="007D553D">
            <w:pPr>
              <w:suppressAutoHyphens/>
            </w:pPr>
          </w:p>
        </w:tc>
      </w:tr>
      <w:tr w:rsidR="00177915" w:rsidRPr="007D553D" w14:paraId="717FEC60" w14:textId="77777777" w:rsidTr="00DE776F">
        <w:trPr>
          <w:trHeight w:val="1296"/>
        </w:trPr>
        <w:tc>
          <w:tcPr>
            <w:tcW w:w="2115" w:type="dxa"/>
            <w:vAlign w:val="center"/>
          </w:tcPr>
          <w:p w14:paraId="42A47294" w14:textId="77777777" w:rsidR="00177915" w:rsidRPr="007D553D" w:rsidRDefault="00BA25B9" w:rsidP="007D553D">
            <w:pPr>
              <w:suppressAutoHyphens/>
              <w:jc w:val="center"/>
              <w:rPr>
                <w:b/>
              </w:rPr>
            </w:pPr>
            <w:r w:rsidRPr="007D553D">
              <w:rPr>
                <w:b/>
              </w:rPr>
              <w:t>3</w:t>
            </w:r>
          </w:p>
        </w:tc>
        <w:tc>
          <w:tcPr>
            <w:tcW w:w="7455" w:type="dxa"/>
          </w:tcPr>
          <w:p w14:paraId="17430FC0" w14:textId="5F23623E" w:rsidR="00660D53" w:rsidRDefault="00660D53" w:rsidP="00660D53">
            <w:pPr>
              <w:suppressAutoHyphens/>
            </w:pPr>
            <w:r>
              <w:t xml:space="preserve">Here we will review what is known as a threat matrix. </w:t>
            </w:r>
          </w:p>
          <w:p w14:paraId="1AB05DE5" w14:textId="77777777" w:rsidR="00660D53" w:rsidRDefault="00660D53" w:rsidP="00660D53">
            <w:pPr>
              <w:suppressAutoHyphens/>
            </w:pPr>
          </w:p>
          <w:p w14:paraId="5B2B7C3D" w14:textId="02BFFF43" w:rsidR="00660D53" w:rsidRPr="00660D53" w:rsidRDefault="00660D53" w:rsidP="00660D53">
            <w:pPr>
              <w:suppressAutoHyphens/>
            </w:pPr>
            <w:r w:rsidRPr="00660D53">
              <w:t xml:space="preserve">This threats matrix table outlines levels of vulnerability. This can help measure the impacts of standards. </w:t>
            </w:r>
          </w:p>
          <w:p w14:paraId="39CC665E" w14:textId="06ECC713" w:rsidR="00177915" w:rsidRPr="007D553D" w:rsidRDefault="00177915" w:rsidP="007D553D">
            <w:pPr>
              <w:suppressAutoHyphens/>
            </w:pPr>
          </w:p>
        </w:tc>
      </w:tr>
      <w:tr w:rsidR="00177915" w:rsidRPr="007D553D" w14:paraId="389719C3" w14:textId="77777777" w:rsidTr="00DE776F">
        <w:trPr>
          <w:trHeight w:val="1373"/>
        </w:trPr>
        <w:tc>
          <w:tcPr>
            <w:tcW w:w="2115" w:type="dxa"/>
            <w:vAlign w:val="center"/>
          </w:tcPr>
          <w:p w14:paraId="539C22F9" w14:textId="77777777" w:rsidR="00177915" w:rsidRPr="007D553D" w:rsidRDefault="00BA25B9" w:rsidP="007D553D">
            <w:pPr>
              <w:suppressAutoHyphens/>
              <w:jc w:val="center"/>
              <w:rPr>
                <w:b/>
              </w:rPr>
            </w:pPr>
            <w:r w:rsidRPr="007D553D">
              <w:rPr>
                <w:b/>
              </w:rPr>
              <w:t>4</w:t>
            </w:r>
          </w:p>
        </w:tc>
        <w:tc>
          <w:tcPr>
            <w:tcW w:w="7455" w:type="dxa"/>
          </w:tcPr>
          <w:p w14:paraId="200D2082" w14:textId="0E70D695" w:rsidR="00660D53" w:rsidRDefault="00660D53" w:rsidP="00660D53">
            <w:pPr>
              <w:suppressAutoHyphens/>
              <w:ind w:left="360"/>
            </w:pPr>
            <w:r>
              <w:t xml:space="preserve">What are the basic principles </w:t>
            </w:r>
            <w:r w:rsidR="00607343">
              <w:t xml:space="preserve">to software security? Here below we can view the 10 principles, as well as some bonus principles. </w:t>
            </w:r>
          </w:p>
          <w:p w14:paraId="7A01C562" w14:textId="77777777" w:rsidR="00660D53" w:rsidRDefault="00660D53" w:rsidP="00660D53">
            <w:pPr>
              <w:suppressAutoHyphens/>
              <w:ind w:left="360"/>
            </w:pPr>
          </w:p>
          <w:p w14:paraId="4F9AC73A" w14:textId="32A4DEBD" w:rsidR="00660D53" w:rsidRPr="00660D53" w:rsidRDefault="00660D53" w:rsidP="00660D53">
            <w:pPr>
              <w:numPr>
                <w:ilvl w:val="0"/>
                <w:numId w:val="1"/>
              </w:numPr>
              <w:suppressAutoHyphens/>
            </w:pPr>
            <w:r w:rsidRPr="00660D53">
              <w:t>1) Validate input data.</w:t>
            </w:r>
          </w:p>
          <w:p w14:paraId="7FD9CF76" w14:textId="77777777" w:rsidR="00660D53" w:rsidRPr="00660D53" w:rsidRDefault="00660D53" w:rsidP="00660D53">
            <w:pPr>
              <w:numPr>
                <w:ilvl w:val="0"/>
                <w:numId w:val="1"/>
              </w:numPr>
              <w:suppressAutoHyphens/>
            </w:pPr>
            <w:r w:rsidRPr="00660D53">
              <w:t>2) Heed compiler warnings.</w:t>
            </w:r>
          </w:p>
          <w:p w14:paraId="61F8E870" w14:textId="77777777" w:rsidR="00660D53" w:rsidRPr="00660D53" w:rsidRDefault="00660D53" w:rsidP="00660D53">
            <w:pPr>
              <w:numPr>
                <w:ilvl w:val="0"/>
                <w:numId w:val="1"/>
              </w:numPr>
              <w:suppressAutoHyphens/>
            </w:pPr>
            <w:r w:rsidRPr="00660D53">
              <w:t xml:space="preserve">3) Design and architect for security policies. </w:t>
            </w:r>
          </w:p>
          <w:p w14:paraId="24F9F338" w14:textId="77777777" w:rsidR="00660D53" w:rsidRPr="00660D53" w:rsidRDefault="00660D53" w:rsidP="00660D53">
            <w:pPr>
              <w:numPr>
                <w:ilvl w:val="0"/>
                <w:numId w:val="1"/>
              </w:numPr>
              <w:suppressAutoHyphens/>
            </w:pPr>
            <w:r w:rsidRPr="00660D53">
              <w:t>4) Keep it simple</w:t>
            </w:r>
          </w:p>
          <w:p w14:paraId="23F47FB7" w14:textId="77777777" w:rsidR="00660D53" w:rsidRPr="00660D53" w:rsidRDefault="00660D53" w:rsidP="00660D53">
            <w:pPr>
              <w:numPr>
                <w:ilvl w:val="0"/>
                <w:numId w:val="1"/>
              </w:numPr>
              <w:suppressAutoHyphens/>
            </w:pPr>
            <w:r w:rsidRPr="00660D53">
              <w:t xml:space="preserve">5) Default </w:t>
            </w:r>
            <w:proofErr w:type="gramStart"/>
            <w:r w:rsidRPr="00660D53">
              <w:t>deny</w:t>
            </w:r>
            <w:proofErr w:type="gramEnd"/>
            <w:r w:rsidRPr="00660D53">
              <w:t xml:space="preserve">. </w:t>
            </w:r>
          </w:p>
          <w:p w14:paraId="75D4572F" w14:textId="77777777" w:rsidR="00660D53" w:rsidRPr="00660D53" w:rsidRDefault="00660D53" w:rsidP="00660D53">
            <w:pPr>
              <w:numPr>
                <w:ilvl w:val="0"/>
                <w:numId w:val="1"/>
              </w:numPr>
              <w:suppressAutoHyphens/>
            </w:pPr>
            <w:r w:rsidRPr="00660D53">
              <w:t>6) Adhere to the principle of least privilege.</w:t>
            </w:r>
          </w:p>
          <w:p w14:paraId="6E219FC1" w14:textId="77777777" w:rsidR="00660D53" w:rsidRPr="00660D53" w:rsidRDefault="00660D53" w:rsidP="00660D53">
            <w:pPr>
              <w:numPr>
                <w:ilvl w:val="0"/>
                <w:numId w:val="1"/>
              </w:numPr>
              <w:suppressAutoHyphens/>
            </w:pPr>
            <w:r w:rsidRPr="00660D53">
              <w:t>7) Sanitize data sent to other systems.</w:t>
            </w:r>
          </w:p>
          <w:p w14:paraId="1AFAAEB8" w14:textId="77777777" w:rsidR="00660D53" w:rsidRPr="00660D53" w:rsidRDefault="00660D53" w:rsidP="00660D53">
            <w:pPr>
              <w:numPr>
                <w:ilvl w:val="0"/>
                <w:numId w:val="1"/>
              </w:numPr>
              <w:suppressAutoHyphens/>
            </w:pPr>
            <w:r w:rsidRPr="00660D53">
              <w:t>8) Practice defense in depth.</w:t>
            </w:r>
          </w:p>
          <w:p w14:paraId="1E0D8936" w14:textId="77777777" w:rsidR="00660D53" w:rsidRPr="00660D53" w:rsidRDefault="00660D53" w:rsidP="00660D53">
            <w:pPr>
              <w:numPr>
                <w:ilvl w:val="0"/>
                <w:numId w:val="1"/>
              </w:numPr>
              <w:suppressAutoHyphens/>
            </w:pPr>
            <w:r w:rsidRPr="00660D53">
              <w:t xml:space="preserve">9) Use effective quality assurance techniques. </w:t>
            </w:r>
          </w:p>
          <w:p w14:paraId="08559138" w14:textId="77777777" w:rsidR="00660D53" w:rsidRPr="00660D53" w:rsidRDefault="00660D53" w:rsidP="00660D53">
            <w:pPr>
              <w:numPr>
                <w:ilvl w:val="0"/>
                <w:numId w:val="1"/>
              </w:numPr>
              <w:suppressAutoHyphens/>
            </w:pPr>
            <w:r w:rsidRPr="00660D53">
              <w:t xml:space="preserve">10) Adopt a secure coding standard. </w:t>
            </w:r>
          </w:p>
          <w:p w14:paraId="55B0D873" w14:textId="77777777" w:rsidR="00660D53" w:rsidRPr="00660D53" w:rsidRDefault="00660D53" w:rsidP="00660D53">
            <w:pPr>
              <w:suppressAutoHyphens/>
            </w:pPr>
            <w:r w:rsidRPr="00660D53">
              <w:t>Bonus Principles:</w:t>
            </w:r>
          </w:p>
          <w:p w14:paraId="7C6C9C13" w14:textId="77777777" w:rsidR="00660D53" w:rsidRPr="00660D53" w:rsidRDefault="00660D53" w:rsidP="00660D53">
            <w:pPr>
              <w:numPr>
                <w:ilvl w:val="0"/>
                <w:numId w:val="2"/>
              </w:numPr>
              <w:suppressAutoHyphens/>
            </w:pPr>
            <w:r w:rsidRPr="00660D53">
              <w:t>Define security requirements</w:t>
            </w:r>
          </w:p>
          <w:p w14:paraId="6DAC7F1C" w14:textId="77777777" w:rsidR="00660D53" w:rsidRPr="00660D53" w:rsidRDefault="00660D53" w:rsidP="00660D53">
            <w:pPr>
              <w:numPr>
                <w:ilvl w:val="0"/>
                <w:numId w:val="2"/>
              </w:numPr>
              <w:suppressAutoHyphens/>
            </w:pPr>
            <w:r w:rsidRPr="00660D53">
              <w:t>Model threats.</w:t>
            </w:r>
          </w:p>
          <w:p w14:paraId="27F68D4A" w14:textId="6B7CDCC8" w:rsidR="00177915" w:rsidRPr="007D553D" w:rsidRDefault="00177915" w:rsidP="007D553D">
            <w:pPr>
              <w:suppressAutoHyphens/>
            </w:pPr>
          </w:p>
        </w:tc>
      </w:tr>
      <w:tr w:rsidR="00177915" w:rsidRPr="007D553D" w14:paraId="5AB5D906" w14:textId="77777777" w:rsidTr="00DE776F">
        <w:trPr>
          <w:trHeight w:val="1296"/>
        </w:trPr>
        <w:tc>
          <w:tcPr>
            <w:tcW w:w="2115" w:type="dxa"/>
            <w:vAlign w:val="center"/>
          </w:tcPr>
          <w:p w14:paraId="17C42B6E" w14:textId="77777777" w:rsidR="00177915" w:rsidRPr="007D553D" w:rsidRDefault="00BA25B9" w:rsidP="007D553D">
            <w:pPr>
              <w:suppressAutoHyphens/>
              <w:jc w:val="center"/>
              <w:rPr>
                <w:b/>
              </w:rPr>
            </w:pPr>
            <w:r w:rsidRPr="007D553D">
              <w:rPr>
                <w:b/>
              </w:rPr>
              <w:t>5</w:t>
            </w:r>
          </w:p>
        </w:tc>
        <w:tc>
          <w:tcPr>
            <w:tcW w:w="7455" w:type="dxa"/>
          </w:tcPr>
          <w:p w14:paraId="1DC63C8A" w14:textId="77777777" w:rsidR="00177915" w:rsidRDefault="00607343" w:rsidP="007D553D">
            <w:pPr>
              <w:suppressAutoHyphens/>
            </w:pPr>
            <w:r>
              <w:t>After the principles we have standards. Here are the 10 basic standards.</w:t>
            </w:r>
          </w:p>
          <w:p w14:paraId="3FDD5BE4" w14:textId="77777777" w:rsidR="00607343" w:rsidRPr="00607343" w:rsidRDefault="00607343" w:rsidP="00607343">
            <w:pPr>
              <w:numPr>
                <w:ilvl w:val="0"/>
                <w:numId w:val="3"/>
              </w:numPr>
              <w:suppressAutoHyphens/>
            </w:pPr>
            <w:r w:rsidRPr="00607343">
              <w:t xml:space="preserve">Do not depend on the order of evaluation for side effects. </w:t>
            </w:r>
          </w:p>
          <w:p w14:paraId="2A1B1D1C" w14:textId="77777777" w:rsidR="00607343" w:rsidRPr="00607343" w:rsidRDefault="00607343" w:rsidP="00607343">
            <w:pPr>
              <w:numPr>
                <w:ilvl w:val="0"/>
                <w:numId w:val="3"/>
              </w:numPr>
              <w:suppressAutoHyphens/>
            </w:pPr>
            <w:r w:rsidRPr="00607343">
              <w:t>Do not define a c style variadic functions.</w:t>
            </w:r>
          </w:p>
          <w:p w14:paraId="6D38887F" w14:textId="77777777" w:rsidR="00607343" w:rsidRPr="00607343" w:rsidRDefault="00607343" w:rsidP="00607343">
            <w:pPr>
              <w:numPr>
                <w:ilvl w:val="0"/>
                <w:numId w:val="3"/>
              </w:numPr>
              <w:suppressAutoHyphens/>
            </w:pPr>
            <w:r w:rsidRPr="00607343">
              <w:t>Do not cast an out-of-range enumeration value.</w:t>
            </w:r>
          </w:p>
          <w:p w14:paraId="2CD95B5C" w14:textId="77777777" w:rsidR="00607343" w:rsidRPr="00607343" w:rsidRDefault="00607343" w:rsidP="00607343">
            <w:pPr>
              <w:numPr>
                <w:ilvl w:val="0"/>
                <w:numId w:val="3"/>
              </w:numPr>
              <w:suppressAutoHyphens/>
            </w:pPr>
            <w:r w:rsidRPr="00607343">
              <w:t>Guarantee that indices and indicators are within valid range.</w:t>
            </w:r>
          </w:p>
          <w:p w14:paraId="2992AF91" w14:textId="77777777" w:rsidR="00607343" w:rsidRPr="00607343" w:rsidRDefault="00607343" w:rsidP="00607343">
            <w:pPr>
              <w:numPr>
                <w:ilvl w:val="0"/>
                <w:numId w:val="3"/>
              </w:numPr>
              <w:suppressAutoHyphens/>
            </w:pPr>
            <w:r w:rsidRPr="00607343">
              <w:t xml:space="preserve">Do not attempt to create an </w:t>
            </w:r>
            <w:proofErr w:type="gramStart"/>
            <w:r w:rsidRPr="00607343">
              <w:t>std::</w:t>
            </w:r>
            <w:proofErr w:type="gramEnd"/>
            <w:r w:rsidRPr="00607343">
              <w:t>string from a null pointer.</w:t>
            </w:r>
          </w:p>
          <w:p w14:paraId="7B660AAA" w14:textId="77777777" w:rsidR="00607343" w:rsidRPr="00607343" w:rsidRDefault="00607343" w:rsidP="00607343">
            <w:pPr>
              <w:numPr>
                <w:ilvl w:val="0"/>
                <w:numId w:val="3"/>
              </w:numPr>
              <w:suppressAutoHyphens/>
            </w:pPr>
            <w:r w:rsidRPr="00607343">
              <w:lastRenderedPageBreak/>
              <w:t>Do not access freed memory.</w:t>
            </w:r>
          </w:p>
          <w:p w14:paraId="14B4166B" w14:textId="77777777" w:rsidR="00607343" w:rsidRPr="00607343" w:rsidRDefault="00607343" w:rsidP="00607343">
            <w:pPr>
              <w:numPr>
                <w:ilvl w:val="0"/>
                <w:numId w:val="3"/>
              </w:numPr>
              <w:suppressAutoHyphens/>
            </w:pPr>
            <w:r w:rsidRPr="00607343">
              <w:t>Close all files after they are no longer needed.</w:t>
            </w:r>
          </w:p>
          <w:p w14:paraId="5BCCC7AF" w14:textId="77777777" w:rsidR="00607343" w:rsidRPr="00607343" w:rsidRDefault="00607343" w:rsidP="00607343">
            <w:pPr>
              <w:numPr>
                <w:ilvl w:val="0"/>
                <w:numId w:val="3"/>
              </w:numPr>
              <w:suppressAutoHyphens/>
            </w:pPr>
            <w:r w:rsidRPr="00607343">
              <w:t>Do not abruptly terminate the program.</w:t>
            </w:r>
          </w:p>
          <w:p w14:paraId="5A1562FC" w14:textId="77777777" w:rsidR="00607343" w:rsidRPr="00607343" w:rsidRDefault="00607343" w:rsidP="00607343">
            <w:pPr>
              <w:numPr>
                <w:ilvl w:val="0"/>
                <w:numId w:val="3"/>
              </w:numPr>
              <w:suppressAutoHyphens/>
            </w:pPr>
            <w:r w:rsidRPr="00607343">
              <w:t xml:space="preserve">Honor replacement handler requirements. </w:t>
            </w:r>
          </w:p>
          <w:p w14:paraId="0183324B" w14:textId="77777777" w:rsidR="00607343" w:rsidRPr="00607343" w:rsidRDefault="00607343" w:rsidP="00607343">
            <w:pPr>
              <w:numPr>
                <w:ilvl w:val="0"/>
                <w:numId w:val="3"/>
              </w:numPr>
              <w:suppressAutoHyphens/>
            </w:pPr>
            <w:r w:rsidRPr="00607343">
              <w:t>Do not destroy a mutex while it is locked.</w:t>
            </w:r>
          </w:p>
          <w:p w14:paraId="5BC2C96A" w14:textId="62BD933B" w:rsidR="00607343" w:rsidRPr="007D553D" w:rsidRDefault="00607343" w:rsidP="007D553D">
            <w:pPr>
              <w:suppressAutoHyphens/>
            </w:pPr>
          </w:p>
        </w:tc>
      </w:tr>
      <w:tr w:rsidR="00177915" w:rsidRPr="007D553D" w14:paraId="35558A6A" w14:textId="77777777" w:rsidTr="00DE776F">
        <w:trPr>
          <w:trHeight w:val="1373"/>
        </w:trPr>
        <w:tc>
          <w:tcPr>
            <w:tcW w:w="2115" w:type="dxa"/>
            <w:vAlign w:val="center"/>
          </w:tcPr>
          <w:p w14:paraId="0D539C24" w14:textId="77777777" w:rsidR="00177915" w:rsidRPr="007D553D" w:rsidRDefault="00BA25B9" w:rsidP="007D553D">
            <w:pPr>
              <w:suppressAutoHyphens/>
              <w:jc w:val="center"/>
              <w:rPr>
                <w:b/>
              </w:rPr>
            </w:pPr>
            <w:r w:rsidRPr="007D553D">
              <w:rPr>
                <w:b/>
              </w:rPr>
              <w:lastRenderedPageBreak/>
              <w:t>6</w:t>
            </w:r>
          </w:p>
        </w:tc>
        <w:tc>
          <w:tcPr>
            <w:tcW w:w="7455" w:type="dxa"/>
          </w:tcPr>
          <w:p w14:paraId="524E48A4" w14:textId="690AAB14" w:rsidR="00177915" w:rsidRDefault="00607343" w:rsidP="007D553D">
            <w:pPr>
              <w:suppressAutoHyphens/>
            </w:pPr>
            <w:r>
              <w:t>There are three encryption policies for secure coding. Let’s that a look at the three below.</w:t>
            </w:r>
          </w:p>
          <w:p w14:paraId="582F90C7" w14:textId="77777777" w:rsidR="00607343" w:rsidRPr="00607343" w:rsidRDefault="00607343" w:rsidP="00607343">
            <w:pPr>
              <w:numPr>
                <w:ilvl w:val="0"/>
                <w:numId w:val="4"/>
              </w:numPr>
              <w:suppressAutoHyphens/>
            </w:pPr>
            <w:r w:rsidRPr="00607343">
              <w:t>The three encryption policies are encryption at rest, encryption at flight, and encryption in use.</w:t>
            </w:r>
          </w:p>
          <w:p w14:paraId="33D213BC" w14:textId="77777777" w:rsidR="00607343" w:rsidRPr="00607343" w:rsidRDefault="00607343" w:rsidP="00607343">
            <w:pPr>
              <w:numPr>
                <w:ilvl w:val="0"/>
                <w:numId w:val="4"/>
              </w:numPr>
              <w:suppressAutoHyphens/>
            </w:pPr>
            <w:r w:rsidRPr="00607343">
              <w:t>Encryption at rest is to prevent attackers to access data that is unencrypted. This is done by making the sure they data is encrypted when on a disk. This will then require access keys.</w:t>
            </w:r>
          </w:p>
          <w:p w14:paraId="1D4BED4A" w14:textId="77777777" w:rsidR="00607343" w:rsidRPr="00607343" w:rsidRDefault="00607343" w:rsidP="00607343">
            <w:pPr>
              <w:numPr>
                <w:ilvl w:val="0"/>
                <w:numId w:val="4"/>
              </w:numPr>
              <w:suppressAutoHyphens/>
            </w:pPr>
            <w:r w:rsidRPr="00607343">
              <w:t xml:space="preserve">Encryption at flight is the process of encrypting data while it is being transported. This happens when data is unencrypted while resting but needs to be encrypted upon transportation. </w:t>
            </w:r>
          </w:p>
          <w:p w14:paraId="04DAE922" w14:textId="77777777" w:rsidR="00607343" w:rsidRPr="00607343" w:rsidRDefault="00607343" w:rsidP="00607343">
            <w:pPr>
              <w:numPr>
                <w:ilvl w:val="0"/>
                <w:numId w:val="4"/>
              </w:numPr>
              <w:suppressAutoHyphens/>
            </w:pPr>
            <w:r w:rsidRPr="00607343">
              <w:t xml:space="preserve">Encryption is use is the practice of encrypting data that is at rest or in flight. This ensures sensitive data is never left unsecured. </w:t>
            </w:r>
          </w:p>
          <w:p w14:paraId="5B99C633" w14:textId="3A11A75C" w:rsidR="00607343" w:rsidRPr="007D553D" w:rsidRDefault="00607343" w:rsidP="007D553D">
            <w:pPr>
              <w:suppressAutoHyphens/>
            </w:pPr>
          </w:p>
        </w:tc>
      </w:tr>
      <w:tr w:rsidR="00177915" w:rsidRPr="007D553D" w14:paraId="01856AC0" w14:textId="77777777" w:rsidTr="00DE776F">
        <w:trPr>
          <w:trHeight w:val="1296"/>
        </w:trPr>
        <w:tc>
          <w:tcPr>
            <w:tcW w:w="2115" w:type="dxa"/>
            <w:vAlign w:val="center"/>
          </w:tcPr>
          <w:p w14:paraId="2DABCFF6" w14:textId="77777777" w:rsidR="00177915" w:rsidRPr="007D553D" w:rsidRDefault="00BA25B9" w:rsidP="007D553D">
            <w:pPr>
              <w:suppressAutoHyphens/>
              <w:jc w:val="center"/>
              <w:rPr>
                <w:b/>
              </w:rPr>
            </w:pPr>
            <w:r w:rsidRPr="007D553D">
              <w:rPr>
                <w:b/>
              </w:rPr>
              <w:t>7</w:t>
            </w:r>
          </w:p>
        </w:tc>
        <w:tc>
          <w:tcPr>
            <w:tcW w:w="7455" w:type="dxa"/>
          </w:tcPr>
          <w:p w14:paraId="42031782" w14:textId="77777777" w:rsidR="00177915" w:rsidRDefault="00607343" w:rsidP="007D553D">
            <w:pPr>
              <w:suppressAutoHyphens/>
            </w:pPr>
            <w:r>
              <w:t xml:space="preserve">We also have three triple a </w:t>
            </w:r>
            <w:proofErr w:type="gramStart"/>
            <w:r>
              <w:t>policies</w:t>
            </w:r>
            <w:proofErr w:type="gramEnd"/>
            <w:r>
              <w:t xml:space="preserve">. Let’s view those three below. </w:t>
            </w:r>
          </w:p>
          <w:p w14:paraId="33181F88" w14:textId="77777777" w:rsidR="00607343" w:rsidRPr="00607343" w:rsidRDefault="00607343" w:rsidP="00607343">
            <w:pPr>
              <w:numPr>
                <w:ilvl w:val="0"/>
                <w:numId w:val="5"/>
              </w:numPr>
              <w:suppressAutoHyphens/>
            </w:pPr>
            <w:r w:rsidRPr="00607343">
              <w:t>The three Triple-A consists of authentication, authorization, and accounting.</w:t>
            </w:r>
          </w:p>
          <w:p w14:paraId="3F7E7854" w14:textId="77777777" w:rsidR="00607343" w:rsidRPr="00607343" w:rsidRDefault="00607343" w:rsidP="00607343">
            <w:pPr>
              <w:numPr>
                <w:ilvl w:val="0"/>
                <w:numId w:val="5"/>
              </w:numPr>
              <w:suppressAutoHyphens/>
            </w:pPr>
            <w:r w:rsidRPr="00607343">
              <w:t xml:space="preserve">Authentication is used to make sure the user is who they claim to be. Some methods used are two factor authentication and multi-tier authentication. </w:t>
            </w:r>
          </w:p>
          <w:p w14:paraId="71DAFE46" w14:textId="77777777" w:rsidR="00607343" w:rsidRPr="00607343" w:rsidRDefault="00607343" w:rsidP="00607343">
            <w:pPr>
              <w:numPr>
                <w:ilvl w:val="0"/>
                <w:numId w:val="5"/>
              </w:numPr>
              <w:suppressAutoHyphens/>
            </w:pPr>
            <w:r w:rsidRPr="00607343">
              <w:t xml:space="preserve">Authorization is used to grant the users to certain permissions and access to what they are using. This could allow some user to delete file and other to just read/write. </w:t>
            </w:r>
          </w:p>
          <w:p w14:paraId="7959BE29" w14:textId="77777777" w:rsidR="00607343" w:rsidRPr="00607343" w:rsidRDefault="00607343" w:rsidP="00607343">
            <w:pPr>
              <w:numPr>
                <w:ilvl w:val="0"/>
                <w:numId w:val="5"/>
              </w:numPr>
              <w:suppressAutoHyphens/>
            </w:pPr>
            <w:r w:rsidRPr="00607343">
              <w:t xml:space="preserve">Accounting is used to monitor the user of what they are doing with the access they have been given. This helps track what was done to databases and creates accountability. </w:t>
            </w:r>
          </w:p>
          <w:p w14:paraId="3355E6D6" w14:textId="4344D097" w:rsidR="00607343" w:rsidRPr="007D553D" w:rsidRDefault="00607343" w:rsidP="007D553D">
            <w:pPr>
              <w:suppressAutoHyphens/>
            </w:pPr>
          </w:p>
        </w:tc>
      </w:tr>
      <w:tr w:rsidR="00177915" w:rsidRPr="007D553D" w14:paraId="498E06FA" w14:textId="77777777" w:rsidTr="00DE776F">
        <w:trPr>
          <w:trHeight w:val="1296"/>
        </w:trPr>
        <w:tc>
          <w:tcPr>
            <w:tcW w:w="2115" w:type="dxa"/>
            <w:vAlign w:val="center"/>
          </w:tcPr>
          <w:p w14:paraId="765CF467" w14:textId="77777777" w:rsidR="00177915" w:rsidRPr="007D553D" w:rsidRDefault="00BA25B9" w:rsidP="007D553D">
            <w:pPr>
              <w:suppressAutoHyphens/>
              <w:jc w:val="center"/>
              <w:rPr>
                <w:b/>
              </w:rPr>
            </w:pPr>
            <w:r w:rsidRPr="007D553D">
              <w:rPr>
                <w:b/>
              </w:rPr>
              <w:t>8</w:t>
            </w:r>
          </w:p>
        </w:tc>
        <w:tc>
          <w:tcPr>
            <w:tcW w:w="7455" w:type="dxa"/>
          </w:tcPr>
          <w:p w14:paraId="67191D83" w14:textId="203D2093" w:rsidR="00177915" w:rsidRPr="007D553D" w:rsidRDefault="00F61648" w:rsidP="007D553D">
            <w:pPr>
              <w:suppressAutoHyphens/>
            </w:pPr>
            <w:r>
              <w:t xml:space="preserve">Here we can view an </w:t>
            </w:r>
            <w:r w:rsidR="00563797">
              <w:t>example of unit testing.</w:t>
            </w:r>
            <w:r>
              <w:t xml:space="preserve"> </w:t>
            </w:r>
            <w:r w:rsidR="00563797">
              <w:t xml:space="preserve">Unit testing throughout the development will help ensure code is working properly and securely. </w:t>
            </w:r>
          </w:p>
        </w:tc>
      </w:tr>
      <w:tr w:rsidR="00563797" w:rsidRPr="007D553D" w14:paraId="3AA8CC7B" w14:textId="77777777" w:rsidTr="00DE776F">
        <w:trPr>
          <w:trHeight w:val="1296"/>
        </w:trPr>
        <w:tc>
          <w:tcPr>
            <w:tcW w:w="2115" w:type="dxa"/>
            <w:vAlign w:val="center"/>
          </w:tcPr>
          <w:p w14:paraId="3AC0B5C6" w14:textId="78B964AB" w:rsidR="00563797" w:rsidRPr="007D553D" w:rsidRDefault="00563797" w:rsidP="007D553D">
            <w:pPr>
              <w:suppressAutoHyphens/>
              <w:jc w:val="center"/>
              <w:rPr>
                <w:b/>
              </w:rPr>
            </w:pPr>
            <w:r>
              <w:rPr>
                <w:b/>
              </w:rPr>
              <w:t>9</w:t>
            </w:r>
          </w:p>
        </w:tc>
        <w:tc>
          <w:tcPr>
            <w:tcW w:w="7455" w:type="dxa"/>
          </w:tcPr>
          <w:p w14:paraId="0E0A4293" w14:textId="59B614C3" w:rsidR="00563797" w:rsidRDefault="00563797" w:rsidP="007D553D">
            <w:pPr>
              <w:suppressAutoHyphens/>
            </w:pPr>
            <w:r>
              <w:t>Here we can view an automation summary for both pre-production and production. We will explain more on the next slide.</w:t>
            </w:r>
          </w:p>
        </w:tc>
      </w:tr>
      <w:tr w:rsidR="00177915" w:rsidRPr="007D553D" w14:paraId="7835E8A4" w14:textId="77777777" w:rsidTr="00DE776F">
        <w:trPr>
          <w:trHeight w:val="1296"/>
        </w:trPr>
        <w:tc>
          <w:tcPr>
            <w:tcW w:w="2115" w:type="dxa"/>
            <w:vAlign w:val="center"/>
          </w:tcPr>
          <w:p w14:paraId="68AE7D3C" w14:textId="315F82B3" w:rsidR="00177915" w:rsidRPr="007D553D" w:rsidRDefault="00563797" w:rsidP="007D553D">
            <w:pPr>
              <w:suppressAutoHyphens/>
              <w:jc w:val="center"/>
              <w:rPr>
                <w:b/>
              </w:rPr>
            </w:pPr>
            <w:r>
              <w:rPr>
                <w:b/>
              </w:rPr>
              <w:lastRenderedPageBreak/>
              <w:t>10</w:t>
            </w:r>
          </w:p>
        </w:tc>
        <w:tc>
          <w:tcPr>
            <w:tcW w:w="7455" w:type="dxa"/>
          </w:tcPr>
          <w:p w14:paraId="0B162F25" w14:textId="2D170F1A" w:rsidR="00177915" w:rsidRDefault="00F61648" w:rsidP="007D553D">
            <w:pPr>
              <w:suppressAutoHyphens/>
            </w:pPr>
            <w:r>
              <w:t xml:space="preserve">What we just saw can commonly be referred to as a </w:t>
            </w:r>
            <w:proofErr w:type="spellStart"/>
            <w:r>
              <w:t>DevSecOps</w:t>
            </w:r>
            <w:proofErr w:type="spellEnd"/>
            <w:r>
              <w:t xml:space="preserve"> pipeline. </w:t>
            </w:r>
          </w:p>
          <w:p w14:paraId="68AB1CC7" w14:textId="77777777" w:rsidR="00F61648" w:rsidRDefault="00F61648" w:rsidP="007D553D">
            <w:pPr>
              <w:suppressAutoHyphens/>
            </w:pPr>
          </w:p>
          <w:p w14:paraId="4F27DCDF" w14:textId="77777777" w:rsidR="00F61648" w:rsidRPr="00F61648" w:rsidRDefault="00F61648" w:rsidP="00F61648">
            <w:pPr>
              <w:suppressAutoHyphens/>
            </w:pPr>
            <w:r w:rsidRPr="00F61648">
              <w:t xml:space="preserve">A </w:t>
            </w:r>
            <w:proofErr w:type="spellStart"/>
            <w:r w:rsidRPr="00F61648">
              <w:t>DevSecOps</w:t>
            </w:r>
            <w:proofErr w:type="spellEnd"/>
            <w:r w:rsidRPr="00F61648">
              <w:t xml:space="preserve"> pipeline is the process of integrating security practices into your software development. When using this pipeline, you will be able to build and test your software more efficiently. </w:t>
            </w:r>
          </w:p>
          <w:p w14:paraId="4751319A" w14:textId="77777777" w:rsidR="00F61648" w:rsidRPr="00F61648" w:rsidRDefault="00F61648" w:rsidP="00F61648">
            <w:pPr>
              <w:suppressAutoHyphens/>
            </w:pPr>
            <w:r w:rsidRPr="00F61648">
              <w:t xml:space="preserve">The layout of the </w:t>
            </w:r>
            <w:proofErr w:type="spellStart"/>
            <w:r w:rsidRPr="00F61648">
              <w:t>DevSecOps</w:t>
            </w:r>
            <w:proofErr w:type="spellEnd"/>
            <w:r w:rsidRPr="00F61648">
              <w:t xml:space="preserve"> pipeline in the previous slide is put together well. It has pre-production and the production laid out clearly. We can easily follow along with the steps without confusion. It is important to keep defense in depth in mind when starting a project. It is a great practice to test early and frequently. This will help you catch vulnerabilities early and will make it easier to find a solution. </w:t>
            </w:r>
          </w:p>
          <w:p w14:paraId="09074D87" w14:textId="4B3C8063" w:rsidR="00F61648" w:rsidRPr="007D553D" w:rsidRDefault="00F61648" w:rsidP="007D553D">
            <w:pPr>
              <w:suppressAutoHyphens/>
            </w:pPr>
          </w:p>
        </w:tc>
      </w:tr>
      <w:tr w:rsidR="00177915" w:rsidRPr="007D553D" w14:paraId="0C353C1D" w14:textId="77777777" w:rsidTr="00DE776F">
        <w:trPr>
          <w:trHeight w:val="1296"/>
        </w:trPr>
        <w:tc>
          <w:tcPr>
            <w:tcW w:w="2115" w:type="dxa"/>
            <w:vAlign w:val="center"/>
          </w:tcPr>
          <w:p w14:paraId="472AC90C" w14:textId="503747D1" w:rsidR="00177915" w:rsidRPr="007D553D" w:rsidRDefault="00563797" w:rsidP="007D553D">
            <w:pPr>
              <w:suppressAutoHyphens/>
              <w:jc w:val="center"/>
              <w:rPr>
                <w:b/>
              </w:rPr>
            </w:pPr>
            <w:r>
              <w:rPr>
                <w:b/>
              </w:rPr>
              <w:t>11</w:t>
            </w:r>
          </w:p>
        </w:tc>
        <w:tc>
          <w:tcPr>
            <w:tcW w:w="7455" w:type="dxa"/>
          </w:tcPr>
          <w:p w14:paraId="4C62FA82" w14:textId="77777777" w:rsidR="00177915" w:rsidRDefault="00F61648" w:rsidP="007D553D">
            <w:pPr>
              <w:suppressAutoHyphens/>
            </w:pPr>
            <w:r>
              <w:t>What are some risk and benefits throughout the software development life cycle?</w:t>
            </w:r>
          </w:p>
          <w:p w14:paraId="590443C7" w14:textId="77777777" w:rsidR="00F61648" w:rsidRDefault="00F61648" w:rsidP="00F61648">
            <w:pPr>
              <w:suppressAutoHyphens/>
            </w:pPr>
          </w:p>
          <w:p w14:paraId="1BBA2E54" w14:textId="136D0923" w:rsidR="00F61648" w:rsidRPr="00F61648" w:rsidRDefault="00F61648" w:rsidP="00F61648">
            <w:pPr>
              <w:suppressAutoHyphens/>
            </w:pPr>
            <w:r w:rsidRPr="00F61648">
              <w:t xml:space="preserve">There will always be risks involved within the software development life cycle. Technology continues to progress and fast pace. It will be important to make updates and fixes as time progresses to fit the current technology we have at hand. When involving security, it is the best idea to always act now and do not wait. It is much easier to prevent a problem from happening than trying to fix it once it has been exploited. Security should be the highest measure for a developer, and it is a high priority for almost any user. If you decide to wait to implement your security measures, you are only doing a disservice to yourself and the users. There is almost no benefit gained from not implementing security from the start. </w:t>
            </w:r>
          </w:p>
          <w:p w14:paraId="4F6FB9BC" w14:textId="53DA12AD" w:rsidR="00F61648" w:rsidRPr="007D553D" w:rsidRDefault="00F61648" w:rsidP="007D553D">
            <w:pPr>
              <w:suppressAutoHyphens/>
            </w:pPr>
          </w:p>
        </w:tc>
      </w:tr>
      <w:tr w:rsidR="00177915" w:rsidRPr="007D553D" w14:paraId="3623CE12" w14:textId="77777777" w:rsidTr="00DE776F">
        <w:trPr>
          <w:trHeight w:val="1296"/>
        </w:trPr>
        <w:tc>
          <w:tcPr>
            <w:tcW w:w="2115" w:type="dxa"/>
            <w:vAlign w:val="center"/>
          </w:tcPr>
          <w:p w14:paraId="714FDDB4" w14:textId="6CDFCB37" w:rsidR="00177915" w:rsidRPr="007D553D" w:rsidRDefault="00563797" w:rsidP="007D553D">
            <w:pPr>
              <w:suppressAutoHyphens/>
              <w:jc w:val="center"/>
              <w:rPr>
                <w:b/>
              </w:rPr>
            </w:pPr>
            <w:r>
              <w:rPr>
                <w:b/>
              </w:rPr>
              <w:t>12</w:t>
            </w:r>
          </w:p>
        </w:tc>
        <w:tc>
          <w:tcPr>
            <w:tcW w:w="7455" w:type="dxa"/>
          </w:tcPr>
          <w:p w14:paraId="3A3DBA87" w14:textId="77777777" w:rsidR="00177915" w:rsidRDefault="00563797" w:rsidP="007D553D">
            <w:pPr>
              <w:suppressAutoHyphens/>
            </w:pPr>
            <w:r>
              <w:t xml:space="preserve">As technology changes the further time progresses, there will always be recommendation to be made. </w:t>
            </w:r>
          </w:p>
          <w:p w14:paraId="05807787" w14:textId="77777777" w:rsidR="00563797" w:rsidRPr="00563797" w:rsidRDefault="00563797" w:rsidP="00563797">
            <w:pPr>
              <w:suppressAutoHyphens/>
            </w:pPr>
            <w:r w:rsidRPr="00563797">
              <w:t xml:space="preserve">I believe that the largest security gap in software security is not keeping up with current trends and technology. A large portion of security breaches come from outdated systems that haven’t been improved for current times. Not staying current on security measures is a great way to get exploited. My recommendation would be continuing to educate yourself on improvements that can be made to match the current technology. </w:t>
            </w:r>
          </w:p>
          <w:p w14:paraId="1FF932EF" w14:textId="13D05446" w:rsidR="00563797" w:rsidRPr="007D553D" w:rsidRDefault="00563797" w:rsidP="007D553D">
            <w:pPr>
              <w:suppressAutoHyphens/>
            </w:pPr>
          </w:p>
        </w:tc>
      </w:tr>
      <w:tr w:rsidR="00177915" w:rsidRPr="007D553D" w14:paraId="00E7A115" w14:textId="77777777" w:rsidTr="00DE776F">
        <w:trPr>
          <w:trHeight w:val="1296"/>
        </w:trPr>
        <w:tc>
          <w:tcPr>
            <w:tcW w:w="2115" w:type="dxa"/>
            <w:vAlign w:val="center"/>
          </w:tcPr>
          <w:p w14:paraId="16A55AD0" w14:textId="22FB38A0" w:rsidR="00177915" w:rsidRPr="007D553D" w:rsidRDefault="00563797" w:rsidP="007D553D">
            <w:pPr>
              <w:suppressAutoHyphens/>
              <w:jc w:val="center"/>
              <w:rPr>
                <w:b/>
              </w:rPr>
            </w:pPr>
            <w:r>
              <w:rPr>
                <w:b/>
              </w:rPr>
              <w:t>13</w:t>
            </w:r>
          </w:p>
        </w:tc>
        <w:tc>
          <w:tcPr>
            <w:tcW w:w="7455" w:type="dxa"/>
          </w:tcPr>
          <w:p w14:paraId="0BBA321C" w14:textId="77777777" w:rsidR="00563797" w:rsidRPr="00563797" w:rsidRDefault="00563797" w:rsidP="00563797">
            <w:pPr>
              <w:suppressAutoHyphens/>
            </w:pPr>
            <w:r w:rsidRPr="00563797">
              <w:t xml:space="preserve">In conclusion, with the standards and principles shown here today, we can conclude that we covered the topics to help us create and maintain secure and functioning code. It is important to apply the things explained here today to make sure you provide quality product to the client, while they can rely on the security of it. </w:t>
            </w:r>
          </w:p>
          <w:p w14:paraId="6099A1F8" w14:textId="79143A38" w:rsidR="00177915" w:rsidRPr="007D553D" w:rsidRDefault="00177915" w:rsidP="007D553D">
            <w:pPr>
              <w:suppressAutoHyphens/>
            </w:pPr>
          </w:p>
        </w:tc>
      </w:tr>
      <w:tr w:rsidR="00177915" w:rsidRPr="007D553D" w14:paraId="374CEAB8" w14:textId="77777777" w:rsidTr="00DE776F">
        <w:trPr>
          <w:trHeight w:val="1296"/>
        </w:trPr>
        <w:tc>
          <w:tcPr>
            <w:tcW w:w="2115" w:type="dxa"/>
            <w:vAlign w:val="center"/>
          </w:tcPr>
          <w:p w14:paraId="511B4B04" w14:textId="2616EFEF" w:rsidR="00177915" w:rsidRPr="007D553D" w:rsidRDefault="00BA25B9" w:rsidP="007D553D">
            <w:pPr>
              <w:suppressAutoHyphens/>
              <w:jc w:val="center"/>
              <w:rPr>
                <w:b/>
              </w:rPr>
            </w:pPr>
            <w:r w:rsidRPr="007D553D">
              <w:rPr>
                <w:b/>
              </w:rPr>
              <w:lastRenderedPageBreak/>
              <w:t>1</w:t>
            </w:r>
            <w:r w:rsidR="00563797">
              <w:rPr>
                <w:b/>
              </w:rPr>
              <w:t>4</w:t>
            </w:r>
          </w:p>
        </w:tc>
        <w:tc>
          <w:tcPr>
            <w:tcW w:w="7455" w:type="dxa"/>
          </w:tcPr>
          <w:p w14:paraId="5FAE8D90" w14:textId="77777777" w:rsidR="00177915" w:rsidRDefault="00563797" w:rsidP="007D553D">
            <w:pPr>
              <w:suppressAutoHyphens/>
            </w:pPr>
            <w:r>
              <w:t>Here are the references listed below.</w:t>
            </w:r>
          </w:p>
          <w:p w14:paraId="6043B74D" w14:textId="77777777" w:rsidR="00563797" w:rsidRPr="00563797" w:rsidRDefault="00563797" w:rsidP="00C962E1">
            <w:pPr>
              <w:suppressAutoHyphens/>
            </w:pPr>
            <w:r w:rsidRPr="00563797">
              <w:rPr>
                <w:i/>
                <w:iCs/>
              </w:rPr>
              <w:t>Sei cert C++ coding standard</w:t>
            </w:r>
            <w:r w:rsidRPr="00563797">
              <w:t xml:space="preserve">. SEI CERT C++ Coding Standard - SEI CERT C++ Coding Standard - Confluence. (2020, May 29). Retrieved June 13, 2022, from https://wiki.sei.cmu.edu/confluence/pages/viewpage.action?pageId=88046682 </w:t>
            </w:r>
          </w:p>
          <w:p w14:paraId="1F19AEA0" w14:textId="31B74A6A" w:rsidR="00563797" w:rsidRPr="007D553D" w:rsidRDefault="00563797" w:rsidP="007D553D">
            <w:pPr>
              <w:suppressAutoHyphens/>
            </w:pPr>
          </w:p>
        </w:tc>
      </w:tr>
    </w:tbl>
    <w:p w14:paraId="5B9D017A"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1C596" w14:textId="77777777" w:rsidR="009C353C" w:rsidRDefault="009C353C" w:rsidP="007D553D">
      <w:pPr>
        <w:spacing w:after="0" w:line="240" w:lineRule="auto"/>
      </w:pPr>
      <w:r>
        <w:separator/>
      </w:r>
    </w:p>
  </w:endnote>
  <w:endnote w:type="continuationSeparator" w:id="0">
    <w:p w14:paraId="4035E4DA" w14:textId="77777777" w:rsidR="009C353C" w:rsidRDefault="009C353C"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4DBD6"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B0C2E"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27F3"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99259" w14:textId="77777777" w:rsidR="009C353C" w:rsidRDefault="009C353C" w:rsidP="007D553D">
      <w:pPr>
        <w:spacing w:after="0" w:line="240" w:lineRule="auto"/>
      </w:pPr>
      <w:r>
        <w:separator/>
      </w:r>
    </w:p>
  </w:footnote>
  <w:footnote w:type="continuationSeparator" w:id="0">
    <w:p w14:paraId="7DE894AC" w14:textId="77777777" w:rsidR="009C353C" w:rsidRDefault="009C353C"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7E077"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609E3" w14:textId="77777777" w:rsidR="007D553D" w:rsidRDefault="007D553D" w:rsidP="007D553D">
    <w:pPr>
      <w:pStyle w:val="Header"/>
      <w:suppressAutoHyphens/>
      <w:spacing w:after="200"/>
      <w:jc w:val="center"/>
    </w:pPr>
    <w:r>
      <w:rPr>
        <w:noProof/>
      </w:rPr>
      <w:drawing>
        <wp:inline distT="0" distB="0" distL="0" distR="0" wp14:anchorId="48F62365" wp14:editId="25B8A2C0">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A5EE5"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A429C"/>
    <w:multiLevelType w:val="hybridMultilevel"/>
    <w:tmpl w:val="59FCB170"/>
    <w:lvl w:ilvl="0" w:tplc="916E8BF8">
      <w:start w:val="1"/>
      <w:numFmt w:val="bullet"/>
      <w:lvlText w:val="•"/>
      <w:lvlJc w:val="left"/>
      <w:pPr>
        <w:tabs>
          <w:tab w:val="num" w:pos="720"/>
        </w:tabs>
        <w:ind w:left="720" w:hanging="360"/>
      </w:pPr>
      <w:rPr>
        <w:rFonts w:ascii="Arial" w:hAnsi="Arial" w:hint="default"/>
      </w:rPr>
    </w:lvl>
    <w:lvl w:ilvl="1" w:tplc="4ED81714" w:tentative="1">
      <w:start w:val="1"/>
      <w:numFmt w:val="bullet"/>
      <w:lvlText w:val="•"/>
      <w:lvlJc w:val="left"/>
      <w:pPr>
        <w:tabs>
          <w:tab w:val="num" w:pos="1440"/>
        </w:tabs>
        <w:ind w:left="1440" w:hanging="360"/>
      </w:pPr>
      <w:rPr>
        <w:rFonts w:ascii="Arial" w:hAnsi="Arial" w:hint="default"/>
      </w:rPr>
    </w:lvl>
    <w:lvl w:ilvl="2" w:tplc="B99AC726">
      <w:start w:val="1"/>
      <w:numFmt w:val="bullet"/>
      <w:lvlText w:val="•"/>
      <w:lvlJc w:val="left"/>
      <w:pPr>
        <w:tabs>
          <w:tab w:val="num" w:pos="2160"/>
        </w:tabs>
        <w:ind w:left="2160" w:hanging="360"/>
      </w:pPr>
      <w:rPr>
        <w:rFonts w:ascii="Arial" w:hAnsi="Arial" w:hint="default"/>
      </w:rPr>
    </w:lvl>
    <w:lvl w:ilvl="3" w:tplc="846C84EE" w:tentative="1">
      <w:start w:val="1"/>
      <w:numFmt w:val="bullet"/>
      <w:lvlText w:val="•"/>
      <w:lvlJc w:val="left"/>
      <w:pPr>
        <w:tabs>
          <w:tab w:val="num" w:pos="2880"/>
        </w:tabs>
        <w:ind w:left="2880" w:hanging="360"/>
      </w:pPr>
      <w:rPr>
        <w:rFonts w:ascii="Arial" w:hAnsi="Arial" w:hint="default"/>
      </w:rPr>
    </w:lvl>
    <w:lvl w:ilvl="4" w:tplc="32506C82" w:tentative="1">
      <w:start w:val="1"/>
      <w:numFmt w:val="bullet"/>
      <w:lvlText w:val="•"/>
      <w:lvlJc w:val="left"/>
      <w:pPr>
        <w:tabs>
          <w:tab w:val="num" w:pos="3600"/>
        </w:tabs>
        <w:ind w:left="3600" w:hanging="360"/>
      </w:pPr>
      <w:rPr>
        <w:rFonts w:ascii="Arial" w:hAnsi="Arial" w:hint="default"/>
      </w:rPr>
    </w:lvl>
    <w:lvl w:ilvl="5" w:tplc="22F0D7FE" w:tentative="1">
      <w:start w:val="1"/>
      <w:numFmt w:val="bullet"/>
      <w:lvlText w:val="•"/>
      <w:lvlJc w:val="left"/>
      <w:pPr>
        <w:tabs>
          <w:tab w:val="num" w:pos="4320"/>
        </w:tabs>
        <w:ind w:left="4320" w:hanging="360"/>
      </w:pPr>
      <w:rPr>
        <w:rFonts w:ascii="Arial" w:hAnsi="Arial" w:hint="default"/>
      </w:rPr>
    </w:lvl>
    <w:lvl w:ilvl="6" w:tplc="B9046CDC" w:tentative="1">
      <w:start w:val="1"/>
      <w:numFmt w:val="bullet"/>
      <w:lvlText w:val="•"/>
      <w:lvlJc w:val="left"/>
      <w:pPr>
        <w:tabs>
          <w:tab w:val="num" w:pos="5040"/>
        </w:tabs>
        <w:ind w:left="5040" w:hanging="360"/>
      </w:pPr>
      <w:rPr>
        <w:rFonts w:ascii="Arial" w:hAnsi="Arial" w:hint="default"/>
      </w:rPr>
    </w:lvl>
    <w:lvl w:ilvl="7" w:tplc="B10EFC30" w:tentative="1">
      <w:start w:val="1"/>
      <w:numFmt w:val="bullet"/>
      <w:lvlText w:val="•"/>
      <w:lvlJc w:val="left"/>
      <w:pPr>
        <w:tabs>
          <w:tab w:val="num" w:pos="5760"/>
        </w:tabs>
        <w:ind w:left="5760" w:hanging="360"/>
      </w:pPr>
      <w:rPr>
        <w:rFonts w:ascii="Arial" w:hAnsi="Arial" w:hint="default"/>
      </w:rPr>
    </w:lvl>
    <w:lvl w:ilvl="8" w:tplc="597A23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3FB66A8"/>
    <w:multiLevelType w:val="hybridMultilevel"/>
    <w:tmpl w:val="1CFC3EFA"/>
    <w:lvl w:ilvl="0" w:tplc="5EA08C26">
      <w:start w:val="1"/>
      <w:numFmt w:val="bullet"/>
      <w:lvlText w:val="•"/>
      <w:lvlJc w:val="left"/>
      <w:pPr>
        <w:tabs>
          <w:tab w:val="num" w:pos="720"/>
        </w:tabs>
        <w:ind w:left="720" w:hanging="360"/>
      </w:pPr>
      <w:rPr>
        <w:rFonts w:ascii="Arial" w:hAnsi="Arial" w:hint="default"/>
      </w:rPr>
    </w:lvl>
    <w:lvl w:ilvl="1" w:tplc="EEA25922" w:tentative="1">
      <w:start w:val="1"/>
      <w:numFmt w:val="bullet"/>
      <w:lvlText w:val="•"/>
      <w:lvlJc w:val="left"/>
      <w:pPr>
        <w:tabs>
          <w:tab w:val="num" w:pos="1440"/>
        </w:tabs>
        <w:ind w:left="1440" w:hanging="360"/>
      </w:pPr>
      <w:rPr>
        <w:rFonts w:ascii="Arial" w:hAnsi="Arial" w:hint="default"/>
      </w:rPr>
    </w:lvl>
    <w:lvl w:ilvl="2" w:tplc="EDEC3E38" w:tentative="1">
      <w:start w:val="1"/>
      <w:numFmt w:val="bullet"/>
      <w:lvlText w:val="•"/>
      <w:lvlJc w:val="left"/>
      <w:pPr>
        <w:tabs>
          <w:tab w:val="num" w:pos="2160"/>
        </w:tabs>
        <w:ind w:left="2160" w:hanging="360"/>
      </w:pPr>
      <w:rPr>
        <w:rFonts w:ascii="Arial" w:hAnsi="Arial" w:hint="default"/>
      </w:rPr>
    </w:lvl>
    <w:lvl w:ilvl="3" w:tplc="65DE958E" w:tentative="1">
      <w:start w:val="1"/>
      <w:numFmt w:val="bullet"/>
      <w:lvlText w:val="•"/>
      <w:lvlJc w:val="left"/>
      <w:pPr>
        <w:tabs>
          <w:tab w:val="num" w:pos="2880"/>
        </w:tabs>
        <w:ind w:left="2880" w:hanging="360"/>
      </w:pPr>
      <w:rPr>
        <w:rFonts w:ascii="Arial" w:hAnsi="Arial" w:hint="default"/>
      </w:rPr>
    </w:lvl>
    <w:lvl w:ilvl="4" w:tplc="14B26E00" w:tentative="1">
      <w:start w:val="1"/>
      <w:numFmt w:val="bullet"/>
      <w:lvlText w:val="•"/>
      <w:lvlJc w:val="left"/>
      <w:pPr>
        <w:tabs>
          <w:tab w:val="num" w:pos="3600"/>
        </w:tabs>
        <w:ind w:left="3600" w:hanging="360"/>
      </w:pPr>
      <w:rPr>
        <w:rFonts w:ascii="Arial" w:hAnsi="Arial" w:hint="default"/>
      </w:rPr>
    </w:lvl>
    <w:lvl w:ilvl="5" w:tplc="8092E0F6" w:tentative="1">
      <w:start w:val="1"/>
      <w:numFmt w:val="bullet"/>
      <w:lvlText w:val="•"/>
      <w:lvlJc w:val="left"/>
      <w:pPr>
        <w:tabs>
          <w:tab w:val="num" w:pos="4320"/>
        </w:tabs>
        <w:ind w:left="4320" w:hanging="360"/>
      </w:pPr>
      <w:rPr>
        <w:rFonts w:ascii="Arial" w:hAnsi="Arial" w:hint="default"/>
      </w:rPr>
    </w:lvl>
    <w:lvl w:ilvl="6" w:tplc="E5D4B140" w:tentative="1">
      <w:start w:val="1"/>
      <w:numFmt w:val="bullet"/>
      <w:lvlText w:val="•"/>
      <w:lvlJc w:val="left"/>
      <w:pPr>
        <w:tabs>
          <w:tab w:val="num" w:pos="5040"/>
        </w:tabs>
        <w:ind w:left="5040" w:hanging="360"/>
      </w:pPr>
      <w:rPr>
        <w:rFonts w:ascii="Arial" w:hAnsi="Arial" w:hint="default"/>
      </w:rPr>
    </w:lvl>
    <w:lvl w:ilvl="7" w:tplc="7A26884C" w:tentative="1">
      <w:start w:val="1"/>
      <w:numFmt w:val="bullet"/>
      <w:lvlText w:val="•"/>
      <w:lvlJc w:val="left"/>
      <w:pPr>
        <w:tabs>
          <w:tab w:val="num" w:pos="5760"/>
        </w:tabs>
        <w:ind w:left="5760" w:hanging="360"/>
      </w:pPr>
      <w:rPr>
        <w:rFonts w:ascii="Arial" w:hAnsi="Arial" w:hint="default"/>
      </w:rPr>
    </w:lvl>
    <w:lvl w:ilvl="8" w:tplc="708C22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C02F32"/>
    <w:multiLevelType w:val="hybridMultilevel"/>
    <w:tmpl w:val="98EAECE6"/>
    <w:lvl w:ilvl="0" w:tplc="DEDACF5A">
      <w:start w:val="1"/>
      <w:numFmt w:val="bullet"/>
      <w:lvlText w:val="•"/>
      <w:lvlJc w:val="left"/>
      <w:pPr>
        <w:tabs>
          <w:tab w:val="num" w:pos="720"/>
        </w:tabs>
        <w:ind w:left="720" w:hanging="360"/>
      </w:pPr>
      <w:rPr>
        <w:rFonts w:ascii="Arial" w:hAnsi="Arial" w:hint="default"/>
      </w:rPr>
    </w:lvl>
    <w:lvl w:ilvl="1" w:tplc="25F8E956">
      <w:start w:val="1"/>
      <w:numFmt w:val="bullet"/>
      <w:lvlText w:val="•"/>
      <w:lvlJc w:val="left"/>
      <w:pPr>
        <w:tabs>
          <w:tab w:val="num" w:pos="1440"/>
        </w:tabs>
        <w:ind w:left="1440" w:hanging="360"/>
      </w:pPr>
      <w:rPr>
        <w:rFonts w:ascii="Arial" w:hAnsi="Arial" w:hint="default"/>
      </w:rPr>
    </w:lvl>
    <w:lvl w:ilvl="2" w:tplc="1DCC658A" w:tentative="1">
      <w:start w:val="1"/>
      <w:numFmt w:val="bullet"/>
      <w:lvlText w:val="•"/>
      <w:lvlJc w:val="left"/>
      <w:pPr>
        <w:tabs>
          <w:tab w:val="num" w:pos="2160"/>
        </w:tabs>
        <w:ind w:left="2160" w:hanging="360"/>
      </w:pPr>
      <w:rPr>
        <w:rFonts w:ascii="Arial" w:hAnsi="Arial" w:hint="default"/>
      </w:rPr>
    </w:lvl>
    <w:lvl w:ilvl="3" w:tplc="F0E88B1A" w:tentative="1">
      <w:start w:val="1"/>
      <w:numFmt w:val="bullet"/>
      <w:lvlText w:val="•"/>
      <w:lvlJc w:val="left"/>
      <w:pPr>
        <w:tabs>
          <w:tab w:val="num" w:pos="2880"/>
        </w:tabs>
        <w:ind w:left="2880" w:hanging="360"/>
      </w:pPr>
      <w:rPr>
        <w:rFonts w:ascii="Arial" w:hAnsi="Arial" w:hint="default"/>
      </w:rPr>
    </w:lvl>
    <w:lvl w:ilvl="4" w:tplc="E5F47216" w:tentative="1">
      <w:start w:val="1"/>
      <w:numFmt w:val="bullet"/>
      <w:lvlText w:val="•"/>
      <w:lvlJc w:val="left"/>
      <w:pPr>
        <w:tabs>
          <w:tab w:val="num" w:pos="3600"/>
        </w:tabs>
        <w:ind w:left="3600" w:hanging="360"/>
      </w:pPr>
      <w:rPr>
        <w:rFonts w:ascii="Arial" w:hAnsi="Arial" w:hint="default"/>
      </w:rPr>
    </w:lvl>
    <w:lvl w:ilvl="5" w:tplc="1696BD9E" w:tentative="1">
      <w:start w:val="1"/>
      <w:numFmt w:val="bullet"/>
      <w:lvlText w:val="•"/>
      <w:lvlJc w:val="left"/>
      <w:pPr>
        <w:tabs>
          <w:tab w:val="num" w:pos="4320"/>
        </w:tabs>
        <w:ind w:left="4320" w:hanging="360"/>
      </w:pPr>
      <w:rPr>
        <w:rFonts w:ascii="Arial" w:hAnsi="Arial" w:hint="default"/>
      </w:rPr>
    </w:lvl>
    <w:lvl w:ilvl="6" w:tplc="DFD4863A" w:tentative="1">
      <w:start w:val="1"/>
      <w:numFmt w:val="bullet"/>
      <w:lvlText w:val="•"/>
      <w:lvlJc w:val="left"/>
      <w:pPr>
        <w:tabs>
          <w:tab w:val="num" w:pos="5040"/>
        </w:tabs>
        <w:ind w:left="5040" w:hanging="360"/>
      </w:pPr>
      <w:rPr>
        <w:rFonts w:ascii="Arial" w:hAnsi="Arial" w:hint="default"/>
      </w:rPr>
    </w:lvl>
    <w:lvl w:ilvl="7" w:tplc="FB92D76C" w:tentative="1">
      <w:start w:val="1"/>
      <w:numFmt w:val="bullet"/>
      <w:lvlText w:val="•"/>
      <w:lvlJc w:val="left"/>
      <w:pPr>
        <w:tabs>
          <w:tab w:val="num" w:pos="5760"/>
        </w:tabs>
        <w:ind w:left="5760" w:hanging="360"/>
      </w:pPr>
      <w:rPr>
        <w:rFonts w:ascii="Arial" w:hAnsi="Arial" w:hint="default"/>
      </w:rPr>
    </w:lvl>
    <w:lvl w:ilvl="8" w:tplc="0498A3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B6147F"/>
    <w:multiLevelType w:val="hybridMultilevel"/>
    <w:tmpl w:val="1FCEA592"/>
    <w:lvl w:ilvl="0" w:tplc="46D6E4CA">
      <w:start w:val="1"/>
      <w:numFmt w:val="bullet"/>
      <w:lvlText w:val="•"/>
      <w:lvlJc w:val="left"/>
      <w:pPr>
        <w:tabs>
          <w:tab w:val="num" w:pos="720"/>
        </w:tabs>
        <w:ind w:left="720" w:hanging="360"/>
      </w:pPr>
      <w:rPr>
        <w:rFonts w:ascii="Arial" w:hAnsi="Arial" w:hint="default"/>
      </w:rPr>
    </w:lvl>
    <w:lvl w:ilvl="1" w:tplc="AB1AA78E" w:tentative="1">
      <w:start w:val="1"/>
      <w:numFmt w:val="bullet"/>
      <w:lvlText w:val="•"/>
      <w:lvlJc w:val="left"/>
      <w:pPr>
        <w:tabs>
          <w:tab w:val="num" w:pos="1440"/>
        </w:tabs>
        <w:ind w:left="1440" w:hanging="360"/>
      </w:pPr>
      <w:rPr>
        <w:rFonts w:ascii="Arial" w:hAnsi="Arial" w:hint="default"/>
      </w:rPr>
    </w:lvl>
    <w:lvl w:ilvl="2" w:tplc="6ECACF50" w:tentative="1">
      <w:start w:val="1"/>
      <w:numFmt w:val="bullet"/>
      <w:lvlText w:val="•"/>
      <w:lvlJc w:val="left"/>
      <w:pPr>
        <w:tabs>
          <w:tab w:val="num" w:pos="2160"/>
        </w:tabs>
        <w:ind w:left="2160" w:hanging="360"/>
      </w:pPr>
      <w:rPr>
        <w:rFonts w:ascii="Arial" w:hAnsi="Arial" w:hint="default"/>
      </w:rPr>
    </w:lvl>
    <w:lvl w:ilvl="3" w:tplc="EE08339A" w:tentative="1">
      <w:start w:val="1"/>
      <w:numFmt w:val="bullet"/>
      <w:lvlText w:val="•"/>
      <w:lvlJc w:val="left"/>
      <w:pPr>
        <w:tabs>
          <w:tab w:val="num" w:pos="2880"/>
        </w:tabs>
        <w:ind w:left="2880" w:hanging="360"/>
      </w:pPr>
      <w:rPr>
        <w:rFonts w:ascii="Arial" w:hAnsi="Arial" w:hint="default"/>
      </w:rPr>
    </w:lvl>
    <w:lvl w:ilvl="4" w:tplc="E814F1CA" w:tentative="1">
      <w:start w:val="1"/>
      <w:numFmt w:val="bullet"/>
      <w:lvlText w:val="•"/>
      <w:lvlJc w:val="left"/>
      <w:pPr>
        <w:tabs>
          <w:tab w:val="num" w:pos="3600"/>
        </w:tabs>
        <w:ind w:left="3600" w:hanging="360"/>
      </w:pPr>
      <w:rPr>
        <w:rFonts w:ascii="Arial" w:hAnsi="Arial" w:hint="default"/>
      </w:rPr>
    </w:lvl>
    <w:lvl w:ilvl="5" w:tplc="8F78919A" w:tentative="1">
      <w:start w:val="1"/>
      <w:numFmt w:val="bullet"/>
      <w:lvlText w:val="•"/>
      <w:lvlJc w:val="left"/>
      <w:pPr>
        <w:tabs>
          <w:tab w:val="num" w:pos="4320"/>
        </w:tabs>
        <w:ind w:left="4320" w:hanging="360"/>
      </w:pPr>
      <w:rPr>
        <w:rFonts w:ascii="Arial" w:hAnsi="Arial" w:hint="default"/>
      </w:rPr>
    </w:lvl>
    <w:lvl w:ilvl="6" w:tplc="3D542806" w:tentative="1">
      <w:start w:val="1"/>
      <w:numFmt w:val="bullet"/>
      <w:lvlText w:val="•"/>
      <w:lvlJc w:val="left"/>
      <w:pPr>
        <w:tabs>
          <w:tab w:val="num" w:pos="5040"/>
        </w:tabs>
        <w:ind w:left="5040" w:hanging="360"/>
      </w:pPr>
      <w:rPr>
        <w:rFonts w:ascii="Arial" w:hAnsi="Arial" w:hint="default"/>
      </w:rPr>
    </w:lvl>
    <w:lvl w:ilvl="7" w:tplc="F4D40CC0" w:tentative="1">
      <w:start w:val="1"/>
      <w:numFmt w:val="bullet"/>
      <w:lvlText w:val="•"/>
      <w:lvlJc w:val="left"/>
      <w:pPr>
        <w:tabs>
          <w:tab w:val="num" w:pos="5760"/>
        </w:tabs>
        <w:ind w:left="5760" w:hanging="360"/>
      </w:pPr>
      <w:rPr>
        <w:rFonts w:ascii="Arial" w:hAnsi="Arial" w:hint="default"/>
      </w:rPr>
    </w:lvl>
    <w:lvl w:ilvl="8" w:tplc="7EF6405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D460ACD"/>
    <w:multiLevelType w:val="hybridMultilevel"/>
    <w:tmpl w:val="12A4684A"/>
    <w:lvl w:ilvl="0" w:tplc="65EA1DD4">
      <w:start w:val="1"/>
      <w:numFmt w:val="bullet"/>
      <w:lvlText w:val="•"/>
      <w:lvlJc w:val="left"/>
      <w:pPr>
        <w:tabs>
          <w:tab w:val="num" w:pos="720"/>
        </w:tabs>
        <w:ind w:left="720" w:hanging="360"/>
      </w:pPr>
      <w:rPr>
        <w:rFonts w:ascii="Arial" w:hAnsi="Arial" w:hint="default"/>
      </w:rPr>
    </w:lvl>
    <w:lvl w:ilvl="1" w:tplc="91D6340A" w:tentative="1">
      <w:start w:val="1"/>
      <w:numFmt w:val="bullet"/>
      <w:lvlText w:val="•"/>
      <w:lvlJc w:val="left"/>
      <w:pPr>
        <w:tabs>
          <w:tab w:val="num" w:pos="1440"/>
        </w:tabs>
        <w:ind w:left="1440" w:hanging="360"/>
      </w:pPr>
      <w:rPr>
        <w:rFonts w:ascii="Arial" w:hAnsi="Arial" w:hint="default"/>
      </w:rPr>
    </w:lvl>
    <w:lvl w:ilvl="2" w:tplc="ED9C24C2" w:tentative="1">
      <w:start w:val="1"/>
      <w:numFmt w:val="bullet"/>
      <w:lvlText w:val="•"/>
      <w:lvlJc w:val="left"/>
      <w:pPr>
        <w:tabs>
          <w:tab w:val="num" w:pos="2160"/>
        </w:tabs>
        <w:ind w:left="2160" w:hanging="360"/>
      </w:pPr>
      <w:rPr>
        <w:rFonts w:ascii="Arial" w:hAnsi="Arial" w:hint="default"/>
      </w:rPr>
    </w:lvl>
    <w:lvl w:ilvl="3" w:tplc="6B925D7E" w:tentative="1">
      <w:start w:val="1"/>
      <w:numFmt w:val="bullet"/>
      <w:lvlText w:val="•"/>
      <w:lvlJc w:val="left"/>
      <w:pPr>
        <w:tabs>
          <w:tab w:val="num" w:pos="2880"/>
        </w:tabs>
        <w:ind w:left="2880" w:hanging="360"/>
      </w:pPr>
      <w:rPr>
        <w:rFonts w:ascii="Arial" w:hAnsi="Arial" w:hint="default"/>
      </w:rPr>
    </w:lvl>
    <w:lvl w:ilvl="4" w:tplc="357A1714" w:tentative="1">
      <w:start w:val="1"/>
      <w:numFmt w:val="bullet"/>
      <w:lvlText w:val="•"/>
      <w:lvlJc w:val="left"/>
      <w:pPr>
        <w:tabs>
          <w:tab w:val="num" w:pos="3600"/>
        </w:tabs>
        <w:ind w:left="3600" w:hanging="360"/>
      </w:pPr>
      <w:rPr>
        <w:rFonts w:ascii="Arial" w:hAnsi="Arial" w:hint="default"/>
      </w:rPr>
    </w:lvl>
    <w:lvl w:ilvl="5" w:tplc="BD7258BA" w:tentative="1">
      <w:start w:val="1"/>
      <w:numFmt w:val="bullet"/>
      <w:lvlText w:val="•"/>
      <w:lvlJc w:val="left"/>
      <w:pPr>
        <w:tabs>
          <w:tab w:val="num" w:pos="4320"/>
        </w:tabs>
        <w:ind w:left="4320" w:hanging="360"/>
      </w:pPr>
      <w:rPr>
        <w:rFonts w:ascii="Arial" w:hAnsi="Arial" w:hint="default"/>
      </w:rPr>
    </w:lvl>
    <w:lvl w:ilvl="6" w:tplc="50123DDA" w:tentative="1">
      <w:start w:val="1"/>
      <w:numFmt w:val="bullet"/>
      <w:lvlText w:val="•"/>
      <w:lvlJc w:val="left"/>
      <w:pPr>
        <w:tabs>
          <w:tab w:val="num" w:pos="5040"/>
        </w:tabs>
        <w:ind w:left="5040" w:hanging="360"/>
      </w:pPr>
      <w:rPr>
        <w:rFonts w:ascii="Arial" w:hAnsi="Arial" w:hint="default"/>
      </w:rPr>
    </w:lvl>
    <w:lvl w:ilvl="7" w:tplc="5C826D90" w:tentative="1">
      <w:start w:val="1"/>
      <w:numFmt w:val="bullet"/>
      <w:lvlText w:val="•"/>
      <w:lvlJc w:val="left"/>
      <w:pPr>
        <w:tabs>
          <w:tab w:val="num" w:pos="5760"/>
        </w:tabs>
        <w:ind w:left="5760" w:hanging="360"/>
      </w:pPr>
      <w:rPr>
        <w:rFonts w:ascii="Arial" w:hAnsi="Arial" w:hint="default"/>
      </w:rPr>
    </w:lvl>
    <w:lvl w:ilvl="8" w:tplc="BC56C6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20346F8"/>
    <w:multiLevelType w:val="hybridMultilevel"/>
    <w:tmpl w:val="9C0E75CC"/>
    <w:lvl w:ilvl="0" w:tplc="908CB98A">
      <w:start w:val="1"/>
      <w:numFmt w:val="bullet"/>
      <w:lvlText w:val="•"/>
      <w:lvlJc w:val="left"/>
      <w:pPr>
        <w:tabs>
          <w:tab w:val="num" w:pos="720"/>
        </w:tabs>
        <w:ind w:left="720" w:hanging="360"/>
      </w:pPr>
      <w:rPr>
        <w:rFonts w:ascii="Arial" w:hAnsi="Arial" w:hint="default"/>
      </w:rPr>
    </w:lvl>
    <w:lvl w:ilvl="1" w:tplc="84C6124C" w:tentative="1">
      <w:start w:val="1"/>
      <w:numFmt w:val="bullet"/>
      <w:lvlText w:val="•"/>
      <w:lvlJc w:val="left"/>
      <w:pPr>
        <w:tabs>
          <w:tab w:val="num" w:pos="1440"/>
        </w:tabs>
        <w:ind w:left="1440" w:hanging="360"/>
      </w:pPr>
      <w:rPr>
        <w:rFonts w:ascii="Arial" w:hAnsi="Arial" w:hint="default"/>
      </w:rPr>
    </w:lvl>
    <w:lvl w:ilvl="2" w:tplc="6196321A" w:tentative="1">
      <w:start w:val="1"/>
      <w:numFmt w:val="bullet"/>
      <w:lvlText w:val="•"/>
      <w:lvlJc w:val="left"/>
      <w:pPr>
        <w:tabs>
          <w:tab w:val="num" w:pos="2160"/>
        </w:tabs>
        <w:ind w:left="2160" w:hanging="360"/>
      </w:pPr>
      <w:rPr>
        <w:rFonts w:ascii="Arial" w:hAnsi="Arial" w:hint="default"/>
      </w:rPr>
    </w:lvl>
    <w:lvl w:ilvl="3" w:tplc="83FA7A0A" w:tentative="1">
      <w:start w:val="1"/>
      <w:numFmt w:val="bullet"/>
      <w:lvlText w:val="•"/>
      <w:lvlJc w:val="left"/>
      <w:pPr>
        <w:tabs>
          <w:tab w:val="num" w:pos="2880"/>
        </w:tabs>
        <w:ind w:left="2880" w:hanging="360"/>
      </w:pPr>
      <w:rPr>
        <w:rFonts w:ascii="Arial" w:hAnsi="Arial" w:hint="default"/>
      </w:rPr>
    </w:lvl>
    <w:lvl w:ilvl="4" w:tplc="6EAC3214" w:tentative="1">
      <w:start w:val="1"/>
      <w:numFmt w:val="bullet"/>
      <w:lvlText w:val="•"/>
      <w:lvlJc w:val="left"/>
      <w:pPr>
        <w:tabs>
          <w:tab w:val="num" w:pos="3600"/>
        </w:tabs>
        <w:ind w:left="3600" w:hanging="360"/>
      </w:pPr>
      <w:rPr>
        <w:rFonts w:ascii="Arial" w:hAnsi="Arial" w:hint="default"/>
      </w:rPr>
    </w:lvl>
    <w:lvl w:ilvl="5" w:tplc="8D08D588" w:tentative="1">
      <w:start w:val="1"/>
      <w:numFmt w:val="bullet"/>
      <w:lvlText w:val="•"/>
      <w:lvlJc w:val="left"/>
      <w:pPr>
        <w:tabs>
          <w:tab w:val="num" w:pos="4320"/>
        </w:tabs>
        <w:ind w:left="4320" w:hanging="360"/>
      </w:pPr>
      <w:rPr>
        <w:rFonts w:ascii="Arial" w:hAnsi="Arial" w:hint="default"/>
      </w:rPr>
    </w:lvl>
    <w:lvl w:ilvl="6" w:tplc="3C7CEEF2" w:tentative="1">
      <w:start w:val="1"/>
      <w:numFmt w:val="bullet"/>
      <w:lvlText w:val="•"/>
      <w:lvlJc w:val="left"/>
      <w:pPr>
        <w:tabs>
          <w:tab w:val="num" w:pos="5040"/>
        </w:tabs>
        <w:ind w:left="5040" w:hanging="360"/>
      </w:pPr>
      <w:rPr>
        <w:rFonts w:ascii="Arial" w:hAnsi="Arial" w:hint="default"/>
      </w:rPr>
    </w:lvl>
    <w:lvl w:ilvl="7" w:tplc="59BC040E" w:tentative="1">
      <w:start w:val="1"/>
      <w:numFmt w:val="bullet"/>
      <w:lvlText w:val="•"/>
      <w:lvlJc w:val="left"/>
      <w:pPr>
        <w:tabs>
          <w:tab w:val="num" w:pos="5760"/>
        </w:tabs>
        <w:ind w:left="5760" w:hanging="360"/>
      </w:pPr>
      <w:rPr>
        <w:rFonts w:ascii="Arial" w:hAnsi="Arial" w:hint="default"/>
      </w:rPr>
    </w:lvl>
    <w:lvl w:ilvl="8" w:tplc="040A5E8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60C1FBF"/>
    <w:multiLevelType w:val="hybridMultilevel"/>
    <w:tmpl w:val="3418D848"/>
    <w:lvl w:ilvl="0" w:tplc="FB14EC54">
      <w:start w:val="1"/>
      <w:numFmt w:val="bullet"/>
      <w:lvlText w:val="•"/>
      <w:lvlJc w:val="left"/>
      <w:pPr>
        <w:tabs>
          <w:tab w:val="num" w:pos="720"/>
        </w:tabs>
        <w:ind w:left="720" w:hanging="360"/>
      </w:pPr>
      <w:rPr>
        <w:rFonts w:ascii="Arial" w:hAnsi="Arial" w:hint="default"/>
      </w:rPr>
    </w:lvl>
    <w:lvl w:ilvl="1" w:tplc="06425E58" w:tentative="1">
      <w:start w:val="1"/>
      <w:numFmt w:val="bullet"/>
      <w:lvlText w:val="•"/>
      <w:lvlJc w:val="left"/>
      <w:pPr>
        <w:tabs>
          <w:tab w:val="num" w:pos="1440"/>
        </w:tabs>
        <w:ind w:left="1440" w:hanging="360"/>
      </w:pPr>
      <w:rPr>
        <w:rFonts w:ascii="Arial" w:hAnsi="Arial" w:hint="default"/>
      </w:rPr>
    </w:lvl>
    <w:lvl w:ilvl="2" w:tplc="E4B6C5C0" w:tentative="1">
      <w:start w:val="1"/>
      <w:numFmt w:val="bullet"/>
      <w:lvlText w:val="•"/>
      <w:lvlJc w:val="left"/>
      <w:pPr>
        <w:tabs>
          <w:tab w:val="num" w:pos="2160"/>
        </w:tabs>
        <w:ind w:left="2160" w:hanging="360"/>
      </w:pPr>
      <w:rPr>
        <w:rFonts w:ascii="Arial" w:hAnsi="Arial" w:hint="default"/>
      </w:rPr>
    </w:lvl>
    <w:lvl w:ilvl="3" w:tplc="0310D5D2" w:tentative="1">
      <w:start w:val="1"/>
      <w:numFmt w:val="bullet"/>
      <w:lvlText w:val="•"/>
      <w:lvlJc w:val="left"/>
      <w:pPr>
        <w:tabs>
          <w:tab w:val="num" w:pos="2880"/>
        </w:tabs>
        <w:ind w:left="2880" w:hanging="360"/>
      </w:pPr>
      <w:rPr>
        <w:rFonts w:ascii="Arial" w:hAnsi="Arial" w:hint="default"/>
      </w:rPr>
    </w:lvl>
    <w:lvl w:ilvl="4" w:tplc="728A8890" w:tentative="1">
      <w:start w:val="1"/>
      <w:numFmt w:val="bullet"/>
      <w:lvlText w:val="•"/>
      <w:lvlJc w:val="left"/>
      <w:pPr>
        <w:tabs>
          <w:tab w:val="num" w:pos="3600"/>
        </w:tabs>
        <w:ind w:left="3600" w:hanging="360"/>
      </w:pPr>
      <w:rPr>
        <w:rFonts w:ascii="Arial" w:hAnsi="Arial" w:hint="default"/>
      </w:rPr>
    </w:lvl>
    <w:lvl w:ilvl="5" w:tplc="7E529C22" w:tentative="1">
      <w:start w:val="1"/>
      <w:numFmt w:val="bullet"/>
      <w:lvlText w:val="•"/>
      <w:lvlJc w:val="left"/>
      <w:pPr>
        <w:tabs>
          <w:tab w:val="num" w:pos="4320"/>
        </w:tabs>
        <w:ind w:left="4320" w:hanging="360"/>
      </w:pPr>
      <w:rPr>
        <w:rFonts w:ascii="Arial" w:hAnsi="Arial" w:hint="default"/>
      </w:rPr>
    </w:lvl>
    <w:lvl w:ilvl="6" w:tplc="4942DE94" w:tentative="1">
      <w:start w:val="1"/>
      <w:numFmt w:val="bullet"/>
      <w:lvlText w:val="•"/>
      <w:lvlJc w:val="left"/>
      <w:pPr>
        <w:tabs>
          <w:tab w:val="num" w:pos="5040"/>
        </w:tabs>
        <w:ind w:left="5040" w:hanging="360"/>
      </w:pPr>
      <w:rPr>
        <w:rFonts w:ascii="Arial" w:hAnsi="Arial" w:hint="default"/>
      </w:rPr>
    </w:lvl>
    <w:lvl w:ilvl="7" w:tplc="5254EA72" w:tentative="1">
      <w:start w:val="1"/>
      <w:numFmt w:val="bullet"/>
      <w:lvlText w:val="•"/>
      <w:lvlJc w:val="left"/>
      <w:pPr>
        <w:tabs>
          <w:tab w:val="num" w:pos="5760"/>
        </w:tabs>
        <w:ind w:left="5760" w:hanging="360"/>
      </w:pPr>
      <w:rPr>
        <w:rFonts w:ascii="Arial" w:hAnsi="Arial" w:hint="default"/>
      </w:rPr>
    </w:lvl>
    <w:lvl w:ilvl="8" w:tplc="D376E5B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AC41D8F"/>
    <w:multiLevelType w:val="hybridMultilevel"/>
    <w:tmpl w:val="6E540436"/>
    <w:lvl w:ilvl="0" w:tplc="D6425072">
      <w:start w:val="1"/>
      <w:numFmt w:val="bullet"/>
      <w:lvlText w:val="•"/>
      <w:lvlJc w:val="left"/>
      <w:pPr>
        <w:tabs>
          <w:tab w:val="num" w:pos="720"/>
        </w:tabs>
        <w:ind w:left="720" w:hanging="360"/>
      </w:pPr>
      <w:rPr>
        <w:rFonts w:ascii="Arial" w:hAnsi="Arial" w:hint="default"/>
      </w:rPr>
    </w:lvl>
    <w:lvl w:ilvl="1" w:tplc="BC708364" w:tentative="1">
      <w:start w:val="1"/>
      <w:numFmt w:val="bullet"/>
      <w:lvlText w:val="•"/>
      <w:lvlJc w:val="left"/>
      <w:pPr>
        <w:tabs>
          <w:tab w:val="num" w:pos="1440"/>
        </w:tabs>
        <w:ind w:left="1440" w:hanging="360"/>
      </w:pPr>
      <w:rPr>
        <w:rFonts w:ascii="Arial" w:hAnsi="Arial" w:hint="default"/>
      </w:rPr>
    </w:lvl>
    <w:lvl w:ilvl="2" w:tplc="0DD60982" w:tentative="1">
      <w:start w:val="1"/>
      <w:numFmt w:val="bullet"/>
      <w:lvlText w:val="•"/>
      <w:lvlJc w:val="left"/>
      <w:pPr>
        <w:tabs>
          <w:tab w:val="num" w:pos="2160"/>
        </w:tabs>
        <w:ind w:left="2160" w:hanging="360"/>
      </w:pPr>
      <w:rPr>
        <w:rFonts w:ascii="Arial" w:hAnsi="Arial" w:hint="default"/>
      </w:rPr>
    </w:lvl>
    <w:lvl w:ilvl="3" w:tplc="2494C9D6" w:tentative="1">
      <w:start w:val="1"/>
      <w:numFmt w:val="bullet"/>
      <w:lvlText w:val="•"/>
      <w:lvlJc w:val="left"/>
      <w:pPr>
        <w:tabs>
          <w:tab w:val="num" w:pos="2880"/>
        </w:tabs>
        <w:ind w:left="2880" w:hanging="360"/>
      </w:pPr>
      <w:rPr>
        <w:rFonts w:ascii="Arial" w:hAnsi="Arial" w:hint="default"/>
      </w:rPr>
    </w:lvl>
    <w:lvl w:ilvl="4" w:tplc="C9A084DA" w:tentative="1">
      <w:start w:val="1"/>
      <w:numFmt w:val="bullet"/>
      <w:lvlText w:val="•"/>
      <w:lvlJc w:val="left"/>
      <w:pPr>
        <w:tabs>
          <w:tab w:val="num" w:pos="3600"/>
        </w:tabs>
        <w:ind w:left="3600" w:hanging="360"/>
      </w:pPr>
      <w:rPr>
        <w:rFonts w:ascii="Arial" w:hAnsi="Arial" w:hint="default"/>
      </w:rPr>
    </w:lvl>
    <w:lvl w:ilvl="5" w:tplc="0CE02E78" w:tentative="1">
      <w:start w:val="1"/>
      <w:numFmt w:val="bullet"/>
      <w:lvlText w:val="•"/>
      <w:lvlJc w:val="left"/>
      <w:pPr>
        <w:tabs>
          <w:tab w:val="num" w:pos="4320"/>
        </w:tabs>
        <w:ind w:left="4320" w:hanging="360"/>
      </w:pPr>
      <w:rPr>
        <w:rFonts w:ascii="Arial" w:hAnsi="Arial" w:hint="default"/>
      </w:rPr>
    </w:lvl>
    <w:lvl w:ilvl="6" w:tplc="2B94281A" w:tentative="1">
      <w:start w:val="1"/>
      <w:numFmt w:val="bullet"/>
      <w:lvlText w:val="•"/>
      <w:lvlJc w:val="left"/>
      <w:pPr>
        <w:tabs>
          <w:tab w:val="num" w:pos="5040"/>
        </w:tabs>
        <w:ind w:left="5040" w:hanging="360"/>
      </w:pPr>
      <w:rPr>
        <w:rFonts w:ascii="Arial" w:hAnsi="Arial" w:hint="default"/>
      </w:rPr>
    </w:lvl>
    <w:lvl w:ilvl="7" w:tplc="D1B80AC0" w:tentative="1">
      <w:start w:val="1"/>
      <w:numFmt w:val="bullet"/>
      <w:lvlText w:val="•"/>
      <w:lvlJc w:val="left"/>
      <w:pPr>
        <w:tabs>
          <w:tab w:val="num" w:pos="5760"/>
        </w:tabs>
        <w:ind w:left="5760" w:hanging="360"/>
      </w:pPr>
      <w:rPr>
        <w:rFonts w:ascii="Arial" w:hAnsi="Arial" w:hint="default"/>
      </w:rPr>
    </w:lvl>
    <w:lvl w:ilvl="8" w:tplc="DCF8906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CDF027C"/>
    <w:multiLevelType w:val="hybridMultilevel"/>
    <w:tmpl w:val="1CA2C53E"/>
    <w:lvl w:ilvl="0" w:tplc="885EF3BA">
      <w:start w:val="1"/>
      <w:numFmt w:val="bullet"/>
      <w:lvlText w:val="•"/>
      <w:lvlJc w:val="left"/>
      <w:pPr>
        <w:tabs>
          <w:tab w:val="num" w:pos="720"/>
        </w:tabs>
        <w:ind w:left="720" w:hanging="360"/>
      </w:pPr>
      <w:rPr>
        <w:rFonts w:ascii="Arial" w:hAnsi="Arial" w:hint="default"/>
      </w:rPr>
    </w:lvl>
    <w:lvl w:ilvl="1" w:tplc="B56EDEC8" w:tentative="1">
      <w:start w:val="1"/>
      <w:numFmt w:val="bullet"/>
      <w:lvlText w:val="•"/>
      <w:lvlJc w:val="left"/>
      <w:pPr>
        <w:tabs>
          <w:tab w:val="num" w:pos="1440"/>
        </w:tabs>
        <w:ind w:left="1440" w:hanging="360"/>
      </w:pPr>
      <w:rPr>
        <w:rFonts w:ascii="Arial" w:hAnsi="Arial" w:hint="default"/>
      </w:rPr>
    </w:lvl>
    <w:lvl w:ilvl="2" w:tplc="3724B30A" w:tentative="1">
      <w:start w:val="1"/>
      <w:numFmt w:val="bullet"/>
      <w:lvlText w:val="•"/>
      <w:lvlJc w:val="left"/>
      <w:pPr>
        <w:tabs>
          <w:tab w:val="num" w:pos="2160"/>
        </w:tabs>
        <w:ind w:left="2160" w:hanging="360"/>
      </w:pPr>
      <w:rPr>
        <w:rFonts w:ascii="Arial" w:hAnsi="Arial" w:hint="default"/>
      </w:rPr>
    </w:lvl>
    <w:lvl w:ilvl="3" w:tplc="1370FF8A" w:tentative="1">
      <w:start w:val="1"/>
      <w:numFmt w:val="bullet"/>
      <w:lvlText w:val="•"/>
      <w:lvlJc w:val="left"/>
      <w:pPr>
        <w:tabs>
          <w:tab w:val="num" w:pos="2880"/>
        </w:tabs>
        <w:ind w:left="2880" w:hanging="360"/>
      </w:pPr>
      <w:rPr>
        <w:rFonts w:ascii="Arial" w:hAnsi="Arial" w:hint="default"/>
      </w:rPr>
    </w:lvl>
    <w:lvl w:ilvl="4" w:tplc="D8BE7F3E" w:tentative="1">
      <w:start w:val="1"/>
      <w:numFmt w:val="bullet"/>
      <w:lvlText w:val="•"/>
      <w:lvlJc w:val="left"/>
      <w:pPr>
        <w:tabs>
          <w:tab w:val="num" w:pos="3600"/>
        </w:tabs>
        <w:ind w:left="3600" w:hanging="360"/>
      </w:pPr>
      <w:rPr>
        <w:rFonts w:ascii="Arial" w:hAnsi="Arial" w:hint="default"/>
      </w:rPr>
    </w:lvl>
    <w:lvl w:ilvl="5" w:tplc="FF68BF38" w:tentative="1">
      <w:start w:val="1"/>
      <w:numFmt w:val="bullet"/>
      <w:lvlText w:val="•"/>
      <w:lvlJc w:val="left"/>
      <w:pPr>
        <w:tabs>
          <w:tab w:val="num" w:pos="4320"/>
        </w:tabs>
        <w:ind w:left="4320" w:hanging="360"/>
      </w:pPr>
      <w:rPr>
        <w:rFonts w:ascii="Arial" w:hAnsi="Arial" w:hint="default"/>
      </w:rPr>
    </w:lvl>
    <w:lvl w:ilvl="6" w:tplc="622486C0" w:tentative="1">
      <w:start w:val="1"/>
      <w:numFmt w:val="bullet"/>
      <w:lvlText w:val="•"/>
      <w:lvlJc w:val="left"/>
      <w:pPr>
        <w:tabs>
          <w:tab w:val="num" w:pos="5040"/>
        </w:tabs>
        <w:ind w:left="5040" w:hanging="360"/>
      </w:pPr>
      <w:rPr>
        <w:rFonts w:ascii="Arial" w:hAnsi="Arial" w:hint="default"/>
      </w:rPr>
    </w:lvl>
    <w:lvl w:ilvl="7" w:tplc="171CF620" w:tentative="1">
      <w:start w:val="1"/>
      <w:numFmt w:val="bullet"/>
      <w:lvlText w:val="•"/>
      <w:lvlJc w:val="left"/>
      <w:pPr>
        <w:tabs>
          <w:tab w:val="num" w:pos="5760"/>
        </w:tabs>
        <w:ind w:left="5760" w:hanging="360"/>
      </w:pPr>
      <w:rPr>
        <w:rFonts w:ascii="Arial" w:hAnsi="Arial" w:hint="default"/>
      </w:rPr>
    </w:lvl>
    <w:lvl w:ilvl="8" w:tplc="B9D006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F83931"/>
    <w:multiLevelType w:val="hybridMultilevel"/>
    <w:tmpl w:val="A2226FA4"/>
    <w:lvl w:ilvl="0" w:tplc="7F3EF06E">
      <w:start w:val="1"/>
      <w:numFmt w:val="bullet"/>
      <w:lvlText w:val="•"/>
      <w:lvlJc w:val="left"/>
      <w:pPr>
        <w:tabs>
          <w:tab w:val="num" w:pos="720"/>
        </w:tabs>
        <w:ind w:left="720" w:hanging="360"/>
      </w:pPr>
      <w:rPr>
        <w:rFonts w:ascii="Arial" w:hAnsi="Arial" w:hint="default"/>
      </w:rPr>
    </w:lvl>
    <w:lvl w:ilvl="1" w:tplc="66A2D754" w:tentative="1">
      <w:start w:val="1"/>
      <w:numFmt w:val="bullet"/>
      <w:lvlText w:val="•"/>
      <w:lvlJc w:val="left"/>
      <w:pPr>
        <w:tabs>
          <w:tab w:val="num" w:pos="1440"/>
        </w:tabs>
        <w:ind w:left="1440" w:hanging="360"/>
      </w:pPr>
      <w:rPr>
        <w:rFonts w:ascii="Arial" w:hAnsi="Arial" w:hint="default"/>
      </w:rPr>
    </w:lvl>
    <w:lvl w:ilvl="2" w:tplc="46045CF0" w:tentative="1">
      <w:start w:val="1"/>
      <w:numFmt w:val="bullet"/>
      <w:lvlText w:val="•"/>
      <w:lvlJc w:val="left"/>
      <w:pPr>
        <w:tabs>
          <w:tab w:val="num" w:pos="2160"/>
        </w:tabs>
        <w:ind w:left="2160" w:hanging="360"/>
      </w:pPr>
      <w:rPr>
        <w:rFonts w:ascii="Arial" w:hAnsi="Arial" w:hint="default"/>
      </w:rPr>
    </w:lvl>
    <w:lvl w:ilvl="3" w:tplc="C5D0557A" w:tentative="1">
      <w:start w:val="1"/>
      <w:numFmt w:val="bullet"/>
      <w:lvlText w:val="•"/>
      <w:lvlJc w:val="left"/>
      <w:pPr>
        <w:tabs>
          <w:tab w:val="num" w:pos="2880"/>
        </w:tabs>
        <w:ind w:left="2880" w:hanging="360"/>
      </w:pPr>
      <w:rPr>
        <w:rFonts w:ascii="Arial" w:hAnsi="Arial" w:hint="default"/>
      </w:rPr>
    </w:lvl>
    <w:lvl w:ilvl="4" w:tplc="8AF8CE7A" w:tentative="1">
      <w:start w:val="1"/>
      <w:numFmt w:val="bullet"/>
      <w:lvlText w:val="•"/>
      <w:lvlJc w:val="left"/>
      <w:pPr>
        <w:tabs>
          <w:tab w:val="num" w:pos="3600"/>
        </w:tabs>
        <w:ind w:left="3600" w:hanging="360"/>
      </w:pPr>
      <w:rPr>
        <w:rFonts w:ascii="Arial" w:hAnsi="Arial" w:hint="default"/>
      </w:rPr>
    </w:lvl>
    <w:lvl w:ilvl="5" w:tplc="CD283612" w:tentative="1">
      <w:start w:val="1"/>
      <w:numFmt w:val="bullet"/>
      <w:lvlText w:val="•"/>
      <w:lvlJc w:val="left"/>
      <w:pPr>
        <w:tabs>
          <w:tab w:val="num" w:pos="4320"/>
        </w:tabs>
        <w:ind w:left="4320" w:hanging="360"/>
      </w:pPr>
      <w:rPr>
        <w:rFonts w:ascii="Arial" w:hAnsi="Arial" w:hint="default"/>
      </w:rPr>
    </w:lvl>
    <w:lvl w:ilvl="6" w:tplc="DDDCCCD4" w:tentative="1">
      <w:start w:val="1"/>
      <w:numFmt w:val="bullet"/>
      <w:lvlText w:val="•"/>
      <w:lvlJc w:val="left"/>
      <w:pPr>
        <w:tabs>
          <w:tab w:val="num" w:pos="5040"/>
        </w:tabs>
        <w:ind w:left="5040" w:hanging="360"/>
      </w:pPr>
      <w:rPr>
        <w:rFonts w:ascii="Arial" w:hAnsi="Arial" w:hint="default"/>
      </w:rPr>
    </w:lvl>
    <w:lvl w:ilvl="7" w:tplc="8DB4CF34" w:tentative="1">
      <w:start w:val="1"/>
      <w:numFmt w:val="bullet"/>
      <w:lvlText w:val="•"/>
      <w:lvlJc w:val="left"/>
      <w:pPr>
        <w:tabs>
          <w:tab w:val="num" w:pos="5760"/>
        </w:tabs>
        <w:ind w:left="5760" w:hanging="360"/>
      </w:pPr>
      <w:rPr>
        <w:rFonts w:ascii="Arial" w:hAnsi="Arial" w:hint="default"/>
      </w:rPr>
    </w:lvl>
    <w:lvl w:ilvl="8" w:tplc="7A86C26C" w:tentative="1">
      <w:start w:val="1"/>
      <w:numFmt w:val="bullet"/>
      <w:lvlText w:val="•"/>
      <w:lvlJc w:val="left"/>
      <w:pPr>
        <w:tabs>
          <w:tab w:val="num" w:pos="6480"/>
        </w:tabs>
        <w:ind w:left="6480" w:hanging="360"/>
      </w:pPr>
      <w:rPr>
        <w:rFonts w:ascii="Arial" w:hAnsi="Arial" w:hint="default"/>
      </w:rPr>
    </w:lvl>
  </w:abstractNum>
  <w:num w:numId="1" w16cid:durableId="227881140">
    <w:abstractNumId w:val="5"/>
  </w:num>
  <w:num w:numId="2" w16cid:durableId="574172137">
    <w:abstractNumId w:val="9"/>
  </w:num>
  <w:num w:numId="3" w16cid:durableId="1415007995">
    <w:abstractNumId w:val="1"/>
  </w:num>
  <w:num w:numId="4" w16cid:durableId="767119613">
    <w:abstractNumId w:val="3"/>
  </w:num>
  <w:num w:numId="5" w16cid:durableId="1127116646">
    <w:abstractNumId w:val="4"/>
  </w:num>
  <w:num w:numId="6" w16cid:durableId="273636002">
    <w:abstractNumId w:val="2"/>
  </w:num>
  <w:num w:numId="7" w16cid:durableId="585070515">
    <w:abstractNumId w:val="6"/>
  </w:num>
  <w:num w:numId="8" w16cid:durableId="553152729">
    <w:abstractNumId w:val="0"/>
  </w:num>
  <w:num w:numId="9" w16cid:durableId="931471945">
    <w:abstractNumId w:val="7"/>
  </w:num>
  <w:num w:numId="10" w16cid:durableId="4735274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563797"/>
    <w:rsid w:val="005969D0"/>
    <w:rsid w:val="00607343"/>
    <w:rsid w:val="00660D53"/>
    <w:rsid w:val="00702C2F"/>
    <w:rsid w:val="007C3583"/>
    <w:rsid w:val="007D553D"/>
    <w:rsid w:val="009C353C"/>
    <w:rsid w:val="00BA25B9"/>
    <w:rsid w:val="00BE7B67"/>
    <w:rsid w:val="00C73662"/>
    <w:rsid w:val="00C962E1"/>
    <w:rsid w:val="00DE776F"/>
    <w:rsid w:val="00F25B0D"/>
    <w:rsid w:val="00F61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4325"/>
  <w15:docId w15:val="{57F68451-12B0-449B-8C0A-545C0863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0450">
      <w:bodyDiv w:val="1"/>
      <w:marLeft w:val="0"/>
      <w:marRight w:val="0"/>
      <w:marTop w:val="0"/>
      <w:marBottom w:val="0"/>
      <w:divBdr>
        <w:top w:val="none" w:sz="0" w:space="0" w:color="auto"/>
        <w:left w:val="none" w:sz="0" w:space="0" w:color="auto"/>
        <w:bottom w:val="none" w:sz="0" w:space="0" w:color="auto"/>
        <w:right w:val="none" w:sz="0" w:space="0" w:color="auto"/>
      </w:divBdr>
      <w:divsChild>
        <w:div w:id="1850025266">
          <w:marLeft w:val="1800"/>
          <w:marRight w:val="0"/>
          <w:marTop w:val="0"/>
          <w:marBottom w:val="0"/>
          <w:divBdr>
            <w:top w:val="none" w:sz="0" w:space="0" w:color="auto"/>
            <w:left w:val="none" w:sz="0" w:space="0" w:color="auto"/>
            <w:bottom w:val="none" w:sz="0" w:space="0" w:color="auto"/>
            <w:right w:val="none" w:sz="0" w:space="0" w:color="auto"/>
          </w:divBdr>
        </w:div>
      </w:divsChild>
    </w:div>
    <w:div w:id="132797883">
      <w:bodyDiv w:val="1"/>
      <w:marLeft w:val="0"/>
      <w:marRight w:val="0"/>
      <w:marTop w:val="0"/>
      <w:marBottom w:val="0"/>
      <w:divBdr>
        <w:top w:val="none" w:sz="0" w:space="0" w:color="auto"/>
        <w:left w:val="none" w:sz="0" w:space="0" w:color="auto"/>
        <w:bottom w:val="none" w:sz="0" w:space="0" w:color="auto"/>
        <w:right w:val="none" w:sz="0" w:space="0" w:color="auto"/>
      </w:divBdr>
      <w:divsChild>
        <w:div w:id="1547832908">
          <w:marLeft w:val="360"/>
          <w:marRight w:val="0"/>
          <w:marTop w:val="0"/>
          <w:marBottom w:val="0"/>
          <w:divBdr>
            <w:top w:val="none" w:sz="0" w:space="0" w:color="auto"/>
            <w:left w:val="none" w:sz="0" w:space="0" w:color="auto"/>
            <w:bottom w:val="none" w:sz="0" w:space="0" w:color="auto"/>
            <w:right w:val="none" w:sz="0" w:space="0" w:color="auto"/>
          </w:divBdr>
        </w:div>
      </w:divsChild>
    </w:div>
    <w:div w:id="631404737">
      <w:bodyDiv w:val="1"/>
      <w:marLeft w:val="0"/>
      <w:marRight w:val="0"/>
      <w:marTop w:val="0"/>
      <w:marBottom w:val="0"/>
      <w:divBdr>
        <w:top w:val="none" w:sz="0" w:space="0" w:color="auto"/>
        <w:left w:val="none" w:sz="0" w:space="0" w:color="auto"/>
        <w:bottom w:val="none" w:sz="0" w:space="0" w:color="auto"/>
        <w:right w:val="none" w:sz="0" w:space="0" w:color="auto"/>
      </w:divBdr>
      <w:divsChild>
        <w:div w:id="771317451">
          <w:marLeft w:val="360"/>
          <w:marRight w:val="0"/>
          <w:marTop w:val="0"/>
          <w:marBottom w:val="0"/>
          <w:divBdr>
            <w:top w:val="none" w:sz="0" w:space="0" w:color="auto"/>
            <w:left w:val="none" w:sz="0" w:space="0" w:color="auto"/>
            <w:bottom w:val="none" w:sz="0" w:space="0" w:color="auto"/>
            <w:right w:val="none" w:sz="0" w:space="0" w:color="auto"/>
          </w:divBdr>
        </w:div>
        <w:div w:id="1172112513">
          <w:marLeft w:val="360"/>
          <w:marRight w:val="0"/>
          <w:marTop w:val="0"/>
          <w:marBottom w:val="0"/>
          <w:divBdr>
            <w:top w:val="none" w:sz="0" w:space="0" w:color="auto"/>
            <w:left w:val="none" w:sz="0" w:space="0" w:color="auto"/>
            <w:bottom w:val="none" w:sz="0" w:space="0" w:color="auto"/>
            <w:right w:val="none" w:sz="0" w:space="0" w:color="auto"/>
          </w:divBdr>
        </w:div>
        <w:div w:id="1477142485">
          <w:marLeft w:val="360"/>
          <w:marRight w:val="0"/>
          <w:marTop w:val="0"/>
          <w:marBottom w:val="0"/>
          <w:divBdr>
            <w:top w:val="none" w:sz="0" w:space="0" w:color="auto"/>
            <w:left w:val="none" w:sz="0" w:space="0" w:color="auto"/>
            <w:bottom w:val="none" w:sz="0" w:space="0" w:color="auto"/>
            <w:right w:val="none" w:sz="0" w:space="0" w:color="auto"/>
          </w:divBdr>
        </w:div>
        <w:div w:id="1490096708">
          <w:marLeft w:val="360"/>
          <w:marRight w:val="0"/>
          <w:marTop w:val="0"/>
          <w:marBottom w:val="0"/>
          <w:divBdr>
            <w:top w:val="none" w:sz="0" w:space="0" w:color="auto"/>
            <w:left w:val="none" w:sz="0" w:space="0" w:color="auto"/>
            <w:bottom w:val="none" w:sz="0" w:space="0" w:color="auto"/>
            <w:right w:val="none" w:sz="0" w:space="0" w:color="auto"/>
          </w:divBdr>
        </w:div>
        <w:div w:id="608707578">
          <w:marLeft w:val="360"/>
          <w:marRight w:val="0"/>
          <w:marTop w:val="0"/>
          <w:marBottom w:val="0"/>
          <w:divBdr>
            <w:top w:val="none" w:sz="0" w:space="0" w:color="auto"/>
            <w:left w:val="none" w:sz="0" w:space="0" w:color="auto"/>
            <w:bottom w:val="none" w:sz="0" w:space="0" w:color="auto"/>
            <w:right w:val="none" w:sz="0" w:space="0" w:color="auto"/>
          </w:divBdr>
        </w:div>
        <w:div w:id="1816410412">
          <w:marLeft w:val="360"/>
          <w:marRight w:val="0"/>
          <w:marTop w:val="0"/>
          <w:marBottom w:val="0"/>
          <w:divBdr>
            <w:top w:val="none" w:sz="0" w:space="0" w:color="auto"/>
            <w:left w:val="none" w:sz="0" w:space="0" w:color="auto"/>
            <w:bottom w:val="none" w:sz="0" w:space="0" w:color="auto"/>
            <w:right w:val="none" w:sz="0" w:space="0" w:color="auto"/>
          </w:divBdr>
        </w:div>
        <w:div w:id="1569799578">
          <w:marLeft w:val="360"/>
          <w:marRight w:val="0"/>
          <w:marTop w:val="0"/>
          <w:marBottom w:val="0"/>
          <w:divBdr>
            <w:top w:val="none" w:sz="0" w:space="0" w:color="auto"/>
            <w:left w:val="none" w:sz="0" w:space="0" w:color="auto"/>
            <w:bottom w:val="none" w:sz="0" w:space="0" w:color="auto"/>
            <w:right w:val="none" w:sz="0" w:space="0" w:color="auto"/>
          </w:divBdr>
        </w:div>
        <w:div w:id="796877241">
          <w:marLeft w:val="360"/>
          <w:marRight w:val="0"/>
          <w:marTop w:val="0"/>
          <w:marBottom w:val="0"/>
          <w:divBdr>
            <w:top w:val="none" w:sz="0" w:space="0" w:color="auto"/>
            <w:left w:val="none" w:sz="0" w:space="0" w:color="auto"/>
            <w:bottom w:val="none" w:sz="0" w:space="0" w:color="auto"/>
            <w:right w:val="none" w:sz="0" w:space="0" w:color="auto"/>
          </w:divBdr>
        </w:div>
        <w:div w:id="2083335550">
          <w:marLeft w:val="360"/>
          <w:marRight w:val="0"/>
          <w:marTop w:val="0"/>
          <w:marBottom w:val="0"/>
          <w:divBdr>
            <w:top w:val="none" w:sz="0" w:space="0" w:color="auto"/>
            <w:left w:val="none" w:sz="0" w:space="0" w:color="auto"/>
            <w:bottom w:val="none" w:sz="0" w:space="0" w:color="auto"/>
            <w:right w:val="none" w:sz="0" w:space="0" w:color="auto"/>
          </w:divBdr>
        </w:div>
        <w:div w:id="1123038041">
          <w:marLeft w:val="360"/>
          <w:marRight w:val="0"/>
          <w:marTop w:val="0"/>
          <w:marBottom w:val="0"/>
          <w:divBdr>
            <w:top w:val="none" w:sz="0" w:space="0" w:color="auto"/>
            <w:left w:val="none" w:sz="0" w:space="0" w:color="auto"/>
            <w:bottom w:val="none" w:sz="0" w:space="0" w:color="auto"/>
            <w:right w:val="none" w:sz="0" w:space="0" w:color="auto"/>
          </w:divBdr>
        </w:div>
        <w:div w:id="1062489015">
          <w:marLeft w:val="547"/>
          <w:marRight w:val="0"/>
          <w:marTop w:val="0"/>
          <w:marBottom w:val="0"/>
          <w:divBdr>
            <w:top w:val="none" w:sz="0" w:space="0" w:color="auto"/>
            <w:left w:val="none" w:sz="0" w:space="0" w:color="auto"/>
            <w:bottom w:val="none" w:sz="0" w:space="0" w:color="auto"/>
            <w:right w:val="none" w:sz="0" w:space="0" w:color="auto"/>
          </w:divBdr>
        </w:div>
        <w:div w:id="1200824163">
          <w:marLeft w:val="547"/>
          <w:marRight w:val="0"/>
          <w:marTop w:val="0"/>
          <w:marBottom w:val="0"/>
          <w:divBdr>
            <w:top w:val="none" w:sz="0" w:space="0" w:color="auto"/>
            <w:left w:val="none" w:sz="0" w:space="0" w:color="auto"/>
            <w:bottom w:val="none" w:sz="0" w:space="0" w:color="auto"/>
            <w:right w:val="none" w:sz="0" w:space="0" w:color="auto"/>
          </w:divBdr>
        </w:div>
      </w:divsChild>
    </w:div>
    <w:div w:id="639458446">
      <w:bodyDiv w:val="1"/>
      <w:marLeft w:val="0"/>
      <w:marRight w:val="0"/>
      <w:marTop w:val="0"/>
      <w:marBottom w:val="0"/>
      <w:divBdr>
        <w:top w:val="none" w:sz="0" w:space="0" w:color="auto"/>
        <w:left w:val="none" w:sz="0" w:space="0" w:color="auto"/>
        <w:bottom w:val="none" w:sz="0" w:space="0" w:color="auto"/>
        <w:right w:val="none" w:sz="0" w:space="0" w:color="auto"/>
      </w:divBdr>
      <w:divsChild>
        <w:div w:id="1072896439">
          <w:marLeft w:val="360"/>
          <w:marRight w:val="0"/>
          <w:marTop w:val="0"/>
          <w:marBottom w:val="0"/>
          <w:divBdr>
            <w:top w:val="none" w:sz="0" w:space="0" w:color="auto"/>
            <w:left w:val="none" w:sz="0" w:space="0" w:color="auto"/>
            <w:bottom w:val="none" w:sz="0" w:space="0" w:color="auto"/>
            <w:right w:val="none" w:sz="0" w:space="0" w:color="auto"/>
          </w:divBdr>
        </w:div>
        <w:div w:id="82338249">
          <w:marLeft w:val="360"/>
          <w:marRight w:val="0"/>
          <w:marTop w:val="0"/>
          <w:marBottom w:val="0"/>
          <w:divBdr>
            <w:top w:val="none" w:sz="0" w:space="0" w:color="auto"/>
            <w:left w:val="none" w:sz="0" w:space="0" w:color="auto"/>
            <w:bottom w:val="none" w:sz="0" w:space="0" w:color="auto"/>
            <w:right w:val="none" w:sz="0" w:space="0" w:color="auto"/>
          </w:divBdr>
        </w:div>
        <w:div w:id="1716271380">
          <w:marLeft w:val="360"/>
          <w:marRight w:val="0"/>
          <w:marTop w:val="0"/>
          <w:marBottom w:val="0"/>
          <w:divBdr>
            <w:top w:val="none" w:sz="0" w:space="0" w:color="auto"/>
            <w:left w:val="none" w:sz="0" w:space="0" w:color="auto"/>
            <w:bottom w:val="none" w:sz="0" w:space="0" w:color="auto"/>
            <w:right w:val="none" w:sz="0" w:space="0" w:color="auto"/>
          </w:divBdr>
        </w:div>
        <w:div w:id="1517112616">
          <w:marLeft w:val="360"/>
          <w:marRight w:val="0"/>
          <w:marTop w:val="0"/>
          <w:marBottom w:val="0"/>
          <w:divBdr>
            <w:top w:val="none" w:sz="0" w:space="0" w:color="auto"/>
            <w:left w:val="none" w:sz="0" w:space="0" w:color="auto"/>
            <w:bottom w:val="none" w:sz="0" w:space="0" w:color="auto"/>
            <w:right w:val="none" w:sz="0" w:space="0" w:color="auto"/>
          </w:divBdr>
        </w:div>
      </w:divsChild>
    </w:div>
    <w:div w:id="643580709">
      <w:bodyDiv w:val="1"/>
      <w:marLeft w:val="0"/>
      <w:marRight w:val="0"/>
      <w:marTop w:val="0"/>
      <w:marBottom w:val="0"/>
      <w:divBdr>
        <w:top w:val="none" w:sz="0" w:space="0" w:color="auto"/>
        <w:left w:val="none" w:sz="0" w:space="0" w:color="auto"/>
        <w:bottom w:val="none" w:sz="0" w:space="0" w:color="auto"/>
        <w:right w:val="none" w:sz="0" w:space="0" w:color="auto"/>
      </w:divBdr>
      <w:divsChild>
        <w:div w:id="342437765">
          <w:marLeft w:val="1800"/>
          <w:marRight w:val="0"/>
          <w:marTop w:val="0"/>
          <w:marBottom w:val="0"/>
          <w:divBdr>
            <w:top w:val="none" w:sz="0" w:space="0" w:color="auto"/>
            <w:left w:val="none" w:sz="0" w:space="0" w:color="auto"/>
            <w:bottom w:val="none" w:sz="0" w:space="0" w:color="auto"/>
            <w:right w:val="none" w:sz="0" w:space="0" w:color="auto"/>
          </w:divBdr>
        </w:div>
      </w:divsChild>
    </w:div>
    <w:div w:id="700517272">
      <w:bodyDiv w:val="1"/>
      <w:marLeft w:val="0"/>
      <w:marRight w:val="0"/>
      <w:marTop w:val="0"/>
      <w:marBottom w:val="0"/>
      <w:divBdr>
        <w:top w:val="none" w:sz="0" w:space="0" w:color="auto"/>
        <w:left w:val="none" w:sz="0" w:space="0" w:color="auto"/>
        <w:bottom w:val="none" w:sz="0" w:space="0" w:color="auto"/>
        <w:right w:val="none" w:sz="0" w:space="0" w:color="auto"/>
      </w:divBdr>
      <w:divsChild>
        <w:div w:id="1110785644">
          <w:marLeft w:val="360"/>
          <w:marRight w:val="0"/>
          <w:marTop w:val="0"/>
          <w:marBottom w:val="0"/>
          <w:divBdr>
            <w:top w:val="none" w:sz="0" w:space="0" w:color="auto"/>
            <w:left w:val="none" w:sz="0" w:space="0" w:color="auto"/>
            <w:bottom w:val="none" w:sz="0" w:space="0" w:color="auto"/>
            <w:right w:val="none" w:sz="0" w:space="0" w:color="auto"/>
          </w:divBdr>
        </w:div>
        <w:div w:id="695279307">
          <w:marLeft w:val="360"/>
          <w:marRight w:val="0"/>
          <w:marTop w:val="0"/>
          <w:marBottom w:val="0"/>
          <w:divBdr>
            <w:top w:val="none" w:sz="0" w:space="0" w:color="auto"/>
            <w:left w:val="none" w:sz="0" w:space="0" w:color="auto"/>
            <w:bottom w:val="none" w:sz="0" w:space="0" w:color="auto"/>
            <w:right w:val="none" w:sz="0" w:space="0" w:color="auto"/>
          </w:divBdr>
        </w:div>
        <w:div w:id="2139832960">
          <w:marLeft w:val="360"/>
          <w:marRight w:val="0"/>
          <w:marTop w:val="0"/>
          <w:marBottom w:val="0"/>
          <w:divBdr>
            <w:top w:val="none" w:sz="0" w:space="0" w:color="auto"/>
            <w:left w:val="none" w:sz="0" w:space="0" w:color="auto"/>
            <w:bottom w:val="none" w:sz="0" w:space="0" w:color="auto"/>
            <w:right w:val="none" w:sz="0" w:space="0" w:color="auto"/>
          </w:divBdr>
        </w:div>
        <w:div w:id="389890439">
          <w:marLeft w:val="360"/>
          <w:marRight w:val="0"/>
          <w:marTop w:val="0"/>
          <w:marBottom w:val="0"/>
          <w:divBdr>
            <w:top w:val="none" w:sz="0" w:space="0" w:color="auto"/>
            <w:left w:val="none" w:sz="0" w:space="0" w:color="auto"/>
            <w:bottom w:val="none" w:sz="0" w:space="0" w:color="auto"/>
            <w:right w:val="none" w:sz="0" w:space="0" w:color="auto"/>
          </w:divBdr>
        </w:div>
        <w:div w:id="1375541722">
          <w:marLeft w:val="360"/>
          <w:marRight w:val="0"/>
          <w:marTop w:val="0"/>
          <w:marBottom w:val="0"/>
          <w:divBdr>
            <w:top w:val="none" w:sz="0" w:space="0" w:color="auto"/>
            <w:left w:val="none" w:sz="0" w:space="0" w:color="auto"/>
            <w:bottom w:val="none" w:sz="0" w:space="0" w:color="auto"/>
            <w:right w:val="none" w:sz="0" w:space="0" w:color="auto"/>
          </w:divBdr>
        </w:div>
        <w:div w:id="1459493842">
          <w:marLeft w:val="360"/>
          <w:marRight w:val="0"/>
          <w:marTop w:val="0"/>
          <w:marBottom w:val="0"/>
          <w:divBdr>
            <w:top w:val="none" w:sz="0" w:space="0" w:color="auto"/>
            <w:left w:val="none" w:sz="0" w:space="0" w:color="auto"/>
            <w:bottom w:val="none" w:sz="0" w:space="0" w:color="auto"/>
            <w:right w:val="none" w:sz="0" w:space="0" w:color="auto"/>
          </w:divBdr>
        </w:div>
        <w:div w:id="641932012">
          <w:marLeft w:val="360"/>
          <w:marRight w:val="0"/>
          <w:marTop w:val="0"/>
          <w:marBottom w:val="0"/>
          <w:divBdr>
            <w:top w:val="none" w:sz="0" w:space="0" w:color="auto"/>
            <w:left w:val="none" w:sz="0" w:space="0" w:color="auto"/>
            <w:bottom w:val="none" w:sz="0" w:space="0" w:color="auto"/>
            <w:right w:val="none" w:sz="0" w:space="0" w:color="auto"/>
          </w:divBdr>
        </w:div>
        <w:div w:id="1849253434">
          <w:marLeft w:val="360"/>
          <w:marRight w:val="0"/>
          <w:marTop w:val="0"/>
          <w:marBottom w:val="0"/>
          <w:divBdr>
            <w:top w:val="none" w:sz="0" w:space="0" w:color="auto"/>
            <w:left w:val="none" w:sz="0" w:space="0" w:color="auto"/>
            <w:bottom w:val="none" w:sz="0" w:space="0" w:color="auto"/>
            <w:right w:val="none" w:sz="0" w:space="0" w:color="auto"/>
          </w:divBdr>
        </w:div>
        <w:div w:id="1020859798">
          <w:marLeft w:val="360"/>
          <w:marRight w:val="0"/>
          <w:marTop w:val="0"/>
          <w:marBottom w:val="0"/>
          <w:divBdr>
            <w:top w:val="none" w:sz="0" w:space="0" w:color="auto"/>
            <w:left w:val="none" w:sz="0" w:space="0" w:color="auto"/>
            <w:bottom w:val="none" w:sz="0" w:space="0" w:color="auto"/>
            <w:right w:val="none" w:sz="0" w:space="0" w:color="auto"/>
          </w:divBdr>
        </w:div>
        <w:div w:id="819882296">
          <w:marLeft w:val="360"/>
          <w:marRight w:val="0"/>
          <w:marTop w:val="0"/>
          <w:marBottom w:val="0"/>
          <w:divBdr>
            <w:top w:val="none" w:sz="0" w:space="0" w:color="auto"/>
            <w:left w:val="none" w:sz="0" w:space="0" w:color="auto"/>
            <w:bottom w:val="none" w:sz="0" w:space="0" w:color="auto"/>
            <w:right w:val="none" w:sz="0" w:space="0" w:color="auto"/>
          </w:divBdr>
        </w:div>
      </w:divsChild>
    </w:div>
    <w:div w:id="1005397272">
      <w:bodyDiv w:val="1"/>
      <w:marLeft w:val="0"/>
      <w:marRight w:val="0"/>
      <w:marTop w:val="0"/>
      <w:marBottom w:val="0"/>
      <w:divBdr>
        <w:top w:val="none" w:sz="0" w:space="0" w:color="auto"/>
        <w:left w:val="none" w:sz="0" w:space="0" w:color="auto"/>
        <w:bottom w:val="none" w:sz="0" w:space="0" w:color="auto"/>
        <w:right w:val="none" w:sz="0" w:space="0" w:color="auto"/>
      </w:divBdr>
      <w:divsChild>
        <w:div w:id="1264415445">
          <w:marLeft w:val="1080"/>
          <w:marRight w:val="0"/>
          <w:marTop w:val="0"/>
          <w:marBottom w:val="0"/>
          <w:divBdr>
            <w:top w:val="none" w:sz="0" w:space="0" w:color="auto"/>
            <w:left w:val="none" w:sz="0" w:space="0" w:color="auto"/>
            <w:bottom w:val="none" w:sz="0" w:space="0" w:color="auto"/>
            <w:right w:val="none" w:sz="0" w:space="0" w:color="auto"/>
          </w:divBdr>
        </w:div>
        <w:div w:id="1039090864">
          <w:marLeft w:val="1080"/>
          <w:marRight w:val="0"/>
          <w:marTop w:val="100"/>
          <w:marBottom w:val="0"/>
          <w:divBdr>
            <w:top w:val="none" w:sz="0" w:space="0" w:color="auto"/>
            <w:left w:val="none" w:sz="0" w:space="0" w:color="auto"/>
            <w:bottom w:val="none" w:sz="0" w:space="0" w:color="auto"/>
            <w:right w:val="none" w:sz="0" w:space="0" w:color="auto"/>
          </w:divBdr>
        </w:div>
      </w:divsChild>
    </w:div>
    <w:div w:id="1214848430">
      <w:bodyDiv w:val="1"/>
      <w:marLeft w:val="0"/>
      <w:marRight w:val="0"/>
      <w:marTop w:val="0"/>
      <w:marBottom w:val="0"/>
      <w:divBdr>
        <w:top w:val="none" w:sz="0" w:space="0" w:color="auto"/>
        <w:left w:val="none" w:sz="0" w:space="0" w:color="auto"/>
        <w:bottom w:val="none" w:sz="0" w:space="0" w:color="auto"/>
        <w:right w:val="none" w:sz="0" w:space="0" w:color="auto"/>
      </w:divBdr>
    </w:div>
    <w:div w:id="1256554193">
      <w:bodyDiv w:val="1"/>
      <w:marLeft w:val="0"/>
      <w:marRight w:val="0"/>
      <w:marTop w:val="0"/>
      <w:marBottom w:val="0"/>
      <w:divBdr>
        <w:top w:val="none" w:sz="0" w:space="0" w:color="auto"/>
        <w:left w:val="none" w:sz="0" w:space="0" w:color="auto"/>
        <w:bottom w:val="none" w:sz="0" w:space="0" w:color="auto"/>
        <w:right w:val="none" w:sz="0" w:space="0" w:color="auto"/>
      </w:divBdr>
      <w:divsChild>
        <w:div w:id="1700081918">
          <w:marLeft w:val="360"/>
          <w:marRight w:val="0"/>
          <w:marTop w:val="0"/>
          <w:marBottom w:val="0"/>
          <w:divBdr>
            <w:top w:val="none" w:sz="0" w:space="0" w:color="auto"/>
            <w:left w:val="none" w:sz="0" w:space="0" w:color="auto"/>
            <w:bottom w:val="none" w:sz="0" w:space="0" w:color="auto"/>
            <w:right w:val="none" w:sz="0" w:space="0" w:color="auto"/>
          </w:divBdr>
        </w:div>
        <w:div w:id="1824932737">
          <w:marLeft w:val="360"/>
          <w:marRight w:val="0"/>
          <w:marTop w:val="0"/>
          <w:marBottom w:val="0"/>
          <w:divBdr>
            <w:top w:val="none" w:sz="0" w:space="0" w:color="auto"/>
            <w:left w:val="none" w:sz="0" w:space="0" w:color="auto"/>
            <w:bottom w:val="none" w:sz="0" w:space="0" w:color="auto"/>
            <w:right w:val="none" w:sz="0" w:space="0" w:color="auto"/>
          </w:divBdr>
        </w:div>
        <w:div w:id="980039553">
          <w:marLeft w:val="360"/>
          <w:marRight w:val="0"/>
          <w:marTop w:val="0"/>
          <w:marBottom w:val="0"/>
          <w:divBdr>
            <w:top w:val="none" w:sz="0" w:space="0" w:color="auto"/>
            <w:left w:val="none" w:sz="0" w:space="0" w:color="auto"/>
            <w:bottom w:val="none" w:sz="0" w:space="0" w:color="auto"/>
            <w:right w:val="none" w:sz="0" w:space="0" w:color="auto"/>
          </w:divBdr>
        </w:div>
        <w:div w:id="567956848">
          <w:marLeft w:val="360"/>
          <w:marRight w:val="0"/>
          <w:marTop w:val="0"/>
          <w:marBottom w:val="0"/>
          <w:divBdr>
            <w:top w:val="none" w:sz="0" w:space="0" w:color="auto"/>
            <w:left w:val="none" w:sz="0" w:space="0" w:color="auto"/>
            <w:bottom w:val="none" w:sz="0" w:space="0" w:color="auto"/>
            <w:right w:val="none" w:sz="0" w:space="0" w:color="auto"/>
          </w:divBdr>
        </w:div>
      </w:divsChild>
    </w:div>
    <w:div w:id="1548295818">
      <w:bodyDiv w:val="1"/>
      <w:marLeft w:val="0"/>
      <w:marRight w:val="0"/>
      <w:marTop w:val="0"/>
      <w:marBottom w:val="0"/>
      <w:divBdr>
        <w:top w:val="none" w:sz="0" w:space="0" w:color="auto"/>
        <w:left w:val="none" w:sz="0" w:space="0" w:color="auto"/>
        <w:bottom w:val="none" w:sz="0" w:space="0" w:color="auto"/>
        <w:right w:val="none" w:sz="0" w:space="0" w:color="auto"/>
      </w:divBdr>
      <w:divsChild>
        <w:div w:id="1009598611">
          <w:marLeft w:val="360"/>
          <w:marRight w:val="0"/>
          <w:marTop w:val="0"/>
          <w:marBottom w:val="0"/>
          <w:divBdr>
            <w:top w:val="none" w:sz="0" w:space="0" w:color="auto"/>
            <w:left w:val="none" w:sz="0" w:space="0" w:color="auto"/>
            <w:bottom w:val="none" w:sz="0" w:space="0" w:color="auto"/>
            <w:right w:val="none" w:sz="0" w:space="0" w:color="auto"/>
          </w:divBdr>
        </w:div>
      </w:divsChild>
    </w:div>
    <w:div w:id="1804805590">
      <w:bodyDiv w:val="1"/>
      <w:marLeft w:val="0"/>
      <w:marRight w:val="0"/>
      <w:marTop w:val="0"/>
      <w:marBottom w:val="0"/>
      <w:divBdr>
        <w:top w:val="none" w:sz="0" w:space="0" w:color="auto"/>
        <w:left w:val="none" w:sz="0" w:space="0" w:color="auto"/>
        <w:bottom w:val="none" w:sz="0" w:space="0" w:color="auto"/>
        <w:right w:val="none" w:sz="0" w:space="0" w:color="auto"/>
      </w:divBdr>
      <w:divsChild>
        <w:div w:id="362900717">
          <w:marLeft w:val="360"/>
          <w:marRight w:val="0"/>
          <w:marTop w:val="0"/>
          <w:marBottom w:val="0"/>
          <w:divBdr>
            <w:top w:val="none" w:sz="0" w:space="0" w:color="auto"/>
            <w:left w:val="none" w:sz="0" w:space="0" w:color="auto"/>
            <w:bottom w:val="none" w:sz="0" w:space="0" w:color="auto"/>
            <w:right w:val="none" w:sz="0" w:space="0" w:color="auto"/>
          </w:divBdr>
        </w:div>
      </w:divsChild>
    </w:div>
    <w:div w:id="1934390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Barker, Brett</cp:lastModifiedBy>
  <cp:revision>7</cp:revision>
  <dcterms:created xsi:type="dcterms:W3CDTF">2020-11-16T16:36:00Z</dcterms:created>
  <dcterms:modified xsi:type="dcterms:W3CDTF">2022-06-19T12:14:00Z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