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 xml:space="preserve">ty features added to the Power BI Desktop application. Power BI Desktop is a free business intelligence design and development application containing rich capabilities in data connectivity, transformation, modeling, and report/dashboard development. Business </w:t>
      </w:r>
      <w:bookmarkStart w:id="0" w:name="_GoBack"/>
      <w:bookmarkEnd w:id="0"/>
      <w:r w:rsidR="005C121A">
        <w:t>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2E119A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2E119A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2E119A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2E119A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2E119A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2E119A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2E119A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2E119A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2E119A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2E119A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2E119A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2E119A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2E119A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2E119A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2E119A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2E119A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2E119A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2E119A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2E119A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2E119A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2E119A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2E119A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2E119A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2E119A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2E119A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2E119A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2E119A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2E119A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2E119A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2E119A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2E119A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2E119A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2E119A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2E119A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2E119A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2E119A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2E119A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2E119A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2E119A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2E119A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2E119A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2E119A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2E119A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2E119A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2E119A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2E119A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2E119A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2E119A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2E119A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2E119A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1E271E" w:rsidP="000C221A">
            <w:hyperlink w:anchor="Mar2020" w:history="1">
              <w:r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77777777" w:rsidR="000C221A" w:rsidRDefault="000C221A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2E119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2E119A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2E119A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4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4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5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5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6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6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8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8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9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9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50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50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1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1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4"/>
      <w:footerReference w:type="default" r:id="rId12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2F462" w14:textId="77777777" w:rsidR="002E119A" w:rsidRDefault="002E119A" w:rsidP="00E80695">
      <w:pPr>
        <w:spacing w:after="0" w:line="240" w:lineRule="auto"/>
      </w:pPr>
      <w:r>
        <w:separator/>
      </w:r>
    </w:p>
  </w:endnote>
  <w:endnote w:type="continuationSeparator" w:id="0">
    <w:p w14:paraId="3FFE6454" w14:textId="77777777" w:rsidR="002E119A" w:rsidRDefault="002E119A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C221A" w:rsidRDefault="002E119A" w:rsidP="00A66349">
        <w:pPr>
          <w:pStyle w:val="Footer"/>
          <w:jc w:val="right"/>
        </w:pPr>
      </w:p>
    </w:sdtContent>
  </w:sdt>
  <w:p w14:paraId="52DACDF7" w14:textId="77777777" w:rsidR="000C221A" w:rsidRDefault="000C221A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C221A" w:rsidRDefault="000C221A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C221A" w:rsidRDefault="000C221A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B4054" w14:textId="77777777" w:rsidR="002E119A" w:rsidRDefault="002E119A" w:rsidP="00E80695">
      <w:pPr>
        <w:spacing w:after="0" w:line="240" w:lineRule="auto"/>
      </w:pPr>
      <w:r>
        <w:separator/>
      </w:r>
    </w:p>
  </w:footnote>
  <w:footnote w:type="continuationSeparator" w:id="0">
    <w:p w14:paraId="16F21B2A" w14:textId="77777777" w:rsidR="002E119A" w:rsidRDefault="002E119A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5A8496B6" w:rsidR="000C221A" w:rsidRDefault="001E271E" w:rsidP="00E80695">
    <w:pPr>
      <w:pStyle w:val="Header"/>
      <w:jc w:val="right"/>
    </w:pPr>
    <w:r>
      <w:t>3</w:t>
    </w:r>
    <w:r w:rsidR="000C221A">
      <w:t>/</w:t>
    </w:r>
    <w:r>
      <w:t>14</w:t>
    </w:r>
    <w:r w:rsidR="000C221A">
      <w:t>/2020</w:t>
    </w:r>
  </w:p>
  <w:p w14:paraId="3587B2E8" w14:textId="77777777" w:rsidR="000C221A" w:rsidRDefault="000C221A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C221A" w:rsidRDefault="000C221A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82B8F"/>
    <w:rsid w:val="002B4982"/>
    <w:rsid w:val="002C07CA"/>
    <w:rsid w:val="002C2358"/>
    <w:rsid w:val="002E119A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header" Target="header2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ntTable" Target="fontTable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7C05D-B38A-410D-AE14-97759099A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81</Pages>
  <Words>5428</Words>
  <Characters>30946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198</cp:revision>
  <dcterms:created xsi:type="dcterms:W3CDTF">2016-03-07T03:09:00Z</dcterms:created>
  <dcterms:modified xsi:type="dcterms:W3CDTF">2020-03-14T23:20:00Z</dcterms:modified>
</cp:coreProperties>
</file>