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0" w:name="_Hlk492648824"/>
      <w:r>
        <w:t xml:space="preserve">Power BI Documentation Update Archive is maintained here: </w:t>
      </w:r>
      <w:hyperlink r:id="rId7" w:history="1">
        <w:r w:rsidRPr="00473A04">
          <w:rPr>
            <w:rStyle w:val="Hyperlink"/>
          </w:rPr>
          <w:t>http://bit.ly/2t6fRUE</w:t>
        </w:r>
      </w:hyperlink>
      <w:r>
        <w:t xml:space="preserve"> </w:t>
      </w:r>
      <w:bookmarkEnd w:id="0"/>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tblGrid>
      <w:tr w:rsidR="009D471B" w14:paraId="75127573" w14:textId="6A25C060" w:rsidTr="000E3363">
        <w:trPr>
          <w:jc w:val="center"/>
        </w:trPr>
        <w:tc>
          <w:tcPr>
            <w:tcW w:w="1440" w:type="dxa"/>
            <w:shd w:val="clear" w:color="auto" w:fill="FFF2CC" w:themeFill="accent4" w:themeFillTint="33"/>
          </w:tcPr>
          <w:p w14:paraId="12E8599C" w14:textId="77777777" w:rsidR="009D471B" w:rsidRDefault="006B5FEE" w:rsidP="00651210">
            <w:hyperlink w:anchor="Sep2015" w:history="1">
              <w:r w:rsidR="009D471B" w:rsidRPr="00682F0B">
                <w:rPr>
                  <w:rStyle w:val="Hyperlink"/>
                </w:rPr>
                <w:t>Sep-2015</w:t>
              </w:r>
            </w:hyperlink>
          </w:p>
        </w:tc>
        <w:tc>
          <w:tcPr>
            <w:tcW w:w="1440" w:type="dxa"/>
            <w:shd w:val="clear" w:color="auto" w:fill="FFF2CC" w:themeFill="accent4" w:themeFillTint="33"/>
          </w:tcPr>
          <w:p w14:paraId="76C25FC7" w14:textId="77777777" w:rsidR="009D471B" w:rsidRDefault="006B5FEE" w:rsidP="00651210">
            <w:hyperlink w:anchor="Oct2015" w:history="1">
              <w:r w:rsidR="009D471B" w:rsidRPr="00682F0B">
                <w:rPr>
                  <w:rStyle w:val="Hyperlink"/>
                </w:rPr>
                <w:t>Oct-2015</w:t>
              </w:r>
            </w:hyperlink>
          </w:p>
        </w:tc>
        <w:tc>
          <w:tcPr>
            <w:tcW w:w="1440" w:type="dxa"/>
            <w:shd w:val="clear" w:color="auto" w:fill="FFF2CC" w:themeFill="accent4" w:themeFillTint="33"/>
          </w:tcPr>
          <w:p w14:paraId="19E158A5" w14:textId="77777777" w:rsidR="009D471B" w:rsidRDefault="006B5FEE" w:rsidP="00651210">
            <w:hyperlink w:anchor="Nov2015" w:history="1">
              <w:r w:rsidR="009D471B" w:rsidRPr="00682F0B">
                <w:rPr>
                  <w:rStyle w:val="Hyperlink"/>
                </w:rPr>
                <w:t>Nov-2015</w:t>
              </w:r>
            </w:hyperlink>
          </w:p>
        </w:tc>
        <w:tc>
          <w:tcPr>
            <w:tcW w:w="1440" w:type="dxa"/>
            <w:shd w:val="clear" w:color="auto" w:fill="FFF2CC" w:themeFill="accent4" w:themeFillTint="33"/>
          </w:tcPr>
          <w:p w14:paraId="45521DAF" w14:textId="5467C3FF" w:rsidR="009D471B" w:rsidRDefault="006B5FEE" w:rsidP="00651210">
            <w:pPr>
              <w:rPr>
                <w:rStyle w:val="Hyperlink"/>
              </w:rPr>
            </w:pPr>
            <w:hyperlink w:anchor="Dec2015" w:history="1">
              <w:r w:rsidR="009D471B" w:rsidRPr="00682F0B">
                <w:rPr>
                  <w:rStyle w:val="Hyperlink"/>
                </w:rPr>
                <w:t>Dec-2015</w:t>
              </w:r>
            </w:hyperlink>
          </w:p>
        </w:tc>
      </w:tr>
      <w:tr w:rsidR="009D471B" w14:paraId="107B3106" w14:textId="7A49913F" w:rsidTr="000E3363">
        <w:trPr>
          <w:jc w:val="center"/>
        </w:trPr>
        <w:tc>
          <w:tcPr>
            <w:tcW w:w="1440" w:type="dxa"/>
            <w:shd w:val="clear" w:color="auto" w:fill="FFF2CC" w:themeFill="accent4" w:themeFillTint="33"/>
          </w:tcPr>
          <w:p w14:paraId="6030AFDE" w14:textId="64405688" w:rsidR="009D471B" w:rsidRDefault="006B5FEE" w:rsidP="009D471B">
            <w:hyperlink w:anchor="Jan2016" w:history="1">
              <w:r w:rsidR="009D471B" w:rsidRPr="00682F0B">
                <w:rPr>
                  <w:rStyle w:val="Hyperlink"/>
                </w:rPr>
                <w:t>Jan-2016</w:t>
              </w:r>
            </w:hyperlink>
          </w:p>
        </w:tc>
        <w:tc>
          <w:tcPr>
            <w:tcW w:w="1440" w:type="dxa"/>
            <w:shd w:val="clear" w:color="auto" w:fill="FFF2CC" w:themeFill="accent4" w:themeFillTint="33"/>
          </w:tcPr>
          <w:p w14:paraId="46D7B17D" w14:textId="13448DDB" w:rsidR="009D471B" w:rsidRDefault="006B5FEE" w:rsidP="009D471B">
            <w:hyperlink w:anchor="Feb2016" w:history="1">
              <w:r w:rsidR="009D471B" w:rsidRPr="00682F0B">
                <w:rPr>
                  <w:rStyle w:val="Hyperlink"/>
                </w:rPr>
                <w:t>Feb-2016</w:t>
              </w:r>
            </w:hyperlink>
          </w:p>
        </w:tc>
        <w:tc>
          <w:tcPr>
            <w:tcW w:w="1440" w:type="dxa"/>
            <w:shd w:val="clear" w:color="auto" w:fill="FFF2CC" w:themeFill="accent4" w:themeFillTint="33"/>
          </w:tcPr>
          <w:p w14:paraId="5BC0DA15" w14:textId="2323F998" w:rsidR="009D471B" w:rsidRDefault="006B5FEE" w:rsidP="009D471B">
            <w:hyperlink w:anchor="Mar2016" w:history="1">
              <w:r w:rsidR="009D471B" w:rsidRPr="00682F0B">
                <w:rPr>
                  <w:rStyle w:val="Hyperlink"/>
                </w:rPr>
                <w:t>Mar-2016</w:t>
              </w:r>
            </w:hyperlink>
          </w:p>
        </w:tc>
        <w:tc>
          <w:tcPr>
            <w:tcW w:w="1440" w:type="dxa"/>
            <w:shd w:val="clear" w:color="auto" w:fill="FFF2CC" w:themeFill="accent4" w:themeFillTint="33"/>
          </w:tcPr>
          <w:p w14:paraId="73561372" w14:textId="684F526D" w:rsidR="009D471B" w:rsidRDefault="006B5FEE" w:rsidP="009D471B">
            <w:pPr>
              <w:rPr>
                <w:rStyle w:val="Hyperlink"/>
              </w:rPr>
            </w:pPr>
            <w:hyperlink w:anchor="Apr2016" w:history="1">
              <w:r w:rsidR="009D471B" w:rsidRPr="00682F0B">
                <w:rPr>
                  <w:rStyle w:val="Hyperlink"/>
                </w:rPr>
                <w:t>Apr-2016</w:t>
              </w:r>
            </w:hyperlink>
          </w:p>
        </w:tc>
      </w:tr>
      <w:tr w:rsidR="009D471B" w14:paraId="2909ED74" w14:textId="4834FC77" w:rsidTr="009D471B">
        <w:trPr>
          <w:jc w:val="center"/>
        </w:trPr>
        <w:tc>
          <w:tcPr>
            <w:tcW w:w="1440" w:type="dxa"/>
            <w:shd w:val="clear" w:color="auto" w:fill="FF0000"/>
          </w:tcPr>
          <w:p w14:paraId="61145B0A" w14:textId="3F9D30B5" w:rsidR="009D471B" w:rsidRDefault="009D471B" w:rsidP="009D471B">
            <w:r>
              <w:t>May-2016</w:t>
            </w:r>
          </w:p>
        </w:tc>
        <w:tc>
          <w:tcPr>
            <w:tcW w:w="1440" w:type="dxa"/>
            <w:shd w:val="clear" w:color="auto" w:fill="FFF2CC" w:themeFill="accent4" w:themeFillTint="33"/>
          </w:tcPr>
          <w:p w14:paraId="64F580BF" w14:textId="0EEA0A78" w:rsidR="009D471B" w:rsidRDefault="006B5FEE" w:rsidP="009D471B">
            <w:hyperlink w:anchor="Jun2016" w:history="1">
              <w:r w:rsidR="009D471B" w:rsidRPr="00682F0B">
                <w:rPr>
                  <w:rStyle w:val="Hyperlink"/>
                </w:rPr>
                <w:t>Jun-2016</w:t>
              </w:r>
            </w:hyperlink>
          </w:p>
        </w:tc>
        <w:tc>
          <w:tcPr>
            <w:tcW w:w="1440" w:type="dxa"/>
            <w:shd w:val="clear" w:color="auto" w:fill="FF0000"/>
          </w:tcPr>
          <w:p w14:paraId="395911BA" w14:textId="1C466F17" w:rsidR="009D471B" w:rsidRDefault="009D471B" w:rsidP="009D471B">
            <w:r>
              <w:t>Jul-2016</w:t>
            </w:r>
          </w:p>
        </w:tc>
        <w:tc>
          <w:tcPr>
            <w:tcW w:w="1440" w:type="dxa"/>
            <w:shd w:val="clear" w:color="auto" w:fill="FF0000"/>
          </w:tcPr>
          <w:p w14:paraId="33C64B68" w14:textId="55207828" w:rsidR="009D471B" w:rsidRDefault="009D471B" w:rsidP="009D471B">
            <w:r>
              <w:t>Aug-2016</w:t>
            </w:r>
          </w:p>
        </w:tc>
      </w:tr>
      <w:tr w:rsidR="009D471B" w14:paraId="65CF9DFA" w14:textId="59479704" w:rsidTr="009D471B">
        <w:trPr>
          <w:jc w:val="center"/>
        </w:trPr>
        <w:tc>
          <w:tcPr>
            <w:tcW w:w="1440" w:type="dxa"/>
            <w:shd w:val="clear" w:color="auto" w:fill="FF0000"/>
          </w:tcPr>
          <w:p w14:paraId="7CE74FA8" w14:textId="00A86F55" w:rsidR="009D471B" w:rsidRDefault="009D471B" w:rsidP="009D471B">
            <w:r>
              <w:t>Sep-2016</w:t>
            </w:r>
          </w:p>
        </w:tc>
        <w:tc>
          <w:tcPr>
            <w:tcW w:w="1440" w:type="dxa"/>
            <w:shd w:val="clear" w:color="auto" w:fill="FF0000"/>
          </w:tcPr>
          <w:p w14:paraId="50E7DC09" w14:textId="58C3C3CE" w:rsidR="009D471B" w:rsidRDefault="009D471B" w:rsidP="009D471B">
            <w:r>
              <w:t>Oct-2016</w:t>
            </w:r>
          </w:p>
        </w:tc>
        <w:tc>
          <w:tcPr>
            <w:tcW w:w="1440" w:type="dxa"/>
            <w:shd w:val="clear" w:color="auto" w:fill="FF0000"/>
          </w:tcPr>
          <w:p w14:paraId="69F136C9" w14:textId="693B8AF4" w:rsidR="009D471B" w:rsidRDefault="009D471B" w:rsidP="009D471B">
            <w:r>
              <w:t>Nov-2016</w:t>
            </w:r>
          </w:p>
        </w:tc>
        <w:tc>
          <w:tcPr>
            <w:tcW w:w="1440" w:type="dxa"/>
            <w:shd w:val="clear" w:color="auto" w:fill="FF0000"/>
          </w:tcPr>
          <w:p w14:paraId="2A79642C" w14:textId="0C7ABE7B" w:rsidR="009D471B" w:rsidRDefault="009D471B" w:rsidP="009D471B">
            <w:r>
              <w:t>Dec-2016</w:t>
            </w:r>
          </w:p>
        </w:tc>
      </w:tr>
      <w:tr w:rsidR="009D471B" w14:paraId="23B0E85D" w14:textId="0E04BF28" w:rsidTr="009D471B">
        <w:trPr>
          <w:jc w:val="center"/>
        </w:trPr>
        <w:tc>
          <w:tcPr>
            <w:tcW w:w="1440" w:type="dxa"/>
            <w:shd w:val="clear" w:color="auto" w:fill="FF0000"/>
          </w:tcPr>
          <w:p w14:paraId="68EC5B4E" w14:textId="1491BFD7" w:rsidR="009D471B" w:rsidRDefault="009D471B" w:rsidP="009D471B">
            <w:r>
              <w:t>Jan-2017</w:t>
            </w:r>
          </w:p>
        </w:tc>
        <w:tc>
          <w:tcPr>
            <w:tcW w:w="1440" w:type="dxa"/>
            <w:shd w:val="clear" w:color="auto" w:fill="FF0000"/>
          </w:tcPr>
          <w:p w14:paraId="4E77B738" w14:textId="367954CD" w:rsidR="009D471B" w:rsidRDefault="009D471B" w:rsidP="009D471B">
            <w:r>
              <w:t>Feb-2017</w:t>
            </w:r>
          </w:p>
        </w:tc>
        <w:tc>
          <w:tcPr>
            <w:tcW w:w="1440" w:type="dxa"/>
            <w:shd w:val="clear" w:color="auto" w:fill="FF0000"/>
          </w:tcPr>
          <w:p w14:paraId="61BCD128" w14:textId="7E7D2D56" w:rsidR="009D471B" w:rsidRDefault="009D471B" w:rsidP="009D471B">
            <w:r>
              <w:t>Mar-2017</w:t>
            </w:r>
          </w:p>
        </w:tc>
        <w:tc>
          <w:tcPr>
            <w:tcW w:w="1440" w:type="dxa"/>
            <w:shd w:val="clear" w:color="auto" w:fill="FFF2CC" w:themeFill="accent4" w:themeFillTint="33"/>
          </w:tcPr>
          <w:p w14:paraId="67262CD5" w14:textId="70E9D496" w:rsidR="009D471B" w:rsidRDefault="006B5FEE" w:rsidP="009D471B">
            <w:hyperlink w:anchor="Apr2017" w:history="1">
              <w:r w:rsidR="009D471B" w:rsidRPr="003D17FC">
                <w:rPr>
                  <w:rStyle w:val="Hyperlink"/>
                </w:rPr>
                <w:t>Apr-2017</w:t>
              </w:r>
            </w:hyperlink>
          </w:p>
        </w:tc>
      </w:tr>
      <w:tr w:rsidR="009D471B" w14:paraId="4A3BEEB5" w14:textId="1BC6D51F" w:rsidTr="009D471B">
        <w:trPr>
          <w:jc w:val="center"/>
        </w:trPr>
        <w:tc>
          <w:tcPr>
            <w:tcW w:w="1440" w:type="dxa"/>
            <w:shd w:val="clear" w:color="auto" w:fill="FF0000"/>
          </w:tcPr>
          <w:p w14:paraId="2CC024AE" w14:textId="06F07869" w:rsidR="009D471B" w:rsidRDefault="009D471B" w:rsidP="009D471B">
            <w:r>
              <w:t>May-2017</w:t>
            </w:r>
          </w:p>
        </w:tc>
        <w:tc>
          <w:tcPr>
            <w:tcW w:w="1440" w:type="dxa"/>
            <w:shd w:val="clear" w:color="auto" w:fill="FF0000"/>
          </w:tcPr>
          <w:p w14:paraId="624BE327" w14:textId="778321D0" w:rsidR="009D471B" w:rsidRDefault="009D471B" w:rsidP="009D471B">
            <w:r>
              <w:t>June-2017</w:t>
            </w:r>
          </w:p>
        </w:tc>
        <w:tc>
          <w:tcPr>
            <w:tcW w:w="1440" w:type="dxa"/>
            <w:shd w:val="clear" w:color="auto" w:fill="FFF2CC" w:themeFill="accent4" w:themeFillTint="33"/>
          </w:tcPr>
          <w:p w14:paraId="14563500" w14:textId="56D18741" w:rsidR="009D471B" w:rsidRDefault="006B5FEE" w:rsidP="009D471B">
            <w:hyperlink w:anchor="Jul2017" w:history="1">
              <w:r w:rsidR="009D471B" w:rsidRPr="004C295B">
                <w:rPr>
                  <w:rStyle w:val="Hyperlink"/>
                  <w:color w:val="auto"/>
                </w:rPr>
                <w:t>Jul-2017</w:t>
              </w:r>
            </w:hyperlink>
          </w:p>
        </w:tc>
        <w:tc>
          <w:tcPr>
            <w:tcW w:w="1440" w:type="dxa"/>
            <w:shd w:val="clear" w:color="auto" w:fill="FFF2CC" w:themeFill="accent4" w:themeFillTint="33"/>
          </w:tcPr>
          <w:p w14:paraId="35EACAAC" w14:textId="3F3EA91F" w:rsidR="009D471B" w:rsidRDefault="006B5FEE" w:rsidP="009D471B">
            <w:hyperlink w:anchor="Aug2017" w:history="1">
              <w:r w:rsidR="009D471B" w:rsidRPr="004C295B">
                <w:rPr>
                  <w:rStyle w:val="Hyperlink"/>
                </w:rPr>
                <w:t>Aug-2017</w:t>
              </w:r>
            </w:hyperlink>
          </w:p>
        </w:tc>
      </w:tr>
      <w:tr w:rsidR="009D471B" w14:paraId="1768AF0F" w14:textId="0B6DFC1C" w:rsidTr="000E3363">
        <w:trPr>
          <w:jc w:val="center"/>
        </w:trPr>
        <w:tc>
          <w:tcPr>
            <w:tcW w:w="1440" w:type="dxa"/>
            <w:shd w:val="clear" w:color="auto" w:fill="FF0000"/>
          </w:tcPr>
          <w:p w14:paraId="62ABDDD7" w14:textId="7C74E9E9" w:rsidR="009D471B" w:rsidRDefault="009D471B" w:rsidP="009D471B">
            <w:r>
              <w:t>Sep-2017</w:t>
            </w:r>
          </w:p>
        </w:tc>
        <w:tc>
          <w:tcPr>
            <w:tcW w:w="1440" w:type="dxa"/>
            <w:shd w:val="clear" w:color="auto" w:fill="FFF2CC" w:themeFill="accent4" w:themeFillTint="33"/>
          </w:tcPr>
          <w:p w14:paraId="766A7E75" w14:textId="09CDDA11" w:rsidR="009D471B" w:rsidRPr="004C295B" w:rsidRDefault="006B5FEE" w:rsidP="009D471B">
            <w:hyperlink w:anchor="Oct2017" w:history="1">
              <w:r w:rsidR="009D471B" w:rsidRPr="00364F9D">
                <w:rPr>
                  <w:rStyle w:val="Hyperlink"/>
                </w:rPr>
                <w:t>Oct-2017</w:t>
              </w:r>
            </w:hyperlink>
          </w:p>
        </w:tc>
        <w:tc>
          <w:tcPr>
            <w:tcW w:w="1440" w:type="dxa"/>
            <w:shd w:val="clear" w:color="auto" w:fill="FFF2CC" w:themeFill="accent4" w:themeFillTint="33"/>
          </w:tcPr>
          <w:p w14:paraId="6E824A48" w14:textId="39336118" w:rsidR="009D471B" w:rsidRPr="004C295B" w:rsidRDefault="006B5FEE" w:rsidP="009D471B">
            <w:hyperlink w:anchor="Nov2017" w:history="1">
              <w:r w:rsidR="009D471B" w:rsidRPr="00A369C8">
                <w:rPr>
                  <w:rStyle w:val="Hyperlink"/>
                </w:rPr>
                <w:t>Nov-2017</w:t>
              </w:r>
            </w:hyperlink>
          </w:p>
        </w:tc>
        <w:tc>
          <w:tcPr>
            <w:tcW w:w="1440" w:type="dxa"/>
            <w:shd w:val="clear" w:color="auto" w:fill="FF0000"/>
          </w:tcPr>
          <w:p w14:paraId="156D6690" w14:textId="02889A90" w:rsidR="009D471B" w:rsidRDefault="000E3363" w:rsidP="009D471B">
            <w:pPr>
              <w:rPr>
                <w:rStyle w:val="Hyperlink"/>
              </w:rPr>
            </w:pPr>
            <w:r>
              <w:t>Dec-2017</w:t>
            </w:r>
          </w:p>
        </w:tc>
      </w:tr>
      <w:tr w:rsidR="000E3363" w14:paraId="4791D4F6" w14:textId="2104521E" w:rsidTr="000E3363">
        <w:trPr>
          <w:jc w:val="center"/>
        </w:trPr>
        <w:tc>
          <w:tcPr>
            <w:tcW w:w="1440" w:type="dxa"/>
            <w:shd w:val="clear" w:color="auto" w:fill="FF0000"/>
          </w:tcPr>
          <w:p w14:paraId="089384C4" w14:textId="32AA0B89" w:rsidR="000E3363" w:rsidRDefault="000E3363" w:rsidP="000E3363">
            <w:r>
              <w:t>Jan-2018</w:t>
            </w:r>
          </w:p>
        </w:tc>
        <w:tc>
          <w:tcPr>
            <w:tcW w:w="1440" w:type="dxa"/>
            <w:shd w:val="clear" w:color="auto" w:fill="FFF2CC" w:themeFill="accent4" w:themeFillTint="33"/>
          </w:tcPr>
          <w:p w14:paraId="1E58F812" w14:textId="4A23CDA0" w:rsidR="000E3363" w:rsidRDefault="006B5FEE" w:rsidP="000E3363">
            <w:hyperlink w:anchor="Feb2018" w:history="1">
              <w:r w:rsidR="000E3363" w:rsidRPr="00BD32D9">
                <w:rPr>
                  <w:rStyle w:val="Hyperlink"/>
                </w:rPr>
                <w:t>Feb-2018</w:t>
              </w:r>
            </w:hyperlink>
          </w:p>
        </w:tc>
        <w:tc>
          <w:tcPr>
            <w:tcW w:w="1440" w:type="dxa"/>
            <w:shd w:val="clear" w:color="auto" w:fill="FF0000"/>
          </w:tcPr>
          <w:p w14:paraId="5631979A" w14:textId="55B5D19F" w:rsidR="000E3363" w:rsidRDefault="000E3363" w:rsidP="000E3363">
            <w:r>
              <w:t>Mar-2018</w:t>
            </w:r>
          </w:p>
        </w:tc>
        <w:tc>
          <w:tcPr>
            <w:tcW w:w="1440" w:type="dxa"/>
            <w:shd w:val="clear" w:color="auto" w:fill="FFF2CC" w:themeFill="accent4" w:themeFillTint="33"/>
          </w:tcPr>
          <w:p w14:paraId="3DCF1E64" w14:textId="4F2BFB98" w:rsidR="000E3363" w:rsidRDefault="006B5FEE" w:rsidP="000E3363">
            <w:pPr>
              <w:rPr>
                <w:rStyle w:val="Hyperlink"/>
              </w:rPr>
            </w:pPr>
            <w:hyperlink w:anchor="Apr2018" w:history="1">
              <w:r w:rsidR="000E3363" w:rsidRPr="00064E37">
                <w:rPr>
                  <w:rStyle w:val="Hyperlink"/>
                </w:rPr>
                <w:t>Apr-2018</w:t>
              </w:r>
            </w:hyperlink>
          </w:p>
        </w:tc>
      </w:tr>
      <w:tr w:rsidR="000E3363" w14:paraId="52A7C100" w14:textId="1CD96589" w:rsidTr="000E3363">
        <w:trPr>
          <w:jc w:val="center"/>
        </w:trPr>
        <w:tc>
          <w:tcPr>
            <w:tcW w:w="1440" w:type="dxa"/>
            <w:shd w:val="clear" w:color="auto" w:fill="FF0000"/>
          </w:tcPr>
          <w:p w14:paraId="1BDFDDC3" w14:textId="662ABAC2" w:rsidR="000E3363" w:rsidRDefault="000E3363" w:rsidP="000E3363">
            <w:r>
              <w:t>May-2018</w:t>
            </w:r>
          </w:p>
        </w:tc>
        <w:tc>
          <w:tcPr>
            <w:tcW w:w="1440" w:type="dxa"/>
            <w:shd w:val="clear" w:color="auto" w:fill="FFF2CC" w:themeFill="accent4" w:themeFillTint="33"/>
          </w:tcPr>
          <w:p w14:paraId="764B3A7C" w14:textId="5170C698" w:rsidR="000E3363" w:rsidRDefault="006B5FEE" w:rsidP="000E3363">
            <w:hyperlink w:anchor="Jun2018" w:history="1">
              <w:r w:rsidR="000E3363" w:rsidRPr="00353D49">
                <w:rPr>
                  <w:rStyle w:val="Hyperlink"/>
                </w:rPr>
                <w:t>Jun-2018</w:t>
              </w:r>
            </w:hyperlink>
          </w:p>
        </w:tc>
        <w:tc>
          <w:tcPr>
            <w:tcW w:w="1440" w:type="dxa"/>
            <w:shd w:val="clear" w:color="auto" w:fill="FFF2CC" w:themeFill="accent4" w:themeFillTint="33"/>
          </w:tcPr>
          <w:p w14:paraId="3F0F8D2D" w14:textId="1AA27892" w:rsidR="000E3363" w:rsidRDefault="006B5FEE" w:rsidP="000E3363">
            <w:hyperlink w:anchor="Jul2018" w:history="1">
              <w:r w:rsidR="000E3363" w:rsidRPr="00645363">
                <w:rPr>
                  <w:rStyle w:val="Hyperlink"/>
                </w:rPr>
                <w:t>Jul-2018</w:t>
              </w:r>
            </w:hyperlink>
          </w:p>
        </w:tc>
        <w:tc>
          <w:tcPr>
            <w:tcW w:w="1440" w:type="dxa"/>
            <w:shd w:val="clear" w:color="auto" w:fill="FFF2CC" w:themeFill="accent4" w:themeFillTint="33"/>
          </w:tcPr>
          <w:p w14:paraId="5B18EA98" w14:textId="65F83FB2" w:rsidR="000E3363" w:rsidRDefault="006B5FEE" w:rsidP="000E3363">
            <w:pPr>
              <w:rPr>
                <w:rStyle w:val="Hyperlink"/>
              </w:rPr>
            </w:pPr>
            <w:hyperlink w:anchor="Aug2018" w:history="1">
              <w:r w:rsidR="000E3363" w:rsidRPr="00FE3DA6">
                <w:rPr>
                  <w:rStyle w:val="Hyperlink"/>
                </w:rPr>
                <w:t>Aug-2018</w:t>
              </w:r>
            </w:hyperlink>
          </w:p>
        </w:tc>
      </w:tr>
      <w:tr w:rsidR="000E3363" w14:paraId="5314B7EC" w14:textId="65ECC167" w:rsidTr="000E3363">
        <w:trPr>
          <w:jc w:val="center"/>
        </w:trPr>
        <w:tc>
          <w:tcPr>
            <w:tcW w:w="1440" w:type="dxa"/>
            <w:shd w:val="clear" w:color="auto" w:fill="FFF2CC" w:themeFill="accent4" w:themeFillTint="33"/>
          </w:tcPr>
          <w:p w14:paraId="1128C460" w14:textId="63E96E29" w:rsidR="000E3363" w:rsidRDefault="006B5FEE" w:rsidP="000E3363">
            <w:hyperlink w:anchor="Sep2018" w:history="1">
              <w:r w:rsidR="000E3363" w:rsidRPr="007D42C7">
                <w:rPr>
                  <w:rStyle w:val="Hyperlink"/>
                </w:rPr>
                <w:t>Sep-2018</w:t>
              </w:r>
            </w:hyperlink>
          </w:p>
        </w:tc>
        <w:tc>
          <w:tcPr>
            <w:tcW w:w="1440" w:type="dxa"/>
            <w:shd w:val="clear" w:color="auto" w:fill="FFF2CC" w:themeFill="accent4" w:themeFillTint="33"/>
          </w:tcPr>
          <w:p w14:paraId="64025A89" w14:textId="52FCA31D" w:rsidR="000E3363" w:rsidRDefault="006B5FEE" w:rsidP="000E3363">
            <w:hyperlink w:anchor="Oct2018" w:history="1">
              <w:r w:rsidR="000E3363" w:rsidRPr="003B0C6B">
                <w:rPr>
                  <w:rStyle w:val="Hyperlink"/>
                </w:rPr>
                <w:t>Oct-2018</w:t>
              </w:r>
            </w:hyperlink>
          </w:p>
        </w:tc>
        <w:tc>
          <w:tcPr>
            <w:tcW w:w="1440" w:type="dxa"/>
            <w:shd w:val="clear" w:color="auto" w:fill="FFF2CC" w:themeFill="accent4" w:themeFillTint="33"/>
          </w:tcPr>
          <w:p w14:paraId="4958146F" w14:textId="410A71B1" w:rsidR="000E3363" w:rsidRDefault="006B5FEE" w:rsidP="000E3363">
            <w:hyperlink w:anchor="Nov2018" w:history="1">
              <w:r w:rsidR="000E3363" w:rsidRPr="003B0C6B">
                <w:rPr>
                  <w:rStyle w:val="Hyperlink"/>
                </w:rPr>
                <w:t>Nov-2018</w:t>
              </w:r>
            </w:hyperlink>
          </w:p>
        </w:tc>
        <w:tc>
          <w:tcPr>
            <w:tcW w:w="1440" w:type="dxa"/>
            <w:shd w:val="clear" w:color="auto" w:fill="FFF2CC" w:themeFill="accent4" w:themeFillTint="33"/>
          </w:tcPr>
          <w:p w14:paraId="46C473BE" w14:textId="48B86B31" w:rsidR="000E3363" w:rsidRDefault="006B5FEE" w:rsidP="000E3363">
            <w:pPr>
              <w:rPr>
                <w:rStyle w:val="Hyperlink"/>
              </w:rPr>
            </w:pPr>
            <w:hyperlink w:anchor="Dec2018" w:history="1">
              <w:r w:rsidR="000E3363" w:rsidRPr="000F770D">
                <w:rPr>
                  <w:rStyle w:val="Hyperlink"/>
                </w:rPr>
                <w:t>Dec-2018</w:t>
              </w:r>
            </w:hyperlink>
          </w:p>
        </w:tc>
      </w:tr>
      <w:tr w:rsidR="000E3363" w14:paraId="3DC537B2" w14:textId="79992C5E" w:rsidTr="000E3363">
        <w:trPr>
          <w:jc w:val="center"/>
        </w:trPr>
        <w:tc>
          <w:tcPr>
            <w:tcW w:w="1440" w:type="dxa"/>
            <w:shd w:val="clear" w:color="auto" w:fill="FF0000"/>
          </w:tcPr>
          <w:p w14:paraId="537307CF" w14:textId="527450F9" w:rsidR="000E3363" w:rsidRDefault="000E3363" w:rsidP="000E3363">
            <w:r w:rsidRPr="00615903">
              <w:rPr>
                <w:rStyle w:val="Hyperlink"/>
                <w:color w:val="auto"/>
                <w:u w:val="none"/>
              </w:rPr>
              <w:t>Jan-2019</w:t>
            </w:r>
          </w:p>
        </w:tc>
        <w:tc>
          <w:tcPr>
            <w:tcW w:w="1440" w:type="dxa"/>
            <w:shd w:val="clear" w:color="auto" w:fill="FFF2CC" w:themeFill="accent4" w:themeFillTint="33"/>
          </w:tcPr>
          <w:p w14:paraId="7EFF6D7B" w14:textId="53534097" w:rsidR="000E3363" w:rsidRDefault="006B5FEE" w:rsidP="000E3363">
            <w:hyperlink w:anchor="Feb2019" w:history="1">
              <w:r w:rsidR="000E3363" w:rsidRPr="00615903">
                <w:rPr>
                  <w:rStyle w:val="Hyperlink"/>
                </w:rPr>
                <w:t>Feb-2019</w:t>
              </w:r>
            </w:hyperlink>
          </w:p>
        </w:tc>
        <w:tc>
          <w:tcPr>
            <w:tcW w:w="1440" w:type="dxa"/>
            <w:shd w:val="clear" w:color="auto" w:fill="FFF2CC" w:themeFill="accent4" w:themeFillTint="33"/>
          </w:tcPr>
          <w:p w14:paraId="28180D5C" w14:textId="3BE1BC6B" w:rsidR="000E3363" w:rsidRDefault="006B5FEE" w:rsidP="000E3363">
            <w:hyperlink w:anchor="Mar2019" w:history="1">
              <w:r w:rsidR="000E3363" w:rsidRPr="00C3048D">
                <w:rPr>
                  <w:rStyle w:val="Hyperlink"/>
                </w:rPr>
                <w:t>Mar</w:t>
              </w:r>
              <w:r w:rsidR="000E3363">
                <w:rPr>
                  <w:rStyle w:val="Hyperlink"/>
                </w:rPr>
                <w:t>-</w:t>
              </w:r>
              <w:r w:rsidR="000E3363" w:rsidRPr="00C3048D">
                <w:rPr>
                  <w:rStyle w:val="Hyperlink"/>
                </w:rPr>
                <w:t>2019</w:t>
              </w:r>
            </w:hyperlink>
          </w:p>
        </w:tc>
        <w:tc>
          <w:tcPr>
            <w:tcW w:w="1440" w:type="dxa"/>
            <w:shd w:val="clear" w:color="auto" w:fill="FFF2CC" w:themeFill="accent4" w:themeFillTint="33"/>
          </w:tcPr>
          <w:p w14:paraId="04480504" w14:textId="600225BD" w:rsidR="000E3363" w:rsidRDefault="006B5FEE" w:rsidP="000E3363">
            <w:pPr>
              <w:rPr>
                <w:rStyle w:val="Hyperlink"/>
              </w:rPr>
            </w:pPr>
            <w:hyperlink w:anchor="Apr2019" w:history="1">
              <w:r w:rsidR="000E3363" w:rsidRPr="00196AB3">
                <w:rPr>
                  <w:rStyle w:val="Hyperlink"/>
                </w:rPr>
                <w:t>Apr-2019</w:t>
              </w:r>
            </w:hyperlink>
          </w:p>
        </w:tc>
      </w:tr>
      <w:tr w:rsidR="000E3363" w14:paraId="1CC68EB9" w14:textId="59F52F76" w:rsidTr="000E3363">
        <w:trPr>
          <w:jc w:val="center"/>
        </w:trPr>
        <w:tc>
          <w:tcPr>
            <w:tcW w:w="1440" w:type="dxa"/>
            <w:shd w:val="clear" w:color="auto" w:fill="FFF2CC" w:themeFill="accent4" w:themeFillTint="33"/>
          </w:tcPr>
          <w:p w14:paraId="6380DD1D" w14:textId="5A66A68F" w:rsidR="000E3363" w:rsidRPr="00615903" w:rsidRDefault="006B5FEE" w:rsidP="000E3363">
            <w:pPr>
              <w:rPr>
                <w:rStyle w:val="Hyperlink"/>
                <w:color w:val="auto"/>
                <w:u w:val="none"/>
              </w:rPr>
            </w:pPr>
            <w:hyperlink w:anchor="May2019" w:history="1">
              <w:r w:rsidR="000E3363" w:rsidRPr="00E2396E">
                <w:rPr>
                  <w:rStyle w:val="Hyperlink"/>
                </w:rPr>
                <w:t>May-2019</w:t>
              </w:r>
            </w:hyperlink>
          </w:p>
        </w:tc>
        <w:tc>
          <w:tcPr>
            <w:tcW w:w="1440" w:type="dxa"/>
            <w:shd w:val="clear" w:color="auto" w:fill="FFF2CC" w:themeFill="accent4" w:themeFillTint="33"/>
          </w:tcPr>
          <w:p w14:paraId="61AF8138" w14:textId="1197A13E" w:rsidR="000E3363" w:rsidRDefault="006B5FEE" w:rsidP="000E3363">
            <w:pPr>
              <w:rPr>
                <w:rStyle w:val="Hyperlink"/>
              </w:rPr>
            </w:pPr>
            <w:hyperlink w:anchor="Jun2019" w:history="1">
              <w:r w:rsidR="000E3363" w:rsidRPr="00C61B96">
                <w:rPr>
                  <w:rStyle w:val="Hyperlink"/>
                </w:rPr>
                <w:t>Jun-2019</w:t>
              </w:r>
            </w:hyperlink>
          </w:p>
        </w:tc>
        <w:tc>
          <w:tcPr>
            <w:tcW w:w="1440" w:type="dxa"/>
            <w:shd w:val="clear" w:color="auto" w:fill="FFF2CC" w:themeFill="accent4" w:themeFillTint="33"/>
          </w:tcPr>
          <w:p w14:paraId="24FD1976" w14:textId="706FE505" w:rsidR="000E3363" w:rsidRDefault="006B5FEE" w:rsidP="000E3363">
            <w:pPr>
              <w:rPr>
                <w:rStyle w:val="Hyperlink"/>
              </w:rPr>
            </w:pPr>
            <w:hyperlink w:anchor="Jul2019" w:history="1">
              <w:r w:rsidR="00337F9F" w:rsidRPr="00337F9F">
                <w:rPr>
                  <w:rStyle w:val="Hyperlink"/>
                </w:rPr>
                <w:t>Jul-2019</w:t>
              </w:r>
            </w:hyperlink>
          </w:p>
        </w:tc>
        <w:tc>
          <w:tcPr>
            <w:tcW w:w="1440" w:type="dxa"/>
            <w:shd w:val="clear" w:color="auto" w:fill="FFF2CC" w:themeFill="accent4" w:themeFillTint="33"/>
          </w:tcPr>
          <w:p w14:paraId="2E2AA6DF" w14:textId="6D78E2BB" w:rsidR="000E3363" w:rsidRDefault="006B5FEE" w:rsidP="000E3363">
            <w:pPr>
              <w:rPr>
                <w:rStyle w:val="Hyperlink"/>
              </w:rPr>
            </w:pPr>
            <w:hyperlink w:anchor="Aug2019" w:history="1">
              <w:r w:rsidR="00DF7874" w:rsidRPr="00DF7874">
                <w:rPr>
                  <w:rStyle w:val="Hyperlink"/>
                </w:rPr>
                <w:t>Aug-2019</w:t>
              </w:r>
            </w:hyperlink>
          </w:p>
        </w:tc>
      </w:tr>
      <w:tr w:rsidR="0060397F" w14:paraId="669F70AD" w14:textId="77777777" w:rsidTr="000E3363">
        <w:trPr>
          <w:jc w:val="center"/>
        </w:trPr>
        <w:tc>
          <w:tcPr>
            <w:tcW w:w="1440" w:type="dxa"/>
            <w:shd w:val="clear" w:color="auto" w:fill="FFF2CC" w:themeFill="accent4" w:themeFillTint="33"/>
          </w:tcPr>
          <w:p w14:paraId="4CBC6615" w14:textId="568C9D41" w:rsidR="0060397F" w:rsidRDefault="006B5FEE" w:rsidP="000E3363">
            <w:hyperlink w:anchor="Sep2019" w:history="1">
              <w:r w:rsidR="0060397F" w:rsidRPr="0060397F">
                <w:rPr>
                  <w:rStyle w:val="Hyperlink"/>
                </w:rPr>
                <w:t>Sep-2019</w:t>
              </w:r>
            </w:hyperlink>
          </w:p>
        </w:tc>
        <w:tc>
          <w:tcPr>
            <w:tcW w:w="1440" w:type="dxa"/>
            <w:shd w:val="clear" w:color="auto" w:fill="FFF2CC" w:themeFill="accent4" w:themeFillTint="33"/>
          </w:tcPr>
          <w:p w14:paraId="72A519FA" w14:textId="67AAE1E5" w:rsidR="0060397F" w:rsidRDefault="006B5FEE" w:rsidP="000E3363">
            <w:hyperlink w:anchor="Oct2019" w:history="1">
              <w:r w:rsidR="00DA480E" w:rsidRPr="00FE11D4">
                <w:rPr>
                  <w:rStyle w:val="Hyperlink"/>
                </w:rPr>
                <w:t>Oct-2019</w:t>
              </w:r>
            </w:hyperlink>
          </w:p>
        </w:tc>
        <w:tc>
          <w:tcPr>
            <w:tcW w:w="1440" w:type="dxa"/>
            <w:shd w:val="clear" w:color="auto" w:fill="FFF2CC" w:themeFill="accent4" w:themeFillTint="33"/>
          </w:tcPr>
          <w:p w14:paraId="42E290AB" w14:textId="717A22B9" w:rsidR="0060397F" w:rsidRDefault="006B5FEE" w:rsidP="000E3363">
            <w:hyperlink w:anchor="Nov2019" w:history="1">
              <w:r w:rsidR="00A2670D" w:rsidRPr="00FD13E8">
                <w:rPr>
                  <w:rStyle w:val="Hyperlink"/>
                </w:rPr>
                <w:t>Nov-2019</w:t>
              </w:r>
            </w:hyperlink>
          </w:p>
        </w:tc>
        <w:tc>
          <w:tcPr>
            <w:tcW w:w="1440" w:type="dxa"/>
            <w:shd w:val="clear" w:color="auto" w:fill="FFF2CC" w:themeFill="accent4" w:themeFillTint="33"/>
          </w:tcPr>
          <w:p w14:paraId="08D4CBE9" w14:textId="1B0AB7D6" w:rsidR="0060397F" w:rsidRDefault="006B5FEE" w:rsidP="000E3363">
            <w:hyperlink w:anchor="Dec2019" w:history="1">
              <w:r w:rsidR="00221475" w:rsidRPr="00221475">
                <w:rPr>
                  <w:rStyle w:val="Hyperlink"/>
                </w:rPr>
                <w:t>Dec-2019</w:t>
              </w:r>
            </w:hyperlink>
          </w:p>
        </w:tc>
      </w:tr>
      <w:tr w:rsidR="009B441B" w14:paraId="16A41C67" w14:textId="77777777" w:rsidTr="009B441B">
        <w:trPr>
          <w:jc w:val="center"/>
        </w:trPr>
        <w:tc>
          <w:tcPr>
            <w:tcW w:w="1440" w:type="dxa"/>
            <w:shd w:val="clear" w:color="auto" w:fill="FF0000"/>
          </w:tcPr>
          <w:p w14:paraId="51C60BA2" w14:textId="7DD16E1C" w:rsidR="009B441B" w:rsidRDefault="009B441B" w:rsidP="000E3363">
            <w:r>
              <w:t>Jan-2020</w:t>
            </w:r>
          </w:p>
        </w:tc>
        <w:tc>
          <w:tcPr>
            <w:tcW w:w="1440" w:type="dxa"/>
            <w:shd w:val="clear" w:color="auto" w:fill="FFF2CC" w:themeFill="accent4" w:themeFillTint="33"/>
          </w:tcPr>
          <w:p w14:paraId="35B92383" w14:textId="04132F33" w:rsidR="009B441B" w:rsidRDefault="006B5FEE" w:rsidP="000E3363">
            <w:hyperlink w:anchor="Feb2020" w:history="1">
              <w:r w:rsidR="009B441B" w:rsidRPr="009B441B">
                <w:rPr>
                  <w:rStyle w:val="Hyperlink"/>
                </w:rPr>
                <w:t>Feb-2020</w:t>
              </w:r>
            </w:hyperlink>
          </w:p>
        </w:tc>
        <w:tc>
          <w:tcPr>
            <w:tcW w:w="1440" w:type="dxa"/>
            <w:shd w:val="clear" w:color="auto" w:fill="FFF2CC" w:themeFill="accent4" w:themeFillTint="33"/>
          </w:tcPr>
          <w:p w14:paraId="1A943461" w14:textId="208CE76A" w:rsidR="009B441B" w:rsidRDefault="006B5FEE" w:rsidP="000E3363">
            <w:hyperlink w:anchor="Mar2020" w:history="1">
              <w:r w:rsidR="00CC56B9" w:rsidRPr="00CC56B9">
                <w:rPr>
                  <w:rStyle w:val="Hyperlink"/>
                </w:rPr>
                <w:t>Mar-2020</w:t>
              </w:r>
            </w:hyperlink>
          </w:p>
        </w:tc>
        <w:tc>
          <w:tcPr>
            <w:tcW w:w="1440" w:type="dxa"/>
            <w:shd w:val="clear" w:color="auto" w:fill="FFF2CC" w:themeFill="accent4" w:themeFillTint="33"/>
          </w:tcPr>
          <w:p w14:paraId="42AA3445" w14:textId="256D43F5" w:rsidR="009B441B" w:rsidRDefault="006B5FEE" w:rsidP="000E3363">
            <w:hyperlink w:anchor="Apr2020" w:history="1">
              <w:r w:rsidR="00047B2C" w:rsidRPr="00FD002F">
                <w:rPr>
                  <w:rStyle w:val="Hyperlink"/>
                </w:rPr>
                <w:t>Apr-2020</w:t>
              </w:r>
            </w:hyperlink>
          </w:p>
        </w:tc>
      </w:tr>
      <w:tr w:rsidR="00141820" w14:paraId="350EA40D" w14:textId="77777777" w:rsidTr="00141820">
        <w:trPr>
          <w:jc w:val="center"/>
        </w:trPr>
        <w:tc>
          <w:tcPr>
            <w:tcW w:w="1440" w:type="dxa"/>
            <w:shd w:val="clear" w:color="auto" w:fill="FFF2CC" w:themeFill="accent4" w:themeFillTint="33"/>
          </w:tcPr>
          <w:p w14:paraId="639E76A9" w14:textId="0D5892B9" w:rsidR="00141820" w:rsidRDefault="006B5FEE" w:rsidP="000E3363">
            <w:hyperlink w:anchor="May2020" w:history="1">
              <w:r w:rsidR="00141820" w:rsidRPr="008C0952">
                <w:rPr>
                  <w:rStyle w:val="Hyperlink"/>
                </w:rPr>
                <w:t>May-2020</w:t>
              </w:r>
            </w:hyperlink>
          </w:p>
        </w:tc>
        <w:tc>
          <w:tcPr>
            <w:tcW w:w="1440" w:type="dxa"/>
            <w:shd w:val="clear" w:color="auto" w:fill="FFF2CC" w:themeFill="accent4" w:themeFillTint="33"/>
          </w:tcPr>
          <w:p w14:paraId="513B22FC" w14:textId="1D7F14DC" w:rsidR="00141820" w:rsidRDefault="006B5FEE" w:rsidP="000E3363">
            <w:hyperlink w:anchor="Jun2020" w:history="1">
              <w:r w:rsidR="00141820" w:rsidRPr="007173F7">
                <w:rPr>
                  <w:rStyle w:val="Hyperlink"/>
                </w:rPr>
                <w:t>Jun-2020</w:t>
              </w:r>
            </w:hyperlink>
          </w:p>
        </w:tc>
        <w:tc>
          <w:tcPr>
            <w:tcW w:w="1440" w:type="dxa"/>
            <w:shd w:val="clear" w:color="auto" w:fill="FFF2CC" w:themeFill="accent4" w:themeFillTint="33"/>
          </w:tcPr>
          <w:p w14:paraId="64BA0578" w14:textId="5D4CADDE" w:rsidR="00141820" w:rsidRDefault="006B5FEE" w:rsidP="000E3363">
            <w:hyperlink w:anchor="Jul2020" w:history="1">
              <w:r w:rsidR="009E0487" w:rsidRPr="009E0487">
                <w:rPr>
                  <w:rStyle w:val="Hyperlink"/>
                </w:rPr>
                <w:t>Jul-2020</w:t>
              </w:r>
            </w:hyperlink>
          </w:p>
        </w:tc>
        <w:tc>
          <w:tcPr>
            <w:tcW w:w="1440" w:type="dxa"/>
            <w:shd w:val="clear" w:color="auto" w:fill="FFF2CC" w:themeFill="accent4" w:themeFillTint="33"/>
          </w:tcPr>
          <w:p w14:paraId="4F70CA53" w14:textId="732E8433" w:rsidR="00141820" w:rsidRDefault="006B5FEE" w:rsidP="000E3363">
            <w:hyperlink w:anchor="Aug2020" w:history="1">
              <w:r w:rsidR="00EE17AD" w:rsidRPr="00EE17AD">
                <w:rPr>
                  <w:rStyle w:val="Hyperlink"/>
                </w:rPr>
                <w:t>Aug-2020</w:t>
              </w:r>
            </w:hyperlink>
          </w:p>
        </w:tc>
      </w:tr>
      <w:tr w:rsidR="00141820" w14:paraId="2C91C2D0" w14:textId="77777777" w:rsidTr="00141820">
        <w:trPr>
          <w:jc w:val="center"/>
        </w:trPr>
        <w:tc>
          <w:tcPr>
            <w:tcW w:w="1440" w:type="dxa"/>
            <w:shd w:val="clear" w:color="auto" w:fill="FFF2CC" w:themeFill="accent4" w:themeFillTint="33"/>
          </w:tcPr>
          <w:p w14:paraId="0DB84EA8" w14:textId="36DCC237" w:rsidR="00141820" w:rsidRDefault="006B5FEE" w:rsidP="000E3363">
            <w:hyperlink w:anchor="Sep2020" w:history="1">
              <w:r w:rsidR="00DE5994" w:rsidRPr="0059715A">
                <w:rPr>
                  <w:rStyle w:val="Hyperlink"/>
                </w:rPr>
                <w:t>Sep-2020</w:t>
              </w:r>
            </w:hyperlink>
          </w:p>
        </w:tc>
        <w:tc>
          <w:tcPr>
            <w:tcW w:w="1440" w:type="dxa"/>
            <w:shd w:val="clear" w:color="auto" w:fill="FFF2CC" w:themeFill="accent4" w:themeFillTint="33"/>
          </w:tcPr>
          <w:p w14:paraId="72AE44E4" w14:textId="072082CA" w:rsidR="00141820" w:rsidRDefault="006B5FEE" w:rsidP="000E3363">
            <w:hyperlink w:anchor="Oct2020" w:history="1">
              <w:r w:rsidR="00DE5994" w:rsidRPr="00CD208E">
                <w:rPr>
                  <w:rStyle w:val="Hyperlink"/>
                </w:rPr>
                <w:t>Oct-2020</w:t>
              </w:r>
            </w:hyperlink>
          </w:p>
        </w:tc>
        <w:tc>
          <w:tcPr>
            <w:tcW w:w="1440" w:type="dxa"/>
            <w:shd w:val="clear" w:color="auto" w:fill="FFF2CC" w:themeFill="accent4" w:themeFillTint="33"/>
          </w:tcPr>
          <w:p w14:paraId="2295D212" w14:textId="6E5C2694" w:rsidR="00141820" w:rsidRDefault="006B5FEE" w:rsidP="000E3363">
            <w:hyperlink w:anchor="Nov2020" w:history="1">
              <w:r w:rsidR="00DE5994" w:rsidRPr="003D2ACA">
                <w:rPr>
                  <w:rStyle w:val="Hyperlink"/>
                </w:rPr>
                <w:t>Nov-2020</w:t>
              </w:r>
            </w:hyperlink>
          </w:p>
        </w:tc>
        <w:tc>
          <w:tcPr>
            <w:tcW w:w="1440" w:type="dxa"/>
            <w:shd w:val="clear" w:color="auto" w:fill="FFF2CC" w:themeFill="accent4" w:themeFillTint="33"/>
          </w:tcPr>
          <w:p w14:paraId="68A8BE19" w14:textId="51D25BDB" w:rsidR="00141820" w:rsidRDefault="00D32058" w:rsidP="000E3363">
            <w:hyperlink w:anchor="Dec2020" w:history="1">
              <w:r w:rsidRPr="00D32058">
                <w:rPr>
                  <w:rStyle w:val="Hyperlink"/>
                </w:rPr>
                <w:t>Dec-202</w:t>
              </w:r>
              <w:r w:rsidRPr="00D32058">
                <w:rPr>
                  <w:rStyle w:val="Hyperlink"/>
                </w:rPr>
                <w:t>0</w:t>
              </w:r>
            </w:hyperlink>
          </w:p>
        </w:tc>
      </w:tr>
    </w:tbl>
    <w:p w14:paraId="2CCBF545" w14:textId="3DF8F9DF"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540"/>
        <w:gridCol w:w="1440"/>
        <w:gridCol w:w="2610"/>
        <w:gridCol w:w="8100"/>
        <w:gridCol w:w="1106"/>
      </w:tblGrid>
      <w:tr w:rsidR="004454FA" w:rsidRPr="0013577E" w14:paraId="4C5F9E28" w14:textId="77777777" w:rsidTr="00D32058">
        <w:tc>
          <w:tcPr>
            <w:tcW w:w="5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4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D32058">
        <w:trPr>
          <w:trHeight w:val="143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1" w:name="Sep2015"/>
            <w:r w:rsidRPr="0013577E">
              <w:rPr>
                <w:rFonts w:ascii="Calibri" w:eastAsia="Times New Roman" w:hAnsi="Calibri" w:cs="Times New Roman"/>
              </w:rPr>
              <w:t>Sep-2015</w:t>
            </w:r>
            <w:bookmarkEnd w:id="1"/>
          </w:p>
        </w:tc>
      </w:tr>
      <w:tr w:rsidR="00B45151" w:rsidRPr="0013577E" w14:paraId="550B629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Drag/Drop to create </w:t>
            </w:r>
            <w:r>
              <w:rPr>
                <w:rFonts w:ascii="Calibri" w:eastAsia="Times New Roman" w:hAnsi="Calibri" w:cs="Times New Roman"/>
              </w:rPr>
              <w:lastRenderedPageBreak/>
              <w:t>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lastRenderedPageBreak/>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2" w:name="Oct2015" w:colFirst="4" w:colLast="4"/>
            <w:r w:rsidRPr="0013577E">
              <w:rPr>
                <w:rFonts w:ascii="Calibri" w:eastAsia="Times New Roman" w:hAnsi="Calibri" w:cs="Times New Roman"/>
              </w:rPr>
              <w:t>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2"/>
      <w:tr w:rsidR="00B45151" w:rsidRPr="0013577E" w14:paraId="5885A89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3" w:name="Nov2015"/>
            <w:r>
              <w:rPr>
                <w:rFonts w:ascii="Calibri" w:eastAsia="Times New Roman" w:hAnsi="Calibri" w:cs="Times New Roman"/>
              </w:rPr>
              <w:lastRenderedPageBreak/>
              <w:t>Nov-2015</w:t>
            </w:r>
            <w:bookmarkEnd w:id="3"/>
          </w:p>
        </w:tc>
      </w:tr>
      <w:tr w:rsidR="00B45151" w:rsidRPr="0013577E" w14:paraId="3AF07B6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4" w:name="Dec2015"/>
            <w:r>
              <w:rPr>
                <w:rFonts w:ascii="Calibri" w:eastAsia="Times New Roman" w:hAnsi="Calibri" w:cs="Times New Roman"/>
              </w:rPr>
              <w:t>Dec-2015</w:t>
            </w:r>
            <w:bookmarkEnd w:id="4"/>
          </w:p>
        </w:tc>
      </w:tr>
      <w:tr w:rsidR="00B45151" w:rsidRPr="0013577E" w14:paraId="3F83839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5" w:name="Jan2016"/>
            <w:r>
              <w:rPr>
                <w:rFonts w:ascii="Calibri" w:eastAsia="Times New Roman" w:hAnsi="Calibri" w:cs="Times New Roman"/>
              </w:rPr>
              <w:t>Jan-2016</w:t>
            </w:r>
            <w:bookmarkEnd w:id="5"/>
          </w:p>
        </w:tc>
      </w:tr>
      <w:tr w:rsidR="00B45151" w:rsidRPr="0013577E" w14:paraId="3A04CE7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6" w:name="Feb2016"/>
            <w:r>
              <w:rPr>
                <w:rFonts w:ascii="Calibri" w:eastAsia="Times New Roman" w:hAnsi="Calibri" w:cs="Times New Roman"/>
              </w:rPr>
              <w:t>Feb</w:t>
            </w:r>
            <w:r w:rsidR="001C0B19">
              <w:rPr>
                <w:rFonts w:ascii="Calibri" w:eastAsia="Times New Roman" w:hAnsi="Calibri" w:cs="Times New Roman"/>
              </w:rPr>
              <w:t>-2016</w:t>
            </w:r>
            <w:bookmarkEnd w:id="6"/>
          </w:p>
        </w:tc>
      </w:tr>
      <w:tr w:rsidR="00B45151" w:rsidRPr="0013577E" w14:paraId="6D0BBA1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7" w:name="Mar2016"/>
            <w:r>
              <w:rPr>
                <w:rFonts w:ascii="Calibri" w:eastAsia="Times New Roman" w:hAnsi="Calibri" w:cs="Times New Roman"/>
              </w:rPr>
              <w:t>Mar-2016</w:t>
            </w:r>
            <w:bookmarkEnd w:id="7"/>
          </w:p>
        </w:tc>
      </w:tr>
      <w:tr w:rsidR="00EE06F5" w:rsidRPr="0013577E" w14:paraId="5B46DC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8" w:name="Apr2016" w:colFirst="4" w:colLast="4"/>
            <w:r>
              <w:rPr>
                <w:rFonts w:ascii="Calibri" w:eastAsia="Times New Roman" w:hAnsi="Calibri" w:cs="Times New Roman"/>
              </w:rPr>
              <w:t>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8"/>
      <w:tr w:rsidR="008D3252" w:rsidRPr="0013577E" w14:paraId="5C69F65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9" w:name="Jun2016"/>
            <w:r>
              <w:rPr>
                <w:rFonts w:ascii="Calibri" w:eastAsia="Times New Roman" w:hAnsi="Calibri" w:cs="Times New Roman"/>
              </w:rPr>
              <w:lastRenderedPageBreak/>
              <w:t>June-2016</w:t>
            </w:r>
            <w:bookmarkEnd w:id="9"/>
          </w:p>
        </w:tc>
      </w:tr>
      <w:tr w:rsidR="002A210C" w:rsidRPr="0013577E" w14:paraId="3EEB3B0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0" w:name="Apr2017"/>
            <w:r>
              <w:rPr>
                <w:rFonts w:ascii="Calibri" w:eastAsia="Times New Roman" w:hAnsi="Calibri" w:cs="Times New Roman"/>
              </w:rPr>
              <w:t>Apr-2017</w:t>
            </w:r>
            <w:bookmarkEnd w:id="10"/>
          </w:p>
        </w:tc>
      </w:tr>
      <w:tr w:rsidR="00CC7ABD" w:rsidRPr="0013577E" w14:paraId="4FD6582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1" w:name="Jul2017"/>
            <w:r>
              <w:rPr>
                <w:rFonts w:ascii="Calibri" w:eastAsia="Times New Roman" w:hAnsi="Calibri" w:cs="Times New Roman"/>
              </w:rPr>
              <w:t>Jul-2017</w:t>
            </w:r>
            <w:bookmarkEnd w:id="11"/>
          </w:p>
        </w:tc>
      </w:tr>
      <w:tr w:rsidR="004C295B" w:rsidRPr="0013577E" w14:paraId="7337EAA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2" w:name="Aug2017"/>
            <w:r>
              <w:rPr>
                <w:rFonts w:ascii="Calibri" w:eastAsia="Times New Roman" w:hAnsi="Calibri" w:cs="Times New Roman"/>
              </w:rPr>
              <w:t>Aug-2017</w:t>
            </w:r>
            <w:bookmarkEnd w:id="12"/>
          </w:p>
        </w:tc>
      </w:tr>
      <w:tr w:rsidR="004C295B" w:rsidRPr="0013577E" w14:paraId="2ED4A10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3" w:name="Oct2017"/>
            <w:r>
              <w:rPr>
                <w:rFonts w:ascii="Calibri" w:eastAsia="Times New Roman" w:hAnsi="Calibri" w:cs="Times New Roman"/>
              </w:rPr>
              <w:t>Oct-2017</w:t>
            </w:r>
            <w:bookmarkEnd w:id="13"/>
          </w:p>
        </w:tc>
      </w:tr>
      <w:tr w:rsidR="00364F9D" w:rsidRPr="0013577E" w14:paraId="727C7E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4" w:name="Nov2017"/>
            <w:r>
              <w:rPr>
                <w:rFonts w:ascii="Calibri" w:eastAsia="Times New Roman" w:hAnsi="Calibri" w:cs="Times New Roman"/>
              </w:rPr>
              <w:t>Nov-2017</w:t>
            </w:r>
            <w:bookmarkEnd w:id="14"/>
          </w:p>
        </w:tc>
      </w:tr>
      <w:tr w:rsidR="00962C00" w:rsidRPr="0013577E" w14:paraId="4EF89F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5"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5"/>
          </w:p>
        </w:tc>
      </w:tr>
      <w:tr w:rsidR="00CF3257" w:rsidRPr="0013577E" w14:paraId="1ABD50E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6" w:name="Apr2018"/>
            <w:r>
              <w:rPr>
                <w:rFonts w:ascii="Calibri" w:eastAsia="Times New Roman" w:hAnsi="Calibri" w:cs="Times New Roman"/>
              </w:rPr>
              <w:t>Apr-2018</w:t>
            </w:r>
            <w:bookmarkEnd w:id="16"/>
          </w:p>
        </w:tc>
      </w:tr>
      <w:tr w:rsidR="009545A2" w:rsidRPr="0013577E" w14:paraId="2D76EF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7" w:name="Jun2018"/>
            <w:r>
              <w:rPr>
                <w:rFonts w:ascii="Calibri" w:eastAsia="Times New Roman" w:hAnsi="Calibri" w:cs="Times New Roman"/>
              </w:rPr>
              <w:t>Jun-2018</w:t>
            </w:r>
            <w:bookmarkEnd w:id="17"/>
          </w:p>
        </w:tc>
      </w:tr>
      <w:tr w:rsidR="00C8641E" w:rsidRPr="0013577E" w14:paraId="311F5A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8" w:name="Jul2018"/>
            <w:r>
              <w:rPr>
                <w:rFonts w:ascii="Calibri" w:eastAsia="Times New Roman" w:hAnsi="Calibri" w:cs="Times New Roman"/>
              </w:rPr>
              <w:t>Jul-2018</w:t>
            </w:r>
            <w:bookmarkEnd w:id="18"/>
          </w:p>
        </w:tc>
      </w:tr>
      <w:tr w:rsidR="00FE3DA6" w:rsidRPr="0013577E" w14:paraId="2BBCE20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19" w:name="Aug2018" w:colFirst="4" w:colLast="4"/>
            <w:r>
              <w:rPr>
                <w:rFonts w:ascii="Calibri" w:eastAsia="Times New Roman" w:hAnsi="Calibri" w:cs="Times New Roman"/>
              </w:rPr>
              <w:t>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19"/>
      <w:tr w:rsidR="00FE3DA6" w:rsidRPr="0013577E" w14:paraId="7A6B7FD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0" w:name="Sep2018"/>
            <w:r>
              <w:rPr>
                <w:rFonts w:ascii="Calibri" w:eastAsia="Times New Roman" w:hAnsi="Calibri" w:cs="Times New Roman"/>
              </w:rPr>
              <w:lastRenderedPageBreak/>
              <w:t>Sep-2018</w:t>
            </w:r>
            <w:bookmarkEnd w:id="20"/>
          </w:p>
        </w:tc>
      </w:tr>
      <w:tr w:rsidR="00DE08EA" w:rsidRPr="0013577E" w14:paraId="5EB7A57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1" w:name="Oct2018"/>
            <w:r>
              <w:rPr>
                <w:rFonts w:ascii="Calibri" w:eastAsia="Times New Roman" w:hAnsi="Calibri" w:cs="Times New Roman"/>
              </w:rPr>
              <w:t>Oct-2018</w:t>
            </w:r>
            <w:bookmarkEnd w:id="21"/>
          </w:p>
        </w:tc>
      </w:tr>
      <w:tr w:rsidR="00DE08EA" w:rsidRPr="0013577E" w14:paraId="7A62193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2" w:name="Nov2018"/>
            <w:r>
              <w:rPr>
                <w:rFonts w:ascii="Calibri" w:eastAsia="Times New Roman" w:hAnsi="Calibri" w:cs="Times New Roman"/>
              </w:rPr>
              <w:t>Nov-2018</w:t>
            </w:r>
            <w:bookmarkEnd w:id="22"/>
          </w:p>
        </w:tc>
      </w:tr>
      <w:tr w:rsidR="00403455" w:rsidRPr="0013577E" w14:paraId="65F27CD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3" w:name="Dec2018"/>
            <w:r>
              <w:rPr>
                <w:rFonts w:ascii="Calibri" w:eastAsia="Times New Roman" w:hAnsi="Calibri" w:cs="Times New Roman"/>
              </w:rPr>
              <w:t>Dec-2018</w:t>
            </w:r>
            <w:bookmarkEnd w:id="23"/>
          </w:p>
        </w:tc>
      </w:tr>
      <w:tr w:rsidR="000F770D" w:rsidRPr="0013577E" w14:paraId="11DAB2B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w:t>
            </w:r>
            <w:r>
              <w:rPr>
                <w:rFonts w:ascii="Calibri" w:eastAsia="Times New Roman" w:hAnsi="Calibri" w:cs="Times New Roman"/>
              </w:rPr>
              <w:lastRenderedPageBreak/>
              <w:t>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lastRenderedPageBreak/>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4" w:name="Feb2019"/>
            <w:r>
              <w:rPr>
                <w:rFonts w:ascii="Calibri" w:eastAsia="Times New Roman" w:hAnsi="Calibri" w:cs="Times New Roman"/>
              </w:rPr>
              <w:lastRenderedPageBreak/>
              <w:t>Feb-2019</w:t>
            </w:r>
            <w:bookmarkEnd w:id="24"/>
          </w:p>
        </w:tc>
      </w:tr>
      <w:tr w:rsidR="00615903" w:rsidRPr="0013577E" w14:paraId="65F5AAF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5" w:name="Mar2019"/>
            <w:r>
              <w:rPr>
                <w:rFonts w:ascii="Calibri" w:eastAsia="Times New Roman" w:hAnsi="Calibri" w:cs="Times New Roman"/>
              </w:rPr>
              <w:t>Mar-2019</w:t>
            </w:r>
            <w:bookmarkEnd w:id="25"/>
          </w:p>
        </w:tc>
      </w:tr>
      <w:tr w:rsidR="00B177AC" w:rsidRPr="0013577E" w14:paraId="4E855C6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6" w:name="Apr2019"/>
            <w:r>
              <w:rPr>
                <w:rFonts w:ascii="Calibri" w:eastAsia="Times New Roman" w:hAnsi="Calibri" w:cs="Times New Roman"/>
              </w:rPr>
              <w:lastRenderedPageBreak/>
              <w:t>Apr-2019</w:t>
            </w:r>
            <w:bookmarkEnd w:id="26"/>
          </w:p>
        </w:tc>
      </w:tr>
      <w:tr w:rsidR="00374A2B" w:rsidRPr="0013577E" w14:paraId="1BF13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be used like R for data mashup and visuals without </w:t>
            </w:r>
            <w:r>
              <w:rPr>
                <w:rFonts w:ascii="Calibri" w:eastAsia="Times New Roman" w:hAnsi="Calibri" w:cs="Times New Roman"/>
              </w:rPr>
              <w:lastRenderedPageBreak/>
              <w:t>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7" w:name="May2019" w:colFirst="4" w:colLast="4"/>
            <w:r>
              <w:rPr>
                <w:rFonts w:ascii="Calibri" w:eastAsia="Times New Roman" w:hAnsi="Calibri" w:cs="Times New Roman"/>
              </w:rPr>
              <w:t>66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7"/>
      <w:tr w:rsidR="00DB1070" w:rsidRPr="0013577E" w14:paraId="11FD3DD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lastRenderedPageBreak/>
              <w:t>69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New == is similar to existing = operator except it performs strict 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8" w:name="Jun2019"/>
            <w:r>
              <w:rPr>
                <w:rFonts w:ascii="Calibri" w:eastAsia="Times New Roman" w:hAnsi="Calibri" w:cs="Times New Roman"/>
              </w:rPr>
              <w:t>Jun-2019</w:t>
            </w:r>
            <w:bookmarkEnd w:id="28"/>
          </w:p>
        </w:tc>
      </w:tr>
      <w:tr w:rsidR="00337F9F" w:rsidRPr="0013577E" w14:paraId="47EC193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29" w:name="Jul2019" w:colFirst="4" w:colLast="4"/>
            <w:r>
              <w:rPr>
                <w:rFonts w:ascii="Calibri" w:eastAsia="Times New Roman" w:hAnsi="Calibri" w:cs="Times New Roman"/>
              </w:rPr>
              <w:t>70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29"/>
      <w:tr w:rsidR="00337F9F" w:rsidRPr="0013577E" w14:paraId="26A53F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0" w:name="Aug2019"/>
            <w:r>
              <w:rPr>
                <w:rFonts w:ascii="Calibri" w:eastAsia="Times New Roman" w:hAnsi="Calibri" w:cs="Times New Roman"/>
              </w:rPr>
              <w:t>Aug-2019</w:t>
            </w:r>
            <w:bookmarkEnd w:id="30"/>
          </w:p>
        </w:tc>
      </w:tr>
      <w:tr w:rsidR="0060397F" w:rsidRPr="0013577E" w14:paraId="399AC8A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1" w:name="Sep2019"/>
            <w:r>
              <w:rPr>
                <w:rFonts w:ascii="Calibri" w:eastAsia="Times New Roman" w:hAnsi="Calibri" w:cs="Times New Roman"/>
              </w:rPr>
              <w:t>Sep-2019</w:t>
            </w:r>
            <w:bookmarkEnd w:id="31"/>
          </w:p>
        </w:tc>
      </w:tr>
      <w:tr w:rsidR="0060397F" w:rsidRPr="0013577E" w14:paraId="33CCF8C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lastRenderedPageBreak/>
              <w:t>75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Text has been added to a tooltip to let user know 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2" w:name="Oct2019"/>
            <w:r>
              <w:rPr>
                <w:rFonts w:ascii="Calibri" w:eastAsia="Times New Roman" w:hAnsi="Calibri" w:cs="Times New Roman"/>
              </w:rPr>
              <w:t>Oct-2019</w:t>
            </w:r>
            <w:bookmarkEnd w:id="32"/>
          </w:p>
        </w:tc>
      </w:tr>
      <w:tr w:rsidR="00DA480E" w:rsidRPr="0013577E" w14:paraId="06BD119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See how people are using the Q&amp;A </w:t>
            </w:r>
            <w:r>
              <w:rPr>
                <w:rFonts w:ascii="Calibri" w:eastAsia="Times New Roman" w:hAnsi="Calibri" w:cs="Times New Roman"/>
              </w:rPr>
              <w:lastRenderedPageBreak/>
              <w:t>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3" w:name="Nov2019"/>
            <w:r>
              <w:rPr>
                <w:rFonts w:ascii="Calibri" w:eastAsia="Times New Roman" w:hAnsi="Calibri" w:cs="Times New Roman"/>
              </w:rPr>
              <w:t>Nov-2019</w:t>
            </w:r>
            <w:bookmarkEnd w:id="33"/>
          </w:p>
        </w:tc>
      </w:tr>
      <w:tr w:rsidR="00221475" w:rsidRPr="0013577E" w14:paraId="19E4A6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lastRenderedPageBreak/>
              <w:t>82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When you use the Analyze feature for visuals (e.g. explain the increase)  you can continue to run the analysis 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4" w:name="Dec2019"/>
            <w:r>
              <w:rPr>
                <w:rFonts w:ascii="Calibri" w:eastAsia="Times New Roman" w:hAnsi="Calibri" w:cs="Times New Roman"/>
              </w:rPr>
              <w:t>Dec-2019</w:t>
            </w:r>
            <w:bookmarkEnd w:id="34"/>
          </w:p>
        </w:tc>
      </w:tr>
      <w:tr w:rsidR="00221475" w:rsidRPr="0013577E" w14:paraId="660320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5" w:name="Feb2020"/>
            <w:r>
              <w:rPr>
                <w:rFonts w:ascii="Calibri" w:eastAsia="Times New Roman" w:hAnsi="Calibri" w:cs="Times New Roman"/>
              </w:rPr>
              <w:t>Feb-2020</w:t>
            </w:r>
            <w:bookmarkEnd w:id="35"/>
          </w:p>
        </w:tc>
      </w:tr>
      <w:tr w:rsidR="009B441B" w:rsidRPr="0013577E" w14:paraId="0D654F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FirstNonBlankValue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FirstNonBlank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LastNonBlankValue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LastNonBlank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6" w:name="Mar2020"/>
            <w:r>
              <w:rPr>
                <w:rFonts w:ascii="Calibri" w:eastAsia="Times New Roman" w:hAnsi="Calibri" w:cs="Times New Roman"/>
              </w:rPr>
              <w:lastRenderedPageBreak/>
              <w:t>Mar-2020</w:t>
            </w:r>
            <w:bookmarkEnd w:id="36"/>
          </w:p>
        </w:tc>
      </w:tr>
      <w:tr w:rsidR="00047B2C" w:rsidRPr="0013577E" w14:paraId="5DB110B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DirectQuery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Decomposition Tree and Key Influencers visuals will now work in DirectQuery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7" w:name="Apr2020"/>
            <w:r>
              <w:rPr>
                <w:rFonts w:ascii="Calibri" w:eastAsia="Times New Roman" w:hAnsi="Calibri" w:cs="Times New Roman"/>
              </w:rPr>
              <w:t>Apr-2020</w:t>
            </w:r>
            <w:bookmarkEnd w:id="37"/>
          </w:p>
        </w:tc>
      </w:tr>
      <w:tr w:rsidR="00047B2C" w:rsidRPr="0013577E" w14:paraId="18B39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411CCA" w:rsidRPr="0013577E" w14:paraId="2C828E4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A3928" w14:textId="3E55462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FAC3E" w14:textId="7FEDAC97"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 xml:space="preserve">List Separator and decimal symbol now default to the </w:t>
            </w:r>
            <w:r>
              <w:rPr>
                <w:rFonts w:ascii="Calibri" w:eastAsia="Times New Roman" w:hAnsi="Calibri" w:cs="Times New Roman"/>
              </w:rPr>
              <w:lastRenderedPageBreak/>
              <w:t>standard DAX separators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2F91E8" w14:textId="24A4B61B"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Comma as list separator and dot as decimal separator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A6B" w14:textId="77777777" w:rsidR="00411CCA" w:rsidRPr="00CC56B9" w:rsidRDefault="00411CCA"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EB49FF" w14:textId="601D3422" w:rsidR="00411CCA" w:rsidRDefault="00411CCA" w:rsidP="0013577E">
            <w:pPr>
              <w:spacing w:after="0" w:line="240" w:lineRule="auto"/>
              <w:rPr>
                <w:rFonts w:ascii="Calibri" w:eastAsia="Times New Roman" w:hAnsi="Calibri" w:cs="Times New Roman"/>
              </w:rPr>
            </w:pPr>
            <w:bookmarkStart w:id="38" w:name="May2020"/>
            <w:r>
              <w:rPr>
                <w:rFonts w:ascii="Calibri" w:eastAsia="Times New Roman" w:hAnsi="Calibri" w:cs="Times New Roman"/>
              </w:rPr>
              <w:t>May-2020</w:t>
            </w:r>
            <w:bookmarkEnd w:id="38"/>
          </w:p>
        </w:tc>
      </w:tr>
      <w:tr w:rsidR="00411CCA" w:rsidRPr="0013577E" w14:paraId="30A3374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16DB8" w14:textId="7DBED70B"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6B090D" w14:textId="0CED6F52"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Decomposition Tree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5F756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supports conditional formatting by a second measure</w:t>
            </w:r>
          </w:p>
          <w:p w14:paraId="393A07FA"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Drill through support</w:t>
            </w:r>
          </w:p>
          <w:p w14:paraId="03E38A5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Sort capabilities (alphabetically or by the measure)</w:t>
            </w:r>
          </w:p>
          <w:p w14:paraId="2747366E" w14:textId="0EF80D02"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Responsibe design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FFD35A" w14:textId="3E13DB71" w:rsidR="00411CCA" w:rsidRPr="00CC56B9" w:rsidRDefault="00411CCA" w:rsidP="00DB1070">
            <w:pPr>
              <w:spacing w:after="0" w:line="240" w:lineRule="auto"/>
              <w:rPr>
                <w:noProof/>
              </w:rPr>
            </w:pPr>
            <w:r w:rsidRPr="00411CCA">
              <w:rPr>
                <w:noProof/>
              </w:rPr>
              <w:drawing>
                <wp:inline distT="0" distB="0" distL="0" distR="0" wp14:anchorId="1AD6569E" wp14:editId="2BC5B9B3">
                  <wp:extent cx="5041900" cy="267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1900" cy="267208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5C2924" w14:textId="5CB8ADC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May-2020</w:t>
            </w:r>
          </w:p>
        </w:tc>
      </w:tr>
      <w:tr w:rsidR="008C0952" w:rsidRPr="0013577E" w14:paraId="76EECDB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7EF40" w14:textId="2AAF3452" w:rsidR="008C0952" w:rsidRDefault="008C0952" w:rsidP="0013577E">
            <w:pPr>
              <w:spacing w:after="0" w:line="240" w:lineRule="auto"/>
              <w:rPr>
                <w:rFonts w:ascii="Calibri" w:eastAsia="Times New Roman" w:hAnsi="Calibri" w:cs="Times New Roman"/>
              </w:rPr>
            </w:pPr>
            <w:r>
              <w:rPr>
                <w:rFonts w:ascii="Calibri" w:eastAsia="Times New Roman" w:hAnsi="Calibri" w:cs="Times New Roman"/>
              </w:rPr>
              <w:t>93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B25087" w14:textId="164D5ECE" w:rsidR="008C0952" w:rsidRDefault="007173F7" w:rsidP="0013577E">
            <w:pPr>
              <w:spacing w:after="0" w:line="240" w:lineRule="auto"/>
              <w:rPr>
                <w:rFonts w:ascii="Calibri" w:eastAsia="Times New Roman" w:hAnsi="Calibri" w:cs="Times New Roman"/>
              </w:rPr>
            </w:pPr>
            <w:r>
              <w:rPr>
                <w:rFonts w:ascii="Calibri" w:eastAsia="Times New Roman" w:hAnsi="Calibri" w:cs="Times New Roman"/>
              </w:rPr>
              <w:t>AI insights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C82290" w14:textId="36AFFE83" w:rsidR="008C0952" w:rsidRDefault="007173F7"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AI Insights in Power Query provide access to a collection of pre-training machine learning models that enhance data prep efforts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B7E23" w14:textId="77777777" w:rsidR="008C0952" w:rsidRDefault="007173F7" w:rsidP="00DB1070">
            <w:pPr>
              <w:spacing w:after="0" w:line="240" w:lineRule="auto"/>
              <w:rPr>
                <w:noProof/>
              </w:rPr>
            </w:pPr>
            <w:r>
              <w:rPr>
                <w:noProof/>
              </w:rPr>
              <w:t>These models include:</w:t>
            </w:r>
          </w:p>
          <w:p w14:paraId="689A060A" w14:textId="031D5729" w:rsidR="007173F7" w:rsidRDefault="007173F7" w:rsidP="007173F7">
            <w:pPr>
              <w:pStyle w:val="ListParagraph"/>
              <w:numPr>
                <w:ilvl w:val="0"/>
                <w:numId w:val="42"/>
              </w:numPr>
              <w:spacing w:after="0" w:line="240" w:lineRule="auto"/>
              <w:rPr>
                <w:noProof/>
              </w:rPr>
            </w:pPr>
            <w:r>
              <w:rPr>
                <w:noProof/>
              </w:rPr>
              <w:t xml:space="preserve">Text analytics functions </w:t>
            </w:r>
          </w:p>
          <w:p w14:paraId="17A57B51" w14:textId="71359565" w:rsidR="007173F7" w:rsidRDefault="007173F7" w:rsidP="007173F7">
            <w:pPr>
              <w:pStyle w:val="ListParagraph"/>
              <w:numPr>
                <w:ilvl w:val="1"/>
                <w:numId w:val="42"/>
              </w:numPr>
              <w:spacing w:after="0" w:line="240" w:lineRule="auto"/>
              <w:rPr>
                <w:noProof/>
              </w:rPr>
            </w:pPr>
            <w:r>
              <w:rPr>
                <w:noProof/>
              </w:rPr>
              <w:t>Sentiment scoring</w:t>
            </w:r>
          </w:p>
          <w:p w14:paraId="2FB12ACB" w14:textId="2737AA52" w:rsidR="007173F7" w:rsidRDefault="007173F7" w:rsidP="007173F7">
            <w:pPr>
              <w:pStyle w:val="ListParagraph"/>
              <w:numPr>
                <w:ilvl w:val="1"/>
                <w:numId w:val="42"/>
              </w:numPr>
              <w:spacing w:after="0" w:line="240" w:lineRule="auto"/>
              <w:rPr>
                <w:noProof/>
              </w:rPr>
            </w:pPr>
            <w:r>
              <w:rPr>
                <w:noProof/>
              </w:rPr>
              <w:t>Key phrase extraction</w:t>
            </w:r>
          </w:p>
          <w:p w14:paraId="1D8DD346" w14:textId="2AC0F10C" w:rsidR="007173F7" w:rsidRDefault="007173F7" w:rsidP="007173F7">
            <w:pPr>
              <w:pStyle w:val="ListParagraph"/>
              <w:numPr>
                <w:ilvl w:val="1"/>
                <w:numId w:val="42"/>
              </w:numPr>
              <w:spacing w:after="0" w:line="240" w:lineRule="auto"/>
              <w:rPr>
                <w:noProof/>
              </w:rPr>
            </w:pPr>
            <w:r>
              <w:rPr>
                <w:noProof/>
              </w:rPr>
              <w:t>Language detection</w:t>
            </w:r>
          </w:p>
          <w:p w14:paraId="69E9FDB8" w14:textId="77777777" w:rsidR="007173F7" w:rsidRDefault="007173F7" w:rsidP="007173F7">
            <w:pPr>
              <w:pStyle w:val="ListParagraph"/>
              <w:numPr>
                <w:ilvl w:val="0"/>
                <w:numId w:val="42"/>
              </w:numPr>
              <w:spacing w:after="0" w:line="240" w:lineRule="auto"/>
              <w:rPr>
                <w:noProof/>
              </w:rPr>
            </w:pPr>
            <w:r>
              <w:rPr>
                <w:noProof/>
              </w:rPr>
              <w:t>Image detection</w:t>
            </w:r>
          </w:p>
          <w:p w14:paraId="00E2A7C9" w14:textId="78873D7B" w:rsidR="007173F7" w:rsidRPr="00411CCA" w:rsidRDefault="007173F7" w:rsidP="007173F7">
            <w:pPr>
              <w:pStyle w:val="ListParagraph"/>
              <w:numPr>
                <w:ilvl w:val="0"/>
                <w:numId w:val="42"/>
              </w:numPr>
              <w:spacing w:after="0" w:line="240" w:lineRule="auto"/>
              <w:rPr>
                <w:noProof/>
              </w:rPr>
            </w:pPr>
            <w:r>
              <w:rPr>
                <w:noProof/>
              </w:rPr>
              <w:t>Connectivity to Azure ML models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B89B6" w14:textId="77D51F41" w:rsidR="008C0952" w:rsidRDefault="007173F7" w:rsidP="0013577E">
            <w:pPr>
              <w:spacing w:after="0" w:line="240" w:lineRule="auto"/>
              <w:rPr>
                <w:rFonts w:ascii="Calibri" w:eastAsia="Times New Roman" w:hAnsi="Calibri" w:cs="Times New Roman"/>
              </w:rPr>
            </w:pPr>
            <w:bookmarkStart w:id="39" w:name="Jun2020"/>
            <w:r>
              <w:rPr>
                <w:rFonts w:ascii="Calibri" w:eastAsia="Times New Roman" w:hAnsi="Calibri" w:cs="Times New Roman"/>
              </w:rPr>
              <w:t>Jun-2020</w:t>
            </w:r>
            <w:bookmarkEnd w:id="39"/>
          </w:p>
        </w:tc>
      </w:tr>
      <w:tr w:rsidR="00EF7C83" w:rsidRPr="0013577E" w14:paraId="56BAF54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B6F595" w14:textId="544F5EED"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94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2F31" w14:textId="21C3FC9E"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Enhancements to Q&amp;A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E8571F"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Field synonyms</w:t>
            </w:r>
          </w:p>
          <w:p w14:paraId="7CDEC560"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Visual renames as suggested synonyms</w:t>
            </w:r>
          </w:p>
          <w:p w14:paraId="213D642D"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Orange underlines for ambiguous terms</w:t>
            </w:r>
          </w:p>
          <w:p w14:paraId="46375161" w14:textId="7F1EFBEB"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Updates to Q&amp;A pop-out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7691B5" w14:textId="77777777" w:rsidR="009E0487" w:rsidRDefault="009E0487" w:rsidP="00DB1070">
            <w:pPr>
              <w:spacing w:after="0" w:line="240" w:lineRule="auto"/>
              <w:rPr>
                <w:noProof/>
              </w:rPr>
            </w:pPr>
            <w:r>
              <w:rPr>
                <w:noProof/>
              </w:rPr>
              <w:lastRenderedPageBreak/>
              <w:t>Field synonym is an additions to Q &amp; A setup GUI:</w:t>
            </w:r>
          </w:p>
          <w:p w14:paraId="5339C344" w14:textId="7445B4CA" w:rsidR="00EF7C83" w:rsidRDefault="009E0487" w:rsidP="00DB1070">
            <w:pPr>
              <w:spacing w:after="0" w:line="240" w:lineRule="auto"/>
              <w:rPr>
                <w:noProof/>
              </w:rPr>
            </w:pPr>
            <w:r w:rsidRPr="009E0487">
              <w:rPr>
                <w:noProof/>
              </w:rPr>
              <w:lastRenderedPageBreak/>
              <w:drawing>
                <wp:inline distT="0" distB="0" distL="0" distR="0" wp14:anchorId="3135A53E" wp14:editId="7210F8BD">
                  <wp:extent cx="5041900" cy="19831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1983105"/>
                          </a:xfrm>
                          <a:prstGeom prst="rect">
                            <a:avLst/>
                          </a:prstGeom>
                        </pic:spPr>
                      </pic:pic>
                    </a:graphicData>
                  </a:graphic>
                </wp:inline>
              </w:drawing>
            </w:r>
            <w:r>
              <w:rPr>
                <w:noProof/>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04D70D" w14:textId="6D44D906" w:rsidR="00EF7C83" w:rsidRDefault="00EF7C83" w:rsidP="0013577E">
            <w:pPr>
              <w:spacing w:after="0" w:line="240" w:lineRule="auto"/>
              <w:rPr>
                <w:rFonts w:ascii="Calibri" w:eastAsia="Times New Roman" w:hAnsi="Calibri" w:cs="Times New Roman"/>
              </w:rPr>
            </w:pPr>
            <w:bookmarkStart w:id="40" w:name="Jul2020"/>
            <w:r>
              <w:rPr>
                <w:rFonts w:ascii="Calibri" w:eastAsia="Times New Roman" w:hAnsi="Calibri" w:cs="Times New Roman"/>
              </w:rPr>
              <w:lastRenderedPageBreak/>
              <w:t>Jul-2020</w:t>
            </w:r>
            <w:bookmarkEnd w:id="40"/>
          </w:p>
        </w:tc>
      </w:tr>
      <w:tr w:rsidR="009E0487" w:rsidRPr="0013577E" w14:paraId="175EE96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082B0" w14:textId="64060D79"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727713" w14:textId="6DD3294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Support for Excel financial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EE547" w14:textId="329FB8BE"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Common Excel functions for financial analysis including FV, PV, PMT, RATE, and many mores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0A813" w14:textId="4E2A988B" w:rsidR="009E0487" w:rsidRDefault="009E0487" w:rsidP="009E0487">
            <w:pPr>
              <w:spacing w:after="0" w:line="240" w:lineRule="auto"/>
            </w:pPr>
            <w:r>
              <w:t>Full list of financial functions:</w:t>
            </w:r>
          </w:p>
          <w:p w14:paraId="24BE9250" w14:textId="39515D99" w:rsidR="009E0487" w:rsidRDefault="006B5FEE" w:rsidP="009E0487">
            <w:pPr>
              <w:spacing w:after="0" w:line="240" w:lineRule="auto"/>
              <w:rPr>
                <w:noProof/>
              </w:rPr>
            </w:pPr>
            <w:hyperlink r:id="rId49" w:history="1">
              <w:r w:rsidR="009E0487" w:rsidRPr="00143D77">
                <w:rPr>
                  <w:rStyle w:val="Hyperlink"/>
                </w:rPr>
                <w:t>https://docs.microsoft.com/en-us/dax/financial-functions-dax</w:t>
              </w:r>
            </w:hyperlink>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FFBF69" w14:textId="7AEA1C01"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9E0487" w:rsidRPr="0013577E" w14:paraId="512C85E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51683" w14:textId="5225202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0D680B" w14:textId="0EDB038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Model view for live connect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5D60A3" w14:textId="17CDEEBB"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View the relationships between the tables in the source model of a live connect report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1239B" w14:textId="77777777" w:rsidR="009E0487" w:rsidRDefault="009E048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CFDBB5" w14:textId="49414D1D"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EE17AD" w:rsidRPr="0013577E" w14:paraId="4B85B7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EF90D3" w14:textId="038976AF"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97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3C5A4" w14:textId="7569037D"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DirectQuery support for Q &amp; 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12205D" w14:textId="7DEAD16A" w:rsidR="00EE17AD" w:rsidRDefault="00EE17AD"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Q &amp; A now supports SQL DirectQuery sources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C1BD84" w14:textId="77777777" w:rsidR="00EE17AD" w:rsidRDefault="00EE17AD" w:rsidP="009E0487">
            <w:pPr>
              <w:spacing w:after="0" w:line="240" w:lineRule="auto"/>
              <w:rPr>
                <w:noProof/>
              </w:rPr>
            </w:pPr>
            <w:r>
              <w:rPr>
                <w:noProof/>
              </w:rPr>
              <w:t>Includes SQL Server 2019, Azure SQL Database, and Azure Synapse Analytics</w:t>
            </w:r>
          </w:p>
          <w:p w14:paraId="5C7045F5" w14:textId="088FDDD0" w:rsidR="00EE17AD" w:rsidRDefault="00EE17AD" w:rsidP="009E0487">
            <w:pPr>
              <w:spacing w:after="0" w:line="240" w:lineRule="auto"/>
              <w:rPr>
                <w:noProof/>
              </w:rPr>
            </w:pPr>
            <w:r>
              <w:rPr>
                <w:noProof/>
              </w:rPr>
              <w:t xml:space="preserve">Other DirectQuery sources are not supported for Q&amp;A.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AE5B" w14:textId="3DECB263" w:rsidR="00EE17AD" w:rsidRDefault="00EE17AD" w:rsidP="009E0487">
            <w:pPr>
              <w:spacing w:after="0" w:line="240" w:lineRule="auto"/>
              <w:rPr>
                <w:rFonts w:ascii="Calibri" w:eastAsia="Times New Roman" w:hAnsi="Calibri" w:cs="Times New Roman"/>
              </w:rPr>
            </w:pPr>
            <w:bookmarkStart w:id="41" w:name="Aug2020"/>
            <w:r>
              <w:rPr>
                <w:rFonts w:ascii="Calibri" w:eastAsia="Times New Roman" w:hAnsi="Calibri" w:cs="Times New Roman"/>
              </w:rPr>
              <w:t>Aug-2020</w:t>
            </w:r>
            <w:bookmarkEnd w:id="41"/>
          </w:p>
        </w:tc>
      </w:tr>
      <w:tr w:rsidR="00F97762" w:rsidRPr="0013577E" w14:paraId="339702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BC93A0" w14:textId="27EB723F"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lastRenderedPageBreak/>
              <w:t>98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81BB8" w14:textId="156C38C1"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 xml:space="preserve">Smart narratives </w:t>
            </w:r>
            <w:r w:rsidR="001054C1">
              <w:rPr>
                <w:rFonts w:ascii="Calibri" w:eastAsia="Times New Roman" w:hAnsi="Calibri" w:cs="Times New Roman"/>
              </w:rPr>
              <w:t xml:space="preserve">visual </w:t>
            </w:r>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C3D55" w14:textId="18215325" w:rsidR="00F97762" w:rsidRDefault="00A3360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visualization helps quickly summarize visuals and reports</w:t>
            </w:r>
            <w:r w:rsidR="002F5716">
              <w:rPr>
                <w:rFonts w:ascii="Calibri" w:eastAsia="Times New Roman" w:hAnsi="Calibri" w:cs="Times New Roman"/>
              </w:rPr>
              <w:t xml:space="preserve"> with dynamic text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59B766" w14:textId="576D3151" w:rsidR="00F97762" w:rsidRDefault="001054C1" w:rsidP="009E0487">
            <w:pPr>
              <w:spacing w:after="0" w:line="240" w:lineRule="auto"/>
              <w:rPr>
                <w:noProof/>
              </w:rPr>
            </w:pPr>
            <w:r w:rsidRPr="001054C1">
              <w:rPr>
                <w:noProof/>
              </w:rPr>
              <w:drawing>
                <wp:inline distT="0" distB="0" distL="0" distR="0" wp14:anchorId="05EB2B85" wp14:editId="29F14DAE">
                  <wp:extent cx="2257740" cy="3343742"/>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7740" cy="3343742"/>
                          </a:xfrm>
                          <a:prstGeom prst="rect">
                            <a:avLst/>
                          </a:prstGeom>
                        </pic:spPr>
                      </pic:pic>
                    </a:graphicData>
                  </a:graphic>
                </wp:inline>
              </w:drawing>
            </w:r>
            <w:r w:rsidRPr="001054C1">
              <w:rPr>
                <w:noProof/>
              </w:rPr>
              <w:drawing>
                <wp:inline distT="0" distB="0" distL="0" distR="0" wp14:anchorId="1309E192" wp14:editId="29C36CD2">
                  <wp:extent cx="2202511" cy="108960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0364" cy="1093487"/>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DDB5DE" w14:textId="76BABF76" w:rsidR="00F97762" w:rsidRDefault="00C928F2" w:rsidP="009E0487">
            <w:pPr>
              <w:spacing w:after="0" w:line="240" w:lineRule="auto"/>
              <w:rPr>
                <w:rFonts w:ascii="Calibri" w:eastAsia="Times New Roman" w:hAnsi="Calibri" w:cs="Times New Roman"/>
              </w:rPr>
            </w:pPr>
            <w:bookmarkStart w:id="42" w:name="Sep2020"/>
            <w:r>
              <w:rPr>
                <w:rFonts w:ascii="Calibri" w:eastAsia="Times New Roman" w:hAnsi="Calibri" w:cs="Times New Roman"/>
              </w:rPr>
              <w:t>Sep</w:t>
            </w:r>
            <w:r w:rsidR="0059715A">
              <w:rPr>
                <w:rFonts w:ascii="Calibri" w:eastAsia="Times New Roman" w:hAnsi="Calibri" w:cs="Times New Roman"/>
              </w:rPr>
              <w:t>-2020</w:t>
            </w:r>
            <w:bookmarkEnd w:id="42"/>
          </w:p>
        </w:tc>
      </w:tr>
      <w:tr w:rsidR="00F97762" w:rsidRPr="0013577E" w14:paraId="50DD6F1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9D3A2" w14:textId="79CB5AAC"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99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48C3B9" w14:textId="5B19B63C"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Q&amp;A now supports arithmetic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8949D4" w14:textId="1990707F" w:rsidR="00F97762" w:rsidRDefault="00300105"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Addition, subtraction, division, and multiplication supported.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E217A4" w14:textId="5DDA1458" w:rsidR="00F97762" w:rsidRDefault="0059715A" w:rsidP="009E0487">
            <w:pPr>
              <w:spacing w:after="0" w:line="240" w:lineRule="auto"/>
              <w:rPr>
                <w:noProof/>
              </w:rPr>
            </w:pPr>
            <w:r w:rsidRPr="0059715A">
              <w:rPr>
                <w:noProof/>
              </w:rPr>
              <w:drawing>
                <wp:inline distT="0" distB="0" distL="0" distR="0" wp14:anchorId="124B5B99" wp14:editId="7005B813">
                  <wp:extent cx="4115374" cy="166710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374" cy="166710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B1E650" w14:textId="36E85858"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Sep</w:t>
            </w:r>
            <w:r w:rsidR="00B51F2D">
              <w:rPr>
                <w:rFonts w:ascii="Calibri" w:eastAsia="Times New Roman" w:hAnsi="Calibri" w:cs="Times New Roman"/>
              </w:rPr>
              <w:t>-20</w:t>
            </w:r>
            <w:r>
              <w:rPr>
                <w:rFonts w:ascii="Calibri" w:eastAsia="Times New Roman" w:hAnsi="Calibri" w:cs="Times New Roman"/>
              </w:rPr>
              <w:t>20</w:t>
            </w:r>
          </w:p>
        </w:tc>
      </w:tr>
      <w:tr w:rsidR="00F97762" w:rsidRPr="0013577E" w14:paraId="1798A5E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4DF43" w14:textId="462AFF69"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100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95ECCD" w14:textId="260AA6D6"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Export data from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A37AE" w14:textId="4F73F75F" w:rsidR="00F97762" w:rsidRDefault="00CD208E"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Option to export from Q &amp; A visuals is found under the </w:t>
            </w:r>
            <w:r>
              <w:rPr>
                <w:rFonts w:ascii="Calibri" w:eastAsia="Times New Roman" w:hAnsi="Calibri" w:cs="Times New Roman"/>
              </w:rPr>
              <w:lastRenderedPageBreak/>
              <w:t>context menu (…) of the visual header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270BCB" w14:textId="77777777" w:rsidR="00F97762" w:rsidRDefault="00F97762"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C2EB4" w14:textId="72808989" w:rsidR="00F97762" w:rsidRDefault="00C928F2" w:rsidP="009E0487">
            <w:pPr>
              <w:spacing w:after="0" w:line="240" w:lineRule="auto"/>
              <w:rPr>
                <w:rFonts w:ascii="Calibri" w:eastAsia="Times New Roman" w:hAnsi="Calibri" w:cs="Times New Roman"/>
              </w:rPr>
            </w:pPr>
            <w:bookmarkStart w:id="43" w:name="Oct2020"/>
            <w:r>
              <w:rPr>
                <w:rFonts w:ascii="Calibri" w:eastAsia="Times New Roman" w:hAnsi="Calibri" w:cs="Times New Roman"/>
              </w:rPr>
              <w:t>Oct-2020</w:t>
            </w:r>
            <w:bookmarkEnd w:id="43"/>
          </w:p>
        </w:tc>
      </w:tr>
      <w:tr w:rsidR="00055929" w:rsidRPr="0013577E" w14:paraId="3220151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6006F0" w14:textId="0FF823BA"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F71F3E" w14:textId="189130B1"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Anomaly Detection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6899B" w14:textId="02D013FD" w:rsidR="00055929" w:rsidRDefault="00E50264"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Enhance line chart visuals by detecting anomalies in time series data.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89D15C" w14:textId="3D8A043F" w:rsidR="00055929" w:rsidRDefault="00D56A75" w:rsidP="009E0487">
            <w:pPr>
              <w:spacing w:after="0" w:line="240" w:lineRule="auto"/>
              <w:rPr>
                <w:noProof/>
              </w:rPr>
            </w:pPr>
            <w:r w:rsidRPr="00D56A75">
              <w:rPr>
                <w:noProof/>
              </w:rPr>
              <w:drawing>
                <wp:inline distT="0" distB="0" distL="0" distR="0" wp14:anchorId="72D1BF53" wp14:editId="73A5B634">
                  <wp:extent cx="5041900" cy="2265045"/>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1900" cy="226504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165EC" w14:textId="3892B916" w:rsidR="00055929" w:rsidRDefault="003D2ACA" w:rsidP="009E0487">
            <w:pPr>
              <w:spacing w:after="0" w:line="240" w:lineRule="auto"/>
              <w:rPr>
                <w:rFonts w:ascii="Calibri" w:eastAsia="Times New Roman" w:hAnsi="Calibri" w:cs="Times New Roman"/>
              </w:rPr>
            </w:pPr>
            <w:bookmarkStart w:id="44" w:name="Nov2020"/>
            <w:r>
              <w:rPr>
                <w:rFonts w:ascii="Calibri" w:eastAsia="Times New Roman" w:hAnsi="Calibri" w:cs="Times New Roman"/>
              </w:rPr>
              <w:t>Nov-2020</w:t>
            </w:r>
            <w:bookmarkEnd w:id="44"/>
          </w:p>
        </w:tc>
      </w:tr>
      <w:tr w:rsidR="00055929" w:rsidRPr="0013577E" w14:paraId="4FBBF3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34D54" w14:textId="72359B75"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4A7AD0" w14:textId="6A357869"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Q&amp;A now supports partial data matching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565B99" w14:textId="5DBB3743" w:rsidR="00055929" w:rsidRDefault="00FA466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Previously only exact matches were supported</w:t>
            </w:r>
            <w:r w:rsidR="003D2ACA">
              <w:rPr>
                <w:rFonts w:ascii="Calibri" w:eastAsia="Times New Roman" w:hAnsi="Calibri" w:cs="Times New Roman"/>
              </w:rPr>
              <w:t>. Example: “Azure” now matches value “Microsoft Azure”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4D4DA" w14:textId="77777777" w:rsidR="00055929" w:rsidRDefault="00055929"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6661A0" w14:textId="61A9D0CD" w:rsidR="00055929" w:rsidRDefault="003D2ACA" w:rsidP="009E0487">
            <w:pPr>
              <w:spacing w:after="0" w:line="240" w:lineRule="auto"/>
              <w:rPr>
                <w:rFonts w:ascii="Calibri" w:eastAsia="Times New Roman" w:hAnsi="Calibri" w:cs="Times New Roman"/>
              </w:rPr>
            </w:pPr>
            <w:r>
              <w:rPr>
                <w:rFonts w:ascii="Calibri" w:eastAsia="Times New Roman" w:hAnsi="Calibri" w:cs="Times New Roman"/>
              </w:rPr>
              <w:t>Nov-2020</w:t>
            </w:r>
          </w:p>
        </w:tc>
      </w:tr>
      <w:tr w:rsidR="00055929" w:rsidRPr="0013577E" w14:paraId="136198C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5AEC40" w14:textId="2844CA34"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103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26357B" w14:textId="7A9A6C50"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74CE6" w14:textId="77777777" w:rsidR="00055929" w:rsidRDefault="00D32058" w:rsidP="00D32058">
            <w:pPr>
              <w:pStyle w:val="ListParagraph"/>
              <w:numPr>
                <w:ilvl w:val="0"/>
                <w:numId w:val="42"/>
              </w:numPr>
              <w:spacing w:after="0" w:line="240" w:lineRule="auto"/>
              <w:rPr>
                <w:rFonts w:ascii="Calibri" w:eastAsia="Times New Roman" w:hAnsi="Calibri" w:cs="Times New Roman"/>
              </w:rPr>
            </w:pPr>
            <w:r w:rsidRPr="00D32058">
              <w:rPr>
                <w:rFonts w:ascii="Calibri" w:eastAsia="Times New Roman" w:hAnsi="Calibri" w:cs="Times New Roman"/>
              </w:rPr>
              <w:t>Builds on composite models</w:t>
            </w:r>
          </w:p>
          <w:p w14:paraId="2ED85874" w14:textId="2BF11C8B" w:rsidR="00D32058" w:rsidRDefault="00D32058"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Allows you to use Azure AS and PBI dataset as another DirectQuery source as part of a composite model </w:t>
            </w:r>
            <w:r>
              <w:rPr>
                <w:rFonts w:ascii="Calibri" w:eastAsia="Times New Roman" w:hAnsi="Calibri" w:cs="Times New Roman"/>
              </w:rPr>
              <w:lastRenderedPageBreak/>
              <w:t>with potentially other data sources</w:t>
            </w:r>
          </w:p>
          <w:p w14:paraId="13DE8E8C" w14:textId="635E2C5A" w:rsidR="00D32058" w:rsidRPr="00D32058" w:rsidRDefault="00D32058" w:rsidP="00D32058">
            <w:pPr>
              <w:pStyle w:val="ListParagraph"/>
              <w:numPr>
                <w:ilvl w:val="0"/>
                <w:numId w:val="42"/>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C9D8B5" w14:textId="0BC26110" w:rsidR="00055929" w:rsidRDefault="00D32058" w:rsidP="009E0487">
            <w:pPr>
              <w:spacing w:after="0" w:line="240" w:lineRule="auto"/>
              <w:rPr>
                <w:noProof/>
              </w:rPr>
            </w:pPr>
            <w:r>
              <w:rPr>
                <w:noProof/>
              </w:rPr>
              <w:lastRenderedPageBreak/>
              <w:t>Feature is ideal for scenarios in which data from both an enterprise semantic model needs to be combined with another source like an Excel file</w:t>
            </w:r>
            <w:r>
              <w:rPr>
                <w:noProof/>
              </w:rPr>
              <w:br/>
            </w:r>
            <w:hyperlink r:id="rId54" w:history="1">
              <w:r w:rsidRPr="008A3CB6">
                <w:rPr>
                  <w:rStyle w:val="Hyperlink"/>
                  <w:noProof/>
                </w:rPr>
                <w:t>https://powerbi.microsoft.com/en-us/blog/directquery-for-power-bi-datasets-and-azure-analysis-services-preview/</w:t>
              </w:r>
            </w:hyperlink>
          </w:p>
          <w:p w14:paraId="3851F691" w14:textId="77777777" w:rsidR="00D32058" w:rsidRDefault="00D32058" w:rsidP="009E0487">
            <w:pPr>
              <w:spacing w:after="0" w:line="240" w:lineRule="auto"/>
              <w:rPr>
                <w:noProof/>
              </w:rPr>
            </w:pPr>
          </w:p>
          <w:p w14:paraId="5C0F42AF" w14:textId="7E527AF8" w:rsidR="00D32058" w:rsidRDefault="00D32058" w:rsidP="009E0487">
            <w:pPr>
              <w:spacing w:after="0" w:line="240" w:lineRule="auto"/>
              <w:rPr>
                <w:noProof/>
              </w:rPr>
            </w:pPr>
            <w:r>
              <w:rPr>
                <w:noProof/>
              </w:rPr>
              <w:t xml:space="preserve">Can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7E2BC2" w14:textId="26947F2E" w:rsidR="00055929" w:rsidRDefault="00D32058" w:rsidP="009E0487">
            <w:pPr>
              <w:spacing w:after="0" w:line="240" w:lineRule="auto"/>
              <w:rPr>
                <w:rFonts w:ascii="Calibri" w:eastAsia="Times New Roman" w:hAnsi="Calibri" w:cs="Times New Roman"/>
              </w:rPr>
            </w:pPr>
            <w:bookmarkStart w:id="45" w:name="Dec2020"/>
            <w:r>
              <w:rPr>
                <w:rFonts w:ascii="Calibri" w:eastAsia="Times New Roman" w:hAnsi="Calibri" w:cs="Times New Roman"/>
              </w:rPr>
              <w:t>Dec-2020</w:t>
            </w:r>
            <w:bookmarkEnd w:id="45"/>
          </w:p>
        </w:tc>
      </w:tr>
    </w:tbl>
    <w:p w14:paraId="7ACFB325" w14:textId="5B907AF0" w:rsidR="00C07CB9" w:rsidRDefault="00C07CB9"/>
    <w:sectPr w:rsidR="00C07CB9" w:rsidSect="00123073">
      <w:headerReference w:type="default" r:id="rId55"/>
      <w:footerReference w:type="default" r:id="rId56"/>
      <w:headerReference w:type="first" r:id="rId57"/>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30FC3" w14:textId="77777777" w:rsidR="006B5FEE" w:rsidRDefault="006B5FEE" w:rsidP="0041747F">
      <w:pPr>
        <w:spacing w:after="0" w:line="240" w:lineRule="auto"/>
      </w:pPr>
      <w:r>
        <w:separator/>
      </w:r>
    </w:p>
  </w:endnote>
  <w:endnote w:type="continuationSeparator" w:id="0">
    <w:p w14:paraId="454EF39D" w14:textId="77777777" w:rsidR="006B5FEE" w:rsidRDefault="006B5FEE"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4953617"/>
      <w:docPartObj>
        <w:docPartGallery w:val="Page Numbers (Bottom of Page)"/>
        <w:docPartUnique/>
      </w:docPartObj>
    </w:sdtPr>
    <w:sdtEndPr>
      <w:rPr>
        <w:noProof/>
      </w:rPr>
    </w:sdtEndPr>
    <w:sdtContent>
      <w:p w14:paraId="21D1283F" w14:textId="5EDEDDDF" w:rsidR="00EF7C83" w:rsidRDefault="00EF7C83"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EF7C83" w:rsidRDefault="00EF7C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5CEE6B" w14:textId="77777777" w:rsidR="006B5FEE" w:rsidRDefault="006B5FEE" w:rsidP="0041747F">
      <w:pPr>
        <w:spacing w:after="0" w:line="240" w:lineRule="auto"/>
      </w:pPr>
      <w:r>
        <w:separator/>
      </w:r>
    </w:p>
  </w:footnote>
  <w:footnote w:type="continuationSeparator" w:id="0">
    <w:p w14:paraId="4CC73746" w14:textId="77777777" w:rsidR="006B5FEE" w:rsidRDefault="006B5FEE"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5EBAE" w14:textId="7A3EC506" w:rsidR="00EF7C83" w:rsidRPr="00651210" w:rsidRDefault="00EF7C83" w:rsidP="0012307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279E9" w14:textId="585BBD61" w:rsidR="00EF7C83" w:rsidRDefault="00DE5994" w:rsidP="00123073">
    <w:pPr>
      <w:pStyle w:val="Header"/>
      <w:jc w:val="right"/>
    </w:pPr>
    <w:r>
      <w:t>1</w:t>
    </w:r>
    <w:r w:rsidR="00D32058">
      <w:t>2</w:t>
    </w:r>
    <w:r w:rsidR="00EF7C83">
      <w:t>/1</w:t>
    </w:r>
    <w:r w:rsidR="00D32058">
      <w:t>9</w:t>
    </w:r>
    <w:r w:rsidR="00EF7C83">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F768F7"/>
    <w:multiLevelType w:val="hybridMultilevel"/>
    <w:tmpl w:val="46DCB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1"/>
  </w:num>
  <w:num w:numId="4">
    <w:abstractNumId w:val="36"/>
  </w:num>
  <w:num w:numId="5">
    <w:abstractNumId w:val="4"/>
  </w:num>
  <w:num w:numId="6">
    <w:abstractNumId w:val="33"/>
  </w:num>
  <w:num w:numId="7">
    <w:abstractNumId w:val="38"/>
  </w:num>
  <w:num w:numId="8">
    <w:abstractNumId w:val="29"/>
  </w:num>
  <w:num w:numId="9">
    <w:abstractNumId w:val="3"/>
  </w:num>
  <w:num w:numId="10">
    <w:abstractNumId w:val="24"/>
  </w:num>
  <w:num w:numId="11">
    <w:abstractNumId w:val="8"/>
  </w:num>
  <w:num w:numId="12">
    <w:abstractNumId w:val="9"/>
  </w:num>
  <w:num w:numId="13">
    <w:abstractNumId w:val="13"/>
  </w:num>
  <w:num w:numId="14">
    <w:abstractNumId w:val="26"/>
  </w:num>
  <w:num w:numId="15">
    <w:abstractNumId w:val="1"/>
  </w:num>
  <w:num w:numId="16">
    <w:abstractNumId w:val="22"/>
  </w:num>
  <w:num w:numId="17">
    <w:abstractNumId w:val="5"/>
  </w:num>
  <w:num w:numId="18">
    <w:abstractNumId w:val="30"/>
  </w:num>
  <w:num w:numId="19">
    <w:abstractNumId w:val="40"/>
  </w:num>
  <w:num w:numId="20">
    <w:abstractNumId w:val="39"/>
  </w:num>
  <w:num w:numId="21">
    <w:abstractNumId w:val="18"/>
  </w:num>
  <w:num w:numId="22">
    <w:abstractNumId w:val="19"/>
  </w:num>
  <w:num w:numId="23">
    <w:abstractNumId w:val="17"/>
  </w:num>
  <w:num w:numId="24">
    <w:abstractNumId w:val="11"/>
  </w:num>
  <w:num w:numId="25">
    <w:abstractNumId w:val="27"/>
  </w:num>
  <w:num w:numId="26">
    <w:abstractNumId w:val="35"/>
  </w:num>
  <w:num w:numId="27">
    <w:abstractNumId w:val="10"/>
  </w:num>
  <w:num w:numId="28">
    <w:abstractNumId w:val="28"/>
  </w:num>
  <w:num w:numId="29">
    <w:abstractNumId w:val="6"/>
  </w:num>
  <w:num w:numId="30">
    <w:abstractNumId w:val="37"/>
  </w:num>
  <w:num w:numId="31">
    <w:abstractNumId w:val="41"/>
  </w:num>
  <w:num w:numId="32">
    <w:abstractNumId w:val="12"/>
  </w:num>
  <w:num w:numId="33">
    <w:abstractNumId w:val="21"/>
  </w:num>
  <w:num w:numId="34">
    <w:abstractNumId w:val="0"/>
  </w:num>
  <w:num w:numId="35">
    <w:abstractNumId w:val="7"/>
  </w:num>
  <w:num w:numId="36">
    <w:abstractNumId w:val="16"/>
  </w:num>
  <w:num w:numId="37">
    <w:abstractNumId w:val="14"/>
  </w:num>
  <w:num w:numId="38">
    <w:abstractNumId w:val="20"/>
  </w:num>
  <w:num w:numId="39">
    <w:abstractNumId w:val="34"/>
  </w:num>
  <w:num w:numId="40">
    <w:abstractNumId w:val="32"/>
  </w:num>
  <w:num w:numId="41">
    <w:abstractNumId w:val="23"/>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47B2C"/>
    <w:rsid w:val="00053ED3"/>
    <w:rsid w:val="00055929"/>
    <w:rsid w:val="00063897"/>
    <w:rsid w:val="00064E37"/>
    <w:rsid w:val="00083A5E"/>
    <w:rsid w:val="00087027"/>
    <w:rsid w:val="000A39E9"/>
    <w:rsid w:val="000A683C"/>
    <w:rsid w:val="000C1C9D"/>
    <w:rsid w:val="000D356B"/>
    <w:rsid w:val="000E1AAC"/>
    <w:rsid w:val="000E3363"/>
    <w:rsid w:val="000F68E3"/>
    <w:rsid w:val="000F770D"/>
    <w:rsid w:val="001054C1"/>
    <w:rsid w:val="00123073"/>
    <w:rsid w:val="00130358"/>
    <w:rsid w:val="0013577E"/>
    <w:rsid w:val="00140186"/>
    <w:rsid w:val="001415E1"/>
    <w:rsid w:val="00141820"/>
    <w:rsid w:val="00145361"/>
    <w:rsid w:val="001635DD"/>
    <w:rsid w:val="001650BA"/>
    <w:rsid w:val="001664E6"/>
    <w:rsid w:val="00177287"/>
    <w:rsid w:val="00196AB3"/>
    <w:rsid w:val="001A7FD5"/>
    <w:rsid w:val="001B58A0"/>
    <w:rsid w:val="001C0B19"/>
    <w:rsid w:val="001C4065"/>
    <w:rsid w:val="001C5D98"/>
    <w:rsid w:val="001D16FD"/>
    <w:rsid w:val="001D37D8"/>
    <w:rsid w:val="001F437C"/>
    <w:rsid w:val="00221475"/>
    <w:rsid w:val="002247DB"/>
    <w:rsid w:val="00231BBB"/>
    <w:rsid w:val="00245355"/>
    <w:rsid w:val="0024614C"/>
    <w:rsid w:val="00262C89"/>
    <w:rsid w:val="00275F23"/>
    <w:rsid w:val="002768F5"/>
    <w:rsid w:val="00293EEB"/>
    <w:rsid w:val="00294BBC"/>
    <w:rsid w:val="002A210C"/>
    <w:rsid w:val="002C624C"/>
    <w:rsid w:val="002D088C"/>
    <w:rsid w:val="002E066F"/>
    <w:rsid w:val="002E2980"/>
    <w:rsid w:val="002E7F8A"/>
    <w:rsid w:val="002F2693"/>
    <w:rsid w:val="002F4BA9"/>
    <w:rsid w:val="002F5716"/>
    <w:rsid w:val="00300105"/>
    <w:rsid w:val="003172A4"/>
    <w:rsid w:val="00337F9F"/>
    <w:rsid w:val="00353D49"/>
    <w:rsid w:val="00364F9D"/>
    <w:rsid w:val="00370C32"/>
    <w:rsid w:val="00374A2B"/>
    <w:rsid w:val="00390B4D"/>
    <w:rsid w:val="0039164A"/>
    <w:rsid w:val="003975D2"/>
    <w:rsid w:val="003A0B1A"/>
    <w:rsid w:val="003A4901"/>
    <w:rsid w:val="003B0C6B"/>
    <w:rsid w:val="003D17FC"/>
    <w:rsid w:val="003D2ACA"/>
    <w:rsid w:val="003E0B8C"/>
    <w:rsid w:val="003F0E77"/>
    <w:rsid w:val="003F7678"/>
    <w:rsid w:val="00403455"/>
    <w:rsid w:val="00410C29"/>
    <w:rsid w:val="00411CCA"/>
    <w:rsid w:val="0041747F"/>
    <w:rsid w:val="004210F3"/>
    <w:rsid w:val="00436597"/>
    <w:rsid w:val="00444689"/>
    <w:rsid w:val="004454FA"/>
    <w:rsid w:val="004455A6"/>
    <w:rsid w:val="0045798D"/>
    <w:rsid w:val="00460A97"/>
    <w:rsid w:val="00475311"/>
    <w:rsid w:val="004756A1"/>
    <w:rsid w:val="00476E72"/>
    <w:rsid w:val="004B0999"/>
    <w:rsid w:val="004B1B91"/>
    <w:rsid w:val="004B6A29"/>
    <w:rsid w:val="004C295B"/>
    <w:rsid w:val="004D1834"/>
    <w:rsid w:val="004F3022"/>
    <w:rsid w:val="004F31FA"/>
    <w:rsid w:val="004F3BF2"/>
    <w:rsid w:val="00513426"/>
    <w:rsid w:val="00521D1A"/>
    <w:rsid w:val="00553CBD"/>
    <w:rsid w:val="00575A2D"/>
    <w:rsid w:val="00590656"/>
    <w:rsid w:val="0059715A"/>
    <w:rsid w:val="005979B2"/>
    <w:rsid w:val="005A369D"/>
    <w:rsid w:val="005A723C"/>
    <w:rsid w:val="005D1EC9"/>
    <w:rsid w:val="005D764D"/>
    <w:rsid w:val="005F206C"/>
    <w:rsid w:val="0060397F"/>
    <w:rsid w:val="00606025"/>
    <w:rsid w:val="00615903"/>
    <w:rsid w:val="006208DF"/>
    <w:rsid w:val="0064188C"/>
    <w:rsid w:val="00645363"/>
    <w:rsid w:val="00645C11"/>
    <w:rsid w:val="00651210"/>
    <w:rsid w:val="00651E05"/>
    <w:rsid w:val="006555E9"/>
    <w:rsid w:val="006649F6"/>
    <w:rsid w:val="00682F0B"/>
    <w:rsid w:val="006A5AB0"/>
    <w:rsid w:val="006B5FEE"/>
    <w:rsid w:val="006D296C"/>
    <w:rsid w:val="0070477C"/>
    <w:rsid w:val="007173F7"/>
    <w:rsid w:val="00717853"/>
    <w:rsid w:val="00731B7D"/>
    <w:rsid w:val="007400C3"/>
    <w:rsid w:val="0075464E"/>
    <w:rsid w:val="00762321"/>
    <w:rsid w:val="00765C13"/>
    <w:rsid w:val="007676F1"/>
    <w:rsid w:val="00775945"/>
    <w:rsid w:val="00793663"/>
    <w:rsid w:val="007A3D36"/>
    <w:rsid w:val="007C3F5D"/>
    <w:rsid w:val="007D145D"/>
    <w:rsid w:val="007D42C7"/>
    <w:rsid w:val="007E0F01"/>
    <w:rsid w:val="007E4302"/>
    <w:rsid w:val="007E5A80"/>
    <w:rsid w:val="007F0DAF"/>
    <w:rsid w:val="00811466"/>
    <w:rsid w:val="0081301A"/>
    <w:rsid w:val="00816242"/>
    <w:rsid w:val="0081738B"/>
    <w:rsid w:val="00827D42"/>
    <w:rsid w:val="00834570"/>
    <w:rsid w:val="00846FF7"/>
    <w:rsid w:val="00851DAA"/>
    <w:rsid w:val="008653D1"/>
    <w:rsid w:val="008755B4"/>
    <w:rsid w:val="008A6F39"/>
    <w:rsid w:val="008B2A74"/>
    <w:rsid w:val="008B6CEB"/>
    <w:rsid w:val="008C0952"/>
    <w:rsid w:val="008D0FDA"/>
    <w:rsid w:val="008D3252"/>
    <w:rsid w:val="008D5963"/>
    <w:rsid w:val="008E6C55"/>
    <w:rsid w:val="00903BC2"/>
    <w:rsid w:val="00913790"/>
    <w:rsid w:val="00923692"/>
    <w:rsid w:val="00931EBA"/>
    <w:rsid w:val="00935C22"/>
    <w:rsid w:val="009545A2"/>
    <w:rsid w:val="00962C00"/>
    <w:rsid w:val="00966094"/>
    <w:rsid w:val="00970B43"/>
    <w:rsid w:val="00970D6F"/>
    <w:rsid w:val="00974B14"/>
    <w:rsid w:val="009757DA"/>
    <w:rsid w:val="00977389"/>
    <w:rsid w:val="00983898"/>
    <w:rsid w:val="009B441B"/>
    <w:rsid w:val="009B5906"/>
    <w:rsid w:val="009D471B"/>
    <w:rsid w:val="009E0487"/>
    <w:rsid w:val="009E56B2"/>
    <w:rsid w:val="009F1B6C"/>
    <w:rsid w:val="009F22AC"/>
    <w:rsid w:val="00A00A2B"/>
    <w:rsid w:val="00A1605F"/>
    <w:rsid w:val="00A2454F"/>
    <w:rsid w:val="00A2670D"/>
    <w:rsid w:val="00A30F54"/>
    <w:rsid w:val="00A33600"/>
    <w:rsid w:val="00A358C6"/>
    <w:rsid w:val="00A369C8"/>
    <w:rsid w:val="00A37C33"/>
    <w:rsid w:val="00A40D5B"/>
    <w:rsid w:val="00A50C7C"/>
    <w:rsid w:val="00A611F7"/>
    <w:rsid w:val="00A87EA1"/>
    <w:rsid w:val="00AA62C0"/>
    <w:rsid w:val="00AB2BE3"/>
    <w:rsid w:val="00AD27F9"/>
    <w:rsid w:val="00AE0D3D"/>
    <w:rsid w:val="00B10687"/>
    <w:rsid w:val="00B177AC"/>
    <w:rsid w:val="00B2245F"/>
    <w:rsid w:val="00B42988"/>
    <w:rsid w:val="00B42C0D"/>
    <w:rsid w:val="00B42DE9"/>
    <w:rsid w:val="00B43834"/>
    <w:rsid w:val="00B45151"/>
    <w:rsid w:val="00B51F2D"/>
    <w:rsid w:val="00B61E15"/>
    <w:rsid w:val="00B620F1"/>
    <w:rsid w:val="00B6504D"/>
    <w:rsid w:val="00B822B0"/>
    <w:rsid w:val="00B82DE6"/>
    <w:rsid w:val="00B92294"/>
    <w:rsid w:val="00B97DC8"/>
    <w:rsid w:val="00BD0EC8"/>
    <w:rsid w:val="00BD32D9"/>
    <w:rsid w:val="00BE62B9"/>
    <w:rsid w:val="00BF3470"/>
    <w:rsid w:val="00C00FF1"/>
    <w:rsid w:val="00C07CB9"/>
    <w:rsid w:val="00C113C2"/>
    <w:rsid w:val="00C1395B"/>
    <w:rsid w:val="00C23359"/>
    <w:rsid w:val="00C27556"/>
    <w:rsid w:val="00C3048D"/>
    <w:rsid w:val="00C61B96"/>
    <w:rsid w:val="00C64F8A"/>
    <w:rsid w:val="00C6500B"/>
    <w:rsid w:val="00C713D8"/>
    <w:rsid w:val="00C76601"/>
    <w:rsid w:val="00C8528C"/>
    <w:rsid w:val="00C8641E"/>
    <w:rsid w:val="00C87E86"/>
    <w:rsid w:val="00C928F2"/>
    <w:rsid w:val="00CC1358"/>
    <w:rsid w:val="00CC2872"/>
    <w:rsid w:val="00CC56B9"/>
    <w:rsid w:val="00CC7ABD"/>
    <w:rsid w:val="00CD208E"/>
    <w:rsid w:val="00CD2ADA"/>
    <w:rsid w:val="00CD6A24"/>
    <w:rsid w:val="00CE2A5C"/>
    <w:rsid w:val="00CF1DE2"/>
    <w:rsid w:val="00CF3257"/>
    <w:rsid w:val="00CF610F"/>
    <w:rsid w:val="00CF62C2"/>
    <w:rsid w:val="00D02949"/>
    <w:rsid w:val="00D32058"/>
    <w:rsid w:val="00D50A25"/>
    <w:rsid w:val="00D50ECD"/>
    <w:rsid w:val="00D52231"/>
    <w:rsid w:val="00D56A75"/>
    <w:rsid w:val="00D603CD"/>
    <w:rsid w:val="00D6142A"/>
    <w:rsid w:val="00D626BD"/>
    <w:rsid w:val="00D936F9"/>
    <w:rsid w:val="00DA480E"/>
    <w:rsid w:val="00DB1070"/>
    <w:rsid w:val="00DB5408"/>
    <w:rsid w:val="00DC282D"/>
    <w:rsid w:val="00DD7EF1"/>
    <w:rsid w:val="00DE08EA"/>
    <w:rsid w:val="00DE5994"/>
    <w:rsid w:val="00DE688E"/>
    <w:rsid w:val="00DF7874"/>
    <w:rsid w:val="00E012CE"/>
    <w:rsid w:val="00E16823"/>
    <w:rsid w:val="00E2145D"/>
    <w:rsid w:val="00E2396E"/>
    <w:rsid w:val="00E41299"/>
    <w:rsid w:val="00E4557E"/>
    <w:rsid w:val="00E50264"/>
    <w:rsid w:val="00E55609"/>
    <w:rsid w:val="00E72637"/>
    <w:rsid w:val="00E728BF"/>
    <w:rsid w:val="00E72CAA"/>
    <w:rsid w:val="00E73D66"/>
    <w:rsid w:val="00E85755"/>
    <w:rsid w:val="00E8784F"/>
    <w:rsid w:val="00E911C3"/>
    <w:rsid w:val="00EA4C5D"/>
    <w:rsid w:val="00EA60D1"/>
    <w:rsid w:val="00EB4329"/>
    <w:rsid w:val="00EB538F"/>
    <w:rsid w:val="00ED1BBF"/>
    <w:rsid w:val="00ED344B"/>
    <w:rsid w:val="00EE06F5"/>
    <w:rsid w:val="00EE1458"/>
    <w:rsid w:val="00EE17AD"/>
    <w:rsid w:val="00EF3C28"/>
    <w:rsid w:val="00EF7C83"/>
    <w:rsid w:val="00F00E9D"/>
    <w:rsid w:val="00F039A6"/>
    <w:rsid w:val="00F07C6B"/>
    <w:rsid w:val="00F109DD"/>
    <w:rsid w:val="00F246E5"/>
    <w:rsid w:val="00F371A8"/>
    <w:rsid w:val="00F50631"/>
    <w:rsid w:val="00F6274E"/>
    <w:rsid w:val="00F661A9"/>
    <w:rsid w:val="00F94967"/>
    <w:rsid w:val="00F95EE7"/>
    <w:rsid w:val="00F97762"/>
    <w:rsid w:val="00F97C42"/>
    <w:rsid w:val="00FA4660"/>
    <w:rsid w:val="00FB3460"/>
    <w:rsid w:val="00FB4F17"/>
    <w:rsid w:val="00FD002F"/>
    <w:rsid w:val="00FD13E8"/>
    <w:rsid w:val="00FE11D4"/>
    <w:rsid w:val="00FE3DA6"/>
    <w:rsid w:val="00FE7D7A"/>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powerbi.microsoft.com/en-us/blog/directquery-for-power-bi-datasets-and-azure-analysis-services-preview/"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microsoft.com/en-us/dax/financial-functions-dax" TargetMode="External"/><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883</TotalTime>
  <Pages>35</Pages>
  <Words>3790</Words>
  <Characters>21607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225</cp:revision>
  <dcterms:created xsi:type="dcterms:W3CDTF">2016-03-06T21:00:00Z</dcterms:created>
  <dcterms:modified xsi:type="dcterms:W3CDTF">2020-12-20T00:15:00Z</dcterms:modified>
</cp:coreProperties>
</file>