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34B8E" w14:textId="77777777" w:rsidR="0050290B" w:rsidRPr="0050290B" w:rsidRDefault="0050290B" w:rsidP="0050290B">
      <w:pPr>
        <w:rPr>
          <w:rFonts w:ascii="Times New Roman" w:hAnsi="Times New Roman" w:cs="Times New Roman"/>
        </w:rPr>
      </w:pPr>
      <w:r w:rsidRPr="0050290B">
        <w:rPr>
          <w:rFonts w:ascii="Times New Roman" w:hAnsi="Times New Roman" w:cs="Times New Roman"/>
          <w:b/>
          <w:bCs/>
        </w:rPr>
        <w:t>1. Why do you have a sleep command in your loop?</w:t>
      </w:r>
    </w:p>
    <w:p w14:paraId="35A669F1" w14:textId="18825E9A" w:rsidR="0050290B" w:rsidRPr="0050290B" w:rsidRDefault="0050290B" w:rsidP="0050290B">
      <w:pPr>
        <w:rPr>
          <w:rFonts w:ascii="Times New Roman" w:hAnsi="Times New Roman" w:cs="Times New Roman"/>
        </w:rPr>
      </w:pPr>
      <w:r w:rsidRPr="0050290B">
        <w:rPr>
          <w:rFonts w:ascii="Times New Roman" w:hAnsi="Times New Roman" w:cs="Times New Roman"/>
        </w:rPr>
        <w:t xml:space="preserve">The sleep command is </w:t>
      </w:r>
      <w:r>
        <w:rPr>
          <w:rFonts w:ascii="Times New Roman" w:hAnsi="Times New Roman" w:cs="Times New Roman"/>
        </w:rPr>
        <w:t>needed</w:t>
      </w:r>
      <w:r w:rsidRPr="0050290B">
        <w:rPr>
          <w:rFonts w:ascii="Times New Roman" w:hAnsi="Times New Roman" w:cs="Times New Roman"/>
        </w:rPr>
        <w:t xml:space="preserve"> to pause the program for a specified amount of time. For a display, it prevents text from changing too rapidly, allowing users to read messages before they change. </w:t>
      </w:r>
      <w:proofErr w:type="gramStart"/>
      <w:r>
        <w:rPr>
          <w:rFonts w:ascii="Times New Roman" w:hAnsi="Times New Roman" w:cs="Times New Roman"/>
        </w:rPr>
        <w:t>So</w:t>
      </w:r>
      <w:proofErr w:type="gramEnd"/>
      <w:r>
        <w:rPr>
          <w:rFonts w:ascii="Times New Roman" w:hAnsi="Times New Roman" w:cs="Times New Roman"/>
        </w:rPr>
        <w:t xml:space="preserve"> if it were a board displaying information, people would have time to read it before it changed. </w:t>
      </w:r>
    </w:p>
    <w:p w14:paraId="4C3B16D8" w14:textId="23E4B3B5" w:rsidR="0050290B" w:rsidRPr="0050290B" w:rsidRDefault="0050290B" w:rsidP="0050290B">
      <w:pPr>
        <w:rPr>
          <w:rFonts w:ascii="Times New Roman" w:hAnsi="Times New Roman" w:cs="Times New Roman"/>
        </w:rPr>
      </w:pPr>
    </w:p>
    <w:p w14:paraId="11E84393" w14:textId="77777777" w:rsidR="0050290B" w:rsidRPr="0050290B" w:rsidRDefault="0050290B" w:rsidP="0050290B">
      <w:pPr>
        <w:rPr>
          <w:rFonts w:ascii="Times New Roman" w:hAnsi="Times New Roman" w:cs="Times New Roman"/>
        </w:rPr>
      </w:pPr>
      <w:r w:rsidRPr="0050290B">
        <w:rPr>
          <w:rFonts w:ascii="Times New Roman" w:hAnsi="Times New Roman" w:cs="Times New Roman"/>
          <w:b/>
          <w:bCs/>
        </w:rPr>
        <w:t>2. What is the purpose of having a text display on an embedded device?</w:t>
      </w:r>
    </w:p>
    <w:p w14:paraId="16750F7C" w14:textId="5032142C" w:rsidR="0050290B" w:rsidRPr="0050290B" w:rsidRDefault="0050290B" w:rsidP="0050290B">
      <w:pPr>
        <w:rPr>
          <w:rFonts w:ascii="Times New Roman" w:hAnsi="Times New Roman" w:cs="Times New Roman"/>
        </w:rPr>
      </w:pPr>
      <w:r w:rsidRPr="0050290B">
        <w:rPr>
          <w:rFonts w:ascii="Times New Roman" w:hAnsi="Times New Roman" w:cs="Times New Roman"/>
        </w:rPr>
        <w:t xml:space="preserve">A text display on an embedded device allows the system to communicate information directly to the user without needing an external computer or interface. This is useful for showing status updates, sensor readings, error messages, or menu options. </w:t>
      </w:r>
      <w:r>
        <w:rPr>
          <w:rFonts w:ascii="Times New Roman" w:hAnsi="Times New Roman" w:cs="Times New Roman"/>
        </w:rPr>
        <w:t xml:space="preserve">Example: We use embedded systems in the hospital I work in to display the hospitals logo on a display. </w:t>
      </w:r>
    </w:p>
    <w:p w14:paraId="23DFBA8D" w14:textId="4AEA91B5" w:rsidR="0050290B" w:rsidRPr="0050290B" w:rsidRDefault="0050290B" w:rsidP="0050290B">
      <w:pPr>
        <w:rPr>
          <w:rFonts w:ascii="Times New Roman" w:hAnsi="Times New Roman" w:cs="Times New Roman"/>
        </w:rPr>
      </w:pPr>
    </w:p>
    <w:p w14:paraId="59047708" w14:textId="77777777" w:rsidR="0050290B" w:rsidRPr="0050290B" w:rsidRDefault="0050290B" w:rsidP="0050290B">
      <w:pPr>
        <w:rPr>
          <w:rFonts w:ascii="Times New Roman" w:hAnsi="Times New Roman" w:cs="Times New Roman"/>
        </w:rPr>
      </w:pPr>
      <w:r w:rsidRPr="0050290B">
        <w:rPr>
          <w:rFonts w:ascii="Times New Roman" w:hAnsi="Times New Roman" w:cs="Times New Roman"/>
          <w:b/>
          <w:bCs/>
        </w:rPr>
        <w:t>3. How can you think of the display device as something that could relate to a state machine?</w:t>
      </w:r>
    </w:p>
    <w:p w14:paraId="1B575682" w14:textId="094E996F" w:rsidR="0050290B" w:rsidRPr="0050290B" w:rsidRDefault="0050290B" w:rsidP="0050290B">
      <w:pPr>
        <w:rPr>
          <w:rFonts w:ascii="Times New Roman" w:hAnsi="Times New Roman" w:cs="Times New Roman"/>
        </w:rPr>
      </w:pPr>
      <w:r>
        <w:rPr>
          <w:rFonts w:ascii="Times New Roman" w:hAnsi="Times New Roman" w:cs="Times New Roman"/>
        </w:rPr>
        <w:t>I</w:t>
      </w:r>
      <w:r w:rsidRPr="0050290B">
        <w:rPr>
          <w:rFonts w:ascii="Times New Roman" w:hAnsi="Times New Roman" w:cs="Times New Roman"/>
        </w:rPr>
        <w:t>n a device with modes like “Idle,” “Processing,” and “Error,” the display shows different messages for each. Updating the display based on state transitions helps users understand what the system is doing at any given time.</w:t>
      </w:r>
    </w:p>
    <w:p w14:paraId="5C04614C" w14:textId="67A780E2" w:rsidR="0050290B" w:rsidRDefault="0050290B" w:rsidP="0050290B">
      <w:pPr>
        <w:rPr>
          <w:rFonts w:ascii="Times New Roman" w:hAnsi="Times New Roman" w:cs="Times New Roman"/>
        </w:rPr>
      </w:pPr>
    </w:p>
    <w:p w14:paraId="79AF83AE" w14:textId="77777777" w:rsidR="0050290B" w:rsidRDefault="0050290B" w:rsidP="0050290B">
      <w:pPr>
        <w:rPr>
          <w:rFonts w:ascii="Times New Roman" w:hAnsi="Times New Roman" w:cs="Times New Roman"/>
        </w:rPr>
      </w:pPr>
    </w:p>
    <w:p w14:paraId="2082F7CF" w14:textId="538E93A9" w:rsidR="0050290B" w:rsidRDefault="0050290B" w:rsidP="0050290B">
      <w:pPr>
        <w:rPr>
          <w:rFonts w:ascii="Times New Roman" w:hAnsi="Times New Roman" w:cs="Times New Roman"/>
        </w:rPr>
      </w:pPr>
      <w:r>
        <w:rPr>
          <w:rFonts w:ascii="Times New Roman" w:hAnsi="Times New Roman" w:cs="Times New Roman"/>
        </w:rPr>
        <w:t>Reflection:</w:t>
      </w:r>
    </w:p>
    <w:p w14:paraId="2D34724E" w14:textId="77777777" w:rsidR="0050290B" w:rsidRDefault="0050290B" w:rsidP="0050290B">
      <w:pPr>
        <w:rPr>
          <w:rFonts w:ascii="Times New Roman" w:hAnsi="Times New Roman" w:cs="Times New Roman"/>
        </w:rPr>
      </w:pPr>
    </w:p>
    <w:p w14:paraId="5BF0D298" w14:textId="1CB40074" w:rsidR="0050290B" w:rsidRDefault="0050290B" w:rsidP="0050290B">
      <w:pPr>
        <w:ind w:firstLine="720"/>
        <w:rPr>
          <w:rFonts w:ascii="Times New Roman" w:hAnsi="Times New Roman" w:cs="Times New Roman"/>
        </w:rPr>
      </w:pPr>
      <w:r>
        <w:rPr>
          <w:rFonts w:ascii="Times New Roman" w:hAnsi="Times New Roman" w:cs="Times New Roman"/>
        </w:rPr>
        <w:t>I faced a couple challenges when doing this lab. Firstly, making sure I put the jumpers in the correct area. It was confusing at times just which tiny hole was which, I even had to start over at one point. The biggest part of this issue was the 5v row. I struggled to determine which whole was the 37</w:t>
      </w:r>
      <w:r w:rsidRPr="0050290B">
        <w:rPr>
          <w:rFonts w:ascii="Times New Roman" w:hAnsi="Times New Roman" w:cs="Times New Roman"/>
          <w:vertAlign w:val="superscript"/>
        </w:rPr>
        <w:t>th</w:t>
      </w:r>
      <w:r>
        <w:rPr>
          <w:rFonts w:ascii="Times New Roman" w:hAnsi="Times New Roman" w:cs="Times New Roman"/>
        </w:rPr>
        <w:t>, 38</w:t>
      </w:r>
      <w:r w:rsidRPr="0050290B">
        <w:rPr>
          <w:rFonts w:ascii="Times New Roman" w:hAnsi="Times New Roman" w:cs="Times New Roman"/>
          <w:vertAlign w:val="superscript"/>
        </w:rPr>
        <w:t>th</w:t>
      </w:r>
      <w:r>
        <w:rPr>
          <w:rFonts w:ascii="Times New Roman" w:hAnsi="Times New Roman" w:cs="Times New Roman"/>
        </w:rPr>
        <w:t>, and 39</w:t>
      </w:r>
      <w:r w:rsidRPr="0050290B">
        <w:rPr>
          <w:rFonts w:ascii="Times New Roman" w:hAnsi="Times New Roman" w:cs="Times New Roman"/>
          <w:vertAlign w:val="superscript"/>
        </w:rPr>
        <w:t>th</w:t>
      </w:r>
      <w:r>
        <w:rPr>
          <w:rFonts w:ascii="Times New Roman" w:hAnsi="Times New Roman" w:cs="Times New Roman"/>
        </w:rPr>
        <w:t xml:space="preserve"> as they didn’t line up perfectly with the other rows. </w:t>
      </w:r>
    </w:p>
    <w:p w14:paraId="5905A5C2" w14:textId="5ADAF191" w:rsidR="0050290B" w:rsidRDefault="0050290B" w:rsidP="0050290B">
      <w:pPr>
        <w:rPr>
          <w:rFonts w:ascii="Times New Roman" w:hAnsi="Times New Roman" w:cs="Times New Roman"/>
        </w:rPr>
      </w:pPr>
      <w:r>
        <w:rPr>
          <w:rFonts w:ascii="Times New Roman" w:hAnsi="Times New Roman" w:cs="Times New Roman"/>
        </w:rPr>
        <w:tab/>
        <w:t xml:space="preserve">Another obstacle I faced was running the display test. I had the correct packages installed and the LCD screen lit up as it should but when I ran the display test, it could not find it. To be able to </w:t>
      </w:r>
      <w:r w:rsidR="001441B5">
        <w:rPr>
          <w:rFonts w:ascii="Times New Roman" w:hAnsi="Times New Roman" w:cs="Times New Roman"/>
        </w:rPr>
        <w:t>test</w:t>
      </w:r>
      <w:r>
        <w:rPr>
          <w:rFonts w:ascii="Times New Roman" w:hAnsi="Times New Roman" w:cs="Times New Roman"/>
        </w:rPr>
        <w:t xml:space="preserve"> the LCD, I created my own script to test it and that worked, though I was never able to run the one provided. </w:t>
      </w:r>
    </w:p>
    <w:p w14:paraId="35EAB651" w14:textId="147350FD" w:rsidR="0050290B" w:rsidRDefault="0050290B" w:rsidP="0050290B">
      <w:pPr>
        <w:rPr>
          <w:rFonts w:ascii="Times New Roman" w:hAnsi="Times New Roman" w:cs="Times New Roman"/>
        </w:rPr>
      </w:pPr>
    </w:p>
    <w:p w14:paraId="10099542" w14:textId="134F6A5E" w:rsidR="0050290B" w:rsidRPr="0050290B" w:rsidRDefault="0050290B" w:rsidP="0050290B">
      <w:pPr>
        <w:rPr>
          <w:rFonts w:ascii="Times New Roman" w:hAnsi="Times New Roman" w:cs="Times New Roman"/>
        </w:rPr>
      </w:pPr>
      <w:r>
        <w:rPr>
          <w:rFonts w:ascii="Times New Roman" w:hAnsi="Times New Roman" w:cs="Times New Roman"/>
        </w:rPr>
        <w:t>Screenshot:</w:t>
      </w:r>
      <w:r>
        <w:rPr>
          <w:rFonts w:ascii="Times New Roman" w:hAnsi="Times New Roman" w:cs="Times New Roman"/>
        </w:rPr>
        <w:br/>
      </w:r>
      <w:r>
        <w:rPr>
          <w:rFonts w:ascii="Times New Roman" w:hAnsi="Times New Roman" w:cs="Times New Roman"/>
        </w:rPr>
        <w:br/>
      </w:r>
    </w:p>
    <w:p w14:paraId="737801F0" w14:textId="2F6E9CAA" w:rsidR="00DC6D69" w:rsidRPr="0050290B" w:rsidRDefault="0050290B" w:rsidP="0050290B">
      <w:r>
        <w:rPr>
          <w:noProof/>
        </w:rPr>
        <w:drawing>
          <wp:inline distT="0" distB="0" distL="0" distR="0" wp14:anchorId="417D04D8" wp14:editId="31D7C014">
            <wp:extent cx="1905000" cy="2540000"/>
            <wp:effectExtent l="0" t="0" r="0" b="0"/>
            <wp:docPr id="1490941336" name="Picture 1" descr="A electronic devic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41336" name="Picture 1" descr="A electronic device with wi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5000" cy="2540000"/>
                    </a:xfrm>
                    <a:prstGeom prst="rect">
                      <a:avLst/>
                    </a:prstGeom>
                  </pic:spPr>
                </pic:pic>
              </a:graphicData>
            </a:graphic>
          </wp:inline>
        </w:drawing>
      </w:r>
    </w:p>
    <w:sectPr w:rsidR="00DC6D69" w:rsidRPr="0050290B" w:rsidSect="00074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E7D8B"/>
    <w:multiLevelType w:val="multilevel"/>
    <w:tmpl w:val="0A1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71FC0"/>
    <w:multiLevelType w:val="multilevel"/>
    <w:tmpl w:val="5AF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811750">
    <w:abstractNumId w:val="0"/>
  </w:num>
  <w:num w:numId="2" w16cid:durableId="1170024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13"/>
    <w:rsid w:val="00074577"/>
    <w:rsid w:val="001441B5"/>
    <w:rsid w:val="00183774"/>
    <w:rsid w:val="003476CE"/>
    <w:rsid w:val="0050290B"/>
    <w:rsid w:val="005B7865"/>
    <w:rsid w:val="006A3A95"/>
    <w:rsid w:val="00C97513"/>
    <w:rsid w:val="00DC6D69"/>
    <w:rsid w:val="00EC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F614"/>
  <w15:chartTrackingRefBased/>
  <w15:docId w15:val="{04604194-5816-3B4F-BFDF-41BF3141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5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5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5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5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513"/>
    <w:rPr>
      <w:rFonts w:eastAsiaTheme="majorEastAsia" w:cstheme="majorBidi"/>
      <w:color w:val="272727" w:themeColor="text1" w:themeTint="D8"/>
    </w:rPr>
  </w:style>
  <w:style w:type="paragraph" w:styleId="Title">
    <w:name w:val="Title"/>
    <w:basedOn w:val="Normal"/>
    <w:next w:val="Normal"/>
    <w:link w:val="TitleChar"/>
    <w:uiPriority w:val="10"/>
    <w:qFormat/>
    <w:rsid w:val="00C975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5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5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7513"/>
    <w:rPr>
      <w:i/>
      <w:iCs/>
      <w:color w:val="404040" w:themeColor="text1" w:themeTint="BF"/>
    </w:rPr>
  </w:style>
  <w:style w:type="paragraph" w:styleId="ListParagraph">
    <w:name w:val="List Paragraph"/>
    <w:basedOn w:val="Normal"/>
    <w:uiPriority w:val="34"/>
    <w:qFormat/>
    <w:rsid w:val="00C97513"/>
    <w:pPr>
      <w:ind w:left="720"/>
      <w:contextualSpacing/>
    </w:pPr>
  </w:style>
  <w:style w:type="character" w:styleId="IntenseEmphasis">
    <w:name w:val="Intense Emphasis"/>
    <w:basedOn w:val="DefaultParagraphFont"/>
    <w:uiPriority w:val="21"/>
    <w:qFormat/>
    <w:rsid w:val="00C97513"/>
    <w:rPr>
      <w:i/>
      <w:iCs/>
      <w:color w:val="0F4761" w:themeColor="accent1" w:themeShade="BF"/>
    </w:rPr>
  </w:style>
  <w:style w:type="paragraph" w:styleId="IntenseQuote">
    <w:name w:val="Intense Quote"/>
    <w:basedOn w:val="Normal"/>
    <w:next w:val="Normal"/>
    <w:link w:val="IntenseQuoteChar"/>
    <w:uiPriority w:val="30"/>
    <w:qFormat/>
    <w:rsid w:val="00C97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513"/>
    <w:rPr>
      <w:i/>
      <w:iCs/>
      <w:color w:val="0F4761" w:themeColor="accent1" w:themeShade="BF"/>
    </w:rPr>
  </w:style>
  <w:style w:type="character" w:styleId="IntenseReference">
    <w:name w:val="Intense Reference"/>
    <w:basedOn w:val="DefaultParagraphFont"/>
    <w:uiPriority w:val="32"/>
    <w:qFormat/>
    <w:rsid w:val="00C975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44519">
      <w:bodyDiv w:val="1"/>
      <w:marLeft w:val="0"/>
      <w:marRight w:val="0"/>
      <w:marTop w:val="0"/>
      <w:marBottom w:val="0"/>
      <w:divBdr>
        <w:top w:val="none" w:sz="0" w:space="0" w:color="auto"/>
        <w:left w:val="none" w:sz="0" w:space="0" w:color="auto"/>
        <w:bottom w:val="none" w:sz="0" w:space="0" w:color="auto"/>
        <w:right w:val="none" w:sz="0" w:space="0" w:color="auto"/>
      </w:divBdr>
      <w:divsChild>
        <w:div w:id="113790321">
          <w:marLeft w:val="0"/>
          <w:marRight w:val="0"/>
          <w:marTop w:val="0"/>
          <w:marBottom w:val="0"/>
          <w:divBdr>
            <w:top w:val="none" w:sz="0" w:space="0" w:color="auto"/>
            <w:left w:val="none" w:sz="0" w:space="0" w:color="auto"/>
            <w:bottom w:val="none" w:sz="0" w:space="0" w:color="auto"/>
            <w:right w:val="none" w:sz="0" w:space="0" w:color="auto"/>
          </w:divBdr>
        </w:div>
      </w:divsChild>
    </w:div>
    <w:div w:id="309291105">
      <w:bodyDiv w:val="1"/>
      <w:marLeft w:val="0"/>
      <w:marRight w:val="0"/>
      <w:marTop w:val="0"/>
      <w:marBottom w:val="0"/>
      <w:divBdr>
        <w:top w:val="none" w:sz="0" w:space="0" w:color="auto"/>
        <w:left w:val="none" w:sz="0" w:space="0" w:color="auto"/>
        <w:bottom w:val="none" w:sz="0" w:space="0" w:color="auto"/>
        <w:right w:val="none" w:sz="0" w:space="0" w:color="auto"/>
      </w:divBdr>
    </w:div>
    <w:div w:id="378629106">
      <w:bodyDiv w:val="1"/>
      <w:marLeft w:val="0"/>
      <w:marRight w:val="0"/>
      <w:marTop w:val="0"/>
      <w:marBottom w:val="0"/>
      <w:divBdr>
        <w:top w:val="none" w:sz="0" w:space="0" w:color="auto"/>
        <w:left w:val="none" w:sz="0" w:space="0" w:color="auto"/>
        <w:bottom w:val="none" w:sz="0" w:space="0" w:color="auto"/>
        <w:right w:val="none" w:sz="0" w:space="0" w:color="auto"/>
      </w:divBdr>
      <w:divsChild>
        <w:div w:id="2115902770">
          <w:marLeft w:val="0"/>
          <w:marRight w:val="0"/>
          <w:marTop w:val="0"/>
          <w:marBottom w:val="0"/>
          <w:divBdr>
            <w:top w:val="none" w:sz="0" w:space="0" w:color="auto"/>
            <w:left w:val="none" w:sz="0" w:space="0" w:color="auto"/>
            <w:bottom w:val="none" w:sz="0" w:space="0" w:color="auto"/>
            <w:right w:val="none" w:sz="0" w:space="0" w:color="auto"/>
          </w:divBdr>
        </w:div>
      </w:divsChild>
    </w:div>
    <w:div w:id="517236163">
      <w:bodyDiv w:val="1"/>
      <w:marLeft w:val="0"/>
      <w:marRight w:val="0"/>
      <w:marTop w:val="0"/>
      <w:marBottom w:val="0"/>
      <w:divBdr>
        <w:top w:val="none" w:sz="0" w:space="0" w:color="auto"/>
        <w:left w:val="none" w:sz="0" w:space="0" w:color="auto"/>
        <w:bottom w:val="none" w:sz="0" w:space="0" w:color="auto"/>
        <w:right w:val="none" w:sz="0" w:space="0" w:color="auto"/>
      </w:divBdr>
    </w:div>
    <w:div w:id="1031807819">
      <w:bodyDiv w:val="1"/>
      <w:marLeft w:val="0"/>
      <w:marRight w:val="0"/>
      <w:marTop w:val="0"/>
      <w:marBottom w:val="0"/>
      <w:divBdr>
        <w:top w:val="none" w:sz="0" w:space="0" w:color="auto"/>
        <w:left w:val="none" w:sz="0" w:space="0" w:color="auto"/>
        <w:bottom w:val="none" w:sz="0" w:space="0" w:color="auto"/>
        <w:right w:val="none" w:sz="0" w:space="0" w:color="auto"/>
      </w:divBdr>
    </w:div>
    <w:div w:id="17817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Brett</dc:creator>
  <cp:keywords/>
  <dc:description/>
  <cp:lastModifiedBy>Rush, Brett</cp:lastModifiedBy>
  <cp:revision>2</cp:revision>
  <dcterms:created xsi:type="dcterms:W3CDTF">2025-06-12T23:45:00Z</dcterms:created>
  <dcterms:modified xsi:type="dcterms:W3CDTF">2025-06-25T01:50:00Z</dcterms:modified>
</cp:coreProperties>
</file>