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  <w:t>AFS-220 Team Evaluation Form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Your name: ___</w:t>
      </w:r>
      <w:r>
        <w:rPr/>
        <w:t>Brevan Daniels</w:t>
      </w:r>
      <w:r>
        <w:rPr/>
        <w:t>_______</w:t>
      </w:r>
    </w:p>
    <w:p>
      <w:pPr>
        <w:pStyle w:val="Normal"/>
        <w:rPr/>
      </w:pPr>
      <w:r>
        <w:rPr/>
        <w:t>Week #: ____</w:t>
      </w:r>
      <w:r>
        <w:rPr/>
        <w:t>2</w:t>
      </w:r>
      <w:r>
        <w:rPr/>
        <w:t>______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Write the name of each team member in a separate column, including yourself. For each person, indicate how much you agree with the statement on the left, using a scale of 1-4 (1=strongly disagree; 2=disagree; 3=agree; 4=strongly agree). Total the numbers in each column.</w:t>
      </w:r>
    </w:p>
    <w:p>
      <w:pPr>
        <w:pStyle w:val="Normal"/>
        <w:rPr/>
      </w:pPr>
      <w:r>
        <w:rPr/>
      </w:r>
    </w:p>
    <w:tbl>
      <w:tblPr>
        <w:tblStyle w:val="TableGrid"/>
        <w:tblW w:w="114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0" w:firstColumn="1" w:lastColumn="0" w:noHBand="0" w:val="00bf"/>
      </w:tblPr>
      <w:tblGrid>
        <w:gridCol w:w="4517"/>
        <w:gridCol w:w="2249"/>
        <w:gridCol w:w="2340"/>
        <w:gridCol w:w="2341"/>
      </w:tblGrid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Criteria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Greg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Jessica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Team member:</w:t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Completed team assignment on time.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Prepared work in a quality manner.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83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Demonstrated a cooperative and supportive attitude.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28" w:hRule="atLeast"/>
        </w:trPr>
        <w:tc>
          <w:tcPr>
            <w:tcW w:w="4517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Contributed to the success of the project.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4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3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4517" w:type="dxa"/>
            <w:tcBorders/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TOTALS</w:t>
            </w:r>
          </w:p>
        </w:tc>
        <w:tc>
          <w:tcPr>
            <w:tcW w:w="2249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16</w:t>
            </w:r>
          </w:p>
        </w:tc>
        <w:tc>
          <w:tcPr>
            <w:tcW w:w="2340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  <w:t>15</w:t>
            </w:r>
          </w:p>
        </w:tc>
        <w:tc>
          <w:tcPr>
            <w:tcW w:w="2341" w:type="dxa"/>
            <w:tcBorders/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Feedback on team dynamics: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How effectively did your team work this week?</w:t>
      </w:r>
    </w:p>
    <w:p>
      <w:pPr>
        <w:pStyle w:val="Normal"/>
        <w:rPr/>
      </w:pPr>
      <w:r>
        <w:rPr/>
        <w:t>The team was effective and completed task ahead of schedule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ind w:left="360" w:hanging="360"/>
        <w:rPr/>
      </w:pPr>
      <w:r>
        <w:rPr/>
        <w:t>Were the behaviors of any of your team members particularly valuable or detrimental to the team? Explain.</w:t>
      </w:r>
    </w:p>
    <w:p>
      <w:pPr>
        <w:pStyle w:val="Normal"/>
        <w:rPr/>
      </w:pPr>
      <w:r>
        <w:rPr/>
        <w:t>No. We all added equal value to this weeks tasks.</w:t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jc w:val="right"/>
        <w:rPr>
          <w:sz w:val="20"/>
        </w:rPr>
      </w:pPr>
      <w:r>
        <w:rPr>
          <w:sz w:val="20"/>
        </w:rPr>
      </w:r>
    </w:p>
    <w:p>
      <w:pPr>
        <w:pStyle w:val="Normal"/>
        <w:rPr/>
      </w:pPr>
      <w:r>
        <w:rPr>
          <w:sz w:val="20"/>
        </w:rPr>
        <w:t>Adapted from a peer evaluation form developed at Johns Hopkins University (October, 2006)</w:t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2853"/>
    <w:pPr>
      <w:widowControl/>
      <w:bidi w:val="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d17b9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13822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Neat_Office/6.2.8.2$Windows_x86 LibreOffice_project/</Application>
  <Pages>2</Pages>
  <Words>164</Words>
  <Characters>843</Characters>
  <CharactersWithSpaces>974</CharactersWithSpaces>
  <Paragraphs>31</Paragraphs>
  <Company>Eberly Center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2020-12-29T17:24:00Z</dcterms:created>
  <dc:creator>marie norman</dc:creator>
  <dc:description/>
  <dc:language>en-US</dc:language>
  <cp:lastModifiedBy/>
  <dcterms:modified xsi:type="dcterms:W3CDTF">2021-03-29T00:20:05Z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Eberly Center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