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6A09" w:rsidRDefault="003C6A09" w:rsidP="003C6A09">
      <w:pPr>
        <w:pStyle w:val="STTSJudulBab"/>
      </w:pPr>
      <w:r>
        <w:t>DAFTAR GAMBAR</w:t>
      </w:r>
    </w:p>
    <w:p w:rsidR="003C6A09" w:rsidRDefault="003C6A09" w:rsidP="003C6A09">
      <w:pPr>
        <w:pStyle w:val="STTSJudulBab"/>
      </w:pPr>
    </w:p>
    <w:p w:rsidR="003C6A09" w:rsidRDefault="003C6A09" w:rsidP="003C6A09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1.1</w:t>
      </w:r>
      <w:r>
        <w:tab/>
        <w:t>Siklus waterfall</w:t>
      </w:r>
      <w:r>
        <w:tab/>
      </w:r>
      <w:r>
        <w:tab/>
        <w:t>8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Microsoft Dynamics NAV</w:t>
      </w:r>
      <w:r>
        <w:tab/>
      </w:r>
      <w:r>
        <w:tab/>
        <w:t>20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Accurate5</w:t>
      </w:r>
      <w:r>
        <w:tab/>
      </w:r>
      <w:r>
        <w:tab/>
        <w:t>21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</w:t>
      </w:r>
      <w:r>
        <w:tab/>
        <w:t>Activity Diagram Verifikasi Biaya Project</w:t>
      </w:r>
      <w:r>
        <w:tab/>
      </w:r>
      <w:r>
        <w:tab/>
        <w:t>25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  <w:t>Arsitektur pencatat Transaksi</w:t>
      </w:r>
      <w:r>
        <w:tab/>
      </w:r>
      <w:r>
        <w:tab/>
        <w:t>28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  <w:t>Arsitektur Admin</w:t>
      </w:r>
      <w:r>
        <w:tab/>
      </w:r>
      <w:r>
        <w:tab/>
        <w:t>29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  <w:t>Arsitektur Approval</w:t>
      </w:r>
      <w:r>
        <w:tab/>
      </w:r>
      <w:r>
        <w:tab/>
        <w:t>30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 xml:space="preserve">Desain Halaman login </w:t>
      </w:r>
      <w:r>
        <w:tab/>
      </w:r>
      <w:r>
        <w:tab/>
        <w:t>53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>Desain Halaman Gaji Pegawai</w:t>
      </w:r>
      <w:r>
        <w:tab/>
      </w:r>
      <w:r>
        <w:tab/>
        <w:t>54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>Desain Halaman Form Gaji Pegawai</w:t>
      </w:r>
      <w:r>
        <w:tab/>
      </w:r>
      <w:r>
        <w:tab/>
        <w:t>55</w:t>
      </w:r>
    </w:p>
    <w:p w:rsidR="003C6A09" w:rsidRDefault="003C6A09" w:rsidP="003C6A0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>Desain Halaman pencatatan rekening</w:t>
      </w:r>
      <w:r>
        <w:tab/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5.8</w:t>
      </w:r>
      <w:r>
        <w:tab/>
        <w:t>Desain Halaman Form Pencatatan Rekening</w:t>
      </w:r>
      <w:r>
        <w:tab/>
      </w:r>
      <w:r>
        <w:tab/>
        <w:t>56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 xml:space="preserve">5.9  </w:t>
      </w:r>
      <w:r>
        <w:tab/>
        <w:t>Desain Halaman Pencatatan Masa Depan</w:t>
      </w:r>
      <w:r>
        <w:tab/>
      </w:r>
      <w:r>
        <w:tab/>
        <w:t>57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 xml:space="preserve">5.10  </w:t>
      </w:r>
      <w:r>
        <w:tab/>
        <w:t>Desain Halaman Form Pencatatan Masa Depan</w:t>
      </w:r>
      <w:r>
        <w:tab/>
      </w:r>
      <w:r>
        <w:tab/>
        <w:t>58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5.11</w:t>
      </w:r>
      <w:r>
        <w:tab/>
        <w:t>Desain Halaman Detil Biaya Operational Proyek</w:t>
      </w:r>
      <w:r>
        <w:tab/>
      </w:r>
      <w:r>
        <w:tab/>
        <w:t>59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 xml:space="preserve">5.12  </w:t>
      </w:r>
      <w:r>
        <w:tab/>
        <w:t>Desain Halaman Detail Biaya Operational Proyek</w:t>
      </w:r>
      <w:r>
        <w:tab/>
      </w:r>
      <w:r>
        <w:tab/>
        <w:t>60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5.13</w:t>
      </w:r>
      <w:r>
        <w:tab/>
        <w:t>Desain Halaman Biaya Pribadi</w:t>
      </w:r>
      <w:r>
        <w:tab/>
      </w:r>
      <w:r>
        <w:tab/>
        <w:t>61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5.14</w:t>
      </w:r>
      <w:r>
        <w:tab/>
        <w:t>Desain Halaman Biaya Lain-lain</w:t>
      </w:r>
      <w:r>
        <w:tab/>
      </w:r>
      <w:r>
        <w:tab/>
        <w:t>62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5.15</w:t>
      </w:r>
      <w:r>
        <w:tab/>
        <w:t>Desain Halaman Biaya Operational non budgeting</w:t>
      </w:r>
      <w:r>
        <w:tab/>
      </w:r>
      <w:r>
        <w:tab/>
        <w:t>63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5.16</w:t>
      </w:r>
      <w:r>
        <w:tab/>
        <w:t>Desain Halaman Approval Biaya Operational proyek</w:t>
      </w:r>
      <w:r>
        <w:tab/>
      </w:r>
      <w:r>
        <w:tab/>
        <w:t>64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5.17</w:t>
      </w:r>
      <w:r>
        <w:tab/>
        <w:t>Desain Halaman Approval Biaya Pribadi</w:t>
      </w:r>
      <w:r>
        <w:tab/>
      </w:r>
      <w:r>
        <w:tab/>
        <w:t>65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5.18</w:t>
      </w:r>
      <w:r>
        <w:tab/>
        <w:t>Desain Halaman Register</w:t>
      </w:r>
      <w:r>
        <w:tab/>
      </w:r>
      <w:r>
        <w:tab/>
        <w:t>66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5.19</w:t>
      </w:r>
      <w:r>
        <w:tab/>
        <w:t xml:space="preserve">Desain Halaman Manajemen Perusahaan </w:t>
      </w:r>
      <w:r>
        <w:tab/>
      </w:r>
      <w:r>
        <w:tab/>
        <w:t>67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5.20</w:t>
      </w:r>
      <w:r>
        <w:tab/>
        <w:t>Desain Halaman Form Biaya Operational proyek</w:t>
      </w:r>
      <w:r>
        <w:tab/>
      </w:r>
      <w:r>
        <w:tab/>
        <w:t>68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5.21</w:t>
      </w:r>
      <w:r>
        <w:tab/>
        <w:t>Desain Halaman Form Biaya pribadi</w:t>
      </w:r>
      <w:r>
        <w:tab/>
      </w:r>
      <w:r>
        <w:tab/>
        <w:t>70</w:t>
      </w:r>
    </w:p>
    <w:p w:rsidR="003C6A09" w:rsidRDefault="003C6A09" w:rsidP="003C6A09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5.22</w:t>
      </w:r>
      <w:r>
        <w:tab/>
        <w:t>Desain Halaman Form Biaya Lain-lain</w:t>
      </w:r>
      <w:r>
        <w:tab/>
      </w:r>
      <w:r>
        <w:tab/>
        <w:t>70</w:t>
      </w:r>
    </w:p>
    <w:p w:rsidR="00690B2F" w:rsidRPr="003C6A09" w:rsidRDefault="003C6A09" w:rsidP="003C6A09">
      <w:r>
        <w:t>5.23</w:t>
      </w:r>
      <w:r>
        <w:tab/>
        <w:t>Desain Halaman Form Biaya Non Budgeting</w:t>
      </w:r>
      <w:r>
        <w:tab/>
        <w:t xml:space="preserve"> </w:t>
      </w:r>
      <w:r>
        <w:tab/>
        <w:t>71</w:t>
      </w:r>
    </w:p>
    <w:sectPr w:rsidR="00690B2F" w:rsidRPr="003C6A09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6A09" w:rsidRDefault="003C6A09" w:rsidP="00A1571D">
      <w:pPr>
        <w:spacing w:line="240" w:lineRule="auto"/>
      </w:pPr>
      <w:r>
        <w:separator/>
      </w:r>
    </w:p>
  </w:endnote>
  <w:endnote w:type="continuationSeparator" w:id="0">
    <w:p w:rsidR="003C6A09" w:rsidRDefault="003C6A0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6A09" w:rsidRDefault="003C6A09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3C6A09" w:rsidRDefault="003C6A0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09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6A09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E50495D1-E92A-42A0-AA45-004C4381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157</Words>
  <Characters>1005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