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2BDF" w:rsidRPr="00F44CAF" w:rsidRDefault="001B2BDF" w:rsidP="001B2BDF">
      <w:pPr>
        <w:ind w:left="360" w:firstLine="0"/>
        <w:rPr>
          <w:szCs w:val="24"/>
        </w:rPr>
      </w:pPr>
      <w:bookmarkStart w:id="0" w:name="_Hlk180313244"/>
      <w:r w:rsidRPr="00F44CAF">
        <w:rPr>
          <w:szCs w:val="24"/>
        </w:rPr>
        <w:t>Field created_at digunakan untuk menyimpan kapan data tersebut dibuat.</w:t>
      </w:r>
    </w:p>
    <w:p w:rsidR="001B2BDF" w:rsidRPr="00F44CAF" w:rsidRDefault="001B2BDF" w:rsidP="001B2BDF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1B2BDF" w:rsidRPr="00F44CAF" w:rsidRDefault="001B2BDF" w:rsidP="001B2BDF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1B2BDF" w:rsidRPr="00F44CAF" w:rsidRDefault="001B2BDF" w:rsidP="001B2BDF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kode_perusahaan</w:t>
      </w:r>
    </w:p>
    <w:p w:rsidR="001B2BDF" w:rsidRPr="00F44CAF" w:rsidRDefault="001B2BDF" w:rsidP="001B2BDF">
      <w:pPr>
        <w:ind w:left="360" w:firstLine="0"/>
        <w:rPr>
          <w:szCs w:val="24"/>
        </w:rPr>
      </w:pPr>
      <w:r w:rsidRPr="00F44CAF">
        <w:rPr>
          <w:szCs w:val="24"/>
        </w:rPr>
        <w:t>Field kode_perusahaan merupakan foreign key dari primary key Perusahaan.</w:t>
      </w:r>
    </w:p>
    <w:p w:rsidR="001B2BDF" w:rsidRPr="00F44CAF" w:rsidRDefault="001B2BDF" w:rsidP="001B2BDF">
      <w:pPr>
        <w:ind w:left="360" w:firstLine="0"/>
        <w:rPr>
          <w:szCs w:val="24"/>
        </w:rPr>
      </w:pPr>
    </w:p>
    <w:p w:rsidR="001B2BDF" w:rsidRPr="00F44CAF" w:rsidRDefault="001B2BDF" w:rsidP="001B2BD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Biaya_lainlain</w:t>
      </w:r>
    </w:p>
    <w:p w:rsidR="001B2BDF" w:rsidRPr="00F44CAF" w:rsidRDefault="001B2BDF" w:rsidP="001B2BDF">
      <w:pPr>
        <w:ind w:left="360"/>
        <w:rPr>
          <w:szCs w:val="24"/>
        </w:rPr>
      </w:pPr>
      <w:r w:rsidRPr="00F44CAF">
        <w:rPr>
          <w:szCs w:val="24"/>
        </w:rPr>
        <w:t>Tabel Biaya_lainlain berguna untuk menampung data detail dari biaya lain-lain pribadi dari pegawai. Tabel biaya_lainlain yang terdiri dari sepuluh field, antara lain : kode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lainlain, nama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 , satuan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 , harga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 , tanggal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 , jumlah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lainlain, bukti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lainlain, cek</w:t>
      </w:r>
      <w:r>
        <w:rPr>
          <w:szCs w:val="24"/>
        </w:rPr>
        <w:t xml:space="preserve"> </w:t>
      </w:r>
      <w:r w:rsidRPr="00F44CAF">
        <w:rPr>
          <w:szCs w:val="24"/>
        </w:rPr>
        <w:t>status</w:t>
      </w:r>
      <w:r>
        <w:rPr>
          <w:szCs w:val="24"/>
        </w:rPr>
        <w:t xml:space="preserve"> </w:t>
      </w:r>
      <w:r w:rsidRPr="00F44CAF">
        <w:rPr>
          <w:szCs w:val="24"/>
        </w:rPr>
        <w:t>biaya</w:t>
      </w:r>
      <w:r>
        <w:rPr>
          <w:szCs w:val="24"/>
        </w:rPr>
        <w:t xml:space="preserve"> </w:t>
      </w:r>
      <w:r w:rsidRPr="00F44CAF">
        <w:rPr>
          <w:szCs w:val="24"/>
        </w:rPr>
        <w:t>lainlain, created</w:t>
      </w:r>
      <w:r>
        <w:rPr>
          <w:szCs w:val="24"/>
        </w:rPr>
        <w:t xml:space="preserve"> </w:t>
      </w:r>
      <w:r w:rsidRPr="00F44CAF">
        <w:rPr>
          <w:szCs w:val="24"/>
        </w:rPr>
        <w:t>at, updated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at. Gambar 4.2.1 berikut ini adalah  tabel user. </w:t>
      </w:r>
    </w:p>
    <w:p w:rsidR="001B2BDF" w:rsidRPr="00F44CAF" w:rsidRDefault="001B2BDF" w:rsidP="001B2BDF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</w:t>
      </w:r>
      <w:r w:rsidRPr="00F44CAF">
        <w:rPr>
          <w:b/>
          <w:szCs w:val="24"/>
        </w:rPr>
        <w:t>.</w:t>
      </w:r>
      <w:r>
        <w:rPr>
          <w:b/>
          <w:szCs w:val="24"/>
        </w:rPr>
        <w:t>3</w:t>
      </w:r>
    </w:p>
    <w:p w:rsidR="001B2BDF" w:rsidRPr="00F44CAF" w:rsidRDefault="001B2BDF" w:rsidP="001B2BDF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biaya lainlain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1B2BDF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Key, 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nama_biaya_lainlain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satuan_biaya_lainlain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harga_biaya_lainlain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tanggal_biaya_lainlain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jumlah_biaya_lainlain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</w:t>
            </w: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bukti_biaya_lainlain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blob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</w:tr>
      <w:tr w:rsidR="001B2BDF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cek_status_biaya_lainlain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BDF" w:rsidRPr="00F44CAF" w:rsidRDefault="001B2BDF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bookmarkEnd w:id="0"/>
    </w:tbl>
    <w:p w:rsidR="00690B2F" w:rsidRPr="001B2BDF" w:rsidRDefault="00690B2F" w:rsidP="001B2BDF"/>
    <w:sectPr w:rsidR="00690B2F" w:rsidRPr="001B2BD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2BDF" w:rsidRDefault="001B2BDF" w:rsidP="00A1571D">
      <w:pPr>
        <w:spacing w:line="240" w:lineRule="auto"/>
      </w:pPr>
      <w:r>
        <w:separator/>
      </w:r>
    </w:p>
  </w:endnote>
  <w:endnote w:type="continuationSeparator" w:id="0">
    <w:p w:rsidR="001B2BDF" w:rsidRDefault="001B2BD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2BDF" w:rsidRDefault="001B2BD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1B2BDF" w:rsidRDefault="001B2BD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2BDF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66758E0C-3128-473B-9204-1821772A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1B2BDF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151</Words>
  <Characters>968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