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7AE5" w:rsidRPr="00F44CAF" w:rsidRDefault="00B57AE5" w:rsidP="00B57AE5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approved_at</w:t>
      </w:r>
    </w:p>
    <w:p w:rsidR="00B57AE5" w:rsidRPr="00F44CAF" w:rsidRDefault="00B57AE5" w:rsidP="00B57AE5">
      <w:pPr>
        <w:ind w:left="360" w:firstLine="0"/>
        <w:rPr>
          <w:szCs w:val="24"/>
        </w:rPr>
      </w:pPr>
      <w:r w:rsidRPr="00F44CAF">
        <w:rPr>
          <w:szCs w:val="24"/>
        </w:rPr>
        <w:t>Field approved_at digunakan untuk menyimpan kapan data tersebut di setujui.</w:t>
      </w:r>
    </w:p>
    <w:p w:rsidR="00B57AE5" w:rsidRPr="00F44CAF" w:rsidRDefault="00B57AE5" w:rsidP="00B57AE5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created_at</w:t>
      </w:r>
    </w:p>
    <w:p w:rsidR="00B57AE5" w:rsidRPr="00F44CAF" w:rsidRDefault="00B57AE5" w:rsidP="00B57AE5">
      <w:pPr>
        <w:ind w:left="360" w:firstLine="0"/>
        <w:rPr>
          <w:szCs w:val="24"/>
        </w:rPr>
      </w:pPr>
      <w:r w:rsidRPr="00F44CAF">
        <w:rPr>
          <w:szCs w:val="24"/>
        </w:rPr>
        <w:t>Field created_at digunakan untuk menyimpan kapan data tersebut dibuat.</w:t>
      </w:r>
    </w:p>
    <w:p w:rsidR="00B57AE5" w:rsidRPr="00F44CAF" w:rsidRDefault="00B57AE5" w:rsidP="00B57AE5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updated_at</w:t>
      </w:r>
    </w:p>
    <w:p w:rsidR="00B57AE5" w:rsidRDefault="00B57AE5" w:rsidP="00B57AE5">
      <w:pPr>
        <w:ind w:left="360" w:firstLine="0"/>
        <w:rPr>
          <w:szCs w:val="24"/>
        </w:rPr>
      </w:pPr>
      <w:r w:rsidRPr="00F44CAF">
        <w:rPr>
          <w:szCs w:val="24"/>
        </w:rPr>
        <w:t>Field updated_at digunakan untuk menyimpan kapan data tersebut di perbarui .</w:t>
      </w:r>
    </w:p>
    <w:p w:rsidR="00B57AE5" w:rsidRPr="00F44CAF" w:rsidRDefault="00B57AE5" w:rsidP="00B57AE5">
      <w:pPr>
        <w:ind w:left="360" w:firstLine="0"/>
        <w:rPr>
          <w:szCs w:val="24"/>
        </w:rPr>
      </w:pPr>
    </w:p>
    <w:p w:rsidR="00B57AE5" w:rsidRPr="00F44CAF" w:rsidRDefault="00B57AE5" w:rsidP="00B57AE5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Tabel header_biaya_operational_proyek</w:t>
      </w:r>
    </w:p>
    <w:p w:rsidR="00B57AE5" w:rsidRPr="00F44CAF" w:rsidRDefault="00B57AE5" w:rsidP="00B57AE5">
      <w:pPr>
        <w:ind w:left="360"/>
        <w:rPr>
          <w:szCs w:val="24"/>
        </w:rPr>
      </w:pPr>
      <w:r w:rsidRPr="00F44CAF">
        <w:rPr>
          <w:szCs w:val="24"/>
        </w:rPr>
        <w:t>Tabel header_biaya_operational_proyek berguna untuk menampung data header dari biaya operational yang masuk dalam limitasi dari tim approval. Tabel header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 yang terdiri dari delapan field, antara lain : kode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 , nama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 ,budget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proyek, keterangan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</w:t>
      </w:r>
      <w:r w:rsidRPr="00F44CAF">
        <w:rPr>
          <w:szCs w:val="24"/>
        </w:rPr>
        <w:tab/>
        <w:t xml:space="preserve"> ,tanggal</w:t>
      </w:r>
      <w:r>
        <w:rPr>
          <w:szCs w:val="24"/>
        </w:rPr>
        <w:t xml:space="preserve"> </w:t>
      </w:r>
      <w:r w:rsidRPr="00F44CAF">
        <w:rPr>
          <w:szCs w:val="24"/>
        </w:rPr>
        <w:t>pelaksanaan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 ,cek</w:t>
      </w:r>
      <w:r>
        <w:rPr>
          <w:szCs w:val="24"/>
        </w:rPr>
        <w:t xml:space="preserve"> </w:t>
      </w:r>
      <w:r w:rsidRPr="00F44CAF">
        <w:rPr>
          <w:szCs w:val="24"/>
        </w:rPr>
        <w:t>status</w:t>
      </w:r>
      <w:r>
        <w:rPr>
          <w:szCs w:val="24"/>
        </w:rPr>
        <w:t xml:space="preserve"> </w:t>
      </w:r>
      <w:r w:rsidRPr="00F44CAF">
        <w:rPr>
          <w:szCs w:val="24"/>
        </w:rPr>
        <w:t>header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proyek , created</w:t>
      </w:r>
      <w:r>
        <w:rPr>
          <w:szCs w:val="24"/>
        </w:rPr>
        <w:t xml:space="preserve"> </w:t>
      </w:r>
      <w:r w:rsidRPr="00F44CAF">
        <w:rPr>
          <w:szCs w:val="24"/>
        </w:rPr>
        <w:t>at , updated</w:t>
      </w:r>
      <w:r>
        <w:rPr>
          <w:szCs w:val="24"/>
        </w:rPr>
        <w:t xml:space="preserve"> </w:t>
      </w:r>
      <w:r w:rsidRPr="00F44CAF">
        <w:rPr>
          <w:szCs w:val="24"/>
        </w:rPr>
        <w:t xml:space="preserve">at. Gambar </w:t>
      </w:r>
      <w:r>
        <w:rPr>
          <w:szCs w:val="24"/>
        </w:rPr>
        <w:t>5.6</w:t>
      </w:r>
      <w:r w:rsidRPr="00F44CAF">
        <w:rPr>
          <w:szCs w:val="24"/>
        </w:rPr>
        <w:t xml:space="preserve"> berikut ini adalah  tabel user. </w:t>
      </w:r>
    </w:p>
    <w:p w:rsidR="00B57AE5" w:rsidRPr="00F44CAF" w:rsidRDefault="00B57AE5" w:rsidP="00B57AE5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5.6</w:t>
      </w:r>
    </w:p>
    <w:p w:rsidR="00B57AE5" w:rsidRPr="00F44CAF" w:rsidRDefault="00B57AE5" w:rsidP="00B57AE5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header biaya operational proyek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B57AE5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B57AE5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kode_biaya_operational_proyek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Primary Key, Not null</w:t>
            </w:r>
          </w:p>
        </w:tc>
      </w:tr>
      <w:tr w:rsidR="00B57AE5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nama_biaya_operational_proyek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B57AE5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budget_biaya_operational_proyek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B57AE5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keterangan_biaya_operational_proyek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B57AE5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tanggal_pelaksanaan_biaya_operational_proyek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Date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B57AE5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cek_status_header_biaya_operational_proyek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5" w:rsidRPr="00F44CAF" w:rsidRDefault="00B57AE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</w:tbl>
    <w:p w:rsidR="00690B2F" w:rsidRPr="00B57AE5" w:rsidRDefault="00690B2F" w:rsidP="00B57AE5"/>
    <w:sectPr w:rsidR="00690B2F" w:rsidRPr="00B57AE5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7AE5" w:rsidRDefault="00B57AE5" w:rsidP="00A1571D">
      <w:pPr>
        <w:spacing w:line="240" w:lineRule="auto"/>
      </w:pPr>
      <w:r>
        <w:separator/>
      </w:r>
    </w:p>
  </w:endnote>
  <w:endnote w:type="continuationSeparator" w:id="0">
    <w:p w:rsidR="00B57AE5" w:rsidRDefault="00B57AE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7AE5" w:rsidRDefault="00B57AE5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B57AE5" w:rsidRDefault="00B57AE5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F33ED"/>
    <w:multiLevelType w:val="multilevel"/>
    <w:tmpl w:val="79927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876188944">
    <w:abstractNumId w:val="25"/>
  </w:num>
  <w:num w:numId="39" w16cid:durableId="95286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E5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57AE5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2F5774E0-0EA9-4543-9132-BE750E2F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B57AE5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173</Words>
  <Characters>1107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