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57D4" w:rsidRPr="00F44CAF" w:rsidRDefault="004057D4" w:rsidP="004057D4">
      <w:pPr>
        <w:numPr>
          <w:ilvl w:val="0"/>
          <w:numId w:val="39"/>
        </w:numPr>
        <w:ind w:left="360"/>
        <w:rPr>
          <w:szCs w:val="24"/>
        </w:rPr>
      </w:pPr>
      <w:r w:rsidRPr="00F44CAF">
        <w:rPr>
          <w:szCs w:val="24"/>
        </w:rPr>
        <w:t>updated_at</w:t>
      </w:r>
    </w:p>
    <w:p w:rsidR="004057D4" w:rsidRPr="00F44CAF" w:rsidRDefault="004057D4" w:rsidP="004057D4">
      <w:pPr>
        <w:ind w:left="360" w:firstLine="0"/>
        <w:rPr>
          <w:szCs w:val="24"/>
        </w:rPr>
      </w:pPr>
      <w:r w:rsidRPr="00F44CAF">
        <w:rPr>
          <w:szCs w:val="24"/>
        </w:rPr>
        <w:t>Field updated_at digunakan untuk menyimpan kapan data tersebut di perbarui .</w:t>
      </w:r>
    </w:p>
    <w:p w:rsidR="004057D4" w:rsidRPr="00F44CAF" w:rsidRDefault="004057D4" w:rsidP="004057D4">
      <w:pPr>
        <w:widowControl w:val="0"/>
        <w:numPr>
          <w:ilvl w:val="0"/>
          <w:numId w:val="39"/>
        </w:numPr>
        <w:ind w:left="360"/>
        <w:jc w:val="left"/>
        <w:rPr>
          <w:szCs w:val="24"/>
        </w:rPr>
      </w:pPr>
      <w:r w:rsidRPr="00F44CAF">
        <w:rPr>
          <w:szCs w:val="24"/>
        </w:rPr>
        <w:t>nomor_rekening_perusahaan_partner</w:t>
      </w:r>
      <w:r w:rsidRPr="00F44CAF">
        <w:rPr>
          <w:szCs w:val="24"/>
        </w:rPr>
        <w:tab/>
      </w:r>
      <w:r w:rsidRPr="00F44CAF">
        <w:rPr>
          <w:szCs w:val="24"/>
        </w:rPr>
        <w:tab/>
      </w:r>
    </w:p>
    <w:p w:rsidR="004057D4" w:rsidRDefault="004057D4" w:rsidP="004057D4">
      <w:pPr>
        <w:ind w:left="360" w:firstLine="0"/>
        <w:rPr>
          <w:szCs w:val="24"/>
        </w:rPr>
      </w:pPr>
      <w:r w:rsidRPr="00F44CAF">
        <w:rPr>
          <w:szCs w:val="24"/>
        </w:rPr>
        <w:t xml:space="preserve">Field nomor_rekening_perusahaan_partner digunakan untuk menyimpan nomor rekening yang diberikan oleh inputan user. </w:t>
      </w:r>
    </w:p>
    <w:p w:rsidR="004057D4" w:rsidRDefault="004057D4" w:rsidP="004057D4">
      <w:pPr>
        <w:ind w:left="360" w:firstLine="0"/>
        <w:rPr>
          <w:szCs w:val="24"/>
        </w:rPr>
      </w:pPr>
    </w:p>
    <w:p w:rsidR="004057D4" w:rsidRDefault="004057D4" w:rsidP="004057D4">
      <w:pPr>
        <w:pStyle w:val="STTSJudulSubBab"/>
        <w:numPr>
          <w:ilvl w:val="1"/>
          <w:numId w:val="38"/>
        </w:numPr>
        <w:ind w:left="709" w:hanging="709"/>
      </w:pPr>
      <w:r>
        <w:t>Desain Interface</w:t>
      </w:r>
    </w:p>
    <w:p w:rsidR="004057D4" w:rsidRDefault="004057D4" w:rsidP="004057D4">
      <w:pPr>
        <w:ind w:left="360" w:firstLine="0"/>
        <w:rPr>
          <w:szCs w:val="24"/>
        </w:rPr>
      </w:pPr>
    </w:p>
    <w:p w:rsidR="004057D4" w:rsidRPr="007A1ABD" w:rsidRDefault="004057D4" w:rsidP="004057D4">
      <w:pPr>
        <w:tabs>
          <w:tab w:val="left" w:pos="4678"/>
          <w:tab w:val="left" w:pos="4831"/>
        </w:tabs>
      </w:pPr>
      <w:r w:rsidRPr="00D04E06">
        <w:t xml:space="preserve">Pada subbab ini akan dijelaskan komponen yang ada dalam </w:t>
      </w:r>
      <w:r>
        <w:t>website</w:t>
      </w:r>
      <w:r w:rsidRPr="00D04E06">
        <w:t xml:space="preserve"> ini. Subbab ini akan menjelaskan tampilan halaman fitur utama dari website yang akan dibuat. Fitur fitur utama yang akan dibuat. Fitur fitur utama yang di bahas antara lain login,gaji pegawai,pencatatan rekening,pencatatan masa depan,biaya operational proyek,biaya pribadi,biaya lain-lain,biaya operational non budgeting,report operational,report operational proyek, report biaya pribadi,report biaya lain lain, report keseluruhan,approval biaya proyek, approval biaya pribadi,project budgeting, register, manajemen perusahaan. Berikut adalah tampilan dari fitur utama</w:t>
      </w:r>
    </w:p>
    <w:p w:rsidR="004057D4" w:rsidRDefault="004057D4" w:rsidP="004057D4">
      <w:pPr>
        <w:pStyle w:val="Heading2"/>
        <w:keepLines/>
        <w:spacing w:before="360" w:after="80"/>
        <w:ind w:left="720" w:hanging="720"/>
        <w:rPr>
          <w:rFonts w:ascii="Times New Roman" w:hAnsi="Times New Roman"/>
          <w:i w:val="0"/>
        </w:rPr>
      </w:pPr>
      <w:r>
        <w:rPr>
          <w:rFonts w:ascii="Times New Roman" w:hAnsi="Times New Roman"/>
          <w:i w:val="0"/>
        </w:rPr>
        <w:t xml:space="preserve">5.3.1 </w:t>
      </w:r>
      <w:r>
        <w:rPr>
          <w:rFonts w:ascii="Times New Roman" w:hAnsi="Times New Roman"/>
          <w:i w:val="0"/>
        </w:rPr>
        <w:tab/>
        <w:t xml:space="preserve">Desain Halaman Login </w:t>
      </w:r>
    </w:p>
    <w:p w:rsidR="004057D4" w:rsidRPr="007A1ABD" w:rsidRDefault="004057D4" w:rsidP="004057D4">
      <w:r>
        <w:rPr>
          <w:lang w:val="x-none" w:eastAsia="x-none"/>
        </w:rPr>
        <w:t xml:space="preserve">Halaman login adalah halaman dimana user dapat melakukan login terlebih dahulu sebelum mengakses halaman-halaman lainya. </w:t>
      </w:r>
      <w:r w:rsidRPr="007A1ABD">
        <w:rPr>
          <w:lang w:val="x-none" w:eastAsia="x-none"/>
        </w:rPr>
        <w:t xml:space="preserve">Login adalah proses autentikasi yang memungkinkan pengguna mengakses sistem atau </w:t>
      </w:r>
      <w:r>
        <w:rPr>
          <w:lang w:val="x-none" w:eastAsia="x-none"/>
        </w:rPr>
        <w:t>website</w:t>
      </w:r>
      <w:r w:rsidRPr="007A1ABD">
        <w:rPr>
          <w:lang w:val="x-none" w:eastAsia="x-none"/>
        </w:rPr>
        <w:t xml:space="preserve"> tertentu dengan menggunakan kredensial seperti nama pengguna dan kata sandi. Fungsi utama dari login adalah untuk menjaga keamanan dan privasi pengguna, memastikan bahwa hanya individu yang memiliki izin yang tepat yang dapat mengakses informasi atau layanan yang sensitif.</w:t>
      </w:r>
      <w:r>
        <w:rPr>
          <w:lang w:val="x-none" w:eastAsia="x-none"/>
        </w:rPr>
        <w:t xml:space="preserve"> </w:t>
      </w:r>
      <w:r w:rsidRPr="007A1ABD">
        <w:rPr>
          <w:lang w:val="x-none" w:eastAsia="x-none"/>
        </w:rPr>
        <w:t>Login juga berfungsi sebagai metode identifikasi pengguna, memungkinkan sistem mengenali siapa yang sedang menggunakan layanan tersebut. Ini penting untuk memberikan pengalaman yang dipersonalisasi, seperti menampilkan data atau preferensi pengguna yang disimpan sebelumnya.</w:t>
      </w:r>
    </w:p>
    <w:p w:rsidR="00690B2F" w:rsidRPr="004057D4" w:rsidRDefault="00690B2F" w:rsidP="004057D4"/>
    <w:sectPr w:rsidR="00690B2F" w:rsidRPr="004057D4"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57D4" w:rsidRDefault="004057D4" w:rsidP="00A1571D">
      <w:pPr>
        <w:spacing w:line="240" w:lineRule="auto"/>
      </w:pPr>
      <w:r>
        <w:separator/>
      </w:r>
    </w:p>
  </w:endnote>
  <w:endnote w:type="continuationSeparator" w:id="0">
    <w:p w:rsidR="004057D4" w:rsidRDefault="004057D4"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57D4" w:rsidRDefault="004057D4" w:rsidP="00654C90">
      <w:pPr>
        <w:spacing w:line="240" w:lineRule="auto"/>
        <w:ind w:firstLine="0"/>
      </w:pPr>
      <w:r>
        <w:separator/>
      </w:r>
    </w:p>
  </w:footnote>
  <w:footnote w:type="continuationSeparator" w:id="0">
    <w:p w:rsidR="004057D4" w:rsidRDefault="004057D4"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435695E"/>
    <w:multiLevelType w:val="multilevel"/>
    <w:tmpl w:val="2D56AFA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D10A4"/>
    <w:multiLevelType w:val="multilevel"/>
    <w:tmpl w:val="1F6CBE86"/>
    <w:lvl w:ilvl="0">
      <w:start w:val="5"/>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2"/>
  </w:num>
  <w:num w:numId="12" w16cid:durableId="179592129">
    <w:abstractNumId w:val="33"/>
  </w:num>
  <w:num w:numId="13" w16cid:durableId="1183593966">
    <w:abstractNumId w:val="12"/>
  </w:num>
  <w:num w:numId="14" w16cid:durableId="266929278">
    <w:abstractNumId w:val="30"/>
  </w:num>
  <w:num w:numId="15" w16cid:durableId="1262685322">
    <w:abstractNumId w:val="29"/>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1"/>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8"/>
  </w:num>
  <w:num w:numId="25" w16cid:durableId="763574591">
    <w:abstractNumId w:val="34"/>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296177583">
    <w:abstractNumId w:val="27"/>
  </w:num>
  <w:num w:numId="39" w16cid:durableId="18761889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7D4"/>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57D4"/>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03656467-A7D1-463A-A6B2-D5366232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qFormat/>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228</Words>
  <Characters>1453</Characters>
  <Application>Microsoft Office Word</Application>
  <DocSecurity>0</DocSecurity>
  <Lines>42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