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11629" w:rsidRDefault="00111629" w:rsidP="00111629">
      <w:pPr>
        <w:rPr>
          <w:lang w:val="x-none" w:eastAsia="x-none"/>
        </w:rPr>
      </w:pPr>
    </w:p>
    <w:p w:rsidR="00111629" w:rsidRDefault="00111629" w:rsidP="00111629">
      <w:pPr>
        <w:rPr>
          <w:lang w:val="x-none" w:eastAsia="x-none"/>
        </w:rPr>
      </w:pPr>
    </w:p>
    <w:p w:rsidR="00111629" w:rsidRDefault="00111629" w:rsidP="00111629">
      <w:pPr>
        <w:rPr>
          <w:lang w:val="x-none" w:eastAsia="x-none"/>
        </w:rPr>
      </w:pPr>
    </w:p>
    <w:p w:rsidR="00111629" w:rsidRDefault="00111629" w:rsidP="00111629">
      <w:pPr>
        <w:ind w:firstLine="0"/>
        <w:rPr>
          <w:lang w:val="x-none" w:eastAsia="x-none"/>
        </w:rPr>
      </w:pPr>
      <w:r>
        <w:rPr>
          <w:noProof/>
        </w:rPr>
        <mc:AlternateContent>
          <mc:Choice Requires="wps">
            <w:drawing>
              <wp:anchor distT="0" distB="0" distL="114300" distR="114300" simplePos="0" relativeHeight="251659264" behindDoc="0" locked="0" layoutInCell="1" allowOverlap="1" wp14:anchorId="65D23586" wp14:editId="4C5C4519">
                <wp:simplePos x="0" y="0"/>
                <wp:positionH relativeFrom="column">
                  <wp:posOffset>2528570</wp:posOffset>
                </wp:positionH>
                <wp:positionV relativeFrom="paragraph">
                  <wp:posOffset>846455</wp:posOffset>
                </wp:positionV>
                <wp:extent cx="196850" cy="106045"/>
                <wp:effectExtent l="19050" t="19050" r="12700" b="46355"/>
                <wp:wrapNone/>
                <wp:docPr id="199750590"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FCB42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199.1pt;margin-top:66.65pt;width:15.5pt;height: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" adj="5818" fillcolor="#4472c4 [3204]" strokecolor="#09101d [484]" strokeweight="1pt"/>
            </w:pict>
          </mc:Fallback>
        </mc:AlternateContent>
      </w:r>
      <w:r>
        <w:rPr>
          <w:noProof/>
        </w:rPr>
        <mc:AlternateContent>
          <mc:Choice Requires="wps">
            <w:drawing>
              <wp:anchor distT="0" distB="0" distL="114300" distR="114300" simplePos="0" relativeHeight="251660288" behindDoc="0" locked="0" layoutInCell="1" allowOverlap="1" wp14:anchorId="0AD3ADBF" wp14:editId="75BD2DCF">
                <wp:simplePos x="0" y="0"/>
                <wp:positionH relativeFrom="page">
                  <wp:posOffset>4146550</wp:posOffset>
                </wp:positionH>
                <wp:positionV relativeFrom="paragraph">
                  <wp:posOffset>751205</wp:posOffset>
                </wp:positionV>
                <wp:extent cx="215900" cy="260350"/>
                <wp:effectExtent l="0" t="0" r="0" b="6350"/>
                <wp:wrapNone/>
                <wp:docPr id="339208179"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111629" w:rsidRPr="008350C7" w:rsidRDefault="00111629" w:rsidP="00111629">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D3ADBF" id="_x0000_t202" coordsize="21600,21600" o:spt="202" path="m,l,21600r21600,l21600,xe">
                <v:stroke joinstyle="miter"/>
                <v:path gradientshapeok="t" o:connecttype="rect"/>
              </v:shapetype>
              <v:shape id="Text Box 7" o:spid="_x0000_s1026" type="#_x0000_t202" style="position:absolute;left:0;text-align:left;margin-left:326.5pt;margin-top:59.15pt;width:17pt;height:2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" filled="f" stroked="f" strokeweight=".5pt">
                <v:textbox>
                  <w:txbxContent>
                    <w:p w:rsidR="00111629" w:rsidRPr="008350C7" w:rsidRDefault="00111629" w:rsidP="00111629">
                      <w:pPr>
                        <w:ind w:firstLine="0"/>
                        <w:rPr>
                          <w:lang w:val="en-GB"/>
                        </w:rPr>
                      </w:pPr>
                      <w:r>
                        <w:rPr>
                          <w:lang w:val="en-GB"/>
                        </w:rPr>
                        <w:t>1</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75934B97" wp14:editId="2EC7E78D">
                <wp:simplePos x="0" y="0"/>
                <wp:positionH relativeFrom="page">
                  <wp:posOffset>5613400</wp:posOffset>
                </wp:positionH>
                <wp:positionV relativeFrom="paragraph">
                  <wp:posOffset>1665605</wp:posOffset>
                </wp:positionV>
                <wp:extent cx="215900" cy="260350"/>
                <wp:effectExtent l="0" t="0" r="0" b="6350"/>
                <wp:wrapNone/>
                <wp:docPr id="861805904"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111629" w:rsidRPr="008350C7" w:rsidRDefault="00111629" w:rsidP="00111629">
                            <w:pPr>
                              <w:ind w:firstLine="0"/>
                              <w:rPr>
                                <w:lang w:val="en-GB"/>
                              </w:rPr>
                            </w:pPr>
                            <w:r>
                              <w:rPr>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34B97" id="_x0000_s1027" type="#_x0000_t202" style="position:absolute;left:0;text-align:left;margin-left:442pt;margin-top:131.15pt;width:17pt;height:2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VbFg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" filled="f" stroked="f" strokeweight=".5pt">
                <v:textbox>
                  <w:txbxContent>
                    <w:p w:rsidR="00111629" w:rsidRPr="008350C7" w:rsidRDefault="00111629" w:rsidP="00111629">
                      <w:pPr>
                        <w:ind w:firstLine="0"/>
                        <w:rPr>
                          <w:lang w:val="en-GB"/>
                        </w:rPr>
                      </w:pPr>
                      <w:r>
                        <w:rPr>
                          <w:lang w:val="en-GB"/>
                        </w:rPr>
                        <w:t>3</w:t>
                      </w:r>
                    </w:p>
                  </w:txbxContent>
                </v:textbox>
                <w10:wrap anchorx="page"/>
              </v:shape>
            </w:pict>
          </mc:Fallback>
        </mc:AlternateContent>
      </w:r>
      <w:r>
        <w:rPr>
          <w:noProof/>
        </w:rPr>
        <mc:AlternateContent>
          <mc:Choice Requires="wps">
            <w:drawing>
              <wp:anchor distT="0" distB="0" distL="114300" distR="114300" simplePos="0" relativeHeight="251663360" behindDoc="0" locked="0" layoutInCell="1" allowOverlap="1" wp14:anchorId="460AE443" wp14:editId="2AE3C897">
                <wp:simplePos x="0" y="0"/>
                <wp:positionH relativeFrom="column">
                  <wp:posOffset>4197350</wp:posOffset>
                </wp:positionH>
                <wp:positionV relativeFrom="paragraph">
                  <wp:posOffset>1544955</wp:posOffset>
                </wp:positionV>
                <wp:extent cx="196850" cy="106045"/>
                <wp:effectExtent l="26352" t="11748" r="39053" b="20002"/>
                <wp:wrapNone/>
                <wp:docPr id="1901556393" name="Arrow: Left 2"/>
                <wp:cNvGraphicFramePr/>
                <a:graphic xmlns:a="http://schemas.openxmlformats.org/drawingml/2006/main">
                  <a:graphicData uri="http://schemas.microsoft.com/office/word/2010/wordprocessingShape">
                    <wps:wsp>
                      <wps:cNvSpPr/>
                      <wps:spPr>
                        <a:xfrm rot="5400000">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5E330" id="Arrow: Left 2" o:spid="_x0000_s1026" type="#_x0000_t66" style="position:absolute;margin-left:330.5pt;margin-top:121.65pt;width:15.5pt;height:8.3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" adj="5818" fillcolor="#4472c4 [3204]" strokecolor="#09101d [484]" strokeweight="1pt"/>
            </w:pict>
          </mc:Fallback>
        </mc:AlternateContent>
      </w:r>
      <w:r>
        <w:rPr>
          <w:noProof/>
        </w:rPr>
        <mc:AlternateContent>
          <mc:Choice Requires="wps">
            <w:drawing>
              <wp:anchor distT="0" distB="0" distL="114300" distR="114300" simplePos="0" relativeHeight="251662336" behindDoc="0" locked="0" layoutInCell="1" allowOverlap="1" wp14:anchorId="7F93120F" wp14:editId="4828B50C">
                <wp:simplePos x="0" y="0"/>
                <wp:positionH relativeFrom="page">
                  <wp:posOffset>4895850</wp:posOffset>
                </wp:positionH>
                <wp:positionV relativeFrom="paragraph">
                  <wp:posOffset>1214755</wp:posOffset>
                </wp:positionV>
                <wp:extent cx="215900" cy="260350"/>
                <wp:effectExtent l="0" t="0" r="0" b="6350"/>
                <wp:wrapNone/>
                <wp:docPr id="1820580485"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111629" w:rsidRPr="008350C7" w:rsidRDefault="00111629" w:rsidP="00111629">
                            <w:pPr>
                              <w:ind w:firstLine="0"/>
                              <w:rPr>
                                <w:lang w:val="en-GB"/>
                              </w:rPr>
                            </w:pPr>
                            <w:r>
                              <w:rPr>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3120F" id="_x0000_s1028" type="#_x0000_t202" style="position:absolute;left:0;text-align:left;margin-left:385.5pt;margin-top:95.65pt;width:17pt;height:2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T/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" filled="f" stroked="f" strokeweight=".5pt">
                <v:textbox>
                  <w:txbxContent>
                    <w:p w:rsidR="00111629" w:rsidRPr="008350C7" w:rsidRDefault="00111629" w:rsidP="00111629">
                      <w:pPr>
                        <w:ind w:firstLine="0"/>
                        <w:rPr>
                          <w:lang w:val="en-GB"/>
                        </w:rPr>
                      </w:pPr>
                      <w:r>
                        <w:rPr>
                          <w:lang w:val="en-GB"/>
                        </w:rPr>
                        <w:t>2</w:t>
                      </w: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5CB660E7" wp14:editId="5BB06C10">
                <wp:simplePos x="0" y="0"/>
                <wp:positionH relativeFrom="column">
                  <wp:posOffset>3709670</wp:posOffset>
                </wp:positionH>
                <wp:positionV relativeFrom="paragraph">
                  <wp:posOffset>1335405</wp:posOffset>
                </wp:positionV>
                <wp:extent cx="196850" cy="106045"/>
                <wp:effectExtent l="0" t="19050" r="31750" b="46355"/>
                <wp:wrapNone/>
                <wp:docPr id="1453555323" name="Arrow: Left 2"/>
                <wp:cNvGraphicFramePr/>
                <a:graphic xmlns:a="http://schemas.openxmlformats.org/drawingml/2006/main">
                  <a:graphicData uri="http://schemas.microsoft.com/office/word/2010/wordprocessingShape">
                    <wps:wsp>
                      <wps:cNvSpPr/>
                      <wps:spPr>
                        <a:xfrm rot="10800000">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EE48E" id="Arrow: Left 2" o:spid="_x0000_s1026" type="#_x0000_t66" style="position:absolute;margin-left:292.1pt;margin-top:105.15pt;width:15.5pt;height:8.3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" adj="5818" fillcolor="#4472c4 [3204]" strokecolor="#09101d [484]" strokeweight="1pt"/>
            </w:pict>
          </mc:Fallback>
        </mc:AlternateContent>
      </w:r>
      <w:r>
        <w:rPr>
          <w:noProof/>
        </w:rPr>
        <w:drawing>
          <wp:inline distT="0" distB="0" distL="0" distR="0" wp14:anchorId="1A2E7C1B" wp14:editId="045BC691">
            <wp:extent cx="4935573" cy="2775098"/>
            <wp:effectExtent l="0" t="0" r="0" b="6350"/>
            <wp:docPr id="167243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35397" name=""/>
                    <pic:cNvPicPr/>
                  </pic:nvPicPr>
                  <pic:blipFill>
                    <a:blip r:embed="rId8"/>
                    <a:stretch>
                      <a:fillRect/>
                    </a:stretch>
                  </pic:blipFill>
                  <pic:spPr>
                    <a:xfrm>
                      <a:off x="0" y="0"/>
                      <a:ext cx="4942815" cy="2779170"/>
                    </a:xfrm>
                    <a:prstGeom prst="rect">
                      <a:avLst/>
                    </a:prstGeom>
                  </pic:spPr>
                </pic:pic>
              </a:graphicData>
            </a:graphic>
          </wp:inline>
        </w:drawing>
      </w:r>
      <w:r>
        <w:rPr>
          <w:noProof/>
        </w:rPr>
        <w:t xml:space="preserve">    </w:t>
      </w:r>
    </w:p>
    <w:p w:rsidR="00111629" w:rsidRDefault="00111629" w:rsidP="00111629">
      <w:pPr>
        <w:spacing w:line="240" w:lineRule="auto"/>
        <w:ind w:firstLine="0"/>
        <w:jc w:val="center"/>
        <w:rPr>
          <w:b/>
          <w:bCs/>
          <w:lang w:val="x-none" w:eastAsia="x-none"/>
        </w:rPr>
      </w:pPr>
      <w:r w:rsidRPr="005B0182">
        <w:rPr>
          <w:b/>
          <w:bCs/>
          <w:lang w:val="x-none" w:eastAsia="x-none"/>
        </w:rPr>
        <w:t>Gambar 5.1</w:t>
      </w:r>
      <w:r>
        <w:rPr>
          <w:b/>
          <w:bCs/>
          <w:lang w:val="x-none" w:eastAsia="x-none"/>
        </w:rPr>
        <w:t>5</w:t>
      </w:r>
      <w:r w:rsidRPr="005B0182">
        <w:rPr>
          <w:b/>
          <w:bCs/>
          <w:lang w:val="x-none" w:eastAsia="x-none"/>
        </w:rPr>
        <w:br/>
        <w:t xml:space="preserve">Desain Halaman </w:t>
      </w:r>
      <w:r>
        <w:rPr>
          <w:b/>
          <w:bCs/>
          <w:lang w:val="x-none" w:eastAsia="x-none"/>
        </w:rPr>
        <w:t>biaya operational non budgeting</w:t>
      </w:r>
    </w:p>
    <w:p w:rsidR="00111629" w:rsidRDefault="00111629" w:rsidP="00111629">
      <w:pPr>
        <w:spacing w:line="240" w:lineRule="auto"/>
        <w:ind w:firstLine="0"/>
        <w:jc w:val="center"/>
        <w:rPr>
          <w:b/>
          <w:bCs/>
          <w:lang w:val="x-none" w:eastAsia="x-none"/>
        </w:rPr>
      </w:pPr>
    </w:p>
    <w:p w:rsidR="00111629" w:rsidRDefault="00111629" w:rsidP="00111629">
      <w:pPr>
        <w:rPr>
          <w:lang w:val="x-none" w:eastAsia="x-none"/>
        </w:rPr>
      </w:pPr>
      <w:r>
        <w:rPr>
          <w:lang w:val="x-none" w:eastAsia="x-none"/>
        </w:rPr>
        <w:t>pada gambar diatas merupakan tampilan pada halaman biaya operational non budgeting yang terdapat pada website ini. Kompenen pertama adalah tombol tambah data yang berguna untuk menuju ke halaman form biaya operational non budgeting. yang digunakan untuk menambah data pada biaya operational non budgeting. Komponen kedua merupakan tombol edit yang berfungsi untuk navigasi menuju halaman edit pada halaman biaya operational non budgeting. Dan komponen ketiga adalah tombol bertuliskan delete yang berfungsi untuk menghapus data pada halaman biaya operational non budgeting.</w:t>
      </w:r>
    </w:p>
    <w:p w:rsidR="00111629" w:rsidRPr="000A0FD8" w:rsidRDefault="00111629" w:rsidP="00111629">
      <w:pPr>
        <w:pStyle w:val="Heading2"/>
        <w:keepLines/>
        <w:spacing w:before="360" w:after="80"/>
        <w:ind w:left="720" w:hanging="720"/>
        <w:rPr>
          <w:rFonts w:ascii="Times New Roman" w:hAnsi="Times New Roman"/>
          <w:i w:val="0"/>
        </w:rPr>
      </w:pPr>
      <w:r>
        <w:rPr>
          <w:rFonts w:ascii="Times New Roman" w:hAnsi="Times New Roman"/>
          <w:i w:val="0"/>
        </w:rPr>
        <w:t>5.3.13</w:t>
      </w:r>
      <w:r>
        <w:rPr>
          <w:rFonts w:ascii="Times New Roman" w:hAnsi="Times New Roman"/>
          <w:i w:val="0"/>
        </w:rPr>
        <w:tab/>
        <w:t>Desain Halaman approval biaya operational proyek</w:t>
      </w:r>
    </w:p>
    <w:p w:rsidR="00111629" w:rsidRDefault="00111629" w:rsidP="00111629">
      <w:pPr>
        <w:rPr>
          <w:lang w:val="x-none" w:eastAsia="x-none"/>
        </w:rPr>
      </w:pPr>
      <w:r>
        <w:rPr>
          <w:lang w:val="x-none" w:eastAsia="x-none"/>
        </w:rPr>
        <w:t xml:space="preserve">Halaman approval biaya operational proyek adalah halaman dimana user dapat approval berikut dengan list nya beserta user dapat menyetujui dan menolak list halaman approval biaya operational proyek tersebut. </w:t>
      </w:r>
    </w:p>
    <w:p w:rsidR="00690B2F" w:rsidRPr="00111629" w:rsidRDefault="00690B2F" w:rsidP="00111629"/>
    <w:sectPr w:rsidR="00690B2F" w:rsidRPr="00111629"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11629" w:rsidRDefault="00111629" w:rsidP="00A1571D">
      <w:pPr>
        <w:spacing w:line="240" w:lineRule="auto"/>
      </w:pPr>
      <w:r>
        <w:separator/>
      </w:r>
    </w:p>
  </w:endnote>
  <w:endnote w:type="continuationSeparator" w:id="0">
    <w:p w:rsidR="00111629" w:rsidRDefault="00111629"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11629" w:rsidRDefault="00111629" w:rsidP="00654C90">
      <w:pPr>
        <w:spacing w:line="240" w:lineRule="auto"/>
        <w:ind w:firstLine="0"/>
      </w:pPr>
      <w:r>
        <w:separator/>
      </w:r>
    </w:p>
  </w:footnote>
  <w:footnote w:type="continuationSeparator" w:id="0">
    <w:p w:rsidR="00111629" w:rsidRDefault="00111629"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629"/>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1629"/>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0FD6D146-A80E-46B8-B573-F6DBD5885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124</Words>
  <Characters>790</Characters>
  <Application>Microsoft Office Word</Application>
  <DocSecurity>0</DocSecurity>
  <Lines>23</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