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D56C7" w14:textId="77777777" w:rsidR="0033390F" w:rsidRDefault="0033390F" w:rsidP="0033390F">
      <w:pPr>
        <w:jc w:val="center"/>
        <w:rPr>
          <w:rFonts w:ascii="Times New Roman" w:hAnsi="Times New Roman" w:cs="Times New Roman"/>
          <w:b/>
          <w:bCs/>
          <w:sz w:val="36"/>
          <w:szCs w:val="36"/>
        </w:rPr>
      </w:pPr>
      <w:r w:rsidRPr="0033390F">
        <w:rPr>
          <w:rFonts w:ascii="Times New Roman" w:hAnsi="Times New Roman" w:cs="Times New Roman"/>
          <w:b/>
          <w:bCs/>
          <w:sz w:val="36"/>
          <w:szCs w:val="36"/>
        </w:rPr>
        <w:t>The Coffee Shop Problem</w:t>
      </w:r>
    </w:p>
    <w:p w14:paraId="38DE419B" w14:textId="2DD3EDFA" w:rsidR="0033390F" w:rsidRPr="0033390F" w:rsidRDefault="0033390F" w:rsidP="0033390F">
      <w:pPr>
        <w:jc w:val="center"/>
        <w:rPr>
          <w:rFonts w:ascii="Times New Roman" w:hAnsi="Times New Roman" w:cs="Times New Roman"/>
          <w:b/>
          <w:bCs/>
          <w:sz w:val="36"/>
          <w:szCs w:val="36"/>
        </w:rPr>
      </w:pPr>
      <w:r w:rsidRPr="0033390F">
        <w:rPr>
          <w:rFonts w:ascii="Times New Roman" w:hAnsi="Times New Roman" w:cs="Times New Roman"/>
          <w:b/>
          <w:bCs/>
          <w:sz w:val="36"/>
          <w:szCs w:val="36"/>
        </w:rPr>
        <w:t>Where in Toronto Should you open a coffee shop?</w:t>
      </w:r>
    </w:p>
    <w:p w14:paraId="26E85AC4" w14:textId="35D6EAA8" w:rsidR="007133A3" w:rsidRPr="0033390F" w:rsidRDefault="007133A3">
      <w:pPr>
        <w:rPr>
          <w:rFonts w:ascii="Times New Roman" w:hAnsi="Times New Roman" w:cs="Times New Roman"/>
        </w:rPr>
      </w:pPr>
    </w:p>
    <w:p w14:paraId="10F50B1F" w14:textId="6FA64AB1" w:rsidR="0033390F" w:rsidRDefault="0033390F" w:rsidP="0033390F">
      <w:pPr>
        <w:jc w:val="center"/>
        <w:rPr>
          <w:rFonts w:ascii="Times New Roman" w:hAnsi="Times New Roman" w:cs="Times New Roman"/>
          <w:sz w:val="28"/>
          <w:szCs w:val="28"/>
        </w:rPr>
      </w:pPr>
      <w:r w:rsidRPr="0033390F">
        <w:rPr>
          <w:rFonts w:ascii="Times New Roman" w:hAnsi="Times New Roman" w:cs="Times New Roman"/>
          <w:sz w:val="28"/>
          <w:szCs w:val="28"/>
        </w:rPr>
        <w:t>William Brewer</w:t>
      </w:r>
    </w:p>
    <w:p w14:paraId="598C5AF1" w14:textId="7889A617" w:rsidR="0033390F" w:rsidRDefault="0033390F" w:rsidP="0033390F">
      <w:pPr>
        <w:jc w:val="center"/>
        <w:rPr>
          <w:rFonts w:ascii="Times New Roman" w:hAnsi="Times New Roman" w:cs="Times New Roman"/>
          <w:sz w:val="28"/>
          <w:szCs w:val="28"/>
        </w:rPr>
      </w:pPr>
    </w:p>
    <w:p w14:paraId="53B5B8B0" w14:textId="2D2FF233" w:rsidR="0033390F" w:rsidRDefault="0033390F" w:rsidP="0033390F">
      <w:pPr>
        <w:jc w:val="center"/>
        <w:rPr>
          <w:rFonts w:ascii="Times New Roman" w:hAnsi="Times New Roman" w:cs="Times New Roman"/>
          <w:sz w:val="28"/>
          <w:szCs w:val="28"/>
        </w:rPr>
      </w:pPr>
      <w:r>
        <w:rPr>
          <w:rFonts w:ascii="Times New Roman" w:hAnsi="Times New Roman" w:cs="Times New Roman"/>
          <w:sz w:val="28"/>
          <w:szCs w:val="28"/>
        </w:rPr>
        <w:t>July 10</w:t>
      </w:r>
      <w:r w:rsidRPr="0033390F">
        <w:rPr>
          <w:rFonts w:ascii="Times New Roman" w:hAnsi="Times New Roman" w:cs="Times New Roman"/>
          <w:sz w:val="28"/>
          <w:szCs w:val="28"/>
          <w:vertAlign w:val="superscript"/>
        </w:rPr>
        <w:t>th</w:t>
      </w:r>
      <w:r>
        <w:rPr>
          <w:rFonts w:ascii="Times New Roman" w:hAnsi="Times New Roman" w:cs="Times New Roman"/>
          <w:sz w:val="28"/>
          <w:szCs w:val="28"/>
        </w:rPr>
        <w:t>, 2021</w:t>
      </w:r>
    </w:p>
    <w:p w14:paraId="236B6346" w14:textId="69CC389D" w:rsidR="0033390F" w:rsidRDefault="0033390F" w:rsidP="0033390F">
      <w:pPr>
        <w:jc w:val="center"/>
        <w:rPr>
          <w:rFonts w:ascii="Times New Roman" w:hAnsi="Times New Roman" w:cs="Times New Roman"/>
          <w:sz w:val="28"/>
          <w:szCs w:val="28"/>
        </w:rPr>
      </w:pPr>
    </w:p>
    <w:p w14:paraId="27A29794" w14:textId="6DCFD10E" w:rsidR="0033390F" w:rsidRPr="009A5082" w:rsidRDefault="0033390F" w:rsidP="0033390F">
      <w:pPr>
        <w:rPr>
          <w:rFonts w:ascii="Times New Roman" w:hAnsi="Times New Roman" w:cs="Times New Roman"/>
          <w:b/>
          <w:bCs/>
          <w:sz w:val="32"/>
          <w:szCs w:val="32"/>
        </w:rPr>
      </w:pPr>
      <w:r w:rsidRPr="009A5082">
        <w:rPr>
          <w:rFonts w:ascii="Times New Roman" w:hAnsi="Times New Roman" w:cs="Times New Roman"/>
          <w:b/>
          <w:bCs/>
          <w:sz w:val="32"/>
          <w:szCs w:val="32"/>
        </w:rPr>
        <w:t>1 – Introduction</w:t>
      </w:r>
    </w:p>
    <w:p w14:paraId="0D347040" w14:textId="77777777" w:rsidR="0033390F" w:rsidRPr="0033390F" w:rsidRDefault="0033390F" w:rsidP="0033390F">
      <w:pPr>
        <w:pStyle w:val="NormalWeb"/>
        <w:shd w:val="clear" w:color="auto" w:fill="FFFFFF"/>
        <w:spacing w:before="240" w:beforeAutospacing="0" w:after="0" w:afterAutospacing="0"/>
        <w:jc w:val="both"/>
        <w:rPr>
          <w:color w:val="000000"/>
        </w:rPr>
      </w:pPr>
      <w:r w:rsidRPr="0033390F">
        <w:rPr>
          <w:color w:val="000000"/>
        </w:rPr>
        <w:t>One of the most common establishments that can be found within any neighborhood of the city of Toronto is coffee shops. Although this shows there is a great market for this type of establishment, it also shows that competition would be fierce for a new business.</w:t>
      </w:r>
    </w:p>
    <w:p w14:paraId="2FC2FE40" w14:textId="68F2C011" w:rsidR="0033390F" w:rsidRPr="0033390F" w:rsidRDefault="0033390F" w:rsidP="0033390F">
      <w:pPr>
        <w:pStyle w:val="NormalWeb"/>
        <w:shd w:val="clear" w:color="auto" w:fill="FFFFFF"/>
        <w:spacing w:before="240" w:beforeAutospacing="0" w:after="0" w:afterAutospacing="0"/>
        <w:jc w:val="both"/>
        <w:rPr>
          <w:color w:val="000000"/>
        </w:rPr>
      </w:pPr>
      <w:r w:rsidRPr="0033390F">
        <w:rPr>
          <w:color w:val="000000"/>
        </w:rPr>
        <w:t xml:space="preserve">The problem is as </w:t>
      </w:r>
      <w:r w:rsidRPr="0033390F">
        <w:rPr>
          <w:color w:val="000000"/>
        </w:rPr>
        <w:t>follows;</w:t>
      </w:r>
      <w:r w:rsidRPr="0033390F">
        <w:rPr>
          <w:color w:val="000000"/>
        </w:rPr>
        <w:t xml:space="preserve"> you are approached by an </w:t>
      </w:r>
      <w:r w:rsidRPr="0033390F">
        <w:rPr>
          <w:color w:val="000000"/>
        </w:rPr>
        <w:t>entrepreneur</w:t>
      </w:r>
      <w:r w:rsidRPr="0033390F">
        <w:rPr>
          <w:color w:val="000000"/>
        </w:rPr>
        <w:t xml:space="preserve"> interested in starting their first small coffee shop. They are asking you to leverage available data to consult them on the most reasonable location within the city of Toronto to start their business. Key factors to </w:t>
      </w:r>
      <w:r w:rsidRPr="0033390F">
        <w:rPr>
          <w:color w:val="000000"/>
        </w:rPr>
        <w:t>consider</w:t>
      </w:r>
      <w:r w:rsidRPr="0033390F">
        <w:rPr>
          <w:color w:val="000000"/>
        </w:rPr>
        <w:t xml:space="preserve"> are population, and the presence of competition. Assuming cost of operation due to the location is not a concern, where should the </w:t>
      </w:r>
      <w:r w:rsidRPr="0033390F">
        <w:rPr>
          <w:color w:val="000000"/>
        </w:rPr>
        <w:t>entrepreneur</w:t>
      </w:r>
      <w:r w:rsidRPr="0033390F">
        <w:rPr>
          <w:color w:val="000000"/>
        </w:rPr>
        <w:t xml:space="preserve"> open their coffee shop?</w:t>
      </w:r>
    </w:p>
    <w:p w14:paraId="66A09D29" w14:textId="371F3209" w:rsidR="0033390F" w:rsidRPr="0033390F" w:rsidRDefault="0033390F" w:rsidP="0033390F">
      <w:pPr>
        <w:pStyle w:val="NormalWeb"/>
        <w:shd w:val="clear" w:color="auto" w:fill="FFFFFF"/>
        <w:spacing w:before="240" w:beforeAutospacing="0" w:after="0" w:afterAutospacing="0"/>
        <w:jc w:val="both"/>
        <w:rPr>
          <w:color w:val="000000"/>
        </w:rPr>
      </w:pPr>
      <w:r w:rsidRPr="0033390F">
        <w:rPr>
          <w:color w:val="000000"/>
        </w:rPr>
        <w:t xml:space="preserve">The intended audience for this report </w:t>
      </w:r>
      <w:r w:rsidRPr="0033390F">
        <w:rPr>
          <w:color w:val="000000"/>
        </w:rPr>
        <w:t>is</w:t>
      </w:r>
      <w:r w:rsidRPr="0033390F">
        <w:rPr>
          <w:color w:val="000000"/>
        </w:rPr>
        <w:t xml:space="preserve"> </w:t>
      </w:r>
      <w:r w:rsidRPr="0033390F">
        <w:rPr>
          <w:color w:val="000000"/>
        </w:rPr>
        <w:t>entrepreneurs’</w:t>
      </w:r>
      <w:r w:rsidRPr="0033390F">
        <w:rPr>
          <w:color w:val="000000"/>
        </w:rPr>
        <w:t xml:space="preserve">  hoping to make the same decision as the hyp</w:t>
      </w:r>
      <w:r w:rsidRPr="0033390F">
        <w:rPr>
          <w:color w:val="000000"/>
        </w:rPr>
        <w:t>o</w:t>
      </w:r>
      <w:r w:rsidRPr="0033390F">
        <w:rPr>
          <w:color w:val="000000"/>
        </w:rPr>
        <w:t>thetical one mentioned above, using the analysis provided to help their decision. Secondary to this, other data scientists and the curious may also find this report useful as an insight into the business demographics of neighborhoods within their city.</w:t>
      </w:r>
    </w:p>
    <w:p w14:paraId="69AB271D" w14:textId="3AE1ADA3" w:rsidR="0033390F" w:rsidRDefault="0033390F" w:rsidP="0033390F">
      <w:pPr>
        <w:rPr>
          <w:rFonts w:ascii="Times New Roman" w:hAnsi="Times New Roman" w:cs="Times New Roman"/>
          <w:b/>
          <w:bCs/>
          <w:sz w:val="28"/>
          <w:szCs w:val="28"/>
        </w:rPr>
      </w:pPr>
    </w:p>
    <w:p w14:paraId="7ECF2871" w14:textId="5EC20FC3" w:rsidR="0033390F" w:rsidRPr="009A5082" w:rsidRDefault="0033390F" w:rsidP="0033390F">
      <w:pPr>
        <w:rPr>
          <w:rFonts w:ascii="Times New Roman" w:hAnsi="Times New Roman" w:cs="Times New Roman"/>
          <w:b/>
          <w:bCs/>
          <w:sz w:val="32"/>
          <w:szCs w:val="32"/>
        </w:rPr>
      </w:pPr>
      <w:r w:rsidRPr="009A5082">
        <w:rPr>
          <w:rFonts w:ascii="Times New Roman" w:hAnsi="Times New Roman" w:cs="Times New Roman"/>
          <w:b/>
          <w:bCs/>
          <w:sz w:val="32"/>
          <w:szCs w:val="32"/>
        </w:rPr>
        <w:t>2 – Data</w:t>
      </w:r>
    </w:p>
    <w:p w14:paraId="3DDB23F6" w14:textId="2418A206" w:rsidR="0033390F" w:rsidRPr="0033390F" w:rsidRDefault="0033390F" w:rsidP="0033390F">
      <w:pPr>
        <w:shd w:val="clear" w:color="auto" w:fill="FFFFFF"/>
        <w:spacing w:after="0" w:line="240" w:lineRule="auto"/>
        <w:jc w:val="both"/>
        <w:rPr>
          <w:rFonts w:ascii="Times New Roman" w:eastAsia="Times New Roman" w:hAnsi="Times New Roman" w:cs="Times New Roman"/>
          <w:color w:val="000000"/>
          <w:sz w:val="24"/>
          <w:szCs w:val="24"/>
        </w:rPr>
      </w:pPr>
      <w:r w:rsidRPr="0033390F">
        <w:rPr>
          <w:rFonts w:ascii="Times New Roman" w:eastAsia="Times New Roman" w:hAnsi="Times New Roman" w:cs="Times New Roman"/>
          <w:color w:val="000000"/>
          <w:sz w:val="24"/>
          <w:szCs w:val="24"/>
        </w:rPr>
        <w:t xml:space="preserve">This analysis will be performed with the list of postal codes of Toronto provided by </w:t>
      </w:r>
      <w:r w:rsidRPr="0033390F">
        <w:rPr>
          <w:rFonts w:ascii="Times New Roman" w:eastAsia="Times New Roman" w:hAnsi="Times New Roman" w:cs="Times New Roman"/>
          <w:color w:val="000000"/>
          <w:sz w:val="24"/>
          <w:szCs w:val="24"/>
        </w:rPr>
        <w:t>Wikipedia</w:t>
      </w:r>
      <w:r w:rsidRPr="0033390F">
        <w:rPr>
          <w:rFonts w:ascii="Times New Roman" w:eastAsia="Times New Roman" w:hAnsi="Times New Roman" w:cs="Times New Roman"/>
          <w:color w:val="000000"/>
          <w:sz w:val="24"/>
          <w:szCs w:val="24"/>
        </w:rPr>
        <w:t xml:space="preserve"> here: </w:t>
      </w:r>
      <w:hyperlink r:id="rId5" w:history="1">
        <w:r w:rsidRPr="0033390F">
          <w:rPr>
            <w:rFonts w:ascii="Times New Roman" w:eastAsia="Times New Roman" w:hAnsi="Times New Roman" w:cs="Times New Roman"/>
            <w:color w:val="0088CC"/>
            <w:sz w:val="24"/>
            <w:szCs w:val="24"/>
            <w:u w:val="single"/>
          </w:rPr>
          <w:t>https://en.wikipedia.org/wiki/List_of_postal_codes_of_Canada:_M</w:t>
        </w:r>
      </w:hyperlink>
    </w:p>
    <w:p w14:paraId="59675E12" w14:textId="77777777" w:rsidR="0033390F" w:rsidRDefault="0033390F" w:rsidP="0033390F">
      <w:pPr>
        <w:shd w:val="clear" w:color="auto" w:fill="FFFFFF"/>
        <w:spacing w:after="0" w:line="240" w:lineRule="auto"/>
        <w:jc w:val="both"/>
        <w:rPr>
          <w:rFonts w:ascii="Times New Roman" w:eastAsia="Times New Roman" w:hAnsi="Times New Roman" w:cs="Times New Roman"/>
          <w:color w:val="000000"/>
          <w:sz w:val="24"/>
          <w:szCs w:val="24"/>
        </w:rPr>
      </w:pPr>
    </w:p>
    <w:p w14:paraId="1AFF5F86" w14:textId="600C7813" w:rsidR="0033390F" w:rsidRPr="0033390F" w:rsidRDefault="0033390F" w:rsidP="0033390F">
      <w:pPr>
        <w:shd w:val="clear" w:color="auto" w:fill="FFFFFF"/>
        <w:spacing w:after="0" w:line="240" w:lineRule="auto"/>
        <w:jc w:val="both"/>
        <w:rPr>
          <w:rFonts w:ascii="Times New Roman" w:eastAsia="Times New Roman" w:hAnsi="Times New Roman" w:cs="Times New Roman"/>
          <w:color w:val="000000"/>
          <w:sz w:val="24"/>
          <w:szCs w:val="24"/>
        </w:rPr>
      </w:pPr>
      <w:r w:rsidRPr="0033390F">
        <w:rPr>
          <w:rFonts w:ascii="Times New Roman" w:eastAsia="Times New Roman" w:hAnsi="Times New Roman" w:cs="Times New Roman"/>
          <w:color w:val="000000"/>
          <w:sz w:val="24"/>
          <w:szCs w:val="24"/>
        </w:rPr>
        <w:t>The 2016 Canadian census data on forward sortation areas provided here (population by postal code): </w:t>
      </w:r>
      <w:hyperlink r:id="rId6" w:history="1">
        <w:r w:rsidRPr="0033390F">
          <w:rPr>
            <w:rFonts w:ascii="Times New Roman" w:eastAsia="Times New Roman" w:hAnsi="Times New Roman" w:cs="Times New Roman"/>
            <w:color w:val="0088CC"/>
            <w:sz w:val="24"/>
            <w:szCs w:val="24"/>
            <w:u w:val="single"/>
          </w:rPr>
          <w:t>https://www12.statcan.gc.ca/census-recensement/2016/dp-pd/hlt-fst/pd-pl/comprehensive.cfm</w:t>
        </w:r>
      </w:hyperlink>
    </w:p>
    <w:p w14:paraId="52005246" w14:textId="2324F0AA" w:rsidR="0033390F" w:rsidRPr="0033390F" w:rsidRDefault="0033390F" w:rsidP="0033390F">
      <w:pPr>
        <w:shd w:val="clear" w:color="auto" w:fill="FFFFFF"/>
        <w:spacing w:before="240" w:after="0" w:line="240" w:lineRule="auto"/>
        <w:jc w:val="both"/>
        <w:rPr>
          <w:rFonts w:ascii="Times New Roman" w:eastAsia="Times New Roman" w:hAnsi="Times New Roman" w:cs="Times New Roman"/>
          <w:color w:val="000000"/>
          <w:sz w:val="24"/>
          <w:szCs w:val="24"/>
        </w:rPr>
      </w:pPr>
      <w:r w:rsidRPr="0033390F">
        <w:rPr>
          <w:rFonts w:ascii="Times New Roman" w:eastAsia="Times New Roman" w:hAnsi="Times New Roman" w:cs="Times New Roman"/>
          <w:color w:val="000000"/>
          <w:sz w:val="24"/>
          <w:szCs w:val="24"/>
        </w:rPr>
        <w:t xml:space="preserve">The foursquare API will also be used </w:t>
      </w:r>
      <w:r w:rsidRPr="0033390F">
        <w:rPr>
          <w:rFonts w:ascii="Times New Roman" w:eastAsia="Times New Roman" w:hAnsi="Times New Roman" w:cs="Times New Roman"/>
          <w:color w:val="000000"/>
          <w:sz w:val="24"/>
          <w:szCs w:val="24"/>
        </w:rPr>
        <w:t>to</w:t>
      </w:r>
      <w:r w:rsidRPr="0033390F">
        <w:rPr>
          <w:rFonts w:ascii="Times New Roman" w:eastAsia="Times New Roman" w:hAnsi="Times New Roman" w:cs="Times New Roman"/>
          <w:color w:val="000000"/>
          <w:sz w:val="24"/>
          <w:szCs w:val="24"/>
        </w:rPr>
        <w:t xml:space="preserve"> makes sense of the postal codes provided by </w:t>
      </w:r>
      <w:r w:rsidRPr="0033390F">
        <w:rPr>
          <w:rFonts w:ascii="Times New Roman" w:eastAsia="Times New Roman" w:hAnsi="Times New Roman" w:cs="Times New Roman"/>
          <w:color w:val="000000"/>
          <w:sz w:val="24"/>
          <w:szCs w:val="24"/>
        </w:rPr>
        <w:t>Wikipedia</w:t>
      </w:r>
      <w:r w:rsidRPr="0033390F">
        <w:rPr>
          <w:rFonts w:ascii="Times New Roman" w:eastAsia="Times New Roman" w:hAnsi="Times New Roman" w:cs="Times New Roman"/>
          <w:color w:val="000000"/>
          <w:sz w:val="24"/>
          <w:szCs w:val="24"/>
        </w:rPr>
        <w:t xml:space="preserve"> by accessing nearby venues within each neighborhood </w:t>
      </w:r>
      <w:proofErr w:type="gramStart"/>
      <w:r w:rsidRPr="0033390F">
        <w:rPr>
          <w:rFonts w:ascii="Times New Roman" w:eastAsia="Times New Roman" w:hAnsi="Times New Roman" w:cs="Times New Roman"/>
          <w:color w:val="000000"/>
          <w:sz w:val="24"/>
          <w:szCs w:val="24"/>
        </w:rPr>
        <w:t>in order to</w:t>
      </w:r>
      <w:proofErr w:type="gramEnd"/>
      <w:r w:rsidRPr="0033390F">
        <w:rPr>
          <w:rFonts w:ascii="Times New Roman" w:eastAsia="Times New Roman" w:hAnsi="Times New Roman" w:cs="Times New Roman"/>
          <w:color w:val="000000"/>
          <w:sz w:val="24"/>
          <w:szCs w:val="24"/>
        </w:rPr>
        <w:t xml:space="preserve"> identify competition in the area.</w:t>
      </w:r>
    </w:p>
    <w:p w14:paraId="716122EA" w14:textId="1E8FACDB" w:rsidR="0033390F" w:rsidRPr="0033390F" w:rsidRDefault="0033390F" w:rsidP="0033390F">
      <w:pPr>
        <w:shd w:val="clear" w:color="auto" w:fill="FFFFFF"/>
        <w:spacing w:before="240" w:after="0" w:line="240" w:lineRule="auto"/>
        <w:jc w:val="both"/>
        <w:rPr>
          <w:rFonts w:ascii="Times New Roman" w:eastAsia="Times New Roman" w:hAnsi="Times New Roman" w:cs="Times New Roman"/>
          <w:color w:val="000000"/>
          <w:sz w:val="24"/>
          <w:szCs w:val="24"/>
        </w:rPr>
      </w:pPr>
      <w:r w:rsidRPr="0033390F">
        <w:rPr>
          <w:rFonts w:ascii="Times New Roman" w:eastAsia="Times New Roman" w:hAnsi="Times New Roman" w:cs="Times New Roman"/>
          <w:color w:val="000000"/>
          <w:sz w:val="24"/>
          <w:szCs w:val="24"/>
        </w:rPr>
        <w:t xml:space="preserve">The above data and API will be used to </w:t>
      </w:r>
      <w:r w:rsidRPr="0033390F">
        <w:rPr>
          <w:rFonts w:ascii="Times New Roman" w:eastAsia="Times New Roman" w:hAnsi="Times New Roman" w:cs="Times New Roman"/>
          <w:color w:val="000000"/>
          <w:sz w:val="24"/>
          <w:szCs w:val="24"/>
        </w:rPr>
        <w:t>gather</w:t>
      </w:r>
      <w:r w:rsidRPr="0033390F">
        <w:rPr>
          <w:rFonts w:ascii="Times New Roman" w:eastAsia="Times New Roman" w:hAnsi="Times New Roman" w:cs="Times New Roman"/>
          <w:color w:val="000000"/>
          <w:sz w:val="24"/>
          <w:szCs w:val="24"/>
        </w:rPr>
        <w:t xml:space="preserve"> to create a map visualizing viable neighborhoods in </w:t>
      </w:r>
      <w:r w:rsidRPr="0033390F">
        <w:rPr>
          <w:rFonts w:ascii="Times New Roman" w:eastAsia="Times New Roman" w:hAnsi="Times New Roman" w:cs="Times New Roman"/>
          <w:color w:val="000000"/>
          <w:sz w:val="24"/>
          <w:szCs w:val="24"/>
        </w:rPr>
        <w:t>Toronto</w:t>
      </w:r>
      <w:r w:rsidRPr="0033390F">
        <w:rPr>
          <w:rFonts w:ascii="Times New Roman" w:eastAsia="Times New Roman" w:hAnsi="Times New Roman" w:cs="Times New Roman"/>
          <w:color w:val="000000"/>
          <w:sz w:val="24"/>
          <w:szCs w:val="24"/>
        </w:rPr>
        <w:t xml:space="preserve"> and their potential value as a location for a new coffee shop.</w:t>
      </w:r>
    </w:p>
    <w:p w14:paraId="1704996F" w14:textId="5B317642" w:rsidR="0033390F" w:rsidRDefault="0033390F" w:rsidP="0033390F">
      <w:pPr>
        <w:rPr>
          <w:rFonts w:ascii="Times New Roman" w:hAnsi="Times New Roman" w:cs="Times New Roman"/>
          <w:b/>
          <w:bCs/>
          <w:sz w:val="28"/>
          <w:szCs w:val="28"/>
        </w:rPr>
      </w:pPr>
    </w:p>
    <w:p w14:paraId="1392AD47" w14:textId="2538A65D" w:rsidR="0033390F" w:rsidRPr="009A5082" w:rsidRDefault="0033390F" w:rsidP="0033390F">
      <w:pPr>
        <w:rPr>
          <w:rFonts w:ascii="Times New Roman" w:hAnsi="Times New Roman" w:cs="Times New Roman"/>
          <w:b/>
          <w:bCs/>
          <w:sz w:val="32"/>
          <w:szCs w:val="32"/>
        </w:rPr>
      </w:pPr>
      <w:r w:rsidRPr="009A5082">
        <w:rPr>
          <w:rFonts w:ascii="Times New Roman" w:hAnsi="Times New Roman" w:cs="Times New Roman"/>
          <w:b/>
          <w:bCs/>
          <w:sz w:val="32"/>
          <w:szCs w:val="32"/>
        </w:rPr>
        <w:lastRenderedPageBreak/>
        <w:t>3 – Methodology</w:t>
      </w:r>
    </w:p>
    <w:p w14:paraId="7BD59C0F" w14:textId="75A36242" w:rsidR="0033390F" w:rsidRPr="0033390F" w:rsidRDefault="0033390F" w:rsidP="006C0806">
      <w:pPr>
        <w:pStyle w:val="NormalWeb"/>
        <w:shd w:val="clear" w:color="auto" w:fill="FFFFFF"/>
        <w:spacing w:before="240" w:beforeAutospacing="0" w:after="0" w:afterAutospacing="0"/>
        <w:jc w:val="both"/>
        <w:rPr>
          <w:color w:val="000000"/>
        </w:rPr>
      </w:pPr>
      <w:r w:rsidRPr="0033390F">
        <w:rPr>
          <w:color w:val="000000"/>
        </w:rPr>
        <w:t>In this report we will focus on finding prime neighborhood locations within Toronto featuring both high populations, and low frequency of coffee shops, maximizing demand and minimizing current supply.</w:t>
      </w:r>
      <w:r w:rsidR="006C0806">
        <w:rPr>
          <w:color w:val="000000"/>
        </w:rPr>
        <w:t xml:space="preserve"> </w:t>
      </w:r>
      <w:r w:rsidR="006C0806" w:rsidRPr="006C0806">
        <w:rPr>
          <w:rStyle w:val="Strong"/>
          <w:b w:val="0"/>
          <w:bCs w:val="0"/>
          <w:color w:val="000000"/>
        </w:rPr>
        <w:t>First,</w:t>
      </w:r>
      <w:r w:rsidRPr="0033390F">
        <w:rPr>
          <w:color w:val="000000"/>
        </w:rPr>
        <w:t xml:space="preserve"> we will collect necessary data through </w:t>
      </w:r>
      <w:r w:rsidRPr="0033390F">
        <w:rPr>
          <w:color w:val="000000"/>
        </w:rPr>
        <w:t>Wikipedia</w:t>
      </w:r>
      <w:r w:rsidRPr="0033390F">
        <w:rPr>
          <w:color w:val="000000"/>
        </w:rPr>
        <w:t xml:space="preserve"> and Stat Canada to create a master </w:t>
      </w:r>
      <w:proofErr w:type="spellStart"/>
      <w:r w:rsidRPr="0033390F">
        <w:rPr>
          <w:color w:val="000000"/>
        </w:rPr>
        <w:t>dataframe</w:t>
      </w:r>
      <w:proofErr w:type="spellEnd"/>
      <w:r w:rsidRPr="0033390F">
        <w:rPr>
          <w:color w:val="000000"/>
        </w:rPr>
        <w:t xml:space="preserve"> containing a comprehensive list of all neighborhoods in Toronto, along with their respective coordinates for later use, population, and name/borough.</w:t>
      </w:r>
      <w:r w:rsidR="006C0806">
        <w:rPr>
          <w:color w:val="000000"/>
        </w:rPr>
        <w:t xml:space="preserve"> </w:t>
      </w:r>
      <w:r w:rsidRPr="006C0806">
        <w:rPr>
          <w:rStyle w:val="Strong"/>
          <w:b w:val="0"/>
          <w:bCs w:val="0"/>
          <w:color w:val="000000"/>
        </w:rPr>
        <w:t>Second</w:t>
      </w:r>
      <w:r w:rsidRPr="0033390F">
        <w:rPr>
          <w:color w:val="000000"/>
        </w:rPr>
        <w:t> we will do some visualization work with our preliminary data using folium in order to visualize the population of each neighborhood on a single map.</w:t>
      </w:r>
      <w:r w:rsidR="006C0806">
        <w:rPr>
          <w:color w:val="000000"/>
        </w:rPr>
        <w:t xml:space="preserve"> </w:t>
      </w:r>
      <w:r w:rsidRPr="006C0806">
        <w:rPr>
          <w:rStyle w:val="Strong"/>
          <w:b w:val="0"/>
          <w:bCs w:val="0"/>
          <w:color w:val="000000"/>
        </w:rPr>
        <w:t>Third and finally</w:t>
      </w:r>
      <w:r w:rsidRPr="006C0806">
        <w:rPr>
          <w:b/>
          <w:bCs/>
          <w:color w:val="000000"/>
        </w:rPr>
        <w:t> </w:t>
      </w:r>
      <w:r w:rsidRPr="0033390F">
        <w:rPr>
          <w:color w:val="000000"/>
        </w:rPr>
        <w:t xml:space="preserve">we will start working with the foursquare API to augment our master </w:t>
      </w:r>
      <w:proofErr w:type="spellStart"/>
      <w:r w:rsidRPr="0033390F">
        <w:rPr>
          <w:color w:val="000000"/>
        </w:rPr>
        <w:t>dataframe</w:t>
      </w:r>
      <w:proofErr w:type="spellEnd"/>
      <w:r w:rsidRPr="0033390F">
        <w:rPr>
          <w:color w:val="000000"/>
        </w:rPr>
        <w:t xml:space="preserve"> to include the top 3 most common types of categories in each neighborhood and </w:t>
      </w:r>
      <w:r w:rsidRPr="0033390F">
        <w:rPr>
          <w:color w:val="000000"/>
        </w:rPr>
        <w:t>whether</w:t>
      </w:r>
      <w:r w:rsidRPr="0033390F">
        <w:rPr>
          <w:color w:val="000000"/>
        </w:rPr>
        <w:t xml:space="preserve"> a coffee shop dominance exists.</w:t>
      </w:r>
    </w:p>
    <w:p w14:paraId="641DFF0D" w14:textId="33704786" w:rsidR="0033390F" w:rsidRDefault="0033390F" w:rsidP="0033390F">
      <w:pPr>
        <w:rPr>
          <w:rFonts w:ascii="Times New Roman" w:hAnsi="Times New Roman" w:cs="Times New Roman"/>
          <w:b/>
          <w:bCs/>
          <w:sz w:val="28"/>
          <w:szCs w:val="28"/>
        </w:rPr>
      </w:pPr>
    </w:p>
    <w:p w14:paraId="75749E8B" w14:textId="37832244" w:rsidR="0033390F" w:rsidRDefault="0033390F" w:rsidP="0033390F">
      <w:pPr>
        <w:rPr>
          <w:rFonts w:ascii="Times New Roman" w:hAnsi="Times New Roman" w:cs="Times New Roman"/>
          <w:b/>
          <w:bCs/>
          <w:sz w:val="28"/>
          <w:szCs w:val="28"/>
        </w:rPr>
      </w:pPr>
      <w:r>
        <w:rPr>
          <w:rFonts w:ascii="Times New Roman" w:hAnsi="Times New Roman" w:cs="Times New Roman"/>
          <w:b/>
          <w:bCs/>
          <w:sz w:val="28"/>
          <w:szCs w:val="28"/>
        </w:rPr>
        <w:t xml:space="preserve">3.1 – Master </w:t>
      </w:r>
      <w:proofErr w:type="spellStart"/>
      <w:r>
        <w:rPr>
          <w:rFonts w:ascii="Times New Roman" w:hAnsi="Times New Roman" w:cs="Times New Roman"/>
          <w:b/>
          <w:bCs/>
          <w:sz w:val="28"/>
          <w:szCs w:val="28"/>
        </w:rPr>
        <w:t>Dataframe</w:t>
      </w:r>
      <w:proofErr w:type="spellEnd"/>
    </w:p>
    <w:p w14:paraId="3CC656AE" w14:textId="04D8FCE9" w:rsidR="0033390F" w:rsidRDefault="0033390F" w:rsidP="0033390F">
      <w:pPr>
        <w:rPr>
          <w:rFonts w:ascii="Times New Roman" w:hAnsi="Times New Roman" w:cs="Times New Roman"/>
          <w:sz w:val="24"/>
          <w:szCs w:val="24"/>
        </w:rPr>
      </w:pPr>
      <w:r>
        <w:rPr>
          <w:rFonts w:ascii="Times New Roman" w:hAnsi="Times New Roman" w:cs="Times New Roman"/>
          <w:sz w:val="24"/>
          <w:szCs w:val="24"/>
        </w:rPr>
        <w:t xml:space="preserve">After some collection and cleaning we find end up with our master data frame featuring all neighborhoods in Toronto, their </w:t>
      </w:r>
      <w:r w:rsidR="006C0806">
        <w:rPr>
          <w:rFonts w:ascii="Times New Roman" w:hAnsi="Times New Roman" w:cs="Times New Roman"/>
          <w:sz w:val="24"/>
          <w:szCs w:val="24"/>
        </w:rPr>
        <w:t>population,</w:t>
      </w:r>
      <w:r>
        <w:rPr>
          <w:rFonts w:ascii="Times New Roman" w:hAnsi="Times New Roman" w:cs="Times New Roman"/>
          <w:sz w:val="24"/>
          <w:szCs w:val="24"/>
        </w:rPr>
        <w:t xml:space="preserve"> and </w:t>
      </w:r>
      <w:r w:rsidR="006C0806">
        <w:rPr>
          <w:rFonts w:ascii="Times New Roman" w:hAnsi="Times New Roman" w:cs="Times New Roman"/>
          <w:sz w:val="24"/>
          <w:szCs w:val="24"/>
        </w:rPr>
        <w:t>coordinates.</w:t>
      </w:r>
    </w:p>
    <w:p w14:paraId="6A9F297B" w14:textId="00B0BAE0" w:rsidR="0033390F" w:rsidRDefault="0033390F" w:rsidP="0033390F">
      <w:pPr>
        <w:rPr>
          <w:rFonts w:ascii="Times New Roman" w:hAnsi="Times New Roman" w:cs="Times New Roman"/>
          <w:sz w:val="24"/>
          <w:szCs w:val="24"/>
        </w:rPr>
      </w:pPr>
      <w:r>
        <w:rPr>
          <w:noProof/>
        </w:rPr>
        <w:drawing>
          <wp:inline distT="0" distB="0" distL="0" distR="0" wp14:anchorId="03173C34" wp14:editId="3C516C90">
            <wp:extent cx="5943600" cy="1631315"/>
            <wp:effectExtent l="0" t="0" r="0" b="6985"/>
            <wp:docPr id="1"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pic:cNvPicPr/>
                  </pic:nvPicPr>
                  <pic:blipFill>
                    <a:blip r:embed="rId7"/>
                    <a:stretch>
                      <a:fillRect/>
                    </a:stretch>
                  </pic:blipFill>
                  <pic:spPr>
                    <a:xfrm>
                      <a:off x="0" y="0"/>
                      <a:ext cx="5943600" cy="1631315"/>
                    </a:xfrm>
                    <a:prstGeom prst="rect">
                      <a:avLst/>
                    </a:prstGeom>
                  </pic:spPr>
                </pic:pic>
              </a:graphicData>
            </a:graphic>
          </wp:inline>
        </w:drawing>
      </w:r>
    </w:p>
    <w:p w14:paraId="7489CF67" w14:textId="0946C0AE" w:rsidR="006C0806" w:rsidRDefault="006C0806" w:rsidP="006C0806">
      <w:pPr>
        <w:rPr>
          <w:rFonts w:ascii="Times New Roman" w:hAnsi="Times New Roman" w:cs="Times New Roman"/>
          <w:b/>
          <w:bCs/>
          <w:sz w:val="28"/>
          <w:szCs w:val="28"/>
        </w:rPr>
      </w:pPr>
      <w:r>
        <w:rPr>
          <w:rFonts w:ascii="Times New Roman" w:hAnsi="Times New Roman" w:cs="Times New Roman"/>
          <w:b/>
          <w:bCs/>
          <w:sz w:val="28"/>
          <w:szCs w:val="28"/>
        </w:rPr>
        <w:t>3.</w:t>
      </w:r>
      <w:r w:rsidR="009A5082">
        <w:rPr>
          <w:rFonts w:ascii="Times New Roman" w:hAnsi="Times New Roman" w:cs="Times New Roman"/>
          <w:b/>
          <w:bCs/>
          <w:sz w:val="28"/>
          <w:szCs w:val="28"/>
        </w:rPr>
        <w:t>2</w:t>
      </w:r>
      <w:r>
        <w:rPr>
          <w:rFonts w:ascii="Times New Roman" w:hAnsi="Times New Roman" w:cs="Times New Roman"/>
          <w:b/>
          <w:bCs/>
          <w:sz w:val="28"/>
          <w:szCs w:val="28"/>
        </w:rPr>
        <w:t xml:space="preserve"> – </w:t>
      </w:r>
      <w:r>
        <w:rPr>
          <w:rFonts w:ascii="Times New Roman" w:hAnsi="Times New Roman" w:cs="Times New Roman"/>
          <w:b/>
          <w:bCs/>
          <w:sz w:val="28"/>
          <w:szCs w:val="28"/>
        </w:rPr>
        <w:t xml:space="preserve">A simple mapping of the current </w:t>
      </w:r>
      <w:proofErr w:type="spellStart"/>
      <w:r>
        <w:rPr>
          <w:rFonts w:ascii="Times New Roman" w:hAnsi="Times New Roman" w:cs="Times New Roman"/>
          <w:b/>
          <w:bCs/>
          <w:sz w:val="28"/>
          <w:szCs w:val="28"/>
        </w:rPr>
        <w:t>dataframe</w:t>
      </w:r>
      <w:proofErr w:type="spellEnd"/>
    </w:p>
    <w:p w14:paraId="4D9D1EAD" w14:textId="77777777" w:rsidR="006C0806" w:rsidRDefault="006C0806" w:rsidP="0033390F">
      <w:pPr>
        <w:rPr>
          <w:rFonts w:ascii="Times New Roman" w:hAnsi="Times New Roman" w:cs="Times New Roman"/>
          <w:color w:val="000000"/>
          <w:sz w:val="24"/>
          <w:szCs w:val="24"/>
          <w:shd w:val="clear" w:color="auto" w:fill="FFFFFF"/>
        </w:rPr>
      </w:pPr>
      <w:r w:rsidRPr="006C0806">
        <w:rPr>
          <w:rFonts w:ascii="Times New Roman" w:hAnsi="Times New Roman" w:cs="Times New Roman"/>
          <w:color w:val="000000"/>
          <w:sz w:val="24"/>
          <w:szCs w:val="24"/>
          <w:shd w:val="clear" w:color="auto" w:fill="FFFFFF"/>
        </w:rPr>
        <w:t xml:space="preserve">Just to test the folium package and demonstrate a visualization of our current </w:t>
      </w:r>
      <w:proofErr w:type="spellStart"/>
      <w:r w:rsidRPr="006C0806">
        <w:rPr>
          <w:rFonts w:ascii="Times New Roman" w:hAnsi="Times New Roman" w:cs="Times New Roman"/>
          <w:color w:val="000000"/>
          <w:sz w:val="24"/>
          <w:szCs w:val="24"/>
          <w:shd w:val="clear" w:color="auto" w:fill="FFFFFF"/>
        </w:rPr>
        <w:t>dataframe</w:t>
      </w:r>
      <w:proofErr w:type="spellEnd"/>
      <w:r w:rsidRPr="006C0806">
        <w:rPr>
          <w:rFonts w:ascii="Times New Roman" w:hAnsi="Times New Roman" w:cs="Times New Roman"/>
          <w:color w:val="000000"/>
          <w:sz w:val="24"/>
          <w:szCs w:val="24"/>
          <w:shd w:val="clear" w:color="auto" w:fill="FFFFFF"/>
        </w:rPr>
        <w:t>, map all co</w:t>
      </w:r>
      <w:r w:rsidRPr="006C0806">
        <w:rPr>
          <w:rFonts w:ascii="Times New Roman" w:hAnsi="Times New Roman" w:cs="Times New Roman"/>
          <w:color w:val="000000"/>
          <w:sz w:val="24"/>
          <w:szCs w:val="24"/>
          <w:shd w:val="clear" w:color="auto" w:fill="FFFFFF"/>
        </w:rPr>
        <w:t>o</w:t>
      </w:r>
      <w:r w:rsidRPr="006C0806">
        <w:rPr>
          <w:rFonts w:ascii="Times New Roman" w:hAnsi="Times New Roman" w:cs="Times New Roman"/>
          <w:color w:val="000000"/>
          <w:sz w:val="24"/>
          <w:szCs w:val="24"/>
          <w:shd w:val="clear" w:color="auto" w:fill="FFFFFF"/>
        </w:rPr>
        <w:t>rdi</w:t>
      </w:r>
      <w:r w:rsidRPr="006C0806">
        <w:rPr>
          <w:rFonts w:ascii="Times New Roman" w:hAnsi="Times New Roman" w:cs="Times New Roman"/>
          <w:color w:val="000000"/>
          <w:sz w:val="24"/>
          <w:szCs w:val="24"/>
          <w:shd w:val="clear" w:color="auto" w:fill="FFFFFF"/>
        </w:rPr>
        <w:t>na</w:t>
      </w:r>
      <w:r w:rsidRPr="006C0806">
        <w:rPr>
          <w:rFonts w:ascii="Times New Roman" w:hAnsi="Times New Roman" w:cs="Times New Roman"/>
          <w:color w:val="000000"/>
          <w:sz w:val="24"/>
          <w:szCs w:val="24"/>
          <w:shd w:val="clear" w:color="auto" w:fill="FFFFFF"/>
        </w:rPr>
        <w:t>tes stored on a folium map</w:t>
      </w:r>
      <w:r w:rsidRPr="006C0806">
        <w:rPr>
          <w:rFonts w:ascii="Times New Roman" w:hAnsi="Times New Roman" w:cs="Times New Roman"/>
          <w:color w:val="000000"/>
          <w:sz w:val="24"/>
          <w:szCs w:val="24"/>
          <w:shd w:val="clear" w:color="auto" w:fill="FFFFFF"/>
        </w:rPr>
        <w:t>.</w:t>
      </w:r>
    </w:p>
    <w:p w14:paraId="1E665E81" w14:textId="0970F614" w:rsidR="006C0806" w:rsidRDefault="006C0806" w:rsidP="0033390F">
      <w:pPr>
        <w:rPr>
          <w:rFonts w:ascii="Times New Roman" w:hAnsi="Times New Roman" w:cs="Times New Roman"/>
          <w:sz w:val="24"/>
          <w:szCs w:val="24"/>
        </w:rPr>
      </w:pPr>
      <w:r>
        <w:rPr>
          <w:noProof/>
        </w:rPr>
        <w:drawing>
          <wp:inline distT="0" distB="0" distL="0" distR="0" wp14:anchorId="3C677068" wp14:editId="11F709C1">
            <wp:extent cx="5886450" cy="2547620"/>
            <wp:effectExtent l="0" t="0" r="0" b="5080"/>
            <wp:docPr id="2" name="Picture 2" descr="A picture containing text, map,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map, pers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886450" cy="2547620"/>
                    </a:xfrm>
                    <a:prstGeom prst="rect">
                      <a:avLst/>
                    </a:prstGeom>
                  </pic:spPr>
                </pic:pic>
              </a:graphicData>
            </a:graphic>
          </wp:inline>
        </w:drawing>
      </w:r>
    </w:p>
    <w:p w14:paraId="595213B8" w14:textId="7CD9EC05" w:rsidR="006C0806" w:rsidRPr="006C0806" w:rsidRDefault="006C0806" w:rsidP="0033390F">
      <w:pPr>
        <w:rPr>
          <w:rFonts w:ascii="Times New Roman" w:hAnsi="Times New Roman" w:cs="Times New Roman"/>
          <w:b/>
          <w:bCs/>
          <w:sz w:val="28"/>
          <w:szCs w:val="28"/>
        </w:rPr>
      </w:pPr>
      <w:r w:rsidRPr="006C0806">
        <w:rPr>
          <w:rFonts w:ascii="Times New Roman" w:hAnsi="Times New Roman" w:cs="Times New Roman"/>
          <w:b/>
          <w:bCs/>
          <w:sz w:val="28"/>
          <w:szCs w:val="28"/>
        </w:rPr>
        <w:lastRenderedPageBreak/>
        <w:t>3.</w:t>
      </w:r>
      <w:r w:rsidR="009A5082">
        <w:rPr>
          <w:rFonts w:ascii="Times New Roman" w:hAnsi="Times New Roman" w:cs="Times New Roman"/>
          <w:b/>
          <w:bCs/>
          <w:sz w:val="28"/>
          <w:szCs w:val="28"/>
        </w:rPr>
        <w:t>3</w:t>
      </w:r>
      <w:r w:rsidRPr="006C0806">
        <w:rPr>
          <w:rFonts w:ascii="Times New Roman" w:hAnsi="Times New Roman" w:cs="Times New Roman"/>
          <w:b/>
          <w:bCs/>
          <w:sz w:val="28"/>
          <w:szCs w:val="28"/>
        </w:rPr>
        <w:t xml:space="preserve"> – Mapping based on population</w:t>
      </w:r>
    </w:p>
    <w:p w14:paraId="44A09EC7" w14:textId="06B71BAE" w:rsidR="006C0806" w:rsidRPr="006C0806" w:rsidRDefault="006C0806" w:rsidP="006C0806">
      <w:pPr>
        <w:pStyle w:val="NormalWeb"/>
        <w:shd w:val="clear" w:color="auto" w:fill="FFFFFF"/>
        <w:spacing w:before="0" w:beforeAutospacing="0" w:after="0" w:afterAutospacing="0"/>
        <w:rPr>
          <w:color w:val="000000"/>
        </w:rPr>
      </w:pPr>
      <w:r w:rsidRPr="006C0806">
        <w:rPr>
          <w:color w:val="000000"/>
        </w:rPr>
        <w:t xml:space="preserve">We </w:t>
      </w:r>
      <w:r w:rsidRPr="006C0806">
        <w:rPr>
          <w:color w:val="000000"/>
        </w:rPr>
        <w:t>take it one step further by computing the radius of each marker to be proportional to their population, this will help visualize the more ideal neighborhoods to potentially open a coffee shop based on customer volume.</w:t>
      </w:r>
    </w:p>
    <w:p w14:paraId="7F1D74C4" w14:textId="77777777" w:rsidR="006C0806" w:rsidRDefault="006C0806" w:rsidP="006C0806">
      <w:pPr>
        <w:pStyle w:val="NormalWeb"/>
        <w:shd w:val="clear" w:color="auto" w:fill="FFFFFF"/>
        <w:spacing w:before="240" w:beforeAutospacing="0" w:after="0" w:afterAutospacing="0"/>
        <w:rPr>
          <w:color w:val="000000"/>
        </w:rPr>
      </w:pPr>
      <w:r w:rsidRPr="006C0806">
        <w:rPr>
          <w:color w:val="000000"/>
        </w:rPr>
        <w:t>Now map markers with a larger normalized radius represent areas of higher population and a potentially more lucrative consumer base.</w:t>
      </w:r>
    </w:p>
    <w:p w14:paraId="7F515803" w14:textId="1A92719E" w:rsidR="006C0806" w:rsidRPr="006C0806" w:rsidRDefault="006C0806" w:rsidP="006C0806">
      <w:pPr>
        <w:pStyle w:val="NormalWeb"/>
        <w:shd w:val="clear" w:color="auto" w:fill="FFFFFF"/>
        <w:spacing w:before="240" w:beforeAutospacing="0" w:after="0" w:afterAutospacing="0"/>
        <w:rPr>
          <w:color w:val="000000"/>
        </w:rPr>
      </w:pPr>
      <w:r>
        <w:t>We calculate radius with:</w:t>
      </w:r>
    </w:p>
    <w:p w14:paraId="0E6DE7B8" w14:textId="597C3FD7" w:rsidR="006C0806" w:rsidRPr="006C0806" w:rsidRDefault="006C0806" w:rsidP="006C0806">
      <w:pPr>
        <w:jc w:val="center"/>
        <w:rPr>
          <w:rFonts w:ascii="Times New Roman" w:eastAsiaTheme="minorEastAsia" w:hAnsi="Times New Roman" w:cs="Times New Roman"/>
          <w:sz w:val="32"/>
          <w:szCs w:val="32"/>
        </w:rPr>
      </w:pPr>
      <m:oMathPara>
        <m:oMath>
          <m:r>
            <w:rPr>
              <w:rFonts w:ascii="Cambria Math" w:hAnsi="Cambria Math" w:cs="Times New Roman"/>
              <w:sz w:val="32"/>
              <w:szCs w:val="32"/>
            </w:rPr>
            <m:t>radius=10(</m:t>
          </m:r>
          <m:f>
            <m:fPr>
              <m:ctrlPr>
                <w:rPr>
                  <w:rFonts w:ascii="Cambria Math" w:hAnsi="Cambria Math" w:cs="Times New Roman"/>
                  <w:i/>
                  <w:sz w:val="32"/>
                  <w:szCs w:val="32"/>
                </w:rPr>
              </m:ctrlPr>
            </m:fPr>
            <m:num>
              <m:r>
                <w:rPr>
                  <w:rFonts w:ascii="Cambria Math" w:hAnsi="Cambria Math" w:cs="Times New Roman"/>
                  <w:sz w:val="32"/>
                  <w:szCs w:val="32"/>
                </w:rPr>
                <m:t>population-</m:t>
              </m:r>
              <m:sSub>
                <m:sSubPr>
                  <m:ctrlPr>
                    <w:rPr>
                      <w:rFonts w:ascii="Cambria Math" w:hAnsi="Cambria Math" w:cs="Times New Roman"/>
                      <w:i/>
                      <w:sz w:val="32"/>
                      <w:szCs w:val="32"/>
                    </w:rPr>
                  </m:ctrlPr>
                </m:sSubPr>
                <m:e>
                  <m:r>
                    <w:rPr>
                      <w:rFonts w:ascii="Cambria Math" w:hAnsi="Cambria Math" w:cs="Times New Roman"/>
                      <w:sz w:val="32"/>
                      <w:szCs w:val="32"/>
                    </w:rPr>
                    <m:t>population</m:t>
                  </m:r>
                </m:e>
                <m:sub>
                  <m:r>
                    <w:rPr>
                      <w:rFonts w:ascii="Cambria Math" w:hAnsi="Cambria Math" w:cs="Times New Roman"/>
                      <w:sz w:val="32"/>
                      <w:szCs w:val="32"/>
                    </w:rPr>
                    <m:t>min</m:t>
                  </m:r>
                </m:sub>
              </m:sSub>
            </m:num>
            <m:den>
              <m:sSub>
                <m:sSubPr>
                  <m:ctrlPr>
                    <w:rPr>
                      <w:rFonts w:ascii="Cambria Math" w:hAnsi="Cambria Math" w:cs="Times New Roman"/>
                      <w:i/>
                      <w:sz w:val="32"/>
                      <w:szCs w:val="32"/>
                    </w:rPr>
                  </m:ctrlPr>
                </m:sSubPr>
                <m:e>
                  <m:r>
                    <w:rPr>
                      <w:rFonts w:ascii="Cambria Math" w:hAnsi="Cambria Math" w:cs="Times New Roman"/>
                      <w:sz w:val="32"/>
                      <w:szCs w:val="32"/>
                    </w:rPr>
                    <m:t>population</m:t>
                  </m:r>
                </m:e>
                <m:sub>
                  <m:r>
                    <w:rPr>
                      <w:rFonts w:ascii="Cambria Math" w:hAnsi="Cambria Math" w:cs="Times New Roman"/>
                      <w:sz w:val="32"/>
                      <w:szCs w:val="32"/>
                    </w:rPr>
                    <m:t>max</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population</m:t>
                  </m:r>
                </m:e>
                <m:sub>
                  <m:r>
                    <w:rPr>
                      <w:rFonts w:ascii="Cambria Math" w:hAnsi="Cambria Math" w:cs="Times New Roman"/>
                      <w:sz w:val="32"/>
                      <w:szCs w:val="32"/>
                    </w:rPr>
                    <m:t>min</m:t>
                  </m:r>
                </m:sub>
              </m:sSub>
            </m:den>
          </m:f>
          <m:r>
            <w:rPr>
              <w:rFonts w:ascii="Cambria Math" w:hAnsi="Cambria Math" w:cs="Times New Roman"/>
              <w:sz w:val="32"/>
              <w:szCs w:val="32"/>
            </w:rPr>
            <m:t>)</m:t>
          </m:r>
        </m:oMath>
      </m:oMathPara>
    </w:p>
    <w:p w14:paraId="2FF2C802" w14:textId="77777777" w:rsidR="006C0806" w:rsidRDefault="006C0806" w:rsidP="006C0806">
      <w:pPr>
        <w:jc w:val="center"/>
        <w:rPr>
          <w:rFonts w:ascii="Times New Roman" w:hAnsi="Times New Roman" w:cs="Times New Roman"/>
          <w:sz w:val="24"/>
          <w:szCs w:val="24"/>
        </w:rPr>
      </w:pPr>
    </w:p>
    <w:p w14:paraId="0EA9F360" w14:textId="2681D603" w:rsidR="006C0806" w:rsidRDefault="006C0806" w:rsidP="006C0806">
      <w:pPr>
        <w:jc w:val="center"/>
        <w:rPr>
          <w:rFonts w:ascii="Times New Roman" w:hAnsi="Times New Roman" w:cs="Times New Roman"/>
          <w:sz w:val="24"/>
          <w:szCs w:val="24"/>
        </w:rPr>
      </w:pPr>
      <w:r>
        <w:rPr>
          <w:noProof/>
        </w:rPr>
        <w:drawing>
          <wp:inline distT="0" distB="0" distL="0" distR="0" wp14:anchorId="6D68D8DB" wp14:editId="1CEC07FD">
            <wp:extent cx="5943600" cy="3964940"/>
            <wp:effectExtent l="0" t="0" r="0" b="0"/>
            <wp:docPr id="3" name="Picture 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p&#10;&#10;Description automatically generated"/>
                    <pic:cNvPicPr/>
                  </pic:nvPicPr>
                  <pic:blipFill>
                    <a:blip r:embed="rId9"/>
                    <a:stretch>
                      <a:fillRect/>
                    </a:stretch>
                  </pic:blipFill>
                  <pic:spPr>
                    <a:xfrm>
                      <a:off x="0" y="0"/>
                      <a:ext cx="5943600" cy="3964940"/>
                    </a:xfrm>
                    <a:prstGeom prst="rect">
                      <a:avLst/>
                    </a:prstGeom>
                  </pic:spPr>
                </pic:pic>
              </a:graphicData>
            </a:graphic>
          </wp:inline>
        </w:drawing>
      </w:r>
    </w:p>
    <w:p w14:paraId="312A4674" w14:textId="77777777" w:rsidR="009A5082" w:rsidRDefault="009A5082" w:rsidP="006C0806">
      <w:pPr>
        <w:rPr>
          <w:rFonts w:ascii="Times New Roman" w:hAnsi="Times New Roman" w:cs="Times New Roman"/>
          <w:b/>
          <w:bCs/>
          <w:sz w:val="28"/>
          <w:szCs w:val="28"/>
        </w:rPr>
      </w:pPr>
    </w:p>
    <w:p w14:paraId="787EDA01" w14:textId="77777777" w:rsidR="009A5082" w:rsidRDefault="009A5082" w:rsidP="006C0806">
      <w:pPr>
        <w:rPr>
          <w:rFonts w:ascii="Times New Roman" w:hAnsi="Times New Roman" w:cs="Times New Roman"/>
          <w:b/>
          <w:bCs/>
          <w:sz w:val="28"/>
          <w:szCs w:val="28"/>
        </w:rPr>
      </w:pPr>
    </w:p>
    <w:p w14:paraId="493E39D6" w14:textId="77777777" w:rsidR="009A5082" w:rsidRDefault="009A5082" w:rsidP="006C0806">
      <w:pPr>
        <w:rPr>
          <w:rFonts w:ascii="Times New Roman" w:hAnsi="Times New Roman" w:cs="Times New Roman"/>
          <w:b/>
          <w:bCs/>
          <w:sz w:val="28"/>
          <w:szCs w:val="28"/>
        </w:rPr>
      </w:pPr>
    </w:p>
    <w:p w14:paraId="1EB660C2" w14:textId="77777777" w:rsidR="009A5082" w:rsidRDefault="009A5082" w:rsidP="006C0806">
      <w:pPr>
        <w:rPr>
          <w:rFonts w:ascii="Times New Roman" w:hAnsi="Times New Roman" w:cs="Times New Roman"/>
          <w:b/>
          <w:bCs/>
          <w:sz w:val="28"/>
          <w:szCs w:val="28"/>
        </w:rPr>
      </w:pPr>
    </w:p>
    <w:p w14:paraId="1347DE4B" w14:textId="77777777" w:rsidR="009A5082" w:rsidRDefault="009A5082" w:rsidP="006C0806">
      <w:pPr>
        <w:rPr>
          <w:rFonts w:ascii="Times New Roman" w:hAnsi="Times New Roman" w:cs="Times New Roman"/>
          <w:b/>
          <w:bCs/>
          <w:sz w:val="28"/>
          <w:szCs w:val="28"/>
        </w:rPr>
      </w:pPr>
    </w:p>
    <w:p w14:paraId="2CDEE1DF" w14:textId="79A30963" w:rsidR="006C0806" w:rsidRPr="009A5082" w:rsidRDefault="006C0806" w:rsidP="006C0806">
      <w:pPr>
        <w:rPr>
          <w:rFonts w:ascii="Times New Roman" w:hAnsi="Times New Roman" w:cs="Times New Roman"/>
          <w:b/>
          <w:bCs/>
          <w:sz w:val="28"/>
          <w:szCs w:val="28"/>
        </w:rPr>
      </w:pPr>
      <w:r w:rsidRPr="009A5082">
        <w:rPr>
          <w:rFonts w:ascii="Times New Roman" w:hAnsi="Times New Roman" w:cs="Times New Roman"/>
          <w:b/>
          <w:bCs/>
          <w:sz w:val="28"/>
          <w:szCs w:val="28"/>
        </w:rPr>
        <w:lastRenderedPageBreak/>
        <w:t>3.</w:t>
      </w:r>
      <w:r w:rsidR="009A5082">
        <w:rPr>
          <w:rFonts w:ascii="Times New Roman" w:hAnsi="Times New Roman" w:cs="Times New Roman"/>
          <w:b/>
          <w:bCs/>
          <w:sz w:val="28"/>
          <w:szCs w:val="28"/>
        </w:rPr>
        <w:t>4</w:t>
      </w:r>
      <w:r w:rsidRPr="009A5082">
        <w:rPr>
          <w:rFonts w:ascii="Times New Roman" w:hAnsi="Times New Roman" w:cs="Times New Roman"/>
          <w:b/>
          <w:bCs/>
          <w:sz w:val="28"/>
          <w:szCs w:val="28"/>
        </w:rPr>
        <w:t xml:space="preserve"> – All venues within each Toronto Neighborhood</w:t>
      </w:r>
    </w:p>
    <w:p w14:paraId="5F6A8F44" w14:textId="16071C57" w:rsidR="009A5082" w:rsidRDefault="006C0806" w:rsidP="006C0806">
      <w:pPr>
        <w:rPr>
          <w:noProof/>
        </w:rPr>
      </w:pPr>
      <w:r w:rsidRPr="009A5082">
        <w:rPr>
          <w:rFonts w:ascii="Times New Roman" w:hAnsi="Times New Roman" w:cs="Times New Roman"/>
          <w:color w:val="000000"/>
          <w:sz w:val="24"/>
          <w:szCs w:val="24"/>
          <w:shd w:val="clear" w:color="auto" w:fill="FFFFFF"/>
        </w:rPr>
        <w:t xml:space="preserve">Using </w:t>
      </w:r>
      <w:r w:rsidRPr="009A5082">
        <w:rPr>
          <w:rFonts w:ascii="Times New Roman" w:hAnsi="Times New Roman" w:cs="Times New Roman"/>
          <w:color w:val="000000"/>
          <w:sz w:val="24"/>
          <w:szCs w:val="24"/>
          <w:shd w:val="clear" w:color="auto" w:fill="FFFFFF"/>
        </w:rPr>
        <w:t xml:space="preserve">a new </w:t>
      </w:r>
      <w:proofErr w:type="spellStart"/>
      <w:r w:rsidRPr="009A5082">
        <w:rPr>
          <w:rFonts w:ascii="Times New Roman" w:hAnsi="Times New Roman" w:cs="Times New Roman"/>
          <w:color w:val="000000"/>
          <w:sz w:val="24"/>
          <w:szCs w:val="24"/>
          <w:shd w:val="clear" w:color="auto" w:fill="FFFFFF"/>
        </w:rPr>
        <w:t>dataframe</w:t>
      </w:r>
      <w:proofErr w:type="spellEnd"/>
      <w:r w:rsidRPr="009A5082">
        <w:rPr>
          <w:rFonts w:ascii="Times New Roman" w:hAnsi="Times New Roman" w:cs="Times New Roman"/>
          <w:color w:val="000000"/>
          <w:sz w:val="24"/>
          <w:szCs w:val="24"/>
          <w:shd w:val="clear" w:color="auto" w:fill="FFFFFF"/>
        </w:rPr>
        <w:t xml:space="preserve"> with foursquare API</w:t>
      </w:r>
      <w:r w:rsidRPr="009A5082">
        <w:rPr>
          <w:rFonts w:ascii="Times New Roman" w:hAnsi="Times New Roman" w:cs="Times New Roman"/>
          <w:color w:val="000000"/>
          <w:sz w:val="24"/>
          <w:szCs w:val="24"/>
          <w:shd w:val="clear" w:color="auto" w:fill="FFFFFF"/>
        </w:rPr>
        <w:t xml:space="preserve">, </w:t>
      </w:r>
      <w:r w:rsidRPr="009A5082">
        <w:rPr>
          <w:rFonts w:ascii="Times New Roman" w:hAnsi="Times New Roman" w:cs="Times New Roman"/>
          <w:color w:val="000000"/>
          <w:sz w:val="24"/>
          <w:szCs w:val="24"/>
          <w:shd w:val="clear" w:color="auto" w:fill="FFFFFF"/>
        </w:rPr>
        <w:t>we associate</w:t>
      </w:r>
      <w:r w:rsidRPr="009A5082">
        <w:rPr>
          <w:rFonts w:ascii="Times New Roman" w:hAnsi="Times New Roman" w:cs="Times New Roman"/>
          <w:color w:val="000000"/>
          <w:sz w:val="24"/>
          <w:szCs w:val="24"/>
          <w:shd w:val="clear" w:color="auto" w:fill="FFFFFF"/>
        </w:rPr>
        <w:t xml:space="preserve"> all found venues with their respective postal code, category, and coordinates.</w:t>
      </w:r>
      <w:r w:rsidR="009A5082" w:rsidRPr="009A5082">
        <w:rPr>
          <w:noProof/>
        </w:rPr>
        <w:t xml:space="preserve"> </w:t>
      </w:r>
    </w:p>
    <w:p w14:paraId="29D6FA04" w14:textId="77777777" w:rsidR="009A5082" w:rsidRDefault="009A5082" w:rsidP="006C0806">
      <w:pPr>
        <w:rPr>
          <w:noProof/>
        </w:rPr>
      </w:pPr>
    </w:p>
    <w:p w14:paraId="3350E723" w14:textId="037A8AA8" w:rsidR="009A5082" w:rsidRDefault="009A5082" w:rsidP="006C0806">
      <w:pPr>
        <w:rPr>
          <w:rFonts w:ascii="Times New Roman" w:hAnsi="Times New Roman" w:cs="Times New Roman"/>
          <w:color w:val="000000"/>
          <w:sz w:val="24"/>
          <w:szCs w:val="24"/>
          <w:shd w:val="clear" w:color="auto" w:fill="FFFFFF"/>
        </w:rPr>
      </w:pPr>
      <w:r>
        <w:rPr>
          <w:noProof/>
        </w:rPr>
        <w:drawing>
          <wp:inline distT="0" distB="0" distL="0" distR="0" wp14:anchorId="15091763" wp14:editId="46955FA5">
            <wp:extent cx="5943600" cy="1165860"/>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0"/>
                    <a:stretch>
                      <a:fillRect/>
                    </a:stretch>
                  </pic:blipFill>
                  <pic:spPr>
                    <a:xfrm>
                      <a:off x="0" y="0"/>
                      <a:ext cx="5943600" cy="1165860"/>
                    </a:xfrm>
                    <a:prstGeom prst="rect">
                      <a:avLst/>
                    </a:prstGeom>
                  </pic:spPr>
                </pic:pic>
              </a:graphicData>
            </a:graphic>
          </wp:inline>
        </w:drawing>
      </w:r>
    </w:p>
    <w:p w14:paraId="0F25FED7" w14:textId="77777777" w:rsidR="009A5082" w:rsidRPr="009A5082" w:rsidRDefault="009A5082" w:rsidP="006C0806">
      <w:pPr>
        <w:rPr>
          <w:rFonts w:ascii="Times New Roman" w:hAnsi="Times New Roman" w:cs="Times New Roman"/>
          <w:color w:val="000000"/>
          <w:sz w:val="24"/>
          <w:szCs w:val="24"/>
          <w:shd w:val="clear" w:color="auto" w:fill="FFFFFF"/>
        </w:rPr>
      </w:pPr>
    </w:p>
    <w:p w14:paraId="7DAE77C1" w14:textId="45D56FC0" w:rsidR="009A5082" w:rsidRDefault="009A5082" w:rsidP="006C0806">
      <w:pPr>
        <w:rPr>
          <w:rFonts w:ascii="Times New Roman" w:hAnsi="Times New Roman" w:cs="Times New Roman"/>
          <w:color w:val="000000"/>
          <w:sz w:val="24"/>
          <w:szCs w:val="24"/>
          <w:shd w:val="clear" w:color="auto" w:fill="FFFFFF"/>
        </w:rPr>
      </w:pPr>
      <w:r w:rsidRPr="009A5082">
        <w:rPr>
          <w:rFonts w:ascii="Times New Roman" w:hAnsi="Times New Roman" w:cs="Times New Roman"/>
          <w:color w:val="000000"/>
          <w:sz w:val="24"/>
          <w:szCs w:val="24"/>
          <w:shd w:val="clear" w:color="auto" w:fill="FFFFFF"/>
        </w:rPr>
        <w:t>Next</w:t>
      </w:r>
      <w:r>
        <w:rPr>
          <w:rFonts w:ascii="Times New Roman" w:hAnsi="Times New Roman" w:cs="Times New Roman"/>
          <w:color w:val="000000"/>
          <w:sz w:val="24"/>
          <w:szCs w:val="24"/>
          <w:shd w:val="clear" w:color="auto" w:fill="FFFFFF"/>
        </w:rPr>
        <w:t>,</w:t>
      </w:r>
      <w:r w:rsidRPr="009A5082">
        <w:rPr>
          <w:rFonts w:ascii="Times New Roman" w:hAnsi="Times New Roman" w:cs="Times New Roman"/>
          <w:color w:val="000000"/>
          <w:sz w:val="24"/>
          <w:szCs w:val="24"/>
          <w:shd w:val="clear" w:color="auto" w:fill="FFFFFF"/>
        </w:rPr>
        <w:t xml:space="preserve"> we group venues and find the top 3 most common categories per each neighborhood.</w:t>
      </w:r>
    </w:p>
    <w:p w14:paraId="282CF0F1" w14:textId="77777777" w:rsidR="009A5082" w:rsidRDefault="009A5082" w:rsidP="006C0806">
      <w:pPr>
        <w:rPr>
          <w:rFonts w:ascii="Times New Roman" w:hAnsi="Times New Roman" w:cs="Times New Roman"/>
          <w:color w:val="000000"/>
          <w:sz w:val="24"/>
          <w:szCs w:val="24"/>
          <w:shd w:val="clear" w:color="auto" w:fill="FFFFFF"/>
        </w:rPr>
      </w:pPr>
    </w:p>
    <w:p w14:paraId="4F4108E5" w14:textId="5F241F5F" w:rsidR="009A5082" w:rsidRDefault="009A5082" w:rsidP="006C0806">
      <w:pPr>
        <w:rPr>
          <w:rFonts w:ascii="Times New Roman" w:hAnsi="Times New Roman" w:cs="Times New Roman"/>
          <w:sz w:val="24"/>
          <w:szCs w:val="24"/>
        </w:rPr>
      </w:pPr>
      <w:r w:rsidRPr="009A5082">
        <w:rPr>
          <w:rFonts w:ascii="Times New Roman" w:hAnsi="Times New Roman" w:cs="Times New Roman"/>
          <w:noProof/>
          <w:sz w:val="24"/>
          <w:szCs w:val="24"/>
        </w:rPr>
        <w:drawing>
          <wp:inline distT="0" distB="0" distL="0" distR="0" wp14:anchorId="27BBFDF4" wp14:editId="720A32CF">
            <wp:extent cx="5686425" cy="1619250"/>
            <wp:effectExtent l="0" t="0" r="9525"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1"/>
                    <a:stretch>
                      <a:fillRect/>
                    </a:stretch>
                  </pic:blipFill>
                  <pic:spPr>
                    <a:xfrm>
                      <a:off x="0" y="0"/>
                      <a:ext cx="5686425" cy="1619250"/>
                    </a:xfrm>
                    <a:prstGeom prst="rect">
                      <a:avLst/>
                    </a:prstGeom>
                  </pic:spPr>
                </pic:pic>
              </a:graphicData>
            </a:graphic>
          </wp:inline>
        </w:drawing>
      </w:r>
    </w:p>
    <w:p w14:paraId="07D466D7" w14:textId="65FEC576" w:rsidR="009A5082" w:rsidRDefault="009A5082" w:rsidP="006C0806">
      <w:pPr>
        <w:rPr>
          <w:rFonts w:ascii="Times New Roman" w:hAnsi="Times New Roman" w:cs="Times New Roman"/>
          <w:sz w:val="24"/>
          <w:szCs w:val="24"/>
        </w:rPr>
      </w:pPr>
    </w:p>
    <w:p w14:paraId="79EA3A5F" w14:textId="608A4443" w:rsidR="009A5082" w:rsidRDefault="009A5082" w:rsidP="006C0806">
      <w:pPr>
        <w:rPr>
          <w:rFonts w:ascii="Times New Roman" w:hAnsi="Times New Roman" w:cs="Times New Roman"/>
          <w:color w:val="000000"/>
          <w:sz w:val="24"/>
          <w:szCs w:val="24"/>
          <w:shd w:val="clear" w:color="auto" w:fill="FFFFFF"/>
        </w:rPr>
      </w:pPr>
      <w:r w:rsidRPr="009A5082">
        <w:rPr>
          <w:rFonts w:ascii="Times New Roman" w:hAnsi="Times New Roman" w:cs="Times New Roman"/>
          <w:sz w:val="24"/>
          <w:szCs w:val="24"/>
        </w:rPr>
        <w:t xml:space="preserve">Finally, we </w:t>
      </w:r>
      <w:r w:rsidRPr="009A5082">
        <w:rPr>
          <w:rFonts w:ascii="Times New Roman" w:hAnsi="Times New Roman" w:cs="Times New Roman"/>
          <w:color w:val="000000"/>
          <w:sz w:val="24"/>
          <w:szCs w:val="24"/>
          <w:shd w:val="clear" w:color="auto" w:fill="FFFFFF"/>
        </w:rPr>
        <w:t xml:space="preserve">merge this new </w:t>
      </w:r>
      <w:proofErr w:type="spellStart"/>
      <w:r w:rsidRPr="009A5082">
        <w:rPr>
          <w:rFonts w:ascii="Times New Roman" w:hAnsi="Times New Roman" w:cs="Times New Roman"/>
          <w:color w:val="000000"/>
          <w:sz w:val="24"/>
          <w:szCs w:val="24"/>
          <w:shd w:val="clear" w:color="auto" w:fill="FFFFFF"/>
        </w:rPr>
        <w:t>dataframe</w:t>
      </w:r>
      <w:proofErr w:type="spellEnd"/>
      <w:r w:rsidRPr="009A5082">
        <w:rPr>
          <w:rFonts w:ascii="Times New Roman" w:hAnsi="Times New Roman" w:cs="Times New Roman"/>
          <w:color w:val="000000"/>
          <w:sz w:val="24"/>
          <w:szCs w:val="24"/>
          <w:shd w:val="clear" w:color="auto" w:fill="FFFFFF"/>
        </w:rPr>
        <w:t xml:space="preserve"> to the previous</w:t>
      </w:r>
      <w:r w:rsidRPr="009A5082">
        <w:rPr>
          <w:rFonts w:ascii="Times New Roman" w:hAnsi="Times New Roman" w:cs="Times New Roman"/>
          <w:color w:val="000000"/>
          <w:sz w:val="24"/>
          <w:szCs w:val="24"/>
          <w:shd w:val="clear" w:color="auto" w:fill="FFFFFF"/>
        </w:rPr>
        <w:t xml:space="preserve"> </w:t>
      </w:r>
      <w:r w:rsidRPr="009A5082">
        <w:rPr>
          <w:rFonts w:ascii="Times New Roman" w:hAnsi="Times New Roman" w:cs="Times New Roman"/>
          <w:color w:val="000000"/>
          <w:sz w:val="24"/>
          <w:szCs w:val="24"/>
          <w:shd w:val="clear" w:color="auto" w:fill="FFFFFF"/>
        </w:rPr>
        <w:t xml:space="preserve">master frame. Below is the final version of the </w:t>
      </w:r>
      <w:proofErr w:type="spellStart"/>
      <w:r w:rsidRPr="009A5082">
        <w:rPr>
          <w:rFonts w:ascii="Times New Roman" w:hAnsi="Times New Roman" w:cs="Times New Roman"/>
          <w:color w:val="000000"/>
          <w:sz w:val="24"/>
          <w:szCs w:val="24"/>
          <w:shd w:val="clear" w:color="auto" w:fill="FFFFFF"/>
        </w:rPr>
        <w:t>dataframe</w:t>
      </w:r>
      <w:proofErr w:type="spellEnd"/>
      <w:r w:rsidRPr="009A5082">
        <w:rPr>
          <w:rFonts w:ascii="Times New Roman" w:hAnsi="Times New Roman" w:cs="Times New Roman"/>
          <w:color w:val="000000"/>
          <w:sz w:val="24"/>
          <w:szCs w:val="24"/>
          <w:shd w:val="clear" w:color="auto" w:fill="FFFFFF"/>
        </w:rPr>
        <w:t xml:space="preserve"> necessary for our analysis. With data on population and the 3 most common venue types, we can make an educated decision on the best neighborhood in Toronto to open a new coffee shop.</w:t>
      </w:r>
    </w:p>
    <w:p w14:paraId="69D1CBBF" w14:textId="30824843" w:rsidR="009A5082" w:rsidRDefault="009A5082" w:rsidP="006C0806">
      <w:pPr>
        <w:rPr>
          <w:rFonts w:ascii="Times New Roman" w:hAnsi="Times New Roman" w:cs="Times New Roman"/>
          <w:color w:val="000000"/>
          <w:sz w:val="24"/>
          <w:szCs w:val="24"/>
          <w:shd w:val="clear" w:color="auto" w:fill="FFFFFF"/>
        </w:rPr>
      </w:pPr>
    </w:p>
    <w:p w14:paraId="3F7CB400" w14:textId="5D039834" w:rsidR="009A5082" w:rsidRDefault="009A5082" w:rsidP="009A5082">
      <w:pPr>
        <w:rPr>
          <w:rFonts w:ascii="Times New Roman" w:hAnsi="Times New Roman" w:cs="Times New Roman"/>
          <w:sz w:val="24"/>
          <w:szCs w:val="24"/>
        </w:rPr>
      </w:pPr>
      <w:r>
        <w:rPr>
          <w:noProof/>
        </w:rPr>
        <w:drawing>
          <wp:inline distT="0" distB="0" distL="0" distR="0" wp14:anchorId="5E811BA1" wp14:editId="68AA1365">
            <wp:extent cx="5943600" cy="1325245"/>
            <wp:effectExtent l="0" t="0" r="0" b="8255"/>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pplication&#10;&#10;Description automatically generated with low confidence"/>
                    <pic:cNvPicPr/>
                  </pic:nvPicPr>
                  <pic:blipFill>
                    <a:blip r:embed="rId12"/>
                    <a:stretch>
                      <a:fillRect/>
                    </a:stretch>
                  </pic:blipFill>
                  <pic:spPr>
                    <a:xfrm>
                      <a:off x="0" y="0"/>
                      <a:ext cx="5943600" cy="1325245"/>
                    </a:xfrm>
                    <a:prstGeom prst="rect">
                      <a:avLst/>
                    </a:prstGeom>
                  </pic:spPr>
                </pic:pic>
              </a:graphicData>
            </a:graphic>
          </wp:inline>
        </w:drawing>
      </w:r>
    </w:p>
    <w:p w14:paraId="6DF2EDBC" w14:textId="662F2304" w:rsidR="009A5082" w:rsidRDefault="009A5082" w:rsidP="009A5082">
      <w:pPr>
        <w:rPr>
          <w:rFonts w:ascii="Times New Roman" w:hAnsi="Times New Roman" w:cs="Times New Roman"/>
          <w:sz w:val="24"/>
          <w:szCs w:val="24"/>
        </w:rPr>
      </w:pPr>
    </w:p>
    <w:p w14:paraId="395F4617" w14:textId="6D861A6B" w:rsidR="009A5082" w:rsidRPr="009A5082" w:rsidRDefault="009A5082" w:rsidP="009A5082">
      <w:pPr>
        <w:rPr>
          <w:rFonts w:ascii="Times New Roman" w:hAnsi="Times New Roman" w:cs="Times New Roman"/>
          <w:b/>
          <w:bCs/>
          <w:sz w:val="28"/>
          <w:szCs w:val="28"/>
        </w:rPr>
      </w:pPr>
      <w:r w:rsidRPr="009A5082">
        <w:rPr>
          <w:rFonts w:ascii="Times New Roman" w:hAnsi="Times New Roman" w:cs="Times New Roman"/>
          <w:b/>
          <w:bCs/>
          <w:sz w:val="28"/>
          <w:szCs w:val="28"/>
        </w:rPr>
        <w:lastRenderedPageBreak/>
        <w:t>3.5 – One final visualization</w:t>
      </w:r>
    </w:p>
    <w:p w14:paraId="4CB06079" w14:textId="149D4701" w:rsidR="009A5082" w:rsidRDefault="009A5082" w:rsidP="009A5082">
      <w:pPr>
        <w:rPr>
          <w:rFonts w:ascii="Times New Roman" w:hAnsi="Times New Roman" w:cs="Times New Roman"/>
          <w:color w:val="000000"/>
          <w:sz w:val="24"/>
          <w:szCs w:val="24"/>
          <w:shd w:val="clear" w:color="auto" w:fill="FFFFFF"/>
        </w:rPr>
      </w:pPr>
      <w:r w:rsidRPr="009A5082">
        <w:rPr>
          <w:rFonts w:ascii="Times New Roman" w:hAnsi="Times New Roman" w:cs="Times New Roman"/>
          <w:color w:val="000000"/>
          <w:sz w:val="24"/>
          <w:szCs w:val="24"/>
          <w:shd w:val="clear" w:color="auto" w:fill="FFFFFF"/>
        </w:rPr>
        <w:t>Create one final map to visualize our fully prepped data. Now we will color markers based on their most common venue type, on top of computing their radius based on population. Markers in green indicate coffee shops are not in the top 3 most common venue types in that neighborhood, yellow means they are the 3rd most common, orange means 2nd, and red means coffee shops are the most common venue type there.</w:t>
      </w:r>
    </w:p>
    <w:p w14:paraId="7584EDB8" w14:textId="07A0ABD3" w:rsidR="009A5082" w:rsidRDefault="009A5082" w:rsidP="009A5082">
      <w:pPr>
        <w:rPr>
          <w:rFonts w:ascii="Times New Roman" w:hAnsi="Times New Roman" w:cs="Times New Roman"/>
          <w:color w:val="000000"/>
          <w:sz w:val="24"/>
          <w:szCs w:val="24"/>
          <w:shd w:val="clear" w:color="auto" w:fill="FFFFFF"/>
        </w:rPr>
      </w:pPr>
    </w:p>
    <w:p w14:paraId="39EC7A6B" w14:textId="131F99E5" w:rsidR="009A5082" w:rsidRDefault="009A5082" w:rsidP="009A5082">
      <w:pPr>
        <w:rPr>
          <w:rFonts w:ascii="Times New Roman" w:hAnsi="Times New Roman" w:cs="Times New Roman"/>
          <w:sz w:val="24"/>
          <w:szCs w:val="24"/>
        </w:rPr>
      </w:pPr>
      <w:r>
        <w:rPr>
          <w:noProof/>
        </w:rPr>
        <w:drawing>
          <wp:inline distT="0" distB="0" distL="0" distR="0" wp14:anchorId="34A59EA2" wp14:editId="52732B8C">
            <wp:extent cx="5943600" cy="4025900"/>
            <wp:effectExtent l="0" t="0" r="0" b="0"/>
            <wp:docPr id="7" name="Picture 7"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ap&#10;&#10;Description automatically generated"/>
                    <pic:cNvPicPr/>
                  </pic:nvPicPr>
                  <pic:blipFill>
                    <a:blip r:embed="rId13"/>
                    <a:stretch>
                      <a:fillRect/>
                    </a:stretch>
                  </pic:blipFill>
                  <pic:spPr>
                    <a:xfrm>
                      <a:off x="0" y="0"/>
                      <a:ext cx="5943600" cy="4025900"/>
                    </a:xfrm>
                    <a:prstGeom prst="rect">
                      <a:avLst/>
                    </a:prstGeom>
                  </pic:spPr>
                </pic:pic>
              </a:graphicData>
            </a:graphic>
          </wp:inline>
        </w:drawing>
      </w:r>
    </w:p>
    <w:p w14:paraId="3E5FAF79" w14:textId="1EE960AF" w:rsidR="009A5082" w:rsidRDefault="009A5082" w:rsidP="009A5082">
      <w:pPr>
        <w:rPr>
          <w:rFonts w:ascii="Times New Roman" w:hAnsi="Times New Roman" w:cs="Times New Roman"/>
          <w:sz w:val="24"/>
          <w:szCs w:val="24"/>
        </w:rPr>
      </w:pPr>
    </w:p>
    <w:p w14:paraId="7A2EDA16" w14:textId="727166E4" w:rsidR="009A5082" w:rsidRDefault="009A5082" w:rsidP="009A5082">
      <w:pPr>
        <w:rPr>
          <w:rFonts w:ascii="Times New Roman" w:hAnsi="Times New Roman" w:cs="Times New Roman"/>
          <w:sz w:val="24"/>
          <w:szCs w:val="24"/>
        </w:rPr>
      </w:pPr>
    </w:p>
    <w:p w14:paraId="03851E0F" w14:textId="24DEE836" w:rsidR="009A5082" w:rsidRDefault="009A5082" w:rsidP="009A5082">
      <w:pPr>
        <w:rPr>
          <w:rFonts w:ascii="Times New Roman" w:hAnsi="Times New Roman" w:cs="Times New Roman"/>
          <w:sz w:val="24"/>
          <w:szCs w:val="24"/>
        </w:rPr>
      </w:pPr>
    </w:p>
    <w:p w14:paraId="167F3364" w14:textId="28E339A7" w:rsidR="009A5082" w:rsidRDefault="009A5082" w:rsidP="009A5082">
      <w:pPr>
        <w:rPr>
          <w:rFonts w:ascii="Times New Roman" w:hAnsi="Times New Roman" w:cs="Times New Roman"/>
          <w:sz w:val="24"/>
          <w:szCs w:val="24"/>
        </w:rPr>
      </w:pPr>
    </w:p>
    <w:p w14:paraId="30278998" w14:textId="77D66275" w:rsidR="009A5082" w:rsidRDefault="009A5082" w:rsidP="009A5082">
      <w:pPr>
        <w:rPr>
          <w:rFonts w:ascii="Times New Roman" w:hAnsi="Times New Roman" w:cs="Times New Roman"/>
          <w:sz w:val="24"/>
          <w:szCs w:val="24"/>
        </w:rPr>
      </w:pPr>
    </w:p>
    <w:p w14:paraId="768C2553" w14:textId="7980E70C" w:rsidR="009A5082" w:rsidRDefault="009A5082" w:rsidP="009A5082">
      <w:pPr>
        <w:rPr>
          <w:rFonts w:ascii="Times New Roman" w:hAnsi="Times New Roman" w:cs="Times New Roman"/>
          <w:sz w:val="24"/>
          <w:szCs w:val="24"/>
        </w:rPr>
      </w:pPr>
    </w:p>
    <w:p w14:paraId="612CA7FA" w14:textId="0934FBF6" w:rsidR="009A5082" w:rsidRDefault="009A5082" w:rsidP="009A5082">
      <w:pPr>
        <w:rPr>
          <w:rFonts w:ascii="Times New Roman" w:hAnsi="Times New Roman" w:cs="Times New Roman"/>
          <w:sz w:val="24"/>
          <w:szCs w:val="24"/>
        </w:rPr>
      </w:pPr>
    </w:p>
    <w:p w14:paraId="4E4E6EB6" w14:textId="31FA2026" w:rsidR="009A5082" w:rsidRDefault="009A5082" w:rsidP="009A5082">
      <w:pPr>
        <w:rPr>
          <w:rFonts w:ascii="Times New Roman" w:hAnsi="Times New Roman" w:cs="Times New Roman"/>
          <w:sz w:val="24"/>
          <w:szCs w:val="24"/>
        </w:rPr>
      </w:pPr>
    </w:p>
    <w:p w14:paraId="7598EC5D" w14:textId="2432070B" w:rsidR="009A5082" w:rsidRDefault="009A5082" w:rsidP="009A5082">
      <w:pPr>
        <w:rPr>
          <w:rFonts w:ascii="Times New Roman" w:hAnsi="Times New Roman" w:cs="Times New Roman"/>
          <w:b/>
          <w:bCs/>
          <w:sz w:val="32"/>
          <w:szCs w:val="32"/>
        </w:rPr>
      </w:pPr>
      <w:r>
        <w:rPr>
          <w:rFonts w:ascii="Times New Roman" w:hAnsi="Times New Roman" w:cs="Times New Roman"/>
          <w:b/>
          <w:bCs/>
          <w:sz w:val="32"/>
          <w:szCs w:val="32"/>
        </w:rPr>
        <w:lastRenderedPageBreak/>
        <w:t>4</w:t>
      </w:r>
      <w:r w:rsidRPr="009A5082">
        <w:rPr>
          <w:rFonts w:ascii="Times New Roman" w:hAnsi="Times New Roman" w:cs="Times New Roman"/>
          <w:b/>
          <w:bCs/>
          <w:sz w:val="32"/>
          <w:szCs w:val="32"/>
        </w:rPr>
        <w:t xml:space="preserve"> – </w:t>
      </w:r>
      <w:r>
        <w:rPr>
          <w:rFonts w:ascii="Times New Roman" w:hAnsi="Times New Roman" w:cs="Times New Roman"/>
          <w:b/>
          <w:bCs/>
          <w:sz w:val="32"/>
          <w:szCs w:val="32"/>
        </w:rPr>
        <w:t>Analysis</w:t>
      </w:r>
    </w:p>
    <w:p w14:paraId="2E44FD20" w14:textId="65F1F1DC" w:rsidR="009A5082" w:rsidRDefault="009A5082" w:rsidP="009A5082">
      <w:pPr>
        <w:rPr>
          <w:rFonts w:ascii="Times New Roman" w:hAnsi="Times New Roman" w:cs="Times New Roman"/>
          <w:color w:val="000000"/>
          <w:sz w:val="24"/>
          <w:szCs w:val="24"/>
          <w:shd w:val="clear" w:color="auto" w:fill="FFFFFF"/>
        </w:rPr>
      </w:pPr>
      <w:r w:rsidRPr="009A5082">
        <w:rPr>
          <w:rFonts w:ascii="Times New Roman" w:hAnsi="Times New Roman" w:cs="Times New Roman"/>
          <w:color w:val="000000"/>
          <w:sz w:val="24"/>
          <w:szCs w:val="24"/>
          <w:shd w:val="clear" w:color="auto" w:fill="FFFFFF"/>
        </w:rPr>
        <w:t>First</w:t>
      </w:r>
      <w:r>
        <w:rPr>
          <w:rFonts w:ascii="Times New Roman" w:hAnsi="Times New Roman" w:cs="Times New Roman"/>
          <w:color w:val="000000"/>
          <w:sz w:val="24"/>
          <w:szCs w:val="24"/>
          <w:shd w:val="clear" w:color="auto" w:fill="FFFFFF"/>
        </w:rPr>
        <w:t>,</w:t>
      </w:r>
      <w:r w:rsidRPr="009A5082">
        <w:rPr>
          <w:rFonts w:ascii="Times New Roman" w:hAnsi="Times New Roman" w:cs="Times New Roman"/>
          <w:color w:val="000000"/>
          <w:sz w:val="24"/>
          <w:szCs w:val="24"/>
          <w:shd w:val="clear" w:color="auto" w:fill="FFFFFF"/>
        </w:rPr>
        <w:t xml:space="preserve"> </w:t>
      </w:r>
      <w:r w:rsidRPr="009A5082">
        <w:rPr>
          <w:rFonts w:ascii="Times New Roman" w:hAnsi="Times New Roman" w:cs="Times New Roman"/>
          <w:color w:val="000000"/>
          <w:sz w:val="24"/>
          <w:szCs w:val="24"/>
          <w:shd w:val="clear" w:color="auto" w:fill="FFFFFF"/>
        </w:rPr>
        <w:t>we will</w:t>
      </w:r>
      <w:r w:rsidRPr="009A5082">
        <w:rPr>
          <w:rFonts w:ascii="Times New Roman" w:hAnsi="Times New Roman" w:cs="Times New Roman"/>
          <w:color w:val="000000"/>
          <w:sz w:val="24"/>
          <w:szCs w:val="24"/>
          <w:shd w:val="clear" w:color="auto" w:fill="FFFFFF"/>
        </w:rPr>
        <w:t xml:space="preserve"> perform some exploration using our final master frame, along with some visualizations</w:t>
      </w:r>
      <w:r>
        <w:rPr>
          <w:rFonts w:ascii="Times New Roman" w:hAnsi="Times New Roman" w:cs="Times New Roman"/>
          <w:color w:val="000000"/>
          <w:sz w:val="24"/>
          <w:szCs w:val="24"/>
          <w:shd w:val="clear" w:color="auto" w:fill="FFFFFF"/>
        </w:rPr>
        <w:t>.</w:t>
      </w:r>
    </w:p>
    <w:p w14:paraId="718A4677" w14:textId="6AA4C4C6" w:rsidR="009A5082" w:rsidRPr="009A5082" w:rsidRDefault="009A5082" w:rsidP="009A5082">
      <w:pPr>
        <w:rPr>
          <w:rFonts w:ascii="Times New Roman" w:hAnsi="Times New Roman" w:cs="Times New Roman"/>
          <w:b/>
          <w:bCs/>
          <w:sz w:val="28"/>
          <w:szCs w:val="28"/>
        </w:rPr>
      </w:pPr>
      <w:r w:rsidRPr="009A5082">
        <w:rPr>
          <w:rFonts w:ascii="Times New Roman" w:hAnsi="Times New Roman" w:cs="Times New Roman"/>
          <w:b/>
          <w:bCs/>
          <w:sz w:val="28"/>
          <w:szCs w:val="28"/>
        </w:rPr>
        <w:t>4.1 – Analysis A</w:t>
      </w:r>
    </w:p>
    <w:p w14:paraId="63B01816" w14:textId="743B295D" w:rsidR="009A5082" w:rsidRDefault="009A5082" w:rsidP="009A5082">
      <w:pPr>
        <w:rPr>
          <w:rFonts w:ascii="Times New Roman" w:hAnsi="Times New Roman" w:cs="Times New Roman"/>
          <w:color w:val="000000"/>
          <w:sz w:val="24"/>
          <w:szCs w:val="24"/>
          <w:shd w:val="clear" w:color="auto" w:fill="FFFFFF"/>
        </w:rPr>
      </w:pPr>
      <w:r w:rsidRPr="009A5082">
        <w:rPr>
          <w:rFonts w:ascii="Times New Roman" w:hAnsi="Times New Roman" w:cs="Times New Roman"/>
          <w:color w:val="000000"/>
          <w:sz w:val="24"/>
          <w:szCs w:val="24"/>
          <w:shd w:val="clear" w:color="auto" w:fill="FFFFFF"/>
        </w:rPr>
        <w:t>The first obvious step is to drop any neighborhood already dominated by coffee shops from our options.</w:t>
      </w:r>
      <w:r w:rsidRPr="009A5082">
        <w:rPr>
          <w:rFonts w:ascii="Times New Roman" w:hAnsi="Times New Roman" w:cs="Times New Roman"/>
          <w:color w:val="000000"/>
          <w:sz w:val="24"/>
          <w:szCs w:val="24"/>
          <w:shd w:val="clear" w:color="auto" w:fill="FFFFFF"/>
        </w:rPr>
        <w:t xml:space="preserve"> Remove all neighborhoods with coffee shops as their number one venue category</w:t>
      </w:r>
      <w:r>
        <w:rPr>
          <w:rFonts w:ascii="Times New Roman" w:hAnsi="Times New Roman" w:cs="Times New Roman"/>
          <w:color w:val="000000"/>
          <w:sz w:val="24"/>
          <w:szCs w:val="24"/>
          <w:shd w:val="clear" w:color="auto" w:fill="FFFFFF"/>
        </w:rPr>
        <w:t>.</w:t>
      </w:r>
    </w:p>
    <w:p w14:paraId="1CAEB838" w14:textId="6ABB8441" w:rsidR="009A5082" w:rsidRDefault="009A5082" w:rsidP="009A5082">
      <w:pPr>
        <w:jc w:val="center"/>
        <w:rPr>
          <w:rFonts w:ascii="Times New Roman" w:hAnsi="Times New Roman" w:cs="Times New Roman"/>
          <w:sz w:val="24"/>
          <w:szCs w:val="24"/>
        </w:rPr>
      </w:pPr>
      <w:r>
        <w:rPr>
          <w:noProof/>
        </w:rPr>
        <w:drawing>
          <wp:inline distT="0" distB="0" distL="0" distR="0" wp14:anchorId="40F8DB9C" wp14:editId="7F9B9559">
            <wp:extent cx="3295650" cy="2182664"/>
            <wp:effectExtent l="0" t="0" r="0" b="8255"/>
            <wp:docPr id="8" name="Picture 8"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ap&#10;&#10;Description automatically generated"/>
                    <pic:cNvPicPr/>
                  </pic:nvPicPr>
                  <pic:blipFill>
                    <a:blip r:embed="rId14"/>
                    <a:stretch>
                      <a:fillRect/>
                    </a:stretch>
                  </pic:blipFill>
                  <pic:spPr>
                    <a:xfrm>
                      <a:off x="0" y="0"/>
                      <a:ext cx="3308010" cy="2190850"/>
                    </a:xfrm>
                    <a:prstGeom prst="rect">
                      <a:avLst/>
                    </a:prstGeom>
                  </pic:spPr>
                </pic:pic>
              </a:graphicData>
            </a:graphic>
          </wp:inline>
        </w:drawing>
      </w:r>
    </w:p>
    <w:p w14:paraId="36CDA3CE" w14:textId="65F4029E" w:rsidR="009A5082" w:rsidRDefault="009A5082" w:rsidP="009A5082">
      <w:pPr>
        <w:rPr>
          <w:rFonts w:ascii="Times New Roman" w:hAnsi="Times New Roman" w:cs="Times New Roman"/>
          <w:color w:val="000000"/>
          <w:sz w:val="24"/>
          <w:szCs w:val="24"/>
          <w:shd w:val="clear" w:color="auto" w:fill="FFFFFF"/>
        </w:rPr>
      </w:pPr>
      <w:r w:rsidRPr="009A5082">
        <w:rPr>
          <w:rFonts w:ascii="Times New Roman" w:hAnsi="Times New Roman" w:cs="Times New Roman"/>
          <w:color w:val="000000"/>
          <w:sz w:val="24"/>
          <w:szCs w:val="24"/>
          <w:shd w:val="clear" w:color="auto" w:fill="FFFFFF"/>
        </w:rPr>
        <w:t xml:space="preserve">As you can </w:t>
      </w:r>
      <w:r w:rsidRPr="009A5082">
        <w:rPr>
          <w:rFonts w:ascii="Times New Roman" w:hAnsi="Times New Roman" w:cs="Times New Roman"/>
          <w:color w:val="000000"/>
          <w:sz w:val="24"/>
          <w:szCs w:val="24"/>
          <w:shd w:val="clear" w:color="auto" w:fill="FFFFFF"/>
        </w:rPr>
        <w:t>see,</w:t>
      </w:r>
      <w:r w:rsidRPr="009A5082">
        <w:rPr>
          <w:rFonts w:ascii="Times New Roman" w:hAnsi="Times New Roman" w:cs="Times New Roman"/>
          <w:color w:val="000000"/>
          <w:sz w:val="24"/>
          <w:szCs w:val="24"/>
          <w:shd w:val="clear" w:color="auto" w:fill="FFFFFF"/>
        </w:rPr>
        <w:t xml:space="preserve"> </w:t>
      </w:r>
      <w:proofErr w:type="gramStart"/>
      <w:r w:rsidRPr="009A5082">
        <w:rPr>
          <w:rFonts w:ascii="Times New Roman" w:hAnsi="Times New Roman" w:cs="Times New Roman"/>
          <w:color w:val="000000"/>
          <w:sz w:val="24"/>
          <w:szCs w:val="24"/>
          <w:shd w:val="clear" w:color="auto" w:fill="FFFFFF"/>
        </w:rPr>
        <w:t>we've</w:t>
      </w:r>
      <w:proofErr w:type="gramEnd"/>
      <w:r w:rsidRPr="009A5082">
        <w:rPr>
          <w:rFonts w:ascii="Times New Roman" w:hAnsi="Times New Roman" w:cs="Times New Roman"/>
          <w:color w:val="000000"/>
          <w:sz w:val="24"/>
          <w:szCs w:val="24"/>
          <w:shd w:val="clear" w:color="auto" w:fill="FFFFFF"/>
        </w:rPr>
        <w:t xml:space="preserve"> lost a number of neighborhoods already, lowering our options from 100 potential neighborhoods down to 81, as demonstrated above. However, </w:t>
      </w:r>
      <w:proofErr w:type="gramStart"/>
      <w:r w:rsidRPr="009A5082">
        <w:rPr>
          <w:rFonts w:ascii="Times New Roman" w:hAnsi="Times New Roman" w:cs="Times New Roman"/>
          <w:color w:val="000000"/>
          <w:sz w:val="24"/>
          <w:szCs w:val="24"/>
          <w:shd w:val="clear" w:color="auto" w:fill="FFFFFF"/>
        </w:rPr>
        <w:t>it's</w:t>
      </w:r>
      <w:proofErr w:type="gramEnd"/>
      <w:r w:rsidRPr="009A5082">
        <w:rPr>
          <w:rFonts w:ascii="Times New Roman" w:hAnsi="Times New Roman" w:cs="Times New Roman"/>
          <w:color w:val="000000"/>
          <w:sz w:val="24"/>
          <w:szCs w:val="24"/>
          <w:shd w:val="clear" w:color="auto" w:fill="FFFFFF"/>
        </w:rPr>
        <w:t xml:space="preserve"> worth noting that we still have a great number of neighborhoods with populations on the larger side left to choose from</w:t>
      </w:r>
      <w:r>
        <w:rPr>
          <w:rFonts w:ascii="Times New Roman" w:hAnsi="Times New Roman" w:cs="Times New Roman"/>
          <w:color w:val="000000"/>
          <w:sz w:val="24"/>
          <w:szCs w:val="24"/>
          <w:shd w:val="clear" w:color="auto" w:fill="FFFFFF"/>
        </w:rPr>
        <w:t>.</w:t>
      </w:r>
    </w:p>
    <w:p w14:paraId="717E388C" w14:textId="64A9623C" w:rsidR="009A5082" w:rsidRPr="009A5082" w:rsidRDefault="009A5082" w:rsidP="009A5082">
      <w:pPr>
        <w:rPr>
          <w:rFonts w:ascii="Times New Roman" w:hAnsi="Times New Roman" w:cs="Times New Roman"/>
          <w:b/>
          <w:bCs/>
          <w:sz w:val="28"/>
          <w:szCs w:val="28"/>
        </w:rPr>
      </w:pPr>
      <w:r w:rsidRPr="009A5082">
        <w:rPr>
          <w:rFonts w:ascii="Times New Roman" w:hAnsi="Times New Roman" w:cs="Times New Roman"/>
          <w:b/>
          <w:bCs/>
          <w:sz w:val="28"/>
          <w:szCs w:val="28"/>
        </w:rPr>
        <w:t>4.</w:t>
      </w:r>
      <w:r w:rsidR="00DB13EB">
        <w:rPr>
          <w:rFonts w:ascii="Times New Roman" w:hAnsi="Times New Roman" w:cs="Times New Roman"/>
          <w:b/>
          <w:bCs/>
          <w:sz w:val="28"/>
          <w:szCs w:val="28"/>
        </w:rPr>
        <w:t>2</w:t>
      </w:r>
      <w:r w:rsidRPr="009A5082">
        <w:rPr>
          <w:rFonts w:ascii="Times New Roman" w:hAnsi="Times New Roman" w:cs="Times New Roman"/>
          <w:b/>
          <w:bCs/>
          <w:sz w:val="28"/>
          <w:szCs w:val="28"/>
        </w:rPr>
        <w:t xml:space="preserve"> – Analysis </w:t>
      </w:r>
      <w:r>
        <w:rPr>
          <w:rFonts w:ascii="Times New Roman" w:hAnsi="Times New Roman" w:cs="Times New Roman"/>
          <w:b/>
          <w:bCs/>
          <w:sz w:val="28"/>
          <w:szCs w:val="28"/>
        </w:rPr>
        <w:t>b</w:t>
      </w:r>
    </w:p>
    <w:p w14:paraId="71AEB828" w14:textId="77777777" w:rsidR="00DB13EB" w:rsidRDefault="009A5082" w:rsidP="00DB13EB">
      <w:pPr>
        <w:rPr>
          <w:noProof/>
        </w:rPr>
      </w:pPr>
      <w:r>
        <w:rPr>
          <w:rFonts w:ascii="Times New Roman" w:hAnsi="Times New Roman" w:cs="Times New Roman"/>
          <w:color w:val="000000"/>
          <w:sz w:val="24"/>
          <w:szCs w:val="24"/>
          <w:shd w:val="clear" w:color="auto" w:fill="FFFFFF"/>
        </w:rPr>
        <w:t>Next, we will drop neighborhoods with coffee shops as their second most common venue.</w:t>
      </w:r>
      <w:r w:rsidR="00DB13EB" w:rsidRPr="00DB13EB">
        <w:rPr>
          <w:noProof/>
        </w:rPr>
        <w:t xml:space="preserve"> </w:t>
      </w:r>
    </w:p>
    <w:p w14:paraId="49D28064" w14:textId="3D855D70" w:rsidR="009A5082" w:rsidRDefault="00DB13EB" w:rsidP="00DB13EB">
      <w:pPr>
        <w:jc w:val="center"/>
        <w:rPr>
          <w:rFonts w:ascii="Times New Roman" w:hAnsi="Times New Roman" w:cs="Times New Roman"/>
          <w:color w:val="000000"/>
          <w:sz w:val="24"/>
          <w:szCs w:val="24"/>
          <w:shd w:val="clear" w:color="auto" w:fill="FFFFFF"/>
        </w:rPr>
      </w:pPr>
      <w:r>
        <w:rPr>
          <w:noProof/>
        </w:rPr>
        <w:drawing>
          <wp:inline distT="0" distB="0" distL="0" distR="0" wp14:anchorId="50EFE4C5" wp14:editId="6253481F">
            <wp:extent cx="3390900" cy="2254079"/>
            <wp:effectExtent l="0" t="0" r="0" b="0"/>
            <wp:docPr id="9" name="Picture 9"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ap&#10;&#10;Description automatically generated"/>
                    <pic:cNvPicPr/>
                  </pic:nvPicPr>
                  <pic:blipFill>
                    <a:blip r:embed="rId15"/>
                    <a:stretch>
                      <a:fillRect/>
                    </a:stretch>
                  </pic:blipFill>
                  <pic:spPr>
                    <a:xfrm>
                      <a:off x="0" y="0"/>
                      <a:ext cx="3411174" cy="2267556"/>
                    </a:xfrm>
                    <a:prstGeom prst="rect">
                      <a:avLst/>
                    </a:prstGeom>
                  </pic:spPr>
                </pic:pic>
              </a:graphicData>
            </a:graphic>
          </wp:inline>
        </w:drawing>
      </w:r>
    </w:p>
    <w:p w14:paraId="74758465" w14:textId="4D6E43AA" w:rsidR="009A5082" w:rsidRDefault="00DB13EB" w:rsidP="009A5082">
      <w:pPr>
        <w:rPr>
          <w:rFonts w:ascii="Times New Roman" w:hAnsi="Times New Roman" w:cs="Times New Roman"/>
          <w:color w:val="000000"/>
          <w:sz w:val="24"/>
          <w:szCs w:val="24"/>
          <w:shd w:val="clear" w:color="auto" w:fill="FFFFFF"/>
        </w:rPr>
      </w:pPr>
      <w:r w:rsidRPr="00DB13EB">
        <w:rPr>
          <w:rFonts w:ascii="Times New Roman" w:hAnsi="Times New Roman" w:cs="Times New Roman"/>
          <w:color w:val="000000"/>
          <w:sz w:val="24"/>
          <w:szCs w:val="24"/>
          <w:shd w:val="clear" w:color="auto" w:fill="FFFFFF"/>
        </w:rPr>
        <w:t>More neighborhoods cut out again, lowering our options from 81 potential neighborhoods down to 73.</w:t>
      </w:r>
    </w:p>
    <w:p w14:paraId="56A8358F" w14:textId="79BE03DB" w:rsidR="00DB13EB" w:rsidRPr="009A5082" w:rsidRDefault="00DB13EB" w:rsidP="00DB13EB">
      <w:pPr>
        <w:rPr>
          <w:rFonts w:ascii="Times New Roman" w:hAnsi="Times New Roman" w:cs="Times New Roman"/>
          <w:b/>
          <w:bCs/>
          <w:sz w:val="28"/>
          <w:szCs w:val="28"/>
        </w:rPr>
      </w:pPr>
      <w:r w:rsidRPr="009A5082">
        <w:rPr>
          <w:rFonts w:ascii="Times New Roman" w:hAnsi="Times New Roman" w:cs="Times New Roman"/>
          <w:b/>
          <w:bCs/>
          <w:sz w:val="28"/>
          <w:szCs w:val="28"/>
        </w:rPr>
        <w:lastRenderedPageBreak/>
        <w:t>4.</w:t>
      </w:r>
      <w:r>
        <w:rPr>
          <w:rFonts w:ascii="Times New Roman" w:hAnsi="Times New Roman" w:cs="Times New Roman"/>
          <w:b/>
          <w:bCs/>
          <w:sz w:val="28"/>
          <w:szCs w:val="28"/>
        </w:rPr>
        <w:t>3</w:t>
      </w:r>
      <w:r w:rsidRPr="009A5082">
        <w:rPr>
          <w:rFonts w:ascii="Times New Roman" w:hAnsi="Times New Roman" w:cs="Times New Roman"/>
          <w:b/>
          <w:bCs/>
          <w:sz w:val="28"/>
          <w:szCs w:val="28"/>
        </w:rPr>
        <w:t xml:space="preserve"> – Analysis </w:t>
      </w:r>
      <w:r>
        <w:rPr>
          <w:rFonts w:ascii="Times New Roman" w:hAnsi="Times New Roman" w:cs="Times New Roman"/>
          <w:b/>
          <w:bCs/>
          <w:sz w:val="28"/>
          <w:szCs w:val="28"/>
        </w:rPr>
        <w:t>C</w:t>
      </w:r>
    </w:p>
    <w:p w14:paraId="5B7AB558" w14:textId="2F543CED" w:rsidR="00DB13EB" w:rsidRDefault="00DB13EB" w:rsidP="009A5082">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Finally, remove neighborhoods with coffee shops as their third most common venue.</w:t>
      </w:r>
    </w:p>
    <w:p w14:paraId="4AE6EB38" w14:textId="1123D73F" w:rsidR="00DB13EB" w:rsidRPr="00DB13EB" w:rsidRDefault="00DB13EB" w:rsidP="00DB13EB">
      <w:pPr>
        <w:jc w:val="center"/>
        <w:rPr>
          <w:rFonts w:ascii="Times New Roman" w:hAnsi="Times New Roman" w:cs="Times New Roman"/>
          <w:color w:val="000000"/>
          <w:sz w:val="24"/>
          <w:szCs w:val="24"/>
          <w:shd w:val="clear" w:color="auto" w:fill="FFFFFF"/>
        </w:rPr>
      </w:pPr>
      <w:r>
        <w:rPr>
          <w:noProof/>
        </w:rPr>
        <w:drawing>
          <wp:inline distT="0" distB="0" distL="0" distR="0" wp14:anchorId="27053792" wp14:editId="3CAAD1F0">
            <wp:extent cx="3409950" cy="2299531"/>
            <wp:effectExtent l="0" t="0" r="0" b="5715"/>
            <wp:docPr id="10" name="Picture 10"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ap&#10;&#10;Description automatically generated"/>
                    <pic:cNvPicPr/>
                  </pic:nvPicPr>
                  <pic:blipFill>
                    <a:blip r:embed="rId16"/>
                    <a:stretch>
                      <a:fillRect/>
                    </a:stretch>
                  </pic:blipFill>
                  <pic:spPr>
                    <a:xfrm>
                      <a:off x="0" y="0"/>
                      <a:ext cx="3418560" cy="2305337"/>
                    </a:xfrm>
                    <a:prstGeom prst="rect">
                      <a:avLst/>
                    </a:prstGeom>
                  </pic:spPr>
                </pic:pic>
              </a:graphicData>
            </a:graphic>
          </wp:inline>
        </w:drawing>
      </w:r>
    </w:p>
    <w:p w14:paraId="4DADFDA6" w14:textId="3B82432A" w:rsidR="009A5082" w:rsidRDefault="00DB13EB" w:rsidP="009A5082">
      <w:pPr>
        <w:rPr>
          <w:rFonts w:ascii="Times New Roman" w:hAnsi="Times New Roman" w:cs="Times New Roman"/>
          <w:color w:val="000000"/>
          <w:sz w:val="24"/>
          <w:szCs w:val="24"/>
          <w:shd w:val="clear" w:color="auto" w:fill="FFFFFF"/>
        </w:rPr>
      </w:pPr>
      <w:r w:rsidRPr="00DB13EB">
        <w:rPr>
          <w:rFonts w:ascii="Times New Roman" w:hAnsi="Times New Roman" w:cs="Times New Roman"/>
          <w:color w:val="000000"/>
          <w:sz w:val="24"/>
          <w:szCs w:val="24"/>
          <w:shd w:val="clear" w:color="auto" w:fill="FFFFFF"/>
        </w:rPr>
        <w:t>More neighborhoods cut out again, lowering our options from 73 potential neighborhoods down to 70.</w:t>
      </w:r>
    </w:p>
    <w:p w14:paraId="2BA50CB8" w14:textId="7A2FD340" w:rsidR="00DB13EB" w:rsidRDefault="00DB13EB" w:rsidP="00DB13EB">
      <w:pPr>
        <w:rPr>
          <w:rFonts w:ascii="Times New Roman" w:hAnsi="Times New Roman" w:cs="Times New Roman"/>
          <w:b/>
          <w:bCs/>
          <w:sz w:val="28"/>
          <w:szCs w:val="28"/>
        </w:rPr>
      </w:pPr>
      <w:r w:rsidRPr="009A5082">
        <w:rPr>
          <w:rFonts w:ascii="Times New Roman" w:hAnsi="Times New Roman" w:cs="Times New Roman"/>
          <w:b/>
          <w:bCs/>
          <w:sz w:val="28"/>
          <w:szCs w:val="28"/>
        </w:rPr>
        <w:t>4.</w:t>
      </w:r>
      <w:r>
        <w:rPr>
          <w:rFonts w:ascii="Times New Roman" w:hAnsi="Times New Roman" w:cs="Times New Roman"/>
          <w:b/>
          <w:bCs/>
          <w:sz w:val="28"/>
          <w:szCs w:val="28"/>
        </w:rPr>
        <w:t>4</w:t>
      </w:r>
      <w:r w:rsidRPr="009A5082">
        <w:rPr>
          <w:rFonts w:ascii="Times New Roman" w:hAnsi="Times New Roman" w:cs="Times New Roman"/>
          <w:b/>
          <w:bCs/>
          <w:sz w:val="28"/>
          <w:szCs w:val="28"/>
        </w:rPr>
        <w:t xml:space="preserve"> – </w:t>
      </w:r>
      <w:r>
        <w:rPr>
          <w:rFonts w:ascii="Times New Roman" w:hAnsi="Times New Roman" w:cs="Times New Roman"/>
          <w:b/>
          <w:bCs/>
          <w:sz w:val="28"/>
          <w:szCs w:val="28"/>
        </w:rPr>
        <w:t>Decision Basis</w:t>
      </w:r>
    </w:p>
    <w:p w14:paraId="140A9E8E" w14:textId="79F28E76" w:rsidR="00DB13EB" w:rsidRDefault="00DB13EB" w:rsidP="00DB13EB">
      <w:pPr>
        <w:rPr>
          <w:rFonts w:ascii="Times New Roman" w:hAnsi="Times New Roman" w:cs="Times New Roman"/>
          <w:color w:val="000000"/>
          <w:sz w:val="24"/>
          <w:szCs w:val="24"/>
          <w:shd w:val="clear" w:color="auto" w:fill="FFFFFF"/>
        </w:rPr>
      </w:pPr>
      <w:proofErr w:type="gramStart"/>
      <w:r w:rsidRPr="00DB13EB">
        <w:rPr>
          <w:rFonts w:ascii="Times New Roman" w:hAnsi="Times New Roman" w:cs="Times New Roman"/>
          <w:color w:val="000000"/>
          <w:sz w:val="24"/>
          <w:szCs w:val="24"/>
          <w:shd w:val="clear" w:color="auto" w:fill="FFFFFF"/>
        </w:rPr>
        <w:t>Let’s</w:t>
      </w:r>
      <w:proofErr w:type="gramEnd"/>
      <w:r w:rsidRPr="00DB13EB">
        <w:rPr>
          <w:rFonts w:ascii="Times New Roman" w:hAnsi="Times New Roman" w:cs="Times New Roman"/>
          <w:color w:val="000000"/>
          <w:sz w:val="24"/>
          <w:szCs w:val="24"/>
          <w:shd w:val="clear" w:color="auto" w:fill="FFFFFF"/>
        </w:rPr>
        <w:t xml:space="preserve"> reorder our </w:t>
      </w:r>
      <w:r>
        <w:rPr>
          <w:rFonts w:ascii="Times New Roman" w:hAnsi="Times New Roman" w:cs="Times New Roman"/>
          <w:color w:val="000000"/>
          <w:sz w:val="24"/>
          <w:szCs w:val="24"/>
          <w:shd w:val="clear" w:color="auto" w:fill="FFFFFF"/>
        </w:rPr>
        <w:t xml:space="preserve">newly trimmed </w:t>
      </w:r>
      <w:proofErr w:type="spellStart"/>
      <w:r w:rsidRPr="00DB13EB">
        <w:rPr>
          <w:rFonts w:ascii="Times New Roman" w:hAnsi="Times New Roman" w:cs="Times New Roman"/>
          <w:color w:val="000000"/>
          <w:sz w:val="24"/>
          <w:szCs w:val="24"/>
          <w:shd w:val="clear" w:color="auto" w:fill="FFFFFF"/>
        </w:rPr>
        <w:t>dataframe</w:t>
      </w:r>
      <w:proofErr w:type="spellEnd"/>
      <w:r w:rsidRPr="00DB13EB">
        <w:rPr>
          <w:rFonts w:ascii="Times New Roman" w:hAnsi="Times New Roman" w:cs="Times New Roman"/>
          <w:color w:val="000000"/>
          <w:sz w:val="24"/>
          <w:szCs w:val="24"/>
          <w:shd w:val="clear" w:color="auto" w:fill="FFFFFF"/>
        </w:rPr>
        <w:t xml:space="preserve"> by population to find our best neighbo</w:t>
      </w:r>
      <w:r>
        <w:rPr>
          <w:rFonts w:ascii="Times New Roman" w:hAnsi="Times New Roman" w:cs="Times New Roman"/>
          <w:color w:val="000000"/>
          <w:sz w:val="24"/>
          <w:szCs w:val="24"/>
          <w:shd w:val="clear" w:color="auto" w:fill="FFFFFF"/>
        </w:rPr>
        <w:t>r</w:t>
      </w:r>
      <w:r w:rsidRPr="00DB13EB">
        <w:rPr>
          <w:rFonts w:ascii="Times New Roman" w:hAnsi="Times New Roman" w:cs="Times New Roman"/>
          <w:color w:val="000000"/>
          <w:sz w:val="24"/>
          <w:szCs w:val="24"/>
          <w:shd w:val="clear" w:color="auto" w:fill="FFFFFF"/>
        </w:rPr>
        <w:t>hood candidates</w:t>
      </w:r>
      <w:r>
        <w:rPr>
          <w:rFonts w:ascii="Times New Roman" w:hAnsi="Times New Roman" w:cs="Times New Roman"/>
          <w:color w:val="000000"/>
          <w:sz w:val="24"/>
          <w:szCs w:val="24"/>
          <w:shd w:val="clear" w:color="auto" w:fill="FFFFFF"/>
        </w:rPr>
        <w:t>.</w:t>
      </w:r>
    </w:p>
    <w:p w14:paraId="69502E4A" w14:textId="77777777" w:rsidR="00DB13EB" w:rsidRDefault="00DB13EB" w:rsidP="00DB13EB">
      <w:pPr>
        <w:rPr>
          <w:rFonts w:ascii="Times New Roman" w:hAnsi="Times New Roman" w:cs="Times New Roman"/>
          <w:color w:val="000000"/>
          <w:sz w:val="24"/>
          <w:szCs w:val="24"/>
          <w:shd w:val="clear" w:color="auto" w:fill="FFFFFF"/>
        </w:rPr>
      </w:pPr>
    </w:p>
    <w:p w14:paraId="32A988C5" w14:textId="2392745E" w:rsidR="00DB13EB" w:rsidRPr="00DB13EB" w:rsidRDefault="00DB13EB" w:rsidP="00DB13EB">
      <w:pPr>
        <w:rPr>
          <w:rFonts w:ascii="Times New Roman" w:hAnsi="Times New Roman" w:cs="Times New Roman"/>
          <w:b/>
          <w:bCs/>
          <w:sz w:val="24"/>
          <w:szCs w:val="24"/>
        </w:rPr>
      </w:pPr>
      <w:r>
        <w:rPr>
          <w:noProof/>
        </w:rPr>
        <w:drawing>
          <wp:inline distT="0" distB="0" distL="0" distR="0" wp14:anchorId="4486F45E" wp14:editId="34A365AF">
            <wp:extent cx="5943600" cy="1430020"/>
            <wp:effectExtent l="0" t="0" r="0" b="0"/>
            <wp:docPr id="11" name="Picture 1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with medium confidence"/>
                    <pic:cNvPicPr/>
                  </pic:nvPicPr>
                  <pic:blipFill>
                    <a:blip r:embed="rId17"/>
                    <a:stretch>
                      <a:fillRect/>
                    </a:stretch>
                  </pic:blipFill>
                  <pic:spPr>
                    <a:xfrm>
                      <a:off x="0" y="0"/>
                      <a:ext cx="5943600" cy="1430020"/>
                    </a:xfrm>
                    <a:prstGeom prst="rect">
                      <a:avLst/>
                    </a:prstGeom>
                  </pic:spPr>
                </pic:pic>
              </a:graphicData>
            </a:graphic>
          </wp:inline>
        </w:drawing>
      </w:r>
    </w:p>
    <w:p w14:paraId="0E13535F" w14:textId="10C996CE" w:rsidR="00DB13EB" w:rsidRPr="00DB13EB" w:rsidRDefault="00DB13EB" w:rsidP="00DB13EB">
      <w:pPr>
        <w:shd w:val="clear" w:color="auto" w:fill="FFFFFF"/>
        <w:spacing w:after="0" w:line="240" w:lineRule="auto"/>
        <w:rPr>
          <w:rFonts w:ascii="Times New Roman" w:eastAsia="Times New Roman" w:hAnsi="Times New Roman" w:cs="Times New Roman"/>
          <w:color w:val="000000"/>
          <w:sz w:val="24"/>
          <w:szCs w:val="24"/>
        </w:rPr>
      </w:pPr>
      <w:r w:rsidRPr="00DB13EB">
        <w:rPr>
          <w:rFonts w:ascii="Times New Roman" w:eastAsia="Times New Roman" w:hAnsi="Times New Roman" w:cs="Times New Roman"/>
          <w:color w:val="000000"/>
          <w:sz w:val="24"/>
          <w:szCs w:val="24"/>
        </w:rPr>
        <w:t xml:space="preserve">So above </w:t>
      </w:r>
      <w:r w:rsidRPr="00DB13EB">
        <w:rPr>
          <w:rFonts w:ascii="Times New Roman" w:eastAsia="Times New Roman" w:hAnsi="Times New Roman" w:cs="Times New Roman"/>
          <w:color w:val="000000"/>
          <w:sz w:val="24"/>
          <w:szCs w:val="24"/>
        </w:rPr>
        <w:t>are</w:t>
      </w:r>
      <w:r w:rsidRPr="00DB13EB">
        <w:rPr>
          <w:rFonts w:ascii="Times New Roman" w:eastAsia="Times New Roman" w:hAnsi="Times New Roman" w:cs="Times New Roman"/>
          <w:color w:val="000000"/>
          <w:sz w:val="24"/>
          <w:szCs w:val="24"/>
        </w:rPr>
        <w:t xml:space="preserve"> the best choices available to us. The top 5 ideal neighborhoods in </w:t>
      </w:r>
      <w:proofErr w:type="spellStart"/>
      <w:r w:rsidRPr="00DB13EB">
        <w:rPr>
          <w:rFonts w:ascii="Times New Roman" w:eastAsia="Times New Roman" w:hAnsi="Times New Roman" w:cs="Times New Roman"/>
          <w:color w:val="000000"/>
          <w:sz w:val="24"/>
          <w:szCs w:val="24"/>
        </w:rPr>
        <w:t>toronto</w:t>
      </w:r>
      <w:proofErr w:type="spellEnd"/>
      <w:r w:rsidRPr="00DB13EB">
        <w:rPr>
          <w:rFonts w:ascii="Times New Roman" w:eastAsia="Times New Roman" w:hAnsi="Times New Roman" w:cs="Times New Roman"/>
          <w:color w:val="000000"/>
          <w:sz w:val="24"/>
          <w:szCs w:val="24"/>
        </w:rPr>
        <w:t xml:space="preserve"> to open a new coffee shop</w:t>
      </w:r>
      <w:r>
        <w:rPr>
          <w:rFonts w:ascii="Times New Roman" w:eastAsia="Times New Roman" w:hAnsi="Times New Roman" w:cs="Times New Roman"/>
          <w:color w:val="000000"/>
          <w:sz w:val="24"/>
          <w:szCs w:val="24"/>
        </w:rPr>
        <w:t xml:space="preserve"> in order of interest</w:t>
      </w:r>
      <w:r w:rsidRPr="00DB13EB">
        <w:rPr>
          <w:rFonts w:ascii="Times New Roman" w:eastAsia="Times New Roman" w:hAnsi="Times New Roman" w:cs="Times New Roman"/>
          <w:color w:val="000000"/>
          <w:sz w:val="24"/>
          <w:szCs w:val="24"/>
        </w:rPr>
        <w:t xml:space="preserve"> are:</w:t>
      </w:r>
    </w:p>
    <w:p w14:paraId="1672187D" w14:textId="0B332450" w:rsidR="00DB13EB" w:rsidRPr="00DB13EB" w:rsidRDefault="00DB13EB" w:rsidP="00DB13EB">
      <w:pPr>
        <w:pStyle w:val="ListParagraph"/>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right="480"/>
        <w:rPr>
          <w:rFonts w:ascii="Times New Roman" w:eastAsia="Times New Roman" w:hAnsi="Times New Roman" w:cs="Times New Roman"/>
          <w:color w:val="000000"/>
          <w:sz w:val="20"/>
          <w:szCs w:val="20"/>
          <w:bdr w:val="none" w:sz="0" w:space="0" w:color="auto" w:frame="1"/>
          <w:shd w:val="clear" w:color="auto" w:fill="FFFFFF"/>
        </w:rPr>
      </w:pPr>
      <w:r w:rsidRPr="00DB13EB">
        <w:rPr>
          <w:rFonts w:ascii="Times New Roman" w:eastAsia="Times New Roman" w:hAnsi="Times New Roman" w:cs="Times New Roman"/>
          <w:color w:val="000000"/>
          <w:sz w:val="20"/>
          <w:szCs w:val="20"/>
          <w:bdr w:val="none" w:sz="0" w:space="0" w:color="auto" w:frame="1"/>
          <w:shd w:val="clear" w:color="auto" w:fill="FFFFFF"/>
        </w:rPr>
        <w:t>South Willowdale</w:t>
      </w:r>
    </w:p>
    <w:p w14:paraId="322236FF" w14:textId="76639956" w:rsidR="00DB13EB" w:rsidRPr="00DB13EB" w:rsidRDefault="00DB13EB" w:rsidP="00DB13EB">
      <w:pPr>
        <w:pStyle w:val="ListParagraph"/>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right="480"/>
        <w:rPr>
          <w:rFonts w:ascii="Times New Roman" w:eastAsia="Times New Roman" w:hAnsi="Times New Roman" w:cs="Times New Roman"/>
          <w:color w:val="000000"/>
          <w:sz w:val="20"/>
          <w:szCs w:val="20"/>
          <w:bdr w:val="none" w:sz="0" w:space="0" w:color="auto" w:frame="1"/>
          <w:shd w:val="clear" w:color="auto" w:fill="FFFFFF"/>
        </w:rPr>
      </w:pPr>
      <w:r w:rsidRPr="00DB13EB">
        <w:rPr>
          <w:rFonts w:ascii="Times New Roman" w:eastAsia="Times New Roman" w:hAnsi="Times New Roman" w:cs="Times New Roman"/>
          <w:color w:val="000000"/>
          <w:sz w:val="20"/>
          <w:szCs w:val="20"/>
          <w:bdr w:val="none" w:sz="0" w:space="0" w:color="auto" w:frame="1"/>
          <w:shd w:val="clear" w:color="auto" w:fill="FFFFFF"/>
        </w:rPr>
        <w:t>Malvern, Rouge</w:t>
      </w:r>
    </w:p>
    <w:p w14:paraId="21D37F1C" w14:textId="77777777" w:rsidR="00DB13EB" w:rsidRPr="00DB13EB" w:rsidRDefault="00DB13EB" w:rsidP="00DB13EB">
      <w:pPr>
        <w:pStyle w:val="ListParagraph"/>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right="480"/>
        <w:rPr>
          <w:rFonts w:ascii="Times New Roman" w:eastAsia="Times New Roman" w:hAnsi="Times New Roman" w:cs="Times New Roman"/>
          <w:color w:val="000000"/>
          <w:sz w:val="20"/>
          <w:szCs w:val="20"/>
          <w:bdr w:val="none" w:sz="0" w:space="0" w:color="auto" w:frame="1"/>
          <w:shd w:val="clear" w:color="auto" w:fill="FFFFFF"/>
        </w:rPr>
      </w:pPr>
      <w:r w:rsidRPr="00DB13EB">
        <w:rPr>
          <w:rFonts w:ascii="Times New Roman" w:eastAsia="Times New Roman" w:hAnsi="Times New Roman" w:cs="Times New Roman"/>
          <w:color w:val="000000"/>
          <w:sz w:val="20"/>
          <w:szCs w:val="20"/>
          <w:bdr w:val="none" w:sz="0" w:space="0" w:color="auto" w:frame="1"/>
          <w:shd w:val="clear" w:color="auto" w:fill="FFFFFF"/>
        </w:rPr>
        <w:t xml:space="preserve">South Steeles / Silverstone / </w:t>
      </w:r>
      <w:proofErr w:type="spellStart"/>
      <w:r w:rsidRPr="00DB13EB">
        <w:rPr>
          <w:rFonts w:ascii="Times New Roman" w:eastAsia="Times New Roman" w:hAnsi="Times New Roman" w:cs="Times New Roman"/>
          <w:color w:val="000000"/>
          <w:sz w:val="20"/>
          <w:szCs w:val="20"/>
          <w:bdr w:val="none" w:sz="0" w:space="0" w:color="auto" w:frame="1"/>
          <w:shd w:val="clear" w:color="auto" w:fill="FFFFFF"/>
        </w:rPr>
        <w:t>Humbergate</w:t>
      </w:r>
      <w:proofErr w:type="spellEnd"/>
      <w:r w:rsidRPr="00DB13EB">
        <w:rPr>
          <w:rFonts w:ascii="Times New Roman" w:eastAsia="Times New Roman" w:hAnsi="Times New Roman" w:cs="Times New Roman"/>
          <w:color w:val="000000"/>
          <w:sz w:val="20"/>
          <w:szCs w:val="20"/>
          <w:bdr w:val="none" w:sz="0" w:space="0" w:color="auto" w:frame="1"/>
          <w:shd w:val="clear" w:color="auto" w:fill="FFFFFF"/>
        </w:rPr>
        <w:t xml:space="preserve"> / Jamestown / Mount Olive / </w:t>
      </w:r>
    </w:p>
    <w:p w14:paraId="65A4A854" w14:textId="0B8253BF" w:rsidR="00DB13EB" w:rsidRPr="00DB13EB" w:rsidRDefault="00DB13EB" w:rsidP="00DB13EB">
      <w:pPr>
        <w:pStyle w:val="ListParagraph"/>
        <w:numPr>
          <w:ilvl w:val="1"/>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right="480"/>
        <w:rPr>
          <w:rFonts w:ascii="Times New Roman" w:eastAsia="Times New Roman" w:hAnsi="Times New Roman" w:cs="Times New Roman"/>
          <w:color w:val="000000"/>
          <w:sz w:val="20"/>
          <w:szCs w:val="20"/>
          <w:bdr w:val="none" w:sz="0" w:space="0" w:color="auto" w:frame="1"/>
          <w:shd w:val="clear" w:color="auto" w:fill="FFFFFF"/>
        </w:rPr>
      </w:pPr>
      <w:proofErr w:type="spellStart"/>
      <w:r w:rsidRPr="00DB13EB">
        <w:rPr>
          <w:rFonts w:ascii="Times New Roman" w:eastAsia="Times New Roman" w:hAnsi="Times New Roman" w:cs="Times New Roman"/>
          <w:color w:val="000000"/>
          <w:sz w:val="20"/>
          <w:szCs w:val="20"/>
          <w:bdr w:val="none" w:sz="0" w:space="0" w:color="auto" w:frame="1"/>
          <w:shd w:val="clear" w:color="auto" w:fill="FFFFFF"/>
        </w:rPr>
        <w:t>Beaumond</w:t>
      </w:r>
      <w:proofErr w:type="spellEnd"/>
      <w:r w:rsidRPr="00DB13EB">
        <w:rPr>
          <w:rFonts w:ascii="Times New Roman" w:eastAsia="Times New Roman" w:hAnsi="Times New Roman" w:cs="Times New Roman"/>
          <w:color w:val="000000"/>
          <w:sz w:val="20"/>
          <w:szCs w:val="20"/>
          <w:bdr w:val="none" w:sz="0" w:space="0" w:color="auto" w:frame="1"/>
          <w:shd w:val="clear" w:color="auto" w:fill="FFFFFF"/>
        </w:rPr>
        <w:t xml:space="preserve"> Heights / </w:t>
      </w:r>
      <w:proofErr w:type="spellStart"/>
      <w:r w:rsidRPr="00DB13EB">
        <w:rPr>
          <w:rFonts w:ascii="Times New Roman" w:eastAsia="Times New Roman" w:hAnsi="Times New Roman" w:cs="Times New Roman"/>
          <w:color w:val="000000"/>
          <w:sz w:val="20"/>
          <w:szCs w:val="20"/>
          <w:bdr w:val="none" w:sz="0" w:space="0" w:color="auto" w:frame="1"/>
          <w:shd w:val="clear" w:color="auto" w:fill="FFFFFF"/>
        </w:rPr>
        <w:t>Thistletown</w:t>
      </w:r>
      <w:proofErr w:type="spellEnd"/>
      <w:r w:rsidRPr="00DB13EB">
        <w:rPr>
          <w:rFonts w:ascii="Times New Roman" w:eastAsia="Times New Roman" w:hAnsi="Times New Roman" w:cs="Times New Roman"/>
          <w:color w:val="000000"/>
          <w:sz w:val="20"/>
          <w:szCs w:val="20"/>
          <w:bdr w:val="none" w:sz="0" w:space="0" w:color="auto" w:frame="1"/>
          <w:shd w:val="clear" w:color="auto" w:fill="FFFFFF"/>
        </w:rPr>
        <w:t xml:space="preserve"> / Albion Gardens</w:t>
      </w:r>
    </w:p>
    <w:p w14:paraId="78DA9A98" w14:textId="07175598" w:rsidR="00DB13EB" w:rsidRPr="00DB13EB" w:rsidRDefault="00DB13EB" w:rsidP="00DB13EB">
      <w:pPr>
        <w:pStyle w:val="ListParagraph"/>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right="480"/>
        <w:rPr>
          <w:rFonts w:ascii="Times New Roman" w:eastAsia="Times New Roman" w:hAnsi="Times New Roman" w:cs="Times New Roman"/>
          <w:color w:val="000000"/>
          <w:sz w:val="20"/>
          <w:szCs w:val="20"/>
          <w:bdr w:val="none" w:sz="0" w:space="0" w:color="auto" w:frame="1"/>
          <w:shd w:val="clear" w:color="auto" w:fill="FFFFFF"/>
        </w:rPr>
      </w:pPr>
      <w:r w:rsidRPr="00DB13EB">
        <w:rPr>
          <w:rFonts w:ascii="Times New Roman" w:eastAsia="Times New Roman" w:hAnsi="Times New Roman" w:cs="Times New Roman"/>
          <w:color w:val="000000"/>
          <w:sz w:val="20"/>
          <w:szCs w:val="20"/>
          <w:bdr w:val="none" w:sz="0" w:space="0" w:color="auto" w:frame="1"/>
          <w:shd w:val="clear" w:color="auto" w:fill="FFFFFF"/>
        </w:rPr>
        <w:t>Milliken / Agincourt North / Steeles East / L'Amoreaux East</w:t>
      </w:r>
    </w:p>
    <w:p w14:paraId="2A048C2D" w14:textId="77777777" w:rsidR="00DB13EB" w:rsidRPr="00DB13EB" w:rsidRDefault="00DB13EB" w:rsidP="00DB13EB">
      <w:pPr>
        <w:pStyle w:val="ListParagraph"/>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right="480"/>
        <w:rPr>
          <w:rFonts w:ascii="Times New Roman" w:eastAsia="Times New Roman" w:hAnsi="Times New Roman" w:cs="Times New Roman"/>
          <w:color w:val="000000"/>
          <w:sz w:val="20"/>
          <w:szCs w:val="20"/>
        </w:rPr>
      </w:pPr>
      <w:r w:rsidRPr="00DB13EB">
        <w:rPr>
          <w:rFonts w:ascii="Times New Roman" w:eastAsia="Times New Roman" w:hAnsi="Times New Roman" w:cs="Times New Roman"/>
          <w:color w:val="000000"/>
          <w:sz w:val="20"/>
          <w:szCs w:val="20"/>
          <w:bdr w:val="none" w:sz="0" w:space="0" w:color="auto" w:frame="1"/>
          <w:shd w:val="clear" w:color="auto" w:fill="FFFFFF"/>
        </w:rPr>
        <w:t xml:space="preserve">CN Tower / King and </w:t>
      </w:r>
      <w:proofErr w:type="spellStart"/>
      <w:r w:rsidRPr="00DB13EB">
        <w:rPr>
          <w:rFonts w:ascii="Times New Roman" w:eastAsia="Times New Roman" w:hAnsi="Times New Roman" w:cs="Times New Roman"/>
          <w:color w:val="000000"/>
          <w:sz w:val="20"/>
          <w:szCs w:val="20"/>
          <w:bdr w:val="none" w:sz="0" w:space="0" w:color="auto" w:frame="1"/>
          <w:shd w:val="clear" w:color="auto" w:fill="FFFFFF"/>
        </w:rPr>
        <w:t>Spadina</w:t>
      </w:r>
      <w:proofErr w:type="spellEnd"/>
      <w:r w:rsidRPr="00DB13EB">
        <w:rPr>
          <w:rFonts w:ascii="Times New Roman" w:eastAsia="Times New Roman" w:hAnsi="Times New Roman" w:cs="Times New Roman"/>
          <w:color w:val="000000"/>
          <w:sz w:val="20"/>
          <w:szCs w:val="20"/>
          <w:bdr w:val="none" w:sz="0" w:space="0" w:color="auto" w:frame="1"/>
          <w:shd w:val="clear" w:color="auto" w:fill="FFFFFF"/>
        </w:rPr>
        <w:t xml:space="preserve"> / Railway Lands / </w:t>
      </w:r>
      <w:proofErr w:type="spellStart"/>
      <w:r w:rsidRPr="00DB13EB">
        <w:rPr>
          <w:rFonts w:ascii="Times New Roman" w:eastAsia="Times New Roman" w:hAnsi="Times New Roman" w:cs="Times New Roman"/>
          <w:color w:val="000000"/>
          <w:sz w:val="20"/>
          <w:szCs w:val="20"/>
          <w:bdr w:val="none" w:sz="0" w:space="0" w:color="auto" w:frame="1"/>
          <w:shd w:val="clear" w:color="auto" w:fill="FFFFFF"/>
        </w:rPr>
        <w:t>Harbourfront</w:t>
      </w:r>
      <w:proofErr w:type="spellEnd"/>
      <w:r w:rsidRPr="00DB13EB">
        <w:rPr>
          <w:rFonts w:ascii="Times New Roman" w:eastAsia="Times New Roman" w:hAnsi="Times New Roman" w:cs="Times New Roman"/>
          <w:color w:val="000000"/>
          <w:sz w:val="20"/>
          <w:szCs w:val="20"/>
          <w:bdr w:val="none" w:sz="0" w:space="0" w:color="auto" w:frame="1"/>
          <w:shd w:val="clear" w:color="auto" w:fill="FFFFFF"/>
        </w:rPr>
        <w:t xml:space="preserve"> West / </w:t>
      </w:r>
    </w:p>
    <w:p w14:paraId="7569B1A0" w14:textId="4682FBD9" w:rsidR="00DB13EB" w:rsidRPr="00DB13EB" w:rsidRDefault="00DB13EB" w:rsidP="00DB13EB">
      <w:pPr>
        <w:pStyle w:val="ListParagraph"/>
        <w:numPr>
          <w:ilvl w:val="1"/>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right="480"/>
        <w:rPr>
          <w:rFonts w:ascii="Times New Roman" w:eastAsia="Times New Roman" w:hAnsi="Times New Roman" w:cs="Times New Roman"/>
          <w:color w:val="000000"/>
          <w:sz w:val="20"/>
          <w:szCs w:val="20"/>
        </w:rPr>
      </w:pPr>
      <w:r w:rsidRPr="00DB13EB">
        <w:rPr>
          <w:rFonts w:ascii="Times New Roman" w:eastAsia="Times New Roman" w:hAnsi="Times New Roman" w:cs="Times New Roman"/>
          <w:color w:val="000000"/>
          <w:sz w:val="20"/>
          <w:szCs w:val="20"/>
          <w:bdr w:val="none" w:sz="0" w:space="0" w:color="auto" w:frame="1"/>
          <w:shd w:val="clear" w:color="auto" w:fill="FFFFFF"/>
        </w:rPr>
        <w:t>Bathurst Quay / South Niagara / YTZ</w:t>
      </w:r>
    </w:p>
    <w:p w14:paraId="72D0436E" w14:textId="77777777" w:rsidR="00DB13EB" w:rsidRPr="00DB13EB" w:rsidRDefault="00DB13EB" w:rsidP="00DB13EB">
      <w:pPr>
        <w:shd w:val="clear" w:color="auto" w:fill="FFFFFF"/>
        <w:spacing w:before="240" w:after="0" w:line="240" w:lineRule="auto"/>
        <w:rPr>
          <w:rFonts w:ascii="Times New Roman" w:eastAsia="Times New Roman" w:hAnsi="Times New Roman" w:cs="Times New Roman"/>
          <w:color w:val="000000"/>
          <w:sz w:val="24"/>
          <w:szCs w:val="24"/>
        </w:rPr>
      </w:pPr>
      <w:r w:rsidRPr="00DB13EB">
        <w:rPr>
          <w:rFonts w:ascii="Times New Roman" w:eastAsia="Times New Roman" w:hAnsi="Times New Roman" w:cs="Times New Roman"/>
          <w:color w:val="000000"/>
          <w:sz w:val="24"/>
          <w:szCs w:val="24"/>
        </w:rPr>
        <w:t>All featuring the highest potential customer base (population) and lowest competition (coffee shops do not occupy and of the top 3 venue categories).</w:t>
      </w:r>
    </w:p>
    <w:p w14:paraId="0F578564" w14:textId="68E91A25" w:rsidR="00DB13EB" w:rsidRDefault="00DB13EB" w:rsidP="009A5082">
      <w:pPr>
        <w:rPr>
          <w:rFonts w:ascii="Times New Roman" w:hAnsi="Times New Roman" w:cs="Times New Roman"/>
          <w:b/>
          <w:bCs/>
          <w:sz w:val="32"/>
          <w:szCs w:val="32"/>
        </w:rPr>
      </w:pPr>
      <w:r w:rsidRPr="00DB13EB">
        <w:rPr>
          <w:rFonts w:ascii="Times New Roman" w:hAnsi="Times New Roman" w:cs="Times New Roman"/>
          <w:b/>
          <w:bCs/>
          <w:sz w:val="32"/>
          <w:szCs w:val="32"/>
        </w:rPr>
        <w:lastRenderedPageBreak/>
        <w:t>5 - Results &amp; Discussion</w:t>
      </w:r>
    </w:p>
    <w:p w14:paraId="67560434" w14:textId="77777777" w:rsidR="00DB13EB" w:rsidRPr="00DB13EB" w:rsidRDefault="00DB13EB" w:rsidP="00DB13EB">
      <w:pPr>
        <w:pStyle w:val="NormalWeb"/>
        <w:shd w:val="clear" w:color="auto" w:fill="FFFFFF"/>
        <w:spacing w:before="240" w:beforeAutospacing="0" w:after="0" w:afterAutospacing="0"/>
        <w:rPr>
          <w:color w:val="000000"/>
        </w:rPr>
      </w:pPr>
      <w:r w:rsidRPr="00DB13EB">
        <w:rPr>
          <w:color w:val="000000"/>
        </w:rPr>
        <w:t>Thanks to our analysis, it is clear now the absolute best location to open a new coffee shop based on population and competition is Willowdale South. With a considerable population and very little competition, this neighborhood offers a great development opportunity for a new coffee shop.</w:t>
      </w:r>
    </w:p>
    <w:p w14:paraId="69EC27DD" w14:textId="7D91396F" w:rsidR="00DB13EB" w:rsidRPr="00DB13EB" w:rsidRDefault="00DB13EB" w:rsidP="00DB13EB">
      <w:pPr>
        <w:pStyle w:val="NormalWeb"/>
        <w:shd w:val="clear" w:color="auto" w:fill="FFFFFF"/>
        <w:spacing w:before="240" w:beforeAutospacing="0" w:after="0" w:afterAutospacing="0"/>
        <w:rPr>
          <w:color w:val="000000"/>
        </w:rPr>
      </w:pPr>
      <w:r w:rsidRPr="00DB13EB">
        <w:rPr>
          <w:color w:val="000000"/>
        </w:rPr>
        <w:t>It is</w:t>
      </w:r>
      <w:r w:rsidRPr="00DB13EB">
        <w:rPr>
          <w:color w:val="000000"/>
        </w:rPr>
        <w:t xml:space="preserve"> worth noting, however, that cafes do however occupy the space as the 3rd most common venue type in </w:t>
      </w:r>
      <w:r w:rsidRPr="00DB13EB">
        <w:rPr>
          <w:rStyle w:val="Strong"/>
          <w:color w:val="000000"/>
        </w:rPr>
        <w:t xml:space="preserve">South </w:t>
      </w:r>
      <w:r w:rsidRPr="00DB13EB">
        <w:rPr>
          <w:rStyle w:val="Strong"/>
          <w:color w:val="000000"/>
        </w:rPr>
        <w:t>Willowdale</w:t>
      </w:r>
      <w:r w:rsidRPr="00DB13EB">
        <w:rPr>
          <w:color w:val="000000"/>
        </w:rPr>
        <w:t>. Although a different type of business, cafes are dangerously similar, so other strong alternative locations include Malvern Rouge, and the areas M9V, M1V, and M5V.</w:t>
      </w:r>
    </w:p>
    <w:p w14:paraId="519CFD45" w14:textId="47554492" w:rsidR="00DB13EB" w:rsidRDefault="00DB13EB" w:rsidP="00DB13EB">
      <w:pPr>
        <w:pStyle w:val="NormalWeb"/>
        <w:shd w:val="clear" w:color="auto" w:fill="FFFFFF"/>
        <w:spacing w:before="240" w:beforeAutospacing="0" w:after="0" w:afterAutospacing="0"/>
        <w:rPr>
          <w:color w:val="000000"/>
        </w:rPr>
      </w:pPr>
      <w:r w:rsidRPr="00DB13EB">
        <w:rPr>
          <w:color w:val="000000"/>
        </w:rPr>
        <w:t xml:space="preserve">Although a good start we could </w:t>
      </w:r>
      <w:r w:rsidRPr="00DB13EB">
        <w:rPr>
          <w:color w:val="000000"/>
        </w:rPr>
        <w:t>greatly</w:t>
      </w:r>
      <w:r w:rsidRPr="00DB13EB">
        <w:rPr>
          <w:color w:val="000000"/>
        </w:rPr>
        <w:t xml:space="preserve"> improve this analysis in </w:t>
      </w:r>
      <w:proofErr w:type="gramStart"/>
      <w:r w:rsidRPr="00DB13EB">
        <w:rPr>
          <w:color w:val="000000"/>
        </w:rPr>
        <w:t>a number of</w:t>
      </w:r>
      <w:proofErr w:type="gramEnd"/>
      <w:r w:rsidRPr="00DB13EB">
        <w:rPr>
          <w:color w:val="000000"/>
        </w:rPr>
        <w:t xml:space="preserve"> ways. First, as you noticed throughout the methodology section, we had to drop </w:t>
      </w:r>
      <w:r w:rsidRPr="00DB13EB">
        <w:rPr>
          <w:color w:val="000000"/>
        </w:rPr>
        <w:t>several</w:t>
      </w:r>
      <w:r w:rsidRPr="00DB13EB">
        <w:rPr>
          <w:color w:val="000000"/>
        </w:rPr>
        <w:t xml:space="preserve"> neighborhoods due to uneven data. </w:t>
      </w:r>
      <w:r w:rsidRPr="00DB13EB">
        <w:rPr>
          <w:color w:val="000000"/>
        </w:rPr>
        <w:t>Ideally,</w:t>
      </w:r>
      <w:r w:rsidRPr="00DB13EB">
        <w:rPr>
          <w:color w:val="000000"/>
        </w:rPr>
        <w:t xml:space="preserve"> we would avoid this either by finding stronger data to start with, or manually injecting the information we lost over the data treatment process. Furthermore, the accuracy of our decision could also have been improved greatly by considering more factors in our analysis. For example, rather than only concerning ourselves with population and competition, we could also factor in cost of operation, traffic areas, etc.</w:t>
      </w:r>
    </w:p>
    <w:p w14:paraId="2D346896" w14:textId="36E27A96" w:rsidR="00DB13EB" w:rsidRDefault="00DB13EB" w:rsidP="00DB13EB">
      <w:pPr>
        <w:pStyle w:val="NormalWeb"/>
        <w:shd w:val="clear" w:color="auto" w:fill="FFFFFF"/>
        <w:spacing w:before="240" w:beforeAutospacing="0" w:after="0" w:afterAutospacing="0"/>
        <w:rPr>
          <w:b/>
          <w:bCs/>
          <w:color w:val="000000"/>
          <w:sz w:val="32"/>
          <w:szCs w:val="32"/>
        </w:rPr>
      </w:pPr>
      <w:r w:rsidRPr="00DB13EB">
        <w:rPr>
          <w:b/>
          <w:bCs/>
          <w:color w:val="000000"/>
          <w:sz w:val="32"/>
          <w:szCs w:val="32"/>
        </w:rPr>
        <w:t xml:space="preserve">6 </w:t>
      </w:r>
      <w:r>
        <w:rPr>
          <w:b/>
          <w:bCs/>
          <w:color w:val="000000"/>
          <w:sz w:val="32"/>
          <w:szCs w:val="32"/>
        </w:rPr>
        <w:t>–</w:t>
      </w:r>
      <w:r w:rsidRPr="00DB13EB">
        <w:rPr>
          <w:b/>
          <w:bCs/>
          <w:color w:val="000000"/>
          <w:sz w:val="32"/>
          <w:szCs w:val="32"/>
        </w:rPr>
        <w:t xml:space="preserve"> Conclusion</w:t>
      </w:r>
    </w:p>
    <w:p w14:paraId="11306AF8" w14:textId="602A437F" w:rsidR="00DB13EB" w:rsidRPr="00DB13EB" w:rsidRDefault="00DB13EB" w:rsidP="00DB13EB">
      <w:pPr>
        <w:pStyle w:val="NormalWeb"/>
        <w:shd w:val="clear" w:color="auto" w:fill="FFFFFF"/>
        <w:spacing w:before="240" w:beforeAutospacing="0" w:after="0" w:afterAutospacing="0"/>
        <w:rPr>
          <w:color w:val="000000"/>
        </w:rPr>
      </w:pPr>
      <w:r w:rsidRPr="00DB13EB">
        <w:rPr>
          <w:color w:val="000000"/>
        </w:rPr>
        <w:t xml:space="preserve">The purpose of this analysis was to identify neighborhoods in Toronto that are prime locations to open a new coffee shop considering two </w:t>
      </w:r>
      <w:r w:rsidRPr="00DB13EB">
        <w:rPr>
          <w:color w:val="000000"/>
        </w:rPr>
        <w:t>factors:</w:t>
      </w:r>
      <w:r w:rsidRPr="00DB13EB">
        <w:rPr>
          <w:color w:val="000000"/>
        </w:rPr>
        <w:t xml:space="preserve"> potential customer base, and local competition levels. Using census data, </w:t>
      </w:r>
      <w:r w:rsidRPr="00DB13EB">
        <w:rPr>
          <w:color w:val="000000"/>
        </w:rPr>
        <w:t>Wikipedia</w:t>
      </w:r>
      <w:r w:rsidRPr="00DB13EB">
        <w:rPr>
          <w:color w:val="000000"/>
        </w:rPr>
        <w:t xml:space="preserve"> information, and the foursquare API, we </w:t>
      </w:r>
      <w:r w:rsidRPr="00DB13EB">
        <w:rPr>
          <w:color w:val="000000"/>
        </w:rPr>
        <w:t>concluded</w:t>
      </w:r>
      <w:r w:rsidRPr="00DB13EB">
        <w:rPr>
          <w:color w:val="000000"/>
        </w:rPr>
        <w:t xml:space="preserve"> that </w:t>
      </w:r>
      <w:r w:rsidRPr="00DB13EB">
        <w:rPr>
          <w:rStyle w:val="Strong"/>
          <w:color w:val="000000"/>
        </w:rPr>
        <w:t>the best choice is Willowdale South</w:t>
      </w:r>
      <w:r w:rsidRPr="00DB13EB">
        <w:rPr>
          <w:color w:val="000000"/>
        </w:rPr>
        <w:t>.</w:t>
      </w:r>
    </w:p>
    <w:p w14:paraId="5B6DFA69" w14:textId="103718D7" w:rsidR="00DB13EB" w:rsidRPr="00DB13EB" w:rsidRDefault="00DB13EB" w:rsidP="00DB13EB">
      <w:pPr>
        <w:pStyle w:val="NormalWeb"/>
        <w:shd w:val="clear" w:color="auto" w:fill="FFFFFF"/>
        <w:spacing w:before="240" w:beforeAutospacing="0" w:after="0" w:afterAutospacing="0"/>
        <w:rPr>
          <w:color w:val="000000"/>
        </w:rPr>
      </w:pPr>
      <w:r w:rsidRPr="00DB13EB">
        <w:rPr>
          <w:color w:val="000000"/>
        </w:rPr>
        <w:t xml:space="preserve">Next steps include improving our data collection and handling to avoid cutting any </w:t>
      </w:r>
      <w:r w:rsidRPr="00DB13EB">
        <w:rPr>
          <w:color w:val="000000"/>
        </w:rPr>
        <w:t>neighborhoods</w:t>
      </w:r>
      <w:r w:rsidRPr="00DB13EB">
        <w:rPr>
          <w:color w:val="000000"/>
        </w:rPr>
        <w:t xml:space="preserve"> out of our </w:t>
      </w:r>
      <w:r w:rsidRPr="00DB13EB">
        <w:rPr>
          <w:color w:val="000000"/>
        </w:rPr>
        <w:t>analysis and</w:t>
      </w:r>
      <w:r w:rsidRPr="00DB13EB">
        <w:rPr>
          <w:color w:val="000000"/>
        </w:rPr>
        <w:t xml:space="preserve"> increasing the number of factors we consider for our conclusion.</w:t>
      </w:r>
    </w:p>
    <w:sectPr w:rsidR="00DB13EB" w:rsidRPr="00DB1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509B"/>
    <w:multiLevelType w:val="hybridMultilevel"/>
    <w:tmpl w:val="524E0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97986"/>
    <w:multiLevelType w:val="hybridMultilevel"/>
    <w:tmpl w:val="AB86C512"/>
    <w:lvl w:ilvl="0" w:tplc="A4667A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DD27F8"/>
    <w:multiLevelType w:val="hybridMultilevel"/>
    <w:tmpl w:val="FA4CFE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4301E0"/>
    <w:multiLevelType w:val="hybridMultilevel"/>
    <w:tmpl w:val="A0F210DE"/>
    <w:lvl w:ilvl="0" w:tplc="65A27D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04085B"/>
    <w:multiLevelType w:val="hybridMultilevel"/>
    <w:tmpl w:val="4E080A2A"/>
    <w:lvl w:ilvl="0" w:tplc="C7FEF6C4">
      <w:start w:val="4"/>
      <w:numFmt w:val="bullet"/>
      <w:lvlText w:val="-"/>
      <w:lvlJc w:val="left"/>
      <w:pPr>
        <w:ind w:left="840" w:hanging="360"/>
      </w:pPr>
      <w:rPr>
        <w:rFonts w:ascii="Times New Roman" w:eastAsia="Times New Roma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704F6054"/>
    <w:multiLevelType w:val="hybridMultilevel"/>
    <w:tmpl w:val="63E00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1E1FE1"/>
    <w:multiLevelType w:val="hybridMultilevel"/>
    <w:tmpl w:val="B2F87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6"/>
  </w:num>
  <w:num w:numId="4">
    <w:abstractNumId w:val="3"/>
  </w:num>
  <w:num w:numId="5">
    <w:abstractNumId w:val="1"/>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90F"/>
    <w:rsid w:val="0033390F"/>
    <w:rsid w:val="006C0806"/>
    <w:rsid w:val="007133A3"/>
    <w:rsid w:val="009A5082"/>
    <w:rsid w:val="00DB1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37D85"/>
  <w15:chartTrackingRefBased/>
  <w15:docId w15:val="{3B486508-B714-4880-94AB-8AC94F2F7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90F"/>
    <w:pPr>
      <w:spacing w:line="256" w:lineRule="auto"/>
    </w:pPr>
  </w:style>
  <w:style w:type="paragraph" w:styleId="Heading1">
    <w:name w:val="heading 1"/>
    <w:basedOn w:val="Normal"/>
    <w:link w:val="Heading1Char"/>
    <w:uiPriority w:val="9"/>
    <w:qFormat/>
    <w:rsid w:val="003339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unhideWhenUsed/>
    <w:qFormat/>
    <w:rsid w:val="009A50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390F"/>
    <w:pPr>
      <w:ind w:left="720"/>
      <w:contextualSpacing/>
    </w:pPr>
  </w:style>
  <w:style w:type="paragraph" w:styleId="NormalWeb">
    <w:name w:val="Normal (Web)"/>
    <w:basedOn w:val="Normal"/>
    <w:uiPriority w:val="99"/>
    <w:unhideWhenUsed/>
    <w:rsid w:val="003339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3390F"/>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33390F"/>
    <w:rPr>
      <w:color w:val="0000FF"/>
      <w:u w:val="single"/>
    </w:rPr>
  </w:style>
  <w:style w:type="character" w:styleId="Strong">
    <w:name w:val="Strong"/>
    <w:basedOn w:val="DefaultParagraphFont"/>
    <w:uiPriority w:val="22"/>
    <w:qFormat/>
    <w:rsid w:val="0033390F"/>
    <w:rPr>
      <w:b/>
      <w:bCs/>
    </w:rPr>
  </w:style>
  <w:style w:type="character" w:styleId="PlaceholderText">
    <w:name w:val="Placeholder Text"/>
    <w:basedOn w:val="DefaultParagraphFont"/>
    <w:uiPriority w:val="99"/>
    <w:semiHidden/>
    <w:rsid w:val="006C0806"/>
    <w:rPr>
      <w:color w:val="808080"/>
    </w:rPr>
  </w:style>
  <w:style w:type="character" w:customStyle="1" w:styleId="Heading3Char">
    <w:name w:val="Heading 3 Char"/>
    <w:basedOn w:val="DefaultParagraphFont"/>
    <w:link w:val="Heading3"/>
    <w:uiPriority w:val="9"/>
    <w:rsid w:val="009A5082"/>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DB1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13EB"/>
    <w:rPr>
      <w:rFonts w:ascii="Courier New" w:eastAsia="Times New Roman" w:hAnsi="Courier New" w:cs="Courier New"/>
      <w:sz w:val="20"/>
      <w:szCs w:val="20"/>
    </w:rPr>
  </w:style>
  <w:style w:type="character" w:styleId="HTMLCode">
    <w:name w:val="HTML Code"/>
    <w:basedOn w:val="DefaultParagraphFont"/>
    <w:uiPriority w:val="99"/>
    <w:semiHidden/>
    <w:unhideWhenUsed/>
    <w:rsid w:val="00DB13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14">
      <w:bodyDiv w:val="1"/>
      <w:marLeft w:val="0"/>
      <w:marRight w:val="0"/>
      <w:marTop w:val="0"/>
      <w:marBottom w:val="0"/>
      <w:divBdr>
        <w:top w:val="none" w:sz="0" w:space="0" w:color="auto"/>
        <w:left w:val="none" w:sz="0" w:space="0" w:color="auto"/>
        <w:bottom w:val="none" w:sz="0" w:space="0" w:color="auto"/>
        <w:right w:val="none" w:sz="0" w:space="0" w:color="auto"/>
      </w:divBdr>
    </w:div>
    <w:div w:id="249431710">
      <w:bodyDiv w:val="1"/>
      <w:marLeft w:val="0"/>
      <w:marRight w:val="0"/>
      <w:marTop w:val="0"/>
      <w:marBottom w:val="0"/>
      <w:divBdr>
        <w:top w:val="none" w:sz="0" w:space="0" w:color="auto"/>
        <w:left w:val="none" w:sz="0" w:space="0" w:color="auto"/>
        <w:bottom w:val="none" w:sz="0" w:space="0" w:color="auto"/>
        <w:right w:val="none" w:sz="0" w:space="0" w:color="auto"/>
      </w:divBdr>
    </w:div>
    <w:div w:id="633750373">
      <w:bodyDiv w:val="1"/>
      <w:marLeft w:val="0"/>
      <w:marRight w:val="0"/>
      <w:marTop w:val="0"/>
      <w:marBottom w:val="0"/>
      <w:divBdr>
        <w:top w:val="none" w:sz="0" w:space="0" w:color="auto"/>
        <w:left w:val="none" w:sz="0" w:space="0" w:color="auto"/>
        <w:bottom w:val="none" w:sz="0" w:space="0" w:color="auto"/>
        <w:right w:val="none" w:sz="0" w:space="0" w:color="auto"/>
      </w:divBdr>
    </w:div>
    <w:div w:id="1323780488">
      <w:bodyDiv w:val="1"/>
      <w:marLeft w:val="0"/>
      <w:marRight w:val="0"/>
      <w:marTop w:val="0"/>
      <w:marBottom w:val="0"/>
      <w:divBdr>
        <w:top w:val="none" w:sz="0" w:space="0" w:color="auto"/>
        <w:left w:val="none" w:sz="0" w:space="0" w:color="auto"/>
        <w:bottom w:val="none" w:sz="0" w:space="0" w:color="auto"/>
        <w:right w:val="none" w:sz="0" w:space="0" w:color="auto"/>
      </w:divBdr>
    </w:div>
    <w:div w:id="1490368848">
      <w:bodyDiv w:val="1"/>
      <w:marLeft w:val="0"/>
      <w:marRight w:val="0"/>
      <w:marTop w:val="0"/>
      <w:marBottom w:val="0"/>
      <w:divBdr>
        <w:top w:val="none" w:sz="0" w:space="0" w:color="auto"/>
        <w:left w:val="none" w:sz="0" w:space="0" w:color="auto"/>
        <w:bottom w:val="none" w:sz="0" w:space="0" w:color="auto"/>
        <w:right w:val="none" w:sz="0" w:space="0" w:color="auto"/>
      </w:divBdr>
    </w:div>
    <w:div w:id="1588731304">
      <w:bodyDiv w:val="1"/>
      <w:marLeft w:val="0"/>
      <w:marRight w:val="0"/>
      <w:marTop w:val="0"/>
      <w:marBottom w:val="0"/>
      <w:divBdr>
        <w:top w:val="none" w:sz="0" w:space="0" w:color="auto"/>
        <w:left w:val="none" w:sz="0" w:space="0" w:color="auto"/>
        <w:bottom w:val="none" w:sz="0" w:space="0" w:color="auto"/>
        <w:right w:val="none" w:sz="0" w:space="0" w:color="auto"/>
      </w:divBdr>
    </w:div>
    <w:div w:id="1680959027">
      <w:bodyDiv w:val="1"/>
      <w:marLeft w:val="0"/>
      <w:marRight w:val="0"/>
      <w:marTop w:val="0"/>
      <w:marBottom w:val="0"/>
      <w:divBdr>
        <w:top w:val="none" w:sz="0" w:space="0" w:color="auto"/>
        <w:left w:val="none" w:sz="0" w:space="0" w:color="auto"/>
        <w:bottom w:val="none" w:sz="0" w:space="0" w:color="auto"/>
        <w:right w:val="none" w:sz="0" w:space="0" w:color="auto"/>
      </w:divBdr>
    </w:div>
    <w:div w:id="1904945238">
      <w:bodyDiv w:val="1"/>
      <w:marLeft w:val="0"/>
      <w:marRight w:val="0"/>
      <w:marTop w:val="0"/>
      <w:marBottom w:val="0"/>
      <w:divBdr>
        <w:top w:val="none" w:sz="0" w:space="0" w:color="auto"/>
        <w:left w:val="none" w:sz="0" w:space="0" w:color="auto"/>
        <w:bottom w:val="none" w:sz="0" w:space="0" w:color="auto"/>
        <w:right w:val="none" w:sz="0" w:space="0" w:color="auto"/>
      </w:divBdr>
    </w:div>
    <w:div w:id="2109692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12.statcan.gc.ca/census-recensement/2016/dp-pd/hlt-fst/pd-pl/comprehensive.cfm" TargetMode="External"/><Relationship Id="rId11" Type="http://schemas.openxmlformats.org/officeDocument/2006/relationships/image" Target="media/image5.png"/><Relationship Id="rId5" Type="http://schemas.openxmlformats.org/officeDocument/2006/relationships/hyperlink" Target="https://en.wikipedia.org/wiki/List_of_postal_codes_of_Canada:_M"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8</Pages>
  <Words>1249</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David Brewer</dc:creator>
  <cp:keywords/>
  <dc:description/>
  <cp:lastModifiedBy>William David Brewer</cp:lastModifiedBy>
  <cp:revision>1</cp:revision>
  <dcterms:created xsi:type="dcterms:W3CDTF">2021-07-12T22:37:00Z</dcterms:created>
  <dcterms:modified xsi:type="dcterms:W3CDTF">2021-07-12T23:14:00Z</dcterms:modified>
</cp:coreProperties>
</file>