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6A33D8">
      <w:pPr>
        <w:jc w:val="center"/>
        <w:rPr>
          <w:rFonts w:eastAsia="Times New Roman" w:cs="Times New Roman"/>
          <w:b/>
          <w:smallCaps/>
        </w:rPr>
      </w:pPr>
    </w:p>
    <w:p w14:paraId="1EF71878" w14:textId="50336F6A" w:rsidR="006A33D8" w:rsidRPr="009E5190" w:rsidRDefault="00FC22B8" w:rsidP="006A33D8">
      <w:pPr>
        <w:jc w:val="center"/>
        <w:rPr>
          <w:rFonts w:eastAsia="Times New Roman" w:cs="Times New Roman"/>
          <w:b/>
          <w:smallCaps/>
          <w:sz w:val="36"/>
          <w:szCs w:val="36"/>
        </w:rPr>
      </w:pPr>
      <w:r w:rsidRPr="009E5190">
        <w:rPr>
          <w:rFonts w:eastAsia="Times New Roman" w:cs="Times New Roman"/>
          <w:b/>
          <w:smallCaps/>
          <w:sz w:val="36"/>
          <w:szCs w:val="36"/>
        </w:rPr>
        <w:t>Business Case</w:t>
      </w:r>
      <w:r w:rsidR="006A33D8" w:rsidRPr="009E5190">
        <w:rPr>
          <w:rFonts w:eastAsia="Times New Roman" w:cs="Times New Roman"/>
          <w:b/>
          <w:smallCaps/>
          <w:sz w:val="36"/>
          <w:szCs w:val="36"/>
        </w:rPr>
        <w:t xml:space="preserve"> Template</w:t>
      </w:r>
    </w:p>
    <w:p w14:paraId="08726E0B" w14:textId="7E7C3053" w:rsidR="006A33D8" w:rsidRPr="009E5190" w:rsidRDefault="006A33D8" w:rsidP="006A33D8">
      <w:pPr>
        <w:jc w:val="center"/>
        <w:rPr>
          <w:rFonts w:eastAsia="Times New Roman" w:cs="Times New Roman"/>
        </w:rPr>
      </w:pPr>
      <w:r w:rsidRPr="009E5190">
        <w:rPr>
          <w:rFonts w:eastAsia="Times New Roman" w:cs="Times New Roman"/>
        </w:rPr>
        <w:t xml:space="preserve">This </w:t>
      </w:r>
      <w:r w:rsidR="00FC22B8" w:rsidRPr="009E5190">
        <w:rPr>
          <w:rFonts w:eastAsia="Times New Roman" w:cs="Times New Roman"/>
        </w:rPr>
        <w:t>Business Case</w:t>
      </w:r>
      <w:r w:rsidRPr="009E5190">
        <w:rPr>
          <w:rFonts w:eastAsia="Times New Roman" w:cs="Times New Roman"/>
        </w:rPr>
        <w:t xml:space="preserve"> Template is free for you to copy and use on your project </w:t>
      </w:r>
    </w:p>
    <w:p w14:paraId="28F4432F" w14:textId="77777777" w:rsidR="006A33D8" w:rsidRPr="009E5190" w:rsidRDefault="006A33D8" w:rsidP="006A33D8">
      <w:pPr>
        <w:jc w:val="center"/>
        <w:rPr>
          <w:rFonts w:eastAsia="Times New Roman" w:cs="Times New Roman"/>
        </w:rPr>
      </w:pPr>
      <w:r w:rsidRPr="009E5190">
        <w:rPr>
          <w:rFonts w:eastAsia="Times New Roman" w:cs="Times New Roman"/>
        </w:rPr>
        <w:t>and within your organization. We hope that you find this template useful and</w:t>
      </w:r>
    </w:p>
    <w:p w14:paraId="3DC23BD7" w14:textId="77777777" w:rsidR="006A33D8" w:rsidRPr="009E5190" w:rsidRDefault="006A33D8" w:rsidP="006A33D8">
      <w:pPr>
        <w:jc w:val="center"/>
        <w:rPr>
          <w:rFonts w:eastAsia="Times New Roman" w:cs="Times New Roman"/>
        </w:rPr>
      </w:pPr>
      <w:r w:rsidRPr="009E5190">
        <w:rPr>
          <w:rFonts w:eastAsia="Times New Roman" w:cs="Times New Roman"/>
        </w:rPr>
        <w:t>welcome your comments. Public distribution of this document is only permitted</w:t>
      </w:r>
    </w:p>
    <w:p w14:paraId="5F7E71CF" w14:textId="77777777" w:rsidR="006A33D8" w:rsidRPr="009E5190" w:rsidRDefault="006A33D8" w:rsidP="006A33D8">
      <w:pPr>
        <w:jc w:val="center"/>
        <w:rPr>
          <w:rFonts w:eastAsia="Times New Roman" w:cs="Times New Roman"/>
        </w:rPr>
      </w:pPr>
      <w:r w:rsidRPr="009E5190">
        <w:rPr>
          <w:rFonts w:eastAsia="Times New Roman" w:cs="Times New Roman"/>
        </w:rPr>
        <w:t>from the Project Management Docs official website at:</w:t>
      </w:r>
    </w:p>
    <w:p w14:paraId="10E0EFB7" w14:textId="77777777" w:rsidR="006A33D8" w:rsidRPr="009E5190" w:rsidRDefault="007D7295" w:rsidP="006A33D8">
      <w:pPr>
        <w:jc w:val="center"/>
        <w:rPr>
          <w:rFonts w:eastAsia="Times New Roman" w:cs="Times New Roman"/>
        </w:rPr>
      </w:pPr>
      <w:hyperlink r:id="rId10" w:history="1">
        <w:r w:rsidR="006A33D8" w:rsidRPr="009E5190">
          <w:rPr>
            <w:rStyle w:val="Hyperlink"/>
            <w:rFonts w:eastAsia="Times New Roman" w:cs="Times New Roman"/>
          </w:rPr>
          <w:t>ProjectManagementDocs.com</w:t>
        </w:r>
      </w:hyperlink>
    </w:p>
    <w:p w14:paraId="2058E6F8" w14:textId="77777777" w:rsidR="006A33D8" w:rsidRPr="009E5190" w:rsidRDefault="006A33D8"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5AB024EE" w:rsidR="006A33D8" w:rsidRPr="009E5190" w:rsidRDefault="009860D5" w:rsidP="006A33D8">
      <w:pPr>
        <w:jc w:val="center"/>
        <w:rPr>
          <w:b/>
          <w:smallCaps/>
          <w:sz w:val="28"/>
          <w:szCs w:val="28"/>
        </w:rPr>
      </w:pPr>
      <w:proofErr w:type="spellStart"/>
      <w:r>
        <w:rPr>
          <w:b/>
          <w:smallCaps/>
          <w:sz w:val="28"/>
          <w:szCs w:val="28"/>
        </w:rPr>
        <w:t>StatsHammer</w:t>
      </w:r>
      <w:proofErr w:type="spellEnd"/>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1C4E42A6" w14:textId="5080729D" w:rsidR="006A33D8" w:rsidRPr="009E5190" w:rsidRDefault="006A33D8" w:rsidP="006A33D8">
      <w:pPr>
        <w:jc w:val="center"/>
        <w:rPr>
          <w:b/>
          <w:smallCaps/>
          <w:sz w:val="28"/>
          <w:szCs w:val="28"/>
        </w:rPr>
      </w:pPr>
      <w:r w:rsidRPr="009E5190">
        <w:rPr>
          <w:b/>
          <w:smallCaps/>
          <w:sz w:val="28"/>
          <w:szCs w:val="28"/>
        </w:rPr>
        <w:t xml:space="preserve"> Name</w:t>
      </w:r>
    </w:p>
    <w:p w14:paraId="49DA82CF" w14:textId="7A4DB83E" w:rsidR="006A33D8" w:rsidRPr="009E5190" w:rsidRDefault="009860D5" w:rsidP="006A33D8">
      <w:pPr>
        <w:jc w:val="center"/>
        <w:rPr>
          <w:b/>
          <w:smallCaps/>
          <w:sz w:val="28"/>
          <w:szCs w:val="28"/>
        </w:rPr>
      </w:pPr>
      <w:r>
        <w:rPr>
          <w:b/>
          <w:smallCaps/>
          <w:sz w:val="28"/>
          <w:szCs w:val="28"/>
        </w:rPr>
        <w:t>Bradley R. Horne</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5E92557C" w:rsidR="006A33D8" w:rsidRDefault="006A33D8" w:rsidP="006A33D8">
      <w:pPr>
        <w:jc w:val="center"/>
        <w:rPr>
          <w:b/>
          <w:smallCaps/>
          <w:sz w:val="28"/>
          <w:szCs w:val="28"/>
        </w:rPr>
      </w:pPr>
      <w:r w:rsidRPr="009E5190">
        <w:rPr>
          <w:b/>
          <w:smallCaps/>
          <w:sz w:val="28"/>
          <w:szCs w:val="28"/>
        </w:rPr>
        <w:t>Date</w:t>
      </w:r>
    </w:p>
    <w:p w14:paraId="2EE65655" w14:textId="15F66E79" w:rsidR="009860D5" w:rsidRPr="009E5190" w:rsidRDefault="009860D5" w:rsidP="006A33D8">
      <w:pPr>
        <w:jc w:val="center"/>
        <w:rPr>
          <w:b/>
          <w:smallCaps/>
          <w:sz w:val="28"/>
          <w:szCs w:val="28"/>
        </w:rPr>
      </w:pPr>
      <w:r>
        <w:rPr>
          <w:b/>
          <w:smallCaps/>
          <w:sz w:val="28"/>
          <w:szCs w:val="28"/>
        </w:rPr>
        <w:t>2022-04-18</w:t>
      </w:r>
    </w:p>
    <w:p w14:paraId="5F31506B" w14:textId="4E744BF2" w:rsidR="006A33D8" w:rsidRPr="009E5190" w:rsidRDefault="006A33D8" w:rsidP="006A33D8">
      <w:r w:rsidRPr="009E5190">
        <w:br w:type="page"/>
      </w:r>
    </w:p>
    <w:p w14:paraId="242DBBF0" w14:textId="77777777" w:rsidR="00FC22B8" w:rsidRPr="009E5190" w:rsidRDefault="00FC22B8" w:rsidP="00FC22B8"/>
    <w:p w14:paraId="50AEBEF0" w14:textId="7AEEAB8E" w:rsidR="00FB4E9F" w:rsidRPr="00FB4E9F" w:rsidRDefault="00627139" w:rsidP="00FB4E9F">
      <w:pPr>
        <w:rPr>
          <w:b/>
          <w:smallCaps/>
          <w:sz w:val="28"/>
          <w:szCs w:val="28"/>
        </w:rPr>
      </w:pPr>
      <w:r w:rsidRPr="009E5190">
        <w:rPr>
          <w:rFonts w:eastAsia="Times New Roman" w:cs="Times New Roman"/>
          <w:szCs w:val="20"/>
        </w:rPr>
        <w:fldChar w:fldCharType="begin"/>
      </w:r>
      <w:r w:rsidRPr="009E5190">
        <w:instrText xml:space="preserve"> TOC \o "1-3" \h \z \u </w:instrText>
      </w:r>
      <w:r w:rsidRPr="009E5190">
        <w:rPr>
          <w:rFonts w:eastAsia="Times New Roman" w:cs="Times New Roman"/>
          <w:szCs w:val="20"/>
        </w:rPr>
        <w:fldChar w:fldCharType="separate"/>
      </w:r>
    </w:p>
    <w:p w14:paraId="23074D85" w14:textId="6F0A1D36"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3AFAB272" w14:textId="5CAF51EA" w:rsidR="009860D5" w:rsidRPr="00FB4E9F" w:rsidRDefault="009860D5" w:rsidP="00FB4E9F">
      <w:pPr>
        <w:pStyle w:val="Heading1"/>
        <w:jc w:val="left"/>
        <w:rPr>
          <w:b w:val="0"/>
          <w:smallCaps/>
          <w:sz w:val="28"/>
          <w:szCs w:val="28"/>
        </w:rPr>
      </w:pPr>
      <w:r w:rsidRPr="00FB4E9F">
        <w:rPr>
          <w:b w:val="0"/>
        </w:rPr>
        <w:t xml:space="preserve">With the ever updating and expanding rules surrounding Warhammer it is hard to keep track of it all. For a single player to keep track of their army rules and </w:t>
      </w:r>
      <w:r w:rsidR="00F07B90" w:rsidRPr="00FB4E9F">
        <w:rPr>
          <w:b w:val="0"/>
        </w:rPr>
        <w:t xml:space="preserve">update themselves on an </w:t>
      </w:r>
      <w:proofErr w:type="gramStart"/>
      <w:r w:rsidR="00F07B90" w:rsidRPr="00FB4E9F">
        <w:rPr>
          <w:b w:val="0"/>
        </w:rPr>
        <w:t>opponents</w:t>
      </w:r>
      <w:proofErr w:type="gramEnd"/>
      <w:r w:rsidR="00F07B90" w:rsidRPr="00FB4E9F">
        <w:rPr>
          <w:b w:val="0"/>
        </w:rPr>
        <w:t xml:space="preserve"> before a battle can be frustrating. Throw using data mining and SQL procedures I can update quickly. With this it can be easier for someone to find the information you need smoothly.</w:t>
      </w:r>
    </w:p>
    <w:p w14:paraId="0DBB69B6" w14:textId="69D33080" w:rsidR="00F07B90" w:rsidRPr="00FB4E9F" w:rsidRDefault="00F07B90" w:rsidP="009860D5">
      <w:pPr>
        <w:rPr>
          <w:rFonts w:ascii="Times New Roman" w:eastAsia="Times New Roman" w:hAnsi="Times New Roman" w:cs="Times New Roman"/>
          <w:szCs w:val="20"/>
        </w:rPr>
      </w:pPr>
    </w:p>
    <w:p w14:paraId="65F87FFB" w14:textId="2DF0AAB7" w:rsidR="00F07B90" w:rsidRPr="00FB4E9F" w:rsidRDefault="00F07B90" w:rsidP="009860D5">
      <w:pPr>
        <w:rPr>
          <w:rFonts w:ascii="Times New Roman" w:hAnsi="Times New Roman" w:cs="Times New Roman"/>
        </w:rPr>
      </w:pPr>
      <w:r w:rsidRPr="00FB4E9F">
        <w:rPr>
          <w:rFonts w:ascii="Times New Roman" w:eastAsia="Times New Roman" w:hAnsi="Times New Roman" w:cs="Times New Roman"/>
          <w:szCs w:val="20"/>
        </w:rPr>
        <w:t xml:space="preserve">As a new player coming in it is almost impossible to know where to start and with the prices you don’t want to end up buying something that has no use in game. Using the data base and R. I can hopefully </w:t>
      </w:r>
      <w:r w:rsidR="00CC26A3" w:rsidRPr="00FB4E9F">
        <w:rPr>
          <w:rFonts w:ascii="Times New Roman" w:eastAsia="Times New Roman" w:hAnsi="Times New Roman" w:cs="Times New Roman"/>
          <w:szCs w:val="20"/>
        </w:rPr>
        <w:t xml:space="preserve">create statistics between </w:t>
      </w:r>
      <w:proofErr w:type="spellStart"/>
      <w:r w:rsidR="00CC26A3" w:rsidRPr="00FB4E9F">
        <w:rPr>
          <w:rFonts w:ascii="Times New Roman" w:eastAsia="Times New Roman" w:hAnsi="Times New Roman" w:cs="Times New Roman"/>
          <w:szCs w:val="20"/>
        </w:rPr>
        <w:t>armys</w:t>
      </w:r>
      <w:proofErr w:type="spellEnd"/>
      <w:r w:rsidR="00CC26A3" w:rsidRPr="00FB4E9F">
        <w:rPr>
          <w:rFonts w:ascii="Times New Roman" w:eastAsia="Times New Roman" w:hAnsi="Times New Roman" w:cs="Times New Roman"/>
          <w:szCs w:val="20"/>
        </w:rPr>
        <w:t xml:space="preserve"> and help those coming in better organize without the money or time waste </w:t>
      </w:r>
    </w:p>
    <w:p w14:paraId="5F86B921" w14:textId="7B9C6B59" w:rsidR="00FC22B8" w:rsidRPr="00FB4E9F" w:rsidRDefault="00FC22B8" w:rsidP="00FC22B8">
      <w:pPr>
        <w:ind w:left="360"/>
        <w:rPr>
          <w:rFonts w:ascii="Times New Roman" w:hAnsi="Times New Roman" w:cs="Times New Roman"/>
          <w:color w:val="008000"/>
        </w:rPr>
      </w:pPr>
      <w:r w:rsidRPr="00FB4E9F">
        <w:rPr>
          <w:rFonts w:ascii="Times New Roman" w:hAnsi="Times New Roman" w:cs="Times New Roman"/>
          <w:color w:val="008000"/>
        </w:rPr>
        <w:t xml:space="preserve"> </w:t>
      </w:r>
    </w:p>
    <w:p w14:paraId="4E791AE7" w14:textId="77777777" w:rsidR="00FC22B8" w:rsidRPr="00FB4E9F" w:rsidRDefault="00FC22B8" w:rsidP="00FC22B8">
      <w:pPr>
        <w:ind w:left="360"/>
        <w:rPr>
          <w:rFonts w:ascii="Times New Roman" w:hAnsi="Times New Roman" w:cs="Times New Roman"/>
        </w:rPr>
      </w:pPr>
    </w:p>
    <w:p w14:paraId="47980C30" w14:textId="6963D9CB" w:rsidR="00CC26A3" w:rsidRPr="00FB4E9F" w:rsidRDefault="00CC26A3" w:rsidP="00CC26A3">
      <w:pPr>
        <w:rPr>
          <w:rFonts w:ascii="Times New Roman" w:hAnsi="Times New Roman" w:cs="Times New Roman"/>
        </w:rPr>
      </w:pPr>
      <w:r w:rsidRPr="00FB4E9F">
        <w:rPr>
          <w:rFonts w:ascii="Times New Roman" w:hAnsi="Times New Roman" w:cs="Times New Roman"/>
        </w:rPr>
        <w:t xml:space="preserve">My lack of understanding was the biggest hurtle to get over at the beginning. With lots of practice, </w:t>
      </w:r>
      <w:proofErr w:type="gramStart"/>
      <w:r w:rsidRPr="00FB4E9F">
        <w:rPr>
          <w:rFonts w:ascii="Times New Roman" w:hAnsi="Times New Roman" w:cs="Times New Roman"/>
        </w:rPr>
        <w:t>study</w:t>
      </w:r>
      <w:proofErr w:type="gramEnd"/>
      <w:r w:rsidRPr="00FB4E9F">
        <w:rPr>
          <w:rFonts w:ascii="Times New Roman" w:hAnsi="Times New Roman" w:cs="Times New Roman"/>
        </w:rPr>
        <w:t xml:space="preserve"> and lessons I have gain a lot of knowledge on access and R. though my biggest regret was not using SQL from the start. </w:t>
      </w:r>
    </w:p>
    <w:p w14:paraId="0A258841" w14:textId="77777777" w:rsidR="00FC22B8" w:rsidRPr="00FB4E9F" w:rsidRDefault="00FC22B8" w:rsidP="00FC22B8">
      <w:pPr>
        <w:ind w:left="810"/>
        <w:rPr>
          <w:rFonts w:ascii="Times New Roman" w:hAnsi="Times New Roman" w:cs="Times New Roman"/>
        </w:rPr>
      </w:pPr>
    </w:p>
    <w:p w14:paraId="613014F7" w14:textId="3AE2BA64" w:rsidR="00FC22B8" w:rsidRPr="00FB4E9F" w:rsidRDefault="00CC26A3" w:rsidP="00CC26A3">
      <w:pPr>
        <w:rPr>
          <w:rFonts w:ascii="Times New Roman" w:hAnsi="Times New Roman" w:cs="Times New Roman"/>
        </w:rPr>
      </w:pPr>
      <w:r w:rsidRPr="00FB4E9F">
        <w:rPr>
          <w:rFonts w:ascii="Times New Roman" w:hAnsi="Times New Roman" w:cs="Times New Roman"/>
        </w:rPr>
        <w:t xml:space="preserve">I hope to be able to better understand the connection each army has with itself and others. Using </w:t>
      </w:r>
      <w:proofErr w:type="gramStart"/>
      <w:r w:rsidR="00487907" w:rsidRPr="00FB4E9F">
        <w:rPr>
          <w:rFonts w:ascii="Times New Roman" w:hAnsi="Times New Roman" w:cs="Times New Roman"/>
        </w:rPr>
        <w:t>statistics</w:t>
      </w:r>
      <w:proofErr w:type="gramEnd"/>
      <w:r w:rsidRPr="00FB4E9F">
        <w:rPr>
          <w:rFonts w:ascii="Times New Roman" w:hAnsi="Times New Roman" w:cs="Times New Roman"/>
        </w:rPr>
        <w:t xml:space="preserve"> I should be able to see hoe things like </w:t>
      </w:r>
      <w:r w:rsidR="00487907" w:rsidRPr="00FB4E9F">
        <w:rPr>
          <w:rFonts w:ascii="Times New Roman" w:hAnsi="Times New Roman" w:cs="Times New Roman"/>
        </w:rPr>
        <w:t>character stats and modifications may weaken or greatly increase there stats, in an attempted to better balance the game.</w:t>
      </w:r>
    </w:p>
    <w:p w14:paraId="0CA133B5" w14:textId="1AAAC288" w:rsidR="00FC22B8" w:rsidRDefault="00FC22B8" w:rsidP="00487907">
      <w:pPr>
        <w:pStyle w:val="Heading2"/>
        <w:spacing w:before="0" w:line="240" w:lineRule="atLeast"/>
        <w:rPr>
          <w:rFonts w:asciiTheme="minorHAnsi" w:hAnsiTheme="minorHAnsi"/>
          <w:sz w:val="24"/>
          <w:szCs w:val="24"/>
        </w:rPr>
      </w:pPr>
    </w:p>
    <w:p w14:paraId="23F5A750" w14:textId="77777777" w:rsidR="00FB4E9F" w:rsidRPr="00FB4E9F" w:rsidRDefault="00FB4E9F" w:rsidP="00FB4E9F"/>
    <w:p w14:paraId="190DBC0F" w14:textId="7526D330" w:rsidR="00487907" w:rsidRDefault="00487907" w:rsidP="00487907">
      <w:pPr>
        <w:ind w:left="1080"/>
      </w:pPr>
    </w:p>
    <w:p w14:paraId="6D80D497" w14:textId="0268A450" w:rsidR="00487907" w:rsidRDefault="00487907" w:rsidP="00487907">
      <w:pPr>
        <w:ind w:left="1080"/>
      </w:pPr>
    </w:p>
    <w:p w14:paraId="111EA8D0" w14:textId="77777777" w:rsidR="00487907" w:rsidRDefault="00487907" w:rsidP="00487907"/>
    <w:p w14:paraId="69127237" w14:textId="77777777" w:rsidR="00487907" w:rsidRDefault="00487907" w:rsidP="00487907"/>
    <w:p w14:paraId="4265FE9D" w14:textId="77777777" w:rsidR="00487907" w:rsidRDefault="00487907" w:rsidP="00487907"/>
    <w:p w14:paraId="67BD5C81" w14:textId="77777777" w:rsidR="00FB4E9F" w:rsidRDefault="00FB4E9F" w:rsidP="00487907"/>
    <w:p w14:paraId="25844C2E" w14:textId="77777777" w:rsidR="00FB4E9F" w:rsidRDefault="00FB4E9F" w:rsidP="00487907"/>
    <w:p w14:paraId="30F14DC3" w14:textId="77777777" w:rsidR="00FB4E9F" w:rsidRDefault="00FB4E9F" w:rsidP="00487907"/>
    <w:p w14:paraId="3E082848" w14:textId="77777777" w:rsidR="00FB4E9F" w:rsidRDefault="00FB4E9F" w:rsidP="00487907"/>
    <w:p w14:paraId="04D9BF1C" w14:textId="77777777" w:rsidR="00FB4E9F" w:rsidRDefault="00FB4E9F" w:rsidP="00487907"/>
    <w:p w14:paraId="02D6AA47" w14:textId="77777777" w:rsidR="00FB4E9F" w:rsidRDefault="00FB4E9F" w:rsidP="00487907"/>
    <w:p w14:paraId="72CBDD4B" w14:textId="77777777" w:rsidR="00FB4E9F" w:rsidRDefault="00FB4E9F" w:rsidP="00487907"/>
    <w:p w14:paraId="120B723A" w14:textId="77777777" w:rsidR="00FB4E9F" w:rsidRDefault="00FB4E9F" w:rsidP="00487907"/>
    <w:p w14:paraId="49DA4E8F" w14:textId="77777777" w:rsidR="00FB4E9F" w:rsidRDefault="00FB4E9F" w:rsidP="00487907"/>
    <w:p w14:paraId="6706817A" w14:textId="77777777" w:rsidR="00FB4E9F" w:rsidRDefault="00FB4E9F" w:rsidP="00487907"/>
    <w:p w14:paraId="05C0AE52" w14:textId="77777777" w:rsidR="00FB4E9F" w:rsidRDefault="00FB4E9F" w:rsidP="00487907"/>
    <w:p w14:paraId="3D6C60EA" w14:textId="77777777" w:rsidR="00FB4E9F" w:rsidRDefault="00FB4E9F" w:rsidP="00487907"/>
    <w:p w14:paraId="72A25706" w14:textId="77777777" w:rsidR="00FB4E9F" w:rsidRDefault="00FB4E9F" w:rsidP="00487907"/>
    <w:p w14:paraId="4031E0FD" w14:textId="77777777" w:rsidR="00FB4E9F" w:rsidRDefault="00FB4E9F" w:rsidP="00487907"/>
    <w:p w14:paraId="5F6E6A69" w14:textId="77777777" w:rsidR="00FB4E9F" w:rsidRDefault="00FB4E9F" w:rsidP="00487907"/>
    <w:p w14:paraId="4B3793F7" w14:textId="29F528B9" w:rsidR="00487907" w:rsidRDefault="00487907" w:rsidP="00487907">
      <w:r>
        <w:t xml:space="preserve">The </w:t>
      </w:r>
      <w:proofErr w:type="spellStart"/>
      <w:r>
        <w:t>fist</w:t>
      </w:r>
      <w:proofErr w:type="spellEnd"/>
      <w:r>
        <w:t xml:space="preserve"> step </w:t>
      </w:r>
      <w:r w:rsidR="00FB4E9F">
        <w:t xml:space="preserve">I took was to take the data out of the books witch I did by hand because I like to make thing harder </w:t>
      </w:r>
    </w:p>
    <w:p w14:paraId="3D2805EB" w14:textId="3FECC3FC" w:rsidR="00FB4E9F" w:rsidRDefault="00FB4E9F" w:rsidP="00487907">
      <w:r w:rsidRPr="00FB4E9F">
        <w:drawing>
          <wp:inline distT="0" distB="0" distL="0" distR="0" wp14:anchorId="79276B78" wp14:editId="7852C67D">
            <wp:extent cx="3993226" cy="5593565"/>
            <wp:effectExtent l="0" t="0" r="7620" b="762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stretch>
                      <a:fillRect/>
                    </a:stretch>
                  </pic:blipFill>
                  <pic:spPr>
                    <a:xfrm>
                      <a:off x="0" y="0"/>
                      <a:ext cx="3993226" cy="5593565"/>
                    </a:xfrm>
                    <a:prstGeom prst="rect">
                      <a:avLst/>
                    </a:prstGeom>
                  </pic:spPr>
                </pic:pic>
              </a:graphicData>
            </a:graphic>
          </wp:inline>
        </w:drawing>
      </w:r>
    </w:p>
    <w:p w14:paraId="262BE73B" w14:textId="77777777" w:rsidR="00487907" w:rsidRDefault="00487907" w:rsidP="00487907"/>
    <w:p w14:paraId="651B30D7" w14:textId="77777777" w:rsidR="00FB4E9F" w:rsidRDefault="00FB4E9F" w:rsidP="00487907"/>
    <w:p w14:paraId="73FDE31F" w14:textId="77777777" w:rsidR="00FB4E9F" w:rsidRDefault="00FB4E9F" w:rsidP="00487907"/>
    <w:p w14:paraId="6C72CFBD" w14:textId="77777777" w:rsidR="00FB4E9F" w:rsidRDefault="00FB4E9F" w:rsidP="00487907"/>
    <w:p w14:paraId="7503C4A6" w14:textId="77777777" w:rsidR="00FB4E9F" w:rsidRDefault="00FB4E9F" w:rsidP="00487907"/>
    <w:p w14:paraId="7BD12547" w14:textId="77777777" w:rsidR="00FB4E9F" w:rsidRDefault="00FB4E9F" w:rsidP="00487907"/>
    <w:p w14:paraId="2D128886" w14:textId="77777777" w:rsidR="00FB4E9F" w:rsidRDefault="00FB4E9F" w:rsidP="00487907"/>
    <w:p w14:paraId="616EB45C" w14:textId="77777777" w:rsidR="00FB4E9F" w:rsidRDefault="00FB4E9F" w:rsidP="00487907"/>
    <w:p w14:paraId="0374437E" w14:textId="3B0C498F" w:rsidR="00487907" w:rsidRDefault="00487907" w:rsidP="00487907">
      <w:r>
        <w:t>The method I used most was access to start visualizing the date base and finding the connections.</w:t>
      </w:r>
      <w:r w:rsidRPr="00487907">
        <w:rPr>
          <w:noProof/>
        </w:rPr>
        <w:t xml:space="preserve"> </w:t>
      </w:r>
    </w:p>
    <w:p w14:paraId="2FD48BC0" w14:textId="08021BC8" w:rsidR="00487907" w:rsidRDefault="00487907" w:rsidP="00487907">
      <w:pPr>
        <w:ind w:left="1080"/>
      </w:pPr>
    </w:p>
    <w:p w14:paraId="53F08D60" w14:textId="4E6C8988" w:rsidR="00487907" w:rsidRDefault="00487907" w:rsidP="00487907">
      <w:pPr>
        <w:ind w:left="1080"/>
      </w:pPr>
    </w:p>
    <w:p w14:paraId="34E50CE9" w14:textId="522D0CB4" w:rsidR="00487907" w:rsidRDefault="00487907" w:rsidP="00487907">
      <w:pPr>
        <w:ind w:left="1080"/>
      </w:pPr>
    </w:p>
    <w:p w14:paraId="254D28DD" w14:textId="1C25671A" w:rsidR="00487907" w:rsidRDefault="00487907" w:rsidP="00487907">
      <w:pPr>
        <w:ind w:left="1080"/>
      </w:pPr>
    </w:p>
    <w:p w14:paraId="61F1087D" w14:textId="76DF9E84" w:rsidR="00487907" w:rsidRDefault="00487907" w:rsidP="00487907">
      <w:pPr>
        <w:ind w:left="1080"/>
      </w:pPr>
    </w:p>
    <w:p w14:paraId="7BD1187F" w14:textId="1FA5CBBB" w:rsidR="00487907" w:rsidRDefault="00487907" w:rsidP="00487907">
      <w:pPr>
        <w:ind w:left="1080"/>
      </w:pPr>
    </w:p>
    <w:p w14:paraId="368587B2" w14:textId="5BDC80D0" w:rsidR="00487907" w:rsidRDefault="00487907" w:rsidP="00487907">
      <w:pPr>
        <w:ind w:left="1080"/>
      </w:pPr>
      <w:r w:rsidRPr="00487907">
        <w:drawing>
          <wp:inline distT="0" distB="0" distL="0" distR="0" wp14:anchorId="35469164" wp14:editId="6F447D65">
            <wp:extent cx="3611880" cy="3714783"/>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614736" cy="3717720"/>
                    </a:xfrm>
                    <a:prstGeom prst="rect">
                      <a:avLst/>
                    </a:prstGeom>
                  </pic:spPr>
                </pic:pic>
              </a:graphicData>
            </a:graphic>
          </wp:inline>
        </w:drawing>
      </w:r>
    </w:p>
    <w:p w14:paraId="71F8FE02" w14:textId="78358703" w:rsidR="00487907" w:rsidRDefault="00487907" w:rsidP="00487907">
      <w:pPr>
        <w:ind w:left="1080"/>
      </w:pPr>
    </w:p>
    <w:p w14:paraId="38897AB2" w14:textId="0D34DB34" w:rsidR="00487907" w:rsidRDefault="00487907" w:rsidP="00487907">
      <w:pPr>
        <w:ind w:left="1080"/>
      </w:pPr>
    </w:p>
    <w:p w14:paraId="3FCA19E1" w14:textId="77777777" w:rsidR="00487907" w:rsidRPr="00487907" w:rsidRDefault="00487907" w:rsidP="00487907">
      <w:pPr>
        <w:ind w:left="1080"/>
      </w:pPr>
    </w:p>
    <w:p w14:paraId="1A95CB7B" w14:textId="77777777" w:rsidR="00487907" w:rsidRPr="00487907" w:rsidRDefault="00487907" w:rsidP="00487907"/>
    <w:p w14:paraId="1E8DC65A" w14:textId="1A9598D5" w:rsidR="00FC22B8" w:rsidRDefault="00FC22B8" w:rsidP="00FC22B8">
      <w:pPr>
        <w:ind w:left="720"/>
      </w:pPr>
    </w:p>
    <w:p w14:paraId="7814DABF" w14:textId="5318DA81" w:rsidR="00FB4E9F" w:rsidRDefault="00FB4E9F" w:rsidP="00FC22B8">
      <w:pPr>
        <w:ind w:left="720"/>
      </w:pPr>
    </w:p>
    <w:p w14:paraId="7B837049" w14:textId="35ADA91C" w:rsidR="00FB4E9F" w:rsidRDefault="00FB4E9F" w:rsidP="00FC22B8">
      <w:pPr>
        <w:ind w:left="720"/>
      </w:pPr>
    </w:p>
    <w:p w14:paraId="581D2276" w14:textId="559C8E85" w:rsidR="00FC22B8" w:rsidRPr="009E5190" w:rsidRDefault="00ED4A01" w:rsidP="00FC22B8">
      <w:pPr>
        <w:tabs>
          <w:tab w:val="left" w:pos="90"/>
        </w:tabs>
      </w:pPr>
      <w:r>
        <w:lastRenderedPageBreak/>
        <w:t>The goal for the project is to collect and store the complete data sheets form Warhammer 40k 8</w:t>
      </w:r>
      <w:r w:rsidRPr="00ED4A01">
        <w:rPr>
          <w:vertAlign w:val="superscript"/>
        </w:rPr>
        <w:t>th</w:t>
      </w:r>
      <w:r>
        <w:t xml:space="preserve"> edition. Then to be able to run scenarios to point to any under classed or over classed characters in the game. After starting I released just gathering the data would take far to long so a focused on finding the connections two </w:t>
      </w:r>
      <w:proofErr w:type="spellStart"/>
      <w:r>
        <w:t>armys</w:t>
      </w:r>
      <w:proofErr w:type="spellEnd"/>
      <w:r>
        <w:t xml:space="preserve"> had for themselves and to the other. </w:t>
      </w:r>
    </w:p>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0" w:name="_Toc332112092"/>
    </w:p>
    <w:bookmarkEnd w:id="0"/>
    <w:p w14:paraId="72E5047B" w14:textId="7B26CD66" w:rsidR="00FC22B8" w:rsidRPr="009E5190" w:rsidRDefault="004706CE" w:rsidP="00FC22B8">
      <w:pPr>
        <w:tabs>
          <w:tab w:val="left" w:pos="90"/>
        </w:tabs>
      </w:pPr>
      <w:r>
        <w:t xml:space="preserve">Reflecting on the ways I could have improved was reaching out to interested party’s earlier and studied ways to atomate my data collections. Going forward I will be working with a small group of people working on there spare time. The goal going forward is finding what </w:t>
      </w:r>
      <w:proofErr w:type="spellStart"/>
      <w:r>
        <w:t>ia</w:t>
      </w:r>
      <w:proofErr w:type="spellEnd"/>
      <w:r>
        <w:t xml:space="preserve"> can be used to run scenarios faster and more accurately and we had more rules and constraints to movement and battle.</w:t>
      </w:r>
    </w:p>
    <w:p w14:paraId="223C3247" w14:textId="2C66FF97" w:rsidR="00FC22B8" w:rsidRPr="009E5190" w:rsidRDefault="00FC22B8" w:rsidP="00FC22B8">
      <w:pPr>
        <w:ind w:left="810"/>
      </w:pPr>
    </w:p>
    <w:p w14:paraId="7A618A09" w14:textId="77777777" w:rsidR="00FC22B8" w:rsidRPr="009E5190" w:rsidRDefault="00FC22B8" w:rsidP="00FC22B8">
      <w:pPr>
        <w:ind w:left="810"/>
      </w:pPr>
    </w:p>
    <w:p w14:paraId="77DFB497" w14:textId="77777777" w:rsidR="00FC22B8" w:rsidRPr="009E5190" w:rsidRDefault="00FC22B8" w:rsidP="00FC22B8">
      <w:pPr>
        <w:ind w:left="810"/>
      </w:pPr>
    </w:p>
    <w:p w14:paraId="6458FD98" w14:textId="7066427F" w:rsidR="006A33D8" w:rsidRPr="009E5190" w:rsidRDefault="006A33D8" w:rsidP="00FC22B8">
      <w:pPr>
        <w:rPr>
          <w:color w:val="008000"/>
        </w:rPr>
      </w:pPr>
    </w:p>
    <w:p w14:paraId="0B812B34" w14:textId="77777777" w:rsidR="00FC22B8" w:rsidRPr="009E5190" w:rsidRDefault="00FC22B8" w:rsidP="00FC22B8">
      <w:pPr>
        <w:tabs>
          <w:tab w:val="left" w:pos="90"/>
        </w:tabs>
        <w:ind w:left="180"/>
      </w:pPr>
    </w:p>
    <w:p w14:paraId="1EF5AD01" w14:textId="7935EAF7" w:rsidR="003532AD" w:rsidRPr="009E5190" w:rsidRDefault="007D7295" w:rsidP="004706CE">
      <w:pPr>
        <w:pStyle w:val="Heading1"/>
        <w:ind w:left="360"/>
        <w:jc w:val="left"/>
      </w:pPr>
    </w:p>
    <w:sectPr w:rsidR="003532AD" w:rsidRPr="009E5190" w:rsidSect="00005A27">
      <w:headerReference w:type="default" r:id="rId13"/>
      <w:footerReference w:type="defaul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8CD94" w14:textId="77777777" w:rsidR="007D7295" w:rsidRDefault="007D7295" w:rsidP="00005A27">
      <w:r>
        <w:separator/>
      </w:r>
    </w:p>
  </w:endnote>
  <w:endnote w:type="continuationSeparator" w:id="0">
    <w:p w14:paraId="44073D4B" w14:textId="77777777" w:rsidR="007D7295" w:rsidRDefault="007D729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E2C4" w14:textId="77777777" w:rsidR="007D7295" w:rsidRDefault="007D7295" w:rsidP="00005A27">
      <w:r>
        <w:separator/>
      </w:r>
    </w:p>
  </w:footnote>
  <w:footnote w:type="continuationSeparator" w:id="0">
    <w:p w14:paraId="75EFB676" w14:textId="77777777" w:rsidR="007D7295" w:rsidRDefault="007D729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7751724">
    <w:abstractNumId w:val="0"/>
  </w:num>
  <w:num w:numId="2" w16cid:durableId="1994721196">
    <w:abstractNumId w:val="5"/>
  </w:num>
  <w:num w:numId="3" w16cid:durableId="1050805845">
    <w:abstractNumId w:val="1"/>
  </w:num>
  <w:num w:numId="4" w16cid:durableId="929854663">
    <w:abstractNumId w:val="4"/>
  </w:num>
  <w:num w:numId="5" w16cid:durableId="10762232">
    <w:abstractNumId w:val="2"/>
  </w:num>
  <w:num w:numId="6" w16cid:durableId="882640568">
    <w:abstractNumId w:val="3"/>
  </w:num>
  <w:num w:numId="7" w16cid:durableId="1497191052">
    <w:abstractNumId w:val="6"/>
  </w:num>
  <w:num w:numId="8" w16cid:durableId="609166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706CE"/>
    <w:rsid w:val="00487907"/>
    <w:rsid w:val="004E1D1E"/>
    <w:rsid w:val="0056499A"/>
    <w:rsid w:val="00627139"/>
    <w:rsid w:val="006A33D8"/>
    <w:rsid w:val="007217EC"/>
    <w:rsid w:val="007D7295"/>
    <w:rsid w:val="00841C3F"/>
    <w:rsid w:val="00881F87"/>
    <w:rsid w:val="00886A60"/>
    <w:rsid w:val="008C08CF"/>
    <w:rsid w:val="009860D5"/>
    <w:rsid w:val="009E5190"/>
    <w:rsid w:val="00A10DCA"/>
    <w:rsid w:val="00BD7BEC"/>
    <w:rsid w:val="00C509B5"/>
    <w:rsid w:val="00CC26A3"/>
    <w:rsid w:val="00D20E9F"/>
    <w:rsid w:val="00D62690"/>
    <w:rsid w:val="00ED4A01"/>
    <w:rsid w:val="00EE4AF3"/>
    <w:rsid w:val="00F027A7"/>
    <w:rsid w:val="00F07B90"/>
    <w:rsid w:val="00FB4E9F"/>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58E022CD44E84A8CB33173C2AF342E" ma:contentTypeVersion="12" ma:contentTypeDescription="Create a new document." ma:contentTypeScope="" ma:versionID="3bb731432038c274582329660ccfdbd7">
  <xsd:schema xmlns:xsd="http://www.w3.org/2001/XMLSchema" xmlns:xs="http://www.w3.org/2001/XMLSchema" xmlns:p="http://schemas.microsoft.com/office/2006/metadata/properties" xmlns:ns3="7e3933b8-b784-47d0-92a4-e0343ed32524" xmlns:ns4="ed904d2d-b08e-43e0-a866-f2362d1ebdb1" targetNamespace="http://schemas.microsoft.com/office/2006/metadata/properties" ma:root="true" ma:fieldsID="3633f95f9c8650c2c47f71f304a24277" ns3:_="" ns4:_="">
    <xsd:import namespace="7e3933b8-b784-47d0-92a4-e0343ed32524"/>
    <xsd:import namespace="ed904d2d-b08e-43e0-a866-f2362d1ebd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933b8-b784-47d0-92a4-e0343ed32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904d2d-b08e-43e0-a866-f2362d1ebd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D4024-1B85-4B8C-901D-A00A6BB834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E4E7C5-4A8F-427F-887F-AB3FE0D6A7D8}">
  <ds:schemaRefs>
    <ds:schemaRef ds:uri="http://schemas.microsoft.com/sharepoint/v3/contenttype/forms"/>
  </ds:schemaRefs>
</ds:datastoreItem>
</file>

<file path=customXml/itemProps3.xml><?xml version="1.0" encoding="utf-8"?>
<ds:datastoreItem xmlns:ds="http://schemas.openxmlformats.org/officeDocument/2006/customXml" ds:itemID="{7788ACBF-E8AF-47CF-BDA7-B6C34B025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933b8-b784-47d0-92a4-e0343ed32524"/>
    <ds:schemaRef ds:uri="ed904d2d-b08e-43e0-a866-f2362d1eb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Bradley Horne</cp:lastModifiedBy>
  <cp:revision>2</cp:revision>
  <dcterms:created xsi:type="dcterms:W3CDTF">2022-04-21T20:24:00Z</dcterms:created>
  <dcterms:modified xsi:type="dcterms:W3CDTF">2022-04-21T20:24:00Z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0x0101004758E022CD44E84A8CB33173C2AF342E</vt:lpwstr>
  </property>
</Properties>
</file>