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4CC7FD" w14:textId="06FDA17E" w:rsidR="00804C9A" w:rsidRDefault="00804C9A">
      <w:pPr>
        <w:pStyle w:val="TD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"1-2" \h \z \u </w:instrText>
      </w:r>
      <w:r>
        <w:fldChar w:fldCharType="separate"/>
      </w:r>
      <w:hyperlink w:anchor="_Toc242809452" w:history="1">
        <w:r w:rsidRPr="00AD262B">
          <w:rPr>
            <w:rStyle w:val="Hipervnculo"/>
            <w:noProof/>
          </w:rPr>
          <w:t>1. INTRODUCCIÓN Y OBJETIVO</w:t>
        </w:r>
        <w:r>
          <w:rPr>
            <w:noProof/>
            <w:webHidden/>
          </w:rPr>
          <w:tab/>
        </w:r>
        <w:r>
          <w:rPr>
            <w:noProof/>
            <w:webHidden/>
          </w:rPr>
          <w:fldChar w:fldCharType="begin"/>
        </w:r>
        <w:r>
          <w:rPr>
            <w:noProof/>
            <w:webHidden/>
          </w:rPr>
          <w:instrText xml:space="preserve"> PAGEREF _Toc242809452 \h </w:instrText>
        </w:r>
        <w:r>
          <w:rPr>
            <w:noProof/>
            <w:webHidden/>
          </w:rPr>
        </w:r>
        <w:r>
          <w:rPr>
            <w:noProof/>
            <w:webHidden/>
          </w:rPr>
          <w:fldChar w:fldCharType="separate"/>
        </w:r>
        <w:r>
          <w:rPr>
            <w:noProof/>
            <w:webHidden/>
          </w:rPr>
          <w:t>3</w:t>
        </w:r>
        <w:r>
          <w:rPr>
            <w:noProof/>
            <w:webHidden/>
          </w:rPr>
          <w:fldChar w:fldCharType="end"/>
        </w:r>
      </w:hyperlink>
    </w:p>
    <w:p w14:paraId="0CA10E4E" w14:textId="681E304A"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53" w:history="1">
        <w:r w:rsidRPr="00AD262B">
          <w:rPr>
            <w:rStyle w:val="Hipervnculo"/>
            <w:noProof/>
          </w:rPr>
          <w:t>1.1 El objetivo específico 4</w:t>
        </w:r>
        <w:r>
          <w:rPr>
            <w:noProof/>
            <w:webHidden/>
          </w:rPr>
          <w:tab/>
        </w:r>
        <w:r>
          <w:rPr>
            <w:noProof/>
            <w:webHidden/>
          </w:rPr>
          <w:fldChar w:fldCharType="begin"/>
        </w:r>
        <w:r>
          <w:rPr>
            <w:noProof/>
            <w:webHidden/>
          </w:rPr>
          <w:instrText xml:space="preserve"> PAGEREF _Toc242809453 \h </w:instrText>
        </w:r>
        <w:r>
          <w:rPr>
            <w:noProof/>
            <w:webHidden/>
          </w:rPr>
        </w:r>
        <w:r>
          <w:rPr>
            <w:noProof/>
            <w:webHidden/>
          </w:rPr>
          <w:fldChar w:fldCharType="separate"/>
        </w:r>
        <w:r>
          <w:rPr>
            <w:noProof/>
            <w:webHidden/>
          </w:rPr>
          <w:t>3</w:t>
        </w:r>
        <w:r>
          <w:rPr>
            <w:noProof/>
            <w:webHidden/>
          </w:rPr>
          <w:fldChar w:fldCharType="end"/>
        </w:r>
      </w:hyperlink>
    </w:p>
    <w:p w14:paraId="19AE6E33" w14:textId="5C91D1F1"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54" w:history="1">
        <w:r w:rsidRPr="00AD262B">
          <w:rPr>
            <w:rStyle w:val="Hipervnculo"/>
            <w:noProof/>
          </w:rPr>
          <w:t>1.2 Indicadores</w:t>
        </w:r>
        <w:r>
          <w:rPr>
            <w:noProof/>
            <w:webHidden/>
          </w:rPr>
          <w:tab/>
        </w:r>
        <w:r>
          <w:rPr>
            <w:noProof/>
            <w:webHidden/>
          </w:rPr>
          <w:fldChar w:fldCharType="begin"/>
        </w:r>
        <w:r>
          <w:rPr>
            <w:noProof/>
            <w:webHidden/>
          </w:rPr>
          <w:instrText xml:space="preserve"> PAGEREF _Toc242809454 \h </w:instrText>
        </w:r>
        <w:r>
          <w:rPr>
            <w:noProof/>
            <w:webHidden/>
          </w:rPr>
        </w:r>
        <w:r>
          <w:rPr>
            <w:noProof/>
            <w:webHidden/>
          </w:rPr>
          <w:fldChar w:fldCharType="separate"/>
        </w:r>
        <w:r>
          <w:rPr>
            <w:noProof/>
            <w:webHidden/>
          </w:rPr>
          <w:t>3</w:t>
        </w:r>
        <w:r>
          <w:rPr>
            <w:noProof/>
            <w:webHidden/>
          </w:rPr>
          <w:fldChar w:fldCharType="end"/>
        </w:r>
      </w:hyperlink>
    </w:p>
    <w:p w14:paraId="53C66647" w14:textId="018C506B"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55" w:history="1">
        <w:r w:rsidRPr="00AD262B">
          <w:rPr>
            <w:rStyle w:val="Hipervnculo"/>
            <w:noProof/>
          </w:rPr>
          <w:t>1.3 Qué cubre este documento y qué no</w:t>
        </w:r>
        <w:r>
          <w:rPr>
            <w:noProof/>
            <w:webHidden/>
          </w:rPr>
          <w:tab/>
        </w:r>
        <w:r>
          <w:rPr>
            <w:noProof/>
            <w:webHidden/>
          </w:rPr>
          <w:fldChar w:fldCharType="begin"/>
        </w:r>
        <w:r>
          <w:rPr>
            <w:noProof/>
            <w:webHidden/>
          </w:rPr>
          <w:instrText xml:space="preserve"> PAGEREF _Toc242809455 \h </w:instrText>
        </w:r>
        <w:r>
          <w:rPr>
            <w:noProof/>
            <w:webHidden/>
          </w:rPr>
        </w:r>
        <w:r>
          <w:rPr>
            <w:noProof/>
            <w:webHidden/>
          </w:rPr>
          <w:fldChar w:fldCharType="separate"/>
        </w:r>
        <w:r>
          <w:rPr>
            <w:noProof/>
            <w:webHidden/>
          </w:rPr>
          <w:t>3</w:t>
        </w:r>
        <w:r>
          <w:rPr>
            <w:noProof/>
            <w:webHidden/>
          </w:rPr>
          <w:fldChar w:fldCharType="end"/>
        </w:r>
      </w:hyperlink>
    </w:p>
    <w:p w14:paraId="7D4EA421" w14:textId="143F2355"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56" w:history="1">
        <w:r w:rsidRPr="00AD262B">
          <w:rPr>
            <w:rStyle w:val="Hipervnculo"/>
            <w:noProof/>
          </w:rPr>
          <w:t>1.4 Corte del documento</w:t>
        </w:r>
        <w:r>
          <w:rPr>
            <w:noProof/>
            <w:webHidden/>
          </w:rPr>
          <w:tab/>
        </w:r>
        <w:r>
          <w:rPr>
            <w:noProof/>
            <w:webHidden/>
          </w:rPr>
          <w:fldChar w:fldCharType="begin"/>
        </w:r>
        <w:r>
          <w:rPr>
            <w:noProof/>
            <w:webHidden/>
          </w:rPr>
          <w:instrText xml:space="preserve"> PAGEREF _Toc242809456 \h </w:instrText>
        </w:r>
        <w:r>
          <w:rPr>
            <w:noProof/>
            <w:webHidden/>
          </w:rPr>
        </w:r>
        <w:r>
          <w:rPr>
            <w:noProof/>
            <w:webHidden/>
          </w:rPr>
          <w:fldChar w:fldCharType="separate"/>
        </w:r>
        <w:r>
          <w:rPr>
            <w:noProof/>
            <w:webHidden/>
          </w:rPr>
          <w:t>4</w:t>
        </w:r>
        <w:r>
          <w:rPr>
            <w:noProof/>
            <w:webHidden/>
          </w:rPr>
          <w:fldChar w:fldCharType="end"/>
        </w:r>
      </w:hyperlink>
    </w:p>
    <w:p w14:paraId="4CFB8D3C" w14:textId="2CB3E6F8" w:rsidR="00804C9A" w:rsidRDefault="00804C9A">
      <w:pPr>
        <w:pStyle w:val="TDC1"/>
        <w:tabs>
          <w:tab w:val="right" w:leader="dot" w:pos="9962"/>
        </w:tabs>
        <w:rPr>
          <w:rFonts w:asciiTheme="minorHAnsi" w:eastAsiaTheme="minorEastAsia" w:hAnsiTheme="minorHAnsi" w:cstheme="minorBidi"/>
          <w:noProof/>
          <w:kern w:val="2"/>
          <w14:ligatures w14:val="standardContextual"/>
        </w:rPr>
      </w:pPr>
      <w:hyperlink w:anchor="_Toc242809457" w:history="1">
        <w:r w:rsidRPr="00AD262B">
          <w:rPr>
            <w:rStyle w:val="Hipervnculo"/>
            <w:noProof/>
          </w:rPr>
          <w:t>2. MÉTODO</w:t>
        </w:r>
        <w:r>
          <w:rPr>
            <w:noProof/>
            <w:webHidden/>
          </w:rPr>
          <w:tab/>
        </w:r>
        <w:r>
          <w:rPr>
            <w:noProof/>
            <w:webHidden/>
          </w:rPr>
          <w:fldChar w:fldCharType="begin"/>
        </w:r>
        <w:r>
          <w:rPr>
            <w:noProof/>
            <w:webHidden/>
          </w:rPr>
          <w:instrText xml:space="preserve"> PAGEREF _Toc242809457 \h </w:instrText>
        </w:r>
        <w:r>
          <w:rPr>
            <w:noProof/>
            <w:webHidden/>
          </w:rPr>
        </w:r>
        <w:r>
          <w:rPr>
            <w:noProof/>
            <w:webHidden/>
          </w:rPr>
          <w:fldChar w:fldCharType="separate"/>
        </w:r>
        <w:r>
          <w:rPr>
            <w:noProof/>
            <w:webHidden/>
          </w:rPr>
          <w:t>5</w:t>
        </w:r>
        <w:r>
          <w:rPr>
            <w:noProof/>
            <w:webHidden/>
          </w:rPr>
          <w:fldChar w:fldCharType="end"/>
        </w:r>
      </w:hyperlink>
    </w:p>
    <w:p w14:paraId="69660B64" w14:textId="6C7306AA"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58" w:history="1">
        <w:r w:rsidRPr="00AD262B">
          <w:rPr>
            <w:rStyle w:val="Hipervnculo"/>
            <w:noProof/>
          </w:rPr>
          <w:t>2.1 El catálogo de casos PF</w:t>
        </w:r>
        <w:r>
          <w:rPr>
            <w:noProof/>
            <w:webHidden/>
          </w:rPr>
          <w:tab/>
        </w:r>
        <w:r>
          <w:rPr>
            <w:noProof/>
            <w:webHidden/>
          </w:rPr>
          <w:fldChar w:fldCharType="begin"/>
        </w:r>
        <w:r>
          <w:rPr>
            <w:noProof/>
            <w:webHidden/>
          </w:rPr>
          <w:instrText xml:space="preserve"> PAGEREF _Toc242809458 \h </w:instrText>
        </w:r>
        <w:r>
          <w:rPr>
            <w:noProof/>
            <w:webHidden/>
          </w:rPr>
        </w:r>
        <w:r>
          <w:rPr>
            <w:noProof/>
            <w:webHidden/>
          </w:rPr>
          <w:fldChar w:fldCharType="separate"/>
        </w:r>
        <w:r>
          <w:rPr>
            <w:noProof/>
            <w:webHidden/>
          </w:rPr>
          <w:t>5</w:t>
        </w:r>
        <w:r>
          <w:rPr>
            <w:noProof/>
            <w:webHidden/>
          </w:rPr>
          <w:fldChar w:fldCharType="end"/>
        </w:r>
      </w:hyperlink>
    </w:p>
    <w:p w14:paraId="0ACFD7F1" w14:textId="4EE4087D"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59" w:history="1">
        <w:r w:rsidRPr="00AD262B">
          <w:rPr>
            <w:rStyle w:val="Hipervnculo"/>
            <w:noProof/>
          </w:rPr>
          <w:t>2.2 Las sesiones</w:t>
        </w:r>
        <w:r>
          <w:rPr>
            <w:noProof/>
            <w:webHidden/>
          </w:rPr>
          <w:tab/>
        </w:r>
        <w:r>
          <w:rPr>
            <w:noProof/>
            <w:webHidden/>
          </w:rPr>
          <w:fldChar w:fldCharType="begin"/>
        </w:r>
        <w:r>
          <w:rPr>
            <w:noProof/>
            <w:webHidden/>
          </w:rPr>
          <w:instrText xml:space="preserve"> PAGEREF _Toc242809459 \h </w:instrText>
        </w:r>
        <w:r>
          <w:rPr>
            <w:noProof/>
            <w:webHidden/>
          </w:rPr>
        </w:r>
        <w:r>
          <w:rPr>
            <w:noProof/>
            <w:webHidden/>
          </w:rPr>
          <w:fldChar w:fldCharType="separate"/>
        </w:r>
        <w:r>
          <w:rPr>
            <w:noProof/>
            <w:webHidden/>
          </w:rPr>
          <w:t>5</w:t>
        </w:r>
        <w:r>
          <w:rPr>
            <w:noProof/>
            <w:webHidden/>
          </w:rPr>
          <w:fldChar w:fldCharType="end"/>
        </w:r>
      </w:hyperlink>
    </w:p>
    <w:p w14:paraId="629BFF82" w14:textId="756E13C9"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0" w:history="1">
        <w:r w:rsidRPr="00AD262B">
          <w:rPr>
            <w:rStyle w:val="Hipervnculo"/>
            <w:noProof/>
          </w:rPr>
          <w:t>2.3 Quién ejecuta cada caso</w:t>
        </w:r>
        <w:r>
          <w:rPr>
            <w:noProof/>
            <w:webHidden/>
          </w:rPr>
          <w:tab/>
        </w:r>
        <w:r>
          <w:rPr>
            <w:noProof/>
            <w:webHidden/>
          </w:rPr>
          <w:fldChar w:fldCharType="begin"/>
        </w:r>
        <w:r>
          <w:rPr>
            <w:noProof/>
            <w:webHidden/>
          </w:rPr>
          <w:instrText xml:space="preserve"> PAGEREF _Toc242809460 \h </w:instrText>
        </w:r>
        <w:r>
          <w:rPr>
            <w:noProof/>
            <w:webHidden/>
          </w:rPr>
        </w:r>
        <w:r>
          <w:rPr>
            <w:noProof/>
            <w:webHidden/>
          </w:rPr>
          <w:fldChar w:fldCharType="separate"/>
        </w:r>
        <w:r>
          <w:rPr>
            <w:noProof/>
            <w:webHidden/>
          </w:rPr>
          <w:t>6</w:t>
        </w:r>
        <w:r>
          <w:rPr>
            <w:noProof/>
            <w:webHidden/>
          </w:rPr>
          <w:fldChar w:fldCharType="end"/>
        </w:r>
      </w:hyperlink>
    </w:p>
    <w:p w14:paraId="15A5F898" w14:textId="19CB4599"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1" w:history="1">
        <w:r w:rsidRPr="00AD262B">
          <w:rPr>
            <w:rStyle w:val="Hipervnculo"/>
            <w:noProof/>
          </w:rPr>
          <w:t>2.4 Veredictos</w:t>
        </w:r>
        <w:r>
          <w:rPr>
            <w:noProof/>
            <w:webHidden/>
          </w:rPr>
          <w:tab/>
        </w:r>
        <w:r>
          <w:rPr>
            <w:noProof/>
            <w:webHidden/>
          </w:rPr>
          <w:fldChar w:fldCharType="begin"/>
        </w:r>
        <w:r>
          <w:rPr>
            <w:noProof/>
            <w:webHidden/>
          </w:rPr>
          <w:instrText xml:space="preserve"> PAGEREF _Toc242809461 \h </w:instrText>
        </w:r>
        <w:r>
          <w:rPr>
            <w:noProof/>
            <w:webHidden/>
          </w:rPr>
        </w:r>
        <w:r>
          <w:rPr>
            <w:noProof/>
            <w:webHidden/>
          </w:rPr>
          <w:fldChar w:fldCharType="separate"/>
        </w:r>
        <w:r>
          <w:rPr>
            <w:noProof/>
            <w:webHidden/>
          </w:rPr>
          <w:t>6</w:t>
        </w:r>
        <w:r>
          <w:rPr>
            <w:noProof/>
            <w:webHidden/>
          </w:rPr>
          <w:fldChar w:fldCharType="end"/>
        </w:r>
      </w:hyperlink>
    </w:p>
    <w:p w14:paraId="1B3E94F2" w14:textId="4C60A71B"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2" w:history="1">
        <w:r w:rsidRPr="00AD262B">
          <w:rPr>
            <w:rStyle w:val="Hipervnculo"/>
            <w:noProof/>
          </w:rPr>
          <w:t>2.5 Indicadores</w:t>
        </w:r>
        <w:r>
          <w:rPr>
            <w:noProof/>
            <w:webHidden/>
          </w:rPr>
          <w:tab/>
        </w:r>
        <w:r>
          <w:rPr>
            <w:noProof/>
            <w:webHidden/>
          </w:rPr>
          <w:fldChar w:fldCharType="begin"/>
        </w:r>
        <w:r>
          <w:rPr>
            <w:noProof/>
            <w:webHidden/>
          </w:rPr>
          <w:instrText xml:space="preserve"> PAGEREF _Toc242809462 \h </w:instrText>
        </w:r>
        <w:r>
          <w:rPr>
            <w:noProof/>
            <w:webHidden/>
          </w:rPr>
        </w:r>
        <w:r>
          <w:rPr>
            <w:noProof/>
            <w:webHidden/>
          </w:rPr>
          <w:fldChar w:fldCharType="separate"/>
        </w:r>
        <w:r>
          <w:rPr>
            <w:noProof/>
            <w:webHidden/>
          </w:rPr>
          <w:t>7</w:t>
        </w:r>
        <w:r>
          <w:rPr>
            <w:noProof/>
            <w:webHidden/>
          </w:rPr>
          <w:fldChar w:fldCharType="end"/>
        </w:r>
      </w:hyperlink>
    </w:p>
    <w:p w14:paraId="4AE4C475" w14:textId="41FFE2BE"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3" w:history="1">
        <w:r w:rsidRPr="00AD262B">
          <w:rPr>
            <w:rStyle w:val="Hipervnculo"/>
            <w:noProof/>
          </w:rPr>
          <w:t>2.6 El candidato rc3</w:t>
        </w:r>
        <w:r>
          <w:rPr>
            <w:noProof/>
            <w:webHidden/>
          </w:rPr>
          <w:tab/>
        </w:r>
        <w:r>
          <w:rPr>
            <w:noProof/>
            <w:webHidden/>
          </w:rPr>
          <w:fldChar w:fldCharType="begin"/>
        </w:r>
        <w:r>
          <w:rPr>
            <w:noProof/>
            <w:webHidden/>
          </w:rPr>
          <w:instrText xml:space="preserve"> PAGEREF _Toc242809463 \h </w:instrText>
        </w:r>
        <w:r>
          <w:rPr>
            <w:noProof/>
            <w:webHidden/>
          </w:rPr>
        </w:r>
        <w:r>
          <w:rPr>
            <w:noProof/>
            <w:webHidden/>
          </w:rPr>
          <w:fldChar w:fldCharType="separate"/>
        </w:r>
        <w:r>
          <w:rPr>
            <w:noProof/>
            <w:webHidden/>
          </w:rPr>
          <w:t>7</w:t>
        </w:r>
        <w:r>
          <w:rPr>
            <w:noProof/>
            <w:webHidden/>
          </w:rPr>
          <w:fldChar w:fldCharType="end"/>
        </w:r>
      </w:hyperlink>
    </w:p>
    <w:p w14:paraId="45518D5A" w14:textId="5C031DFE"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4" w:history="1">
        <w:r w:rsidRPr="00AD262B">
          <w:rPr>
            <w:rStyle w:val="Hipervnculo"/>
            <w:noProof/>
          </w:rPr>
          <w:t>2.7 Defectos y correcciones</w:t>
        </w:r>
        <w:r>
          <w:rPr>
            <w:noProof/>
            <w:webHidden/>
          </w:rPr>
          <w:tab/>
        </w:r>
        <w:r>
          <w:rPr>
            <w:noProof/>
            <w:webHidden/>
          </w:rPr>
          <w:fldChar w:fldCharType="begin"/>
        </w:r>
        <w:r>
          <w:rPr>
            <w:noProof/>
            <w:webHidden/>
          </w:rPr>
          <w:instrText xml:space="preserve"> PAGEREF _Toc242809464 \h </w:instrText>
        </w:r>
        <w:r>
          <w:rPr>
            <w:noProof/>
            <w:webHidden/>
          </w:rPr>
        </w:r>
        <w:r>
          <w:rPr>
            <w:noProof/>
            <w:webHidden/>
          </w:rPr>
          <w:fldChar w:fldCharType="separate"/>
        </w:r>
        <w:r>
          <w:rPr>
            <w:noProof/>
            <w:webHidden/>
          </w:rPr>
          <w:t>8</w:t>
        </w:r>
        <w:r>
          <w:rPr>
            <w:noProof/>
            <w:webHidden/>
          </w:rPr>
          <w:fldChar w:fldCharType="end"/>
        </w:r>
      </w:hyperlink>
    </w:p>
    <w:p w14:paraId="64A88F28" w14:textId="6C6A3BCD" w:rsidR="00804C9A" w:rsidRDefault="00804C9A">
      <w:pPr>
        <w:pStyle w:val="TDC1"/>
        <w:tabs>
          <w:tab w:val="right" w:leader="dot" w:pos="9962"/>
        </w:tabs>
        <w:rPr>
          <w:rFonts w:asciiTheme="minorHAnsi" w:eastAsiaTheme="minorEastAsia" w:hAnsiTheme="minorHAnsi" w:cstheme="minorBidi"/>
          <w:noProof/>
          <w:kern w:val="2"/>
          <w14:ligatures w14:val="standardContextual"/>
        </w:rPr>
      </w:pPr>
      <w:hyperlink w:anchor="_Toc242809465" w:history="1">
        <w:r w:rsidRPr="00AD262B">
          <w:rPr>
            <w:rStyle w:val="Hipervnculo"/>
            <w:noProof/>
          </w:rPr>
          <w:t>3. RESULTADOS</w:t>
        </w:r>
        <w:r>
          <w:rPr>
            <w:noProof/>
            <w:webHidden/>
          </w:rPr>
          <w:tab/>
        </w:r>
        <w:r>
          <w:rPr>
            <w:noProof/>
            <w:webHidden/>
          </w:rPr>
          <w:fldChar w:fldCharType="begin"/>
        </w:r>
        <w:r>
          <w:rPr>
            <w:noProof/>
            <w:webHidden/>
          </w:rPr>
          <w:instrText xml:space="preserve"> PAGEREF _Toc242809465 \h </w:instrText>
        </w:r>
        <w:r>
          <w:rPr>
            <w:noProof/>
            <w:webHidden/>
          </w:rPr>
        </w:r>
        <w:r>
          <w:rPr>
            <w:noProof/>
            <w:webHidden/>
          </w:rPr>
          <w:fldChar w:fldCharType="separate"/>
        </w:r>
        <w:r>
          <w:rPr>
            <w:noProof/>
            <w:webHidden/>
          </w:rPr>
          <w:t>10</w:t>
        </w:r>
        <w:r>
          <w:rPr>
            <w:noProof/>
            <w:webHidden/>
          </w:rPr>
          <w:fldChar w:fldCharType="end"/>
        </w:r>
      </w:hyperlink>
    </w:p>
    <w:p w14:paraId="3188ED17" w14:textId="6DE11B0C"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6" w:history="1">
        <w:r w:rsidRPr="00AD262B">
          <w:rPr>
            <w:rStyle w:val="Hipervnculo"/>
            <w:noProof/>
          </w:rPr>
          <w:t>3.1 Veredictos por sesión</w:t>
        </w:r>
        <w:r>
          <w:rPr>
            <w:noProof/>
            <w:webHidden/>
          </w:rPr>
          <w:tab/>
        </w:r>
        <w:r>
          <w:rPr>
            <w:noProof/>
            <w:webHidden/>
          </w:rPr>
          <w:fldChar w:fldCharType="begin"/>
        </w:r>
        <w:r>
          <w:rPr>
            <w:noProof/>
            <w:webHidden/>
          </w:rPr>
          <w:instrText xml:space="preserve"> PAGEREF _Toc242809466 \h </w:instrText>
        </w:r>
        <w:r>
          <w:rPr>
            <w:noProof/>
            <w:webHidden/>
          </w:rPr>
        </w:r>
        <w:r>
          <w:rPr>
            <w:noProof/>
            <w:webHidden/>
          </w:rPr>
          <w:fldChar w:fldCharType="separate"/>
        </w:r>
        <w:r>
          <w:rPr>
            <w:noProof/>
            <w:webHidden/>
          </w:rPr>
          <w:t>10</w:t>
        </w:r>
        <w:r>
          <w:rPr>
            <w:noProof/>
            <w:webHidden/>
          </w:rPr>
          <w:fldChar w:fldCharType="end"/>
        </w:r>
      </w:hyperlink>
    </w:p>
    <w:p w14:paraId="6CFC52FC" w14:textId="0BBE7CE7"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7" w:history="1">
        <w:r w:rsidRPr="00AD262B">
          <w:rPr>
            <w:rStyle w:val="Hipervnculo"/>
            <w:noProof/>
          </w:rPr>
          <w:t>3.2 Veredictos por etiqueta</w:t>
        </w:r>
        <w:r>
          <w:rPr>
            <w:noProof/>
            <w:webHidden/>
          </w:rPr>
          <w:tab/>
        </w:r>
        <w:r>
          <w:rPr>
            <w:noProof/>
            <w:webHidden/>
          </w:rPr>
          <w:fldChar w:fldCharType="begin"/>
        </w:r>
        <w:r>
          <w:rPr>
            <w:noProof/>
            <w:webHidden/>
          </w:rPr>
          <w:instrText xml:space="preserve"> PAGEREF _Toc242809467 \h </w:instrText>
        </w:r>
        <w:r>
          <w:rPr>
            <w:noProof/>
            <w:webHidden/>
          </w:rPr>
        </w:r>
        <w:r>
          <w:rPr>
            <w:noProof/>
            <w:webHidden/>
          </w:rPr>
          <w:fldChar w:fldCharType="separate"/>
        </w:r>
        <w:r>
          <w:rPr>
            <w:noProof/>
            <w:webHidden/>
          </w:rPr>
          <w:t>11</w:t>
        </w:r>
        <w:r>
          <w:rPr>
            <w:noProof/>
            <w:webHidden/>
          </w:rPr>
          <w:fldChar w:fldCharType="end"/>
        </w:r>
      </w:hyperlink>
    </w:p>
    <w:p w14:paraId="27088044" w14:textId="11CE3922"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8" w:history="1">
        <w:r w:rsidRPr="00AD262B">
          <w:rPr>
            <w:rStyle w:val="Hipervnculo"/>
            <w:noProof/>
          </w:rPr>
          <w:t>3.3 Indicadores del objetivo</w:t>
        </w:r>
        <w:r>
          <w:rPr>
            <w:noProof/>
            <w:webHidden/>
          </w:rPr>
          <w:tab/>
        </w:r>
        <w:r>
          <w:rPr>
            <w:noProof/>
            <w:webHidden/>
          </w:rPr>
          <w:fldChar w:fldCharType="begin"/>
        </w:r>
        <w:r>
          <w:rPr>
            <w:noProof/>
            <w:webHidden/>
          </w:rPr>
          <w:instrText xml:space="preserve"> PAGEREF _Toc242809468 \h </w:instrText>
        </w:r>
        <w:r>
          <w:rPr>
            <w:noProof/>
            <w:webHidden/>
          </w:rPr>
        </w:r>
        <w:r>
          <w:rPr>
            <w:noProof/>
            <w:webHidden/>
          </w:rPr>
          <w:fldChar w:fldCharType="separate"/>
        </w:r>
        <w:r>
          <w:rPr>
            <w:noProof/>
            <w:webHidden/>
          </w:rPr>
          <w:t>11</w:t>
        </w:r>
        <w:r>
          <w:rPr>
            <w:noProof/>
            <w:webHidden/>
          </w:rPr>
          <w:fldChar w:fldCharType="end"/>
        </w:r>
      </w:hyperlink>
    </w:p>
    <w:p w14:paraId="0C2D67C7" w14:textId="2648FD10"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69" w:history="1">
        <w:r w:rsidRPr="00AD262B">
          <w:rPr>
            <w:rStyle w:val="Hipervnculo"/>
            <w:noProof/>
          </w:rPr>
          <w:t>3.4 Recorridos completos del juego</w:t>
        </w:r>
        <w:r>
          <w:rPr>
            <w:noProof/>
            <w:webHidden/>
          </w:rPr>
          <w:tab/>
        </w:r>
        <w:r>
          <w:rPr>
            <w:noProof/>
            <w:webHidden/>
          </w:rPr>
          <w:fldChar w:fldCharType="begin"/>
        </w:r>
        <w:r>
          <w:rPr>
            <w:noProof/>
            <w:webHidden/>
          </w:rPr>
          <w:instrText xml:space="preserve"> PAGEREF _Toc242809469 \h </w:instrText>
        </w:r>
        <w:r>
          <w:rPr>
            <w:noProof/>
            <w:webHidden/>
          </w:rPr>
        </w:r>
        <w:r>
          <w:rPr>
            <w:noProof/>
            <w:webHidden/>
          </w:rPr>
          <w:fldChar w:fldCharType="separate"/>
        </w:r>
        <w:r>
          <w:rPr>
            <w:noProof/>
            <w:webHidden/>
          </w:rPr>
          <w:t>12</w:t>
        </w:r>
        <w:r>
          <w:rPr>
            <w:noProof/>
            <w:webHidden/>
          </w:rPr>
          <w:fldChar w:fldCharType="end"/>
        </w:r>
      </w:hyperlink>
    </w:p>
    <w:p w14:paraId="44F3042D" w14:textId="40E06286"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0" w:history="1">
        <w:r w:rsidRPr="00AD262B">
          <w:rPr>
            <w:rStyle w:val="Hipervnculo"/>
            <w:noProof/>
          </w:rPr>
          <w:t>3.5 Requerimientos no funcionales medidos en el ejecutable</w:t>
        </w:r>
        <w:r>
          <w:rPr>
            <w:noProof/>
            <w:webHidden/>
          </w:rPr>
          <w:tab/>
        </w:r>
        <w:r>
          <w:rPr>
            <w:noProof/>
            <w:webHidden/>
          </w:rPr>
          <w:fldChar w:fldCharType="begin"/>
        </w:r>
        <w:r>
          <w:rPr>
            <w:noProof/>
            <w:webHidden/>
          </w:rPr>
          <w:instrText xml:space="preserve"> PAGEREF _Toc242809470 \h </w:instrText>
        </w:r>
        <w:r>
          <w:rPr>
            <w:noProof/>
            <w:webHidden/>
          </w:rPr>
        </w:r>
        <w:r>
          <w:rPr>
            <w:noProof/>
            <w:webHidden/>
          </w:rPr>
          <w:fldChar w:fldCharType="separate"/>
        </w:r>
        <w:r>
          <w:rPr>
            <w:noProof/>
            <w:webHidden/>
          </w:rPr>
          <w:t>12</w:t>
        </w:r>
        <w:r>
          <w:rPr>
            <w:noProof/>
            <w:webHidden/>
          </w:rPr>
          <w:fldChar w:fldCharType="end"/>
        </w:r>
      </w:hyperlink>
    </w:p>
    <w:p w14:paraId="39F405BE" w14:textId="2676D725"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1" w:history="1">
        <w:r w:rsidRPr="00AD262B">
          <w:rPr>
            <w:rStyle w:val="Hipervnculo"/>
            <w:noProof/>
          </w:rPr>
          <w:t>3.6 Defectos</w:t>
        </w:r>
        <w:r>
          <w:rPr>
            <w:noProof/>
            <w:webHidden/>
          </w:rPr>
          <w:tab/>
        </w:r>
        <w:r>
          <w:rPr>
            <w:noProof/>
            <w:webHidden/>
          </w:rPr>
          <w:fldChar w:fldCharType="begin"/>
        </w:r>
        <w:r>
          <w:rPr>
            <w:noProof/>
            <w:webHidden/>
          </w:rPr>
          <w:instrText xml:space="preserve"> PAGEREF _Toc242809471 \h </w:instrText>
        </w:r>
        <w:r>
          <w:rPr>
            <w:noProof/>
            <w:webHidden/>
          </w:rPr>
        </w:r>
        <w:r>
          <w:rPr>
            <w:noProof/>
            <w:webHidden/>
          </w:rPr>
          <w:fldChar w:fldCharType="separate"/>
        </w:r>
        <w:r>
          <w:rPr>
            <w:noProof/>
            <w:webHidden/>
          </w:rPr>
          <w:t>13</w:t>
        </w:r>
        <w:r>
          <w:rPr>
            <w:noProof/>
            <w:webHidden/>
          </w:rPr>
          <w:fldChar w:fldCharType="end"/>
        </w:r>
      </w:hyperlink>
    </w:p>
    <w:p w14:paraId="618D2A3B" w14:textId="3B773B71"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2" w:history="1">
        <w:r w:rsidRPr="00AD262B">
          <w:rPr>
            <w:rStyle w:val="Hipervnculo"/>
            <w:noProof/>
          </w:rPr>
          <w:t>3.7 Suite automatizada como evidencia de apoyo</w:t>
        </w:r>
        <w:r>
          <w:rPr>
            <w:noProof/>
            <w:webHidden/>
          </w:rPr>
          <w:tab/>
        </w:r>
        <w:r>
          <w:rPr>
            <w:noProof/>
            <w:webHidden/>
          </w:rPr>
          <w:fldChar w:fldCharType="begin"/>
        </w:r>
        <w:r>
          <w:rPr>
            <w:noProof/>
            <w:webHidden/>
          </w:rPr>
          <w:instrText xml:space="preserve"> PAGEREF _Toc242809472 \h </w:instrText>
        </w:r>
        <w:r>
          <w:rPr>
            <w:noProof/>
            <w:webHidden/>
          </w:rPr>
        </w:r>
        <w:r>
          <w:rPr>
            <w:noProof/>
            <w:webHidden/>
          </w:rPr>
          <w:fldChar w:fldCharType="separate"/>
        </w:r>
        <w:r>
          <w:rPr>
            <w:noProof/>
            <w:webHidden/>
          </w:rPr>
          <w:t>15</w:t>
        </w:r>
        <w:r>
          <w:rPr>
            <w:noProof/>
            <w:webHidden/>
          </w:rPr>
          <w:fldChar w:fldCharType="end"/>
        </w:r>
      </w:hyperlink>
    </w:p>
    <w:p w14:paraId="7F99FBF6" w14:textId="36ACD04A" w:rsidR="00804C9A" w:rsidRDefault="00804C9A">
      <w:pPr>
        <w:pStyle w:val="TDC1"/>
        <w:tabs>
          <w:tab w:val="right" w:leader="dot" w:pos="9962"/>
        </w:tabs>
        <w:rPr>
          <w:rFonts w:asciiTheme="minorHAnsi" w:eastAsiaTheme="minorEastAsia" w:hAnsiTheme="minorHAnsi" w:cstheme="minorBidi"/>
          <w:noProof/>
          <w:kern w:val="2"/>
          <w14:ligatures w14:val="standardContextual"/>
        </w:rPr>
      </w:pPr>
      <w:hyperlink w:anchor="_Toc242809473" w:history="1">
        <w:r w:rsidRPr="00AD262B">
          <w:rPr>
            <w:rStyle w:val="Hipervnculo"/>
            <w:noProof/>
          </w:rPr>
          <w:t>4. OPORTUNIDADES DE MEJORA PARA TRABAJOS FUTUROS</w:t>
        </w:r>
        <w:r>
          <w:rPr>
            <w:noProof/>
            <w:webHidden/>
          </w:rPr>
          <w:tab/>
        </w:r>
        <w:r>
          <w:rPr>
            <w:noProof/>
            <w:webHidden/>
          </w:rPr>
          <w:fldChar w:fldCharType="begin"/>
        </w:r>
        <w:r>
          <w:rPr>
            <w:noProof/>
            <w:webHidden/>
          </w:rPr>
          <w:instrText xml:space="preserve"> PAGEREF _Toc242809473 \h </w:instrText>
        </w:r>
        <w:r>
          <w:rPr>
            <w:noProof/>
            <w:webHidden/>
          </w:rPr>
        </w:r>
        <w:r>
          <w:rPr>
            <w:noProof/>
            <w:webHidden/>
          </w:rPr>
          <w:fldChar w:fldCharType="separate"/>
        </w:r>
        <w:r>
          <w:rPr>
            <w:noProof/>
            <w:webHidden/>
          </w:rPr>
          <w:t>17</w:t>
        </w:r>
        <w:r>
          <w:rPr>
            <w:noProof/>
            <w:webHidden/>
          </w:rPr>
          <w:fldChar w:fldCharType="end"/>
        </w:r>
      </w:hyperlink>
    </w:p>
    <w:p w14:paraId="51640719" w14:textId="5095E666"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4" w:history="1">
        <w:r w:rsidRPr="00AD262B">
          <w:rPr>
            <w:rStyle w:val="Hipervnculo"/>
            <w:noProof/>
          </w:rPr>
          <w:t>4.1 Interfaz</w:t>
        </w:r>
        <w:r>
          <w:rPr>
            <w:noProof/>
            <w:webHidden/>
          </w:rPr>
          <w:tab/>
        </w:r>
        <w:r>
          <w:rPr>
            <w:noProof/>
            <w:webHidden/>
          </w:rPr>
          <w:fldChar w:fldCharType="begin"/>
        </w:r>
        <w:r>
          <w:rPr>
            <w:noProof/>
            <w:webHidden/>
          </w:rPr>
          <w:instrText xml:space="preserve"> PAGEREF _Toc242809474 \h </w:instrText>
        </w:r>
        <w:r>
          <w:rPr>
            <w:noProof/>
            <w:webHidden/>
          </w:rPr>
        </w:r>
        <w:r>
          <w:rPr>
            <w:noProof/>
            <w:webHidden/>
          </w:rPr>
          <w:fldChar w:fldCharType="separate"/>
        </w:r>
        <w:r>
          <w:rPr>
            <w:noProof/>
            <w:webHidden/>
          </w:rPr>
          <w:t>17</w:t>
        </w:r>
        <w:r>
          <w:rPr>
            <w:noProof/>
            <w:webHidden/>
          </w:rPr>
          <w:fldChar w:fldCharType="end"/>
        </w:r>
      </w:hyperlink>
    </w:p>
    <w:p w14:paraId="0571384E" w14:textId="0BAD3D09"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5" w:history="1">
        <w:r w:rsidRPr="00AD262B">
          <w:rPr>
            <w:rStyle w:val="Hipervnculo"/>
            <w:noProof/>
          </w:rPr>
          <w:t>4.2 Flujo del juego</w:t>
        </w:r>
        <w:r>
          <w:rPr>
            <w:noProof/>
            <w:webHidden/>
          </w:rPr>
          <w:tab/>
        </w:r>
        <w:r>
          <w:rPr>
            <w:noProof/>
            <w:webHidden/>
          </w:rPr>
          <w:fldChar w:fldCharType="begin"/>
        </w:r>
        <w:r>
          <w:rPr>
            <w:noProof/>
            <w:webHidden/>
          </w:rPr>
          <w:instrText xml:space="preserve"> PAGEREF _Toc242809475 \h </w:instrText>
        </w:r>
        <w:r>
          <w:rPr>
            <w:noProof/>
            <w:webHidden/>
          </w:rPr>
        </w:r>
        <w:r>
          <w:rPr>
            <w:noProof/>
            <w:webHidden/>
          </w:rPr>
          <w:fldChar w:fldCharType="separate"/>
        </w:r>
        <w:r>
          <w:rPr>
            <w:noProof/>
            <w:webHidden/>
          </w:rPr>
          <w:t>17</w:t>
        </w:r>
        <w:r>
          <w:rPr>
            <w:noProof/>
            <w:webHidden/>
          </w:rPr>
          <w:fldChar w:fldCharType="end"/>
        </w:r>
      </w:hyperlink>
    </w:p>
    <w:p w14:paraId="6389C33A" w14:textId="489F1698"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6" w:history="1">
        <w:r w:rsidRPr="00AD262B">
          <w:rPr>
            <w:rStyle w:val="Hipervnculo"/>
            <w:noProof/>
          </w:rPr>
          <w:t>4.3 Arte y paquete del ejecutable</w:t>
        </w:r>
        <w:r>
          <w:rPr>
            <w:noProof/>
            <w:webHidden/>
          </w:rPr>
          <w:tab/>
        </w:r>
        <w:r>
          <w:rPr>
            <w:noProof/>
            <w:webHidden/>
          </w:rPr>
          <w:fldChar w:fldCharType="begin"/>
        </w:r>
        <w:r>
          <w:rPr>
            <w:noProof/>
            <w:webHidden/>
          </w:rPr>
          <w:instrText xml:space="preserve"> PAGEREF _Toc242809476 \h </w:instrText>
        </w:r>
        <w:r>
          <w:rPr>
            <w:noProof/>
            <w:webHidden/>
          </w:rPr>
        </w:r>
        <w:r>
          <w:rPr>
            <w:noProof/>
            <w:webHidden/>
          </w:rPr>
          <w:fldChar w:fldCharType="separate"/>
        </w:r>
        <w:r>
          <w:rPr>
            <w:noProof/>
            <w:webHidden/>
          </w:rPr>
          <w:t>18</w:t>
        </w:r>
        <w:r>
          <w:rPr>
            <w:noProof/>
            <w:webHidden/>
          </w:rPr>
          <w:fldChar w:fldCharType="end"/>
        </w:r>
      </w:hyperlink>
    </w:p>
    <w:p w14:paraId="37137F6F" w14:textId="26C4405A"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7" w:history="1">
        <w:r w:rsidRPr="00AD262B">
          <w:rPr>
            <w:rStyle w:val="Hipervnculo"/>
            <w:noProof/>
          </w:rPr>
          <w:t>4.4 Código y trazabilidad</w:t>
        </w:r>
        <w:r>
          <w:rPr>
            <w:noProof/>
            <w:webHidden/>
          </w:rPr>
          <w:tab/>
        </w:r>
        <w:r>
          <w:rPr>
            <w:noProof/>
            <w:webHidden/>
          </w:rPr>
          <w:fldChar w:fldCharType="begin"/>
        </w:r>
        <w:r>
          <w:rPr>
            <w:noProof/>
            <w:webHidden/>
          </w:rPr>
          <w:instrText xml:space="preserve"> PAGEREF _Toc242809477 \h </w:instrText>
        </w:r>
        <w:r>
          <w:rPr>
            <w:noProof/>
            <w:webHidden/>
          </w:rPr>
        </w:r>
        <w:r>
          <w:rPr>
            <w:noProof/>
            <w:webHidden/>
          </w:rPr>
          <w:fldChar w:fldCharType="separate"/>
        </w:r>
        <w:r>
          <w:rPr>
            <w:noProof/>
            <w:webHidden/>
          </w:rPr>
          <w:t>18</w:t>
        </w:r>
        <w:r>
          <w:rPr>
            <w:noProof/>
            <w:webHidden/>
          </w:rPr>
          <w:fldChar w:fldCharType="end"/>
        </w:r>
      </w:hyperlink>
    </w:p>
    <w:p w14:paraId="020C865E" w14:textId="737C42E6"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8" w:history="1">
        <w:r w:rsidRPr="00AD262B">
          <w:rPr>
            <w:rStyle w:val="Hipervnculo"/>
            <w:noProof/>
          </w:rPr>
          <w:t>4.5 Instrumento y proceso de evaluación</w:t>
        </w:r>
        <w:r>
          <w:rPr>
            <w:noProof/>
            <w:webHidden/>
          </w:rPr>
          <w:tab/>
        </w:r>
        <w:r>
          <w:rPr>
            <w:noProof/>
            <w:webHidden/>
          </w:rPr>
          <w:fldChar w:fldCharType="begin"/>
        </w:r>
        <w:r>
          <w:rPr>
            <w:noProof/>
            <w:webHidden/>
          </w:rPr>
          <w:instrText xml:space="preserve"> PAGEREF _Toc242809478 \h </w:instrText>
        </w:r>
        <w:r>
          <w:rPr>
            <w:noProof/>
            <w:webHidden/>
          </w:rPr>
        </w:r>
        <w:r>
          <w:rPr>
            <w:noProof/>
            <w:webHidden/>
          </w:rPr>
          <w:fldChar w:fldCharType="separate"/>
        </w:r>
        <w:r>
          <w:rPr>
            <w:noProof/>
            <w:webHidden/>
          </w:rPr>
          <w:t>19</w:t>
        </w:r>
        <w:r>
          <w:rPr>
            <w:noProof/>
            <w:webHidden/>
          </w:rPr>
          <w:fldChar w:fldCharType="end"/>
        </w:r>
      </w:hyperlink>
    </w:p>
    <w:p w14:paraId="358B6ABD" w14:textId="7AC1B240"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79" w:history="1">
        <w:r w:rsidRPr="00AD262B">
          <w:rPr>
            <w:rStyle w:val="Hipervnculo"/>
            <w:noProof/>
          </w:rPr>
          <w:t>4.6 Lo que la evaluación con personas resolvió y lo que dejó abierto</w:t>
        </w:r>
        <w:r>
          <w:rPr>
            <w:noProof/>
            <w:webHidden/>
          </w:rPr>
          <w:tab/>
        </w:r>
        <w:r>
          <w:rPr>
            <w:noProof/>
            <w:webHidden/>
          </w:rPr>
          <w:fldChar w:fldCharType="begin"/>
        </w:r>
        <w:r>
          <w:rPr>
            <w:noProof/>
            <w:webHidden/>
          </w:rPr>
          <w:instrText xml:space="preserve"> PAGEREF _Toc242809479 \h </w:instrText>
        </w:r>
        <w:r>
          <w:rPr>
            <w:noProof/>
            <w:webHidden/>
          </w:rPr>
        </w:r>
        <w:r>
          <w:rPr>
            <w:noProof/>
            <w:webHidden/>
          </w:rPr>
          <w:fldChar w:fldCharType="separate"/>
        </w:r>
        <w:r>
          <w:rPr>
            <w:noProof/>
            <w:webHidden/>
          </w:rPr>
          <w:t>20</w:t>
        </w:r>
        <w:r>
          <w:rPr>
            <w:noProof/>
            <w:webHidden/>
          </w:rPr>
          <w:fldChar w:fldCharType="end"/>
        </w:r>
      </w:hyperlink>
    </w:p>
    <w:p w14:paraId="408A9D0B" w14:textId="10BF28F3"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0" w:history="1">
        <w:r w:rsidRPr="00AD262B">
          <w:rPr>
            <w:rStyle w:val="Hipervnculo"/>
            <w:noProof/>
          </w:rPr>
          <w:t>4.7 Límites de la evaluación</w:t>
        </w:r>
        <w:r>
          <w:rPr>
            <w:noProof/>
            <w:webHidden/>
          </w:rPr>
          <w:tab/>
        </w:r>
        <w:r>
          <w:rPr>
            <w:noProof/>
            <w:webHidden/>
          </w:rPr>
          <w:fldChar w:fldCharType="begin"/>
        </w:r>
        <w:r>
          <w:rPr>
            <w:noProof/>
            <w:webHidden/>
          </w:rPr>
          <w:instrText xml:space="preserve"> PAGEREF _Toc242809480 \h </w:instrText>
        </w:r>
        <w:r>
          <w:rPr>
            <w:noProof/>
            <w:webHidden/>
          </w:rPr>
        </w:r>
        <w:r>
          <w:rPr>
            <w:noProof/>
            <w:webHidden/>
          </w:rPr>
          <w:fldChar w:fldCharType="separate"/>
        </w:r>
        <w:r>
          <w:rPr>
            <w:noProof/>
            <w:webHidden/>
          </w:rPr>
          <w:t>21</w:t>
        </w:r>
        <w:r>
          <w:rPr>
            <w:noProof/>
            <w:webHidden/>
          </w:rPr>
          <w:fldChar w:fldCharType="end"/>
        </w:r>
      </w:hyperlink>
    </w:p>
    <w:p w14:paraId="20B78B4F" w14:textId="7DE1D3AE" w:rsidR="00804C9A" w:rsidRDefault="00804C9A">
      <w:pPr>
        <w:pStyle w:val="TDC1"/>
        <w:tabs>
          <w:tab w:val="right" w:leader="dot" w:pos="9962"/>
        </w:tabs>
        <w:rPr>
          <w:rFonts w:asciiTheme="minorHAnsi" w:eastAsiaTheme="minorEastAsia" w:hAnsiTheme="minorHAnsi" w:cstheme="minorBidi"/>
          <w:noProof/>
          <w:kern w:val="2"/>
          <w14:ligatures w14:val="standardContextual"/>
        </w:rPr>
      </w:pPr>
      <w:hyperlink w:anchor="_Toc242809481" w:history="1">
        <w:r w:rsidRPr="00AD262B">
          <w:rPr>
            <w:rStyle w:val="Hipervnculo"/>
            <w:noProof/>
          </w:rPr>
          <w:t>5. EVALUACIÓN CON ESTUDIANTES Y COMPROBACIONES HUMANAS</w:t>
        </w:r>
        <w:r>
          <w:rPr>
            <w:noProof/>
            <w:webHidden/>
          </w:rPr>
          <w:tab/>
        </w:r>
        <w:r>
          <w:rPr>
            <w:noProof/>
            <w:webHidden/>
          </w:rPr>
          <w:fldChar w:fldCharType="begin"/>
        </w:r>
        <w:r>
          <w:rPr>
            <w:noProof/>
            <w:webHidden/>
          </w:rPr>
          <w:instrText xml:space="preserve"> PAGEREF _Toc242809481 \h </w:instrText>
        </w:r>
        <w:r>
          <w:rPr>
            <w:noProof/>
            <w:webHidden/>
          </w:rPr>
        </w:r>
        <w:r>
          <w:rPr>
            <w:noProof/>
            <w:webHidden/>
          </w:rPr>
          <w:fldChar w:fldCharType="separate"/>
        </w:r>
        <w:r>
          <w:rPr>
            <w:noProof/>
            <w:webHidden/>
          </w:rPr>
          <w:t>22</w:t>
        </w:r>
        <w:r>
          <w:rPr>
            <w:noProof/>
            <w:webHidden/>
          </w:rPr>
          <w:fldChar w:fldCharType="end"/>
        </w:r>
      </w:hyperlink>
    </w:p>
    <w:p w14:paraId="3C682726" w14:textId="61EF9934"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2" w:history="1">
        <w:r w:rsidRPr="00AD262B">
          <w:rPr>
            <w:rStyle w:val="Hipervnculo"/>
            <w:noProof/>
          </w:rPr>
          <w:t>5.1 Sesión con estudiantes</w:t>
        </w:r>
        <w:r>
          <w:rPr>
            <w:noProof/>
            <w:webHidden/>
          </w:rPr>
          <w:tab/>
        </w:r>
        <w:r>
          <w:rPr>
            <w:noProof/>
            <w:webHidden/>
          </w:rPr>
          <w:fldChar w:fldCharType="begin"/>
        </w:r>
        <w:r>
          <w:rPr>
            <w:noProof/>
            <w:webHidden/>
          </w:rPr>
          <w:instrText xml:space="preserve"> PAGEREF _Toc242809482 \h </w:instrText>
        </w:r>
        <w:r>
          <w:rPr>
            <w:noProof/>
            <w:webHidden/>
          </w:rPr>
        </w:r>
        <w:r>
          <w:rPr>
            <w:noProof/>
            <w:webHidden/>
          </w:rPr>
          <w:fldChar w:fldCharType="separate"/>
        </w:r>
        <w:r>
          <w:rPr>
            <w:noProof/>
            <w:webHidden/>
          </w:rPr>
          <w:t>22</w:t>
        </w:r>
        <w:r>
          <w:rPr>
            <w:noProof/>
            <w:webHidden/>
          </w:rPr>
          <w:fldChar w:fldCharType="end"/>
        </w:r>
      </w:hyperlink>
    </w:p>
    <w:p w14:paraId="02B2A14B" w14:textId="1924B57D"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3" w:history="1">
        <w:r w:rsidRPr="00AD262B">
          <w:rPr>
            <w:rStyle w:val="Hipervnculo"/>
            <w:noProof/>
          </w:rPr>
          <w:t>5.2 Comprobaciones de la hoja HUM</w:t>
        </w:r>
        <w:r>
          <w:rPr>
            <w:noProof/>
            <w:webHidden/>
          </w:rPr>
          <w:tab/>
        </w:r>
        <w:r>
          <w:rPr>
            <w:noProof/>
            <w:webHidden/>
          </w:rPr>
          <w:fldChar w:fldCharType="begin"/>
        </w:r>
        <w:r>
          <w:rPr>
            <w:noProof/>
            <w:webHidden/>
          </w:rPr>
          <w:instrText xml:space="preserve"> PAGEREF _Toc242809483 \h </w:instrText>
        </w:r>
        <w:r>
          <w:rPr>
            <w:noProof/>
            <w:webHidden/>
          </w:rPr>
        </w:r>
        <w:r>
          <w:rPr>
            <w:noProof/>
            <w:webHidden/>
          </w:rPr>
          <w:fldChar w:fldCharType="separate"/>
        </w:r>
        <w:r>
          <w:rPr>
            <w:noProof/>
            <w:webHidden/>
          </w:rPr>
          <w:t>23</w:t>
        </w:r>
        <w:r>
          <w:rPr>
            <w:noProof/>
            <w:webHidden/>
          </w:rPr>
          <w:fldChar w:fldCharType="end"/>
        </w:r>
      </w:hyperlink>
    </w:p>
    <w:p w14:paraId="19E26E79" w14:textId="76761EDA"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4" w:history="1">
        <w:r w:rsidRPr="00AD262B">
          <w:rPr>
            <w:rStyle w:val="Hipervnculo"/>
            <w:noProof/>
          </w:rPr>
          <w:t>5.3 Hallazgos de la sesión y correcciones aplicadas</w:t>
        </w:r>
        <w:r>
          <w:rPr>
            <w:noProof/>
            <w:webHidden/>
          </w:rPr>
          <w:tab/>
        </w:r>
        <w:r>
          <w:rPr>
            <w:noProof/>
            <w:webHidden/>
          </w:rPr>
          <w:fldChar w:fldCharType="begin"/>
        </w:r>
        <w:r>
          <w:rPr>
            <w:noProof/>
            <w:webHidden/>
          </w:rPr>
          <w:instrText xml:space="preserve"> PAGEREF _Toc242809484 \h </w:instrText>
        </w:r>
        <w:r>
          <w:rPr>
            <w:noProof/>
            <w:webHidden/>
          </w:rPr>
        </w:r>
        <w:r>
          <w:rPr>
            <w:noProof/>
            <w:webHidden/>
          </w:rPr>
          <w:fldChar w:fldCharType="separate"/>
        </w:r>
        <w:r>
          <w:rPr>
            <w:noProof/>
            <w:webHidden/>
          </w:rPr>
          <w:t>24</w:t>
        </w:r>
        <w:r>
          <w:rPr>
            <w:noProof/>
            <w:webHidden/>
          </w:rPr>
          <w:fldChar w:fldCharType="end"/>
        </w:r>
      </w:hyperlink>
    </w:p>
    <w:p w14:paraId="1EB4E297" w14:textId="5DE527D2" w:rsidR="00804C9A" w:rsidRDefault="00804C9A">
      <w:pPr>
        <w:pStyle w:val="TDC1"/>
        <w:tabs>
          <w:tab w:val="right" w:leader="dot" w:pos="9962"/>
        </w:tabs>
        <w:rPr>
          <w:rFonts w:asciiTheme="minorHAnsi" w:eastAsiaTheme="minorEastAsia" w:hAnsiTheme="minorHAnsi" w:cstheme="minorBidi"/>
          <w:noProof/>
          <w:kern w:val="2"/>
          <w14:ligatures w14:val="standardContextual"/>
        </w:rPr>
      </w:pPr>
      <w:hyperlink w:anchor="_Toc242809485" w:history="1">
        <w:r w:rsidRPr="00AD262B">
          <w:rPr>
            <w:rStyle w:val="Hipervnculo"/>
            <w:noProof/>
          </w:rPr>
          <w:t>6. CONCLUSIONES</w:t>
        </w:r>
        <w:r>
          <w:rPr>
            <w:noProof/>
            <w:webHidden/>
          </w:rPr>
          <w:tab/>
        </w:r>
        <w:r>
          <w:rPr>
            <w:noProof/>
            <w:webHidden/>
          </w:rPr>
          <w:fldChar w:fldCharType="begin"/>
        </w:r>
        <w:r>
          <w:rPr>
            <w:noProof/>
            <w:webHidden/>
          </w:rPr>
          <w:instrText xml:space="preserve"> PAGEREF _Toc242809485 \h </w:instrText>
        </w:r>
        <w:r>
          <w:rPr>
            <w:noProof/>
            <w:webHidden/>
          </w:rPr>
        </w:r>
        <w:r>
          <w:rPr>
            <w:noProof/>
            <w:webHidden/>
          </w:rPr>
          <w:fldChar w:fldCharType="separate"/>
        </w:r>
        <w:r>
          <w:rPr>
            <w:noProof/>
            <w:webHidden/>
          </w:rPr>
          <w:t>27</w:t>
        </w:r>
        <w:r>
          <w:rPr>
            <w:noProof/>
            <w:webHidden/>
          </w:rPr>
          <w:fldChar w:fldCharType="end"/>
        </w:r>
      </w:hyperlink>
    </w:p>
    <w:p w14:paraId="1C65820A" w14:textId="19632B13"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6" w:history="1">
        <w:r w:rsidRPr="00AD262B">
          <w:rPr>
            <w:rStyle w:val="Hipervnculo"/>
            <w:noProof/>
          </w:rPr>
          <w:t>6.1 Respuesta al objetivo</w:t>
        </w:r>
        <w:r>
          <w:rPr>
            <w:noProof/>
            <w:webHidden/>
          </w:rPr>
          <w:tab/>
        </w:r>
        <w:r>
          <w:rPr>
            <w:noProof/>
            <w:webHidden/>
          </w:rPr>
          <w:fldChar w:fldCharType="begin"/>
        </w:r>
        <w:r>
          <w:rPr>
            <w:noProof/>
            <w:webHidden/>
          </w:rPr>
          <w:instrText xml:space="preserve"> PAGEREF _Toc242809486 \h </w:instrText>
        </w:r>
        <w:r>
          <w:rPr>
            <w:noProof/>
            <w:webHidden/>
          </w:rPr>
        </w:r>
        <w:r>
          <w:rPr>
            <w:noProof/>
            <w:webHidden/>
          </w:rPr>
          <w:fldChar w:fldCharType="separate"/>
        </w:r>
        <w:r>
          <w:rPr>
            <w:noProof/>
            <w:webHidden/>
          </w:rPr>
          <w:t>27</w:t>
        </w:r>
        <w:r>
          <w:rPr>
            <w:noProof/>
            <w:webHidden/>
          </w:rPr>
          <w:fldChar w:fldCharType="end"/>
        </w:r>
      </w:hyperlink>
    </w:p>
    <w:p w14:paraId="7D3A8289" w14:textId="33E95F66"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7" w:history="1">
        <w:r w:rsidRPr="00AD262B">
          <w:rPr>
            <w:rStyle w:val="Hipervnculo"/>
            <w:noProof/>
          </w:rPr>
          <w:t>6.2 Rendimiento y portabilidad</w:t>
        </w:r>
        <w:r>
          <w:rPr>
            <w:noProof/>
            <w:webHidden/>
          </w:rPr>
          <w:tab/>
        </w:r>
        <w:r>
          <w:rPr>
            <w:noProof/>
            <w:webHidden/>
          </w:rPr>
          <w:fldChar w:fldCharType="begin"/>
        </w:r>
        <w:r>
          <w:rPr>
            <w:noProof/>
            <w:webHidden/>
          </w:rPr>
          <w:instrText xml:space="preserve"> PAGEREF _Toc242809487 \h </w:instrText>
        </w:r>
        <w:r>
          <w:rPr>
            <w:noProof/>
            <w:webHidden/>
          </w:rPr>
        </w:r>
        <w:r>
          <w:rPr>
            <w:noProof/>
            <w:webHidden/>
          </w:rPr>
          <w:fldChar w:fldCharType="separate"/>
        </w:r>
        <w:r>
          <w:rPr>
            <w:noProof/>
            <w:webHidden/>
          </w:rPr>
          <w:t>27</w:t>
        </w:r>
        <w:r>
          <w:rPr>
            <w:noProof/>
            <w:webHidden/>
          </w:rPr>
          <w:fldChar w:fldCharType="end"/>
        </w:r>
      </w:hyperlink>
    </w:p>
    <w:p w14:paraId="48AEB7DB" w14:textId="3684B96D"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8" w:history="1">
        <w:r w:rsidRPr="00AD262B">
          <w:rPr>
            <w:rStyle w:val="Hipervnculo"/>
            <w:noProof/>
          </w:rPr>
          <w:t>6.3 Lo que no se evaluó</w:t>
        </w:r>
        <w:r>
          <w:rPr>
            <w:noProof/>
            <w:webHidden/>
          </w:rPr>
          <w:tab/>
        </w:r>
        <w:r>
          <w:rPr>
            <w:noProof/>
            <w:webHidden/>
          </w:rPr>
          <w:fldChar w:fldCharType="begin"/>
        </w:r>
        <w:r>
          <w:rPr>
            <w:noProof/>
            <w:webHidden/>
          </w:rPr>
          <w:instrText xml:space="preserve"> PAGEREF _Toc242809488 \h </w:instrText>
        </w:r>
        <w:r>
          <w:rPr>
            <w:noProof/>
            <w:webHidden/>
          </w:rPr>
        </w:r>
        <w:r>
          <w:rPr>
            <w:noProof/>
            <w:webHidden/>
          </w:rPr>
          <w:fldChar w:fldCharType="separate"/>
        </w:r>
        <w:r>
          <w:rPr>
            <w:noProof/>
            <w:webHidden/>
          </w:rPr>
          <w:t>27</w:t>
        </w:r>
        <w:r>
          <w:rPr>
            <w:noProof/>
            <w:webHidden/>
          </w:rPr>
          <w:fldChar w:fldCharType="end"/>
        </w:r>
      </w:hyperlink>
    </w:p>
    <w:p w14:paraId="71D03096" w14:textId="19D54185" w:rsidR="00804C9A" w:rsidRDefault="00804C9A">
      <w:pPr>
        <w:pStyle w:val="TDC2"/>
        <w:tabs>
          <w:tab w:val="right" w:leader="dot" w:pos="9962"/>
        </w:tabs>
        <w:rPr>
          <w:rFonts w:asciiTheme="minorHAnsi" w:eastAsiaTheme="minorEastAsia" w:hAnsiTheme="minorHAnsi" w:cstheme="minorBidi"/>
          <w:noProof/>
          <w:kern w:val="2"/>
          <w14:ligatures w14:val="standardContextual"/>
        </w:rPr>
      </w:pPr>
      <w:hyperlink w:anchor="_Toc242809489" w:history="1">
        <w:r w:rsidRPr="00AD262B">
          <w:rPr>
            <w:rStyle w:val="Hipervnculo"/>
            <w:noProof/>
          </w:rPr>
          <w:t>6.4 Trabajos futuros</w:t>
        </w:r>
        <w:r>
          <w:rPr>
            <w:noProof/>
            <w:webHidden/>
          </w:rPr>
          <w:tab/>
        </w:r>
        <w:r>
          <w:rPr>
            <w:noProof/>
            <w:webHidden/>
          </w:rPr>
          <w:fldChar w:fldCharType="begin"/>
        </w:r>
        <w:r>
          <w:rPr>
            <w:noProof/>
            <w:webHidden/>
          </w:rPr>
          <w:instrText xml:space="preserve"> PAGEREF _Toc242809489 \h </w:instrText>
        </w:r>
        <w:r>
          <w:rPr>
            <w:noProof/>
            <w:webHidden/>
          </w:rPr>
        </w:r>
        <w:r>
          <w:rPr>
            <w:noProof/>
            <w:webHidden/>
          </w:rPr>
          <w:fldChar w:fldCharType="separate"/>
        </w:r>
        <w:r>
          <w:rPr>
            <w:noProof/>
            <w:webHidden/>
          </w:rPr>
          <w:t>28</w:t>
        </w:r>
        <w:r>
          <w:rPr>
            <w:noProof/>
            <w:webHidden/>
          </w:rPr>
          <w:fldChar w:fldCharType="end"/>
        </w:r>
      </w:hyperlink>
    </w:p>
    <w:p w14:paraId="65B2F057" w14:textId="5AE4D723" w:rsidR="00B84599" w:rsidRDefault="00804C9A">
      <w:r>
        <w:fldChar w:fldCharType="end"/>
      </w:r>
    </w:p>
    <w:p w14:paraId="1CBB1BB0" w14:textId="77777777" w:rsidR="00B84599" w:rsidRDefault="00804C9A">
      <w:r>
        <w:br w:type="page"/>
      </w:r>
    </w:p>
    <w:p w14:paraId="5121FFDC" w14:textId="77777777" w:rsidR="00B84599" w:rsidRDefault="00804C9A">
      <w:pPr>
        <w:pStyle w:val="Ttulo1"/>
      </w:pPr>
      <w:bookmarkStart w:id="0" w:name="_Toc242809452"/>
      <w:r>
        <w:lastRenderedPageBreak/>
        <w:t>1. INTRODUCCIÓN Y OBJETIVO</w:t>
      </w:r>
      <w:bookmarkEnd w:id="0"/>
    </w:p>
    <w:p w14:paraId="20617B5B" w14:textId="77777777" w:rsidR="00B84599" w:rsidRDefault="00804C9A">
      <w:pPr>
        <w:pStyle w:val="PrimerprrafoOE3"/>
      </w:pPr>
      <w:r>
        <w:t>Este documento es el entregable del cuarto objetivo específico del trabajo de grado. Continúa los entregables del primer objetivo (requerimientos, OE1), del segundo (diseño, OE2) y del tercero (prototipo funcional, OE3), y somete el prototipo del tercero a pruebas funcionales contra los requerimientos del primero. Describe el instrumento de evaluación, el candidato que se probó, lo que se midió y lo que queda abierto.</w:t>
      </w:r>
    </w:p>
    <w:p w14:paraId="56C62321" w14:textId="77777777" w:rsidR="00B84599" w:rsidRDefault="00804C9A">
      <w:pPr>
        <w:pStyle w:val="Ttulo2"/>
      </w:pPr>
      <w:bookmarkStart w:id="1" w:name="_Toc242809453"/>
      <w:r>
        <w:t>1.1 El objetivo específico 4</w:t>
      </w:r>
      <w:bookmarkEnd w:id="1"/>
    </w:p>
    <w:p w14:paraId="0A3E975C" w14:textId="77777777" w:rsidR="00B84599" w:rsidRDefault="00804C9A">
      <w:pPr>
        <w:pStyle w:val="PrimerprrafoOE3"/>
      </w:pPr>
      <w:r>
        <w:t>El trabajo de grado formula el cuarto objetivo específico en los siguientes términos:</w:t>
      </w:r>
    </w:p>
    <w:p w14:paraId="1E416D41" w14:textId="77777777" w:rsidR="00B84599" w:rsidRDefault="00804C9A">
      <w:pPr>
        <w:pStyle w:val="CitaOE3"/>
      </w:pPr>
      <w:r>
        <w:t>Evaluar el prototipo del videojuego mediante pruebas funcionales basadas en los requerimientos previamente definidos, con el propósito de comprobar su funcionamiento e identificar oportunidades de mejora para trabajos futuros.</w:t>
      </w:r>
    </w:p>
    <w:p w14:paraId="4F091F5E" w14:textId="77777777" w:rsidR="00B84599" w:rsidRDefault="00804C9A">
      <w:pPr>
        <w:pStyle w:val="PrimerprrafoOE3"/>
      </w:pPr>
      <w:r>
        <w:t>Del objetivo salen tres compromisos. El primero es que el criterio de evaluación son los requerimientos ya radicados: los 47 requerimientos funcionales (RF-01 a RF-47) y los 23 no funcionales (RNF-01 a RNF-23) del OE1, junto con los criterios de aceptación de las historias de usuario y de los casos de uso que los trazan. El segundo es que se prueba el funcionamiento del prototipo tal como se entrega, es decir, el ejecutable portable de Windows y no el Editor de Unity. El tercero es que la evaluación termina</w:t>
      </w:r>
      <w:r>
        <w:t xml:space="preserve"> en oportunidades de mejora para trabajos futuros, que reúne el capítulo 4.</w:t>
      </w:r>
    </w:p>
    <w:p w14:paraId="2C05414D" w14:textId="77777777" w:rsidR="00B84599" w:rsidRDefault="00804C9A">
      <w:pPr>
        <w:pStyle w:val="Ttulo2"/>
      </w:pPr>
      <w:bookmarkStart w:id="2" w:name="_Toc242809454"/>
      <w:r>
        <w:t>1.2 Indicadores</w:t>
      </w:r>
      <w:bookmarkEnd w:id="2"/>
    </w:p>
    <w:p w14:paraId="60A6ECE1" w14:textId="77777777" w:rsidR="00B84599" w:rsidRDefault="00804C9A">
      <w:pPr>
        <w:pStyle w:val="PrimerprrafoOE3"/>
      </w:pPr>
      <w:r>
        <w:t>El trabajo de grado fija dos indicadores para este objetivo. La eficacia de las pruebas funcionales, que los botones, los sonidos y los saltos de nivel funcionen, tiene una meta de 90 % o más. El grado de cumplimiento de requerimientos exige que todos los RF de prioridad Alta estén implementados. El apartado 2.5 define cómo se calcula cada uno, y el apartado 3.3 los reporta.</w:t>
      </w:r>
    </w:p>
    <w:p w14:paraId="7EDA5FA2" w14:textId="77777777" w:rsidR="00B84599" w:rsidRDefault="00804C9A">
      <w:pPr>
        <w:pStyle w:val="Ttulo2"/>
      </w:pPr>
      <w:bookmarkStart w:id="3" w:name="_Toc242809455"/>
      <w:r>
        <w:t>1.3 Qué cubre este documento y qué no</w:t>
      </w:r>
      <w:bookmarkEnd w:id="3"/>
    </w:p>
    <w:p w14:paraId="1A93B946" w14:textId="77777777" w:rsidR="00B84599" w:rsidRDefault="00804C9A">
      <w:pPr>
        <w:pStyle w:val="PrimerprrafoOE3"/>
      </w:pPr>
      <w:r>
        <w:t>El documento cubre la evaluación funcional hecha sobre el ejecutable del candidato rc3: 136 casos de prueba, agrupados en 13 sesiones, con el veredicto de 132 de ellos (126 del corte del 10/10/2026 y 6 que cerró el 13/10/2026 la hoja de comprobaciones humanas, en una sesión manual sobre rc3 cuyo resultado completo está en el capítulo 5); los otros 4 siguen pendientes, las mediciones de carga, memoria y tamaño del paquete, y los defectos hallados. El capítulo 2 explica el método, el capítulo 3 da los resulta</w:t>
      </w:r>
      <w:r>
        <w:t>dos, el capítulo 4 las oportunidades de mejora, el capítulo 5 lo que depende de personas ajenas al equipo de desarrollo y el capítulo 6 las conclusiones. El Anexo A relaciona cada caso con el requerimiento que prueba y con su veredicto.</w:t>
      </w:r>
    </w:p>
    <w:p w14:paraId="303769CE" w14:textId="77777777" w:rsidR="00B84599" w:rsidRDefault="00804C9A">
      <w:pPr>
        <w:pStyle w:val="TextoOE3"/>
      </w:pPr>
      <w:r>
        <w:t xml:space="preserve">La evaluación con estudiantes de grado quinto no entra en los 136 casos ni en los indicadores. Los puntos PG-05 (el cambio de esquema de control entre el Nivel 1 y el Nivel 2 </w:t>
      </w:r>
      <w:r>
        <w:lastRenderedPageBreak/>
        <w:t>no genera confusión) y PG-06 (los valores del Nivel 1 son propuestas, no valores validados) piden observar a niños jugando, y esa observación exige el consentimiento informado de los acudientes que pide RNF-12. Se hizo el 13/10/2026 en el Colegio El Libertador IED, con 4 estudiantes y con el consentimiento firmado de cada uno; el capítulo 5 la registra. Tampoco repite la suite de pruebas automatizadas del OE3: la suite es evidencia de apoyo en la matriz del Anexo A y no cuenta en los indicadores.</w:t>
      </w:r>
    </w:p>
    <w:p w14:paraId="58E2C03A" w14:textId="77777777" w:rsidR="00B84599" w:rsidRDefault="00804C9A">
      <w:pPr>
        <w:pStyle w:val="Ttulo2"/>
      </w:pPr>
      <w:bookmarkStart w:id="4" w:name="_Toc242809456"/>
      <w:r>
        <w:t>1.4 Corte del documento</w:t>
      </w:r>
      <w:bookmarkEnd w:id="4"/>
    </w:p>
    <w:p w14:paraId="0DF55A59" w14:textId="77777777" w:rsidR="00B84599" w:rsidRDefault="00804C9A">
      <w:pPr>
        <w:pStyle w:val="PrimerprrafoOE3"/>
      </w:pPr>
      <w:r>
        <w:t>Las cifras de este documento corresponden al candidato rc3 y a la pasada de pruebas hecha el 10/10/2026. Las pasadas sobre rc1 y rc2 (ambas del 01/10/2026) fueron previas; sus veredictos no se heredan, porque el juego cambió en 108 commits entre rc2 y rc3, y se citan solo como historia de las correcciones en el apartado 3.6.</w:t>
      </w:r>
    </w:p>
    <w:p w14:paraId="1897C3AE" w14:textId="77777777" w:rsidR="00B84599" w:rsidRDefault="00804C9A">
      <w:r>
        <w:br w:type="page"/>
      </w:r>
    </w:p>
    <w:p w14:paraId="113A984C" w14:textId="77777777" w:rsidR="00B84599" w:rsidRDefault="00804C9A">
      <w:pPr>
        <w:pStyle w:val="Ttulo1"/>
      </w:pPr>
      <w:bookmarkStart w:id="5" w:name="_Toc242809457"/>
      <w:r>
        <w:lastRenderedPageBreak/>
        <w:t>2. MÉTODO</w:t>
      </w:r>
      <w:bookmarkEnd w:id="5"/>
    </w:p>
    <w:p w14:paraId="0FF143ED" w14:textId="77777777" w:rsidR="00B84599" w:rsidRDefault="00804C9A">
      <w:pPr>
        <w:pStyle w:val="Ttulo2"/>
      </w:pPr>
      <w:bookmarkStart w:id="6" w:name="_Toc242809458"/>
      <w:r>
        <w:t>2.1 El catálogo de casos PF</w:t>
      </w:r>
      <w:bookmarkEnd w:id="6"/>
    </w:p>
    <w:p w14:paraId="35C783EF" w14:textId="77777777" w:rsidR="00B84599" w:rsidRDefault="00804C9A">
      <w:pPr>
        <w:pStyle w:val="PrimerprrafoOE3"/>
      </w:pPr>
      <w:r>
        <w:t xml:space="preserve">El instrumento de evaluación es un catálogo de 136 casos de prueba funcional, identificados con el prefijo PF. El identificador lleva el requerimiento que prueba y un consecutivo: </w:t>
      </w:r>
      <w:r>
        <w:rPr>
          <w:rStyle w:val="CdigoenlneaOE3"/>
        </w:rPr>
        <w:t>PF-RF34-02</w:t>
      </w:r>
      <w:r>
        <w:t xml:space="preserve"> es el segundo caso de RF-34, y </w:t>
      </w:r>
      <w:r>
        <w:rPr>
          <w:rStyle w:val="CdigoenlneaOE3"/>
        </w:rPr>
        <w:t>PF-RNF04-01</w:t>
      </w:r>
      <w:r>
        <w:t xml:space="preserve"> el primero de RNF-04. Cada uno de los 47 RF y de los 23 RNF tiene al menos un caso, como exige la restricción CT-10 del proyecto. Se suman un caso de la restricción técnica CT-02 (equipo sin tarjeta gráfica dedicada, </w:t>
      </w:r>
      <w:r>
        <w:rPr>
          <w:rStyle w:val="CdigoenlneaOE3"/>
        </w:rPr>
        <w:t>PF-CT02-01</w:t>
      </w:r>
      <w:r>
        <w:t>) y tres de sonido (</w:t>
      </w:r>
      <w:r>
        <w:rPr>
          <w:rStyle w:val="CdigoenlneaOE3"/>
        </w:rPr>
        <w:t>PF-SON-01</w:t>
      </w:r>
      <w:r>
        <w:t xml:space="preserve"> a </w:t>
      </w:r>
      <w:r>
        <w:rPr>
          <w:rStyle w:val="CdigoenlneaOE3"/>
        </w:rPr>
        <w:t>PF-SON-03</w:t>
      </w:r>
      <w:r>
        <w:t>), porque el indicador de eficacia nombra los sonidos y ninguno de los RNF los prueba directamente.</w:t>
      </w:r>
    </w:p>
    <w:p w14:paraId="421D4170" w14:textId="77777777" w:rsidR="00B84599" w:rsidRDefault="00804C9A">
      <w:pPr>
        <w:pStyle w:val="TextoOE3"/>
      </w:pPr>
      <w:r>
        <w:t xml:space="preserve">Cada caso trae su requerimiento, una etiqueta, el ejecutor, un guion paso a paso con el resultado esperado de cada paso y el criterio con que aprueba. La etiqueta principal es una de seis: </w:t>
      </w:r>
      <w:r>
        <w:rPr>
          <w:rStyle w:val="CdigoenlneaOE3"/>
        </w:rPr>
        <w:t>NAV</w:t>
      </w:r>
      <w:r>
        <w:t xml:space="preserve"> (saltos de nivel y navegación entre pantallas), </w:t>
      </w:r>
      <w:r>
        <w:rPr>
          <w:rStyle w:val="CdigoenlneaOE3"/>
        </w:rPr>
        <w:t>BOT</w:t>
      </w:r>
      <w:r>
        <w:t xml:space="preserve"> (botones y controles), </w:t>
      </w:r>
      <w:r>
        <w:rPr>
          <w:rStyle w:val="CdigoenlneaOE3"/>
        </w:rPr>
        <w:t>SON</w:t>
      </w:r>
      <w:r>
        <w:t xml:space="preserve"> (sonido), </w:t>
      </w:r>
      <w:r>
        <w:rPr>
          <w:rStyle w:val="CdigoenlneaOE3"/>
        </w:rPr>
        <w:t>RETO</w:t>
      </w:r>
      <w:r>
        <w:t xml:space="preserve"> (resolución de la mecánica), </w:t>
      </w:r>
      <w:r>
        <w:rPr>
          <w:rStyle w:val="CdigoenlneaOE3"/>
        </w:rPr>
        <w:t>DAT</w:t>
      </w:r>
      <w:r>
        <w:t xml:space="preserve"> (perfil, guardado, informe y borrado) y </w:t>
      </w:r>
      <w:r>
        <w:rPr>
          <w:rStyle w:val="CdigoenlneaOE3"/>
        </w:rPr>
        <w:t>RNF</w:t>
      </w:r>
      <w:r>
        <w:t xml:space="preserve"> (rendimiento, portabilidad, accesibilidad y contenido). Con ellas se lee el primer indicador por lo que nombra: botones, sonidos y saltos de nivel.</w:t>
      </w:r>
    </w:p>
    <w:p w14:paraId="776448D1" w14:textId="77777777" w:rsidR="00B84599" w:rsidRDefault="00804C9A">
      <w:pPr>
        <w:pStyle w:val="TextoOE3"/>
      </w:pPr>
      <w:r>
        <w:t>El resultado esperado sale, en este orden, del texto del RF o RNF radicado en el OE1, de los criterios de aceptación y flujos alternos de la historia de usuario y del caso de uso que lo trazan, y de la decisión de un hallazgo de consistencia (INC) cuando alguno cambió el comportamiento. Si dos fuentes chocan, manda la de mayor precedencia del proyecto: trabajo de grado, OE1, guion, casos de uso e historias, historias de usuario detalladas y arquitectura. Si un criterio vive solo en una historia de usuario y</w:t>
      </w:r>
      <w:r>
        <w:t xml:space="preserve"> el juego no lo cumple, el caso falla igual, porque el objetivo evalúa contra «los requerimientos previamente definidos» y las historias forman parte de ellos.</w:t>
      </w:r>
    </w:p>
    <w:p w14:paraId="5D4A5FAD" w14:textId="77777777" w:rsidR="00B84599" w:rsidRDefault="00804C9A">
      <w:pPr>
        <w:pStyle w:val="Ttulo2"/>
      </w:pPr>
      <w:bookmarkStart w:id="7" w:name="_Toc242809459"/>
      <w:r>
        <w:t>2.2 Las sesiones</w:t>
      </w:r>
      <w:bookmarkEnd w:id="7"/>
    </w:p>
    <w:p w14:paraId="09456377" w14:textId="77777777" w:rsidR="00B84599" w:rsidRDefault="00804C9A">
      <w:pPr>
        <w:pStyle w:val="PrimerprrafoOE3"/>
      </w:pPr>
      <w:r>
        <w:t>Los casos se ejecutan en 13 sesiones. Cada una es un corte vertical del juego, recorrido de corrido de la pantalla que lo abre a la que lo cierra, y verifica en el camino todos los casos que ese tramo toca. Por eso un caso como RF-13 (la ayuda) aparece en varias sesiones, una por escena jugable, y por eso la Tabla 2.1 cuenta cada caso en la sesión donde se juzga.</w:t>
      </w:r>
    </w:p>
    <w:p w14:paraId="46058A1F" w14:textId="77777777" w:rsidR="00B84599" w:rsidRDefault="00804C9A" w:rsidP="00804C9A">
      <w:pPr>
        <w:pStyle w:val="TextoOE3"/>
        <w:keepNext/>
      </w:pPr>
      <w:r>
        <w:rPr>
          <w:b/>
          <w:bCs/>
        </w:rPr>
        <w:t>Tabla 2.1.</w:t>
      </w:r>
      <w:r>
        <w:t xml:space="preserve"> Sesiones de la evaluación funcional, quién las ejecuta y cuántos casos juzga cada una.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67"/>
        <w:gridCol w:w="5411"/>
        <w:gridCol w:w="2546"/>
        <w:gridCol w:w="938"/>
      </w:tblGrid>
      <w:tr w:rsidR="00B84599" w:rsidRPr="00804C9A" w14:paraId="4BC86F91" w14:textId="77777777" w:rsidTr="00804C9A">
        <w:trPr>
          <w:tblHeader/>
        </w:trPr>
        <w:tc>
          <w:tcPr>
            <w:tcW w:w="535" w:type="pct"/>
            <w:shd w:val="clear" w:color="auto" w:fill="D9D9D9"/>
          </w:tcPr>
          <w:p w14:paraId="5D90A273" w14:textId="77777777" w:rsidR="00B84599" w:rsidRPr="00804C9A" w:rsidRDefault="00804C9A" w:rsidP="00804C9A">
            <w:pPr>
              <w:pStyle w:val="CompactoOE3"/>
              <w:spacing w:after="0"/>
              <w:rPr>
                <w:b/>
                <w:sz w:val="18"/>
              </w:rPr>
            </w:pPr>
            <w:r w:rsidRPr="00804C9A">
              <w:rPr>
                <w:b/>
                <w:sz w:val="18"/>
              </w:rPr>
              <w:t>Sesión</w:t>
            </w:r>
          </w:p>
        </w:tc>
        <w:tc>
          <w:tcPr>
            <w:tcW w:w="2716" w:type="pct"/>
            <w:shd w:val="clear" w:color="auto" w:fill="D9D9D9"/>
          </w:tcPr>
          <w:p w14:paraId="10B4F1CB" w14:textId="77777777" w:rsidR="00B84599" w:rsidRPr="00804C9A" w:rsidRDefault="00804C9A" w:rsidP="00804C9A">
            <w:pPr>
              <w:pStyle w:val="CompactoOE3"/>
              <w:spacing w:after="0"/>
              <w:rPr>
                <w:b/>
                <w:sz w:val="18"/>
              </w:rPr>
            </w:pPr>
            <w:r w:rsidRPr="00804C9A">
              <w:rPr>
                <w:b/>
                <w:sz w:val="18"/>
              </w:rPr>
              <w:t>Qué recorre</w:t>
            </w:r>
          </w:p>
        </w:tc>
        <w:tc>
          <w:tcPr>
            <w:tcW w:w="1278" w:type="pct"/>
            <w:shd w:val="clear" w:color="auto" w:fill="D9D9D9"/>
          </w:tcPr>
          <w:p w14:paraId="08ACAE53" w14:textId="77777777" w:rsidR="00B84599" w:rsidRPr="00804C9A" w:rsidRDefault="00804C9A" w:rsidP="00804C9A">
            <w:pPr>
              <w:pStyle w:val="CompactoOE3"/>
              <w:spacing w:after="0"/>
              <w:rPr>
                <w:b/>
                <w:sz w:val="18"/>
              </w:rPr>
            </w:pPr>
            <w:r w:rsidRPr="00804C9A">
              <w:rPr>
                <w:b/>
                <w:sz w:val="18"/>
              </w:rPr>
              <w:t>Ejecutor</w:t>
            </w:r>
          </w:p>
        </w:tc>
        <w:tc>
          <w:tcPr>
            <w:tcW w:w="472" w:type="pct"/>
            <w:shd w:val="clear" w:color="auto" w:fill="D9D9D9"/>
          </w:tcPr>
          <w:p w14:paraId="63A854C2" w14:textId="77777777" w:rsidR="00B84599" w:rsidRPr="00804C9A" w:rsidRDefault="00804C9A" w:rsidP="00804C9A">
            <w:pPr>
              <w:pStyle w:val="CompactoOE3"/>
              <w:spacing w:after="0"/>
              <w:rPr>
                <w:b/>
                <w:sz w:val="18"/>
              </w:rPr>
            </w:pPr>
            <w:r w:rsidRPr="00804C9A">
              <w:rPr>
                <w:b/>
                <w:sz w:val="18"/>
              </w:rPr>
              <w:t>Casos</w:t>
            </w:r>
          </w:p>
        </w:tc>
      </w:tr>
      <w:tr w:rsidR="00B84599" w:rsidRPr="00804C9A" w14:paraId="4C76CEEE" w14:textId="77777777" w:rsidTr="00804C9A">
        <w:tc>
          <w:tcPr>
            <w:tcW w:w="535" w:type="pct"/>
            <w:shd w:val="clear" w:color="auto" w:fill="auto"/>
          </w:tcPr>
          <w:p w14:paraId="636CE664" w14:textId="77777777" w:rsidR="00B84599" w:rsidRPr="00804C9A" w:rsidRDefault="00804C9A" w:rsidP="00804C9A">
            <w:pPr>
              <w:pStyle w:val="CompactoOE3"/>
              <w:spacing w:after="0"/>
              <w:rPr>
                <w:sz w:val="18"/>
              </w:rPr>
            </w:pPr>
            <w:r w:rsidRPr="00804C9A">
              <w:rPr>
                <w:sz w:val="18"/>
              </w:rPr>
              <w:t>S-INI</w:t>
            </w:r>
          </w:p>
        </w:tc>
        <w:tc>
          <w:tcPr>
            <w:tcW w:w="2716" w:type="pct"/>
            <w:shd w:val="clear" w:color="auto" w:fill="auto"/>
          </w:tcPr>
          <w:p w14:paraId="63CF6690" w14:textId="77777777" w:rsidR="00B84599" w:rsidRPr="00804C9A" w:rsidRDefault="00804C9A" w:rsidP="00804C9A">
            <w:pPr>
              <w:pStyle w:val="CompactoOE3"/>
              <w:spacing w:after="0"/>
              <w:rPr>
                <w:sz w:val="18"/>
              </w:rPr>
            </w:pPr>
            <w:r w:rsidRPr="00804C9A">
              <w:rPr>
                <w:sz w:val="18"/>
              </w:rPr>
              <w:t>Inicio, perfiles, créditos y salida</w:t>
            </w:r>
          </w:p>
        </w:tc>
        <w:tc>
          <w:tcPr>
            <w:tcW w:w="1278" w:type="pct"/>
            <w:shd w:val="clear" w:color="auto" w:fill="auto"/>
          </w:tcPr>
          <w:p w14:paraId="269E9328"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2C802E23" w14:textId="77777777" w:rsidR="00B84599" w:rsidRPr="00804C9A" w:rsidRDefault="00804C9A" w:rsidP="00804C9A">
            <w:pPr>
              <w:pStyle w:val="CompactoOE3"/>
              <w:spacing w:after="0"/>
              <w:rPr>
                <w:sz w:val="18"/>
              </w:rPr>
            </w:pPr>
            <w:r w:rsidRPr="00804C9A">
              <w:rPr>
                <w:sz w:val="18"/>
              </w:rPr>
              <w:t>14</w:t>
            </w:r>
          </w:p>
        </w:tc>
      </w:tr>
      <w:tr w:rsidR="00B84599" w:rsidRPr="00804C9A" w14:paraId="438CC4FF" w14:textId="77777777" w:rsidTr="00804C9A">
        <w:tc>
          <w:tcPr>
            <w:tcW w:w="535" w:type="pct"/>
            <w:shd w:val="clear" w:color="auto" w:fill="auto"/>
          </w:tcPr>
          <w:p w14:paraId="04ED4E9D" w14:textId="77777777" w:rsidR="00B84599" w:rsidRPr="00804C9A" w:rsidRDefault="00804C9A" w:rsidP="00804C9A">
            <w:pPr>
              <w:pStyle w:val="CompactoOE3"/>
              <w:spacing w:after="0"/>
              <w:rPr>
                <w:sz w:val="18"/>
              </w:rPr>
            </w:pPr>
            <w:r w:rsidRPr="00804C9A">
              <w:rPr>
                <w:sz w:val="18"/>
              </w:rPr>
              <w:t>S-N1</w:t>
            </w:r>
          </w:p>
        </w:tc>
        <w:tc>
          <w:tcPr>
            <w:tcW w:w="2716" w:type="pct"/>
            <w:shd w:val="clear" w:color="auto" w:fill="auto"/>
          </w:tcPr>
          <w:p w14:paraId="1EEDA1D2" w14:textId="77777777" w:rsidR="00B84599" w:rsidRPr="00804C9A" w:rsidRDefault="00804C9A" w:rsidP="00804C9A">
            <w:pPr>
              <w:pStyle w:val="CompactoOE3"/>
              <w:spacing w:after="0"/>
              <w:rPr>
                <w:sz w:val="18"/>
              </w:rPr>
            </w:pPr>
            <w:r w:rsidRPr="00804C9A">
              <w:rPr>
                <w:sz w:val="18"/>
              </w:rPr>
              <w:t>Nivel 1 completo con un perfil nuevo</w:t>
            </w:r>
          </w:p>
        </w:tc>
        <w:tc>
          <w:tcPr>
            <w:tcW w:w="1278" w:type="pct"/>
            <w:shd w:val="clear" w:color="auto" w:fill="auto"/>
          </w:tcPr>
          <w:p w14:paraId="1D65C564"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64524778" w14:textId="77777777" w:rsidR="00B84599" w:rsidRPr="00804C9A" w:rsidRDefault="00804C9A" w:rsidP="00804C9A">
            <w:pPr>
              <w:pStyle w:val="CompactoOE3"/>
              <w:spacing w:after="0"/>
              <w:rPr>
                <w:sz w:val="18"/>
              </w:rPr>
            </w:pPr>
            <w:r w:rsidRPr="00804C9A">
              <w:rPr>
                <w:sz w:val="18"/>
              </w:rPr>
              <w:t>25</w:t>
            </w:r>
          </w:p>
        </w:tc>
      </w:tr>
      <w:tr w:rsidR="00B84599" w:rsidRPr="00804C9A" w14:paraId="69BF8A1B" w14:textId="77777777" w:rsidTr="00804C9A">
        <w:tc>
          <w:tcPr>
            <w:tcW w:w="535" w:type="pct"/>
            <w:shd w:val="clear" w:color="auto" w:fill="auto"/>
          </w:tcPr>
          <w:p w14:paraId="0A6E54E3" w14:textId="77777777" w:rsidR="00B84599" w:rsidRPr="00804C9A" w:rsidRDefault="00804C9A" w:rsidP="00804C9A">
            <w:pPr>
              <w:pStyle w:val="CompactoOE3"/>
              <w:spacing w:after="0"/>
              <w:rPr>
                <w:sz w:val="18"/>
              </w:rPr>
            </w:pPr>
            <w:r w:rsidRPr="00804C9A">
              <w:rPr>
                <w:sz w:val="18"/>
              </w:rPr>
              <w:t>S-N2A</w:t>
            </w:r>
          </w:p>
        </w:tc>
        <w:tc>
          <w:tcPr>
            <w:tcW w:w="2716" w:type="pct"/>
            <w:shd w:val="clear" w:color="auto" w:fill="auto"/>
          </w:tcPr>
          <w:p w14:paraId="45BB51AB" w14:textId="77777777" w:rsidR="00B84599" w:rsidRPr="00804C9A" w:rsidRDefault="00804C9A" w:rsidP="00804C9A">
            <w:pPr>
              <w:pStyle w:val="CompactoOE3"/>
              <w:spacing w:after="0"/>
              <w:rPr>
                <w:sz w:val="18"/>
              </w:rPr>
            </w:pPr>
            <w:r w:rsidRPr="00804C9A">
              <w:rPr>
                <w:sz w:val="18"/>
              </w:rPr>
              <w:t>Nivel 2, fase 1: el bosque</w:t>
            </w:r>
          </w:p>
        </w:tc>
        <w:tc>
          <w:tcPr>
            <w:tcW w:w="1278" w:type="pct"/>
            <w:shd w:val="clear" w:color="auto" w:fill="auto"/>
          </w:tcPr>
          <w:p w14:paraId="3E38F8B8"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2AAA7E64" w14:textId="77777777" w:rsidR="00B84599" w:rsidRPr="00804C9A" w:rsidRDefault="00804C9A" w:rsidP="00804C9A">
            <w:pPr>
              <w:pStyle w:val="CompactoOE3"/>
              <w:spacing w:after="0"/>
              <w:rPr>
                <w:sz w:val="18"/>
              </w:rPr>
            </w:pPr>
            <w:r w:rsidRPr="00804C9A">
              <w:rPr>
                <w:sz w:val="18"/>
              </w:rPr>
              <w:t>10</w:t>
            </w:r>
          </w:p>
        </w:tc>
      </w:tr>
      <w:tr w:rsidR="00B84599" w:rsidRPr="00804C9A" w14:paraId="6264205C" w14:textId="77777777" w:rsidTr="00804C9A">
        <w:tc>
          <w:tcPr>
            <w:tcW w:w="535" w:type="pct"/>
            <w:shd w:val="clear" w:color="auto" w:fill="auto"/>
          </w:tcPr>
          <w:p w14:paraId="74222E75" w14:textId="77777777" w:rsidR="00B84599" w:rsidRPr="00804C9A" w:rsidRDefault="00804C9A" w:rsidP="00804C9A">
            <w:pPr>
              <w:pStyle w:val="CompactoOE3"/>
              <w:spacing w:after="0"/>
              <w:rPr>
                <w:sz w:val="18"/>
              </w:rPr>
            </w:pPr>
            <w:r w:rsidRPr="00804C9A">
              <w:rPr>
                <w:sz w:val="18"/>
              </w:rPr>
              <w:t>S-N2B</w:t>
            </w:r>
          </w:p>
        </w:tc>
        <w:tc>
          <w:tcPr>
            <w:tcW w:w="2716" w:type="pct"/>
            <w:shd w:val="clear" w:color="auto" w:fill="auto"/>
          </w:tcPr>
          <w:p w14:paraId="5E5D39FC" w14:textId="77777777" w:rsidR="00B84599" w:rsidRPr="00804C9A" w:rsidRDefault="00804C9A" w:rsidP="00804C9A">
            <w:pPr>
              <w:pStyle w:val="CompactoOE3"/>
              <w:spacing w:after="0"/>
              <w:rPr>
                <w:sz w:val="18"/>
              </w:rPr>
            </w:pPr>
            <w:r w:rsidRPr="00804C9A">
              <w:rPr>
                <w:sz w:val="18"/>
              </w:rPr>
              <w:t>Nivel 2, fase 2: el taller</w:t>
            </w:r>
          </w:p>
        </w:tc>
        <w:tc>
          <w:tcPr>
            <w:tcW w:w="1278" w:type="pct"/>
            <w:shd w:val="clear" w:color="auto" w:fill="auto"/>
          </w:tcPr>
          <w:p w14:paraId="39865F93"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730D5ADF" w14:textId="77777777" w:rsidR="00B84599" w:rsidRPr="00804C9A" w:rsidRDefault="00804C9A" w:rsidP="00804C9A">
            <w:pPr>
              <w:pStyle w:val="CompactoOE3"/>
              <w:spacing w:after="0"/>
              <w:rPr>
                <w:sz w:val="18"/>
              </w:rPr>
            </w:pPr>
            <w:r w:rsidRPr="00804C9A">
              <w:rPr>
                <w:sz w:val="18"/>
              </w:rPr>
              <w:t>4</w:t>
            </w:r>
          </w:p>
        </w:tc>
      </w:tr>
      <w:tr w:rsidR="00B84599" w:rsidRPr="00804C9A" w14:paraId="334C163C" w14:textId="77777777" w:rsidTr="00804C9A">
        <w:tc>
          <w:tcPr>
            <w:tcW w:w="535" w:type="pct"/>
            <w:shd w:val="clear" w:color="auto" w:fill="auto"/>
          </w:tcPr>
          <w:p w14:paraId="363A534C" w14:textId="77777777" w:rsidR="00B84599" w:rsidRPr="00804C9A" w:rsidRDefault="00804C9A" w:rsidP="00804C9A">
            <w:pPr>
              <w:pStyle w:val="CompactoOE3"/>
              <w:spacing w:after="0"/>
              <w:rPr>
                <w:sz w:val="18"/>
              </w:rPr>
            </w:pPr>
            <w:r w:rsidRPr="00804C9A">
              <w:rPr>
                <w:sz w:val="18"/>
              </w:rPr>
              <w:t>S-N2C</w:t>
            </w:r>
          </w:p>
        </w:tc>
        <w:tc>
          <w:tcPr>
            <w:tcW w:w="2716" w:type="pct"/>
            <w:shd w:val="clear" w:color="auto" w:fill="auto"/>
          </w:tcPr>
          <w:p w14:paraId="769A5755" w14:textId="77777777" w:rsidR="00B84599" w:rsidRPr="00804C9A" w:rsidRDefault="00804C9A" w:rsidP="00804C9A">
            <w:pPr>
              <w:pStyle w:val="CompactoOE3"/>
              <w:spacing w:after="0"/>
              <w:rPr>
                <w:sz w:val="18"/>
              </w:rPr>
            </w:pPr>
            <w:r w:rsidRPr="00804C9A">
              <w:rPr>
                <w:sz w:val="18"/>
              </w:rPr>
              <w:t>Nivel 2, fase 3: el laberinto y el cierre</w:t>
            </w:r>
          </w:p>
        </w:tc>
        <w:tc>
          <w:tcPr>
            <w:tcW w:w="1278" w:type="pct"/>
            <w:shd w:val="clear" w:color="auto" w:fill="auto"/>
          </w:tcPr>
          <w:p w14:paraId="1A155815"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3FE0EF60" w14:textId="77777777" w:rsidR="00B84599" w:rsidRPr="00804C9A" w:rsidRDefault="00804C9A" w:rsidP="00804C9A">
            <w:pPr>
              <w:pStyle w:val="CompactoOE3"/>
              <w:spacing w:after="0"/>
              <w:rPr>
                <w:sz w:val="18"/>
              </w:rPr>
            </w:pPr>
            <w:r w:rsidRPr="00804C9A">
              <w:rPr>
                <w:sz w:val="18"/>
              </w:rPr>
              <w:t>10</w:t>
            </w:r>
          </w:p>
        </w:tc>
      </w:tr>
      <w:tr w:rsidR="00B84599" w:rsidRPr="00804C9A" w14:paraId="7673A248" w14:textId="77777777" w:rsidTr="00804C9A">
        <w:tc>
          <w:tcPr>
            <w:tcW w:w="535" w:type="pct"/>
            <w:shd w:val="clear" w:color="auto" w:fill="auto"/>
          </w:tcPr>
          <w:p w14:paraId="08FDC5E8" w14:textId="77777777" w:rsidR="00B84599" w:rsidRPr="00804C9A" w:rsidRDefault="00804C9A" w:rsidP="00804C9A">
            <w:pPr>
              <w:pStyle w:val="CompactoOE3"/>
              <w:spacing w:after="0"/>
              <w:rPr>
                <w:sz w:val="18"/>
              </w:rPr>
            </w:pPr>
            <w:r w:rsidRPr="00804C9A">
              <w:rPr>
                <w:sz w:val="18"/>
              </w:rPr>
              <w:lastRenderedPageBreak/>
              <w:t>S-N3</w:t>
            </w:r>
          </w:p>
        </w:tc>
        <w:tc>
          <w:tcPr>
            <w:tcW w:w="2716" w:type="pct"/>
            <w:shd w:val="clear" w:color="auto" w:fill="auto"/>
          </w:tcPr>
          <w:p w14:paraId="0A9DFB0C" w14:textId="77777777" w:rsidR="00B84599" w:rsidRPr="00804C9A" w:rsidRDefault="00804C9A" w:rsidP="00804C9A">
            <w:pPr>
              <w:pStyle w:val="CompactoOE3"/>
              <w:spacing w:after="0"/>
              <w:rPr>
                <w:sz w:val="18"/>
              </w:rPr>
            </w:pPr>
            <w:r w:rsidRPr="00804C9A">
              <w:rPr>
                <w:sz w:val="18"/>
              </w:rPr>
              <w:t>Nivel 3 y cierre del juego</w:t>
            </w:r>
          </w:p>
        </w:tc>
        <w:tc>
          <w:tcPr>
            <w:tcW w:w="1278" w:type="pct"/>
            <w:shd w:val="clear" w:color="auto" w:fill="auto"/>
          </w:tcPr>
          <w:p w14:paraId="69B4C3D0"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56C8F534" w14:textId="77777777" w:rsidR="00B84599" w:rsidRPr="00804C9A" w:rsidRDefault="00804C9A" w:rsidP="00804C9A">
            <w:pPr>
              <w:pStyle w:val="CompactoOE3"/>
              <w:spacing w:after="0"/>
              <w:rPr>
                <w:sz w:val="18"/>
              </w:rPr>
            </w:pPr>
            <w:r w:rsidRPr="00804C9A">
              <w:rPr>
                <w:sz w:val="18"/>
              </w:rPr>
              <w:t>20</w:t>
            </w:r>
          </w:p>
        </w:tc>
      </w:tr>
      <w:tr w:rsidR="00B84599" w:rsidRPr="00804C9A" w14:paraId="11DBB16F" w14:textId="77777777" w:rsidTr="00804C9A">
        <w:tc>
          <w:tcPr>
            <w:tcW w:w="535" w:type="pct"/>
            <w:shd w:val="clear" w:color="auto" w:fill="auto"/>
          </w:tcPr>
          <w:p w14:paraId="4D258E8E" w14:textId="77777777" w:rsidR="00B84599" w:rsidRPr="00804C9A" w:rsidRDefault="00804C9A" w:rsidP="00804C9A">
            <w:pPr>
              <w:pStyle w:val="CompactoOE3"/>
              <w:spacing w:after="0"/>
              <w:rPr>
                <w:sz w:val="18"/>
              </w:rPr>
            </w:pPr>
            <w:r w:rsidRPr="00804C9A">
              <w:rPr>
                <w:sz w:val="18"/>
              </w:rPr>
              <w:t>S-PAU</w:t>
            </w:r>
          </w:p>
        </w:tc>
        <w:tc>
          <w:tcPr>
            <w:tcW w:w="2716" w:type="pct"/>
            <w:shd w:val="clear" w:color="auto" w:fill="auto"/>
          </w:tcPr>
          <w:p w14:paraId="34DAB4BB" w14:textId="77777777" w:rsidR="00B84599" w:rsidRPr="00804C9A" w:rsidRDefault="00804C9A" w:rsidP="00804C9A">
            <w:pPr>
              <w:pStyle w:val="CompactoOE3"/>
              <w:spacing w:after="0"/>
              <w:rPr>
                <w:sz w:val="18"/>
              </w:rPr>
            </w:pPr>
            <w:r w:rsidRPr="00804C9A">
              <w:rPr>
                <w:sz w:val="18"/>
              </w:rPr>
              <w:t>Pausa y reinicio en las cinco escenas jugables</w:t>
            </w:r>
          </w:p>
        </w:tc>
        <w:tc>
          <w:tcPr>
            <w:tcW w:w="1278" w:type="pct"/>
            <w:shd w:val="clear" w:color="auto" w:fill="auto"/>
          </w:tcPr>
          <w:p w14:paraId="455426ED"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48662664" w14:textId="77777777" w:rsidR="00B84599" w:rsidRPr="00804C9A" w:rsidRDefault="00804C9A" w:rsidP="00804C9A">
            <w:pPr>
              <w:pStyle w:val="CompactoOE3"/>
              <w:spacing w:after="0"/>
              <w:rPr>
                <w:sz w:val="18"/>
              </w:rPr>
            </w:pPr>
            <w:r w:rsidRPr="00804C9A">
              <w:rPr>
                <w:sz w:val="18"/>
              </w:rPr>
              <w:t>4</w:t>
            </w:r>
          </w:p>
        </w:tc>
      </w:tr>
      <w:tr w:rsidR="00B84599" w:rsidRPr="00804C9A" w14:paraId="4130C741" w14:textId="77777777" w:rsidTr="00804C9A">
        <w:tc>
          <w:tcPr>
            <w:tcW w:w="535" w:type="pct"/>
            <w:shd w:val="clear" w:color="auto" w:fill="auto"/>
          </w:tcPr>
          <w:p w14:paraId="3432A067" w14:textId="77777777" w:rsidR="00B84599" w:rsidRPr="00804C9A" w:rsidRDefault="00804C9A" w:rsidP="00804C9A">
            <w:pPr>
              <w:pStyle w:val="CompactoOE3"/>
              <w:spacing w:after="0"/>
              <w:rPr>
                <w:sz w:val="18"/>
              </w:rPr>
            </w:pPr>
            <w:r w:rsidRPr="00804C9A">
              <w:rPr>
                <w:sz w:val="18"/>
              </w:rPr>
              <w:t>S-OMI</w:t>
            </w:r>
          </w:p>
        </w:tc>
        <w:tc>
          <w:tcPr>
            <w:tcW w:w="2716" w:type="pct"/>
            <w:shd w:val="clear" w:color="auto" w:fill="auto"/>
          </w:tcPr>
          <w:p w14:paraId="15406849" w14:textId="77777777" w:rsidR="00B84599" w:rsidRPr="00804C9A" w:rsidRDefault="00804C9A" w:rsidP="00804C9A">
            <w:pPr>
              <w:pStyle w:val="CompactoOE3"/>
              <w:spacing w:after="0"/>
              <w:rPr>
                <w:sz w:val="18"/>
              </w:rPr>
            </w:pPr>
            <w:r w:rsidRPr="00804C9A">
              <w:rPr>
                <w:sz w:val="18"/>
              </w:rPr>
              <w:t>Omisión, rejuego y casos negativos del N1</w:t>
            </w:r>
          </w:p>
        </w:tc>
        <w:tc>
          <w:tcPr>
            <w:tcW w:w="1278" w:type="pct"/>
            <w:shd w:val="clear" w:color="auto" w:fill="auto"/>
          </w:tcPr>
          <w:p w14:paraId="62ED7C54"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4BC78B1D" w14:textId="77777777" w:rsidR="00B84599" w:rsidRPr="00804C9A" w:rsidRDefault="00804C9A" w:rsidP="00804C9A">
            <w:pPr>
              <w:pStyle w:val="CompactoOE3"/>
              <w:spacing w:after="0"/>
              <w:rPr>
                <w:sz w:val="18"/>
              </w:rPr>
            </w:pPr>
            <w:r w:rsidRPr="00804C9A">
              <w:rPr>
                <w:sz w:val="18"/>
              </w:rPr>
              <w:t>8</w:t>
            </w:r>
          </w:p>
        </w:tc>
      </w:tr>
      <w:tr w:rsidR="00B84599" w:rsidRPr="00804C9A" w14:paraId="7D96FB8F" w14:textId="77777777" w:rsidTr="00804C9A">
        <w:tc>
          <w:tcPr>
            <w:tcW w:w="535" w:type="pct"/>
            <w:shd w:val="clear" w:color="auto" w:fill="auto"/>
          </w:tcPr>
          <w:p w14:paraId="0758DBCA" w14:textId="77777777" w:rsidR="00B84599" w:rsidRPr="00804C9A" w:rsidRDefault="00804C9A" w:rsidP="00804C9A">
            <w:pPr>
              <w:pStyle w:val="CompactoOE3"/>
              <w:spacing w:after="0"/>
              <w:rPr>
                <w:sz w:val="18"/>
              </w:rPr>
            </w:pPr>
            <w:r w:rsidRPr="00804C9A">
              <w:rPr>
                <w:sz w:val="18"/>
              </w:rPr>
              <w:t>S-PER</w:t>
            </w:r>
          </w:p>
        </w:tc>
        <w:tc>
          <w:tcPr>
            <w:tcW w:w="2716" w:type="pct"/>
            <w:shd w:val="clear" w:color="auto" w:fill="auto"/>
          </w:tcPr>
          <w:p w14:paraId="76F47952" w14:textId="77777777" w:rsidR="00B84599" w:rsidRPr="00804C9A" w:rsidRDefault="00804C9A" w:rsidP="00804C9A">
            <w:pPr>
              <w:pStyle w:val="CompactoOE3"/>
              <w:spacing w:after="0"/>
              <w:rPr>
                <w:sz w:val="18"/>
              </w:rPr>
            </w:pPr>
            <w:r w:rsidRPr="00804C9A">
              <w:rPr>
                <w:sz w:val="18"/>
              </w:rPr>
              <w:t>Persistencia, cierre forzado y robustez</w:t>
            </w:r>
          </w:p>
        </w:tc>
        <w:tc>
          <w:tcPr>
            <w:tcW w:w="1278" w:type="pct"/>
            <w:shd w:val="clear" w:color="auto" w:fill="auto"/>
          </w:tcPr>
          <w:p w14:paraId="1BDF2DAF" w14:textId="77777777" w:rsidR="00B84599" w:rsidRPr="00804C9A" w:rsidRDefault="00804C9A" w:rsidP="00804C9A">
            <w:pPr>
              <w:pStyle w:val="CompactoOE3"/>
              <w:spacing w:after="0"/>
              <w:rPr>
                <w:sz w:val="18"/>
              </w:rPr>
            </w:pPr>
            <w:r w:rsidRPr="00804C9A">
              <w:rPr>
                <w:sz w:val="18"/>
              </w:rPr>
              <w:t>EXE</w:t>
            </w:r>
          </w:p>
        </w:tc>
        <w:tc>
          <w:tcPr>
            <w:tcW w:w="472" w:type="pct"/>
            <w:shd w:val="clear" w:color="auto" w:fill="auto"/>
          </w:tcPr>
          <w:p w14:paraId="5BE865D1" w14:textId="77777777" w:rsidR="00B84599" w:rsidRPr="00804C9A" w:rsidRDefault="00804C9A" w:rsidP="00804C9A">
            <w:pPr>
              <w:pStyle w:val="CompactoOE3"/>
              <w:spacing w:after="0"/>
              <w:rPr>
                <w:sz w:val="18"/>
              </w:rPr>
            </w:pPr>
            <w:r w:rsidRPr="00804C9A">
              <w:rPr>
                <w:sz w:val="18"/>
              </w:rPr>
              <w:t>7</w:t>
            </w:r>
          </w:p>
        </w:tc>
      </w:tr>
      <w:tr w:rsidR="00B84599" w:rsidRPr="00804C9A" w14:paraId="7CD80134" w14:textId="77777777" w:rsidTr="00804C9A">
        <w:tc>
          <w:tcPr>
            <w:tcW w:w="535" w:type="pct"/>
            <w:shd w:val="clear" w:color="auto" w:fill="auto"/>
          </w:tcPr>
          <w:p w14:paraId="243D87B9" w14:textId="77777777" w:rsidR="00B84599" w:rsidRPr="00804C9A" w:rsidRDefault="00804C9A" w:rsidP="00804C9A">
            <w:pPr>
              <w:pStyle w:val="CompactoOE3"/>
              <w:spacing w:after="0"/>
              <w:rPr>
                <w:sz w:val="18"/>
              </w:rPr>
            </w:pPr>
            <w:r w:rsidRPr="00804C9A">
              <w:rPr>
                <w:sz w:val="18"/>
              </w:rPr>
              <w:t>S-DOC</w:t>
            </w:r>
          </w:p>
        </w:tc>
        <w:tc>
          <w:tcPr>
            <w:tcW w:w="2716" w:type="pct"/>
            <w:shd w:val="clear" w:color="auto" w:fill="auto"/>
          </w:tcPr>
          <w:p w14:paraId="678C97E6" w14:textId="77777777" w:rsidR="00B84599" w:rsidRPr="00804C9A" w:rsidRDefault="00804C9A" w:rsidP="00804C9A">
            <w:pPr>
              <w:pStyle w:val="CompactoOE3"/>
              <w:spacing w:after="0"/>
              <w:rPr>
                <w:sz w:val="18"/>
              </w:rPr>
            </w:pPr>
            <w:r w:rsidRPr="00804C9A">
              <w:rPr>
                <w:sz w:val="18"/>
              </w:rPr>
              <w:t>Informe docente, borrado y residuos</w:t>
            </w:r>
          </w:p>
        </w:tc>
        <w:tc>
          <w:tcPr>
            <w:tcW w:w="1278" w:type="pct"/>
            <w:shd w:val="clear" w:color="auto" w:fill="auto"/>
          </w:tcPr>
          <w:p w14:paraId="17AC4EA4" w14:textId="77777777" w:rsidR="00B84599" w:rsidRPr="00804C9A" w:rsidRDefault="00804C9A" w:rsidP="00804C9A">
            <w:pPr>
              <w:pStyle w:val="CompactoOE3"/>
              <w:spacing w:after="0"/>
              <w:rPr>
                <w:sz w:val="18"/>
              </w:rPr>
            </w:pPr>
            <w:r w:rsidRPr="00804C9A">
              <w:rPr>
                <w:sz w:val="18"/>
              </w:rPr>
              <w:t>EXE + INSP</w:t>
            </w:r>
          </w:p>
        </w:tc>
        <w:tc>
          <w:tcPr>
            <w:tcW w:w="472" w:type="pct"/>
            <w:shd w:val="clear" w:color="auto" w:fill="auto"/>
          </w:tcPr>
          <w:p w14:paraId="48519543" w14:textId="77777777" w:rsidR="00B84599" w:rsidRPr="00804C9A" w:rsidRDefault="00804C9A" w:rsidP="00804C9A">
            <w:pPr>
              <w:pStyle w:val="CompactoOE3"/>
              <w:spacing w:after="0"/>
              <w:rPr>
                <w:sz w:val="18"/>
              </w:rPr>
            </w:pPr>
            <w:r w:rsidRPr="00804C9A">
              <w:rPr>
                <w:sz w:val="18"/>
              </w:rPr>
              <w:t>9</w:t>
            </w:r>
          </w:p>
        </w:tc>
      </w:tr>
      <w:tr w:rsidR="00B84599" w:rsidRPr="00804C9A" w14:paraId="4E8AFEC0" w14:textId="77777777" w:rsidTr="00804C9A">
        <w:tc>
          <w:tcPr>
            <w:tcW w:w="535" w:type="pct"/>
            <w:shd w:val="clear" w:color="auto" w:fill="auto"/>
          </w:tcPr>
          <w:p w14:paraId="05B32E3E" w14:textId="77777777" w:rsidR="00B84599" w:rsidRPr="00804C9A" w:rsidRDefault="00804C9A" w:rsidP="00804C9A">
            <w:pPr>
              <w:pStyle w:val="CompactoOE3"/>
              <w:spacing w:after="0"/>
              <w:rPr>
                <w:sz w:val="18"/>
              </w:rPr>
            </w:pPr>
            <w:r w:rsidRPr="00804C9A">
              <w:rPr>
                <w:sz w:val="18"/>
              </w:rPr>
              <w:t>S-RNF</w:t>
            </w:r>
          </w:p>
        </w:tc>
        <w:tc>
          <w:tcPr>
            <w:tcW w:w="2716" w:type="pct"/>
            <w:shd w:val="clear" w:color="auto" w:fill="auto"/>
          </w:tcPr>
          <w:p w14:paraId="4601A7DC" w14:textId="77777777" w:rsidR="00B84599" w:rsidRPr="00804C9A" w:rsidRDefault="00804C9A" w:rsidP="00804C9A">
            <w:pPr>
              <w:pStyle w:val="CompactoOE3"/>
              <w:spacing w:after="0"/>
              <w:rPr>
                <w:sz w:val="18"/>
              </w:rPr>
            </w:pPr>
            <w:r w:rsidRPr="00804C9A">
              <w:rPr>
                <w:sz w:val="18"/>
              </w:rPr>
              <w:t>Medidas sobre el ejecutable</w:t>
            </w:r>
          </w:p>
        </w:tc>
        <w:tc>
          <w:tcPr>
            <w:tcW w:w="1278" w:type="pct"/>
            <w:shd w:val="clear" w:color="auto" w:fill="auto"/>
          </w:tcPr>
          <w:p w14:paraId="48918A9F" w14:textId="77777777" w:rsidR="00B84599" w:rsidRPr="00804C9A" w:rsidRDefault="00804C9A" w:rsidP="00804C9A">
            <w:pPr>
              <w:pStyle w:val="CompactoOE3"/>
              <w:spacing w:after="0"/>
              <w:rPr>
                <w:sz w:val="18"/>
              </w:rPr>
            </w:pPr>
            <w:r w:rsidRPr="00804C9A">
              <w:rPr>
                <w:sz w:val="18"/>
              </w:rPr>
              <w:t>EXE + INSP</w:t>
            </w:r>
          </w:p>
        </w:tc>
        <w:tc>
          <w:tcPr>
            <w:tcW w:w="472" w:type="pct"/>
            <w:shd w:val="clear" w:color="auto" w:fill="auto"/>
          </w:tcPr>
          <w:p w14:paraId="127FDE97" w14:textId="77777777" w:rsidR="00B84599" w:rsidRPr="00804C9A" w:rsidRDefault="00804C9A" w:rsidP="00804C9A">
            <w:pPr>
              <w:pStyle w:val="CompactoOE3"/>
              <w:spacing w:after="0"/>
              <w:rPr>
                <w:sz w:val="18"/>
              </w:rPr>
            </w:pPr>
            <w:r w:rsidRPr="00804C9A">
              <w:rPr>
                <w:sz w:val="18"/>
              </w:rPr>
              <w:t>6</w:t>
            </w:r>
          </w:p>
        </w:tc>
      </w:tr>
      <w:tr w:rsidR="00B84599" w:rsidRPr="00804C9A" w14:paraId="0E366D0D" w14:textId="77777777" w:rsidTr="00804C9A">
        <w:tc>
          <w:tcPr>
            <w:tcW w:w="535" w:type="pct"/>
            <w:shd w:val="clear" w:color="auto" w:fill="auto"/>
          </w:tcPr>
          <w:p w14:paraId="455BF8EC" w14:textId="77777777" w:rsidR="00B84599" w:rsidRPr="00804C9A" w:rsidRDefault="00804C9A" w:rsidP="00804C9A">
            <w:pPr>
              <w:pStyle w:val="CompactoOE3"/>
              <w:spacing w:after="0"/>
              <w:rPr>
                <w:sz w:val="18"/>
              </w:rPr>
            </w:pPr>
            <w:r w:rsidRPr="00804C9A">
              <w:rPr>
                <w:sz w:val="18"/>
              </w:rPr>
              <w:t>S-INSP</w:t>
            </w:r>
          </w:p>
        </w:tc>
        <w:tc>
          <w:tcPr>
            <w:tcW w:w="2716" w:type="pct"/>
            <w:shd w:val="clear" w:color="auto" w:fill="auto"/>
          </w:tcPr>
          <w:p w14:paraId="74694229" w14:textId="77777777" w:rsidR="00B84599" w:rsidRPr="00804C9A" w:rsidRDefault="00804C9A" w:rsidP="00804C9A">
            <w:pPr>
              <w:pStyle w:val="CompactoOE3"/>
              <w:spacing w:after="0"/>
              <w:rPr>
                <w:sz w:val="18"/>
              </w:rPr>
            </w:pPr>
            <w:r w:rsidRPr="00804C9A">
              <w:rPr>
                <w:sz w:val="18"/>
              </w:rPr>
              <w:t>Inspecciones y accesibilidad</w:t>
            </w:r>
          </w:p>
        </w:tc>
        <w:tc>
          <w:tcPr>
            <w:tcW w:w="1278" w:type="pct"/>
            <w:shd w:val="clear" w:color="auto" w:fill="auto"/>
          </w:tcPr>
          <w:p w14:paraId="051C033A" w14:textId="77777777" w:rsidR="00B84599" w:rsidRPr="00804C9A" w:rsidRDefault="00804C9A" w:rsidP="00804C9A">
            <w:pPr>
              <w:pStyle w:val="CompactoOE3"/>
              <w:spacing w:after="0"/>
              <w:rPr>
                <w:sz w:val="18"/>
              </w:rPr>
            </w:pPr>
            <w:r w:rsidRPr="00804C9A">
              <w:rPr>
                <w:sz w:val="18"/>
              </w:rPr>
              <w:t>INSP / EDIT / SUITE</w:t>
            </w:r>
          </w:p>
        </w:tc>
        <w:tc>
          <w:tcPr>
            <w:tcW w:w="472" w:type="pct"/>
            <w:shd w:val="clear" w:color="auto" w:fill="auto"/>
          </w:tcPr>
          <w:p w14:paraId="1EB483F1" w14:textId="77777777" w:rsidR="00B84599" w:rsidRPr="00804C9A" w:rsidRDefault="00804C9A" w:rsidP="00804C9A">
            <w:pPr>
              <w:pStyle w:val="CompactoOE3"/>
              <w:spacing w:after="0"/>
              <w:rPr>
                <w:sz w:val="18"/>
              </w:rPr>
            </w:pPr>
            <w:r w:rsidRPr="00804C9A">
              <w:rPr>
                <w:sz w:val="18"/>
              </w:rPr>
              <w:t>13</w:t>
            </w:r>
          </w:p>
        </w:tc>
      </w:tr>
      <w:tr w:rsidR="00B84599" w:rsidRPr="00804C9A" w14:paraId="68A4EA37" w14:textId="77777777" w:rsidTr="00804C9A">
        <w:tc>
          <w:tcPr>
            <w:tcW w:w="535" w:type="pct"/>
            <w:shd w:val="clear" w:color="auto" w:fill="auto"/>
          </w:tcPr>
          <w:p w14:paraId="59023D8C" w14:textId="77777777" w:rsidR="00B84599" w:rsidRPr="00804C9A" w:rsidRDefault="00804C9A" w:rsidP="00804C9A">
            <w:pPr>
              <w:pStyle w:val="CompactoOE3"/>
              <w:spacing w:after="0"/>
              <w:rPr>
                <w:sz w:val="18"/>
              </w:rPr>
            </w:pPr>
            <w:r w:rsidRPr="00804C9A">
              <w:rPr>
                <w:sz w:val="18"/>
              </w:rPr>
              <w:t>S-HUM</w:t>
            </w:r>
          </w:p>
        </w:tc>
        <w:tc>
          <w:tcPr>
            <w:tcW w:w="2716" w:type="pct"/>
            <w:shd w:val="clear" w:color="auto" w:fill="auto"/>
          </w:tcPr>
          <w:p w14:paraId="46001C0B" w14:textId="77777777" w:rsidR="00B84599" w:rsidRPr="00804C9A" w:rsidRDefault="00804C9A" w:rsidP="00804C9A">
            <w:pPr>
              <w:pStyle w:val="CompactoOE3"/>
              <w:spacing w:after="0"/>
              <w:rPr>
                <w:sz w:val="18"/>
              </w:rPr>
            </w:pPr>
            <w:r w:rsidRPr="00804C9A">
              <w:rPr>
                <w:sz w:val="18"/>
              </w:rPr>
              <w:t>Pruebas con personas y en otros equipos</w:t>
            </w:r>
          </w:p>
        </w:tc>
        <w:tc>
          <w:tcPr>
            <w:tcW w:w="1278" w:type="pct"/>
            <w:shd w:val="clear" w:color="auto" w:fill="auto"/>
          </w:tcPr>
          <w:p w14:paraId="0D40B953" w14:textId="77777777" w:rsidR="00B84599" w:rsidRPr="00804C9A" w:rsidRDefault="00804C9A" w:rsidP="00804C9A">
            <w:pPr>
              <w:pStyle w:val="CompactoOE3"/>
              <w:spacing w:after="0"/>
              <w:rPr>
                <w:sz w:val="18"/>
              </w:rPr>
            </w:pPr>
            <w:r w:rsidRPr="00804C9A">
              <w:rPr>
                <w:sz w:val="18"/>
              </w:rPr>
              <w:t>HUM</w:t>
            </w:r>
          </w:p>
        </w:tc>
        <w:tc>
          <w:tcPr>
            <w:tcW w:w="472" w:type="pct"/>
            <w:shd w:val="clear" w:color="auto" w:fill="auto"/>
          </w:tcPr>
          <w:p w14:paraId="07126B24" w14:textId="77777777" w:rsidR="00B84599" w:rsidRPr="00804C9A" w:rsidRDefault="00804C9A" w:rsidP="00804C9A">
            <w:pPr>
              <w:pStyle w:val="CompactoOE3"/>
              <w:spacing w:after="0"/>
              <w:rPr>
                <w:sz w:val="18"/>
              </w:rPr>
            </w:pPr>
            <w:r w:rsidRPr="00804C9A">
              <w:rPr>
                <w:sz w:val="18"/>
              </w:rPr>
              <w:t>6</w:t>
            </w:r>
          </w:p>
        </w:tc>
      </w:tr>
      <w:tr w:rsidR="00B84599" w:rsidRPr="00804C9A" w14:paraId="5D4AE61E" w14:textId="77777777" w:rsidTr="00804C9A">
        <w:tc>
          <w:tcPr>
            <w:tcW w:w="535" w:type="pct"/>
            <w:shd w:val="clear" w:color="auto" w:fill="auto"/>
          </w:tcPr>
          <w:p w14:paraId="19BA2B48" w14:textId="77777777" w:rsidR="00B84599" w:rsidRPr="00804C9A" w:rsidRDefault="00804C9A" w:rsidP="00804C9A">
            <w:pPr>
              <w:pStyle w:val="CompactoOE3"/>
              <w:spacing w:after="0"/>
              <w:rPr>
                <w:sz w:val="18"/>
              </w:rPr>
            </w:pPr>
            <w:r w:rsidRPr="00804C9A">
              <w:rPr>
                <w:sz w:val="18"/>
              </w:rPr>
              <w:t>Total</w:t>
            </w:r>
          </w:p>
        </w:tc>
        <w:tc>
          <w:tcPr>
            <w:tcW w:w="2716" w:type="pct"/>
            <w:shd w:val="clear" w:color="auto" w:fill="auto"/>
          </w:tcPr>
          <w:p w14:paraId="161B20D5" w14:textId="77777777" w:rsidR="00B84599" w:rsidRPr="00804C9A" w:rsidRDefault="00B84599" w:rsidP="00804C9A">
            <w:pPr>
              <w:pStyle w:val="CompactoOE3"/>
              <w:spacing w:after="0"/>
              <w:rPr>
                <w:sz w:val="18"/>
              </w:rPr>
            </w:pPr>
          </w:p>
        </w:tc>
        <w:tc>
          <w:tcPr>
            <w:tcW w:w="1278" w:type="pct"/>
            <w:shd w:val="clear" w:color="auto" w:fill="auto"/>
          </w:tcPr>
          <w:p w14:paraId="29C73D48" w14:textId="77777777" w:rsidR="00B84599" w:rsidRPr="00804C9A" w:rsidRDefault="00B84599" w:rsidP="00804C9A">
            <w:pPr>
              <w:pStyle w:val="CompactoOE3"/>
              <w:spacing w:after="0"/>
              <w:rPr>
                <w:sz w:val="18"/>
              </w:rPr>
            </w:pPr>
          </w:p>
        </w:tc>
        <w:tc>
          <w:tcPr>
            <w:tcW w:w="472" w:type="pct"/>
            <w:shd w:val="clear" w:color="auto" w:fill="auto"/>
          </w:tcPr>
          <w:p w14:paraId="5B86CBF2" w14:textId="77777777" w:rsidR="00B84599" w:rsidRPr="00804C9A" w:rsidRDefault="00804C9A" w:rsidP="00804C9A">
            <w:pPr>
              <w:pStyle w:val="CompactoOE3"/>
              <w:spacing w:after="0"/>
              <w:rPr>
                <w:sz w:val="18"/>
              </w:rPr>
            </w:pPr>
            <w:r w:rsidRPr="00804C9A">
              <w:rPr>
                <w:sz w:val="18"/>
              </w:rPr>
              <w:t>136</w:t>
            </w:r>
          </w:p>
        </w:tc>
      </w:tr>
    </w:tbl>
    <w:p w14:paraId="1D6AF99F" w14:textId="77777777" w:rsidR="00B84599" w:rsidRDefault="00804C9A">
      <w:pPr>
        <w:pStyle w:val="Ttulo2"/>
      </w:pPr>
      <w:bookmarkStart w:id="8" w:name="_Toc242809460"/>
      <w:r>
        <w:t>2.3 Quién ejecuta cada caso</w:t>
      </w:r>
      <w:bookmarkEnd w:id="8"/>
    </w:p>
    <w:p w14:paraId="2BF711BE" w14:textId="77777777" w:rsidR="00B84599" w:rsidRDefault="00804C9A">
      <w:pPr>
        <w:pStyle w:val="PrimerprrafoOE3"/>
      </w:pPr>
      <w:r>
        <w:t xml:space="preserve">Hay cinco ejecutores. El ejecutor EXE es un arnés de caja negra, </w:t>
      </w:r>
      <w:r>
        <w:rPr>
          <w:rStyle w:val="CdigoenlneaOE3"/>
        </w:rPr>
        <w:t>oe4.ps1</w:t>
      </w:r>
      <w:r>
        <w:t xml:space="preserve">, que maneja </w:t>
      </w:r>
      <w:r>
        <w:rPr>
          <w:rStyle w:val="CdigoenlneaOE3"/>
        </w:rPr>
        <w:t>Algoritmia.exe</w:t>
      </w:r>
      <w:r>
        <w:t xml:space="preserve"> </w:t>
      </w:r>
      <w:r>
        <w:t xml:space="preserve">como lo haría un jugador: lanza el ejecutable tras comprobar su SHA-256, hace clic, clic sostenido y arrastre en coordenadas relativas al área cliente de la ventana, escribe en el único campo de texto del juego (el nombre del perfil) y captura la pantalla. No lee el código ni la memoria del juego; solo ve lo que ve un jugador, y de ahí viene el nombre de caja negra. Mide además la carga de cada escena a partir de la línea </w:t>
      </w:r>
      <w:r>
        <w:rPr>
          <w:rStyle w:val="CdigoenlneaOE3"/>
        </w:rPr>
        <w:t>RNF-04</w:t>
      </w:r>
      <w:r>
        <w:t xml:space="preserve"> que </w:t>
      </w:r>
      <w:r>
        <w:rPr>
          <w:rStyle w:val="CdigoenlneaOE3"/>
        </w:rPr>
        <w:t>SceneLoader</w:t>
      </w:r>
      <w:r>
        <w:t xml:space="preserve"> escribe en </w:t>
      </w:r>
      <w:r>
        <w:rPr>
          <w:rStyle w:val="CdigoenlneaOE3"/>
        </w:rPr>
        <w:t>Player.log</w:t>
      </w:r>
      <w:r>
        <w:t xml:space="preserve">, la memoria con un muestreo cada 2 s del </w:t>
      </w:r>
      <w:r>
        <w:t>proceso y las conexiones de red del proceso en el mismo muestreo.</w:t>
      </w:r>
    </w:p>
    <w:p w14:paraId="40707CB7" w14:textId="77777777" w:rsidR="00B84599" w:rsidRDefault="00804C9A">
      <w:pPr>
        <w:pStyle w:val="TextoOE3"/>
      </w:pPr>
      <w:r>
        <w:t xml:space="preserve">El ejecutor INSP inspecciona archivos: los JSON de </w:t>
      </w:r>
      <w:r>
        <w:rPr>
          <w:rStyle w:val="CdigoenlneaOE3"/>
        </w:rPr>
        <w:t>Datos/</w:t>
      </w:r>
      <w:r>
        <w:t>, los textos de los assets, el código, el historial de git, la carpeta del build y las capturas ya tomadas. El ejecutor SUITE corre la suite automatizada con el Editor cerrado. El ejecutor EDIT usa el Editor abierto y se reserva para RNF-18, que exige cambiar un parámetro sin recompilar. El ejecutor HUM es una persona que sigue una hoja de pasos preparada por el equipo, y de la hoja se registra solo lo que esa persona reporta (comprobaciones de oído, el recorrido con cronómetro, un segundo equipo y un</w:t>
      </w:r>
      <w:r>
        <w:t xml:space="preserve"> equipo sin tarjeta gráfica dedicada).</w:t>
      </w:r>
    </w:p>
    <w:p w14:paraId="366D5864" w14:textId="77777777" w:rsidR="00B84599" w:rsidRDefault="00804C9A" w:rsidP="00804C9A">
      <w:pPr>
        <w:pStyle w:val="TextoOE3"/>
        <w:keepNext/>
      </w:pPr>
      <w:r>
        <w:rPr>
          <w:b/>
          <w:bCs/>
        </w:rPr>
        <w:t>Tabla 2.2.</w:t>
      </w:r>
      <w:r>
        <w:t xml:space="preserve"> Casos por ejecutor, tal como los fija el catálogo.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864"/>
        <w:gridCol w:w="2098"/>
      </w:tblGrid>
      <w:tr w:rsidR="00B84599" w:rsidRPr="00804C9A" w14:paraId="0B5B47A1" w14:textId="77777777" w:rsidTr="00804C9A">
        <w:trPr>
          <w:tblHeader/>
        </w:trPr>
        <w:tc>
          <w:tcPr>
            <w:tcW w:w="3947" w:type="pct"/>
            <w:shd w:val="clear" w:color="auto" w:fill="D9D9D9"/>
          </w:tcPr>
          <w:p w14:paraId="1BE4BAFD" w14:textId="77777777" w:rsidR="00B84599" w:rsidRPr="00804C9A" w:rsidRDefault="00804C9A" w:rsidP="00804C9A">
            <w:pPr>
              <w:pStyle w:val="CompactoOE3"/>
              <w:spacing w:after="0"/>
              <w:rPr>
                <w:b/>
                <w:sz w:val="18"/>
              </w:rPr>
            </w:pPr>
            <w:r w:rsidRPr="00804C9A">
              <w:rPr>
                <w:b/>
                <w:sz w:val="18"/>
              </w:rPr>
              <w:t>Ejecutor (como lo fija el caso)</w:t>
            </w:r>
          </w:p>
        </w:tc>
        <w:tc>
          <w:tcPr>
            <w:tcW w:w="1053" w:type="pct"/>
            <w:shd w:val="clear" w:color="auto" w:fill="D9D9D9"/>
          </w:tcPr>
          <w:p w14:paraId="30E63A67" w14:textId="77777777" w:rsidR="00B84599" w:rsidRPr="00804C9A" w:rsidRDefault="00804C9A" w:rsidP="00804C9A">
            <w:pPr>
              <w:pStyle w:val="CompactoOE3"/>
              <w:spacing w:after="0"/>
              <w:rPr>
                <w:b/>
                <w:sz w:val="18"/>
              </w:rPr>
            </w:pPr>
            <w:r w:rsidRPr="00804C9A">
              <w:rPr>
                <w:b/>
                <w:sz w:val="18"/>
              </w:rPr>
              <w:t>Casos</w:t>
            </w:r>
          </w:p>
        </w:tc>
      </w:tr>
      <w:tr w:rsidR="00B84599" w:rsidRPr="00804C9A" w14:paraId="5D8D7EC3" w14:textId="77777777" w:rsidTr="00804C9A">
        <w:tc>
          <w:tcPr>
            <w:tcW w:w="3947" w:type="pct"/>
            <w:shd w:val="clear" w:color="auto" w:fill="auto"/>
          </w:tcPr>
          <w:p w14:paraId="47D7A688" w14:textId="77777777" w:rsidR="00B84599" w:rsidRPr="00804C9A" w:rsidRDefault="00804C9A" w:rsidP="00804C9A">
            <w:pPr>
              <w:pStyle w:val="CompactoOE3"/>
              <w:spacing w:after="0"/>
              <w:rPr>
                <w:sz w:val="18"/>
              </w:rPr>
            </w:pPr>
            <w:r w:rsidRPr="00804C9A">
              <w:rPr>
                <w:sz w:val="18"/>
              </w:rPr>
              <w:t>EXE</w:t>
            </w:r>
          </w:p>
        </w:tc>
        <w:tc>
          <w:tcPr>
            <w:tcW w:w="1053" w:type="pct"/>
            <w:shd w:val="clear" w:color="auto" w:fill="auto"/>
          </w:tcPr>
          <w:p w14:paraId="371C8E57" w14:textId="77777777" w:rsidR="00B84599" w:rsidRPr="00804C9A" w:rsidRDefault="00804C9A" w:rsidP="00804C9A">
            <w:pPr>
              <w:pStyle w:val="CompactoOE3"/>
              <w:spacing w:after="0"/>
              <w:rPr>
                <w:sz w:val="18"/>
              </w:rPr>
            </w:pPr>
            <w:r w:rsidRPr="00804C9A">
              <w:rPr>
                <w:sz w:val="18"/>
              </w:rPr>
              <w:t>102</w:t>
            </w:r>
          </w:p>
        </w:tc>
      </w:tr>
      <w:tr w:rsidR="00B84599" w:rsidRPr="00804C9A" w14:paraId="0BF1E93A" w14:textId="77777777" w:rsidTr="00804C9A">
        <w:tc>
          <w:tcPr>
            <w:tcW w:w="3947" w:type="pct"/>
            <w:shd w:val="clear" w:color="auto" w:fill="auto"/>
          </w:tcPr>
          <w:p w14:paraId="1844F2E8" w14:textId="77777777" w:rsidR="00B84599" w:rsidRPr="00804C9A" w:rsidRDefault="00804C9A" w:rsidP="00804C9A">
            <w:pPr>
              <w:pStyle w:val="CompactoOE3"/>
              <w:spacing w:after="0"/>
              <w:rPr>
                <w:sz w:val="18"/>
              </w:rPr>
            </w:pPr>
            <w:r w:rsidRPr="00804C9A">
              <w:rPr>
                <w:sz w:val="18"/>
              </w:rPr>
              <w:t>EXE + INSP</w:t>
            </w:r>
          </w:p>
        </w:tc>
        <w:tc>
          <w:tcPr>
            <w:tcW w:w="1053" w:type="pct"/>
            <w:shd w:val="clear" w:color="auto" w:fill="auto"/>
          </w:tcPr>
          <w:p w14:paraId="28276F9F" w14:textId="77777777" w:rsidR="00B84599" w:rsidRPr="00804C9A" w:rsidRDefault="00804C9A" w:rsidP="00804C9A">
            <w:pPr>
              <w:pStyle w:val="CompactoOE3"/>
              <w:spacing w:after="0"/>
              <w:rPr>
                <w:sz w:val="18"/>
              </w:rPr>
            </w:pPr>
            <w:r w:rsidRPr="00804C9A">
              <w:rPr>
                <w:sz w:val="18"/>
              </w:rPr>
              <w:t>15</w:t>
            </w:r>
          </w:p>
        </w:tc>
      </w:tr>
      <w:tr w:rsidR="00B84599" w:rsidRPr="00804C9A" w14:paraId="544BCF58" w14:textId="77777777" w:rsidTr="00804C9A">
        <w:tc>
          <w:tcPr>
            <w:tcW w:w="3947" w:type="pct"/>
            <w:shd w:val="clear" w:color="auto" w:fill="auto"/>
          </w:tcPr>
          <w:p w14:paraId="5A8D0DF7" w14:textId="77777777" w:rsidR="00B84599" w:rsidRPr="00804C9A" w:rsidRDefault="00804C9A" w:rsidP="00804C9A">
            <w:pPr>
              <w:pStyle w:val="CompactoOE3"/>
              <w:spacing w:after="0"/>
              <w:rPr>
                <w:sz w:val="18"/>
              </w:rPr>
            </w:pPr>
            <w:r w:rsidRPr="00804C9A">
              <w:rPr>
                <w:sz w:val="18"/>
              </w:rPr>
              <w:t>HUM</w:t>
            </w:r>
          </w:p>
        </w:tc>
        <w:tc>
          <w:tcPr>
            <w:tcW w:w="1053" w:type="pct"/>
            <w:shd w:val="clear" w:color="auto" w:fill="auto"/>
          </w:tcPr>
          <w:p w14:paraId="705DA9E6" w14:textId="77777777" w:rsidR="00B84599" w:rsidRPr="00804C9A" w:rsidRDefault="00804C9A" w:rsidP="00804C9A">
            <w:pPr>
              <w:pStyle w:val="CompactoOE3"/>
              <w:spacing w:after="0"/>
              <w:rPr>
                <w:sz w:val="18"/>
              </w:rPr>
            </w:pPr>
            <w:r w:rsidRPr="00804C9A">
              <w:rPr>
                <w:sz w:val="18"/>
              </w:rPr>
              <w:t>7</w:t>
            </w:r>
          </w:p>
        </w:tc>
      </w:tr>
      <w:tr w:rsidR="00B84599" w:rsidRPr="00804C9A" w14:paraId="7DAA073E" w14:textId="77777777" w:rsidTr="00804C9A">
        <w:tc>
          <w:tcPr>
            <w:tcW w:w="3947" w:type="pct"/>
            <w:shd w:val="clear" w:color="auto" w:fill="auto"/>
          </w:tcPr>
          <w:p w14:paraId="7B5E474B" w14:textId="77777777" w:rsidR="00B84599" w:rsidRPr="00804C9A" w:rsidRDefault="00804C9A" w:rsidP="00804C9A">
            <w:pPr>
              <w:pStyle w:val="CompactoOE3"/>
              <w:spacing w:after="0"/>
              <w:rPr>
                <w:sz w:val="18"/>
              </w:rPr>
            </w:pPr>
            <w:r w:rsidRPr="00804C9A">
              <w:rPr>
                <w:sz w:val="18"/>
              </w:rPr>
              <w:t>INSP</w:t>
            </w:r>
          </w:p>
        </w:tc>
        <w:tc>
          <w:tcPr>
            <w:tcW w:w="1053" w:type="pct"/>
            <w:shd w:val="clear" w:color="auto" w:fill="auto"/>
          </w:tcPr>
          <w:p w14:paraId="6AE210C3" w14:textId="77777777" w:rsidR="00B84599" w:rsidRPr="00804C9A" w:rsidRDefault="00804C9A" w:rsidP="00804C9A">
            <w:pPr>
              <w:pStyle w:val="CompactoOE3"/>
              <w:spacing w:after="0"/>
              <w:rPr>
                <w:sz w:val="18"/>
              </w:rPr>
            </w:pPr>
            <w:r w:rsidRPr="00804C9A">
              <w:rPr>
                <w:sz w:val="18"/>
              </w:rPr>
              <w:t>6</w:t>
            </w:r>
          </w:p>
        </w:tc>
      </w:tr>
      <w:tr w:rsidR="00B84599" w:rsidRPr="00804C9A" w14:paraId="38C2C5C9" w14:textId="77777777" w:rsidTr="00804C9A">
        <w:tc>
          <w:tcPr>
            <w:tcW w:w="3947" w:type="pct"/>
            <w:shd w:val="clear" w:color="auto" w:fill="auto"/>
          </w:tcPr>
          <w:p w14:paraId="7EE4BFD8" w14:textId="77777777" w:rsidR="00B84599" w:rsidRPr="00804C9A" w:rsidRDefault="00804C9A" w:rsidP="00804C9A">
            <w:pPr>
              <w:pStyle w:val="CompactoOE3"/>
              <w:spacing w:after="0"/>
              <w:rPr>
                <w:sz w:val="18"/>
              </w:rPr>
            </w:pPr>
            <w:r w:rsidRPr="00804C9A">
              <w:rPr>
                <w:sz w:val="18"/>
              </w:rPr>
              <w:t>INSP + HUM</w:t>
            </w:r>
          </w:p>
        </w:tc>
        <w:tc>
          <w:tcPr>
            <w:tcW w:w="1053" w:type="pct"/>
            <w:shd w:val="clear" w:color="auto" w:fill="auto"/>
          </w:tcPr>
          <w:p w14:paraId="28A0B815" w14:textId="77777777" w:rsidR="00B84599" w:rsidRPr="00804C9A" w:rsidRDefault="00804C9A" w:rsidP="00804C9A">
            <w:pPr>
              <w:pStyle w:val="CompactoOE3"/>
              <w:spacing w:after="0"/>
              <w:rPr>
                <w:sz w:val="18"/>
              </w:rPr>
            </w:pPr>
            <w:r w:rsidRPr="00804C9A">
              <w:rPr>
                <w:sz w:val="18"/>
              </w:rPr>
              <w:t>2</w:t>
            </w:r>
          </w:p>
        </w:tc>
      </w:tr>
      <w:tr w:rsidR="00B84599" w:rsidRPr="00804C9A" w14:paraId="57DF4117" w14:textId="77777777" w:rsidTr="00804C9A">
        <w:tc>
          <w:tcPr>
            <w:tcW w:w="3947" w:type="pct"/>
            <w:shd w:val="clear" w:color="auto" w:fill="auto"/>
          </w:tcPr>
          <w:p w14:paraId="232A86CA" w14:textId="77777777" w:rsidR="00B84599" w:rsidRPr="00804C9A" w:rsidRDefault="00804C9A" w:rsidP="00804C9A">
            <w:pPr>
              <w:pStyle w:val="CompactoOE3"/>
              <w:spacing w:after="0"/>
              <w:rPr>
                <w:sz w:val="18"/>
              </w:rPr>
            </w:pPr>
            <w:r w:rsidRPr="00804C9A">
              <w:rPr>
                <w:sz w:val="18"/>
              </w:rPr>
              <w:t>EDIT</w:t>
            </w:r>
          </w:p>
        </w:tc>
        <w:tc>
          <w:tcPr>
            <w:tcW w:w="1053" w:type="pct"/>
            <w:shd w:val="clear" w:color="auto" w:fill="auto"/>
          </w:tcPr>
          <w:p w14:paraId="3181B3E6" w14:textId="77777777" w:rsidR="00B84599" w:rsidRPr="00804C9A" w:rsidRDefault="00804C9A" w:rsidP="00804C9A">
            <w:pPr>
              <w:pStyle w:val="CompactoOE3"/>
              <w:spacing w:after="0"/>
              <w:rPr>
                <w:sz w:val="18"/>
              </w:rPr>
            </w:pPr>
            <w:r w:rsidRPr="00804C9A">
              <w:rPr>
                <w:sz w:val="18"/>
              </w:rPr>
              <w:t>1</w:t>
            </w:r>
          </w:p>
        </w:tc>
      </w:tr>
      <w:tr w:rsidR="00B84599" w:rsidRPr="00804C9A" w14:paraId="20226E84" w14:textId="77777777" w:rsidTr="00804C9A">
        <w:tc>
          <w:tcPr>
            <w:tcW w:w="3947" w:type="pct"/>
            <w:shd w:val="clear" w:color="auto" w:fill="auto"/>
          </w:tcPr>
          <w:p w14:paraId="2AD0F496" w14:textId="77777777" w:rsidR="00B84599" w:rsidRPr="00804C9A" w:rsidRDefault="00804C9A" w:rsidP="00804C9A">
            <w:pPr>
              <w:pStyle w:val="CompactoOE3"/>
              <w:spacing w:after="0"/>
              <w:rPr>
                <w:sz w:val="18"/>
              </w:rPr>
            </w:pPr>
            <w:r w:rsidRPr="00804C9A">
              <w:rPr>
                <w:sz w:val="18"/>
              </w:rPr>
              <w:t>EXE + SUITE</w:t>
            </w:r>
          </w:p>
        </w:tc>
        <w:tc>
          <w:tcPr>
            <w:tcW w:w="1053" w:type="pct"/>
            <w:shd w:val="clear" w:color="auto" w:fill="auto"/>
          </w:tcPr>
          <w:p w14:paraId="2D43E12E" w14:textId="77777777" w:rsidR="00B84599" w:rsidRPr="00804C9A" w:rsidRDefault="00804C9A" w:rsidP="00804C9A">
            <w:pPr>
              <w:pStyle w:val="CompactoOE3"/>
              <w:spacing w:after="0"/>
              <w:rPr>
                <w:sz w:val="18"/>
              </w:rPr>
            </w:pPr>
            <w:r w:rsidRPr="00804C9A">
              <w:rPr>
                <w:sz w:val="18"/>
              </w:rPr>
              <w:t>1</w:t>
            </w:r>
          </w:p>
        </w:tc>
      </w:tr>
      <w:tr w:rsidR="00B84599" w:rsidRPr="00804C9A" w14:paraId="1AB84A13" w14:textId="77777777" w:rsidTr="00804C9A">
        <w:tc>
          <w:tcPr>
            <w:tcW w:w="3947" w:type="pct"/>
            <w:shd w:val="clear" w:color="auto" w:fill="auto"/>
          </w:tcPr>
          <w:p w14:paraId="63F67865" w14:textId="77777777" w:rsidR="00B84599" w:rsidRPr="00804C9A" w:rsidRDefault="00804C9A" w:rsidP="00804C9A">
            <w:pPr>
              <w:pStyle w:val="CompactoOE3"/>
              <w:spacing w:after="0"/>
              <w:rPr>
                <w:sz w:val="18"/>
              </w:rPr>
            </w:pPr>
            <w:r w:rsidRPr="00804C9A">
              <w:rPr>
                <w:sz w:val="18"/>
              </w:rPr>
              <w:t>INSP + SUITE</w:t>
            </w:r>
          </w:p>
        </w:tc>
        <w:tc>
          <w:tcPr>
            <w:tcW w:w="1053" w:type="pct"/>
            <w:shd w:val="clear" w:color="auto" w:fill="auto"/>
          </w:tcPr>
          <w:p w14:paraId="0175AE9C" w14:textId="77777777" w:rsidR="00B84599" w:rsidRPr="00804C9A" w:rsidRDefault="00804C9A" w:rsidP="00804C9A">
            <w:pPr>
              <w:pStyle w:val="CompactoOE3"/>
              <w:spacing w:after="0"/>
              <w:rPr>
                <w:sz w:val="18"/>
              </w:rPr>
            </w:pPr>
            <w:r w:rsidRPr="00804C9A">
              <w:rPr>
                <w:sz w:val="18"/>
              </w:rPr>
              <w:t>1</w:t>
            </w:r>
          </w:p>
        </w:tc>
      </w:tr>
      <w:tr w:rsidR="00B84599" w:rsidRPr="00804C9A" w14:paraId="39734A4A" w14:textId="77777777" w:rsidTr="00804C9A">
        <w:tc>
          <w:tcPr>
            <w:tcW w:w="3947" w:type="pct"/>
            <w:shd w:val="clear" w:color="auto" w:fill="auto"/>
          </w:tcPr>
          <w:p w14:paraId="2AFE859C" w14:textId="77777777" w:rsidR="00B84599" w:rsidRPr="00804C9A" w:rsidRDefault="00804C9A" w:rsidP="00804C9A">
            <w:pPr>
              <w:pStyle w:val="CompactoOE3"/>
              <w:spacing w:after="0"/>
              <w:rPr>
                <w:sz w:val="18"/>
              </w:rPr>
            </w:pPr>
            <w:r w:rsidRPr="00804C9A">
              <w:rPr>
                <w:sz w:val="18"/>
              </w:rPr>
              <w:t>SUITE</w:t>
            </w:r>
          </w:p>
        </w:tc>
        <w:tc>
          <w:tcPr>
            <w:tcW w:w="1053" w:type="pct"/>
            <w:shd w:val="clear" w:color="auto" w:fill="auto"/>
          </w:tcPr>
          <w:p w14:paraId="01587453" w14:textId="77777777" w:rsidR="00B84599" w:rsidRPr="00804C9A" w:rsidRDefault="00804C9A" w:rsidP="00804C9A">
            <w:pPr>
              <w:pStyle w:val="CompactoOE3"/>
              <w:spacing w:after="0"/>
              <w:rPr>
                <w:sz w:val="18"/>
              </w:rPr>
            </w:pPr>
            <w:r w:rsidRPr="00804C9A">
              <w:rPr>
                <w:sz w:val="18"/>
              </w:rPr>
              <w:t>1</w:t>
            </w:r>
          </w:p>
        </w:tc>
      </w:tr>
    </w:tbl>
    <w:p w14:paraId="16F5C893" w14:textId="77777777" w:rsidR="00B84599" w:rsidRDefault="00804C9A">
      <w:pPr>
        <w:pStyle w:val="PrimerprrafoOE3"/>
      </w:pPr>
      <w:r>
        <w:lastRenderedPageBreak/>
        <w:t>Tres reglas gobiernan las sesiones EXE y evitan que un veredicto se invente. Se observa y no se infiere: después de cada acción que cuenta para un caso se toma una captura y se lee, porque la ausencia de error no prueba que ocurriera lo esperado. Se separa el error del probador del error del juego: si la carretilla choca porque se leyó mal el tablero, no hay defecto. Y durante las sesiones no se toca código, escenas ni assets; la única excepción es RNF-18, y se revierte.</w:t>
      </w:r>
    </w:p>
    <w:p w14:paraId="6E1C61E7" w14:textId="77777777" w:rsidR="00B84599" w:rsidRDefault="00804C9A">
      <w:pPr>
        <w:pStyle w:val="Ttulo2"/>
      </w:pPr>
      <w:bookmarkStart w:id="9" w:name="_Toc242809461"/>
      <w:r>
        <w:t>2.4 Veredictos</w:t>
      </w:r>
      <w:bookmarkEnd w:id="9"/>
    </w:p>
    <w:p w14:paraId="51E4C517" w14:textId="77777777" w:rsidR="00B84599" w:rsidRDefault="00804C9A" w:rsidP="00804C9A">
      <w:pPr>
        <w:pStyle w:val="PrimerprrafoOE3"/>
        <w:keepNext/>
      </w:pPr>
      <w:r>
        <w:rPr>
          <w:b/>
          <w:bCs/>
        </w:rPr>
        <w:t>Tabla 2.3.</w:t>
      </w:r>
      <w:r>
        <w:t xml:space="preserve"> Veredictos de un caso, marca de trabajo PS y cómo cuentan en el primer indicador.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885"/>
        <w:gridCol w:w="4873"/>
        <w:gridCol w:w="2204"/>
      </w:tblGrid>
      <w:tr w:rsidR="00B84599" w:rsidRPr="00804C9A" w14:paraId="5249A5B9" w14:textId="77777777" w:rsidTr="00804C9A">
        <w:trPr>
          <w:tblHeader/>
        </w:trPr>
        <w:tc>
          <w:tcPr>
            <w:tcW w:w="1448" w:type="pct"/>
            <w:shd w:val="clear" w:color="auto" w:fill="D9D9D9"/>
          </w:tcPr>
          <w:p w14:paraId="5069EC08" w14:textId="77777777" w:rsidR="00B84599" w:rsidRPr="00804C9A" w:rsidRDefault="00804C9A" w:rsidP="00804C9A">
            <w:pPr>
              <w:pStyle w:val="CompactoOE3"/>
              <w:spacing w:after="0"/>
              <w:rPr>
                <w:b/>
                <w:sz w:val="18"/>
              </w:rPr>
            </w:pPr>
            <w:r w:rsidRPr="00804C9A">
              <w:rPr>
                <w:b/>
                <w:sz w:val="18"/>
              </w:rPr>
              <w:t>Veredicto</w:t>
            </w:r>
          </w:p>
        </w:tc>
        <w:tc>
          <w:tcPr>
            <w:tcW w:w="2446" w:type="pct"/>
            <w:shd w:val="clear" w:color="auto" w:fill="D9D9D9"/>
          </w:tcPr>
          <w:p w14:paraId="0A90BF3C" w14:textId="77777777" w:rsidR="00B84599" w:rsidRPr="00804C9A" w:rsidRDefault="00804C9A" w:rsidP="00804C9A">
            <w:pPr>
              <w:pStyle w:val="CompactoOE3"/>
              <w:spacing w:after="0"/>
              <w:rPr>
                <w:b/>
                <w:sz w:val="18"/>
              </w:rPr>
            </w:pPr>
            <w:r w:rsidRPr="00804C9A">
              <w:rPr>
                <w:b/>
                <w:sz w:val="18"/>
              </w:rPr>
              <w:t>Cuándo</w:t>
            </w:r>
          </w:p>
        </w:tc>
        <w:tc>
          <w:tcPr>
            <w:tcW w:w="1106" w:type="pct"/>
            <w:shd w:val="clear" w:color="auto" w:fill="D9D9D9"/>
          </w:tcPr>
          <w:p w14:paraId="6E05097B" w14:textId="77777777" w:rsidR="00B84599" w:rsidRPr="00804C9A" w:rsidRDefault="00804C9A" w:rsidP="00804C9A">
            <w:pPr>
              <w:pStyle w:val="CompactoOE3"/>
              <w:spacing w:after="0"/>
              <w:rPr>
                <w:b/>
                <w:sz w:val="18"/>
              </w:rPr>
            </w:pPr>
            <w:r w:rsidRPr="00804C9A">
              <w:rPr>
                <w:b/>
                <w:sz w:val="18"/>
              </w:rPr>
              <w:t>Cuenta como</w:t>
            </w:r>
          </w:p>
        </w:tc>
      </w:tr>
      <w:tr w:rsidR="00B84599" w:rsidRPr="00804C9A" w14:paraId="4D9FDF6E" w14:textId="77777777" w:rsidTr="00804C9A">
        <w:tc>
          <w:tcPr>
            <w:tcW w:w="1448" w:type="pct"/>
            <w:shd w:val="clear" w:color="auto" w:fill="auto"/>
          </w:tcPr>
          <w:p w14:paraId="6E6795BA" w14:textId="77777777" w:rsidR="00B84599" w:rsidRPr="00804C9A" w:rsidRDefault="00804C9A" w:rsidP="00804C9A">
            <w:pPr>
              <w:pStyle w:val="CompactoOE3"/>
              <w:spacing w:after="0"/>
              <w:rPr>
                <w:sz w:val="18"/>
              </w:rPr>
            </w:pPr>
            <w:r w:rsidRPr="00804C9A">
              <w:rPr>
                <w:sz w:val="18"/>
              </w:rPr>
              <w:t>P, aprobado</w:t>
            </w:r>
          </w:p>
        </w:tc>
        <w:tc>
          <w:tcPr>
            <w:tcW w:w="2446" w:type="pct"/>
            <w:shd w:val="clear" w:color="auto" w:fill="auto"/>
          </w:tcPr>
          <w:p w14:paraId="16E7F383" w14:textId="77777777" w:rsidR="00B84599" w:rsidRPr="00804C9A" w:rsidRDefault="00804C9A" w:rsidP="00804C9A">
            <w:pPr>
              <w:pStyle w:val="CompactoOE3"/>
              <w:spacing w:after="0"/>
              <w:rPr>
                <w:sz w:val="18"/>
              </w:rPr>
            </w:pPr>
            <w:r w:rsidRPr="00804C9A">
              <w:rPr>
                <w:sz w:val="18"/>
              </w:rPr>
              <w:t>Se observan todos los resultados esperados de los pasos que el caso agrupa</w:t>
            </w:r>
          </w:p>
        </w:tc>
        <w:tc>
          <w:tcPr>
            <w:tcW w:w="1106" w:type="pct"/>
            <w:shd w:val="clear" w:color="auto" w:fill="auto"/>
          </w:tcPr>
          <w:p w14:paraId="5B75B4A4" w14:textId="77777777" w:rsidR="00B84599" w:rsidRPr="00804C9A" w:rsidRDefault="00804C9A" w:rsidP="00804C9A">
            <w:pPr>
              <w:pStyle w:val="CompactoOE3"/>
              <w:spacing w:after="0"/>
              <w:rPr>
                <w:sz w:val="18"/>
              </w:rPr>
            </w:pPr>
            <w:r w:rsidRPr="00804C9A">
              <w:rPr>
                <w:sz w:val="18"/>
              </w:rPr>
              <w:t>Aprobado</w:t>
            </w:r>
          </w:p>
        </w:tc>
      </w:tr>
      <w:tr w:rsidR="00B84599" w:rsidRPr="00804C9A" w14:paraId="0F6DA60F" w14:textId="77777777" w:rsidTr="00804C9A">
        <w:tc>
          <w:tcPr>
            <w:tcW w:w="1448" w:type="pct"/>
            <w:shd w:val="clear" w:color="auto" w:fill="auto"/>
          </w:tcPr>
          <w:p w14:paraId="094B4F5D" w14:textId="77777777" w:rsidR="00B84599" w:rsidRPr="00804C9A" w:rsidRDefault="00804C9A" w:rsidP="00804C9A">
            <w:pPr>
              <w:pStyle w:val="CompactoOE3"/>
              <w:spacing w:after="0"/>
              <w:rPr>
                <w:sz w:val="18"/>
              </w:rPr>
            </w:pPr>
            <w:r w:rsidRPr="00804C9A">
              <w:rPr>
                <w:sz w:val="18"/>
              </w:rPr>
              <w:t>PD, aprobado con desviación documentada</w:t>
            </w:r>
          </w:p>
        </w:tc>
        <w:tc>
          <w:tcPr>
            <w:tcW w:w="2446" w:type="pct"/>
            <w:shd w:val="clear" w:color="auto" w:fill="auto"/>
          </w:tcPr>
          <w:p w14:paraId="29305271" w14:textId="77777777" w:rsidR="00B84599" w:rsidRPr="00804C9A" w:rsidRDefault="00804C9A" w:rsidP="00804C9A">
            <w:pPr>
              <w:pStyle w:val="CompactoOE3"/>
              <w:spacing w:after="0"/>
              <w:rPr>
                <w:sz w:val="18"/>
              </w:rPr>
            </w:pPr>
            <w:r w:rsidRPr="00804C9A">
              <w:rPr>
                <w:sz w:val="18"/>
              </w:rPr>
              <w:t>Se observa lo esperado, pero un paso sigue la decisión de un INC</w:t>
            </w:r>
          </w:p>
        </w:tc>
        <w:tc>
          <w:tcPr>
            <w:tcW w:w="1106" w:type="pct"/>
            <w:shd w:val="clear" w:color="auto" w:fill="auto"/>
          </w:tcPr>
          <w:p w14:paraId="3DD7809C" w14:textId="77777777" w:rsidR="00B84599" w:rsidRPr="00804C9A" w:rsidRDefault="00804C9A" w:rsidP="00804C9A">
            <w:pPr>
              <w:pStyle w:val="CompactoOE3"/>
              <w:spacing w:after="0"/>
              <w:rPr>
                <w:sz w:val="18"/>
              </w:rPr>
            </w:pPr>
            <w:r w:rsidRPr="00804C9A">
              <w:rPr>
                <w:sz w:val="18"/>
              </w:rPr>
              <w:t>Aprobado, reportado aparte</w:t>
            </w:r>
          </w:p>
        </w:tc>
      </w:tr>
      <w:tr w:rsidR="00B84599" w:rsidRPr="00804C9A" w14:paraId="274E9CEA" w14:textId="77777777" w:rsidTr="00804C9A">
        <w:tc>
          <w:tcPr>
            <w:tcW w:w="1448" w:type="pct"/>
            <w:shd w:val="clear" w:color="auto" w:fill="auto"/>
          </w:tcPr>
          <w:p w14:paraId="7C884890" w14:textId="77777777" w:rsidR="00B84599" w:rsidRPr="00804C9A" w:rsidRDefault="00804C9A" w:rsidP="00804C9A">
            <w:pPr>
              <w:pStyle w:val="CompactoOE3"/>
              <w:spacing w:after="0"/>
              <w:rPr>
                <w:sz w:val="18"/>
              </w:rPr>
            </w:pPr>
            <w:r w:rsidRPr="00804C9A">
              <w:rPr>
                <w:sz w:val="18"/>
              </w:rPr>
              <w:t>F, fallido</w:t>
            </w:r>
          </w:p>
        </w:tc>
        <w:tc>
          <w:tcPr>
            <w:tcW w:w="2446" w:type="pct"/>
            <w:shd w:val="clear" w:color="auto" w:fill="auto"/>
          </w:tcPr>
          <w:p w14:paraId="1354C895" w14:textId="77777777" w:rsidR="00B84599" w:rsidRPr="00804C9A" w:rsidRDefault="00804C9A" w:rsidP="00804C9A">
            <w:pPr>
              <w:pStyle w:val="CompactoOE3"/>
              <w:spacing w:after="0"/>
              <w:rPr>
                <w:sz w:val="18"/>
              </w:rPr>
            </w:pPr>
            <w:r w:rsidRPr="00804C9A">
              <w:rPr>
                <w:sz w:val="18"/>
              </w:rPr>
              <w:t>Algún resultado esperado no se observa; se abre un defecto</w:t>
            </w:r>
          </w:p>
        </w:tc>
        <w:tc>
          <w:tcPr>
            <w:tcW w:w="1106" w:type="pct"/>
            <w:shd w:val="clear" w:color="auto" w:fill="auto"/>
          </w:tcPr>
          <w:p w14:paraId="369FB0CE" w14:textId="77777777" w:rsidR="00B84599" w:rsidRPr="00804C9A" w:rsidRDefault="00804C9A" w:rsidP="00804C9A">
            <w:pPr>
              <w:pStyle w:val="CompactoOE3"/>
              <w:spacing w:after="0"/>
              <w:rPr>
                <w:sz w:val="18"/>
              </w:rPr>
            </w:pPr>
            <w:r w:rsidRPr="00804C9A">
              <w:rPr>
                <w:sz w:val="18"/>
              </w:rPr>
              <w:t>No aprobado</w:t>
            </w:r>
          </w:p>
        </w:tc>
      </w:tr>
      <w:tr w:rsidR="00B84599" w:rsidRPr="00804C9A" w14:paraId="70E58A00" w14:textId="77777777" w:rsidTr="00804C9A">
        <w:tc>
          <w:tcPr>
            <w:tcW w:w="1448" w:type="pct"/>
            <w:shd w:val="clear" w:color="auto" w:fill="auto"/>
          </w:tcPr>
          <w:p w14:paraId="0DE67AD4" w14:textId="77777777" w:rsidR="00B84599" w:rsidRPr="00804C9A" w:rsidRDefault="00804C9A" w:rsidP="00804C9A">
            <w:pPr>
              <w:pStyle w:val="CompactoOE3"/>
              <w:spacing w:after="0"/>
              <w:rPr>
                <w:sz w:val="18"/>
              </w:rPr>
            </w:pPr>
            <w:r w:rsidRPr="00804C9A">
              <w:rPr>
                <w:sz w:val="18"/>
              </w:rPr>
              <w:t>B, bloqueado</w:t>
            </w:r>
          </w:p>
        </w:tc>
        <w:tc>
          <w:tcPr>
            <w:tcW w:w="2446" w:type="pct"/>
            <w:shd w:val="clear" w:color="auto" w:fill="auto"/>
          </w:tcPr>
          <w:p w14:paraId="5E02C4DF" w14:textId="77777777" w:rsidR="00B84599" w:rsidRPr="00804C9A" w:rsidRDefault="00804C9A" w:rsidP="00804C9A">
            <w:pPr>
              <w:pStyle w:val="CompactoOE3"/>
              <w:spacing w:after="0"/>
              <w:rPr>
                <w:sz w:val="18"/>
              </w:rPr>
            </w:pPr>
            <w:r w:rsidRPr="00804C9A">
              <w:rPr>
                <w:sz w:val="18"/>
              </w:rPr>
              <w:t>No se pudo ejecutar por precondición o entorno; si lo bloquea un defecto del juego, es F</w:t>
            </w:r>
          </w:p>
        </w:tc>
        <w:tc>
          <w:tcPr>
            <w:tcW w:w="1106" w:type="pct"/>
            <w:shd w:val="clear" w:color="auto" w:fill="auto"/>
          </w:tcPr>
          <w:p w14:paraId="2B477F25" w14:textId="77777777" w:rsidR="00B84599" w:rsidRPr="00804C9A" w:rsidRDefault="00804C9A" w:rsidP="00804C9A">
            <w:pPr>
              <w:pStyle w:val="CompactoOE3"/>
              <w:spacing w:after="0"/>
              <w:rPr>
                <w:sz w:val="18"/>
              </w:rPr>
            </w:pPr>
            <w:r w:rsidRPr="00804C9A">
              <w:rPr>
                <w:sz w:val="18"/>
              </w:rPr>
              <w:t>Fuera del denominador</w:t>
            </w:r>
          </w:p>
        </w:tc>
      </w:tr>
      <w:tr w:rsidR="00B84599" w:rsidRPr="00804C9A" w14:paraId="19474CDC" w14:textId="77777777" w:rsidTr="00804C9A">
        <w:tc>
          <w:tcPr>
            <w:tcW w:w="1448" w:type="pct"/>
            <w:shd w:val="clear" w:color="auto" w:fill="auto"/>
          </w:tcPr>
          <w:p w14:paraId="30EC20DB" w14:textId="77777777" w:rsidR="00B84599" w:rsidRPr="00804C9A" w:rsidRDefault="00804C9A" w:rsidP="00804C9A">
            <w:pPr>
              <w:pStyle w:val="CompactoOE3"/>
              <w:spacing w:after="0"/>
              <w:rPr>
                <w:sz w:val="18"/>
              </w:rPr>
            </w:pPr>
            <w:r w:rsidRPr="00804C9A">
              <w:rPr>
                <w:sz w:val="18"/>
              </w:rPr>
              <w:t>NA, no aplica</w:t>
            </w:r>
          </w:p>
        </w:tc>
        <w:tc>
          <w:tcPr>
            <w:tcW w:w="2446" w:type="pct"/>
            <w:shd w:val="clear" w:color="auto" w:fill="auto"/>
          </w:tcPr>
          <w:p w14:paraId="6DB538F6" w14:textId="77777777" w:rsidR="00B84599" w:rsidRPr="00804C9A" w:rsidRDefault="00804C9A" w:rsidP="00804C9A">
            <w:pPr>
              <w:pStyle w:val="CompactoOE3"/>
              <w:spacing w:after="0"/>
              <w:rPr>
                <w:sz w:val="18"/>
              </w:rPr>
            </w:pPr>
            <w:r w:rsidRPr="00804C9A">
              <w:rPr>
                <w:sz w:val="18"/>
              </w:rPr>
              <w:t>Lo que el propio requerimiento deja fuera de un prototipo sin usuarios (RNF-12)</w:t>
            </w:r>
          </w:p>
        </w:tc>
        <w:tc>
          <w:tcPr>
            <w:tcW w:w="1106" w:type="pct"/>
            <w:shd w:val="clear" w:color="auto" w:fill="auto"/>
          </w:tcPr>
          <w:p w14:paraId="5C57398A" w14:textId="77777777" w:rsidR="00B84599" w:rsidRPr="00804C9A" w:rsidRDefault="00804C9A" w:rsidP="00804C9A">
            <w:pPr>
              <w:pStyle w:val="CompactoOE3"/>
              <w:spacing w:after="0"/>
              <w:rPr>
                <w:sz w:val="18"/>
              </w:rPr>
            </w:pPr>
            <w:r w:rsidRPr="00804C9A">
              <w:rPr>
                <w:sz w:val="18"/>
              </w:rPr>
              <w:t>Fuera del denominador</w:t>
            </w:r>
          </w:p>
        </w:tc>
      </w:tr>
      <w:tr w:rsidR="00B84599" w:rsidRPr="00804C9A" w14:paraId="5DD79F35" w14:textId="77777777" w:rsidTr="00804C9A">
        <w:tc>
          <w:tcPr>
            <w:tcW w:w="1448" w:type="pct"/>
            <w:shd w:val="clear" w:color="auto" w:fill="auto"/>
          </w:tcPr>
          <w:p w14:paraId="5F5C52B6" w14:textId="77777777" w:rsidR="00B84599" w:rsidRPr="00804C9A" w:rsidRDefault="00804C9A" w:rsidP="00804C9A">
            <w:pPr>
              <w:pStyle w:val="CompactoOE3"/>
              <w:spacing w:after="0"/>
              <w:rPr>
                <w:sz w:val="18"/>
              </w:rPr>
            </w:pPr>
            <w:r w:rsidRPr="00804C9A">
              <w:rPr>
                <w:sz w:val="18"/>
              </w:rPr>
              <w:t>PS, pendiente de una persona</w:t>
            </w:r>
          </w:p>
        </w:tc>
        <w:tc>
          <w:tcPr>
            <w:tcW w:w="2446" w:type="pct"/>
            <w:shd w:val="clear" w:color="auto" w:fill="auto"/>
          </w:tcPr>
          <w:p w14:paraId="73DDF232" w14:textId="77777777" w:rsidR="00B84599" w:rsidRPr="00804C9A" w:rsidRDefault="00804C9A" w:rsidP="00804C9A">
            <w:pPr>
              <w:pStyle w:val="CompactoOE3"/>
              <w:spacing w:after="0"/>
              <w:rPr>
                <w:sz w:val="18"/>
              </w:rPr>
            </w:pPr>
            <w:r w:rsidRPr="00804C9A">
              <w:rPr>
                <w:sz w:val="18"/>
              </w:rPr>
              <w:t>El caso lo ejecuta la hoja HUM, o falta un documento o una confirmación. No es un veredicto</w:t>
            </w:r>
          </w:p>
        </w:tc>
        <w:tc>
          <w:tcPr>
            <w:tcW w:w="1106" w:type="pct"/>
            <w:shd w:val="clear" w:color="auto" w:fill="auto"/>
          </w:tcPr>
          <w:p w14:paraId="24A15F74" w14:textId="77777777" w:rsidR="00B84599" w:rsidRPr="00804C9A" w:rsidRDefault="00804C9A" w:rsidP="00804C9A">
            <w:pPr>
              <w:pStyle w:val="CompactoOE3"/>
              <w:spacing w:after="0"/>
              <w:rPr>
                <w:sz w:val="18"/>
              </w:rPr>
            </w:pPr>
            <w:r w:rsidRPr="00804C9A">
              <w:rPr>
                <w:sz w:val="18"/>
              </w:rPr>
              <w:t>Fuera del denominador</w:t>
            </w:r>
          </w:p>
        </w:tc>
      </w:tr>
    </w:tbl>
    <w:p w14:paraId="3403ABB1" w14:textId="77777777" w:rsidR="00B84599" w:rsidRDefault="00804C9A">
      <w:pPr>
        <w:pStyle w:val="PrimerprrafoOE3"/>
      </w:pPr>
      <w:r>
        <w:t xml:space="preserve">Durante la pasada un caso puede estar a medias o sin ejecutar. Son estados de trabajo y no veredictos: NE (no ejecutado por el ejecutor automático) y PS (la fila de la Tabla 2.3). Al cierre de la pasada rc3 ningún caso está en B, NA ni NE, y cuatro están en PS (Tabla 3.1); cada uno de los otros 132 tiene uno de los veredictos de la tabla. Seis de esos 132 se cerraron el 13/10/2026 en una sesión manual sobre rc3, con la hoja HUM, y no con el arnés; en el corte del 10/10/2026 eran 126 con veredicto y diez en </w:t>
      </w:r>
      <w:r>
        <w:t>PS. Un F pasa a PD solo si el triaje registra un INC con la decisión tomada, y la reclasificación se ve en la columna de la versión final sin reescribir la primera pasada.</w:t>
      </w:r>
    </w:p>
    <w:p w14:paraId="0BDE6D4F" w14:textId="77777777" w:rsidR="00B84599" w:rsidRDefault="00804C9A">
      <w:pPr>
        <w:pStyle w:val="Ttulo2"/>
      </w:pPr>
      <w:bookmarkStart w:id="10" w:name="_Toc242809462"/>
      <w:r>
        <w:t>2.5 Indicadores</w:t>
      </w:r>
      <w:bookmarkEnd w:id="10"/>
    </w:p>
    <w:p w14:paraId="6F143887" w14:textId="77777777" w:rsidR="00B84599" w:rsidRDefault="00804C9A">
      <w:pPr>
        <w:pStyle w:val="PrimerprrafoOE3"/>
      </w:pPr>
      <w:r>
        <w:t>La eficacia de las pruebas funcionales se calcula como (P + PD) / (P + PD + F) × 100 sobre los casos con veredicto de los 136 del catálogo, con meta de 90 % o más. Los casos en PS quedan fuera del cálculo, y el apartado 3.3 dice cuánto cambiaría el valor si fallaran. Se publica el valor global y el de cada etiqueta, porque el indicador nombra botones, sonidos y saltos de nivel y un promedio global podría ocultar una etiqueta por debajo de la meta.</w:t>
      </w:r>
    </w:p>
    <w:p w14:paraId="75C98229" w14:textId="77777777" w:rsidR="00B84599" w:rsidRDefault="00804C9A">
      <w:pPr>
        <w:pStyle w:val="TextoOE3"/>
      </w:pPr>
      <w:r>
        <w:lastRenderedPageBreak/>
        <w:t>El cumplimiento de requerimientos de prioridad Alta se mide sobre 45 RF de prioridad Alta; RF-06 es de prioridad Media y RF-21 de prioridad Baja, según el OE1. Un RF de prioridad Alta cuenta como implementado si ninguno de sus casos termina en F con severidad Bloqueante o Mayor. Un F Menor, como un rótulo o un criterio secundario de una historia, resta en la eficacia pero no niega que el RF exista.</w:t>
      </w:r>
    </w:p>
    <w:p w14:paraId="4E93471F" w14:textId="77777777" w:rsidR="00B84599" w:rsidRDefault="00804C9A">
      <w:pPr>
        <w:pStyle w:val="Ttulo2"/>
      </w:pPr>
      <w:bookmarkStart w:id="11" w:name="_Toc242809463"/>
      <w:r>
        <w:t>2.6 El candidato rc3</w:t>
      </w:r>
      <w:bookmarkEnd w:id="11"/>
    </w:p>
    <w:p w14:paraId="031C3D38" w14:textId="77777777" w:rsidR="00B84599" w:rsidRDefault="00804C9A">
      <w:pPr>
        <w:pStyle w:val="PrimerprrafoOE3"/>
      </w:pPr>
      <w:r>
        <w:t xml:space="preserve">El objeto de prueba es el ejecutable portable compilado para Windows de 64 bits con Unity 6000.5.10f1 (Mono, sin development build), con las 12 escenas del juego y </w:t>
      </w:r>
      <w:r>
        <w:rPr>
          <w:rStyle w:val="CdigoenlneaOE3"/>
        </w:rPr>
        <w:t>Boot</w:t>
      </w:r>
      <w:r>
        <w:t xml:space="preserve"> como primera. Los candidatos rc1 y rc2 se compilaron el 01/10/2026 sin etiqueta ni commit, desde el árbol de trabajo de la rama, porque se decidió hacer un único commit al final. Como el árbol sigue cambiando, la procedencia de cada candidato se identifica con el HEAD sobre el que se compiló, la huella de </w:t>
      </w:r>
      <w:r>
        <w:rPr>
          <w:rStyle w:val="CdigoenlneaOE3"/>
        </w:rPr>
        <w:t>git diff HEAD</w:t>
      </w:r>
      <w:r>
        <w:t xml:space="preserve">, la lista de archivos sin seguimiento y la huella del contenido de la carpeta del build. Cada sesión sobre el ejecutable empieza comprobando el SHA-256 de </w:t>
      </w:r>
      <w:r>
        <w:rPr>
          <w:rStyle w:val="CdigoenlneaOE3"/>
        </w:rPr>
        <w:t>Algoritmia.exe</w:t>
      </w:r>
      <w:r>
        <w:t xml:space="preserve">; si no coincide </w:t>
      </w:r>
      <w:r>
        <w:t xml:space="preserve">con el registrado, la sesión no cuenta. El </w:t>
      </w:r>
      <w:r>
        <w:rPr>
          <w:rStyle w:val="CdigoenlneaOE3"/>
        </w:rPr>
        <w:t>.exe</w:t>
      </w:r>
      <w:r>
        <w:t xml:space="preserve"> es solo el lanzador, así que lo que distingue un candidato de otro es la huella del contenido de </w:t>
      </w:r>
      <w:r>
        <w:rPr>
          <w:rStyle w:val="CdigoenlneaOE3"/>
        </w:rPr>
        <w:t>Algoritmia_Data</w:t>
      </w:r>
      <w:r>
        <w:t xml:space="preserve">. A diferencia de rc1 y rc2, rc3 se compiló con el árbol limpio sobre el commit </w:t>
      </w:r>
      <w:r>
        <w:rPr>
          <w:rStyle w:val="CdigoenlneaOE3"/>
        </w:rPr>
        <w:t>f49ccc9</w:t>
      </w:r>
      <w:r>
        <w:t xml:space="preserve"> (</w:t>
      </w:r>
      <w:r>
        <w:rPr>
          <w:rStyle w:val="CdigoenlneaOE3"/>
        </w:rPr>
        <w:t>git status --short</w:t>
      </w:r>
      <w:r>
        <w:t xml:space="preserve"> y </w:t>
      </w:r>
      <w:r>
        <w:rPr>
          <w:rStyle w:val="CdigoenlneaOE3"/>
        </w:rPr>
        <w:t>git diff HEAD</w:t>
      </w:r>
      <w:r>
        <w:t xml:space="preserve"> vacíos antes y después del build); sigue sin etiqueta, porque la etiqueta solo se pone con un visto bueno expreso (tarjeta T01 del carril OE4).</w:t>
      </w:r>
    </w:p>
    <w:p w14:paraId="6D652F5C" w14:textId="77777777" w:rsidR="00B84599" w:rsidRDefault="00804C9A" w:rsidP="00804C9A">
      <w:pPr>
        <w:pStyle w:val="TextoOE3"/>
        <w:keepNext/>
      </w:pPr>
      <w:r>
        <w:rPr>
          <w:b/>
          <w:bCs/>
        </w:rPr>
        <w:t>Tabla 2.4.</w:t>
      </w:r>
      <w:r>
        <w:t xml:space="preserve"> Procedencia del candidato rc3 (fuente: </w:t>
      </w:r>
      <w:r>
        <w:rPr>
          <w:rStyle w:val="CdigoenlneaOE3"/>
        </w:rPr>
        <w:t>claudeDocs/tasks/OE4/evidencias/build-rc3.md</w:t>
      </w:r>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41"/>
        <w:gridCol w:w="8121"/>
      </w:tblGrid>
      <w:tr w:rsidR="00B84599" w:rsidRPr="00804C9A" w14:paraId="5BDF08C1" w14:textId="77777777" w:rsidTr="00804C9A">
        <w:trPr>
          <w:tblHeader/>
        </w:trPr>
        <w:tc>
          <w:tcPr>
            <w:tcW w:w="924" w:type="pct"/>
            <w:shd w:val="clear" w:color="auto" w:fill="D9D9D9"/>
          </w:tcPr>
          <w:p w14:paraId="5DD6C818" w14:textId="77777777" w:rsidR="00B84599" w:rsidRPr="00804C9A" w:rsidRDefault="00804C9A" w:rsidP="00804C9A">
            <w:pPr>
              <w:pStyle w:val="CompactoOE3"/>
              <w:spacing w:after="0"/>
              <w:rPr>
                <w:b/>
                <w:sz w:val="18"/>
              </w:rPr>
            </w:pPr>
            <w:r w:rsidRPr="00804C9A">
              <w:rPr>
                <w:b/>
                <w:sz w:val="18"/>
              </w:rPr>
              <w:t>Dato</w:t>
            </w:r>
          </w:p>
        </w:tc>
        <w:tc>
          <w:tcPr>
            <w:tcW w:w="4076" w:type="pct"/>
            <w:shd w:val="clear" w:color="auto" w:fill="D9D9D9"/>
          </w:tcPr>
          <w:p w14:paraId="13C7323D" w14:textId="77777777" w:rsidR="00B84599" w:rsidRPr="00804C9A" w:rsidRDefault="00804C9A" w:rsidP="00804C9A">
            <w:pPr>
              <w:pStyle w:val="CompactoOE3"/>
              <w:spacing w:after="0"/>
              <w:rPr>
                <w:b/>
                <w:sz w:val="18"/>
              </w:rPr>
            </w:pPr>
            <w:r w:rsidRPr="00804C9A">
              <w:rPr>
                <w:b/>
                <w:sz w:val="18"/>
              </w:rPr>
              <w:t>Valor</w:t>
            </w:r>
          </w:p>
        </w:tc>
      </w:tr>
      <w:tr w:rsidR="00B84599" w:rsidRPr="00804C9A" w14:paraId="117A5F0D" w14:textId="77777777" w:rsidTr="00804C9A">
        <w:tc>
          <w:tcPr>
            <w:tcW w:w="924" w:type="pct"/>
            <w:shd w:val="clear" w:color="auto" w:fill="auto"/>
          </w:tcPr>
          <w:p w14:paraId="165FAF9B" w14:textId="77777777" w:rsidR="00B84599" w:rsidRPr="00804C9A" w:rsidRDefault="00804C9A" w:rsidP="00804C9A">
            <w:pPr>
              <w:pStyle w:val="CompactoOE3"/>
              <w:spacing w:after="0"/>
              <w:rPr>
                <w:sz w:val="18"/>
              </w:rPr>
            </w:pPr>
            <w:r w:rsidRPr="00804C9A">
              <w:rPr>
                <w:sz w:val="18"/>
              </w:rPr>
              <w:t>Fecha y hora del build</w:t>
            </w:r>
          </w:p>
        </w:tc>
        <w:tc>
          <w:tcPr>
            <w:tcW w:w="4076" w:type="pct"/>
            <w:shd w:val="clear" w:color="auto" w:fill="auto"/>
          </w:tcPr>
          <w:p w14:paraId="6FE07877" w14:textId="77777777" w:rsidR="00B84599" w:rsidRPr="00804C9A" w:rsidRDefault="00804C9A" w:rsidP="00804C9A">
            <w:pPr>
              <w:pStyle w:val="CompactoOE3"/>
              <w:spacing w:after="0"/>
              <w:rPr>
                <w:sz w:val="18"/>
              </w:rPr>
            </w:pPr>
            <w:r w:rsidRPr="00804C9A">
              <w:rPr>
                <w:sz w:val="18"/>
              </w:rPr>
              <w:t xml:space="preserve">10/10/2026, de 17:24:53 a 17:26:31 (reloj local); </w:t>
            </w:r>
            <w:r w:rsidRPr="00804C9A">
              <w:rPr>
                <w:rStyle w:val="CdigoenlneaOE3"/>
                <w:sz w:val="18"/>
              </w:rPr>
              <w:t>unity build</w:t>
            </w:r>
            <w:r w:rsidRPr="00804C9A">
              <w:rPr>
                <w:sz w:val="18"/>
              </w:rPr>
              <w:t>, 1 min 39 s</w:t>
            </w:r>
          </w:p>
        </w:tc>
      </w:tr>
      <w:tr w:rsidR="00B84599" w:rsidRPr="00804C9A" w14:paraId="2E9759BB" w14:textId="77777777" w:rsidTr="00804C9A">
        <w:tc>
          <w:tcPr>
            <w:tcW w:w="924" w:type="pct"/>
            <w:shd w:val="clear" w:color="auto" w:fill="auto"/>
          </w:tcPr>
          <w:p w14:paraId="1E9D25E7" w14:textId="77777777" w:rsidR="00B84599" w:rsidRPr="00804C9A" w:rsidRDefault="00804C9A" w:rsidP="00804C9A">
            <w:pPr>
              <w:pStyle w:val="CompactoOE3"/>
              <w:spacing w:after="0"/>
              <w:rPr>
                <w:sz w:val="18"/>
              </w:rPr>
            </w:pPr>
            <w:r w:rsidRPr="00804C9A">
              <w:rPr>
                <w:sz w:val="18"/>
              </w:rPr>
              <w:t>Rama y HEAD</w:t>
            </w:r>
          </w:p>
        </w:tc>
        <w:tc>
          <w:tcPr>
            <w:tcW w:w="4076" w:type="pct"/>
            <w:shd w:val="clear" w:color="auto" w:fill="auto"/>
          </w:tcPr>
          <w:p w14:paraId="0DC3E0E5" w14:textId="77777777" w:rsidR="00B84599" w:rsidRPr="00804C9A" w:rsidRDefault="00804C9A" w:rsidP="00804C9A">
            <w:pPr>
              <w:pStyle w:val="CompactoOE3"/>
              <w:spacing w:after="0"/>
              <w:rPr>
                <w:sz w:val="18"/>
              </w:rPr>
            </w:pPr>
            <w:r w:rsidRPr="00804C9A">
              <w:rPr>
                <w:rStyle w:val="CdigoenlneaOE3"/>
                <w:sz w:val="18"/>
              </w:rPr>
              <w:t>feat/personajes-animados</w:t>
            </w:r>
            <w:r w:rsidRPr="00804C9A">
              <w:rPr>
                <w:sz w:val="18"/>
              </w:rPr>
              <w:t xml:space="preserve">, </w:t>
            </w:r>
            <w:r w:rsidRPr="00804C9A">
              <w:rPr>
                <w:rStyle w:val="CdigoenlneaOE3"/>
                <w:sz w:val="18"/>
              </w:rPr>
              <w:t>f49ccc9cebc246c77975bccec88812391e249716</w:t>
            </w:r>
          </w:p>
        </w:tc>
      </w:tr>
      <w:tr w:rsidR="00B84599" w:rsidRPr="00804C9A" w14:paraId="21330D6A" w14:textId="77777777" w:rsidTr="00804C9A">
        <w:tc>
          <w:tcPr>
            <w:tcW w:w="924" w:type="pct"/>
            <w:shd w:val="clear" w:color="auto" w:fill="auto"/>
          </w:tcPr>
          <w:p w14:paraId="7F5A18AC" w14:textId="77777777" w:rsidR="00B84599" w:rsidRPr="00804C9A" w:rsidRDefault="00804C9A" w:rsidP="00804C9A">
            <w:pPr>
              <w:pStyle w:val="CompactoOE3"/>
              <w:spacing w:after="0"/>
              <w:rPr>
                <w:sz w:val="18"/>
              </w:rPr>
            </w:pPr>
            <w:r w:rsidRPr="00804C9A">
              <w:rPr>
                <w:sz w:val="18"/>
              </w:rPr>
              <w:t xml:space="preserve">Huella de </w:t>
            </w:r>
            <w:r w:rsidRPr="00804C9A">
              <w:rPr>
                <w:rStyle w:val="CdigoenlneaOE3"/>
                <w:sz w:val="18"/>
              </w:rPr>
              <w:t>git diff HEAD</w:t>
            </w:r>
          </w:p>
        </w:tc>
        <w:tc>
          <w:tcPr>
            <w:tcW w:w="4076" w:type="pct"/>
            <w:shd w:val="clear" w:color="auto" w:fill="auto"/>
          </w:tcPr>
          <w:p w14:paraId="3E717219" w14:textId="77777777" w:rsidR="00B84599" w:rsidRPr="00804C9A" w:rsidRDefault="00804C9A" w:rsidP="00804C9A">
            <w:pPr>
              <w:pStyle w:val="CompactoOE3"/>
              <w:spacing w:after="0"/>
              <w:rPr>
                <w:sz w:val="18"/>
              </w:rPr>
            </w:pPr>
            <w:r w:rsidRPr="00804C9A">
              <w:rPr>
                <w:sz w:val="18"/>
              </w:rPr>
              <w:t xml:space="preserve">Vacía (0 bytes) antes y después del build; </w:t>
            </w:r>
            <w:r w:rsidRPr="00804C9A">
              <w:rPr>
                <w:rStyle w:val="CdigoenlneaOE3"/>
                <w:sz w:val="18"/>
              </w:rPr>
              <w:t>git status --short</w:t>
            </w:r>
            <w:r w:rsidRPr="00804C9A">
              <w:rPr>
                <w:sz w:val="18"/>
              </w:rPr>
              <w:t xml:space="preserve"> vacío</w:t>
            </w:r>
          </w:p>
        </w:tc>
      </w:tr>
      <w:tr w:rsidR="00B84599" w:rsidRPr="00804C9A" w14:paraId="1CB48699" w14:textId="77777777" w:rsidTr="00804C9A">
        <w:tc>
          <w:tcPr>
            <w:tcW w:w="924" w:type="pct"/>
            <w:shd w:val="clear" w:color="auto" w:fill="auto"/>
          </w:tcPr>
          <w:p w14:paraId="3E96574D" w14:textId="77777777" w:rsidR="00B84599" w:rsidRPr="00804C9A" w:rsidRDefault="00804C9A" w:rsidP="00804C9A">
            <w:pPr>
              <w:pStyle w:val="CompactoOE3"/>
              <w:spacing w:after="0"/>
              <w:rPr>
                <w:sz w:val="18"/>
              </w:rPr>
            </w:pPr>
            <w:r w:rsidRPr="00804C9A">
              <w:rPr>
                <w:sz w:val="18"/>
              </w:rPr>
              <w:t xml:space="preserve">SHA-256 de </w:t>
            </w:r>
            <w:r w:rsidRPr="00804C9A">
              <w:rPr>
                <w:rStyle w:val="CdigoenlneaOE3"/>
                <w:sz w:val="18"/>
              </w:rPr>
              <w:t>Algoritmia.exe</w:t>
            </w:r>
          </w:p>
        </w:tc>
        <w:tc>
          <w:tcPr>
            <w:tcW w:w="4076" w:type="pct"/>
            <w:shd w:val="clear" w:color="auto" w:fill="auto"/>
          </w:tcPr>
          <w:p w14:paraId="289FFCDE" w14:textId="77777777" w:rsidR="00B84599" w:rsidRPr="00804C9A" w:rsidRDefault="00804C9A" w:rsidP="00804C9A">
            <w:pPr>
              <w:pStyle w:val="CompactoOE3"/>
              <w:spacing w:after="0"/>
              <w:rPr>
                <w:sz w:val="18"/>
              </w:rPr>
            </w:pPr>
            <w:r w:rsidRPr="00804C9A">
              <w:rPr>
                <w:rStyle w:val="CdigoenlneaOE3"/>
                <w:sz w:val="18"/>
              </w:rPr>
              <w:t>6cd16edfbe85284eb69cd2efe1170aa1cffdf0dbdb309c3269e2f8454811adab</w:t>
            </w:r>
            <w:r w:rsidRPr="00804C9A">
              <w:rPr>
                <w:sz w:val="18"/>
              </w:rPr>
              <w:t xml:space="preserve"> (el mismo de rc1 y rc2)</w:t>
            </w:r>
          </w:p>
        </w:tc>
      </w:tr>
      <w:tr w:rsidR="00B84599" w:rsidRPr="00804C9A" w14:paraId="402326EB" w14:textId="77777777" w:rsidTr="00804C9A">
        <w:tc>
          <w:tcPr>
            <w:tcW w:w="924" w:type="pct"/>
            <w:shd w:val="clear" w:color="auto" w:fill="auto"/>
          </w:tcPr>
          <w:p w14:paraId="549C6D07" w14:textId="77777777" w:rsidR="00B84599" w:rsidRPr="00804C9A" w:rsidRDefault="00804C9A" w:rsidP="00804C9A">
            <w:pPr>
              <w:pStyle w:val="CompactoOE3"/>
              <w:spacing w:after="0"/>
              <w:rPr>
                <w:sz w:val="18"/>
              </w:rPr>
            </w:pPr>
            <w:r w:rsidRPr="00804C9A">
              <w:rPr>
                <w:sz w:val="18"/>
              </w:rPr>
              <w:t>Huella del contenido de la carpeta</w:t>
            </w:r>
          </w:p>
        </w:tc>
        <w:tc>
          <w:tcPr>
            <w:tcW w:w="4076" w:type="pct"/>
            <w:shd w:val="clear" w:color="auto" w:fill="auto"/>
          </w:tcPr>
          <w:p w14:paraId="100F9065" w14:textId="77777777" w:rsidR="00B84599" w:rsidRPr="00804C9A" w:rsidRDefault="00804C9A" w:rsidP="00804C9A">
            <w:pPr>
              <w:pStyle w:val="CompactoOE3"/>
              <w:spacing w:after="0"/>
              <w:rPr>
                <w:sz w:val="18"/>
              </w:rPr>
            </w:pPr>
            <w:r w:rsidRPr="00804C9A">
              <w:rPr>
                <w:rStyle w:val="CdigoenlneaOE3"/>
                <w:sz w:val="18"/>
              </w:rPr>
              <w:t>Algoritmia_Data</w:t>
            </w:r>
            <w:r w:rsidRPr="00804C9A">
              <w:rPr>
                <w:sz w:val="18"/>
              </w:rPr>
              <w:t xml:space="preserve">: </w:t>
            </w:r>
            <w:r w:rsidRPr="00804C9A">
              <w:rPr>
                <w:rStyle w:val="CdigoenlneaOE3"/>
                <w:sz w:val="18"/>
              </w:rPr>
              <w:t>b8e30db6821b0107005f9eafba8a628e4a3d0a1bcf36b52a8e7c91875e291446</w:t>
            </w:r>
            <w:r w:rsidRPr="00804C9A">
              <w:rPr>
                <w:sz w:val="18"/>
              </w:rPr>
              <w:t xml:space="preserve">. Carpeta entregable, 253 archivos: </w:t>
            </w:r>
            <w:r w:rsidRPr="00804C9A">
              <w:rPr>
                <w:rStyle w:val="CdigoenlneaOE3"/>
                <w:sz w:val="18"/>
              </w:rPr>
              <w:t>616128366bf1fe15fcc604d14322ec98898c395f5ab435cbb02d589ad776bb9f</w:t>
            </w:r>
            <w:r w:rsidRPr="00804C9A">
              <w:rPr>
                <w:sz w:val="18"/>
              </w:rPr>
              <w:t>, sin cambios tras las sesiones</w:t>
            </w:r>
          </w:p>
        </w:tc>
      </w:tr>
      <w:tr w:rsidR="00B84599" w:rsidRPr="00804C9A" w14:paraId="271AB478" w14:textId="77777777" w:rsidTr="00804C9A">
        <w:tc>
          <w:tcPr>
            <w:tcW w:w="924" w:type="pct"/>
            <w:shd w:val="clear" w:color="auto" w:fill="auto"/>
          </w:tcPr>
          <w:p w14:paraId="1F98D001" w14:textId="77777777" w:rsidR="00B84599" w:rsidRPr="00804C9A" w:rsidRDefault="00804C9A" w:rsidP="00804C9A">
            <w:pPr>
              <w:pStyle w:val="CompactoOE3"/>
              <w:spacing w:after="0"/>
              <w:rPr>
                <w:sz w:val="18"/>
              </w:rPr>
            </w:pPr>
            <w:r w:rsidRPr="00804C9A">
              <w:rPr>
                <w:sz w:val="18"/>
              </w:rPr>
              <w:t>Número de escenas en el build</w:t>
            </w:r>
          </w:p>
        </w:tc>
        <w:tc>
          <w:tcPr>
            <w:tcW w:w="4076" w:type="pct"/>
            <w:shd w:val="clear" w:color="auto" w:fill="auto"/>
          </w:tcPr>
          <w:p w14:paraId="4470668B" w14:textId="77777777" w:rsidR="00B84599" w:rsidRPr="00804C9A" w:rsidRDefault="00804C9A" w:rsidP="00804C9A">
            <w:pPr>
              <w:pStyle w:val="CompactoOE3"/>
              <w:spacing w:after="0"/>
              <w:rPr>
                <w:sz w:val="18"/>
              </w:rPr>
            </w:pPr>
            <w:r w:rsidRPr="00804C9A">
              <w:rPr>
                <w:sz w:val="18"/>
              </w:rPr>
              <w:t xml:space="preserve">12, con </w:t>
            </w:r>
            <w:r w:rsidRPr="00804C9A">
              <w:rPr>
                <w:rStyle w:val="CdigoenlneaOE3"/>
                <w:sz w:val="18"/>
              </w:rPr>
              <w:t>Boot</w:t>
            </w:r>
            <w:r w:rsidRPr="00804C9A">
              <w:rPr>
                <w:sz w:val="18"/>
              </w:rPr>
              <w:t xml:space="preserve"> primera; 0 errores </w:t>
            </w:r>
            <w:r w:rsidRPr="00804C9A">
              <w:rPr>
                <w:rStyle w:val="CdigoenlneaOE3"/>
                <w:sz w:val="18"/>
              </w:rPr>
              <w:t>error CS</w:t>
            </w:r>
            <w:r w:rsidRPr="00804C9A">
              <w:rPr>
                <w:sz w:val="18"/>
              </w:rPr>
              <w:t xml:space="preserve"> en </w:t>
            </w:r>
            <w:r w:rsidRPr="00804C9A">
              <w:rPr>
                <w:rStyle w:val="CdigoenlneaOE3"/>
                <w:sz w:val="18"/>
              </w:rPr>
              <w:t>build.log</w:t>
            </w:r>
          </w:p>
        </w:tc>
      </w:tr>
      <w:tr w:rsidR="00B84599" w:rsidRPr="00804C9A" w14:paraId="656B33FD" w14:textId="77777777" w:rsidTr="00804C9A">
        <w:tc>
          <w:tcPr>
            <w:tcW w:w="924" w:type="pct"/>
            <w:shd w:val="clear" w:color="auto" w:fill="auto"/>
          </w:tcPr>
          <w:p w14:paraId="468A2E7E" w14:textId="77777777" w:rsidR="00B84599" w:rsidRPr="00804C9A" w:rsidRDefault="00804C9A" w:rsidP="00804C9A">
            <w:pPr>
              <w:pStyle w:val="CompactoOE3"/>
              <w:spacing w:after="0"/>
              <w:rPr>
                <w:sz w:val="18"/>
              </w:rPr>
            </w:pPr>
            <w:r w:rsidRPr="00804C9A">
              <w:rPr>
                <w:sz w:val="18"/>
              </w:rPr>
              <w:lastRenderedPageBreak/>
              <w:t>Equipo 1</w:t>
            </w:r>
          </w:p>
        </w:tc>
        <w:tc>
          <w:tcPr>
            <w:tcW w:w="4076" w:type="pct"/>
            <w:shd w:val="clear" w:color="auto" w:fill="auto"/>
          </w:tcPr>
          <w:p w14:paraId="3E267BE1" w14:textId="77777777" w:rsidR="00B84599" w:rsidRPr="00804C9A" w:rsidRDefault="00804C9A" w:rsidP="00804C9A">
            <w:pPr>
              <w:pStyle w:val="CompactoOE3"/>
              <w:spacing w:after="0"/>
              <w:rPr>
                <w:sz w:val="18"/>
              </w:rPr>
            </w:pPr>
            <w:r w:rsidRPr="00804C9A">
              <w:rPr>
                <w:sz w:val="18"/>
              </w:rPr>
              <w:t>AMD Ryzen 5 7600X, 32 GB de RAM, NVIDIA GeForce RTX 5070 Ti de 16 GB, Windows 11 Home Single Language de 64 bits, monitor de 1920 × 1080 al 125 % (el mismo de las pasadas sobre rc1 y rc2)</w:t>
            </w:r>
          </w:p>
        </w:tc>
      </w:tr>
      <w:tr w:rsidR="00B84599" w:rsidRPr="00804C9A" w14:paraId="1BA07C6E" w14:textId="77777777" w:rsidTr="00804C9A">
        <w:tc>
          <w:tcPr>
            <w:tcW w:w="924" w:type="pct"/>
            <w:shd w:val="clear" w:color="auto" w:fill="auto"/>
          </w:tcPr>
          <w:p w14:paraId="5CB6552A" w14:textId="77777777" w:rsidR="00B84599" w:rsidRPr="00804C9A" w:rsidRDefault="00804C9A" w:rsidP="00804C9A">
            <w:pPr>
              <w:pStyle w:val="CompactoOE3"/>
              <w:spacing w:after="0"/>
              <w:rPr>
                <w:sz w:val="18"/>
              </w:rPr>
            </w:pPr>
            <w:r w:rsidRPr="00804C9A">
              <w:rPr>
                <w:sz w:val="18"/>
              </w:rPr>
              <w:t>Condiciones</w:t>
            </w:r>
          </w:p>
        </w:tc>
        <w:tc>
          <w:tcPr>
            <w:tcW w:w="4076" w:type="pct"/>
            <w:shd w:val="clear" w:color="auto" w:fill="auto"/>
          </w:tcPr>
          <w:p w14:paraId="59EE0772" w14:textId="77777777" w:rsidR="00B84599" w:rsidRPr="00804C9A" w:rsidRDefault="00804C9A" w:rsidP="00804C9A">
            <w:pPr>
              <w:pStyle w:val="CompactoOE3"/>
              <w:spacing w:after="0"/>
              <w:rPr>
                <w:sz w:val="18"/>
              </w:rPr>
            </w:pPr>
            <w:r w:rsidRPr="00804C9A">
              <w:rPr>
                <w:sz w:val="18"/>
              </w:rPr>
              <w:t>Editor de Unity cerrado en las sesiones que miden carga o memoria; nada más abierto</w:t>
            </w:r>
          </w:p>
        </w:tc>
      </w:tr>
    </w:tbl>
    <w:p w14:paraId="76D23D88" w14:textId="77777777" w:rsidR="00B84599" w:rsidRDefault="00804C9A">
      <w:pPr>
        <w:pStyle w:val="PrimerprrafoOE3"/>
      </w:pPr>
      <w:r>
        <w:t>Los perfiles de las sesiones guionizadas parten de semillas copiadas del catálogo, con cifras distintas entre sí a propósito, para que en el informe docente se sepa de qué fila viene cada número. Los indicadores de una fase solo se guardan la primera vez que se confirma, así que ninguna sesión cuyas cifras se comprueben reutiliza un perfil ya jugado.</w:t>
      </w:r>
    </w:p>
    <w:p w14:paraId="7A8F85BC" w14:textId="77777777" w:rsidR="00B84599" w:rsidRDefault="00804C9A">
      <w:pPr>
        <w:pStyle w:val="Ttulo2"/>
      </w:pPr>
      <w:bookmarkStart w:id="12" w:name="_Toc242809464"/>
      <w:r>
        <w:t>2.7 Defectos y correcciones</w:t>
      </w:r>
      <w:bookmarkEnd w:id="12"/>
    </w:p>
    <w:p w14:paraId="6F0A7CE6" w14:textId="77777777" w:rsidR="00B84599" w:rsidRDefault="00804C9A">
      <w:pPr>
        <w:pStyle w:val="PrimerprrafoOE3"/>
      </w:pPr>
      <w:r>
        <w:t>Cada F abre un defecto con su caso, la versión en que se halló, la severidad, la reproducción mínima, el resultado esperado y el observado, la evidencia y la decisión tomada. La severidad es Bloqueante cuando impide terminar la ruta principal, cierra el juego, pierde progreso confirmado o deja un estado del que no se sale; Mayor cuando no se cumple un RF o un criterio de aceptación pero el juego sigue; y Menor cuando afecta un texto, el aspecto o un criterio secundario sin efecto sobre el reto. Los Bloquean</w:t>
      </w:r>
      <w:r>
        <w:t>tes y Mayores se corrigen dentro del OE4 salvo decisión contraria; los Menores se deciden en el triaje. Tras cada tanda de correcciones se compila un candidato nuevo y se repiten la suite completa, el caso fallido y todos los casos de su sesión.</w:t>
      </w:r>
    </w:p>
    <w:p w14:paraId="00666A49" w14:textId="77777777" w:rsidR="00B84599" w:rsidRDefault="00804C9A">
      <w:pPr>
        <w:pStyle w:val="TextoOE3"/>
      </w:pPr>
      <w:r>
        <w:t xml:space="preserve">Las discrepancias entre el juego y un documento radicado no se corrigen en el documento: se proponen como hallazgos nuevos en </w:t>
      </w:r>
      <w:r>
        <w:rPr>
          <w:rStyle w:val="CdigoenlneaOE3"/>
        </w:rPr>
        <w:t>INCONSISTENCIAS.md</w:t>
      </w:r>
      <w:r>
        <w:t>, para que los autores editen el documento a mano.</w:t>
      </w:r>
    </w:p>
    <w:p w14:paraId="74082731" w14:textId="77777777" w:rsidR="00B84599" w:rsidRDefault="00804C9A">
      <w:r>
        <w:br w:type="page"/>
      </w:r>
    </w:p>
    <w:p w14:paraId="77D4773D" w14:textId="77777777" w:rsidR="00B84599" w:rsidRDefault="00804C9A">
      <w:pPr>
        <w:pStyle w:val="Ttulo1"/>
      </w:pPr>
      <w:bookmarkStart w:id="13" w:name="_Toc242809465"/>
      <w:r>
        <w:lastRenderedPageBreak/>
        <w:t>3. RESULTADOS</w:t>
      </w:r>
      <w:bookmarkEnd w:id="13"/>
    </w:p>
    <w:p w14:paraId="2CEF51BA" w14:textId="77777777" w:rsidR="00B84599" w:rsidRDefault="00804C9A">
      <w:pPr>
        <w:pStyle w:val="PrimerprrafoOE3"/>
      </w:pPr>
      <w:r>
        <w:t xml:space="preserve">Todos los veredictos de este capítulo son los de rc3 (apartado 2.6), obtenidos el 10/10/2026 y consolidados en </w:t>
      </w:r>
      <w:r>
        <w:rPr>
          <w:rStyle w:val="CdigoenlneaOE3"/>
        </w:rPr>
        <w:t>claudeDocs/tasks/OE4/OE4-Resultados.md</w:t>
      </w:r>
      <w:r>
        <w:t>. Donde un caso se repitió después de una corrección, vale el veredicto del candidato más reciente; la primera pasada se conserva en el registro de trabajo y se resume en el apartado 3.6.</w:t>
      </w:r>
    </w:p>
    <w:p w14:paraId="741F1C11" w14:textId="77777777" w:rsidR="00B84599" w:rsidRDefault="00804C9A">
      <w:pPr>
        <w:pStyle w:val="Ttulo2"/>
      </w:pPr>
      <w:bookmarkStart w:id="14" w:name="_Toc242809466"/>
      <w:r>
        <w:t>3.1 Veredictos por sesión</w:t>
      </w:r>
      <w:bookmarkEnd w:id="14"/>
    </w:p>
    <w:p w14:paraId="6884ADA9" w14:textId="77777777" w:rsidR="00B84599" w:rsidRDefault="00804C9A" w:rsidP="00804C9A">
      <w:pPr>
        <w:pStyle w:val="PrimerprrafoOE3"/>
        <w:keepNext/>
      </w:pPr>
      <w:r>
        <w:rPr>
          <w:b/>
          <w:bCs/>
        </w:rPr>
        <w:t>Tabla 3.1.</w:t>
      </w:r>
      <w:r>
        <w:t xml:space="preserve"> Veredictos de rc3 por sesión. La eficacia es (P + PD) / (P + PD + F).</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45"/>
        <w:gridCol w:w="1363"/>
        <w:gridCol w:w="938"/>
        <w:gridCol w:w="837"/>
        <w:gridCol w:w="552"/>
        <w:gridCol w:w="574"/>
        <w:gridCol w:w="837"/>
        <w:gridCol w:w="837"/>
        <w:gridCol w:w="817"/>
        <w:gridCol w:w="1662"/>
      </w:tblGrid>
      <w:tr w:rsidR="00B84599" w:rsidRPr="00804C9A" w14:paraId="6AE6B2E8" w14:textId="77777777" w:rsidTr="00804C9A">
        <w:trPr>
          <w:tblHeader/>
        </w:trPr>
        <w:tc>
          <w:tcPr>
            <w:tcW w:w="776" w:type="pct"/>
            <w:shd w:val="clear" w:color="auto" w:fill="D9D9D9"/>
          </w:tcPr>
          <w:p w14:paraId="45072567" w14:textId="77777777" w:rsidR="00B84599" w:rsidRPr="00804C9A" w:rsidRDefault="00804C9A" w:rsidP="00804C9A">
            <w:pPr>
              <w:pStyle w:val="CompactoOE3"/>
              <w:spacing w:after="0"/>
              <w:rPr>
                <w:b/>
                <w:sz w:val="18"/>
              </w:rPr>
            </w:pPr>
            <w:r w:rsidRPr="00804C9A">
              <w:rPr>
                <w:b/>
                <w:sz w:val="18"/>
              </w:rPr>
              <w:t>Sesión</w:t>
            </w:r>
          </w:p>
        </w:tc>
        <w:tc>
          <w:tcPr>
            <w:tcW w:w="684" w:type="pct"/>
            <w:shd w:val="clear" w:color="auto" w:fill="D9D9D9"/>
          </w:tcPr>
          <w:p w14:paraId="3E32C7AB" w14:textId="77777777" w:rsidR="00B84599" w:rsidRPr="00804C9A" w:rsidRDefault="00804C9A" w:rsidP="00804C9A">
            <w:pPr>
              <w:pStyle w:val="CompactoOE3"/>
              <w:spacing w:after="0"/>
              <w:rPr>
                <w:b/>
                <w:sz w:val="18"/>
              </w:rPr>
            </w:pPr>
            <w:r w:rsidRPr="00804C9A">
              <w:rPr>
                <w:b/>
                <w:sz w:val="18"/>
              </w:rPr>
              <w:t>Casos</w:t>
            </w:r>
          </w:p>
        </w:tc>
        <w:tc>
          <w:tcPr>
            <w:tcW w:w="471" w:type="pct"/>
            <w:shd w:val="clear" w:color="auto" w:fill="D9D9D9"/>
          </w:tcPr>
          <w:p w14:paraId="3D22D080" w14:textId="77777777" w:rsidR="00B84599" w:rsidRPr="00804C9A" w:rsidRDefault="00804C9A" w:rsidP="00804C9A">
            <w:pPr>
              <w:pStyle w:val="CompactoOE3"/>
              <w:spacing w:after="0"/>
              <w:rPr>
                <w:b/>
                <w:sz w:val="18"/>
              </w:rPr>
            </w:pPr>
            <w:r w:rsidRPr="00804C9A">
              <w:rPr>
                <w:b/>
                <w:sz w:val="18"/>
              </w:rPr>
              <w:t>P</w:t>
            </w:r>
          </w:p>
        </w:tc>
        <w:tc>
          <w:tcPr>
            <w:tcW w:w="420" w:type="pct"/>
            <w:shd w:val="clear" w:color="auto" w:fill="D9D9D9"/>
          </w:tcPr>
          <w:p w14:paraId="7BA58F1F" w14:textId="77777777" w:rsidR="00B84599" w:rsidRPr="00804C9A" w:rsidRDefault="00804C9A" w:rsidP="00804C9A">
            <w:pPr>
              <w:pStyle w:val="CompactoOE3"/>
              <w:spacing w:after="0"/>
              <w:rPr>
                <w:b/>
                <w:sz w:val="18"/>
              </w:rPr>
            </w:pPr>
            <w:r w:rsidRPr="00804C9A">
              <w:rPr>
                <w:b/>
                <w:sz w:val="18"/>
              </w:rPr>
              <w:t>PD</w:t>
            </w:r>
          </w:p>
        </w:tc>
        <w:tc>
          <w:tcPr>
            <w:tcW w:w="277" w:type="pct"/>
            <w:shd w:val="clear" w:color="auto" w:fill="D9D9D9"/>
          </w:tcPr>
          <w:p w14:paraId="19708330" w14:textId="77777777" w:rsidR="00B84599" w:rsidRPr="00804C9A" w:rsidRDefault="00804C9A" w:rsidP="00804C9A">
            <w:pPr>
              <w:pStyle w:val="CompactoOE3"/>
              <w:spacing w:after="0"/>
              <w:rPr>
                <w:b/>
                <w:sz w:val="18"/>
              </w:rPr>
            </w:pPr>
            <w:r w:rsidRPr="00804C9A">
              <w:rPr>
                <w:b/>
                <w:sz w:val="18"/>
              </w:rPr>
              <w:t>F</w:t>
            </w:r>
          </w:p>
        </w:tc>
        <w:tc>
          <w:tcPr>
            <w:tcW w:w="288" w:type="pct"/>
            <w:shd w:val="clear" w:color="auto" w:fill="D9D9D9"/>
          </w:tcPr>
          <w:p w14:paraId="0C6583B6" w14:textId="77777777" w:rsidR="00B84599" w:rsidRPr="00804C9A" w:rsidRDefault="00804C9A" w:rsidP="00804C9A">
            <w:pPr>
              <w:pStyle w:val="CompactoOE3"/>
              <w:spacing w:after="0"/>
              <w:rPr>
                <w:b/>
                <w:sz w:val="18"/>
              </w:rPr>
            </w:pPr>
            <w:r w:rsidRPr="00804C9A">
              <w:rPr>
                <w:b/>
                <w:sz w:val="18"/>
              </w:rPr>
              <w:t>B</w:t>
            </w:r>
          </w:p>
        </w:tc>
        <w:tc>
          <w:tcPr>
            <w:tcW w:w="420" w:type="pct"/>
            <w:shd w:val="clear" w:color="auto" w:fill="D9D9D9"/>
          </w:tcPr>
          <w:p w14:paraId="2D7A843B" w14:textId="77777777" w:rsidR="00B84599" w:rsidRPr="00804C9A" w:rsidRDefault="00804C9A" w:rsidP="00804C9A">
            <w:pPr>
              <w:pStyle w:val="CompactoOE3"/>
              <w:spacing w:after="0"/>
              <w:rPr>
                <w:b/>
                <w:sz w:val="18"/>
              </w:rPr>
            </w:pPr>
            <w:r w:rsidRPr="00804C9A">
              <w:rPr>
                <w:b/>
                <w:sz w:val="18"/>
              </w:rPr>
              <w:t>NA</w:t>
            </w:r>
          </w:p>
        </w:tc>
        <w:tc>
          <w:tcPr>
            <w:tcW w:w="420" w:type="pct"/>
            <w:shd w:val="clear" w:color="auto" w:fill="D9D9D9"/>
          </w:tcPr>
          <w:p w14:paraId="502F9E3B" w14:textId="77777777" w:rsidR="00B84599" w:rsidRPr="00804C9A" w:rsidRDefault="00804C9A" w:rsidP="00804C9A">
            <w:pPr>
              <w:pStyle w:val="CompactoOE3"/>
              <w:spacing w:after="0"/>
              <w:rPr>
                <w:b/>
                <w:sz w:val="18"/>
              </w:rPr>
            </w:pPr>
            <w:r w:rsidRPr="00804C9A">
              <w:rPr>
                <w:b/>
                <w:sz w:val="18"/>
              </w:rPr>
              <w:t>NE</w:t>
            </w:r>
          </w:p>
        </w:tc>
        <w:tc>
          <w:tcPr>
            <w:tcW w:w="410" w:type="pct"/>
            <w:shd w:val="clear" w:color="auto" w:fill="D9D9D9"/>
          </w:tcPr>
          <w:p w14:paraId="4DD60C42" w14:textId="77777777" w:rsidR="00B84599" w:rsidRPr="00804C9A" w:rsidRDefault="00804C9A" w:rsidP="00804C9A">
            <w:pPr>
              <w:pStyle w:val="CompactoOE3"/>
              <w:spacing w:after="0"/>
              <w:rPr>
                <w:b/>
                <w:sz w:val="18"/>
              </w:rPr>
            </w:pPr>
            <w:r w:rsidRPr="00804C9A">
              <w:rPr>
                <w:b/>
                <w:sz w:val="18"/>
              </w:rPr>
              <w:t>PS</w:t>
            </w:r>
          </w:p>
        </w:tc>
        <w:tc>
          <w:tcPr>
            <w:tcW w:w="837" w:type="pct"/>
            <w:shd w:val="clear" w:color="auto" w:fill="D9D9D9"/>
          </w:tcPr>
          <w:p w14:paraId="27A11D1D" w14:textId="77777777" w:rsidR="00B84599" w:rsidRPr="00804C9A" w:rsidRDefault="00804C9A" w:rsidP="00804C9A">
            <w:pPr>
              <w:pStyle w:val="CompactoOE3"/>
              <w:spacing w:after="0"/>
              <w:rPr>
                <w:b/>
                <w:sz w:val="18"/>
              </w:rPr>
            </w:pPr>
            <w:r w:rsidRPr="00804C9A">
              <w:rPr>
                <w:b/>
                <w:sz w:val="18"/>
              </w:rPr>
              <w:t>Eficacia</w:t>
            </w:r>
          </w:p>
        </w:tc>
      </w:tr>
      <w:tr w:rsidR="00B84599" w:rsidRPr="00804C9A" w14:paraId="55D4AFD9" w14:textId="77777777" w:rsidTr="00804C9A">
        <w:tc>
          <w:tcPr>
            <w:tcW w:w="776" w:type="pct"/>
            <w:shd w:val="clear" w:color="auto" w:fill="auto"/>
          </w:tcPr>
          <w:p w14:paraId="2F6A5229" w14:textId="77777777" w:rsidR="00B84599" w:rsidRPr="00804C9A" w:rsidRDefault="00804C9A" w:rsidP="00804C9A">
            <w:pPr>
              <w:pStyle w:val="CompactoOE3"/>
              <w:spacing w:after="0"/>
              <w:rPr>
                <w:sz w:val="18"/>
              </w:rPr>
            </w:pPr>
            <w:r w:rsidRPr="00804C9A">
              <w:rPr>
                <w:sz w:val="18"/>
              </w:rPr>
              <w:t>S-INI</w:t>
            </w:r>
          </w:p>
        </w:tc>
        <w:tc>
          <w:tcPr>
            <w:tcW w:w="684" w:type="pct"/>
            <w:shd w:val="clear" w:color="auto" w:fill="auto"/>
          </w:tcPr>
          <w:p w14:paraId="1CDECDAE" w14:textId="77777777" w:rsidR="00B84599" w:rsidRPr="00804C9A" w:rsidRDefault="00804C9A" w:rsidP="00804C9A">
            <w:pPr>
              <w:pStyle w:val="CompactoOE3"/>
              <w:spacing w:after="0"/>
              <w:rPr>
                <w:sz w:val="18"/>
              </w:rPr>
            </w:pPr>
            <w:r w:rsidRPr="00804C9A">
              <w:rPr>
                <w:sz w:val="18"/>
              </w:rPr>
              <w:t>14</w:t>
            </w:r>
          </w:p>
        </w:tc>
        <w:tc>
          <w:tcPr>
            <w:tcW w:w="471" w:type="pct"/>
            <w:shd w:val="clear" w:color="auto" w:fill="auto"/>
          </w:tcPr>
          <w:p w14:paraId="2A855D6F" w14:textId="77777777" w:rsidR="00B84599" w:rsidRPr="00804C9A" w:rsidRDefault="00804C9A" w:rsidP="00804C9A">
            <w:pPr>
              <w:pStyle w:val="CompactoOE3"/>
              <w:spacing w:after="0"/>
              <w:rPr>
                <w:sz w:val="18"/>
              </w:rPr>
            </w:pPr>
            <w:r w:rsidRPr="00804C9A">
              <w:rPr>
                <w:sz w:val="18"/>
              </w:rPr>
              <w:t>14</w:t>
            </w:r>
          </w:p>
        </w:tc>
        <w:tc>
          <w:tcPr>
            <w:tcW w:w="420" w:type="pct"/>
            <w:shd w:val="clear" w:color="auto" w:fill="auto"/>
          </w:tcPr>
          <w:p w14:paraId="595E4144"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0FFAB4A8"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1FF15A8A"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092B1AE1"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55B2ECCC"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4C333DC1"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64D4E150" w14:textId="77777777" w:rsidR="00B84599" w:rsidRPr="00804C9A" w:rsidRDefault="00804C9A" w:rsidP="00804C9A">
            <w:pPr>
              <w:pStyle w:val="CompactoOE3"/>
              <w:spacing w:after="0"/>
              <w:rPr>
                <w:sz w:val="18"/>
              </w:rPr>
            </w:pPr>
            <w:r w:rsidRPr="00804C9A">
              <w:rPr>
                <w:sz w:val="18"/>
              </w:rPr>
              <w:t>100,0 %</w:t>
            </w:r>
          </w:p>
        </w:tc>
      </w:tr>
      <w:tr w:rsidR="00B84599" w:rsidRPr="00804C9A" w14:paraId="5CC8E6FC" w14:textId="77777777" w:rsidTr="00804C9A">
        <w:tc>
          <w:tcPr>
            <w:tcW w:w="776" w:type="pct"/>
            <w:shd w:val="clear" w:color="auto" w:fill="auto"/>
          </w:tcPr>
          <w:p w14:paraId="5B6B065A" w14:textId="77777777" w:rsidR="00B84599" w:rsidRPr="00804C9A" w:rsidRDefault="00804C9A" w:rsidP="00804C9A">
            <w:pPr>
              <w:pStyle w:val="CompactoOE3"/>
              <w:spacing w:after="0"/>
              <w:rPr>
                <w:sz w:val="18"/>
              </w:rPr>
            </w:pPr>
            <w:r w:rsidRPr="00804C9A">
              <w:rPr>
                <w:sz w:val="18"/>
              </w:rPr>
              <w:t>S-N1</w:t>
            </w:r>
          </w:p>
        </w:tc>
        <w:tc>
          <w:tcPr>
            <w:tcW w:w="684" w:type="pct"/>
            <w:shd w:val="clear" w:color="auto" w:fill="auto"/>
          </w:tcPr>
          <w:p w14:paraId="33DF8177" w14:textId="77777777" w:rsidR="00B84599" w:rsidRPr="00804C9A" w:rsidRDefault="00804C9A" w:rsidP="00804C9A">
            <w:pPr>
              <w:pStyle w:val="CompactoOE3"/>
              <w:spacing w:after="0"/>
              <w:rPr>
                <w:sz w:val="18"/>
              </w:rPr>
            </w:pPr>
            <w:r w:rsidRPr="00804C9A">
              <w:rPr>
                <w:sz w:val="18"/>
              </w:rPr>
              <w:t>25</w:t>
            </w:r>
          </w:p>
        </w:tc>
        <w:tc>
          <w:tcPr>
            <w:tcW w:w="471" w:type="pct"/>
            <w:shd w:val="clear" w:color="auto" w:fill="auto"/>
          </w:tcPr>
          <w:p w14:paraId="207672BF" w14:textId="77777777" w:rsidR="00B84599" w:rsidRPr="00804C9A" w:rsidRDefault="00804C9A" w:rsidP="00804C9A">
            <w:pPr>
              <w:pStyle w:val="CompactoOE3"/>
              <w:spacing w:after="0"/>
              <w:rPr>
                <w:sz w:val="18"/>
              </w:rPr>
            </w:pPr>
            <w:r w:rsidRPr="00804C9A">
              <w:rPr>
                <w:sz w:val="18"/>
              </w:rPr>
              <w:t>25</w:t>
            </w:r>
          </w:p>
        </w:tc>
        <w:tc>
          <w:tcPr>
            <w:tcW w:w="420" w:type="pct"/>
            <w:shd w:val="clear" w:color="auto" w:fill="auto"/>
          </w:tcPr>
          <w:p w14:paraId="7B1CCBEB"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1AC801F7"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0600237F"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E5E6C8B"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1776ED2F"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4875F200"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6FD1C03D" w14:textId="77777777" w:rsidR="00B84599" w:rsidRPr="00804C9A" w:rsidRDefault="00804C9A" w:rsidP="00804C9A">
            <w:pPr>
              <w:pStyle w:val="CompactoOE3"/>
              <w:spacing w:after="0"/>
              <w:rPr>
                <w:sz w:val="18"/>
              </w:rPr>
            </w:pPr>
            <w:r w:rsidRPr="00804C9A">
              <w:rPr>
                <w:sz w:val="18"/>
              </w:rPr>
              <w:t>100,0 %</w:t>
            </w:r>
          </w:p>
        </w:tc>
      </w:tr>
      <w:tr w:rsidR="00B84599" w:rsidRPr="00804C9A" w14:paraId="1A8C7BE9" w14:textId="77777777" w:rsidTr="00804C9A">
        <w:tc>
          <w:tcPr>
            <w:tcW w:w="776" w:type="pct"/>
            <w:shd w:val="clear" w:color="auto" w:fill="auto"/>
          </w:tcPr>
          <w:p w14:paraId="22523115" w14:textId="77777777" w:rsidR="00B84599" w:rsidRPr="00804C9A" w:rsidRDefault="00804C9A" w:rsidP="00804C9A">
            <w:pPr>
              <w:pStyle w:val="CompactoOE3"/>
              <w:spacing w:after="0"/>
              <w:rPr>
                <w:sz w:val="18"/>
              </w:rPr>
            </w:pPr>
            <w:r w:rsidRPr="00804C9A">
              <w:rPr>
                <w:sz w:val="18"/>
              </w:rPr>
              <w:t>S-N2A</w:t>
            </w:r>
          </w:p>
        </w:tc>
        <w:tc>
          <w:tcPr>
            <w:tcW w:w="684" w:type="pct"/>
            <w:shd w:val="clear" w:color="auto" w:fill="auto"/>
          </w:tcPr>
          <w:p w14:paraId="4631BCCF" w14:textId="77777777" w:rsidR="00B84599" w:rsidRPr="00804C9A" w:rsidRDefault="00804C9A" w:rsidP="00804C9A">
            <w:pPr>
              <w:pStyle w:val="CompactoOE3"/>
              <w:spacing w:after="0"/>
              <w:rPr>
                <w:sz w:val="18"/>
              </w:rPr>
            </w:pPr>
            <w:r w:rsidRPr="00804C9A">
              <w:rPr>
                <w:sz w:val="18"/>
              </w:rPr>
              <w:t>10</w:t>
            </w:r>
          </w:p>
        </w:tc>
        <w:tc>
          <w:tcPr>
            <w:tcW w:w="471" w:type="pct"/>
            <w:shd w:val="clear" w:color="auto" w:fill="auto"/>
          </w:tcPr>
          <w:p w14:paraId="7D25244B" w14:textId="77777777" w:rsidR="00B84599" w:rsidRPr="00804C9A" w:rsidRDefault="00804C9A" w:rsidP="00804C9A">
            <w:pPr>
              <w:pStyle w:val="CompactoOE3"/>
              <w:spacing w:after="0"/>
              <w:rPr>
                <w:sz w:val="18"/>
              </w:rPr>
            </w:pPr>
            <w:r w:rsidRPr="00804C9A">
              <w:rPr>
                <w:sz w:val="18"/>
              </w:rPr>
              <w:t>10</w:t>
            </w:r>
          </w:p>
        </w:tc>
        <w:tc>
          <w:tcPr>
            <w:tcW w:w="420" w:type="pct"/>
            <w:shd w:val="clear" w:color="auto" w:fill="auto"/>
          </w:tcPr>
          <w:p w14:paraId="14EE3BF2"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127E7F92"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19F0B08D"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1B1C0A7"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5B389FAE"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2652CE53"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51C20025" w14:textId="77777777" w:rsidR="00B84599" w:rsidRPr="00804C9A" w:rsidRDefault="00804C9A" w:rsidP="00804C9A">
            <w:pPr>
              <w:pStyle w:val="CompactoOE3"/>
              <w:spacing w:after="0"/>
              <w:rPr>
                <w:sz w:val="18"/>
              </w:rPr>
            </w:pPr>
            <w:r w:rsidRPr="00804C9A">
              <w:rPr>
                <w:sz w:val="18"/>
              </w:rPr>
              <w:t>100,0 %</w:t>
            </w:r>
          </w:p>
        </w:tc>
      </w:tr>
      <w:tr w:rsidR="00B84599" w:rsidRPr="00804C9A" w14:paraId="2466BC93" w14:textId="77777777" w:rsidTr="00804C9A">
        <w:tc>
          <w:tcPr>
            <w:tcW w:w="776" w:type="pct"/>
            <w:shd w:val="clear" w:color="auto" w:fill="auto"/>
          </w:tcPr>
          <w:p w14:paraId="1A7A65C6" w14:textId="77777777" w:rsidR="00B84599" w:rsidRPr="00804C9A" w:rsidRDefault="00804C9A" w:rsidP="00804C9A">
            <w:pPr>
              <w:pStyle w:val="CompactoOE3"/>
              <w:spacing w:after="0"/>
              <w:rPr>
                <w:sz w:val="18"/>
              </w:rPr>
            </w:pPr>
            <w:r w:rsidRPr="00804C9A">
              <w:rPr>
                <w:sz w:val="18"/>
              </w:rPr>
              <w:t>S-N2B</w:t>
            </w:r>
          </w:p>
        </w:tc>
        <w:tc>
          <w:tcPr>
            <w:tcW w:w="684" w:type="pct"/>
            <w:shd w:val="clear" w:color="auto" w:fill="auto"/>
          </w:tcPr>
          <w:p w14:paraId="649F2562" w14:textId="77777777" w:rsidR="00B84599" w:rsidRPr="00804C9A" w:rsidRDefault="00804C9A" w:rsidP="00804C9A">
            <w:pPr>
              <w:pStyle w:val="CompactoOE3"/>
              <w:spacing w:after="0"/>
              <w:rPr>
                <w:sz w:val="18"/>
              </w:rPr>
            </w:pPr>
            <w:r w:rsidRPr="00804C9A">
              <w:rPr>
                <w:sz w:val="18"/>
              </w:rPr>
              <w:t>4</w:t>
            </w:r>
          </w:p>
        </w:tc>
        <w:tc>
          <w:tcPr>
            <w:tcW w:w="471" w:type="pct"/>
            <w:shd w:val="clear" w:color="auto" w:fill="auto"/>
          </w:tcPr>
          <w:p w14:paraId="486A133E" w14:textId="77777777" w:rsidR="00B84599" w:rsidRPr="00804C9A" w:rsidRDefault="00804C9A" w:rsidP="00804C9A">
            <w:pPr>
              <w:pStyle w:val="CompactoOE3"/>
              <w:spacing w:after="0"/>
              <w:rPr>
                <w:sz w:val="18"/>
              </w:rPr>
            </w:pPr>
            <w:r w:rsidRPr="00804C9A">
              <w:rPr>
                <w:sz w:val="18"/>
              </w:rPr>
              <w:t>4</w:t>
            </w:r>
          </w:p>
        </w:tc>
        <w:tc>
          <w:tcPr>
            <w:tcW w:w="420" w:type="pct"/>
            <w:shd w:val="clear" w:color="auto" w:fill="auto"/>
          </w:tcPr>
          <w:p w14:paraId="287107EB"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13498669"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06B61AED"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1333B318"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16A4DA6"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2631C068"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5DAF2D39" w14:textId="77777777" w:rsidR="00B84599" w:rsidRPr="00804C9A" w:rsidRDefault="00804C9A" w:rsidP="00804C9A">
            <w:pPr>
              <w:pStyle w:val="CompactoOE3"/>
              <w:spacing w:after="0"/>
              <w:rPr>
                <w:sz w:val="18"/>
              </w:rPr>
            </w:pPr>
            <w:r w:rsidRPr="00804C9A">
              <w:rPr>
                <w:sz w:val="18"/>
              </w:rPr>
              <w:t>100,0 %</w:t>
            </w:r>
          </w:p>
        </w:tc>
      </w:tr>
      <w:tr w:rsidR="00B84599" w:rsidRPr="00804C9A" w14:paraId="17CCDF16" w14:textId="77777777" w:rsidTr="00804C9A">
        <w:tc>
          <w:tcPr>
            <w:tcW w:w="776" w:type="pct"/>
            <w:shd w:val="clear" w:color="auto" w:fill="auto"/>
          </w:tcPr>
          <w:p w14:paraId="145D1737" w14:textId="77777777" w:rsidR="00B84599" w:rsidRPr="00804C9A" w:rsidRDefault="00804C9A" w:rsidP="00804C9A">
            <w:pPr>
              <w:pStyle w:val="CompactoOE3"/>
              <w:spacing w:after="0"/>
              <w:rPr>
                <w:sz w:val="18"/>
              </w:rPr>
            </w:pPr>
            <w:r w:rsidRPr="00804C9A">
              <w:rPr>
                <w:sz w:val="18"/>
              </w:rPr>
              <w:t>S-N2C</w:t>
            </w:r>
          </w:p>
        </w:tc>
        <w:tc>
          <w:tcPr>
            <w:tcW w:w="684" w:type="pct"/>
            <w:shd w:val="clear" w:color="auto" w:fill="auto"/>
          </w:tcPr>
          <w:p w14:paraId="52505B37" w14:textId="77777777" w:rsidR="00B84599" w:rsidRPr="00804C9A" w:rsidRDefault="00804C9A" w:rsidP="00804C9A">
            <w:pPr>
              <w:pStyle w:val="CompactoOE3"/>
              <w:spacing w:after="0"/>
              <w:rPr>
                <w:sz w:val="18"/>
              </w:rPr>
            </w:pPr>
            <w:r w:rsidRPr="00804C9A">
              <w:rPr>
                <w:sz w:val="18"/>
              </w:rPr>
              <w:t>10</w:t>
            </w:r>
          </w:p>
        </w:tc>
        <w:tc>
          <w:tcPr>
            <w:tcW w:w="471" w:type="pct"/>
            <w:shd w:val="clear" w:color="auto" w:fill="auto"/>
          </w:tcPr>
          <w:p w14:paraId="6FC83CB2" w14:textId="77777777" w:rsidR="00B84599" w:rsidRPr="00804C9A" w:rsidRDefault="00804C9A" w:rsidP="00804C9A">
            <w:pPr>
              <w:pStyle w:val="CompactoOE3"/>
              <w:spacing w:after="0"/>
              <w:rPr>
                <w:sz w:val="18"/>
              </w:rPr>
            </w:pPr>
            <w:r w:rsidRPr="00804C9A">
              <w:rPr>
                <w:sz w:val="18"/>
              </w:rPr>
              <w:t>10</w:t>
            </w:r>
          </w:p>
        </w:tc>
        <w:tc>
          <w:tcPr>
            <w:tcW w:w="420" w:type="pct"/>
            <w:shd w:val="clear" w:color="auto" w:fill="auto"/>
          </w:tcPr>
          <w:p w14:paraId="6FCD7232"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37A2D9FB"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7D9148B9"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99FD98B"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1469788C"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2D425E8A"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66319924" w14:textId="77777777" w:rsidR="00B84599" w:rsidRPr="00804C9A" w:rsidRDefault="00804C9A" w:rsidP="00804C9A">
            <w:pPr>
              <w:pStyle w:val="CompactoOE3"/>
              <w:spacing w:after="0"/>
              <w:rPr>
                <w:sz w:val="18"/>
              </w:rPr>
            </w:pPr>
            <w:r w:rsidRPr="00804C9A">
              <w:rPr>
                <w:sz w:val="18"/>
              </w:rPr>
              <w:t>100,0 %</w:t>
            </w:r>
          </w:p>
        </w:tc>
      </w:tr>
      <w:tr w:rsidR="00B84599" w:rsidRPr="00804C9A" w14:paraId="623919CA" w14:textId="77777777" w:rsidTr="00804C9A">
        <w:tc>
          <w:tcPr>
            <w:tcW w:w="776" w:type="pct"/>
            <w:shd w:val="clear" w:color="auto" w:fill="auto"/>
          </w:tcPr>
          <w:p w14:paraId="2996FCC6" w14:textId="77777777" w:rsidR="00B84599" w:rsidRPr="00804C9A" w:rsidRDefault="00804C9A" w:rsidP="00804C9A">
            <w:pPr>
              <w:pStyle w:val="CompactoOE3"/>
              <w:spacing w:after="0"/>
              <w:rPr>
                <w:sz w:val="18"/>
              </w:rPr>
            </w:pPr>
            <w:r w:rsidRPr="00804C9A">
              <w:rPr>
                <w:sz w:val="18"/>
              </w:rPr>
              <w:t>S-N3</w:t>
            </w:r>
          </w:p>
        </w:tc>
        <w:tc>
          <w:tcPr>
            <w:tcW w:w="684" w:type="pct"/>
            <w:shd w:val="clear" w:color="auto" w:fill="auto"/>
          </w:tcPr>
          <w:p w14:paraId="206C1119" w14:textId="77777777" w:rsidR="00B84599" w:rsidRPr="00804C9A" w:rsidRDefault="00804C9A" w:rsidP="00804C9A">
            <w:pPr>
              <w:pStyle w:val="CompactoOE3"/>
              <w:spacing w:after="0"/>
              <w:rPr>
                <w:sz w:val="18"/>
              </w:rPr>
            </w:pPr>
            <w:r w:rsidRPr="00804C9A">
              <w:rPr>
                <w:sz w:val="18"/>
              </w:rPr>
              <w:t>20</w:t>
            </w:r>
          </w:p>
        </w:tc>
        <w:tc>
          <w:tcPr>
            <w:tcW w:w="471" w:type="pct"/>
            <w:shd w:val="clear" w:color="auto" w:fill="auto"/>
          </w:tcPr>
          <w:p w14:paraId="6CD8A566" w14:textId="77777777" w:rsidR="00B84599" w:rsidRPr="00804C9A" w:rsidRDefault="00804C9A" w:rsidP="00804C9A">
            <w:pPr>
              <w:pStyle w:val="CompactoOE3"/>
              <w:spacing w:after="0"/>
              <w:rPr>
                <w:sz w:val="18"/>
              </w:rPr>
            </w:pPr>
            <w:r w:rsidRPr="00804C9A">
              <w:rPr>
                <w:sz w:val="18"/>
              </w:rPr>
              <w:t>20</w:t>
            </w:r>
          </w:p>
        </w:tc>
        <w:tc>
          <w:tcPr>
            <w:tcW w:w="420" w:type="pct"/>
            <w:shd w:val="clear" w:color="auto" w:fill="auto"/>
          </w:tcPr>
          <w:p w14:paraId="4E4E3888"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29DBAAA0"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6B2D8135"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BC2BA3A"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086F132C"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283F3921"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1C7F7F08" w14:textId="77777777" w:rsidR="00B84599" w:rsidRPr="00804C9A" w:rsidRDefault="00804C9A" w:rsidP="00804C9A">
            <w:pPr>
              <w:pStyle w:val="CompactoOE3"/>
              <w:spacing w:after="0"/>
              <w:rPr>
                <w:sz w:val="18"/>
              </w:rPr>
            </w:pPr>
            <w:r w:rsidRPr="00804C9A">
              <w:rPr>
                <w:sz w:val="18"/>
              </w:rPr>
              <w:t>100,0 %</w:t>
            </w:r>
          </w:p>
        </w:tc>
      </w:tr>
      <w:tr w:rsidR="00B84599" w:rsidRPr="00804C9A" w14:paraId="0D5AD21C" w14:textId="77777777" w:rsidTr="00804C9A">
        <w:tc>
          <w:tcPr>
            <w:tcW w:w="776" w:type="pct"/>
            <w:shd w:val="clear" w:color="auto" w:fill="auto"/>
          </w:tcPr>
          <w:p w14:paraId="439F49F3" w14:textId="77777777" w:rsidR="00B84599" w:rsidRPr="00804C9A" w:rsidRDefault="00804C9A" w:rsidP="00804C9A">
            <w:pPr>
              <w:pStyle w:val="CompactoOE3"/>
              <w:spacing w:after="0"/>
              <w:rPr>
                <w:sz w:val="18"/>
              </w:rPr>
            </w:pPr>
            <w:r w:rsidRPr="00804C9A">
              <w:rPr>
                <w:sz w:val="18"/>
              </w:rPr>
              <w:t>S-PAU</w:t>
            </w:r>
          </w:p>
        </w:tc>
        <w:tc>
          <w:tcPr>
            <w:tcW w:w="684" w:type="pct"/>
            <w:shd w:val="clear" w:color="auto" w:fill="auto"/>
          </w:tcPr>
          <w:p w14:paraId="50E4DAE0" w14:textId="77777777" w:rsidR="00B84599" w:rsidRPr="00804C9A" w:rsidRDefault="00804C9A" w:rsidP="00804C9A">
            <w:pPr>
              <w:pStyle w:val="CompactoOE3"/>
              <w:spacing w:after="0"/>
              <w:rPr>
                <w:sz w:val="18"/>
              </w:rPr>
            </w:pPr>
            <w:r w:rsidRPr="00804C9A">
              <w:rPr>
                <w:sz w:val="18"/>
              </w:rPr>
              <w:t>4</w:t>
            </w:r>
          </w:p>
        </w:tc>
        <w:tc>
          <w:tcPr>
            <w:tcW w:w="471" w:type="pct"/>
            <w:shd w:val="clear" w:color="auto" w:fill="auto"/>
          </w:tcPr>
          <w:p w14:paraId="76AD96EB" w14:textId="77777777" w:rsidR="00B84599" w:rsidRPr="00804C9A" w:rsidRDefault="00804C9A" w:rsidP="00804C9A">
            <w:pPr>
              <w:pStyle w:val="CompactoOE3"/>
              <w:spacing w:after="0"/>
              <w:rPr>
                <w:sz w:val="18"/>
              </w:rPr>
            </w:pPr>
            <w:r w:rsidRPr="00804C9A">
              <w:rPr>
                <w:sz w:val="18"/>
              </w:rPr>
              <w:t>4</w:t>
            </w:r>
          </w:p>
        </w:tc>
        <w:tc>
          <w:tcPr>
            <w:tcW w:w="420" w:type="pct"/>
            <w:shd w:val="clear" w:color="auto" w:fill="auto"/>
          </w:tcPr>
          <w:p w14:paraId="7C83A383"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6124D964"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5DB4B475"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787BD241"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13DFB14"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01D604A9"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0A7D8B6F" w14:textId="77777777" w:rsidR="00B84599" w:rsidRPr="00804C9A" w:rsidRDefault="00804C9A" w:rsidP="00804C9A">
            <w:pPr>
              <w:pStyle w:val="CompactoOE3"/>
              <w:spacing w:after="0"/>
              <w:rPr>
                <w:sz w:val="18"/>
              </w:rPr>
            </w:pPr>
            <w:r w:rsidRPr="00804C9A">
              <w:rPr>
                <w:sz w:val="18"/>
              </w:rPr>
              <w:t>100,0 %</w:t>
            </w:r>
          </w:p>
        </w:tc>
      </w:tr>
      <w:tr w:rsidR="00B84599" w:rsidRPr="00804C9A" w14:paraId="0A2FB094" w14:textId="77777777" w:rsidTr="00804C9A">
        <w:tc>
          <w:tcPr>
            <w:tcW w:w="776" w:type="pct"/>
            <w:shd w:val="clear" w:color="auto" w:fill="auto"/>
          </w:tcPr>
          <w:p w14:paraId="703B29CB" w14:textId="77777777" w:rsidR="00B84599" w:rsidRPr="00804C9A" w:rsidRDefault="00804C9A" w:rsidP="00804C9A">
            <w:pPr>
              <w:pStyle w:val="CompactoOE3"/>
              <w:spacing w:after="0"/>
              <w:rPr>
                <w:sz w:val="18"/>
              </w:rPr>
            </w:pPr>
            <w:r w:rsidRPr="00804C9A">
              <w:rPr>
                <w:sz w:val="18"/>
              </w:rPr>
              <w:t>S-OMI</w:t>
            </w:r>
          </w:p>
        </w:tc>
        <w:tc>
          <w:tcPr>
            <w:tcW w:w="684" w:type="pct"/>
            <w:shd w:val="clear" w:color="auto" w:fill="auto"/>
          </w:tcPr>
          <w:p w14:paraId="28BF3317" w14:textId="77777777" w:rsidR="00B84599" w:rsidRPr="00804C9A" w:rsidRDefault="00804C9A" w:rsidP="00804C9A">
            <w:pPr>
              <w:pStyle w:val="CompactoOE3"/>
              <w:spacing w:after="0"/>
              <w:rPr>
                <w:sz w:val="18"/>
              </w:rPr>
            </w:pPr>
            <w:r w:rsidRPr="00804C9A">
              <w:rPr>
                <w:sz w:val="18"/>
              </w:rPr>
              <w:t>8</w:t>
            </w:r>
          </w:p>
        </w:tc>
        <w:tc>
          <w:tcPr>
            <w:tcW w:w="471" w:type="pct"/>
            <w:shd w:val="clear" w:color="auto" w:fill="auto"/>
          </w:tcPr>
          <w:p w14:paraId="4A17CF99" w14:textId="77777777" w:rsidR="00B84599" w:rsidRPr="00804C9A" w:rsidRDefault="00804C9A" w:rsidP="00804C9A">
            <w:pPr>
              <w:pStyle w:val="CompactoOE3"/>
              <w:spacing w:after="0"/>
              <w:rPr>
                <w:sz w:val="18"/>
              </w:rPr>
            </w:pPr>
            <w:r w:rsidRPr="00804C9A">
              <w:rPr>
                <w:sz w:val="18"/>
              </w:rPr>
              <w:t>7</w:t>
            </w:r>
          </w:p>
        </w:tc>
        <w:tc>
          <w:tcPr>
            <w:tcW w:w="420" w:type="pct"/>
            <w:shd w:val="clear" w:color="auto" w:fill="auto"/>
          </w:tcPr>
          <w:p w14:paraId="0E83FD0C"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788F6E60" w14:textId="77777777" w:rsidR="00B84599" w:rsidRPr="00804C9A" w:rsidRDefault="00804C9A" w:rsidP="00804C9A">
            <w:pPr>
              <w:pStyle w:val="CompactoOE3"/>
              <w:spacing w:after="0"/>
              <w:rPr>
                <w:sz w:val="18"/>
              </w:rPr>
            </w:pPr>
            <w:r w:rsidRPr="00804C9A">
              <w:rPr>
                <w:sz w:val="18"/>
              </w:rPr>
              <w:t>1</w:t>
            </w:r>
          </w:p>
        </w:tc>
        <w:tc>
          <w:tcPr>
            <w:tcW w:w="288" w:type="pct"/>
            <w:shd w:val="clear" w:color="auto" w:fill="auto"/>
          </w:tcPr>
          <w:p w14:paraId="318A61D8"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24D876CF"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1F52A6C9"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40D540B7"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50208233" w14:textId="77777777" w:rsidR="00B84599" w:rsidRPr="00804C9A" w:rsidRDefault="00804C9A" w:rsidP="00804C9A">
            <w:pPr>
              <w:pStyle w:val="CompactoOE3"/>
              <w:spacing w:after="0"/>
              <w:rPr>
                <w:sz w:val="18"/>
              </w:rPr>
            </w:pPr>
            <w:r w:rsidRPr="00804C9A">
              <w:rPr>
                <w:sz w:val="18"/>
              </w:rPr>
              <w:t>87,5 %</w:t>
            </w:r>
          </w:p>
        </w:tc>
      </w:tr>
      <w:tr w:rsidR="00B84599" w:rsidRPr="00804C9A" w14:paraId="03AF0FC2" w14:textId="77777777" w:rsidTr="00804C9A">
        <w:tc>
          <w:tcPr>
            <w:tcW w:w="776" w:type="pct"/>
            <w:shd w:val="clear" w:color="auto" w:fill="auto"/>
          </w:tcPr>
          <w:p w14:paraId="6295CD45" w14:textId="77777777" w:rsidR="00B84599" w:rsidRPr="00804C9A" w:rsidRDefault="00804C9A" w:rsidP="00804C9A">
            <w:pPr>
              <w:pStyle w:val="CompactoOE3"/>
              <w:spacing w:after="0"/>
              <w:rPr>
                <w:sz w:val="18"/>
              </w:rPr>
            </w:pPr>
            <w:r w:rsidRPr="00804C9A">
              <w:rPr>
                <w:sz w:val="18"/>
              </w:rPr>
              <w:t>S-PER</w:t>
            </w:r>
          </w:p>
        </w:tc>
        <w:tc>
          <w:tcPr>
            <w:tcW w:w="684" w:type="pct"/>
            <w:shd w:val="clear" w:color="auto" w:fill="auto"/>
          </w:tcPr>
          <w:p w14:paraId="27F0B00D" w14:textId="77777777" w:rsidR="00B84599" w:rsidRPr="00804C9A" w:rsidRDefault="00804C9A" w:rsidP="00804C9A">
            <w:pPr>
              <w:pStyle w:val="CompactoOE3"/>
              <w:spacing w:after="0"/>
              <w:rPr>
                <w:sz w:val="18"/>
              </w:rPr>
            </w:pPr>
            <w:r w:rsidRPr="00804C9A">
              <w:rPr>
                <w:sz w:val="18"/>
              </w:rPr>
              <w:t>7</w:t>
            </w:r>
          </w:p>
        </w:tc>
        <w:tc>
          <w:tcPr>
            <w:tcW w:w="471" w:type="pct"/>
            <w:shd w:val="clear" w:color="auto" w:fill="auto"/>
          </w:tcPr>
          <w:p w14:paraId="579EB059" w14:textId="77777777" w:rsidR="00B84599" w:rsidRPr="00804C9A" w:rsidRDefault="00804C9A" w:rsidP="00804C9A">
            <w:pPr>
              <w:pStyle w:val="CompactoOE3"/>
              <w:spacing w:after="0"/>
              <w:rPr>
                <w:sz w:val="18"/>
              </w:rPr>
            </w:pPr>
            <w:r w:rsidRPr="00804C9A">
              <w:rPr>
                <w:sz w:val="18"/>
              </w:rPr>
              <w:t>7</w:t>
            </w:r>
          </w:p>
        </w:tc>
        <w:tc>
          <w:tcPr>
            <w:tcW w:w="420" w:type="pct"/>
            <w:shd w:val="clear" w:color="auto" w:fill="auto"/>
          </w:tcPr>
          <w:p w14:paraId="7DE02710"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1B477DC3"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20B05984"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2866CEDB"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0B1A805A"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12BAB98A"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206CA97E" w14:textId="77777777" w:rsidR="00B84599" w:rsidRPr="00804C9A" w:rsidRDefault="00804C9A" w:rsidP="00804C9A">
            <w:pPr>
              <w:pStyle w:val="CompactoOE3"/>
              <w:spacing w:after="0"/>
              <w:rPr>
                <w:sz w:val="18"/>
              </w:rPr>
            </w:pPr>
            <w:r w:rsidRPr="00804C9A">
              <w:rPr>
                <w:sz w:val="18"/>
              </w:rPr>
              <w:t>100,0 %</w:t>
            </w:r>
          </w:p>
        </w:tc>
      </w:tr>
      <w:tr w:rsidR="00B84599" w:rsidRPr="00804C9A" w14:paraId="7CAF1551" w14:textId="77777777" w:rsidTr="00804C9A">
        <w:tc>
          <w:tcPr>
            <w:tcW w:w="776" w:type="pct"/>
            <w:shd w:val="clear" w:color="auto" w:fill="auto"/>
          </w:tcPr>
          <w:p w14:paraId="6DFC35CE" w14:textId="77777777" w:rsidR="00B84599" w:rsidRPr="00804C9A" w:rsidRDefault="00804C9A" w:rsidP="00804C9A">
            <w:pPr>
              <w:pStyle w:val="CompactoOE3"/>
              <w:spacing w:after="0"/>
              <w:rPr>
                <w:sz w:val="18"/>
              </w:rPr>
            </w:pPr>
            <w:r w:rsidRPr="00804C9A">
              <w:rPr>
                <w:sz w:val="18"/>
              </w:rPr>
              <w:t>S-DOC</w:t>
            </w:r>
          </w:p>
        </w:tc>
        <w:tc>
          <w:tcPr>
            <w:tcW w:w="684" w:type="pct"/>
            <w:shd w:val="clear" w:color="auto" w:fill="auto"/>
          </w:tcPr>
          <w:p w14:paraId="7FA8FFBE" w14:textId="77777777" w:rsidR="00B84599" w:rsidRPr="00804C9A" w:rsidRDefault="00804C9A" w:rsidP="00804C9A">
            <w:pPr>
              <w:pStyle w:val="CompactoOE3"/>
              <w:spacing w:after="0"/>
              <w:rPr>
                <w:sz w:val="18"/>
              </w:rPr>
            </w:pPr>
            <w:r w:rsidRPr="00804C9A">
              <w:rPr>
                <w:sz w:val="18"/>
              </w:rPr>
              <w:t>9</w:t>
            </w:r>
          </w:p>
        </w:tc>
        <w:tc>
          <w:tcPr>
            <w:tcW w:w="471" w:type="pct"/>
            <w:shd w:val="clear" w:color="auto" w:fill="auto"/>
          </w:tcPr>
          <w:p w14:paraId="1168090C" w14:textId="77777777" w:rsidR="00B84599" w:rsidRPr="00804C9A" w:rsidRDefault="00804C9A" w:rsidP="00804C9A">
            <w:pPr>
              <w:pStyle w:val="CompactoOE3"/>
              <w:spacing w:after="0"/>
              <w:rPr>
                <w:sz w:val="18"/>
              </w:rPr>
            </w:pPr>
            <w:r w:rsidRPr="00804C9A">
              <w:rPr>
                <w:sz w:val="18"/>
              </w:rPr>
              <w:t>9</w:t>
            </w:r>
          </w:p>
        </w:tc>
        <w:tc>
          <w:tcPr>
            <w:tcW w:w="420" w:type="pct"/>
            <w:shd w:val="clear" w:color="auto" w:fill="auto"/>
          </w:tcPr>
          <w:p w14:paraId="5F2FCFEC"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48488446"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21074EB8"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3063A1CA"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79429E04"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0BB50547"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3A983827" w14:textId="77777777" w:rsidR="00B84599" w:rsidRPr="00804C9A" w:rsidRDefault="00804C9A" w:rsidP="00804C9A">
            <w:pPr>
              <w:pStyle w:val="CompactoOE3"/>
              <w:spacing w:after="0"/>
              <w:rPr>
                <w:sz w:val="18"/>
              </w:rPr>
            </w:pPr>
            <w:r w:rsidRPr="00804C9A">
              <w:rPr>
                <w:sz w:val="18"/>
              </w:rPr>
              <w:t>100,0 %</w:t>
            </w:r>
          </w:p>
        </w:tc>
      </w:tr>
      <w:tr w:rsidR="00B84599" w:rsidRPr="00804C9A" w14:paraId="5B048EA4" w14:textId="77777777" w:rsidTr="00804C9A">
        <w:tc>
          <w:tcPr>
            <w:tcW w:w="776" w:type="pct"/>
            <w:shd w:val="clear" w:color="auto" w:fill="auto"/>
          </w:tcPr>
          <w:p w14:paraId="63D1CCDE" w14:textId="77777777" w:rsidR="00B84599" w:rsidRPr="00804C9A" w:rsidRDefault="00804C9A" w:rsidP="00804C9A">
            <w:pPr>
              <w:pStyle w:val="CompactoOE3"/>
              <w:spacing w:after="0"/>
              <w:rPr>
                <w:sz w:val="18"/>
              </w:rPr>
            </w:pPr>
            <w:r w:rsidRPr="00804C9A">
              <w:rPr>
                <w:sz w:val="18"/>
              </w:rPr>
              <w:t>S-RNF</w:t>
            </w:r>
          </w:p>
        </w:tc>
        <w:tc>
          <w:tcPr>
            <w:tcW w:w="684" w:type="pct"/>
            <w:shd w:val="clear" w:color="auto" w:fill="auto"/>
          </w:tcPr>
          <w:p w14:paraId="02AD5803" w14:textId="77777777" w:rsidR="00B84599" w:rsidRPr="00804C9A" w:rsidRDefault="00804C9A" w:rsidP="00804C9A">
            <w:pPr>
              <w:pStyle w:val="CompactoOE3"/>
              <w:spacing w:after="0"/>
              <w:rPr>
                <w:sz w:val="18"/>
              </w:rPr>
            </w:pPr>
            <w:r w:rsidRPr="00804C9A">
              <w:rPr>
                <w:sz w:val="18"/>
              </w:rPr>
              <w:t>6</w:t>
            </w:r>
          </w:p>
        </w:tc>
        <w:tc>
          <w:tcPr>
            <w:tcW w:w="471" w:type="pct"/>
            <w:shd w:val="clear" w:color="auto" w:fill="auto"/>
          </w:tcPr>
          <w:p w14:paraId="4F162C21" w14:textId="77777777" w:rsidR="00B84599" w:rsidRPr="00804C9A" w:rsidRDefault="00804C9A" w:rsidP="00804C9A">
            <w:pPr>
              <w:pStyle w:val="CompactoOE3"/>
              <w:spacing w:after="0"/>
              <w:rPr>
                <w:sz w:val="18"/>
              </w:rPr>
            </w:pPr>
            <w:r w:rsidRPr="00804C9A">
              <w:rPr>
                <w:sz w:val="18"/>
              </w:rPr>
              <w:t>6</w:t>
            </w:r>
          </w:p>
        </w:tc>
        <w:tc>
          <w:tcPr>
            <w:tcW w:w="420" w:type="pct"/>
            <w:shd w:val="clear" w:color="auto" w:fill="auto"/>
          </w:tcPr>
          <w:p w14:paraId="20A7BAF2"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5DBB8EEF"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7F67496D"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3878DC4D"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0FA839A3"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43B7D684" w14:textId="77777777" w:rsidR="00B84599" w:rsidRPr="00804C9A" w:rsidRDefault="00804C9A" w:rsidP="00804C9A">
            <w:pPr>
              <w:pStyle w:val="CompactoOE3"/>
              <w:spacing w:after="0"/>
              <w:rPr>
                <w:sz w:val="18"/>
              </w:rPr>
            </w:pPr>
            <w:r w:rsidRPr="00804C9A">
              <w:rPr>
                <w:sz w:val="18"/>
              </w:rPr>
              <w:t>0</w:t>
            </w:r>
          </w:p>
        </w:tc>
        <w:tc>
          <w:tcPr>
            <w:tcW w:w="837" w:type="pct"/>
            <w:shd w:val="clear" w:color="auto" w:fill="auto"/>
          </w:tcPr>
          <w:p w14:paraId="7EAD578C" w14:textId="77777777" w:rsidR="00B84599" w:rsidRPr="00804C9A" w:rsidRDefault="00804C9A" w:rsidP="00804C9A">
            <w:pPr>
              <w:pStyle w:val="CompactoOE3"/>
              <w:spacing w:after="0"/>
              <w:rPr>
                <w:sz w:val="18"/>
              </w:rPr>
            </w:pPr>
            <w:r w:rsidRPr="00804C9A">
              <w:rPr>
                <w:sz w:val="18"/>
              </w:rPr>
              <w:t>100,0 %</w:t>
            </w:r>
          </w:p>
        </w:tc>
      </w:tr>
      <w:tr w:rsidR="00B84599" w:rsidRPr="00804C9A" w14:paraId="3D6ECC7F" w14:textId="77777777" w:rsidTr="00804C9A">
        <w:tc>
          <w:tcPr>
            <w:tcW w:w="776" w:type="pct"/>
            <w:shd w:val="clear" w:color="auto" w:fill="auto"/>
          </w:tcPr>
          <w:p w14:paraId="58E12249" w14:textId="77777777" w:rsidR="00B84599" w:rsidRPr="00804C9A" w:rsidRDefault="00804C9A" w:rsidP="00804C9A">
            <w:pPr>
              <w:pStyle w:val="CompactoOE3"/>
              <w:spacing w:after="0"/>
              <w:rPr>
                <w:sz w:val="18"/>
              </w:rPr>
            </w:pPr>
            <w:r w:rsidRPr="00804C9A">
              <w:rPr>
                <w:sz w:val="18"/>
              </w:rPr>
              <w:t>S-INSP</w:t>
            </w:r>
          </w:p>
        </w:tc>
        <w:tc>
          <w:tcPr>
            <w:tcW w:w="684" w:type="pct"/>
            <w:shd w:val="clear" w:color="auto" w:fill="auto"/>
          </w:tcPr>
          <w:p w14:paraId="4FED3C43" w14:textId="77777777" w:rsidR="00B84599" w:rsidRPr="00804C9A" w:rsidRDefault="00804C9A" w:rsidP="00804C9A">
            <w:pPr>
              <w:pStyle w:val="CompactoOE3"/>
              <w:spacing w:after="0"/>
              <w:rPr>
                <w:sz w:val="18"/>
              </w:rPr>
            </w:pPr>
            <w:r w:rsidRPr="00804C9A">
              <w:rPr>
                <w:sz w:val="18"/>
              </w:rPr>
              <w:t>13</w:t>
            </w:r>
          </w:p>
        </w:tc>
        <w:tc>
          <w:tcPr>
            <w:tcW w:w="471" w:type="pct"/>
            <w:shd w:val="clear" w:color="auto" w:fill="auto"/>
          </w:tcPr>
          <w:p w14:paraId="5B2DA5D6" w14:textId="77777777" w:rsidR="00B84599" w:rsidRPr="00804C9A" w:rsidRDefault="00804C9A" w:rsidP="00804C9A">
            <w:pPr>
              <w:pStyle w:val="CompactoOE3"/>
              <w:spacing w:after="0"/>
              <w:rPr>
                <w:sz w:val="18"/>
              </w:rPr>
            </w:pPr>
            <w:r w:rsidRPr="00804C9A">
              <w:rPr>
                <w:sz w:val="18"/>
              </w:rPr>
              <w:t>7</w:t>
            </w:r>
          </w:p>
        </w:tc>
        <w:tc>
          <w:tcPr>
            <w:tcW w:w="420" w:type="pct"/>
            <w:shd w:val="clear" w:color="auto" w:fill="auto"/>
          </w:tcPr>
          <w:p w14:paraId="013FF83C"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0E22C215" w14:textId="77777777" w:rsidR="00B84599" w:rsidRPr="00804C9A" w:rsidRDefault="00804C9A" w:rsidP="00804C9A">
            <w:pPr>
              <w:pStyle w:val="CompactoOE3"/>
              <w:spacing w:after="0"/>
              <w:rPr>
                <w:sz w:val="18"/>
              </w:rPr>
            </w:pPr>
            <w:r w:rsidRPr="00804C9A">
              <w:rPr>
                <w:sz w:val="18"/>
              </w:rPr>
              <w:t>3</w:t>
            </w:r>
          </w:p>
        </w:tc>
        <w:tc>
          <w:tcPr>
            <w:tcW w:w="288" w:type="pct"/>
            <w:shd w:val="clear" w:color="auto" w:fill="auto"/>
          </w:tcPr>
          <w:p w14:paraId="667C6084"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C8F98D5"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3BE702B0"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285EF594" w14:textId="77777777" w:rsidR="00B84599" w:rsidRPr="00804C9A" w:rsidRDefault="00804C9A" w:rsidP="00804C9A">
            <w:pPr>
              <w:pStyle w:val="CompactoOE3"/>
              <w:spacing w:after="0"/>
              <w:rPr>
                <w:sz w:val="18"/>
              </w:rPr>
            </w:pPr>
            <w:r w:rsidRPr="00804C9A">
              <w:rPr>
                <w:sz w:val="18"/>
              </w:rPr>
              <w:t>3</w:t>
            </w:r>
          </w:p>
        </w:tc>
        <w:tc>
          <w:tcPr>
            <w:tcW w:w="837" w:type="pct"/>
            <w:shd w:val="clear" w:color="auto" w:fill="auto"/>
          </w:tcPr>
          <w:p w14:paraId="5DFFE7DC" w14:textId="77777777" w:rsidR="00B84599" w:rsidRPr="00804C9A" w:rsidRDefault="00804C9A" w:rsidP="00804C9A">
            <w:pPr>
              <w:pStyle w:val="CompactoOE3"/>
              <w:spacing w:after="0"/>
              <w:rPr>
                <w:sz w:val="18"/>
              </w:rPr>
            </w:pPr>
            <w:r w:rsidRPr="00804C9A">
              <w:rPr>
                <w:sz w:val="18"/>
              </w:rPr>
              <w:t>70,0 %</w:t>
            </w:r>
          </w:p>
        </w:tc>
      </w:tr>
      <w:tr w:rsidR="00B84599" w:rsidRPr="00804C9A" w14:paraId="608A035D" w14:textId="77777777" w:rsidTr="00804C9A">
        <w:tc>
          <w:tcPr>
            <w:tcW w:w="776" w:type="pct"/>
            <w:shd w:val="clear" w:color="auto" w:fill="auto"/>
          </w:tcPr>
          <w:p w14:paraId="5EA7FB5A" w14:textId="77777777" w:rsidR="00B84599" w:rsidRPr="00804C9A" w:rsidRDefault="00804C9A" w:rsidP="00804C9A">
            <w:pPr>
              <w:pStyle w:val="CompactoOE3"/>
              <w:spacing w:after="0"/>
              <w:rPr>
                <w:sz w:val="18"/>
              </w:rPr>
            </w:pPr>
            <w:r w:rsidRPr="00804C9A">
              <w:rPr>
                <w:sz w:val="18"/>
              </w:rPr>
              <w:t>S-HUM</w:t>
            </w:r>
          </w:p>
        </w:tc>
        <w:tc>
          <w:tcPr>
            <w:tcW w:w="684" w:type="pct"/>
            <w:shd w:val="clear" w:color="auto" w:fill="auto"/>
          </w:tcPr>
          <w:p w14:paraId="6D629604" w14:textId="77777777" w:rsidR="00B84599" w:rsidRPr="00804C9A" w:rsidRDefault="00804C9A" w:rsidP="00804C9A">
            <w:pPr>
              <w:pStyle w:val="CompactoOE3"/>
              <w:spacing w:after="0"/>
              <w:rPr>
                <w:sz w:val="18"/>
              </w:rPr>
            </w:pPr>
            <w:r w:rsidRPr="00804C9A">
              <w:rPr>
                <w:sz w:val="18"/>
              </w:rPr>
              <w:t>6</w:t>
            </w:r>
          </w:p>
        </w:tc>
        <w:tc>
          <w:tcPr>
            <w:tcW w:w="471" w:type="pct"/>
            <w:shd w:val="clear" w:color="auto" w:fill="auto"/>
          </w:tcPr>
          <w:p w14:paraId="7A220DFD" w14:textId="77777777" w:rsidR="00B84599" w:rsidRPr="00804C9A" w:rsidRDefault="00804C9A" w:rsidP="00804C9A">
            <w:pPr>
              <w:pStyle w:val="CompactoOE3"/>
              <w:spacing w:after="0"/>
              <w:rPr>
                <w:sz w:val="18"/>
              </w:rPr>
            </w:pPr>
            <w:r w:rsidRPr="00804C9A">
              <w:rPr>
                <w:sz w:val="18"/>
              </w:rPr>
              <w:t>5</w:t>
            </w:r>
          </w:p>
        </w:tc>
        <w:tc>
          <w:tcPr>
            <w:tcW w:w="420" w:type="pct"/>
            <w:shd w:val="clear" w:color="auto" w:fill="auto"/>
          </w:tcPr>
          <w:p w14:paraId="077F8A8A"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42F28BB3" w14:textId="77777777" w:rsidR="00B84599" w:rsidRPr="00804C9A" w:rsidRDefault="00804C9A" w:rsidP="00804C9A">
            <w:pPr>
              <w:pStyle w:val="CompactoOE3"/>
              <w:spacing w:after="0"/>
              <w:rPr>
                <w:sz w:val="18"/>
              </w:rPr>
            </w:pPr>
            <w:r w:rsidRPr="00804C9A">
              <w:rPr>
                <w:sz w:val="18"/>
              </w:rPr>
              <w:t>0</w:t>
            </w:r>
          </w:p>
        </w:tc>
        <w:tc>
          <w:tcPr>
            <w:tcW w:w="288" w:type="pct"/>
            <w:shd w:val="clear" w:color="auto" w:fill="auto"/>
          </w:tcPr>
          <w:p w14:paraId="6DE63B60"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3480BA8D"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4981839F"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08A340C8" w14:textId="77777777" w:rsidR="00B84599" w:rsidRPr="00804C9A" w:rsidRDefault="00804C9A" w:rsidP="00804C9A">
            <w:pPr>
              <w:pStyle w:val="CompactoOE3"/>
              <w:spacing w:after="0"/>
              <w:rPr>
                <w:sz w:val="18"/>
              </w:rPr>
            </w:pPr>
            <w:r w:rsidRPr="00804C9A">
              <w:rPr>
                <w:sz w:val="18"/>
              </w:rPr>
              <w:t>1</w:t>
            </w:r>
          </w:p>
        </w:tc>
        <w:tc>
          <w:tcPr>
            <w:tcW w:w="837" w:type="pct"/>
            <w:shd w:val="clear" w:color="auto" w:fill="auto"/>
          </w:tcPr>
          <w:p w14:paraId="79F90036" w14:textId="77777777" w:rsidR="00B84599" w:rsidRPr="00804C9A" w:rsidRDefault="00804C9A" w:rsidP="00804C9A">
            <w:pPr>
              <w:pStyle w:val="CompactoOE3"/>
              <w:spacing w:after="0"/>
              <w:rPr>
                <w:sz w:val="18"/>
              </w:rPr>
            </w:pPr>
            <w:r w:rsidRPr="00804C9A">
              <w:rPr>
                <w:sz w:val="18"/>
              </w:rPr>
              <w:t>100,0 %</w:t>
            </w:r>
          </w:p>
        </w:tc>
      </w:tr>
      <w:tr w:rsidR="00B84599" w:rsidRPr="00804C9A" w14:paraId="0C766421" w14:textId="77777777" w:rsidTr="00804C9A">
        <w:tc>
          <w:tcPr>
            <w:tcW w:w="776" w:type="pct"/>
            <w:shd w:val="clear" w:color="auto" w:fill="auto"/>
          </w:tcPr>
          <w:p w14:paraId="29AFE86B" w14:textId="77777777" w:rsidR="00B84599" w:rsidRPr="00804C9A" w:rsidRDefault="00804C9A" w:rsidP="00804C9A">
            <w:pPr>
              <w:pStyle w:val="CompactoOE3"/>
              <w:spacing w:after="0"/>
              <w:rPr>
                <w:sz w:val="18"/>
              </w:rPr>
            </w:pPr>
            <w:r w:rsidRPr="00804C9A">
              <w:rPr>
                <w:sz w:val="18"/>
              </w:rPr>
              <w:t>Total</w:t>
            </w:r>
          </w:p>
        </w:tc>
        <w:tc>
          <w:tcPr>
            <w:tcW w:w="684" w:type="pct"/>
            <w:shd w:val="clear" w:color="auto" w:fill="auto"/>
          </w:tcPr>
          <w:p w14:paraId="5C741E58" w14:textId="77777777" w:rsidR="00B84599" w:rsidRPr="00804C9A" w:rsidRDefault="00804C9A" w:rsidP="00804C9A">
            <w:pPr>
              <w:pStyle w:val="CompactoOE3"/>
              <w:spacing w:after="0"/>
              <w:rPr>
                <w:sz w:val="18"/>
              </w:rPr>
            </w:pPr>
            <w:r w:rsidRPr="00804C9A">
              <w:rPr>
                <w:sz w:val="18"/>
              </w:rPr>
              <w:t>136</w:t>
            </w:r>
          </w:p>
        </w:tc>
        <w:tc>
          <w:tcPr>
            <w:tcW w:w="471" w:type="pct"/>
            <w:shd w:val="clear" w:color="auto" w:fill="auto"/>
          </w:tcPr>
          <w:p w14:paraId="6DBD0F20" w14:textId="77777777" w:rsidR="00B84599" w:rsidRPr="00804C9A" w:rsidRDefault="00804C9A" w:rsidP="00804C9A">
            <w:pPr>
              <w:pStyle w:val="CompactoOE3"/>
              <w:spacing w:after="0"/>
              <w:rPr>
                <w:sz w:val="18"/>
              </w:rPr>
            </w:pPr>
            <w:r w:rsidRPr="00804C9A">
              <w:rPr>
                <w:sz w:val="18"/>
              </w:rPr>
              <w:t>128</w:t>
            </w:r>
          </w:p>
        </w:tc>
        <w:tc>
          <w:tcPr>
            <w:tcW w:w="420" w:type="pct"/>
            <w:shd w:val="clear" w:color="auto" w:fill="auto"/>
          </w:tcPr>
          <w:p w14:paraId="08FA33D1" w14:textId="77777777" w:rsidR="00B84599" w:rsidRPr="00804C9A" w:rsidRDefault="00804C9A" w:rsidP="00804C9A">
            <w:pPr>
              <w:pStyle w:val="CompactoOE3"/>
              <w:spacing w:after="0"/>
              <w:rPr>
                <w:sz w:val="18"/>
              </w:rPr>
            </w:pPr>
            <w:r w:rsidRPr="00804C9A">
              <w:rPr>
                <w:sz w:val="18"/>
              </w:rPr>
              <w:t>0</w:t>
            </w:r>
          </w:p>
        </w:tc>
        <w:tc>
          <w:tcPr>
            <w:tcW w:w="277" w:type="pct"/>
            <w:shd w:val="clear" w:color="auto" w:fill="auto"/>
          </w:tcPr>
          <w:p w14:paraId="01A28FB4" w14:textId="77777777" w:rsidR="00B84599" w:rsidRPr="00804C9A" w:rsidRDefault="00804C9A" w:rsidP="00804C9A">
            <w:pPr>
              <w:pStyle w:val="CompactoOE3"/>
              <w:spacing w:after="0"/>
              <w:rPr>
                <w:sz w:val="18"/>
              </w:rPr>
            </w:pPr>
            <w:r w:rsidRPr="00804C9A">
              <w:rPr>
                <w:sz w:val="18"/>
              </w:rPr>
              <w:t>4</w:t>
            </w:r>
          </w:p>
        </w:tc>
        <w:tc>
          <w:tcPr>
            <w:tcW w:w="288" w:type="pct"/>
            <w:shd w:val="clear" w:color="auto" w:fill="auto"/>
          </w:tcPr>
          <w:p w14:paraId="546F9766"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581007EF" w14:textId="77777777" w:rsidR="00B84599" w:rsidRPr="00804C9A" w:rsidRDefault="00804C9A" w:rsidP="00804C9A">
            <w:pPr>
              <w:pStyle w:val="CompactoOE3"/>
              <w:spacing w:after="0"/>
              <w:rPr>
                <w:sz w:val="18"/>
              </w:rPr>
            </w:pPr>
            <w:r w:rsidRPr="00804C9A">
              <w:rPr>
                <w:sz w:val="18"/>
              </w:rPr>
              <w:t>0</w:t>
            </w:r>
          </w:p>
        </w:tc>
        <w:tc>
          <w:tcPr>
            <w:tcW w:w="420" w:type="pct"/>
            <w:shd w:val="clear" w:color="auto" w:fill="auto"/>
          </w:tcPr>
          <w:p w14:paraId="7A0D45FF" w14:textId="77777777" w:rsidR="00B84599" w:rsidRPr="00804C9A" w:rsidRDefault="00804C9A" w:rsidP="00804C9A">
            <w:pPr>
              <w:pStyle w:val="CompactoOE3"/>
              <w:spacing w:after="0"/>
              <w:rPr>
                <w:sz w:val="18"/>
              </w:rPr>
            </w:pPr>
            <w:r w:rsidRPr="00804C9A">
              <w:rPr>
                <w:sz w:val="18"/>
              </w:rPr>
              <w:t>0</w:t>
            </w:r>
          </w:p>
        </w:tc>
        <w:tc>
          <w:tcPr>
            <w:tcW w:w="410" w:type="pct"/>
            <w:shd w:val="clear" w:color="auto" w:fill="auto"/>
          </w:tcPr>
          <w:p w14:paraId="6A43303C" w14:textId="77777777" w:rsidR="00B84599" w:rsidRPr="00804C9A" w:rsidRDefault="00804C9A" w:rsidP="00804C9A">
            <w:pPr>
              <w:pStyle w:val="CompactoOE3"/>
              <w:spacing w:after="0"/>
              <w:rPr>
                <w:sz w:val="18"/>
              </w:rPr>
            </w:pPr>
            <w:r w:rsidRPr="00804C9A">
              <w:rPr>
                <w:sz w:val="18"/>
              </w:rPr>
              <w:t>4</w:t>
            </w:r>
          </w:p>
        </w:tc>
        <w:tc>
          <w:tcPr>
            <w:tcW w:w="837" w:type="pct"/>
            <w:shd w:val="clear" w:color="auto" w:fill="auto"/>
          </w:tcPr>
          <w:p w14:paraId="2E9E5D84" w14:textId="77777777" w:rsidR="00B84599" w:rsidRPr="00804C9A" w:rsidRDefault="00804C9A" w:rsidP="00804C9A">
            <w:pPr>
              <w:pStyle w:val="CompactoOE3"/>
              <w:spacing w:after="0"/>
              <w:rPr>
                <w:sz w:val="18"/>
              </w:rPr>
            </w:pPr>
            <w:r w:rsidRPr="00804C9A">
              <w:rPr>
                <w:sz w:val="18"/>
              </w:rPr>
              <w:t>97,0 %</w:t>
            </w:r>
          </w:p>
        </w:tc>
      </w:tr>
    </w:tbl>
    <w:p w14:paraId="34EBEAEE" w14:textId="77777777" w:rsidR="00B84599" w:rsidRDefault="00804C9A">
      <w:pPr>
        <w:pStyle w:val="PrimerprrafoOE3"/>
      </w:pPr>
      <w:r>
        <w:t xml:space="preserve">En las sesiones de recorridos jugados con el arnés (S-INI a S-DOC) todos los casos salieron P, salvo uno de S-OMI: </w:t>
      </w:r>
      <w:r>
        <w:rPr>
          <w:rStyle w:val="CdigoenlneaOE3"/>
        </w:rPr>
        <w:t>PF-RF45-05</w:t>
      </w:r>
      <w:r>
        <w:t xml:space="preserve">, por el defecto DEF-RC3-09 (apartado 3.6). Un caso repartido entre sesiones, como </w:t>
      </w:r>
      <w:r>
        <w:rPr>
          <w:rStyle w:val="CdigoenlneaOE3"/>
        </w:rPr>
        <w:t>PF-RF05-04</w:t>
      </w:r>
      <w:r>
        <w:t xml:space="preserve"> (partes en los Niveles 1, 2 y 3), cuenta una vez con el peor veredicto de sus partes, y todos esos salieron P. Un caso de S-INSP que quedó en B y se ejecutó después sobre el ejecutable, como </w:t>
      </w:r>
      <w:r>
        <w:rPr>
          <w:rStyle w:val="CdigoenlneaOE3"/>
        </w:rPr>
        <w:t>PF-RNF03-01</w:t>
      </w:r>
      <w:r>
        <w:t xml:space="preserve"> o </w:t>
      </w:r>
      <w:r>
        <w:rPr>
          <w:rStyle w:val="CdigoenlneaOE3"/>
        </w:rPr>
        <w:t>PF-RNF16-01</w:t>
      </w:r>
      <w:r>
        <w:t>, cuenta con el veredicto del ejecutable.</w:t>
      </w:r>
    </w:p>
    <w:p w14:paraId="59A074FE" w14:textId="77777777" w:rsidR="00B84599" w:rsidRDefault="00804C9A">
      <w:pPr>
        <w:pStyle w:val="TextoOE3"/>
      </w:pPr>
      <w:r>
        <w:t xml:space="preserve">S-INSP concentra los otros tres F, que son de requerimientos no funcionales: </w:t>
      </w:r>
      <w:r>
        <w:rPr>
          <w:rStyle w:val="CdigoenlneaOE3"/>
        </w:rPr>
        <w:t>PF-RNF03-01</w:t>
      </w:r>
      <w:r>
        <w:t xml:space="preserve"> (DEF-RC3-10 y DEF-RC3-05, dos pantallas con un texto fuera de su tablilla y unos iconos sobre el texto), </w:t>
      </w:r>
      <w:r>
        <w:rPr>
          <w:rStyle w:val="CdigoenlneaOE3"/>
        </w:rPr>
        <w:t>PF-RNF15-01</w:t>
      </w:r>
      <w:r>
        <w:t xml:space="preserve"> (DEF-RC3-I01, identificadores en español) y </w:t>
      </w:r>
      <w:r>
        <w:rPr>
          <w:rStyle w:val="CdigoenlneaOE3"/>
        </w:rPr>
        <w:t>PF-RNF17-01</w:t>
      </w:r>
      <w:r>
        <w:t xml:space="preserve"> (DEF-RC3-I02, commits sin tarjeta). Ninguno de los tres cambia lo que el juego hace. Por eso su eficacia, 70,0 % (7 de 10), no dice nada sobre la mecánica.</w:t>
      </w:r>
    </w:p>
    <w:p w14:paraId="7BB50784" w14:textId="77777777" w:rsidR="00B84599" w:rsidRDefault="00804C9A">
      <w:pPr>
        <w:pStyle w:val="TextoOE3"/>
      </w:pPr>
      <w:r>
        <w:t xml:space="preserve">Cuatro casos están en PS. Uno es de S-HUM: </w:t>
      </w:r>
      <w:r>
        <w:rPr>
          <w:rStyle w:val="CdigoenlneaOE3"/>
        </w:rPr>
        <w:t>PF-RNF13-01</w:t>
      </w:r>
      <w:r>
        <w:t xml:space="preserve">, el recorrido completo, porque los dos recorridos del arnés sobre rc3 no se ejecutaron y la comprobación H8 registró la duración (40 a 45 min) pero no cubre por sí sola los tres recorridos que el caso pide (apartado 3.4). Tres son de S-INSP: </w:t>
      </w:r>
      <w:r>
        <w:rPr>
          <w:rStyle w:val="CdigoenlneaOE3"/>
        </w:rPr>
        <w:t>PF-RNF12-01</w:t>
      </w:r>
      <w:r>
        <w:t xml:space="preserve"> (el formato de consentimiento informado; </w:t>
      </w:r>
      <w:r>
        <w:lastRenderedPageBreak/>
        <w:t xml:space="preserve">ninguna comprobación de la hoja HUM lo cubre), </w:t>
      </w:r>
      <w:r>
        <w:rPr>
          <w:rStyle w:val="CdigoenlneaOE3"/>
        </w:rPr>
        <w:t>PF-RNF22-01</w:t>
      </w:r>
      <w:r>
        <w:t xml:space="preserve"> (la inspección está hecha, con 344 cadenas sin enlaces ni compras y 9 ilustraciones sin violencia, y falta la confirmación) y </w:t>
      </w:r>
      <w:r>
        <w:rPr>
          <w:rStyle w:val="CdigoenlneaOE3"/>
        </w:rPr>
        <w:t>PF-RNF23-01</w:t>
      </w:r>
      <w:r>
        <w:t xml:space="preserve"> (los cré</w:t>
      </w:r>
      <w:r>
        <w:t>ditos y las licencias coinciden con lo esperado, y falta el soporte escrito de la Familia Anonaky y de la colaboradora de arte). No hay casos en B, NA ni NE.</w:t>
      </w:r>
    </w:p>
    <w:p w14:paraId="6AEE4B96" w14:textId="77777777" w:rsidR="00B84599" w:rsidRDefault="00804C9A">
      <w:pPr>
        <w:pStyle w:val="TextoOE3"/>
      </w:pPr>
      <w:r>
        <w:t xml:space="preserve">En el corte del 10/10/2026 eran diez los casos en PS (126 con veredicto: 122 P y 4 F, eficacia 96,8 %). Seis pasaron a P el 13/10/2026 con la hoja HUM, en una sesión manual sobre rc3 con 4 estudiantes de grado quinto (apartado 5.2), cada uno con la comprobación que lo cubre y que se registró como «Aprobado»: </w:t>
      </w:r>
      <w:r>
        <w:rPr>
          <w:rStyle w:val="CdigoenlneaOE3"/>
        </w:rPr>
        <w:t>PF-RNF07-02</w:t>
      </w:r>
      <w:r>
        <w:t xml:space="preserve"> (H3, segundo equipo), </w:t>
      </w:r>
      <w:r>
        <w:rPr>
          <w:rStyle w:val="CdigoenlneaOE3"/>
        </w:rPr>
        <w:t>PF-RNF08-01</w:t>
      </w:r>
      <w:r>
        <w:t xml:space="preserve"> (H4, sin conexión a internet), </w:t>
      </w:r>
      <w:r>
        <w:rPr>
          <w:rStyle w:val="CdigoenlneaOE3"/>
        </w:rPr>
        <w:t>PF-CT02-01</w:t>
      </w:r>
      <w:r>
        <w:t xml:space="preserve"> (H5, equipo sin tarjeta gráfica dedicada) y </w:t>
      </w:r>
      <w:r>
        <w:rPr>
          <w:rStyle w:val="CdigoenlneaOE3"/>
        </w:rPr>
        <w:t>PF-SON-01</w:t>
      </w:r>
      <w:r>
        <w:t xml:space="preserve"> a </w:t>
      </w:r>
      <w:r>
        <w:rPr>
          <w:rStyle w:val="CdigoenlneaOE3"/>
        </w:rPr>
        <w:t>PF-SON-03</w:t>
      </w:r>
      <w:r>
        <w:t xml:space="preserve"> (H12, con H6 y H7 para </w:t>
      </w:r>
      <w:r>
        <w:rPr>
          <w:rStyle w:val="CdigoenlneaOE3"/>
        </w:rPr>
        <w:t>PF-SON-03</w:t>
      </w:r>
      <w:r>
        <w:t xml:space="preserve">). Las comprobaciones H1 y H2 (PG-05 y PG-06) y H9 a H11 no corresponden a ningún caso nuevo, y H13 no se realizó: </w:t>
      </w:r>
      <w:r>
        <w:rPr>
          <w:rStyle w:val="CdigoenlneaOE3"/>
        </w:rPr>
        <w:t>PF-RNF02-01</w:t>
      </w:r>
      <w:r>
        <w:t xml:space="preserve">, </w:t>
      </w:r>
      <w:r>
        <w:rPr>
          <w:rStyle w:val="CdigoenlneaOE3"/>
        </w:rPr>
        <w:t>PF-RF34-01</w:t>
      </w:r>
      <w:r>
        <w:t xml:space="preserve"> y </w:t>
      </w:r>
      <w:r>
        <w:rPr>
          <w:rStyle w:val="CdigoenlneaOE3"/>
        </w:rPr>
        <w:t>PF-RF46-01</w:t>
      </w:r>
      <w:r>
        <w:t xml:space="preserve"> conservan el P de rc3.</w:t>
      </w:r>
    </w:p>
    <w:p w14:paraId="52D6A46A" w14:textId="77777777" w:rsidR="00B84599" w:rsidRDefault="00804C9A">
      <w:pPr>
        <w:pStyle w:val="Ttulo2"/>
      </w:pPr>
      <w:bookmarkStart w:id="15" w:name="_Toc242809467"/>
      <w:r>
        <w:t>3.2 Veredictos por etiqueta</w:t>
      </w:r>
      <w:bookmarkEnd w:id="15"/>
    </w:p>
    <w:p w14:paraId="0F6E5825" w14:textId="77777777" w:rsidR="00B84599" w:rsidRDefault="00804C9A">
      <w:pPr>
        <w:pStyle w:val="PrimerprrafoOE3"/>
      </w:pPr>
      <w:r>
        <w:t>El indicador de eficacia nombra los botones, los sonidos y los saltos de nivel. La Tabla 3.2 reparte los mismos casos por etiqueta para leerlo así.</w:t>
      </w:r>
    </w:p>
    <w:p w14:paraId="17382A8F" w14:textId="77777777" w:rsidR="00B84599" w:rsidRDefault="00804C9A" w:rsidP="00804C9A">
      <w:pPr>
        <w:pStyle w:val="TextoOE3"/>
        <w:keepNext/>
      </w:pPr>
      <w:r>
        <w:rPr>
          <w:b/>
          <w:bCs/>
        </w:rPr>
        <w:t>Tabla 3.2.</w:t>
      </w:r>
      <w:r>
        <w:t xml:space="preserve"> Veredictos de rc3 por etiqueta.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81"/>
        <w:gridCol w:w="1374"/>
        <w:gridCol w:w="739"/>
        <w:gridCol w:w="843"/>
        <w:gridCol w:w="556"/>
        <w:gridCol w:w="578"/>
        <w:gridCol w:w="843"/>
        <w:gridCol w:w="843"/>
        <w:gridCol w:w="823"/>
        <w:gridCol w:w="1682"/>
      </w:tblGrid>
      <w:tr w:rsidR="00B84599" w:rsidRPr="00804C9A" w14:paraId="79D6DAF7" w14:textId="77777777" w:rsidTr="00804C9A">
        <w:trPr>
          <w:tblHeader/>
        </w:trPr>
        <w:tc>
          <w:tcPr>
            <w:tcW w:w="844" w:type="pct"/>
            <w:shd w:val="clear" w:color="auto" w:fill="D9D9D9"/>
          </w:tcPr>
          <w:p w14:paraId="60C55C61" w14:textId="77777777" w:rsidR="00B84599" w:rsidRPr="00804C9A" w:rsidRDefault="00804C9A" w:rsidP="00804C9A">
            <w:pPr>
              <w:pStyle w:val="CompactoOE3"/>
              <w:spacing w:after="0"/>
              <w:rPr>
                <w:b/>
                <w:sz w:val="18"/>
              </w:rPr>
            </w:pPr>
            <w:r w:rsidRPr="00804C9A">
              <w:rPr>
                <w:b/>
                <w:sz w:val="18"/>
              </w:rPr>
              <w:t>Etiqueta</w:t>
            </w:r>
          </w:p>
        </w:tc>
        <w:tc>
          <w:tcPr>
            <w:tcW w:w="690" w:type="pct"/>
            <w:shd w:val="clear" w:color="auto" w:fill="D9D9D9"/>
          </w:tcPr>
          <w:p w14:paraId="0E75EA6E" w14:textId="77777777" w:rsidR="00B84599" w:rsidRPr="00804C9A" w:rsidRDefault="00804C9A" w:rsidP="00804C9A">
            <w:pPr>
              <w:pStyle w:val="CompactoOE3"/>
              <w:spacing w:after="0"/>
              <w:rPr>
                <w:b/>
                <w:sz w:val="18"/>
              </w:rPr>
            </w:pPr>
            <w:r w:rsidRPr="00804C9A">
              <w:rPr>
                <w:b/>
                <w:sz w:val="18"/>
              </w:rPr>
              <w:t>Casos</w:t>
            </w:r>
          </w:p>
        </w:tc>
        <w:tc>
          <w:tcPr>
            <w:tcW w:w="371" w:type="pct"/>
            <w:shd w:val="clear" w:color="auto" w:fill="D9D9D9"/>
          </w:tcPr>
          <w:p w14:paraId="5CAF34BB" w14:textId="77777777" w:rsidR="00B84599" w:rsidRPr="00804C9A" w:rsidRDefault="00804C9A" w:rsidP="00804C9A">
            <w:pPr>
              <w:pStyle w:val="CompactoOE3"/>
              <w:spacing w:after="0"/>
              <w:rPr>
                <w:b/>
                <w:sz w:val="18"/>
              </w:rPr>
            </w:pPr>
            <w:r w:rsidRPr="00804C9A">
              <w:rPr>
                <w:b/>
                <w:sz w:val="18"/>
              </w:rPr>
              <w:t>P</w:t>
            </w:r>
          </w:p>
        </w:tc>
        <w:tc>
          <w:tcPr>
            <w:tcW w:w="423" w:type="pct"/>
            <w:shd w:val="clear" w:color="auto" w:fill="D9D9D9"/>
          </w:tcPr>
          <w:p w14:paraId="4886E1AB" w14:textId="77777777" w:rsidR="00B84599" w:rsidRPr="00804C9A" w:rsidRDefault="00804C9A" w:rsidP="00804C9A">
            <w:pPr>
              <w:pStyle w:val="CompactoOE3"/>
              <w:spacing w:after="0"/>
              <w:rPr>
                <w:b/>
                <w:sz w:val="18"/>
              </w:rPr>
            </w:pPr>
            <w:r w:rsidRPr="00804C9A">
              <w:rPr>
                <w:b/>
                <w:sz w:val="18"/>
              </w:rPr>
              <w:t>PD</w:t>
            </w:r>
          </w:p>
        </w:tc>
        <w:tc>
          <w:tcPr>
            <w:tcW w:w="279" w:type="pct"/>
            <w:shd w:val="clear" w:color="auto" w:fill="D9D9D9"/>
          </w:tcPr>
          <w:p w14:paraId="798C40FF" w14:textId="77777777" w:rsidR="00B84599" w:rsidRPr="00804C9A" w:rsidRDefault="00804C9A" w:rsidP="00804C9A">
            <w:pPr>
              <w:pStyle w:val="CompactoOE3"/>
              <w:spacing w:after="0"/>
              <w:rPr>
                <w:b/>
                <w:sz w:val="18"/>
              </w:rPr>
            </w:pPr>
            <w:r w:rsidRPr="00804C9A">
              <w:rPr>
                <w:b/>
                <w:sz w:val="18"/>
              </w:rPr>
              <w:t>F</w:t>
            </w:r>
          </w:p>
        </w:tc>
        <w:tc>
          <w:tcPr>
            <w:tcW w:w="290" w:type="pct"/>
            <w:shd w:val="clear" w:color="auto" w:fill="D9D9D9"/>
          </w:tcPr>
          <w:p w14:paraId="14A67BB6" w14:textId="77777777" w:rsidR="00B84599" w:rsidRPr="00804C9A" w:rsidRDefault="00804C9A" w:rsidP="00804C9A">
            <w:pPr>
              <w:pStyle w:val="CompactoOE3"/>
              <w:spacing w:after="0"/>
              <w:rPr>
                <w:b/>
                <w:sz w:val="18"/>
              </w:rPr>
            </w:pPr>
            <w:r w:rsidRPr="00804C9A">
              <w:rPr>
                <w:b/>
                <w:sz w:val="18"/>
              </w:rPr>
              <w:t>B</w:t>
            </w:r>
          </w:p>
        </w:tc>
        <w:tc>
          <w:tcPr>
            <w:tcW w:w="423" w:type="pct"/>
            <w:shd w:val="clear" w:color="auto" w:fill="D9D9D9"/>
          </w:tcPr>
          <w:p w14:paraId="51E4BF5F" w14:textId="77777777" w:rsidR="00B84599" w:rsidRPr="00804C9A" w:rsidRDefault="00804C9A" w:rsidP="00804C9A">
            <w:pPr>
              <w:pStyle w:val="CompactoOE3"/>
              <w:spacing w:after="0"/>
              <w:rPr>
                <w:b/>
                <w:sz w:val="18"/>
              </w:rPr>
            </w:pPr>
            <w:r w:rsidRPr="00804C9A">
              <w:rPr>
                <w:b/>
                <w:sz w:val="18"/>
              </w:rPr>
              <w:t>NA</w:t>
            </w:r>
          </w:p>
        </w:tc>
        <w:tc>
          <w:tcPr>
            <w:tcW w:w="423" w:type="pct"/>
            <w:shd w:val="clear" w:color="auto" w:fill="D9D9D9"/>
          </w:tcPr>
          <w:p w14:paraId="4F8E7993" w14:textId="77777777" w:rsidR="00B84599" w:rsidRPr="00804C9A" w:rsidRDefault="00804C9A" w:rsidP="00804C9A">
            <w:pPr>
              <w:pStyle w:val="CompactoOE3"/>
              <w:spacing w:after="0"/>
              <w:rPr>
                <w:b/>
                <w:sz w:val="18"/>
              </w:rPr>
            </w:pPr>
            <w:r w:rsidRPr="00804C9A">
              <w:rPr>
                <w:b/>
                <w:sz w:val="18"/>
              </w:rPr>
              <w:t>NE</w:t>
            </w:r>
          </w:p>
        </w:tc>
        <w:tc>
          <w:tcPr>
            <w:tcW w:w="413" w:type="pct"/>
            <w:shd w:val="clear" w:color="auto" w:fill="D9D9D9"/>
          </w:tcPr>
          <w:p w14:paraId="27DAE2FB" w14:textId="77777777" w:rsidR="00B84599" w:rsidRPr="00804C9A" w:rsidRDefault="00804C9A" w:rsidP="00804C9A">
            <w:pPr>
              <w:pStyle w:val="CompactoOE3"/>
              <w:spacing w:after="0"/>
              <w:rPr>
                <w:b/>
                <w:sz w:val="18"/>
              </w:rPr>
            </w:pPr>
            <w:r w:rsidRPr="00804C9A">
              <w:rPr>
                <w:b/>
                <w:sz w:val="18"/>
              </w:rPr>
              <w:t>PS</w:t>
            </w:r>
          </w:p>
        </w:tc>
        <w:tc>
          <w:tcPr>
            <w:tcW w:w="844" w:type="pct"/>
            <w:shd w:val="clear" w:color="auto" w:fill="D9D9D9"/>
          </w:tcPr>
          <w:p w14:paraId="13428437" w14:textId="77777777" w:rsidR="00B84599" w:rsidRPr="00804C9A" w:rsidRDefault="00804C9A" w:rsidP="00804C9A">
            <w:pPr>
              <w:pStyle w:val="CompactoOE3"/>
              <w:spacing w:after="0"/>
              <w:rPr>
                <w:b/>
                <w:sz w:val="18"/>
              </w:rPr>
            </w:pPr>
            <w:r w:rsidRPr="00804C9A">
              <w:rPr>
                <w:b/>
                <w:sz w:val="18"/>
              </w:rPr>
              <w:t>Eficacia</w:t>
            </w:r>
          </w:p>
        </w:tc>
      </w:tr>
      <w:tr w:rsidR="00B84599" w:rsidRPr="00804C9A" w14:paraId="48207CCB" w14:textId="77777777" w:rsidTr="00804C9A">
        <w:tc>
          <w:tcPr>
            <w:tcW w:w="844" w:type="pct"/>
            <w:shd w:val="clear" w:color="auto" w:fill="auto"/>
          </w:tcPr>
          <w:p w14:paraId="429B1D48" w14:textId="77777777" w:rsidR="00B84599" w:rsidRPr="00804C9A" w:rsidRDefault="00804C9A" w:rsidP="00804C9A">
            <w:pPr>
              <w:pStyle w:val="CompactoOE3"/>
              <w:spacing w:after="0"/>
              <w:rPr>
                <w:sz w:val="18"/>
              </w:rPr>
            </w:pPr>
            <w:r w:rsidRPr="00804C9A">
              <w:rPr>
                <w:sz w:val="18"/>
              </w:rPr>
              <w:t>NAV</w:t>
            </w:r>
          </w:p>
        </w:tc>
        <w:tc>
          <w:tcPr>
            <w:tcW w:w="690" w:type="pct"/>
            <w:shd w:val="clear" w:color="auto" w:fill="auto"/>
          </w:tcPr>
          <w:p w14:paraId="53BF2E31" w14:textId="77777777" w:rsidR="00B84599" w:rsidRPr="00804C9A" w:rsidRDefault="00804C9A" w:rsidP="00804C9A">
            <w:pPr>
              <w:pStyle w:val="CompactoOE3"/>
              <w:spacing w:after="0"/>
              <w:rPr>
                <w:sz w:val="18"/>
              </w:rPr>
            </w:pPr>
            <w:r w:rsidRPr="00804C9A">
              <w:rPr>
                <w:sz w:val="18"/>
              </w:rPr>
              <w:t>18</w:t>
            </w:r>
          </w:p>
        </w:tc>
        <w:tc>
          <w:tcPr>
            <w:tcW w:w="371" w:type="pct"/>
            <w:shd w:val="clear" w:color="auto" w:fill="auto"/>
          </w:tcPr>
          <w:p w14:paraId="685C023D" w14:textId="77777777" w:rsidR="00B84599" w:rsidRPr="00804C9A" w:rsidRDefault="00804C9A" w:rsidP="00804C9A">
            <w:pPr>
              <w:pStyle w:val="CompactoOE3"/>
              <w:spacing w:after="0"/>
              <w:rPr>
                <w:sz w:val="18"/>
              </w:rPr>
            </w:pPr>
            <w:r w:rsidRPr="00804C9A">
              <w:rPr>
                <w:sz w:val="18"/>
              </w:rPr>
              <w:t>16</w:t>
            </w:r>
          </w:p>
        </w:tc>
        <w:tc>
          <w:tcPr>
            <w:tcW w:w="423" w:type="pct"/>
            <w:shd w:val="clear" w:color="auto" w:fill="auto"/>
          </w:tcPr>
          <w:p w14:paraId="2CCEC257" w14:textId="77777777" w:rsidR="00B84599" w:rsidRPr="00804C9A" w:rsidRDefault="00804C9A" w:rsidP="00804C9A">
            <w:pPr>
              <w:pStyle w:val="CompactoOE3"/>
              <w:spacing w:after="0"/>
              <w:rPr>
                <w:sz w:val="18"/>
              </w:rPr>
            </w:pPr>
            <w:r w:rsidRPr="00804C9A">
              <w:rPr>
                <w:sz w:val="18"/>
              </w:rPr>
              <w:t>0</w:t>
            </w:r>
          </w:p>
        </w:tc>
        <w:tc>
          <w:tcPr>
            <w:tcW w:w="279" w:type="pct"/>
            <w:shd w:val="clear" w:color="auto" w:fill="auto"/>
          </w:tcPr>
          <w:p w14:paraId="130257D4" w14:textId="77777777" w:rsidR="00B84599" w:rsidRPr="00804C9A" w:rsidRDefault="00804C9A" w:rsidP="00804C9A">
            <w:pPr>
              <w:pStyle w:val="CompactoOE3"/>
              <w:spacing w:after="0"/>
              <w:rPr>
                <w:sz w:val="18"/>
              </w:rPr>
            </w:pPr>
            <w:r w:rsidRPr="00804C9A">
              <w:rPr>
                <w:sz w:val="18"/>
              </w:rPr>
              <w:t>1</w:t>
            </w:r>
          </w:p>
        </w:tc>
        <w:tc>
          <w:tcPr>
            <w:tcW w:w="290" w:type="pct"/>
            <w:shd w:val="clear" w:color="auto" w:fill="auto"/>
          </w:tcPr>
          <w:p w14:paraId="5BF019C9"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251A0F95"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73D49F9E" w14:textId="77777777" w:rsidR="00B84599" w:rsidRPr="00804C9A" w:rsidRDefault="00804C9A" w:rsidP="00804C9A">
            <w:pPr>
              <w:pStyle w:val="CompactoOE3"/>
              <w:spacing w:after="0"/>
              <w:rPr>
                <w:sz w:val="18"/>
              </w:rPr>
            </w:pPr>
            <w:r w:rsidRPr="00804C9A">
              <w:rPr>
                <w:sz w:val="18"/>
              </w:rPr>
              <w:t>0</w:t>
            </w:r>
          </w:p>
        </w:tc>
        <w:tc>
          <w:tcPr>
            <w:tcW w:w="413" w:type="pct"/>
            <w:shd w:val="clear" w:color="auto" w:fill="auto"/>
          </w:tcPr>
          <w:p w14:paraId="3EFC5E18" w14:textId="77777777" w:rsidR="00B84599" w:rsidRPr="00804C9A" w:rsidRDefault="00804C9A" w:rsidP="00804C9A">
            <w:pPr>
              <w:pStyle w:val="CompactoOE3"/>
              <w:spacing w:after="0"/>
              <w:rPr>
                <w:sz w:val="18"/>
              </w:rPr>
            </w:pPr>
            <w:r w:rsidRPr="00804C9A">
              <w:rPr>
                <w:sz w:val="18"/>
              </w:rPr>
              <w:t>1</w:t>
            </w:r>
          </w:p>
        </w:tc>
        <w:tc>
          <w:tcPr>
            <w:tcW w:w="844" w:type="pct"/>
            <w:shd w:val="clear" w:color="auto" w:fill="auto"/>
          </w:tcPr>
          <w:p w14:paraId="72B2958F" w14:textId="77777777" w:rsidR="00B84599" w:rsidRPr="00804C9A" w:rsidRDefault="00804C9A" w:rsidP="00804C9A">
            <w:pPr>
              <w:pStyle w:val="CompactoOE3"/>
              <w:spacing w:after="0"/>
              <w:rPr>
                <w:sz w:val="18"/>
              </w:rPr>
            </w:pPr>
            <w:r w:rsidRPr="00804C9A">
              <w:rPr>
                <w:sz w:val="18"/>
              </w:rPr>
              <w:t>94,1 %</w:t>
            </w:r>
          </w:p>
        </w:tc>
      </w:tr>
      <w:tr w:rsidR="00B84599" w:rsidRPr="00804C9A" w14:paraId="17BBDB2E" w14:textId="77777777" w:rsidTr="00804C9A">
        <w:tc>
          <w:tcPr>
            <w:tcW w:w="844" w:type="pct"/>
            <w:shd w:val="clear" w:color="auto" w:fill="auto"/>
          </w:tcPr>
          <w:p w14:paraId="21605CAD" w14:textId="77777777" w:rsidR="00B84599" w:rsidRPr="00804C9A" w:rsidRDefault="00804C9A" w:rsidP="00804C9A">
            <w:pPr>
              <w:pStyle w:val="CompactoOE3"/>
              <w:spacing w:after="0"/>
              <w:rPr>
                <w:sz w:val="18"/>
              </w:rPr>
            </w:pPr>
            <w:r w:rsidRPr="00804C9A">
              <w:rPr>
                <w:sz w:val="18"/>
              </w:rPr>
              <w:t>BOT</w:t>
            </w:r>
          </w:p>
        </w:tc>
        <w:tc>
          <w:tcPr>
            <w:tcW w:w="690" w:type="pct"/>
            <w:shd w:val="clear" w:color="auto" w:fill="auto"/>
          </w:tcPr>
          <w:p w14:paraId="08D02607" w14:textId="77777777" w:rsidR="00B84599" w:rsidRPr="00804C9A" w:rsidRDefault="00804C9A" w:rsidP="00804C9A">
            <w:pPr>
              <w:pStyle w:val="CompactoOE3"/>
              <w:spacing w:after="0"/>
              <w:rPr>
                <w:sz w:val="18"/>
              </w:rPr>
            </w:pPr>
            <w:r w:rsidRPr="00804C9A">
              <w:rPr>
                <w:sz w:val="18"/>
              </w:rPr>
              <w:t>28</w:t>
            </w:r>
          </w:p>
        </w:tc>
        <w:tc>
          <w:tcPr>
            <w:tcW w:w="371" w:type="pct"/>
            <w:shd w:val="clear" w:color="auto" w:fill="auto"/>
          </w:tcPr>
          <w:p w14:paraId="344F9177" w14:textId="77777777" w:rsidR="00B84599" w:rsidRPr="00804C9A" w:rsidRDefault="00804C9A" w:rsidP="00804C9A">
            <w:pPr>
              <w:pStyle w:val="CompactoOE3"/>
              <w:spacing w:after="0"/>
              <w:rPr>
                <w:sz w:val="18"/>
              </w:rPr>
            </w:pPr>
            <w:r w:rsidRPr="00804C9A">
              <w:rPr>
                <w:sz w:val="18"/>
              </w:rPr>
              <w:t>28</w:t>
            </w:r>
          </w:p>
        </w:tc>
        <w:tc>
          <w:tcPr>
            <w:tcW w:w="423" w:type="pct"/>
            <w:shd w:val="clear" w:color="auto" w:fill="auto"/>
          </w:tcPr>
          <w:p w14:paraId="6B8C6189" w14:textId="77777777" w:rsidR="00B84599" w:rsidRPr="00804C9A" w:rsidRDefault="00804C9A" w:rsidP="00804C9A">
            <w:pPr>
              <w:pStyle w:val="CompactoOE3"/>
              <w:spacing w:after="0"/>
              <w:rPr>
                <w:sz w:val="18"/>
              </w:rPr>
            </w:pPr>
            <w:r w:rsidRPr="00804C9A">
              <w:rPr>
                <w:sz w:val="18"/>
              </w:rPr>
              <w:t>0</w:t>
            </w:r>
          </w:p>
        </w:tc>
        <w:tc>
          <w:tcPr>
            <w:tcW w:w="279" w:type="pct"/>
            <w:shd w:val="clear" w:color="auto" w:fill="auto"/>
          </w:tcPr>
          <w:p w14:paraId="0386C6C6" w14:textId="77777777" w:rsidR="00B84599" w:rsidRPr="00804C9A" w:rsidRDefault="00804C9A" w:rsidP="00804C9A">
            <w:pPr>
              <w:pStyle w:val="CompactoOE3"/>
              <w:spacing w:after="0"/>
              <w:rPr>
                <w:sz w:val="18"/>
              </w:rPr>
            </w:pPr>
            <w:r w:rsidRPr="00804C9A">
              <w:rPr>
                <w:sz w:val="18"/>
              </w:rPr>
              <w:t>0</w:t>
            </w:r>
          </w:p>
        </w:tc>
        <w:tc>
          <w:tcPr>
            <w:tcW w:w="290" w:type="pct"/>
            <w:shd w:val="clear" w:color="auto" w:fill="auto"/>
          </w:tcPr>
          <w:p w14:paraId="64845319"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4374D6A0"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745A8B38" w14:textId="77777777" w:rsidR="00B84599" w:rsidRPr="00804C9A" w:rsidRDefault="00804C9A" w:rsidP="00804C9A">
            <w:pPr>
              <w:pStyle w:val="CompactoOE3"/>
              <w:spacing w:after="0"/>
              <w:rPr>
                <w:sz w:val="18"/>
              </w:rPr>
            </w:pPr>
            <w:r w:rsidRPr="00804C9A">
              <w:rPr>
                <w:sz w:val="18"/>
              </w:rPr>
              <w:t>0</w:t>
            </w:r>
          </w:p>
        </w:tc>
        <w:tc>
          <w:tcPr>
            <w:tcW w:w="413" w:type="pct"/>
            <w:shd w:val="clear" w:color="auto" w:fill="auto"/>
          </w:tcPr>
          <w:p w14:paraId="509BCE0A" w14:textId="77777777" w:rsidR="00B84599" w:rsidRPr="00804C9A" w:rsidRDefault="00804C9A" w:rsidP="00804C9A">
            <w:pPr>
              <w:pStyle w:val="CompactoOE3"/>
              <w:spacing w:after="0"/>
              <w:rPr>
                <w:sz w:val="18"/>
              </w:rPr>
            </w:pPr>
            <w:r w:rsidRPr="00804C9A">
              <w:rPr>
                <w:sz w:val="18"/>
              </w:rPr>
              <w:t>0</w:t>
            </w:r>
          </w:p>
        </w:tc>
        <w:tc>
          <w:tcPr>
            <w:tcW w:w="844" w:type="pct"/>
            <w:shd w:val="clear" w:color="auto" w:fill="auto"/>
          </w:tcPr>
          <w:p w14:paraId="043C48A7" w14:textId="77777777" w:rsidR="00B84599" w:rsidRPr="00804C9A" w:rsidRDefault="00804C9A" w:rsidP="00804C9A">
            <w:pPr>
              <w:pStyle w:val="CompactoOE3"/>
              <w:spacing w:after="0"/>
              <w:rPr>
                <w:sz w:val="18"/>
              </w:rPr>
            </w:pPr>
            <w:r w:rsidRPr="00804C9A">
              <w:rPr>
                <w:sz w:val="18"/>
              </w:rPr>
              <w:t>100,0 %</w:t>
            </w:r>
          </w:p>
        </w:tc>
      </w:tr>
      <w:tr w:rsidR="00B84599" w:rsidRPr="00804C9A" w14:paraId="33276379" w14:textId="77777777" w:rsidTr="00804C9A">
        <w:tc>
          <w:tcPr>
            <w:tcW w:w="844" w:type="pct"/>
            <w:shd w:val="clear" w:color="auto" w:fill="auto"/>
          </w:tcPr>
          <w:p w14:paraId="1CD42325" w14:textId="77777777" w:rsidR="00B84599" w:rsidRPr="00804C9A" w:rsidRDefault="00804C9A" w:rsidP="00804C9A">
            <w:pPr>
              <w:pStyle w:val="CompactoOE3"/>
              <w:spacing w:after="0"/>
              <w:rPr>
                <w:sz w:val="18"/>
              </w:rPr>
            </w:pPr>
            <w:r w:rsidRPr="00804C9A">
              <w:rPr>
                <w:sz w:val="18"/>
              </w:rPr>
              <w:t>SON</w:t>
            </w:r>
          </w:p>
        </w:tc>
        <w:tc>
          <w:tcPr>
            <w:tcW w:w="690" w:type="pct"/>
            <w:shd w:val="clear" w:color="auto" w:fill="auto"/>
          </w:tcPr>
          <w:p w14:paraId="1154F519" w14:textId="77777777" w:rsidR="00B84599" w:rsidRPr="00804C9A" w:rsidRDefault="00804C9A" w:rsidP="00804C9A">
            <w:pPr>
              <w:pStyle w:val="CompactoOE3"/>
              <w:spacing w:after="0"/>
              <w:rPr>
                <w:sz w:val="18"/>
              </w:rPr>
            </w:pPr>
            <w:r w:rsidRPr="00804C9A">
              <w:rPr>
                <w:sz w:val="18"/>
              </w:rPr>
              <w:t>3</w:t>
            </w:r>
          </w:p>
        </w:tc>
        <w:tc>
          <w:tcPr>
            <w:tcW w:w="371" w:type="pct"/>
            <w:shd w:val="clear" w:color="auto" w:fill="auto"/>
          </w:tcPr>
          <w:p w14:paraId="034B6B78" w14:textId="77777777" w:rsidR="00B84599" w:rsidRPr="00804C9A" w:rsidRDefault="00804C9A" w:rsidP="00804C9A">
            <w:pPr>
              <w:pStyle w:val="CompactoOE3"/>
              <w:spacing w:after="0"/>
              <w:rPr>
                <w:sz w:val="18"/>
              </w:rPr>
            </w:pPr>
            <w:r w:rsidRPr="00804C9A">
              <w:rPr>
                <w:sz w:val="18"/>
              </w:rPr>
              <w:t>3</w:t>
            </w:r>
          </w:p>
        </w:tc>
        <w:tc>
          <w:tcPr>
            <w:tcW w:w="423" w:type="pct"/>
            <w:shd w:val="clear" w:color="auto" w:fill="auto"/>
          </w:tcPr>
          <w:p w14:paraId="7F669496" w14:textId="77777777" w:rsidR="00B84599" w:rsidRPr="00804C9A" w:rsidRDefault="00804C9A" w:rsidP="00804C9A">
            <w:pPr>
              <w:pStyle w:val="CompactoOE3"/>
              <w:spacing w:after="0"/>
              <w:rPr>
                <w:sz w:val="18"/>
              </w:rPr>
            </w:pPr>
            <w:r w:rsidRPr="00804C9A">
              <w:rPr>
                <w:sz w:val="18"/>
              </w:rPr>
              <w:t>0</w:t>
            </w:r>
          </w:p>
        </w:tc>
        <w:tc>
          <w:tcPr>
            <w:tcW w:w="279" w:type="pct"/>
            <w:shd w:val="clear" w:color="auto" w:fill="auto"/>
          </w:tcPr>
          <w:p w14:paraId="1D5F2EF7" w14:textId="77777777" w:rsidR="00B84599" w:rsidRPr="00804C9A" w:rsidRDefault="00804C9A" w:rsidP="00804C9A">
            <w:pPr>
              <w:pStyle w:val="CompactoOE3"/>
              <w:spacing w:after="0"/>
              <w:rPr>
                <w:sz w:val="18"/>
              </w:rPr>
            </w:pPr>
            <w:r w:rsidRPr="00804C9A">
              <w:rPr>
                <w:sz w:val="18"/>
              </w:rPr>
              <w:t>0</w:t>
            </w:r>
          </w:p>
        </w:tc>
        <w:tc>
          <w:tcPr>
            <w:tcW w:w="290" w:type="pct"/>
            <w:shd w:val="clear" w:color="auto" w:fill="auto"/>
          </w:tcPr>
          <w:p w14:paraId="6799767F"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0563CBE5"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6091B6ED" w14:textId="77777777" w:rsidR="00B84599" w:rsidRPr="00804C9A" w:rsidRDefault="00804C9A" w:rsidP="00804C9A">
            <w:pPr>
              <w:pStyle w:val="CompactoOE3"/>
              <w:spacing w:after="0"/>
              <w:rPr>
                <w:sz w:val="18"/>
              </w:rPr>
            </w:pPr>
            <w:r w:rsidRPr="00804C9A">
              <w:rPr>
                <w:sz w:val="18"/>
              </w:rPr>
              <w:t>0</w:t>
            </w:r>
          </w:p>
        </w:tc>
        <w:tc>
          <w:tcPr>
            <w:tcW w:w="413" w:type="pct"/>
            <w:shd w:val="clear" w:color="auto" w:fill="auto"/>
          </w:tcPr>
          <w:p w14:paraId="51239EC7" w14:textId="77777777" w:rsidR="00B84599" w:rsidRPr="00804C9A" w:rsidRDefault="00804C9A" w:rsidP="00804C9A">
            <w:pPr>
              <w:pStyle w:val="CompactoOE3"/>
              <w:spacing w:after="0"/>
              <w:rPr>
                <w:sz w:val="18"/>
              </w:rPr>
            </w:pPr>
            <w:r w:rsidRPr="00804C9A">
              <w:rPr>
                <w:sz w:val="18"/>
              </w:rPr>
              <w:t>0</w:t>
            </w:r>
          </w:p>
        </w:tc>
        <w:tc>
          <w:tcPr>
            <w:tcW w:w="844" w:type="pct"/>
            <w:shd w:val="clear" w:color="auto" w:fill="auto"/>
          </w:tcPr>
          <w:p w14:paraId="5E8F1BB9" w14:textId="77777777" w:rsidR="00B84599" w:rsidRPr="00804C9A" w:rsidRDefault="00804C9A" w:rsidP="00804C9A">
            <w:pPr>
              <w:pStyle w:val="CompactoOE3"/>
              <w:spacing w:after="0"/>
              <w:rPr>
                <w:sz w:val="18"/>
              </w:rPr>
            </w:pPr>
            <w:r w:rsidRPr="00804C9A">
              <w:rPr>
                <w:sz w:val="18"/>
              </w:rPr>
              <w:t>100,0 %</w:t>
            </w:r>
          </w:p>
        </w:tc>
      </w:tr>
      <w:tr w:rsidR="00B84599" w:rsidRPr="00804C9A" w14:paraId="331BEC1D" w14:textId="77777777" w:rsidTr="00804C9A">
        <w:tc>
          <w:tcPr>
            <w:tcW w:w="844" w:type="pct"/>
            <w:shd w:val="clear" w:color="auto" w:fill="auto"/>
          </w:tcPr>
          <w:p w14:paraId="091FD594" w14:textId="77777777" w:rsidR="00B84599" w:rsidRPr="00804C9A" w:rsidRDefault="00804C9A" w:rsidP="00804C9A">
            <w:pPr>
              <w:pStyle w:val="CompactoOE3"/>
              <w:spacing w:after="0"/>
              <w:rPr>
                <w:sz w:val="18"/>
              </w:rPr>
            </w:pPr>
            <w:r w:rsidRPr="00804C9A">
              <w:rPr>
                <w:sz w:val="18"/>
              </w:rPr>
              <w:t>RETO</w:t>
            </w:r>
          </w:p>
        </w:tc>
        <w:tc>
          <w:tcPr>
            <w:tcW w:w="690" w:type="pct"/>
            <w:shd w:val="clear" w:color="auto" w:fill="auto"/>
          </w:tcPr>
          <w:p w14:paraId="25514038" w14:textId="77777777" w:rsidR="00B84599" w:rsidRPr="00804C9A" w:rsidRDefault="00804C9A" w:rsidP="00804C9A">
            <w:pPr>
              <w:pStyle w:val="CompactoOE3"/>
              <w:spacing w:after="0"/>
              <w:rPr>
                <w:sz w:val="18"/>
              </w:rPr>
            </w:pPr>
            <w:r w:rsidRPr="00804C9A">
              <w:rPr>
                <w:sz w:val="18"/>
              </w:rPr>
              <w:t>37</w:t>
            </w:r>
          </w:p>
        </w:tc>
        <w:tc>
          <w:tcPr>
            <w:tcW w:w="371" w:type="pct"/>
            <w:shd w:val="clear" w:color="auto" w:fill="auto"/>
          </w:tcPr>
          <w:p w14:paraId="391979B0" w14:textId="77777777" w:rsidR="00B84599" w:rsidRPr="00804C9A" w:rsidRDefault="00804C9A" w:rsidP="00804C9A">
            <w:pPr>
              <w:pStyle w:val="CompactoOE3"/>
              <w:spacing w:after="0"/>
              <w:rPr>
                <w:sz w:val="18"/>
              </w:rPr>
            </w:pPr>
            <w:r w:rsidRPr="00804C9A">
              <w:rPr>
                <w:sz w:val="18"/>
              </w:rPr>
              <w:t>37</w:t>
            </w:r>
          </w:p>
        </w:tc>
        <w:tc>
          <w:tcPr>
            <w:tcW w:w="423" w:type="pct"/>
            <w:shd w:val="clear" w:color="auto" w:fill="auto"/>
          </w:tcPr>
          <w:p w14:paraId="215E2A82" w14:textId="77777777" w:rsidR="00B84599" w:rsidRPr="00804C9A" w:rsidRDefault="00804C9A" w:rsidP="00804C9A">
            <w:pPr>
              <w:pStyle w:val="CompactoOE3"/>
              <w:spacing w:after="0"/>
              <w:rPr>
                <w:sz w:val="18"/>
              </w:rPr>
            </w:pPr>
            <w:r w:rsidRPr="00804C9A">
              <w:rPr>
                <w:sz w:val="18"/>
              </w:rPr>
              <w:t>0</w:t>
            </w:r>
          </w:p>
        </w:tc>
        <w:tc>
          <w:tcPr>
            <w:tcW w:w="279" w:type="pct"/>
            <w:shd w:val="clear" w:color="auto" w:fill="auto"/>
          </w:tcPr>
          <w:p w14:paraId="34918156" w14:textId="77777777" w:rsidR="00B84599" w:rsidRPr="00804C9A" w:rsidRDefault="00804C9A" w:rsidP="00804C9A">
            <w:pPr>
              <w:pStyle w:val="CompactoOE3"/>
              <w:spacing w:after="0"/>
              <w:rPr>
                <w:sz w:val="18"/>
              </w:rPr>
            </w:pPr>
            <w:r w:rsidRPr="00804C9A">
              <w:rPr>
                <w:sz w:val="18"/>
              </w:rPr>
              <w:t>0</w:t>
            </w:r>
          </w:p>
        </w:tc>
        <w:tc>
          <w:tcPr>
            <w:tcW w:w="290" w:type="pct"/>
            <w:shd w:val="clear" w:color="auto" w:fill="auto"/>
          </w:tcPr>
          <w:p w14:paraId="4D1B9E5A"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3796C1EE"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2D9A9C22" w14:textId="77777777" w:rsidR="00B84599" w:rsidRPr="00804C9A" w:rsidRDefault="00804C9A" w:rsidP="00804C9A">
            <w:pPr>
              <w:pStyle w:val="CompactoOE3"/>
              <w:spacing w:after="0"/>
              <w:rPr>
                <w:sz w:val="18"/>
              </w:rPr>
            </w:pPr>
            <w:r w:rsidRPr="00804C9A">
              <w:rPr>
                <w:sz w:val="18"/>
              </w:rPr>
              <w:t>0</w:t>
            </w:r>
          </w:p>
        </w:tc>
        <w:tc>
          <w:tcPr>
            <w:tcW w:w="413" w:type="pct"/>
            <w:shd w:val="clear" w:color="auto" w:fill="auto"/>
          </w:tcPr>
          <w:p w14:paraId="1F648192" w14:textId="77777777" w:rsidR="00B84599" w:rsidRPr="00804C9A" w:rsidRDefault="00804C9A" w:rsidP="00804C9A">
            <w:pPr>
              <w:pStyle w:val="CompactoOE3"/>
              <w:spacing w:after="0"/>
              <w:rPr>
                <w:sz w:val="18"/>
              </w:rPr>
            </w:pPr>
            <w:r w:rsidRPr="00804C9A">
              <w:rPr>
                <w:sz w:val="18"/>
              </w:rPr>
              <w:t>0</w:t>
            </w:r>
          </w:p>
        </w:tc>
        <w:tc>
          <w:tcPr>
            <w:tcW w:w="844" w:type="pct"/>
            <w:shd w:val="clear" w:color="auto" w:fill="auto"/>
          </w:tcPr>
          <w:p w14:paraId="6DCB80DF" w14:textId="77777777" w:rsidR="00B84599" w:rsidRPr="00804C9A" w:rsidRDefault="00804C9A" w:rsidP="00804C9A">
            <w:pPr>
              <w:pStyle w:val="CompactoOE3"/>
              <w:spacing w:after="0"/>
              <w:rPr>
                <w:sz w:val="18"/>
              </w:rPr>
            </w:pPr>
            <w:r w:rsidRPr="00804C9A">
              <w:rPr>
                <w:sz w:val="18"/>
              </w:rPr>
              <w:t>100,0 %</w:t>
            </w:r>
          </w:p>
        </w:tc>
      </w:tr>
      <w:tr w:rsidR="00B84599" w:rsidRPr="00804C9A" w14:paraId="3EAD5ECC" w14:textId="77777777" w:rsidTr="00804C9A">
        <w:tc>
          <w:tcPr>
            <w:tcW w:w="844" w:type="pct"/>
            <w:shd w:val="clear" w:color="auto" w:fill="auto"/>
          </w:tcPr>
          <w:p w14:paraId="513DED2D" w14:textId="77777777" w:rsidR="00B84599" w:rsidRPr="00804C9A" w:rsidRDefault="00804C9A" w:rsidP="00804C9A">
            <w:pPr>
              <w:pStyle w:val="CompactoOE3"/>
              <w:spacing w:after="0"/>
              <w:rPr>
                <w:sz w:val="18"/>
              </w:rPr>
            </w:pPr>
            <w:r w:rsidRPr="00804C9A">
              <w:rPr>
                <w:sz w:val="18"/>
              </w:rPr>
              <w:t>DAT</w:t>
            </w:r>
          </w:p>
        </w:tc>
        <w:tc>
          <w:tcPr>
            <w:tcW w:w="690" w:type="pct"/>
            <w:shd w:val="clear" w:color="auto" w:fill="auto"/>
          </w:tcPr>
          <w:p w14:paraId="4FC0AC9E" w14:textId="77777777" w:rsidR="00B84599" w:rsidRPr="00804C9A" w:rsidRDefault="00804C9A" w:rsidP="00804C9A">
            <w:pPr>
              <w:pStyle w:val="CompactoOE3"/>
              <w:spacing w:after="0"/>
              <w:rPr>
                <w:sz w:val="18"/>
              </w:rPr>
            </w:pPr>
            <w:r w:rsidRPr="00804C9A">
              <w:rPr>
                <w:sz w:val="18"/>
              </w:rPr>
              <w:t>30</w:t>
            </w:r>
          </w:p>
        </w:tc>
        <w:tc>
          <w:tcPr>
            <w:tcW w:w="371" w:type="pct"/>
            <w:shd w:val="clear" w:color="auto" w:fill="auto"/>
          </w:tcPr>
          <w:p w14:paraId="2DAAF800" w14:textId="77777777" w:rsidR="00B84599" w:rsidRPr="00804C9A" w:rsidRDefault="00804C9A" w:rsidP="00804C9A">
            <w:pPr>
              <w:pStyle w:val="CompactoOE3"/>
              <w:spacing w:after="0"/>
              <w:rPr>
                <w:sz w:val="18"/>
              </w:rPr>
            </w:pPr>
            <w:r w:rsidRPr="00804C9A">
              <w:rPr>
                <w:sz w:val="18"/>
              </w:rPr>
              <w:t>30</w:t>
            </w:r>
          </w:p>
        </w:tc>
        <w:tc>
          <w:tcPr>
            <w:tcW w:w="423" w:type="pct"/>
            <w:shd w:val="clear" w:color="auto" w:fill="auto"/>
          </w:tcPr>
          <w:p w14:paraId="12F8E03C" w14:textId="77777777" w:rsidR="00B84599" w:rsidRPr="00804C9A" w:rsidRDefault="00804C9A" w:rsidP="00804C9A">
            <w:pPr>
              <w:pStyle w:val="CompactoOE3"/>
              <w:spacing w:after="0"/>
              <w:rPr>
                <w:sz w:val="18"/>
              </w:rPr>
            </w:pPr>
            <w:r w:rsidRPr="00804C9A">
              <w:rPr>
                <w:sz w:val="18"/>
              </w:rPr>
              <w:t>0</w:t>
            </w:r>
          </w:p>
        </w:tc>
        <w:tc>
          <w:tcPr>
            <w:tcW w:w="279" w:type="pct"/>
            <w:shd w:val="clear" w:color="auto" w:fill="auto"/>
          </w:tcPr>
          <w:p w14:paraId="70BF152B" w14:textId="77777777" w:rsidR="00B84599" w:rsidRPr="00804C9A" w:rsidRDefault="00804C9A" w:rsidP="00804C9A">
            <w:pPr>
              <w:pStyle w:val="CompactoOE3"/>
              <w:spacing w:after="0"/>
              <w:rPr>
                <w:sz w:val="18"/>
              </w:rPr>
            </w:pPr>
            <w:r w:rsidRPr="00804C9A">
              <w:rPr>
                <w:sz w:val="18"/>
              </w:rPr>
              <w:t>0</w:t>
            </w:r>
          </w:p>
        </w:tc>
        <w:tc>
          <w:tcPr>
            <w:tcW w:w="290" w:type="pct"/>
            <w:shd w:val="clear" w:color="auto" w:fill="auto"/>
          </w:tcPr>
          <w:p w14:paraId="6D9BF560"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13214D4D"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7F9F4C53" w14:textId="77777777" w:rsidR="00B84599" w:rsidRPr="00804C9A" w:rsidRDefault="00804C9A" w:rsidP="00804C9A">
            <w:pPr>
              <w:pStyle w:val="CompactoOE3"/>
              <w:spacing w:after="0"/>
              <w:rPr>
                <w:sz w:val="18"/>
              </w:rPr>
            </w:pPr>
            <w:r w:rsidRPr="00804C9A">
              <w:rPr>
                <w:sz w:val="18"/>
              </w:rPr>
              <w:t>0</w:t>
            </w:r>
          </w:p>
        </w:tc>
        <w:tc>
          <w:tcPr>
            <w:tcW w:w="413" w:type="pct"/>
            <w:shd w:val="clear" w:color="auto" w:fill="auto"/>
          </w:tcPr>
          <w:p w14:paraId="1D4005B0" w14:textId="77777777" w:rsidR="00B84599" w:rsidRPr="00804C9A" w:rsidRDefault="00804C9A" w:rsidP="00804C9A">
            <w:pPr>
              <w:pStyle w:val="CompactoOE3"/>
              <w:spacing w:after="0"/>
              <w:rPr>
                <w:sz w:val="18"/>
              </w:rPr>
            </w:pPr>
            <w:r w:rsidRPr="00804C9A">
              <w:rPr>
                <w:sz w:val="18"/>
              </w:rPr>
              <w:t>0</w:t>
            </w:r>
          </w:p>
        </w:tc>
        <w:tc>
          <w:tcPr>
            <w:tcW w:w="844" w:type="pct"/>
            <w:shd w:val="clear" w:color="auto" w:fill="auto"/>
          </w:tcPr>
          <w:p w14:paraId="3C26FC64" w14:textId="77777777" w:rsidR="00B84599" w:rsidRPr="00804C9A" w:rsidRDefault="00804C9A" w:rsidP="00804C9A">
            <w:pPr>
              <w:pStyle w:val="CompactoOE3"/>
              <w:spacing w:after="0"/>
              <w:rPr>
                <w:sz w:val="18"/>
              </w:rPr>
            </w:pPr>
            <w:r w:rsidRPr="00804C9A">
              <w:rPr>
                <w:sz w:val="18"/>
              </w:rPr>
              <w:t>100,0 %</w:t>
            </w:r>
          </w:p>
        </w:tc>
      </w:tr>
      <w:tr w:rsidR="00B84599" w:rsidRPr="00804C9A" w14:paraId="27A3F94A" w14:textId="77777777" w:rsidTr="00804C9A">
        <w:tc>
          <w:tcPr>
            <w:tcW w:w="844" w:type="pct"/>
            <w:shd w:val="clear" w:color="auto" w:fill="auto"/>
          </w:tcPr>
          <w:p w14:paraId="1C1A831D" w14:textId="77777777" w:rsidR="00B84599" w:rsidRPr="00804C9A" w:rsidRDefault="00804C9A" w:rsidP="00804C9A">
            <w:pPr>
              <w:pStyle w:val="CompactoOE3"/>
              <w:spacing w:after="0"/>
              <w:rPr>
                <w:sz w:val="18"/>
              </w:rPr>
            </w:pPr>
            <w:r w:rsidRPr="00804C9A">
              <w:rPr>
                <w:sz w:val="18"/>
              </w:rPr>
              <w:t>RNF</w:t>
            </w:r>
          </w:p>
        </w:tc>
        <w:tc>
          <w:tcPr>
            <w:tcW w:w="690" w:type="pct"/>
            <w:shd w:val="clear" w:color="auto" w:fill="auto"/>
          </w:tcPr>
          <w:p w14:paraId="4024C28E" w14:textId="77777777" w:rsidR="00B84599" w:rsidRPr="00804C9A" w:rsidRDefault="00804C9A" w:rsidP="00804C9A">
            <w:pPr>
              <w:pStyle w:val="CompactoOE3"/>
              <w:spacing w:after="0"/>
              <w:rPr>
                <w:sz w:val="18"/>
              </w:rPr>
            </w:pPr>
            <w:r w:rsidRPr="00804C9A">
              <w:rPr>
                <w:sz w:val="18"/>
              </w:rPr>
              <w:t>20</w:t>
            </w:r>
          </w:p>
        </w:tc>
        <w:tc>
          <w:tcPr>
            <w:tcW w:w="371" w:type="pct"/>
            <w:shd w:val="clear" w:color="auto" w:fill="auto"/>
          </w:tcPr>
          <w:p w14:paraId="5D48A550" w14:textId="77777777" w:rsidR="00B84599" w:rsidRPr="00804C9A" w:rsidRDefault="00804C9A" w:rsidP="00804C9A">
            <w:pPr>
              <w:pStyle w:val="CompactoOE3"/>
              <w:spacing w:after="0"/>
              <w:rPr>
                <w:sz w:val="18"/>
              </w:rPr>
            </w:pPr>
            <w:r w:rsidRPr="00804C9A">
              <w:rPr>
                <w:sz w:val="18"/>
              </w:rPr>
              <w:t>14</w:t>
            </w:r>
          </w:p>
        </w:tc>
        <w:tc>
          <w:tcPr>
            <w:tcW w:w="423" w:type="pct"/>
            <w:shd w:val="clear" w:color="auto" w:fill="auto"/>
          </w:tcPr>
          <w:p w14:paraId="46FAE533" w14:textId="77777777" w:rsidR="00B84599" w:rsidRPr="00804C9A" w:rsidRDefault="00804C9A" w:rsidP="00804C9A">
            <w:pPr>
              <w:pStyle w:val="CompactoOE3"/>
              <w:spacing w:after="0"/>
              <w:rPr>
                <w:sz w:val="18"/>
              </w:rPr>
            </w:pPr>
            <w:r w:rsidRPr="00804C9A">
              <w:rPr>
                <w:sz w:val="18"/>
              </w:rPr>
              <w:t>0</w:t>
            </w:r>
          </w:p>
        </w:tc>
        <w:tc>
          <w:tcPr>
            <w:tcW w:w="279" w:type="pct"/>
            <w:shd w:val="clear" w:color="auto" w:fill="auto"/>
          </w:tcPr>
          <w:p w14:paraId="2237A807" w14:textId="77777777" w:rsidR="00B84599" w:rsidRPr="00804C9A" w:rsidRDefault="00804C9A" w:rsidP="00804C9A">
            <w:pPr>
              <w:pStyle w:val="CompactoOE3"/>
              <w:spacing w:after="0"/>
              <w:rPr>
                <w:sz w:val="18"/>
              </w:rPr>
            </w:pPr>
            <w:r w:rsidRPr="00804C9A">
              <w:rPr>
                <w:sz w:val="18"/>
              </w:rPr>
              <w:t>3</w:t>
            </w:r>
          </w:p>
        </w:tc>
        <w:tc>
          <w:tcPr>
            <w:tcW w:w="290" w:type="pct"/>
            <w:shd w:val="clear" w:color="auto" w:fill="auto"/>
          </w:tcPr>
          <w:p w14:paraId="4C35C77E"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46331A65" w14:textId="77777777" w:rsidR="00B84599" w:rsidRPr="00804C9A" w:rsidRDefault="00804C9A" w:rsidP="00804C9A">
            <w:pPr>
              <w:pStyle w:val="CompactoOE3"/>
              <w:spacing w:after="0"/>
              <w:rPr>
                <w:sz w:val="18"/>
              </w:rPr>
            </w:pPr>
            <w:r w:rsidRPr="00804C9A">
              <w:rPr>
                <w:sz w:val="18"/>
              </w:rPr>
              <w:t>0</w:t>
            </w:r>
          </w:p>
        </w:tc>
        <w:tc>
          <w:tcPr>
            <w:tcW w:w="423" w:type="pct"/>
            <w:shd w:val="clear" w:color="auto" w:fill="auto"/>
          </w:tcPr>
          <w:p w14:paraId="31886491" w14:textId="77777777" w:rsidR="00B84599" w:rsidRPr="00804C9A" w:rsidRDefault="00804C9A" w:rsidP="00804C9A">
            <w:pPr>
              <w:pStyle w:val="CompactoOE3"/>
              <w:spacing w:after="0"/>
              <w:rPr>
                <w:sz w:val="18"/>
              </w:rPr>
            </w:pPr>
            <w:r w:rsidRPr="00804C9A">
              <w:rPr>
                <w:sz w:val="18"/>
              </w:rPr>
              <w:t>0</w:t>
            </w:r>
          </w:p>
        </w:tc>
        <w:tc>
          <w:tcPr>
            <w:tcW w:w="413" w:type="pct"/>
            <w:shd w:val="clear" w:color="auto" w:fill="auto"/>
          </w:tcPr>
          <w:p w14:paraId="5886DA47" w14:textId="77777777" w:rsidR="00B84599" w:rsidRPr="00804C9A" w:rsidRDefault="00804C9A" w:rsidP="00804C9A">
            <w:pPr>
              <w:pStyle w:val="CompactoOE3"/>
              <w:spacing w:after="0"/>
              <w:rPr>
                <w:sz w:val="18"/>
              </w:rPr>
            </w:pPr>
            <w:r w:rsidRPr="00804C9A">
              <w:rPr>
                <w:sz w:val="18"/>
              </w:rPr>
              <w:t>3</w:t>
            </w:r>
          </w:p>
        </w:tc>
        <w:tc>
          <w:tcPr>
            <w:tcW w:w="844" w:type="pct"/>
            <w:shd w:val="clear" w:color="auto" w:fill="auto"/>
          </w:tcPr>
          <w:p w14:paraId="4870BA32" w14:textId="77777777" w:rsidR="00B84599" w:rsidRPr="00804C9A" w:rsidRDefault="00804C9A" w:rsidP="00804C9A">
            <w:pPr>
              <w:pStyle w:val="CompactoOE3"/>
              <w:spacing w:after="0"/>
              <w:rPr>
                <w:sz w:val="18"/>
              </w:rPr>
            </w:pPr>
            <w:r w:rsidRPr="00804C9A">
              <w:rPr>
                <w:sz w:val="18"/>
              </w:rPr>
              <w:t>82,4 %</w:t>
            </w:r>
          </w:p>
        </w:tc>
      </w:tr>
    </w:tbl>
    <w:p w14:paraId="589F5FA7" w14:textId="77777777" w:rsidR="00B84599" w:rsidRDefault="00804C9A">
      <w:pPr>
        <w:pStyle w:val="PrimerprrafoOE3"/>
      </w:pPr>
      <w:r>
        <w:t>NAV tiene 18 casos: 16 en P, 1 en F (</w:t>
      </w:r>
      <w:r>
        <w:rPr>
          <w:rStyle w:val="CdigoenlneaOE3"/>
        </w:rPr>
        <w:t>PF-RF45-05</w:t>
      </w:r>
      <w:r>
        <w:t>) y 1 en PS (</w:t>
      </w:r>
      <w:r>
        <w:rPr>
          <w:rStyle w:val="CdigoenlneaOE3"/>
        </w:rPr>
        <w:t>PF-RNF13-01</w:t>
      </w:r>
      <w:r>
        <w:t>, el recorrido completo). BOT cierra los 28 en P. SON queda en 100,0 % (3 de 3): sus tres casos son de oído, el arnés no mide el sonido y los aprobó una persona el 13/10/2026 (comprobaciones H12, H6 y H7 de la hoja HUM), así que es un juicio de oído y no una medición. La etiqueta RNF queda en 82,4 % (14 de 17 con veredicto) por los tres F de S-INSP; era 78,6 % (11 de 14) en el corte del 10/10/2026, antes de que H3, H4 y H5 pasaran a P. El indicador no nombra esa etiqueta.</w:t>
      </w:r>
    </w:p>
    <w:p w14:paraId="7525665A" w14:textId="77777777" w:rsidR="00B84599" w:rsidRDefault="00804C9A">
      <w:pPr>
        <w:pStyle w:val="Ttulo2"/>
      </w:pPr>
      <w:bookmarkStart w:id="16" w:name="_Toc242809468"/>
      <w:r>
        <w:t>3.3 Indicadores del objetivo</w:t>
      </w:r>
      <w:bookmarkEnd w:id="16"/>
    </w:p>
    <w:p w14:paraId="36D47EFC" w14:textId="77777777" w:rsidR="00B84599" w:rsidRDefault="00804C9A" w:rsidP="00804C9A">
      <w:pPr>
        <w:pStyle w:val="PrimerprrafoOE3"/>
        <w:keepNext/>
      </w:pPr>
      <w:r>
        <w:rPr>
          <w:b/>
          <w:bCs/>
        </w:rPr>
        <w:t>Tabla 3.3.</w:t>
      </w:r>
      <w:r>
        <w:t xml:space="preserve"> Los dos indicadores del OE4 sobre rc3.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94"/>
        <w:gridCol w:w="1480"/>
        <w:gridCol w:w="5688"/>
      </w:tblGrid>
      <w:tr w:rsidR="00B84599" w:rsidRPr="00804C9A" w14:paraId="29967AE1" w14:textId="77777777" w:rsidTr="00804C9A">
        <w:trPr>
          <w:tblHeader/>
        </w:trPr>
        <w:tc>
          <w:tcPr>
            <w:tcW w:w="1402" w:type="pct"/>
            <w:shd w:val="clear" w:color="auto" w:fill="D9D9D9"/>
          </w:tcPr>
          <w:p w14:paraId="11185FCB" w14:textId="77777777" w:rsidR="00B84599" w:rsidRPr="00804C9A" w:rsidRDefault="00804C9A" w:rsidP="00804C9A">
            <w:pPr>
              <w:pStyle w:val="CompactoOE3"/>
              <w:spacing w:after="0"/>
              <w:rPr>
                <w:b/>
                <w:sz w:val="18"/>
              </w:rPr>
            </w:pPr>
            <w:r w:rsidRPr="00804C9A">
              <w:rPr>
                <w:b/>
                <w:sz w:val="18"/>
              </w:rPr>
              <w:t>Indicador</w:t>
            </w:r>
          </w:p>
        </w:tc>
        <w:tc>
          <w:tcPr>
            <w:tcW w:w="743" w:type="pct"/>
            <w:shd w:val="clear" w:color="auto" w:fill="D9D9D9"/>
          </w:tcPr>
          <w:p w14:paraId="6F1FA4D7" w14:textId="77777777" w:rsidR="00B84599" w:rsidRPr="00804C9A" w:rsidRDefault="00804C9A" w:rsidP="00804C9A">
            <w:pPr>
              <w:pStyle w:val="CompactoOE3"/>
              <w:spacing w:after="0"/>
              <w:rPr>
                <w:b/>
                <w:sz w:val="18"/>
              </w:rPr>
            </w:pPr>
            <w:r w:rsidRPr="00804C9A">
              <w:rPr>
                <w:b/>
                <w:sz w:val="18"/>
              </w:rPr>
              <w:t>Meta</w:t>
            </w:r>
          </w:p>
        </w:tc>
        <w:tc>
          <w:tcPr>
            <w:tcW w:w="2855" w:type="pct"/>
            <w:shd w:val="clear" w:color="auto" w:fill="D9D9D9"/>
          </w:tcPr>
          <w:p w14:paraId="2C03D1DB" w14:textId="77777777" w:rsidR="00B84599" w:rsidRPr="00804C9A" w:rsidRDefault="00804C9A" w:rsidP="00804C9A">
            <w:pPr>
              <w:pStyle w:val="CompactoOE3"/>
              <w:spacing w:after="0"/>
              <w:rPr>
                <w:b/>
                <w:sz w:val="18"/>
              </w:rPr>
            </w:pPr>
            <w:r w:rsidRPr="00804C9A">
              <w:rPr>
                <w:b/>
                <w:sz w:val="18"/>
              </w:rPr>
              <w:t>Resultado en rc3</w:t>
            </w:r>
          </w:p>
        </w:tc>
      </w:tr>
      <w:tr w:rsidR="00B84599" w:rsidRPr="00804C9A" w14:paraId="47CC4C96" w14:textId="77777777" w:rsidTr="00804C9A">
        <w:tc>
          <w:tcPr>
            <w:tcW w:w="1402" w:type="pct"/>
            <w:shd w:val="clear" w:color="auto" w:fill="auto"/>
          </w:tcPr>
          <w:p w14:paraId="0CF4C5AF" w14:textId="77777777" w:rsidR="00B84599" w:rsidRPr="00804C9A" w:rsidRDefault="00804C9A" w:rsidP="00804C9A">
            <w:pPr>
              <w:pStyle w:val="CompactoOE3"/>
              <w:spacing w:after="0"/>
              <w:rPr>
                <w:sz w:val="18"/>
              </w:rPr>
            </w:pPr>
            <w:r w:rsidRPr="00804C9A">
              <w:rPr>
                <w:sz w:val="18"/>
              </w:rPr>
              <w:t>Eficacia de las pruebas funcionales</w:t>
            </w:r>
          </w:p>
        </w:tc>
        <w:tc>
          <w:tcPr>
            <w:tcW w:w="743" w:type="pct"/>
            <w:shd w:val="clear" w:color="auto" w:fill="auto"/>
          </w:tcPr>
          <w:p w14:paraId="25508A0A" w14:textId="77777777" w:rsidR="00B84599" w:rsidRPr="00804C9A" w:rsidRDefault="00804C9A" w:rsidP="00804C9A">
            <w:pPr>
              <w:pStyle w:val="CompactoOE3"/>
              <w:spacing w:after="0"/>
              <w:rPr>
                <w:sz w:val="18"/>
              </w:rPr>
            </w:pPr>
            <w:r w:rsidRPr="00804C9A">
              <w:rPr>
                <w:sz w:val="18"/>
              </w:rPr>
              <w:t>90 % o más</w:t>
            </w:r>
          </w:p>
        </w:tc>
        <w:tc>
          <w:tcPr>
            <w:tcW w:w="2855" w:type="pct"/>
            <w:shd w:val="clear" w:color="auto" w:fill="auto"/>
          </w:tcPr>
          <w:p w14:paraId="1DCC75B4" w14:textId="77777777" w:rsidR="00B84599" w:rsidRPr="00804C9A" w:rsidRDefault="00804C9A" w:rsidP="00804C9A">
            <w:pPr>
              <w:pStyle w:val="CompactoOE3"/>
              <w:spacing w:after="0"/>
              <w:rPr>
                <w:sz w:val="18"/>
              </w:rPr>
            </w:pPr>
            <w:r w:rsidRPr="00804C9A">
              <w:rPr>
                <w:sz w:val="18"/>
              </w:rPr>
              <w:t xml:space="preserve">97,0 % = 128 / (128 + 0 + 4), sobre 132 casos con veredicto; 4 casos en PS fuera del cálculo. En el </w:t>
            </w:r>
            <w:r w:rsidRPr="00804C9A">
              <w:rPr>
                <w:sz w:val="18"/>
              </w:rPr>
              <w:lastRenderedPageBreak/>
              <w:t>corte del 10/10/2026 era 96,8 % = 122 / (122 + 0 + 4), sobre 126</w:t>
            </w:r>
          </w:p>
        </w:tc>
      </w:tr>
      <w:tr w:rsidR="00B84599" w:rsidRPr="00804C9A" w14:paraId="7CD3003A" w14:textId="77777777" w:rsidTr="00804C9A">
        <w:tc>
          <w:tcPr>
            <w:tcW w:w="1402" w:type="pct"/>
            <w:shd w:val="clear" w:color="auto" w:fill="auto"/>
          </w:tcPr>
          <w:p w14:paraId="03A2FA4D" w14:textId="77777777" w:rsidR="00B84599" w:rsidRPr="00804C9A" w:rsidRDefault="00804C9A" w:rsidP="00804C9A">
            <w:pPr>
              <w:pStyle w:val="CompactoOE3"/>
              <w:spacing w:after="0"/>
              <w:rPr>
                <w:sz w:val="18"/>
              </w:rPr>
            </w:pPr>
            <w:r w:rsidRPr="00804C9A">
              <w:rPr>
                <w:sz w:val="18"/>
              </w:rPr>
              <w:lastRenderedPageBreak/>
              <w:t xml:space="preserve">Eficacia en las etiquetas </w:t>
            </w:r>
            <w:r w:rsidRPr="00804C9A">
              <w:rPr>
                <w:rStyle w:val="CdigoenlneaOE3"/>
                <w:sz w:val="18"/>
              </w:rPr>
              <w:t>NAV</w:t>
            </w:r>
            <w:r w:rsidRPr="00804C9A">
              <w:rPr>
                <w:sz w:val="18"/>
              </w:rPr>
              <w:t xml:space="preserve">, </w:t>
            </w:r>
            <w:r w:rsidRPr="00804C9A">
              <w:rPr>
                <w:rStyle w:val="CdigoenlneaOE3"/>
                <w:sz w:val="18"/>
              </w:rPr>
              <w:t>BOT</w:t>
            </w:r>
            <w:r w:rsidRPr="00804C9A">
              <w:rPr>
                <w:sz w:val="18"/>
              </w:rPr>
              <w:t xml:space="preserve"> y </w:t>
            </w:r>
            <w:r w:rsidRPr="00804C9A">
              <w:rPr>
                <w:rStyle w:val="CdigoenlneaOE3"/>
                <w:sz w:val="18"/>
              </w:rPr>
              <w:t>SON</w:t>
            </w:r>
          </w:p>
        </w:tc>
        <w:tc>
          <w:tcPr>
            <w:tcW w:w="743" w:type="pct"/>
            <w:shd w:val="clear" w:color="auto" w:fill="auto"/>
          </w:tcPr>
          <w:p w14:paraId="1E690D5A" w14:textId="77777777" w:rsidR="00B84599" w:rsidRPr="00804C9A" w:rsidRDefault="00804C9A" w:rsidP="00804C9A">
            <w:pPr>
              <w:pStyle w:val="CompactoOE3"/>
              <w:spacing w:after="0"/>
              <w:rPr>
                <w:sz w:val="18"/>
              </w:rPr>
            </w:pPr>
            <w:r w:rsidRPr="00804C9A">
              <w:rPr>
                <w:sz w:val="18"/>
              </w:rPr>
              <w:t>90 % o más cada una</w:t>
            </w:r>
          </w:p>
        </w:tc>
        <w:tc>
          <w:tcPr>
            <w:tcW w:w="2855" w:type="pct"/>
            <w:shd w:val="clear" w:color="auto" w:fill="auto"/>
          </w:tcPr>
          <w:p w14:paraId="3F320412" w14:textId="77777777" w:rsidR="00B84599" w:rsidRPr="00804C9A" w:rsidRDefault="00804C9A" w:rsidP="00804C9A">
            <w:pPr>
              <w:pStyle w:val="CompactoOE3"/>
              <w:spacing w:after="0"/>
              <w:rPr>
                <w:sz w:val="18"/>
              </w:rPr>
            </w:pPr>
            <w:r w:rsidRPr="00804C9A">
              <w:rPr>
                <w:rStyle w:val="CdigoenlneaOE3"/>
                <w:sz w:val="18"/>
              </w:rPr>
              <w:t>NAV</w:t>
            </w:r>
            <w:r w:rsidRPr="00804C9A">
              <w:rPr>
                <w:sz w:val="18"/>
              </w:rPr>
              <w:t xml:space="preserve"> 94,1 % (16 de 17) · </w:t>
            </w:r>
            <w:r w:rsidRPr="00804C9A">
              <w:rPr>
                <w:rStyle w:val="CdigoenlneaOE3"/>
                <w:sz w:val="18"/>
              </w:rPr>
              <w:t>BOT</w:t>
            </w:r>
            <w:r w:rsidRPr="00804C9A">
              <w:rPr>
                <w:sz w:val="18"/>
              </w:rPr>
              <w:t xml:space="preserve"> 100,0 % (28 de 28) · </w:t>
            </w:r>
            <w:r w:rsidRPr="00804C9A">
              <w:rPr>
                <w:rStyle w:val="CdigoenlneaOE3"/>
                <w:sz w:val="18"/>
              </w:rPr>
              <w:t>SON</w:t>
            </w:r>
            <w:r w:rsidRPr="00804C9A">
              <w:rPr>
                <w:sz w:val="18"/>
              </w:rPr>
              <w:t xml:space="preserve"> 100,0 % (3 de 3, aprobados en la sesión manual del 13/10/2026; en el corte del 10/10/2026, sin calcular)</w:t>
            </w:r>
          </w:p>
        </w:tc>
      </w:tr>
      <w:tr w:rsidR="00B84599" w:rsidRPr="00804C9A" w14:paraId="351CF64D" w14:textId="77777777" w:rsidTr="00804C9A">
        <w:tc>
          <w:tcPr>
            <w:tcW w:w="1402" w:type="pct"/>
            <w:shd w:val="clear" w:color="auto" w:fill="auto"/>
          </w:tcPr>
          <w:p w14:paraId="45BC9B2B" w14:textId="77777777" w:rsidR="00B84599" w:rsidRPr="00804C9A" w:rsidRDefault="00804C9A" w:rsidP="00804C9A">
            <w:pPr>
              <w:pStyle w:val="CompactoOE3"/>
              <w:spacing w:after="0"/>
              <w:rPr>
                <w:sz w:val="18"/>
              </w:rPr>
            </w:pPr>
            <w:r w:rsidRPr="00804C9A">
              <w:rPr>
                <w:sz w:val="18"/>
              </w:rPr>
              <w:t>RF de prioridad Alta con algún F Bloqueante o Mayor abierto</w:t>
            </w:r>
          </w:p>
        </w:tc>
        <w:tc>
          <w:tcPr>
            <w:tcW w:w="743" w:type="pct"/>
            <w:shd w:val="clear" w:color="auto" w:fill="auto"/>
          </w:tcPr>
          <w:p w14:paraId="6F99A240" w14:textId="77777777" w:rsidR="00B84599" w:rsidRPr="00804C9A" w:rsidRDefault="00804C9A" w:rsidP="00804C9A">
            <w:pPr>
              <w:pStyle w:val="CompactoOE3"/>
              <w:spacing w:after="0"/>
              <w:rPr>
                <w:sz w:val="18"/>
              </w:rPr>
            </w:pPr>
            <w:r w:rsidRPr="00804C9A">
              <w:rPr>
                <w:sz w:val="18"/>
              </w:rPr>
              <w:t>Ninguno de los 45</w:t>
            </w:r>
          </w:p>
        </w:tc>
        <w:tc>
          <w:tcPr>
            <w:tcW w:w="2855" w:type="pct"/>
            <w:shd w:val="clear" w:color="auto" w:fill="auto"/>
          </w:tcPr>
          <w:p w14:paraId="73F26516" w14:textId="77777777" w:rsidR="00B84599" w:rsidRPr="00804C9A" w:rsidRDefault="00804C9A" w:rsidP="00804C9A">
            <w:pPr>
              <w:pStyle w:val="CompactoOE3"/>
              <w:spacing w:after="0"/>
              <w:rPr>
                <w:sz w:val="18"/>
              </w:rPr>
            </w:pPr>
            <w:r w:rsidRPr="00804C9A">
              <w:rPr>
                <w:sz w:val="18"/>
              </w:rPr>
              <w:t xml:space="preserve">Ninguno: 45 de 45 RF de prioridad Alta sin F Bloqueante ni Mayor. El único F que toca un RF de prioridad Alta es </w:t>
            </w:r>
            <w:r w:rsidRPr="00804C9A">
              <w:rPr>
                <w:rStyle w:val="CdigoenlneaOE3"/>
                <w:sz w:val="18"/>
              </w:rPr>
              <w:t>PF-RF45-05</w:t>
            </w:r>
            <w:r w:rsidRPr="00804C9A">
              <w:rPr>
                <w:sz w:val="18"/>
              </w:rPr>
              <w:t xml:space="preserve"> (RF-45), de severidad Menor</w:t>
            </w:r>
          </w:p>
        </w:tc>
      </w:tr>
    </w:tbl>
    <w:p w14:paraId="3321C4CF" w14:textId="77777777" w:rsidR="00B84599" w:rsidRDefault="00804C9A">
      <w:pPr>
        <w:pStyle w:val="PrimerprrafoOE3"/>
      </w:pPr>
      <w:r>
        <w:t>Los 4 F de la pasada son todos Menores y ninguno de los 16 defectos hallados es Bloqueante ni Mayor (apartado 3.6). Con la sesión del 13/10/2026 las tres etiquetas que nombra el indicador superan la meta, y la de sonidos se cierra con un juicio de oído de una persona y no con una medición. La eficacia global depende todavía de los 4 casos en PS: si los cuatro fallaran quedaría en 94,1 % (128 de 136) y seguiría sobre el 90 %.</w:t>
      </w:r>
    </w:p>
    <w:p w14:paraId="31881510" w14:textId="77777777" w:rsidR="00B84599" w:rsidRDefault="00804C9A">
      <w:pPr>
        <w:pStyle w:val="Ttulo2"/>
      </w:pPr>
      <w:bookmarkStart w:id="17" w:name="_Toc242809469"/>
      <w:r>
        <w:t>3.4 Recorridos completos del juego</w:t>
      </w:r>
      <w:bookmarkEnd w:id="17"/>
    </w:p>
    <w:p w14:paraId="4C9CD4D0" w14:textId="77777777" w:rsidR="00B84599" w:rsidRDefault="00804C9A">
      <w:pPr>
        <w:pStyle w:val="PrimerprrafoOE3"/>
      </w:pPr>
      <w:r>
        <w:t xml:space="preserve">El caso </w:t>
      </w:r>
      <w:r>
        <w:rPr>
          <w:rStyle w:val="CdigoenlneaOE3"/>
        </w:rPr>
        <w:t>PF-RNF13-01</w:t>
      </w:r>
      <w:r>
        <w:t xml:space="preserve"> exige recorrer el juego entero, de la pantalla de inicio a los créditos y sin omitir ninguna narrativa, sin bloqueos, cierres inesperados ni estados irrecuperables. Lo planearon dos recorridos del arnés, uno en ventana de 1920 × 1080 y otro a pantalla completa, y uno con cronómetro, la comprobación H8 de la hoja HUM (apartado 5.2). Los dos recorridos del arnés no se ejecutaron en esta pasada: las sesiones EXE jugaron cada nivel con semillas y perfiles distintos, no el juego entero con un perfil </w:t>
      </w:r>
      <w:r>
        <w:t>nuevo. Si se ejecutan, además del recorrido con cronómetro de H8, es una decisión abierta (apartado 4.5). La duración de los recorridos del arnés incluye la latencia de cada llamada y las capturas de control, y no mide a un estudiante; la referencia de 20 a 40 minutos del OE1 se contrasta con la comprobación H8, que el 13/10/2026 registró entre 40 y 45 minutos (Tabla 3.4).</w:t>
      </w:r>
    </w:p>
    <w:p w14:paraId="379D0CC6" w14:textId="77777777" w:rsidR="00B84599" w:rsidRDefault="00804C9A">
      <w:pPr>
        <w:pStyle w:val="TextoOE3"/>
      </w:pPr>
      <w:r>
        <w:t>Como referencia parcial, en S-N1 la resolución del Nivel 1 con un perfil nuevo (</w:t>
      </w:r>
      <w:r>
        <w:rPr>
          <w:rStyle w:val="CdigoenlneaOE3"/>
        </w:rPr>
        <w:t>OE4N1</w:t>
      </w:r>
      <w:r>
        <w:t>) dio 225,84 s en el JSON del perfil, frente a 225,4 s previstos con 41 s de pausa (</w:t>
      </w:r>
      <w:r>
        <w:rPr>
          <w:rStyle w:val="CdigoenlneaOE3"/>
        </w:rPr>
        <w:t>evidencias/rc3/S-N1/resumen.md</w:t>
      </w:r>
      <w:r>
        <w:t xml:space="preserve">). Ninguno de los lanzamientos de las sesiones EXE dejó </w:t>
      </w:r>
      <w:r>
        <w:rPr>
          <w:rStyle w:val="CdigoenlneaOE3"/>
        </w:rPr>
        <w:t>Exception</w:t>
      </w:r>
      <w:r>
        <w:t xml:space="preserve">, </w:t>
      </w:r>
      <w:r>
        <w:rPr>
          <w:rStyle w:val="CdigoenlneaOE3"/>
        </w:rPr>
        <w:t>Error</w:t>
      </w:r>
      <w:r>
        <w:t xml:space="preserve"> ni </w:t>
      </w:r>
      <w:r>
        <w:rPr>
          <w:rStyle w:val="CdigoenlneaOE3"/>
        </w:rPr>
        <w:t>Assert</w:t>
      </w:r>
      <w:r>
        <w:t xml:space="preserve"> en </w:t>
      </w:r>
      <w:r>
        <w:rPr>
          <w:rStyle w:val="CdigoenlneaOE3"/>
        </w:rPr>
        <w:t>Player.log</w:t>
      </w:r>
      <w:r>
        <w:t>.</w:t>
      </w:r>
    </w:p>
    <w:p w14:paraId="1EFFE046" w14:textId="77777777" w:rsidR="00B84599" w:rsidRDefault="00804C9A" w:rsidP="00804C9A">
      <w:pPr>
        <w:pStyle w:val="TextoOE3"/>
        <w:keepNext/>
      </w:pPr>
      <w:r>
        <w:rPr>
          <w:b/>
          <w:bCs/>
        </w:rPr>
        <w:t>Tabla 3.4.</w:t>
      </w:r>
      <w:r>
        <w:t xml:space="preserve"> Recorridos completos sobre rc3.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92"/>
        <w:gridCol w:w="1990"/>
        <w:gridCol w:w="2947"/>
        <w:gridCol w:w="1425"/>
        <w:gridCol w:w="1508"/>
      </w:tblGrid>
      <w:tr w:rsidR="00B84599" w:rsidRPr="00804C9A" w14:paraId="43FA218B" w14:textId="77777777" w:rsidTr="00804C9A">
        <w:trPr>
          <w:tblHeader/>
        </w:trPr>
        <w:tc>
          <w:tcPr>
            <w:tcW w:w="1050" w:type="pct"/>
            <w:shd w:val="clear" w:color="auto" w:fill="D9D9D9"/>
          </w:tcPr>
          <w:p w14:paraId="594B96D3" w14:textId="77777777" w:rsidR="00B84599" w:rsidRPr="00804C9A" w:rsidRDefault="00804C9A" w:rsidP="00804C9A">
            <w:pPr>
              <w:pStyle w:val="CompactoOE3"/>
              <w:spacing w:after="0"/>
              <w:rPr>
                <w:b/>
                <w:sz w:val="18"/>
              </w:rPr>
            </w:pPr>
            <w:r w:rsidRPr="00804C9A">
              <w:rPr>
                <w:b/>
                <w:sz w:val="18"/>
              </w:rPr>
              <w:t>Recorrido</w:t>
            </w:r>
          </w:p>
        </w:tc>
        <w:tc>
          <w:tcPr>
            <w:tcW w:w="999" w:type="pct"/>
            <w:shd w:val="clear" w:color="auto" w:fill="D9D9D9"/>
          </w:tcPr>
          <w:p w14:paraId="43E5FBBD" w14:textId="77777777" w:rsidR="00B84599" w:rsidRPr="00804C9A" w:rsidRDefault="00804C9A" w:rsidP="00804C9A">
            <w:pPr>
              <w:pStyle w:val="CompactoOE3"/>
              <w:spacing w:after="0"/>
              <w:rPr>
                <w:b/>
                <w:sz w:val="18"/>
              </w:rPr>
            </w:pPr>
            <w:r w:rsidRPr="00804C9A">
              <w:rPr>
                <w:b/>
                <w:sz w:val="18"/>
              </w:rPr>
              <w:t>Condición</w:t>
            </w:r>
          </w:p>
        </w:tc>
        <w:tc>
          <w:tcPr>
            <w:tcW w:w="1479" w:type="pct"/>
            <w:shd w:val="clear" w:color="auto" w:fill="D9D9D9"/>
          </w:tcPr>
          <w:p w14:paraId="68F74864" w14:textId="77777777" w:rsidR="00B84599" w:rsidRPr="00804C9A" w:rsidRDefault="00804C9A" w:rsidP="00804C9A">
            <w:pPr>
              <w:pStyle w:val="CompactoOE3"/>
              <w:spacing w:after="0"/>
              <w:rPr>
                <w:b/>
                <w:sz w:val="18"/>
              </w:rPr>
            </w:pPr>
            <w:r w:rsidRPr="00804C9A">
              <w:rPr>
                <w:b/>
                <w:sz w:val="18"/>
              </w:rPr>
              <w:t>Duración</w:t>
            </w:r>
          </w:p>
        </w:tc>
        <w:tc>
          <w:tcPr>
            <w:tcW w:w="715" w:type="pct"/>
            <w:shd w:val="clear" w:color="auto" w:fill="D9D9D9"/>
          </w:tcPr>
          <w:p w14:paraId="71A11026" w14:textId="77777777" w:rsidR="00B84599" w:rsidRPr="00804C9A" w:rsidRDefault="00804C9A" w:rsidP="00804C9A">
            <w:pPr>
              <w:pStyle w:val="CompactoOE3"/>
              <w:spacing w:after="0"/>
              <w:rPr>
                <w:b/>
                <w:sz w:val="18"/>
              </w:rPr>
            </w:pPr>
            <w:r w:rsidRPr="00804C9A">
              <w:rPr>
                <w:b/>
                <w:sz w:val="18"/>
              </w:rPr>
              <w:t>Fases en el JSON</w:t>
            </w:r>
          </w:p>
        </w:tc>
        <w:tc>
          <w:tcPr>
            <w:tcW w:w="757" w:type="pct"/>
            <w:shd w:val="clear" w:color="auto" w:fill="D9D9D9"/>
          </w:tcPr>
          <w:p w14:paraId="4AF56A41" w14:textId="77777777" w:rsidR="00B84599" w:rsidRPr="00804C9A" w:rsidRDefault="00804C9A" w:rsidP="00804C9A">
            <w:pPr>
              <w:pStyle w:val="CompactoOE3"/>
              <w:spacing w:after="0"/>
              <w:rPr>
                <w:b/>
                <w:sz w:val="18"/>
              </w:rPr>
            </w:pPr>
            <w:r w:rsidRPr="00804C9A">
              <w:rPr>
                <w:rStyle w:val="CdigoenlneaOE3"/>
                <w:b/>
                <w:sz w:val="18"/>
              </w:rPr>
              <w:t>Exception</w:t>
            </w:r>
            <w:r w:rsidRPr="00804C9A">
              <w:rPr>
                <w:b/>
                <w:sz w:val="18"/>
              </w:rPr>
              <w:t xml:space="preserve"> en </w:t>
            </w:r>
            <w:r w:rsidRPr="00804C9A">
              <w:rPr>
                <w:rStyle w:val="CdigoenlneaOE3"/>
                <w:b/>
                <w:sz w:val="18"/>
              </w:rPr>
              <w:t>Player.log</w:t>
            </w:r>
          </w:p>
        </w:tc>
      </w:tr>
      <w:tr w:rsidR="00B84599" w:rsidRPr="00804C9A" w14:paraId="1D3F2576" w14:textId="77777777" w:rsidTr="00804C9A">
        <w:tc>
          <w:tcPr>
            <w:tcW w:w="1050" w:type="pct"/>
            <w:shd w:val="clear" w:color="auto" w:fill="auto"/>
          </w:tcPr>
          <w:p w14:paraId="6DE5BAD8" w14:textId="77777777" w:rsidR="00B84599" w:rsidRPr="00804C9A" w:rsidRDefault="00804C9A" w:rsidP="00804C9A">
            <w:pPr>
              <w:pStyle w:val="CompactoOE3"/>
              <w:spacing w:after="0"/>
              <w:rPr>
                <w:sz w:val="18"/>
              </w:rPr>
            </w:pPr>
            <w:r w:rsidRPr="00804C9A">
              <w:rPr>
                <w:sz w:val="18"/>
              </w:rPr>
              <w:t>Arnés 1</w:t>
            </w:r>
          </w:p>
        </w:tc>
        <w:tc>
          <w:tcPr>
            <w:tcW w:w="999" w:type="pct"/>
            <w:shd w:val="clear" w:color="auto" w:fill="auto"/>
          </w:tcPr>
          <w:p w14:paraId="213DD925" w14:textId="77777777" w:rsidR="00B84599" w:rsidRPr="00804C9A" w:rsidRDefault="00804C9A" w:rsidP="00804C9A">
            <w:pPr>
              <w:pStyle w:val="CompactoOE3"/>
              <w:spacing w:after="0"/>
              <w:rPr>
                <w:sz w:val="18"/>
              </w:rPr>
            </w:pPr>
            <w:r w:rsidRPr="00804C9A">
              <w:rPr>
                <w:sz w:val="18"/>
              </w:rPr>
              <w:t>Ventana de 1920 × 1080, perfil nuevo</w:t>
            </w:r>
          </w:p>
        </w:tc>
        <w:tc>
          <w:tcPr>
            <w:tcW w:w="1479" w:type="pct"/>
            <w:shd w:val="clear" w:color="auto" w:fill="auto"/>
          </w:tcPr>
          <w:p w14:paraId="5CC030D7" w14:textId="77777777" w:rsidR="00B84599" w:rsidRPr="00804C9A" w:rsidRDefault="00804C9A" w:rsidP="00804C9A">
            <w:pPr>
              <w:pStyle w:val="CompactoOE3"/>
              <w:spacing w:after="0"/>
              <w:rPr>
                <w:sz w:val="18"/>
              </w:rPr>
            </w:pPr>
            <w:r w:rsidRPr="00804C9A">
              <w:rPr>
                <w:sz w:val="18"/>
              </w:rPr>
              <w:t>No ejecutado en esta pasada</w:t>
            </w:r>
          </w:p>
        </w:tc>
        <w:tc>
          <w:tcPr>
            <w:tcW w:w="715" w:type="pct"/>
            <w:shd w:val="clear" w:color="auto" w:fill="auto"/>
          </w:tcPr>
          <w:p w14:paraId="541E7E1F" w14:textId="77777777" w:rsidR="00B84599" w:rsidRPr="00804C9A" w:rsidRDefault="00804C9A" w:rsidP="00804C9A">
            <w:pPr>
              <w:pStyle w:val="CompactoOE3"/>
              <w:spacing w:after="0"/>
              <w:rPr>
                <w:sz w:val="18"/>
              </w:rPr>
            </w:pPr>
            <w:r w:rsidRPr="00804C9A">
              <w:rPr>
                <w:sz w:val="18"/>
              </w:rPr>
              <w:t>No ejecutado</w:t>
            </w:r>
          </w:p>
        </w:tc>
        <w:tc>
          <w:tcPr>
            <w:tcW w:w="757" w:type="pct"/>
            <w:shd w:val="clear" w:color="auto" w:fill="auto"/>
          </w:tcPr>
          <w:p w14:paraId="30D9592F" w14:textId="77777777" w:rsidR="00B84599" w:rsidRPr="00804C9A" w:rsidRDefault="00804C9A" w:rsidP="00804C9A">
            <w:pPr>
              <w:pStyle w:val="CompactoOE3"/>
              <w:spacing w:after="0"/>
              <w:rPr>
                <w:sz w:val="18"/>
              </w:rPr>
            </w:pPr>
            <w:r w:rsidRPr="00804C9A">
              <w:rPr>
                <w:sz w:val="18"/>
              </w:rPr>
              <w:t>No ejecutado</w:t>
            </w:r>
          </w:p>
        </w:tc>
      </w:tr>
      <w:tr w:rsidR="00B84599" w:rsidRPr="00804C9A" w14:paraId="3384A5AD" w14:textId="77777777" w:rsidTr="00804C9A">
        <w:tc>
          <w:tcPr>
            <w:tcW w:w="1050" w:type="pct"/>
            <w:shd w:val="clear" w:color="auto" w:fill="auto"/>
          </w:tcPr>
          <w:p w14:paraId="1A8CDAFD" w14:textId="77777777" w:rsidR="00B84599" w:rsidRPr="00804C9A" w:rsidRDefault="00804C9A" w:rsidP="00804C9A">
            <w:pPr>
              <w:pStyle w:val="CompactoOE3"/>
              <w:spacing w:after="0"/>
              <w:rPr>
                <w:sz w:val="18"/>
              </w:rPr>
            </w:pPr>
            <w:r w:rsidRPr="00804C9A">
              <w:rPr>
                <w:sz w:val="18"/>
              </w:rPr>
              <w:lastRenderedPageBreak/>
              <w:t>Arnés 2</w:t>
            </w:r>
          </w:p>
        </w:tc>
        <w:tc>
          <w:tcPr>
            <w:tcW w:w="999" w:type="pct"/>
            <w:shd w:val="clear" w:color="auto" w:fill="auto"/>
          </w:tcPr>
          <w:p w14:paraId="28B9DB73" w14:textId="77777777" w:rsidR="00B84599" w:rsidRPr="00804C9A" w:rsidRDefault="00804C9A" w:rsidP="00804C9A">
            <w:pPr>
              <w:pStyle w:val="CompactoOE3"/>
              <w:spacing w:after="0"/>
              <w:rPr>
                <w:sz w:val="18"/>
              </w:rPr>
            </w:pPr>
            <w:r w:rsidRPr="00804C9A">
              <w:rPr>
                <w:sz w:val="18"/>
              </w:rPr>
              <w:t>Pantalla completa, perfil nuevo</w:t>
            </w:r>
          </w:p>
        </w:tc>
        <w:tc>
          <w:tcPr>
            <w:tcW w:w="1479" w:type="pct"/>
            <w:shd w:val="clear" w:color="auto" w:fill="auto"/>
          </w:tcPr>
          <w:p w14:paraId="7D24A5D0" w14:textId="77777777" w:rsidR="00B84599" w:rsidRPr="00804C9A" w:rsidRDefault="00804C9A" w:rsidP="00804C9A">
            <w:pPr>
              <w:pStyle w:val="CompactoOE3"/>
              <w:spacing w:after="0"/>
              <w:rPr>
                <w:sz w:val="18"/>
              </w:rPr>
            </w:pPr>
            <w:r w:rsidRPr="00804C9A">
              <w:rPr>
                <w:sz w:val="18"/>
              </w:rPr>
              <w:t>No ejecutado en esta pasada</w:t>
            </w:r>
          </w:p>
        </w:tc>
        <w:tc>
          <w:tcPr>
            <w:tcW w:w="715" w:type="pct"/>
            <w:shd w:val="clear" w:color="auto" w:fill="auto"/>
          </w:tcPr>
          <w:p w14:paraId="01FA1101" w14:textId="77777777" w:rsidR="00B84599" w:rsidRPr="00804C9A" w:rsidRDefault="00804C9A" w:rsidP="00804C9A">
            <w:pPr>
              <w:pStyle w:val="CompactoOE3"/>
              <w:spacing w:after="0"/>
              <w:rPr>
                <w:sz w:val="18"/>
              </w:rPr>
            </w:pPr>
            <w:r w:rsidRPr="00804C9A">
              <w:rPr>
                <w:sz w:val="18"/>
              </w:rPr>
              <w:t>No ejecutado</w:t>
            </w:r>
          </w:p>
        </w:tc>
        <w:tc>
          <w:tcPr>
            <w:tcW w:w="757" w:type="pct"/>
            <w:shd w:val="clear" w:color="auto" w:fill="auto"/>
          </w:tcPr>
          <w:p w14:paraId="716B1154" w14:textId="77777777" w:rsidR="00B84599" w:rsidRPr="00804C9A" w:rsidRDefault="00804C9A" w:rsidP="00804C9A">
            <w:pPr>
              <w:pStyle w:val="CompactoOE3"/>
              <w:spacing w:after="0"/>
              <w:rPr>
                <w:sz w:val="18"/>
              </w:rPr>
            </w:pPr>
            <w:r w:rsidRPr="00804C9A">
              <w:rPr>
                <w:sz w:val="18"/>
              </w:rPr>
              <w:t>No ejecutado</w:t>
            </w:r>
          </w:p>
        </w:tc>
      </w:tr>
      <w:tr w:rsidR="00B84599" w:rsidRPr="00804C9A" w14:paraId="6F6022E4" w14:textId="77777777" w:rsidTr="00804C9A">
        <w:tc>
          <w:tcPr>
            <w:tcW w:w="1050" w:type="pct"/>
            <w:shd w:val="clear" w:color="auto" w:fill="auto"/>
          </w:tcPr>
          <w:p w14:paraId="02D4A675" w14:textId="77777777" w:rsidR="00B84599" w:rsidRPr="00804C9A" w:rsidRDefault="00804C9A" w:rsidP="00804C9A">
            <w:pPr>
              <w:pStyle w:val="CompactoOE3"/>
              <w:spacing w:after="0"/>
              <w:rPr>
                <w:sz w:val="18"/>
              </w:rPr>
            </w:pPr>
            <w:r w:rsidRPr="00804C9A">
              <w:rPr>
                <w:sz w:val="18"/>
              </w:rPr>
              <w:t>Comprobación H8, 13/10/2026</w:t>
            </w:r>
          </w:p>
        </w:tc>
        <w:tc>
          <w:tcPr>
            <w:tcW w:w="999" w:type="pct"/>
            <w:shd w:val="clear" w:color="auto" w:fill="auto"/>
          </w:tcPr>
          <w:p w14:paraId="33028A5B" w14:textId="77777777" w:rsidR="00B84599" w:rsidRPr="00804C9A" w:rsidRDefault="00804C9A" w:rsidP="00804C9A">
            <w:pPr>
              <w:pStyle w:val="CompactoOE3"/>
              <w:spacing w:after="0"/>
              <w:rPr>
                <w:sz w:val="18"/>
              </w:rPr>
            </w:pPr>
            <w:r w:rsidRPr="00804C9A">
              <w:rPr>
                <w:sz w:val="18"/>
              </w:rPr>
              <w:t>Cronómetro (hoja HUM)</w:t>
            </w:r>
          </w:p>
        </w:tc>
        <w:tc>
          <w:tcPr>
            <w:tcW w:w="1479" w:type="pct"/>
            <w:shd w:val="clear" w:color="auto" w:fill="auto"/>
          </w:tcPr>
          <w:p w14:paraId="03829337" w14:textId="77777777" w:rsidR="00B84599" w:rsidRPr="00804C9A" w:rsidRDefault="00804C9A" w:rsidP="00804C9A">
            <w:pPr>
              <w:pStyle w:val="CompactoOE3"/>
              <w:spacing w:after="0"/>
              <w:rPr>
                <w:sz w:val="18"/>
              </w:rPr>
            </w:pPr>
            <w:r w:rsidRPr="00804C9A">
              <w:rPr>
                <w:sz w:val="18"/>
              </w:rPr>
              <w:t>Entre 40 y 45 min; supera en hasta 5 min el tope de 20 a 40 min del OE1, sin causa registrada</w:t>
            </w:r>
          </w:p>
        </w:tc>
        <w:tc>
          <w:tcPr>
            <w:tcW w:w="715" w:type="pct"/>
            <w:shd w:val="clear" w:color="auto" w:fill="auto"/>
          </w:tcPr>
          <w:p w14:paraId="43565A68" w14:textId="77777777" w:rsidR="00B84599" w:rsidRPr="00804C9A" w:rsidRDefault="00804C9A" w:rsidP="00804C9A">
            <w:pPr>
              <w:pStyle w:val="CompactoOE3"/>
              <w:spacing w:after="0"/>
              <w:rPr>
                <w:sz w:val="18"/>
              </w:rPr>
            </w:pPr>
            <w:r w:rsidRPr="00804C9A">
              <w:rPr>
                <w:sz w:val="18"/>
              </w:rPr>
              <w:t>Sin dato</w:t>
            </w:r>
          </w:p>
        </w:tc>
        <w:tc>
          <w:tcPr>
            <w:tcW w:w="757" w:type="pct"/>
            <w:shd w:val="clear" w:color="auto" w:fill="auto"/>
          </w:tcPr>
          <w:p w14:paraId="62D70ED0" w14:textId="77777777" w:rsidR="00B84599" w:rsidRPr="00804C9A" w:rsidRDefault="00804C9A" w:rsidP="00804C9A">
            <w:pPr>
              <w:pStyle w:val="CompactoOE3"/>
              <w:spacing w:after="0"/>
              <w:rPr>
                <w:sz w:val="18"/>
              </w:rPr>
            </w:pPr>
            <w:r w:rsidRPr="00804C9A">
              <w:rPr>
                <w:sz w:val="18"/>
              </w:rPr>
              <w:t>Sin dato</w:t>
            </w:r>
          </w:p>
        </w:tc>
      </w:tr>
    </w:tbl>
    <w:p w14:paraId="56278328" w14:textId="77777777" w:rsidR="00B84599" w:rsidRDefault="00804C9A">
      <w:pPr>
        <w:pStyle w:val="Ttulo2"/>
      </w:pPr>
      <w:bookmarkStart w:id="18" w:name="_Toc242809470"/>
      <w:r>
        <w:t>3.5 Requerimientos no funcionales medidos en el ejecutable</w:t>
      </w:r>
      <w:bookmarkEnd w:id="18"/>
    </w:p>
    <w:p w14:paraId="44DF78F6" w14:textId="77777777" w:rsidR="00B84599" w:rsidRDefault="00804C9A">
      <w:pPr>
        <w:pStyle w:val="PrimerprrafoOE3"/>
      </w:pPr>
      <w:r>
        <w:t xml:space="preserve">Los tres presupuestos duros del proyecto se miden sobre el ejecutable y no se estiman. Las cargas salen de la línea </w:t>
      </w:r>
      <w:r>
        <w:rPr>
          <w:rStyle w:val="CdigoenlneaOE3"/>
        </w:rPr>
        <w:t>RNF-04</w:t>
      </w:r>
      <w:r>
        <w:t xml:space="preserve"> que </w:t>
      </w:r>
      <w:r>
        <w:rPr>
          <w:rStyle w:val="CdigoenlneaOE3"/>
        </w:rPr>
        <w:t>SceneLoader</w:t>
      </w:r>
      <w:r>
        <w:t xml:space="preserve"> deja en </w:t>
      </w:r>
      <w:r>
        <w:rPr>
          <w:rStyle w:val="CdigoenlneaOE3"/>
        </w:rPr>
        <w:t>Player.log</w:t>
      </w:r>
      <w:r>
        <w:t xml:space="preserve">; el tiempo incluye los dos medios fundidos de 0,4 s, por lo que es una medida conservadora. La memoria sale del muestreo de </w:t>
      </w:r>
      <w:r>
        <w:rPr>
          <w:rStyle w:val="CdigoenlneaOE3"/>
        </w:rPr>
        <w:t>WorkingSet64</w:t>
      </w:r>
      <w:r>
        <w:t xml:space="preserve"> y </w:t>
      </w:r>
      <w:r>
        <w:rPr>
          <w:rStyle w:val="CdigoenlneaOE3"/>
        </w:rPr>
        <w:t>PrivateMemorySize64</w:t>
      </w:r>
      <w:r>
        <w:t xml:space="preserve"> del proceso cada 2 s, con 4.213 muestras de todas las sesiones. El tamaño es el de la carpeta entregable sin </w:t>
      </w:r>
      <w:r>
        <w:rPr>
          <w:rStyle w:val="CdigoenlneaOE3"/>
        </w:rPr>
        <w:t>Datos/</w:t>
      </w:r>
      <w:r>
        <w:t xml:space="preserve"> ni las carpetas </w:t>
      </w:r>
      <w:r>
        <w:rPr>
          <w:rStyle w:val="CdigoenlneaOE3"/>
        </w:rPr>
        <w:t>*_DoNotShip</w:t>
      </w:r>
      <w:r>
        <w:t>. Todo se midió en el equipo 1.</w:t>
      </w:r>
    </w:p>
    <w:p w14:paraId="4C3050A1" w14:textId="77777777" w:rsidR="00B84599" w:rsidRDefault="00804C9A" w:rsidP="00804C9A">
      <w:pPr>
        <w:pStyle w:val="TextoOE3"/>
        <w:keepNext/>
      </w:pPr>
      <w:r>
        <w:rPr>
          <w:b/>
          <w:bCs/>
        </w:rPr>
        <w:t>Tabla 3.5.</w:t>
      </w:r>
      <w:r>
        <w:t xml:space="preserve"> Presupuestos de rendimiento y de paquete en rc3.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39"/>
        <w:gridCol w:w="1128"/>
        <w:gridCol w:w="3032"/>
        <w:gridCol w:w="2534"/>
        <w:gridCol w:w="1229"/>
      </w:tblGrid>
      <w:tr w:rsidR="00B84599" w:rsidRPr="00804C9A" w14:paraId="61F9175B" w14:textId="77777777" w:rsidTr="00804C9A">
        <w:trPr>
          <w:tblHeader/>
        </w:trPr>
        <w:tc>
          <w:tcPr>
            <w:tcW w:w="1023" w:type="pct"/>
            <w:shd w:val="clear" w:color="auto" w:fill="D9D9D9"/>
          </w:tcPr>
          <w:p w14:paraId="74921377" w14:textId="77777777" w:rsidR="00B84599" w:rsidRPr="00804C9A" w:rsidRDefault="00804C9A" w:rsidP="00804C9A">
            <w:pPr>
              <w:pStyle w:val="CompactoOE3"/>
              <w:spacing w:after="0"/>
              <w:rPr>
                <w:b/>
                <w:sz w:val="18"/>
              </w:rPr>
            </w:pPr>
            <w:r w:rsidRPr="00804C9A">
              <w:rPr>
                <w:b/>
                <w:sz w:val="18"/>
              </w:rPr>
              <w:t>Requerimiento</w:t>
            </w:r>
          </w:p>
        </w:tc>
        <w:tc>
          <w:tcPr>
            <w:tcW w:w="566" w:type="pct"/>
            <w:shd w:val="clear" w:color="auto" w:fill="D9D9D9"/>
          </w:tcPr>
          <w:p w14:paraId="2301BA69" w14:textId="77777777" w:rsidR="00B84599" w:rsidRPr="00804C9A" w:rsidRDefault="00804C9A" w:rsidP="00804C9A">
            <w:pPr>
              <w:pStyle w:val="CompactoOE3"/>
              <w:spacing w:after="0"/>
              <w:rPr>
                <w:b/>
                <w:sz w:val="18"/>
              </w:rPr>
            </w:pPr>
            <w:r w:rsidRPr="00804C9A">
              <w:rPr>
                <w:b/>
                <w:sz w:val="18"/>
              </w:rPr>
              <w:t>Umbral</w:t>
            </w:r>
          </w:p>
        </w:tc>
        <w:tc>
          <w:tcPr>
            <w:tcW w:w="1522" w:type="pct"/>
            <w:shd w:val="clear" w:color="auto" w:fill="D9D9D9"/>
          </w:tcPr>
          <w:p w14:paraId="1459237E" w14:textId="77777777" w:rsidR="00B84599" w:rsidRPr="00804C9A" w:rsidRDefault="00804C9A" w:rsidP="00804C9A">
            <w:pPr>
              <w:pStyle w:val="CompactoOE3"/>
              <w:spacing w:after="0"/>
              <w:rPr>
                <w:b/>
                <w:sz w:val="18"/>
              </w:rPr>
            </w:pPr>
            <w:r w:rsidRPr="00804C9A">
              <w:rPr>
                <w:b/>
                <w:sz w:val="18"/>
              </w:rPr>
              <w:t>Valor medido</w:t>
            </w:r>
          </w:p>
        </w:tc>
        <w:tc>
          <w:tcPr>
            <w:tcW w:w="1272" w:type="pct"/>
            <w:shd w:val="clear" w:color="auto" w:fill="D9D9D9"/>
          </w:tcPr>
          <w:p w14:paraId="3AB347FB" w14:textId="77777777" w:rsidR="00B84599" w:rsidRPr="00804C9A" w:rsidRDefault="00804C9A" w:rsidP="00804C9A">
            <w:pPr>
              <w:pStyle w:val="CompactoOE3"/>
              <w:spacing w:after="0"/>
              <w:rPr>
                <w:b/>
                <w:sz w:val="18"/>
              </w:rPr>
            </w:pPr>
            <w:r w:rsidRPr="00804C9A">
              <w:rPr>
                <w:b/>
                <w:sz w:val="18"/>
              </w:rPr>
              <w:t>Dónde se dio</w:t>
            </w:r>
          </w:p>
        </w:tc>
        <w:tc>
          <w:tcPr>
            <w:tcW w:w="617" w:type="pct"/>
            <w:shd w:val="clear" w:color="auto" w:fill="D9D9D9"/>
          </w:tcPr>
          <w:p w14:paraId="0ADD2C4C" w14:textId="77777777" w:rsidR="00B84599" w:rsidRPr="00804C9A" w:rsidRDefault="00804C9A" w:rsidP="00804C9A">
            <w:pPr>
              <w:pStyle w:val="CompactoOE3"/>
              <w:spacing w:after="0"/>
              <w:rPr>
                <w:b/>
                <w:sz w:val="18"/>
              </w:rPr>
            </w:pPr>
            <w:r w:rsidRPr="00804C9A">
              <w:rPr>
                <w:b/>
                <w:sz w:val="18"/>
              </w:rPr>
              <w:t>Veredicto</w:t>
            </w:r>
          </w:p>
        </w:tc>
      </w:tr>
      <w:tr w:rsidR="00B84599" w:rsidRPr="00804C9A" w14:paraId="76B48E32" w14:textId="77777777" w:rsidTr="00804C9A">
        <w:tc>
          <w:tcPr>
            <w:tcW w:w="1023" w:type="pct"/>
            <w:shd w:val="clear" w:color="auto" w:fill="auto"/>
          </w:tcPr>
          <w:p w14:paraId="2C01DD4B" w14:textId="77777777" w:rsidR="00B84599" w:rsidRPr="00804C9A" w:rsidRDefault="00804C9A" w:rsidP="00804C9A">
            <w:pPr>
              <w:pStyle w:val="CompactoOE3"/>
              <w:spacing w:after="0"/>
              <w:rPr>
                <w:sz w:val="18"/>
              </w:rPr>
            </w:pPr>
            <w:r w:rsidRPr="00804C9A">
              <w:rPr>
                <w:sz w:val="18"/>
              </w:rPr>
              <w:t>RNF-04, carga de cualquier escena</w:t>
            </w:r>
          </w:p>
        </w:tc>
        <w:tc>
          <w:tcPr>
            <w:tcW w:w="566" w:type="pct"/>
            <w:shd w:val="clear" w:color="auto" w:fill="auto"/>
          </w:tcPr>
          <w:p w14:paraId="5E935AEA" w14:textId="77777777" w:rsidR="00B84599" w:rsidRPr="00804C9A" w:rsidRDefault="00804C9A" w:rsidP="00804C9A">
            <w:pPr>
              <w:pStyle w:val="CompactoOE3"/>
              <w:spacing w:after="0"/>
              <w:rPr>
                <w:sz w:val="18"/>
              </w:rPr>
            </w:pPr>
            <w:r w:rsidRPr="00804C9A">
              <w:rPr>
                <w:sz w:val="18"/>
              </w:rPr>
              <w:t>Menos de 10 s</w:t>
            </w:r>
          </w:p>
        </w:tc>
        <w:tc>
          <w:tcPr>
            <w:tcW w:w="1522" w:type="pct"/>
            <w:shd w:val="clear" w:color="auto" w:fill="auto"/>
          </w:tcPr>
          <w:p w14:paraId="5613A696" w14:textId="77777777" w:rsidR="00B84599" w:rsidRPr="00804C9A" w:rsidRDefault="00804C9A" w:rsidP="00804C9A">
            <w:pPr>
              <w:pStyle w:val="CompactoOE3"/>
              <w:spacing w:after="0"/>
              <w:rPr>
                <w:sz w:val="18"/>
              </w:rPr>
            </w:pPr>
            <w:r w:rsidRPr="00804C9A">
              <w:rPr>
                <w:sz w:val="18"/>
              </w:rPr>
              <w:t xml:space="preserve">0,268 s, el peor de las 12 escenas (media 0,089 s, n = 26); </w:t>
            </w:r>
            <w:r w:rsidRPr="00804C9A">
              <w:rPr>
                <w:rStyle w:val="CdigoenlneaOE3"/>
                <w:sz w:val="18"/>
              </w:rPr>
              <w:t>Boot</w:t>
            </w:r>
            <w:r w:rsidRPr="00804C9A">
              <w:rPr>
                <w:sz w:val="18"/>
              </w:rPr>
              <w:t xml:space="preserve"> a </w:t>
            </w:r>
            <w:r w:rsidRPr="00804C9A">
              <w:rPr>
                <w:rStyle w:val="CdigoenlneaOE3"/>
                <w:sz w:val="18"/>
              </w:rPr>
              <w:t>MainMenu</w:t>
            </w:r>
            <w:r w:rsidRPr="00804C9A">
              <w:rPr>
                <w:sz w:val="18"/>
              </w:rPr>
              <w:t>, unos 3,4 s</w:t>
            </w:r>
          </w:p>
        </w:tc>
        <w:tc>
          <w:tcPr>
            <w:tcW w:w="1272" w:type="pct"/>
            <w:shd w:val="clear" w:color="auto" w:fill="auto"/>
          </w:tcPr>
          <w:p w14:paraId="4AEAB1B1" w14:textId="77777777" w:rsidR="00B84599" w:rsidRPr="00804C9A" w:rsidRDefault="00804C9A" w:rsidP="00804C9A">
            <w:pPr>
              <w:pStyle w:val="CompactoOE3"/>
              <w:spacing w:after="0"/>
              <w:rPr>
                <w:sz w:val="18"/>
              </w:rPr>
            </w:pPr>
            <w:r w:rsidRPr="00804C9A">
              <w:rPr>
                <w:sz w:val="18"/>
              </w:rPr>
              <w:t xml:space="preserve">Escena </w:t>
            </w:r>
            <w:r w:rsidRPr="00804C9A">
              <w:rPr>
                <w:rStyle w:val="CdigoenlneaOE3"/>
                <w:sz w:val="18"/>
              </w:rPr>
              <w:t>Narrative</w:t>
            </w:r>
            <w:r w:rsidRPr="00804C9A">
              <w:rPr>
                <w:sz w:val="18"/>
              </w:rPr>
              <w:t xml:space="preserve"> (</w:t>
            </w:r>
            <w:r w:rsidRPr="00804C9A">
              <w:rPr>
                <w:rStyle w:val="CdigoenlneaOE3"/>
                <w:sz w:val="18"/>
              </w:rPr>
              <w:t>S-RNF/rnf04_tabla.csv</w:t>
            </w:r>
            <w:r w:rsidRPr="00804C9A">
              <w:rPr>
                <w:sz w:val="18"/>
              </w:rPr>
              <w:t>)</w:t>
            </w:r>
          </w:p>
        </w:tc>
        <w:tc>
          <w:tcPr>
            <w:tcW w:w="617" w:type="pct"/>
            <w:shd w:val="clear" w:color="auto" w:fill="auto"/>
          </w:tcPr>
          <w:p w14:paraId="28AFAE0A" w14:textId="77777777" w:rsidR="00B84599" w:rsidRPr="00804C9A" w:rsidRDefault="00804C9A" w:rsidP="00804C9A">
            <w:pPr>
              <w:pStyle w:val="CompactoOE3"/>
              <w:spacing w:after="0"/>
              <w:rPr>
                <w:sz w:val="18"/>
              </w:rPr>
            </w:pPr>
            <w:r w:rsidRPr="00804C9A">
              <w:rPr>
                <w:sz w:val="18"/>
              </w:rPr>
              <w:t>P</w:t>
            </w:r>
          </w:p>
        </w:tc>
      </w:tr>
      <w:tr w:rsidR="00B84599" w:rsidRPr="00804C9A" w14:paraId="48274FAD" w14:textId="77777777" w:rsidTr="00804C9A">
        <w:tc>
          <w:tcPr>
            <w:tcW w:w="1023" w:type="pct"/>
            <w:shd w:val="clear" w:color="auto" w:fill="auto"/>
          </w:tcPr>
          <w:p w14:paraId="07C008D5" w14:textId="77777777" w:rsidR="00B84599" w:rsidRPr="00804C9A" w:rsidRDefault="00804C9A" w:rsidP="00804C9A">
            <w:pPr>
              <w:pStyle w:val="CompactoOE3"/>
              <w:spacing w:after="0"/>
              <w:rPr>
                <w:sz w:val="18"/>
              </w:rPr>
            </w:pPr>
            <w:r w:rsidRPr="00804C9A">
              <w:rPr>
                <w:sz w:val="18"/>
              </w:rPr>
              <w:t>RNF-05, memoria</w:t>
            </w:r>
          </w:p>
        </w:tc>
        <w:tc>
          <w:tcPr>
            <w:tcW w:w="566" w:type="pct"/>
            <w:shd w:val="clear" w:color="auto" w:fill="auto"/>
          </w:tcPr>
          <w:p w14:paraId="6D1F7FCF" w14:textId="77777777" w:rsidR="00B84599" w:rsidRPr="00804C9A" w:rsidRDefault="00804C9A" w:rsidP="00804C9A">
            <w:pPr>
              <w:pStyle w:val="CompactoOE3"/>
              <w:spacing w:after="0"/>
              <w:rPr>
                <w:sz w:val="18"/>
              </w:rPr>
            </w:pPr>
            <w:r w:rsidRPr="00804C9A">
              <w:rPr>
                <w:sz w:val="18"/>
              </w:rPr>
              <w:t>Menos de 2 GB</w:t>
            </w:r>
          </w:p>
        </w:tc>
        <w:tc>
          <w:tcPr>
            <w:tcW w:w="1522" w:type="pct"/>
            <w:shd w:val="clear" w:color="auto" w:fill="auto"/>
          </w:tcPr>
          <w:p w14:paraId="6C771D62" w14:textId="77777777" w:rsidR="00B84599" w:rsidRPr="00804C9A" w:rsidRDefault="00804C9A" w:rsidP="00804C9A">
            <w:pPr>
              <w:pStyle w:val="CompactoOE3"/>
              <w:spacing w:after="0"/>
              <w:rPr>
                <w:sz w:val="18"/>
              </w:rPr>
            </w:pPr>
            <w:r w:rsidRPr="00804C9A">
              <w:rPr>
                <w:sz w:val="18"/>
              </w:rPr>
              <w:t>1.094 MiB (1,15 GB) de memoria privada; 438 MiB de memoria de trabajo. Ninguna de las 4.213 muestras supera 2.048 MiB</w:t>
            </w:r>
          </w:p>
        </w:tc>
        <w:tc>
          <w:tcPr>
            <w:tcW w:w="1272" w:type="pct"/>
            <w:shd w:val="clear" w:color="auto" w:fill="auto"/>
          </w:tcPr>
          <w:p w14:paraId="30AF3C1A" w14:textId="77777777" w:rsidR="00B84599" w:rsidRPr="00804C9A" w:rsidRDefault="00804C9A" w:rsidP="00804C9A">
            <w:pPr>
              <w:pStyle w:val="CompactoOE3"/>
              <w:spacing w:after="0"/>
              <w:rPr>
                <w:sz w:val="18"/>
              </w:rPr>
            </w:pPr>
            <w:r w:rsidRPr="00804C9A">
              <w:rPr>
                <w:rStyle w:val="CdigoenlneaOE3"/>
                <w:sz w:val="18"/>
              </w:rPr>
              <w:t>Level1_Cave</w:t>
            </w:r>
            <w:r w:rsidRPr="00804C9A">
              <w:rPr>
                <w:sz w:val="18"/>
              </w:rPr>
              <w:t xml:space="preserve"> (sesión </w:t>
            </w:r>
            <w:r w:rsidRPr="00804C9A">
              <w:rPr>
                <w:rStyle w:val="CdigoenlneaOE3"/>
                <w:sz w:val="18"/>
              </w:rPr>
              <w:t>S-RNF2</w:t>
            </w:r>
            <w:r w:rsidRPr="00804C9A">
              <w:rPr>
                <w:sz w:val="18"/>
              </w:rPr>
              <w:t>)</w:t>
            </w:r>
          </w:p>
        </w:tc>
        <w:tc>
          <w:tcPr>
            <w:tcW w:w="617" w:type="pct"/>
            <w:shd w:val="clear" w:color="auto" w:fill="auto"/>
          </w:tcPr>
          <w:p w14:paraId="4DA182E4" w14:textId="77777777" w:rsidR="00B84599" w:rsidRPr="00804C9A" w:rsidRDefault="00804C9A" w:rsidP="00804C9A">
            <w:pPr>
              <w:pStyle w:val="CompactoOE3"/>
              <w:spacing w:after="0"/>
              <w:rPr>
                <w:sz w:val="18"/>
              </w:rPr>
            </w:pPr>
            <w:r w:rsidRPr="00804C9A">
              <w:rPr>
                <w:sz w:val="18"/>
              </w:rPr>
              <w:t>P</w:t>
            </w:r>
          </w:p>
        </w:tc>
      </w:tr>
      <w:tr w:rsidR="00B84599" w:rsidRPr="00804C9A" w14:paraId="10D639C0" w14:textId="77777777" w:rsidTr="00804C9A">
        <w:tc>
          <w:tcPr>
            <w:tcW w:w="1023" w:type="pct"/>
            <w:shd w:val="clear" w:color="auto" w:fill="auto"/>
          </w:tcPr>
          <w:p w14:paraId="27287A70" w14:textId="77777777" w:rsidR="00B84599" w:rsidRPr="00804C9A" w:rsidRDefault="00804C9A" w:rsidP="00804C9A">
            <w:pPr>
              <w:pStyle w:val="CompactoOE3"/>
              <w:spacing w:after="0"/>
              <w:rPr>
                <w:sz w:val="18"/>
              </w:rPr>
            </w:pPr>
            <w:r w:rsidRPr="00804C9A">
              <w:rPr>
                <w:sz w:val="18"/>
              </w:rPr>
              <w:t>RNF-06, tamaño del paquete</w:t>
            </w:r>
          </w:p>
        </w:tc>
        <w:tc>
          <w:tcPr>
            <w:tcW w:w="566" w:type="pct"/>
            <w:shd w:val="clear" w:color="auto" w:fill="auto"/>
          </w:tcPr>
          <w:p w14:paraId="56EDE551" w14:textId="77777777" w:rsidR="00B84599" w:rsidRPr="00804C9A" w:rsidRDefault="00804C9A" w:rsidP="00804C9A">
            <w:pPr>
              <w:pStyle w:val="CompactoOE3"/>
              <w:spacing w:after="0"/>
              <w:rPr>
                <w:sz w:val="18"/>
              </w:rPr>
            </w:pPr>
            <w:r w:rsidRPr="00804C9A">
              <w:rPr>
                <w:sz w:val="18"/>
              </w:rPr>
              <w:t>Menos de 500 MB</w:t>
            </w:r>
          </w:p>
        </w:tc>
        <w:tc>
          <w:tcPr>
            <w:tcW w:w="1522" w:type="pct"/>
            <w:shd w:val="clear" w:color="auto" w:fill="auto"/>
          </w:tcPr>
          <w:p w14:paraId="7F832AF7" w14:textId="77777777" w:rsidR="00B84599" w:rsidRPr="00804C9A" w:rsidRDefault="00804C9A" w:rsidP="00804C9A">
            <w:pPr>
              <w:pStyle w:val="CompactoOE3"/>
              <w:spacing w:after="0"/>
              <w:rPr>
                <w:sz w:val="18"/>
              </w:rPr>
            </w:pPr>
            <w:r w:rsidRPr="00804C9A">
              <w:rPr>
                <w:sz w:val="18"/>
              </w:rPr>
              <w:t>426,6 MB (426.633.111 bytes, 406,9 MiB); margen de 73,4 MB</w:t>
            </w:r>
          </w:p>
        </w:tc>
        <w:tc>
          <w:tcPr>
            <w:tcW w:w="1272" w:type="pct"/>
            <w:shd w:val="clear" w:color="auto" w:fill="auto"/>
          </w:tcPr>
          <w:p w14:paraId="66143E10" w14:textId="77777777" w:rsidR="00B84599" w:rsidRPr="00804C9A" w:rsidRDefault="00804C9A" w:rsidP="00804C9A">
            <w:pPr>
              <w:pStyle w:val="CompactoOE3"/>
              <w:spacing w:after="0"/>
              <w:rPr>
                <w:sz w:val="18"/>
              </w:rPr>
            </w:pPr>
            <w:r w:rsidRPr="00804C9A">
              <w:rPr>
                <w:sz w:val="18"/>
              </w:rPr>
              <w:t>Carpeta entregable, 253 archivos</w:t>
            </w:r>
          </w:p>
        </w:tc>
        <w:tc>
          <w:tcPr>
            <w:tcW w:w="617" w:type="pct"/>
            <w:shd w:val="clear" w:color="auto" w:fill="auto"/>
          </w:tcPr>
          <w:p w14:paraId="319DE13A" w14:textId="77777777" w:rsidR="00B84599" w:rsidRPr="00804C9A" w:rsidRDefault="00804C9A" w:rsidP="00804C9A">
            <w:pPr>
              <w:pStyle w:val="CompactoOE3"/>
              <w:spacing w:after="0"/>
              <w:rPr>
                <w:sz w:val="18"/>
              </w:rPr>
            </w:pPr>
            <w:r w:rsidRPr="00804C9A">
              <w:rPr>
                <w:sz w:val="18"/>
              </w:rPr>
              <w:t>P</w:t>
            </w:r>
          </w:p>
        </w:tc>
      </w:tr>
    </w:tbl>
    <w:p w14:paraId="05723FC3" w14:textId="77777777" w:rsidR="00B84599" w:rsidRDefault="00804C9A">
      <w:pPr>
        <w:pStyle w:val="PrimerprrafoOE3"/>
      </w:pPr>
      <w:r>
        <w:t xml:space="preserve">En el desglose del paquete, las texturas pesan 273,1 MB, el 95 % de los activos de usuario (BuildReport, </w:t>
      </w:r>
      <w:r>
        <w:rPr>
          <w:rStyle w:val="CdigoenlneaOE3"/>
        </w:rPr>
        <w:t>evidencias/build-rc3.buildreport</w:t>
      </w:r>
      <w:r>
        <w:t xml:space="preserve">). Para comparar, rc2 pesó 479,0 MB (01/10/2026), 21 MB por debajo del tope; la bajada a 426,6 MB sale de </w:t>
      </w:r>
      <w:r>
        <w:rPr>
          <w:rStyle w:val="CdigoenlneaOE3"/>
        </w:rPr>
        <w:t>INC-146</w:t>
      </w:r>
      <w:r>
        <w:t xml:space="preserve"> (cinco props del Nivel 1 importados a 256 px, 09/10/2026), que dejó el paquete en 420,6 MB sobre </w:t>
      </w:r>
      <w:r>
        <w:rPr>
          <w:rStyle w:val="CdigoenlneaOE3"/>
        </w:rPr>
        <w:t>4062ae3</w:t>
      </w:r>
      <w:r>
        <w:t xml:space="preserve"> antes de las imágenes nuevas. Las cifras de RNF-04 y RNF-05 en un segundo equipo son todas del equipo 1; las comprobaciones H3 y H5 del 13/10/2026, en otros dos equipos, están en el apartado 5.2.</w:t>
      </w:r>
    </w:p>
    <w:p w14:paraId="0B04DA7C" w14:textId="77777777" w:rsidR="00B84599" w:rsidRDefault="00804C9A">
      <w:pPr>
        <w:pStyle w:val="TextoOE3"/>
      </w:pPr>
      <w:r>
        <w:lastRenderedPageBreak/>
        <w:t>Las otras mediciones sobre el ejecutable dieron lo siguiente (cada caso está en el Anexo A):</w:t>
      </w:r>
    </w:p>
    <w:p w14:paraId="543E74D4" w14:textId="77777777" w:rsidR="00B84599" w:rsidRDefault="00804C9A">
      <w:pPr>
        <w:pStyle w:val="CompactoOE3"/>
        <w:numPr>
          <w:ilvl w:val="0"/>
          <w:numId w:val="4"/>
        </w:numPr>
      </w:pPr>
      <w:r>
        <w:t xml:space="preserve">RNF-10, sin conexiones: 0 conexiones TCP ni UDP del proceso en 4.516 muestras de 39 archivos, y 0 apariciones de </w:t>
      </w:r>
      <w:r>
        <w:rPr>
          <w:rStyle w:val="CdigoenlneaOE3"/>
        </w:rPr>
        <w:t>unity3d.com</w:t>
      </w:r>
      <w:r>
        <w:t xml:space="preserve"> en </w:t>
      </w:r>
      <w:r>
        <w:rPr>
          <w:rStyle w:val="CdigoenlneaOE3"/>
        </w:rPr>
        <w:t>globalgamemanagers</w:t>
      </w:r>
      <w:r>
        <w:t xml:space="preserve">. La comprobación H4 (RNF-08, sin conexión a internet) se aprobó el 13/10/2026 (apartado 5.2); </w:t>
      </w:r>
      <w:r>
        <w:rPr>
          <w:rStyle w:val="CdigoenlneaOE3"/>
        </w:rPr>
        <w:t>PF-RNF08-01</w:t>
      </w:r>
      <w:r>
        <w:t xml:space="preserve"> pasó a P con ella.</w:t>
      </w:r>
    </w:p>
    <w:p w14:paraId="7B14C22D" w14:textId="77777777" w:rsidR="00B84599" w:rsidRDefault="00804C9A">
      <w:pPr>
        <w:pStyle w:val="CompactoOE3"/>
        <w:numPr>
          <w:ilvl w:val="0"/>
          <w:numId w:val="4"/>
        </w:numPr>
      </w:pPr>
      <w:r>
        <w:t>RNF-07 y RNF-11, portabilidad y residuos: la copia a una ruta con espacio (</w:t>
      </w:r>
      <w:r>
        <w:rPr>
          <w:rStyle w:val="CdigoenlneaOE3"/>
        </w:rPr>
        <w:t>D:\User\Desktop\Algoritmia prueba\</w:t>
      </w:r>
      <w:r>
        <w:t xml:space="preserve">), con usuario estándar y el mismo SHA-256, arranca, crea </w:t>
      </w:r>
      <w:r>
        <w:rPr>
          <w:rStyle w:val="CdigoenlneaOE3"/>
        </w:rPr>
        <w:t>Datos/</w:t>
      </w:r>
      <w:r>
        <w:t xml:space="preserve"> y llega a </w:t>
      </w:r>
      <w:r>
        <w:rPr>
          <w:rStyle w:val="CdigoenlneaOE3"/>
        </w:rPr>
        <w:t>Level1_Cave</w:t>
      </w:r>
      <w:r>
        <w:t xml:space="preserve"> en 36 clics. Tras borrar los perfiles de prueba no queda su rastro en la carpeta, en </w:t>
      </w:r>
      <w:r>
        <w:rPr>
          <w:rStyle w:val="CdigoenlneaOE3"/>
        </w:rPr>
        <w:t>LocalLow</w:t>
      </w:r>
      <w:r>
        <w:t xml:space="preserve">, en el registro ni en </w:t>
      </w:r>
      <w:r>
        <w:rPr>
          <w:rStyle w:val="CdigoenlneaOE3"/>
        </w:rPr>
        <w:t>Player.log</w:t>
      </w:r>
      <w:r>
        <w:t xml:space="preserve">. Fuera de </w:t>
      </w:r>
      <w:r>
        <w:rPr>
          <w:rStyle w:val="CdigoenlneaOE3"/>
        </w:rPr>
        <w:t>Datos/</w:t>
      </w:r>
      <w:r>
        <w:t xml:space="preserve"> quedan </w:t>
      </w:r>
      <w:r>
        <w:rPr>
          <w:rStyle w:val="CdigoenlneaOE3"/>
        </w:rPr>
        <w:t>Player.log</w:t>
      </w:r>
      <w:r>
        <w:t xml:space="preserve"> y valores </w:t>
      </w:r>
      <w:r>
        <w:rPr>
          <w:rStyle w:val="CdigoenlneaOE3"/>
        </w:rPr>
        <w:t>unity.*</w:t>
      </w:r>
      <w:r>
        <w:t xml:space="preserve">, </w:t>
      </w:r>
      <w:r>
        <w:rPr>
          <w:rStyle w:val="CdigoenlneaOE3"/>
        </w:rPr>
        <w:t>unity_connect.*</w:t>
      </w:r>
      <w:r>
        <w:t xml:space="preserve"> y </w:t>
      </w:r>
      <w:r>
        <w:rPr>
          <w:rStyle w:val="CdigoenlneaOE3"/>
        </w:rPr>
        <w:t>Screenmanager*</w:t>
      </w:r>
      <w:r>
        <w:t xml:space="preserve"> en </w:t>
      </w:r>
      <w:r>
        <w:rPr>
          <w:rStyle w:val="CdigoenlneaOE3"/>
        </w:rPr>
        <w:t>HKCU</w:t>
      </w:r>
      <w:r>
        <w:t>: el residuo del motor ya registrado como DEF-RC2-01 (decisión D-RC2-01), que persiste igual que en rc2.</w:t>
      </w:r>
    </w:p>
    <w:p w14:paraId="666A3E64" w14:textId="77777777" w:rsidR="00B84599" w:rsidRDefault="00804C9A">
      <w:pPr>
        <w:pStyle w:val="CompactoOE3"/>
        <w:numPr>
          <w:ilvl w:val="0"/>
          <w:numId w:val="4"/>
        </w:numPr>
      </w:pPr>
      <w:r>
        <w:t xml:space="preserve">RNF-16, exclusión de un nivel: en una copia desechable sin </w:t>
      </w:r>
      <w:r>
        <w:rPr>
          <w:rStyle w:val="CdigoenlneaOE3"/>
        </w:rPr>
        <w:t>Levels/Wheel</w:t>
      </w:r>
      <w:r>
        <w:t xml:space="preserve"> el proyecto compila con 0 errores y la suite da EditMode 657/663 y PlayMode 288/316; sin </w:t>
      </w:r>
      <w:r>
        <w:rPr>
          <w:rStyle w:val="CdigoenlneaOE3"/>
        </w:rPr>
        <w:t>Levels/Fire</w:t>
      </w:r>
      <w:r>
        <w:t>, 690/696 y 329/354. El caso aprueba con una desviación, DEF-RC3-12 (apartado 3.6).</w:t>
      </w:r>
    </w:p>
    <w:p w14:paraId="14E880E3" w14:textId="77777777" w:rsidR="00B84599" w:rsidRDefault="00804C9A">
      <w:pPr>
        <w:pStyle w:val="CompactoOE3"/>
        <w:numPr>
          <w:ilvl w:val="0"/>
          <w:numId w:val="4"/>
        </w:numPr>
      </w:pPr>
      <w:r>
        <w:t xml:space="preserve">RNF-18, parámetros sin recompilar: se cambió </w:t>
      </w:r>
      <w:r>
        <w:rPr>
          <w:rStyle w:val="CdigoenlneaOE3"/>
        </w:rPr>
        <w:t>MinimumEffectiveStrikes</w:t>
      </w:r>
      <w:r>
        <w:t xml:space="preserve"> a 2 y el texto de una línea en un ejecutable de la copia desechable, con solo dos </w:t>
      </w:r>
      <w:r>
        <w:rPr>
          <w:rStyle w:val="CdigoenlneaOE3"/>
        </w:rPr>
        <w:t>.asset</w:t>
      </w:r>
      <w:r>
        <w:t xml:space="preserve"> modificados. Aprueba como variante, porque no se probó con el Editor abierto y en Play.</w:t>
      </w:r>
    </w:p>
    <w:p w14:paraId="36A52FED" w14:textId="77777777" w:rsidR="00B84599" w:rsidRDefault="00804C9A">
      <w:pPr>
        <w:pStyle w:val="Ttulo2"/>
      </w:pPr>
      <w:bookmarkStart w:id="19" w:name="_Toc242809471"/>
      <w:r>
        <w:t>3.6 Defectos</w:t>
      </w:r>
      <w:bookmarkEnd w:id="19"/>
    </w:p>
    <w:p w14:paraId="7A2C580F" w14:textId="77777777" w:rsidR="00B84599" w:rsidRDefault="00804C9A">
      <w:pPr>
        <w:pStyle w:val="PrimerprrafoOE3"/>
      </w:pPr>
      <w:r>
        <w:t xml:space="preserve">Se registraron 16 defectos en rc3: 0 Bloqueantes, 0 Mayores, 7 Menores y 9 Observaciones. Observación es lo que se anota sin que incumpla un RF ni un criterio de aceptación. </w:t>
      </w:r>
      <w:r>
        <w:rPr>
          <w:rStyle w:val="CdigoenlneaOE3"/>
        </w:rPr>
        <w:t>I03</w:t>
      </w:r>
      <w:r>
        <w:t xml:space="preserve"> e </w:t>
      </w:r>
      <w:r>
        <w:rPr>
          <w:rStyle w:val="CdigoenlneaOE3"/>
        </w:rPr>
        <w:t>I04</w:t>
      </w:r>
      <w:r>
        <w:t xml:space="preserve"> salen de verificaciones de apoyo (</w:t>
      </w:r>
      <w:r>
        <w:rPr>
          <w:rStyle w:val="CdigoenlneaOE3"/>
        </w:rPr>
        <w:t>INSP-ART-SPRITES</w:t>
      </w:r>
      <w:r>
        <w:t xml:space="preserve"> y </w:t>
      </w:r>
      <w:r>
        <w:rPr>
          <w:rStyle w:val="CdigoenlneaOE3"/>
        </w:rPr>
        <w:t>SUITE-T05</w:t>
      </w:r>
      <w:r>
        <w:t xml:space="preserve">) y no de un caso </w:t>
      </w:r>
      <w:r>
        <w:rPr>
          <w:rStyle w:val="CdigoenlneaOE3"/>
        </w:rPr>
        <w:t>PF</w:t>
      </w:r>
      <w:r>
        <w:t>. Todos siguen abiertos al cierre de la pasada.</w:t>
      </w:r>
    </w:p>
    <w:p w14:paraId="123B23CC" w14:textId="77777777" w:rsidR="00B84599" w:rsidRDefault="00804C9A" w:rsidP="00804C9A">
      <w:pPr>
        <w:pStyle w:val="TextoOE3"/>
        <w:keepNext/>
      </w:pPr>
      <w:r>
        <w:rPr>
          <w:b/>
          <w:bCs/>
        </w:rPr>
        <w:t>Tabla 3.6.</w:t>
      </w:r>
      <w:r>
        <w:t xml:space="preserve"> Defectos hallados en rc3, con su severidad y el tipo de arreglo propuesto.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85"/>
        <w:gridCol w:w="1191"/>
        <w:gridCol w:w="1562"/>
        <w:gridCol w:w="4082"/>
        <w:gridCol w:w="2042"/>
      </w:tblGrid>
      <w:tr w:rsidR="00B84599" w:rsidRPr="00804C9A" w14:paraId="6D293F38" w14:textId="77777777" w:rsidTr="00804C9A">
        <w:trPr>
          <w:tblHeader/>
        </w:trPr>
        <w:tc>
          <w:tcPr>
            <w:tcW w:w="544" w:type="pct"/>
            <w:shd w:val="clear" w:color="auto" w:fill="D9D9D9"/>
          </w:tcPr>
          <w:p w14:paraId="01D915C4" w14:textId="77777777" w:rsidR="00B84599" w:rsidRPr="00804C9A" w:rsidRDefault="00804C9A" w:rsidP="00804C9A">
            <w:pPr>
              <w:pStyle w:val="CompactoOE3"/>
              <w:spacing w:after="0"/>
              <w:rPr>
                <w:b/>
                <w:sz w:val="18"/>
              </w:rPr>
            </w:pPr>
            <w:r w:rsidRPr="00804C9A">
              <w:rPr>
                <w:b/>
                <w:sz w:val="18"/>
              </w:rPr>
              <w:t>Defecto</w:t>
            </w:r>
          </w:p>
        </w:tc>
        <w:tc>
          <w:tcPr>
            <w:tcW w:w="598" w:type="pct"/>
            <w:shd w:val="clear" w:color="auto" w:fill="D9D9D9"/>
          </w:tcPr>
          <w:p w14:paraId="0024ACB7" w14:textId="77777777" w:rsidR="00B84599" w:rsidRPr="00804C9A" w:rsidRDefault="00804C9A" w:rsidP="00804C9A">
            <w:pPr>
              <w:pStyle w:val="CompactoOE3"/>
              <w:spacing w:after="0"/>
              <w:rPr>
                <w:b/>
                <w:sz w:val="18"/>
              </w:rPr>
            </w:pPr>
            <w:r w:rsidRPr="00804C9A">
              <w:rPr>
                <w:b/>
                <w:sz w:val="18"/>
              </w:rPr>
              <w:t>Caso</w:t>
            </w:r>
          </w:p>
        </w:tc>
        <w:tc>
          <w:tcPr>
            <w:tcW w:w="784" w:type="pct"/>
            <w:shd w:val="clear" w:color="auto" w:fill="D9D9D9"/>
          </w:tcPr>
          <w:p w14:paraId="1A0297EA" w14:textId="77777777" w:rsidR="00B84599" w:rsidRPr="00804C9A" w:rsidRDefault="00804C9A" w:rsidP="00804C9A">
            <w:pPr>
              <w:pStyle w:val="CompactoOE3"/>
              <w:spacing w:after="0"/>
              <w:rPr>
                <w:b/>
                <w:sz w:val="18"/>
              </w:rPr>
            </w:pPr>
            <w:r w:rsidRPr="00804C9A">
              <w:rPr>
                <w:b/>
                <w:sz w:val="18"/>
              </w:rPr>
              <w:t>Severidad</w:t>
            </w:r>
          </w:p>
        </w:tc>
        <w:tc>
          <w:tcPr>
            <w:tcW w:w="2049" w:type="pct"/>
            <w:shd w:val="clear" w:color="auto" w:fill="D9D9D9"/>
          </w:tcPr>
          <w:p w14:paraId="708AB5A7" w14:textId="77777777" w:rsidR="00B84599" w:rsidRPr="00804C9A" w:rsidRDefault="00804C9A" w:rsidP="00804C9A">
            <w:pPr>
              <w:pStyle w:val="CompactoOE3"/>
              <w:spacing w:after="0"/>
              <w:rPr>
                <w:b/>
                <w:sz w:val="18"/>
              </w:rPr>
            </w:pPr>
            <w:r w:rsidRPr="00804C9A">
              <w:rPr>
                <w:b/>
                <w:sz w:val="18"/>
              </w:rPr>
              <w:t>Qué ocurre</w:t>
            </w:r>
          </w:p>
        </w:tc>
        <w:tc>
          <w:tcPr>
            <w:tcW w:w="1025" w:type="pct"/>
            <w:shd w:val="clear" w:color="auto" w:fill="D9D9D9"/>
          </w:tcPr>
          <w:p w14:paraId="1467CCD2" w14:textId="77777777" w:rsidR="00B84599" w:rsidRPr="00804C9A" w:rsidRDefault="00804C9A" w:rsidP="00804C9A">
            <w:pPr>
              <w:pStyle w:val="CompactoOE3"/>
              <w:spacing w:after="0"/>
              <w:rPr>
                <w:b/>
                <w:sz w:val="18"/>
              </w:rPr>
            </w:pPr>
            <w:r w:rsidRPr="00804C9A">
              <w:rPr>
                <w:b/>
                <w:sz w:val="18"/>
              </w:rPr>
              <w:t>Tipo propuesto</w:t>
            </w:r>
          </w:p>
        </w:tc>
      </w:tr>
      <w:tr w:rsidR="00B84599" w:rsidRPr="00804C9A" w14:paraId="08C0B8C8" w14:textId="77777777" w:rsidTr="00804C9A">
        <w:tc>
          <w:tcPr>
            <w:tcW w:w="544" w:type="pct"/>
            <w:shd w:val="clear" w:color="auto" w:fill="auto"/>
          </w:tcPr>
          <w:p w14:paraId="626B4A9E" w14:textId="77777777" w:rsidR="00B84599" w:rsidRPr="00804C9A" w:rsidRDefault="00804C9A" w:rsidP="00804C9A">
            <w:pPr>
              <w:pStyle w:val="CompactoOE3"/>
              <w:spacing w:after="0"/>
              <w:rPr>
                <w:sz w:val="18"/>
              </w:rPr>
            </w:pPr>
            <w:r w:rsidRPr="00804C9A">
              <w:rPr>
                <w:sz w:val="18"/>
              </w:rPr>
              <w:t>DEF-RC3-01</w:t>
            </w:r>
          </w:p>
        </w:tc>
        <w:tc>
          <w:tcPr>
            <w:tcW w:w="598" w:type="pct"/>
            <w:shd w:val="clear" w:color="auto" w:fill="auto"/>
          </w:tcPr>
          <w:p w14:paraId="491A723B" w14:textId="77777777" w:rsidR="00B84599" w:rsidRPr="00804C9A" w:rsidRDefault="00804C9A" w:rsidP="00804C9A">
            <w:pPr>
              <w:pStyle w:val="CompactoOE3"/>
              <w:spacing w:after="0"/>
              <w:rPr>
                <w:sz w:val="18"/>
              </w:rPr>
            </w:pPr>
            <w:r w:rsidRPr="00804C9A">
              <w:rPr>
                <w:rStyle w:val="CdigoenlneaOE3"/>
                <w:sz w:val="18"/>
              </w:rPr>
              <w:t>PF-RF45-01</w:t>
            </w:r>
          </w:p>
        </w:tc>
        <w:tc>
          <w:tcPr>
            <w:tcW w:w="784" w:type="pct"/>
            <w:shd w:val="clear" w:color="auto" w:fill="auto"/>
          </w:tcPr>
          <w:p w14:paraId="169D0B51"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21C7D9A6" w14:textId="77777777" w:rsidR="00B84599" w:rsidRPr="00804C9A" w:rsidRDefault="00804C9A" w:rsidP="00804C9A">
            <w:pPr>
              <w:pStyle w:val="CompactoOE3"/>
              <w:spacing w:after="0"/>
              <w:rPr>
                <w:sz w:val="18"/>
              </w:rPr>
            </w:pPr>
            <w:r w:rsidRPr="00804C9A">
              <w:rPr>
                <w:sz w:val="18"/>
              </w:rPr>
              <w:t>El avatar de Algoritm en el resumen de nivel es un círculo con el texto «Algoritm», pese al diseño final del guía</w:t>
            </w:r>
          </w:p>
        </w:tc>
        <w:tc>
          <w:tcPr>
            <w:tcW w:w="1025" w:type="pct"/>
            <w:shd w:val="clear" w:color="auto" w:fill="auto"/>
          </w:tcPr>
          <w:p w14:paraId="0AF58A21" w14:textId="77777777" w:rsidR="00B84599" w:rsidRPr="00804C9A" w:rsidRDefault="00804C9A" w:rsidP="00804C9A">
            <w:pPr>
              <w:pStyle w:val="CompactoOE3"/>
              <w:spacing w:after="0"/>
              <w:rPr>
                <w:sz w:val="18"/>
              </w:rPr>
            </w:pPr>
            <w:r w:rsidRPr="00804C9A">
              <w:rPr>
                <w:sz w:val="18"/>
              </w:rPr>
              <w:t>Decisión pendiente (documento o arte)</w:t>
            </w:r>
          </w:p>
        </w:tc>
      </w:tr>
      <w:tr w:rsidR="00B84599" w:rsidRPr="00804C9A" w14:paraId="61A71497" w14:textId="77777777" w:rsidTr="00804C9A">
        <w:tc>
          <w:tcPr>
            <w:tcW w:w="544" w:type="pct"/>
            <w:shd w:val="clear" w:color="auto" w:fill="auto"/>
          </w:tcPr>
          <w:p w14:paraId="647D8B40" w14:textId="77777777" w:rsidR="00B84599" w:rsidRPr="00804C9A" w:rsidRDefault="00804C9A" w:rsidP="00804C9A">
            <w:pPr>
              <w:pStyle w:val="CompactoOE3"/>
              <w:spacing w:after="0"/>
              <w:rPr>
                <w:sz w:val="18"/>
              </w:rPr>
            </w:pPr>
            <w:r w:rsidRPr="00804C9A">
              <w:rPr>
                <w:sz w:val="18"/>
              </w:rPr>
              <w:t>DEF-RC3-02</w:t>
            </w:r>
          </w:p>
        </w:tc>
        <w:tc>
          <w:tcPr>
            <w:tcW w:w="598" w:type="pct"/>
            <w:shd w:val="clear" w:color="auto" w:fill="auto"/>
          </w:tcPr>
          <w:p w14:paraId="3F53F1BD" w14:textId="77777777" w:rsidR="00B84599" w:rsidRPr="00804C9A" w:rsidRDefault="00804C9A" w:rsidP="00804C9A">
            <w:pPr>
              <w:pStyle w:val="CompactoOE3"/>
              <w:spacing w:after="0"/>
              <w:rPr>
                <w:sz w:val="18"/>
              </w:rPr>
            </w:pPr>
            <w:r w:rsidRPr="00804C9A">
              <w:rPr>
                <w:rStyle w:val="CdigoenlneaOE3"/>
                <w:sz w:val="18"/>
              </w:rPr>
              <w:t>PF-RF01-03</w:t>
            </w:r>
          </w:p>
        </w:tc>
        <w:tc>
          <w:tcPr>
            <w:tcW w:w="784" w:type="pct"/>
            <w:shd w:val="clear" w:color="auto" w:fill="auto"/>
          </w:tcPr>
          <w:p w14:paraId="126DB12F"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15332388" w14:textId="77777777" w:rsidR="00B84599" w:rsidRPr="00804C9A" w:rsidRDefault="00804C9A" w:rsidP="00804C9A">
            <w:pPr>
              <w:pStyle w:val="CompactoOE3"/>
              <w:spacing w:after="0"/>
              <w:rPr>
                <w:sz w:val="18"/>
              </w:rPr>
            </w:pPr>
            <w:r w:rsidRPr="00804C9A">
              <w:rPr>
                <w:rStyle w:val="CdigoenlneaOE3"/>
                <w:sz w:val="18"/>
              </w:rPr>
              <w:t>casos.md</w:t>
            </w:r>
            <w:r w:rsidRPr="00804C9A">
              <w:rPr>
                <w:sz w:val="18"/>
              </w:rPr>
              <w:t xml:space="preserve"> describe la portada de otra manera: el panel ámbar queda a la izquierda y el bosque con los cinco personajes a la derecha; el criterio se cumple</w:t>
            </w:r>
          </w:p>
        </w:tc>
        <w:tc>
          <w:tcPr>
            <w:tcW w:w="1025" w:type="pct"/>
            <w:shd w:val="clear" w:color="auto" w:fill="auto"/>
          </w:tcPr>
          <w:p w14:paraId="65E6C882" w14:textId="77777777" w:rsidR="00B84599" w:rsidRPr="00804C9A" w:rsidRDefault="00804C9A" w:rsidP="00804C9A">
            <w:pPr>
              <w:pStyle w:val="CompactoOE3"/>
              <w:spacing w:after="0"/>
              <w:rPr>
                <w:sz w:val="18"/>
              </w:rPr>
            </w:pPr>
            <w:r w:rsidRPr="00804C9A">
              <w:rPr>
                <w:sz w:val="18"/>
              </w:rPr>
              <w:t>Documento</w:t>
            </w:r>
          </w:p>
        </w:tc>
      </w:tr>
      <w:tr w:rsidR="00B84599" w:rsidRPr="00804C9A" w14:paraId="60083F67" w14:textId="77777777" w:rsidTr="00804C9A">
        <w:tc>
          <w:tcPr>
            <w:tcW w:w="544" w:type="pct"/>
            <w:shd w:val="clear" w:color="auto" w:fill="auto"/>
          </w:tcPr>
          <w:p w14:paraId="61CDDE3D" w14:textId="77777777" w:rsidR="00B84599" w:rsidRPr="00804C9A" w:rsidRDefault="00804C9A" w:rsidP="00804C9A">
            <w:pPr>
              <w:pStyle w:val="CompactoOE3"/>
              <w:spacing w:after="0"/>
              <w:rPr>
                <w:sz w:val="18"/>
              </w:rPr>
            </w:pPr>
            <w:r w:rsidRPr="00804C9A">
              <w:rPr>
                <w:sz w:val="18"/>
              </w:rPr>
              <w:t>DEF-RC3-03</w:t>
            </w:r>
          </w:p>
        </w:tc>
        <w:tc>
          <w:tcPr>
            <w:tcW w:w="598" w:type="pct"/>
            <w:shd w:val="clear" w:color="auto" w:fill="auto"/>
          </w:tcPr>
          <w:p w14:paraId="31D3ADE4" w14:textId="77777777" w:rsidR="00B84599" w:rsidRPr="00804C9A" w:rsidRDefault="00804C9A" w:rsidP="00804C9A">
            <w:pPr>
              <w:pStyle w:val="CompactoOE3"/>
              <w:spacing w:after="0"/>
              <w:rPr>
                <w:sz w:val="18"/>
              </w:rPr>
            </w:pPr>
            <w:r w:rsidRPr="00804C9A">
              <w:rPr>
                <w:rStyle w:val="CdigoenlneaOE3"/>
                <w:sz w:val="18"/>
              </w:rPr>
              <w:t>PF-RF05-05</w:t>
            </w:r>
          </w:p>
        </w:tc>
        <w:tc>
          <w:tcPr>
            <w:tcW w:w="784" w:type="pct"/>
            <w:shd w:val="clear" w:color="auto" w:fill="auto"/>
          </w:tcPr>
          <w:p w14:paraId="20C2D49A"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6D62EA70" w14:textId="77777777" w:rsidR="00B84599" w:rsidRPr="00804C9A" w:rsidRDefault="00804C9A" w:rsidP="00804C9A">
            <w:pPr>
              <w:pStyle w:val="CompactoOE3"/>
              <w:spacing w:after="0"/>
              <w:rPr>
                <w:sz w:val="18"/>
              </w:rPr>
            </w:pPr>
            <w:r w:rsidRPr="00804C9A">
              <w:rPr>
                <w:sz w:val="18"/>
              </w:rPr>
              <w:t xml:space="preserve">El criterio «ningún personaje con la cara tapada» no contempla el gesto del Niño en reposo (la mano a la </w:t>
            </w:r>
            <w:r w:rsidRPr="00804C9A">
              <w:rPr>
                <w:sz w:val="18"/>
              </w:rPr>
              <w:lastRenderedPageBreak/>
              <w:t>sien tapa parte de un ojo), registrado como excepción en el generador de poses</w:t>
            </w:r>
          </w:p>
        </w:tc>
        <w:tc>
          <w:tcPr>
            <w:tcW w:w="1025" w:type="pct"/>
            <w:shd w:val="clear" w:color="auto" w:fill="auto"/>
          </w:tcPr>
          <w:p w14:paraId="06C8CA5E" w14:textId="77777777" w:rsidR="00B84599" w:rsidRPr="00804C9A" w:rsidRDefault="00804C9A" w:rsidP="00804C9A">
            <w:pPr>
              <w:pStyle w:val="CompactoOE3"/>
              <w:spacing w:after="0"/>
              <w:rPr>
                <w:sz w:val="18"/>
              </w:rPr>
            </w:pPr>
            <w:r w:rsidRPr="00804C9A">
              <w:rPr>
                <w:sz w:val="18"/>
              </w:rPr>
              <w:lastRenderedPageBreak/>
              <w:t>Documento o arte</w:t>
            </w:r>
          </w:p>
        </w:tc>
      </w:tr>
      <w:tr w:rsidR="00B84599" w:rsidRPr="00804C9A" w14:paraId="479A5385" w14:textId="77777777" w:rsidTr="00804C9A">
        <w:tc>
          <w:tcPr>
            <w:tcW w:w="544" w:type="pct"/>
            <w:shd w:val="clear" w:color="auto" w:fill="auto"/>
          </w:tcPr>
          <w:p w14:paraId="377548A8" w14:textId="77777777" w:rsidR="00B84599" w:rsidRPr="00804C9A" w:rsidRDefault="00804C9A" w:rsidP="00804C9A">
            <w:pPr>
              <w:pStyle w:val="CompactoOE3"/>
              <w:spacing w:after="0"/>
              <w:rPr>
                <w:sz w:val="18"/>
              </w:rPr>
            </w:pPr>
            <w:r w:rsidRPr="00804C9A">
              <w:rPr>
                <w:sz w:val="18"/>
              </w:rPr>
              <w:t>DEF-RC3-04</w:t>
            </w:r>
          </w:p>
        </w:tc>
        <w:tc>
          <w:tcPr>
            <w:tcW w:w="598" w:type="pct"/>
            <w:shd w:val="clear" w:color="auto" w:fill="auto"/>
          </w:tcPr>
          <w:p w14:paraId="297120A3" w14:textId="77777777" w:rsidR="00B84599" w:rsidRPr="00804C9A" w:rsidRDefault="00804C9A" w:rsidP="00804C9A">
            <w:pPr>
              <w:pStyle w:val="CompactoOE3"/>
              <w:spacing w:after="0"/>
              <w:rPr>
                <w:sz w:val="18"/>
              </w:rPr>
            </w:pPr>
            <w:r w:rsidRPr="00804C9A">
              <w:rPr>
                <w:rStyle w:val="CdigoenlneaOE3"/>
                <w:sz w:val="18"/>
              </w:rPr>
              <w:t>PF-RF14-01</w:t>
            </w:r>
          </w:p>
        </w:tc>
        <w:tc>
          <w:tcPr>
            <w:tcW w:w="784" w:type="pct"/>
            <w:shd w:val="clear" w:color="auto" w:fill="auto"/>
          </w:tcPr>
          <w:p w14:paraId="73FDCB41"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6A6B65BC" w14:textId="77777777" w:rsidR="00B84599" w:rsidRPr="00804C9A" w:rsidRDefault="00804C9A" w:rsidP="00804C9A">
            <w:pPr>
              <w:pStyle w:val="CompactoOE3"/>
              <w:spacing w:after="0"/>
              <w:rPr>
                <w:sz w:val="18"/>
              </w:rPr>
            </w:pPr>
            <w:r w:rsidRPr="00804C9A">
              <w:rPr>
                <w:sz w:val="18"/>
              </w:rPr>
              <w:t>Las siete piezas del Nivel 1 caen en sitios distintos en cada entrada; las coordenadas del caso no valen</w:t>
            </w:r>
          </w:p>
        </w:tc>
        <w:tc>
          <w:tcPr>
            <w:tcW w:w="1025" w:type="pct"/>
            <w:shd w:val="clear" w:color="auto" w:fill="auto"/>
          </w:tcPr>
          <w:p w14:paraId="352AD782" w14:textId="77777777" w:rsidR="00B84599" w:rsidRPr="00804C9A" w:rsidRDefault="00804C9A" w:rsidP="00804C9A">
            <w:pPr>
              <w:pStyle w:val="CompactoOE3"/>
              <w:spacing w:after="0"/>
              <w:rPr>
                <w:sz w:val="18"/>
              </w:rPr>
            </w:pPr>
            <w:r w:rsidRPr="00804C9A">
              <w:rPr>
                <w:sz w:val="18"/>
              </w:rPr>
              <w:t>Documento</w:t>
            </w:r>
          </w:p>
        </w:tc>
      </w:tr>
      <w:tr w:rsidR="00B84599" w:rsidRPr="00804C9A" w14:paraId="3BE8CF22" w14:textId="77777777" w:rsidTr="00804C9A">
        <w:tc>
          <w:tcPr>
            <w:tcW w:w="544" w:type="pct"/>
            <w:shd w:val="clear" w:color="auto" w:fill="auto"/>
          </w:tcPr>
          <w:p w14:paraId="0682DF20" w14:textId="77777777" w:rsidR="00B84599" w:rsidRPr="00804C9A" w:rsidRDefault="00804C9A" w:rsidP="00804C9A">
            <w:pPr>
              <w:pStyle w:val="CompactoOE3"/>
              <w:spacing w:after="0"/>
              <w:rPr>
                <w:sz w:val="18"/>
              </w:rPr>
            </w:pPr>
            <w:r w:rsidRPr="00804C9A">
              <w:rPr>
                <w:sz w:val="18"/>
              </w:rPr>
              <w:t>DEF-RC3-05</w:t>
            </w:r>
          </w:p>
        </w:tc>
        <w:tc>
          <w:tcPr>
            <w:tcW w:w="598" w:type="pct"/>
            <w:shd w:val="clear" w:color="auto" w:fill="auto"/>
          </w:tcPr>
          <w:p w14:paraId="65B67EE0" w14:textId="77777777" w:rsidR="00B84599" w:rsidRPr="00804C9A" w:rsidRDefault="00804C9A" w:rsidP="00804C9A">
            <w:pPr>
              <w:pStyle w:val="CompactoOE3"/>
              <w:spacing w:after="0"/>
              <w:rPr>
                <w:sz w:val="18"/>
              </w:rPr>
            </w:pPr>
            <w:r w:rsidRPr="00804C9A">
              <w:rPr>
                <w:rStyle w:val="CdigoenlneaOE3"/>
                <w:sz w:val="18"/>
              </w:rPr>
              <w:t>PF-RNF03-01</w:t>
            </w:r>
            <w:r w:rsidRPr="00804C9A">
              <w:rPr>
                <w:sz w:val="18"/>
              </w:rPr>
              <w:t xml:space="preserve"> (visto en </w:t>
            </w:r>
            <w:r w:rsidRPr="00804C9A">
              <w:rPr>
                <w:rStyle w:val="CdigoenlneaOE3"/>
                <w:sz w:val="18"/>
              </w:rPr>
              <w:t>PF-RF46-01</w:t>
            </w:r>
            <w:r w:rsidRPr="00804C9A">
              <w:rPr>
                <w:sz w:val="18"/>
              </w:rPr>
              <w:t>)</w:t>
            </w:r>
          </w:p>
        </w:tc>
        <w:tc>
          <w:tcPr>
            <w:tcW w:w="784" w:type="pct"/>
            <w:shd w:val="clear" w:color="auto" w:fill="auto"/>
          </w:tcPr>
          <w:p w14:paraId="252E56AE" w14:textId="77777777" w:rsidR="00B84599" w:rsidRPr="00804C9A" w:rsidRDefault="00804C9A" w:rsidP="00804C9A">
            <w:pPr>
              <w:pStyle w:val="CompactoOE3"/>
              <w:spacing w:after="0"/>
              <w:rPr>
                <w:sz w:val="18"/>
              </w:rPr>
            </w:pPr>
            <w:r w:rsidRPr="00804C9A">
              <w:rPr>
                <w:sz w:val="18"/>
              </w:rPr>
              <w:t>Menor</w:t>
            </w:r>
          </w:p>
        </w:tc>
        <w:tc>
          <w:tcPr>
            <w:tcW w:w="2049" w:type="pct"/>
            <w:shd w:val="clear" w:color="auto" w:fill="auto"/>
          </w:tcPr>
          <w:p w14:paraId="7DC01BFC" w14:textId="77777777" w:rsidR="00B84599" w:rsidRPr="00804C9A" w:rsidRDefault="00804C9A" w:rsidP="00804C9A">
            <w:pPr>
              <w:pStyle w:val="CompactoOE3"/>
              <w:spacing w:after="0"/>
              <w:rPr>
                <w:sz w:val="18"/>
              </w:rPr>
            </w:pPr>
            <w:r w:rsidRPr="00804C9A">
              <w:rPr>
                <w:sz w:val="18"/>
              </w:rPr>
              <w:t>Informe docente: los iconos de «Errores corregidos» y «Tiempo de resolución» cruzan la primera línea de su cabecera, los de «Intentos» y «Pasos utilizados» quedan sueltos y pequeños, y «Volver al menú» parte su texto en dos líneas</w:t>
            </w:r>
          </w:p>
        </w:tc>
        <w:tc>
          <w:tcPr>
            <w:tcW w:w="1025" w:type="pct"/>
            <w:shd w:val="clear" w:color="auto" w:fill="auto"/>
          </w:tcPr>
          <w:p w14:paraId="4DFE9D63" w14:textId="77777777" w:rsidR="00B84599" w:rsidRPr="00804C9A" w:rsidRDefault="00804C9A" w:rsidP="00804C9A">
            <w:pPr>
              <w:pStyle w:val="CompactoOE3"/>
              <w:spacing w:after="0"/>
              <w:rPr>
                <w:sz w:val="18"/>
              </w:rPr>
            </w:pPr>
            <w:r w:rsidRPr="00804C9A">
              <w:rPr>
                <w:sz w:val="18"/>
              </w:rPr>
              <w:t>Código (disposición) o arte</w:t>
            </w:r>
          </w:p>
        </w:tc>
      </w:tr>
      <w:tr w:rsidR="00B84599" w:rsidRPr="00804C9A" w14:paraId="7E74DC7B" w14:textId="77777777" w:rsidTr="00804C9A">
        <w:tc>
          <w:tcPr>
            <w:tcW w:w="544" w:type="pct"/>
            <w:shd w:val="clear" w:color="auto" w:fill="auto"/>
          </w:tcPr>
          <w:p w14:paraId="6D5F21F7" w14:textId="77777777" w:rsidR="00B84599" w:rsidRPr="00804C9A" w:rsidRDefault="00804C9A" w:rsidP="00804C9A">
            <w:pPr>
              <w:pStyle w:val="CompactoOE3"/>
              <w:spacing w:after="0"/>
              <w:rPr>
                <w:sz w:val="18"/>
              </w:rPr>
            </w:pPr>
            <w:r w:rsidRPr="00804C9A">
              <w:rPr>
                <w:sz w:val="18"/>
              </w:rPr>
              <w:t>DEF-RC3-06</w:t>
            </w:r>
          </w:p>
        </w:tc>
        <w:tc>
          <w:tcPr>
            <w:tcW w:w="598" w:type="pct"/>
            <w:shd w:val="clear" w:color="auto" w:fill="auto"/>
          </w:tcPr>
          <w:p w14:paraId="75A70008" w14:textId="77777777" w:rsidR="00B84599" w:rsidRPr="00804C9A" w:rsidRDefault="00804C9A" w:rsidP="00804C9A">
            <w:pPr>
              <w:pStyle w:val="CompactoOE3"/>
              <w:spacing w:after="0"/>
              <w:rPr>
                <w:sz w:val="18"/>
              </w:rPr>
            </w:pPr>
            <w:r w:rsidRPr="00804C9A">
              <w:rPr>
                <w:rStyle w:val="CdigoenlneaOE3"/>
                <w:sz w:val="18"/>
              </w:rPr>
              <w:t>PF-RF44-01</w:t>
            </w:r>
          </w:p>
        </w:tc>
        <w:tc>
          <w:tcPr>
            <w:tcW w:w="784" w:type="pct"/>
            <w:shd w:val="clear" w:color="auto" w:fill="auto"/>
          </w:tcPr>
          <w:p w14:paraId="22B92420"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33ABA4C9" w14:textId="77777777" w:rsidR="00B84599" w:rsidRPr="00804C9A" w:rsidRDefault="00804C9A" w:rsidP="00804C9A">
            <w:pPr>
              <w:pStyle w:val="CompactoOE3"/>
              <w:spacing w:after="0"/>
              <w:rPr>
                <w:sz w:val="18"/>
              </w:rPr>
            </w:pPr>
            <w:r w:rsidRPr="00804C9A">
              <w:rPr>
                <w:sz w:val="18"/>
              </w:rPr>
              <w:t>El paso 21 de S-N3 no se puede reproducir como está escrito: la balsa arranca con la línea 4 y la última línea llega cuando los cuatro ya bajaron al pasto</w:t>
            </w:r>
          </w:p>
        </w:tc>
        <w:tc>
          <w:tcPr>
            <w:tcW w:w="1025" w:type="pct"/>
            <w:shd w:val="clear" w:color="auto" w:fill="auto"/>
          </w:tcPr>
          <w:p w14:paraId="5ADD7F98" w14:textId="77777777" w:rsidR="00B84599" w:rsidRPr="00804C9A" w:rsidRDefault="00804C9A" w:rsidP="00804C9A">
            <w:pPr>
              <w:pStyle w:val="CompactoOE3"/>
              <w:spacing w:after="0"/>
              <w:rPr>
                <w:sz w:val="18"/>
              </w:rPr>
            </w:pPr>
            <w:r w:rsidRPr="00804C9A">
              <w:rPr>
                <w:sz w:val="18"/>
              </w:rPr>
              <w:t>Documento</w:t>
            </w:r>
          </w:p>
        </w:tc>
      </w:tr>
      <w:tr w:rsidR="00B84599" w:rsidRPr="00804C9A" w14:paraId="70BE1010" w14:textId="77777777" w:rsidTr="00804C9A">
        <w:tc>
          <w:tcPr>
            <w:tcW w:w="544" w:type="pct"/>
            <w:shd w:val="clear" w:color="auto" w:fill="auto"/>
          </w:tcPr>
          <w:p w14:paraId="643B5AF5" w14:textId="77777777" w:rsidR="00B84599" w:rsidRPr="00804C9A" w:rsidRDefault="00804C9A" w:rsidP="00804C9A">
            <w:pPr>
              <w:pStyle w:val="CompactoOE3"/>
              <w:spacing w:after="0"/>
              <w:rPr>
                <w:sz w:val="18"/>
              </w:rPr>
            </w:pPr>
            <w:r w:rsidRPr="00804C9A">
              <w:rPr>
                <w:sz w:val="18"/>
              </w:rPr>
              <w:t>DEF-RC3-07</w:t>
            </w:r>
          </w:p>
        </w:tc>
        <w:tc>
          <w:tcPr>
            <w:tcW w:w="598" w:type="pct"/>
            <w:shd w:val="clear" w:color="auto" w:fill="auto"/>
          </w:tcPr>
          <w:p w14:paraId="541D6802" w14:textId="77777777" w:rsidR="00B84599" w:rsidRPr="00804C9A" w:rsidRDefault="00804C9A" w:rsidP="00804C9A">
            <w:pPr>
              <w:pStyle w:val="CompactoOE3"/>
              <w:spacing w:after="0"/>
              <w:rPr>
                <w:sz w:val="18"/>
              </w:rPr>
            </w:pPr>
            <w:r w:rsidRPr="00804C9A">
              <w:rPr>
                <w:rStyle w:val="CdigoenlneaOE3"/>
                <w:sz w:val="18"/>
              </w:rPr>
              <w:t>PF-RF30-02</w:t>
            </w:r>
          </w:p>
        </w:tc>
        <w:tc>
          <w:tcPr>
            <w:tcW w:w="784" w:type="pct"/>
            <w:shd w:val="clear" w:color="auto" w:fill="auto"/>
          </w:tcPr>
          <w:p w14:paraId="072BEA00"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3ABCAA3D" w14:textId="77777777" w:rsidR="00B84599" w:rsidRPr="00804C9A" w:rsidRDefault="00804C9A" w:rsidP="00804C9A">
            <w:pPr>
              <w:pStyle w:val="CompactoOE3"/>
              <w:spacing w:after="0"/>
              <w:rPr>
                <w:sz w:val="18"/>
              </w:rPr>
            </w:pPr>
            <w:r w:rsidRPr="00804C9A">
              <w:rPr>
                <w:sz w:val="18"/>
              </w:rPr>
              <w:t>Los colores medidos del laberinto difieren en un nivel de 8 bits de los del documento (</w:t>
            </w:r>
            <w:r w:rsidRPr="00804C9A">
              <w:rPr>
                <w:rStyle w:val="CdigoenlneaOE3"/>
                <w:sz w:val="18"/>
              </w:rPr>
              <w:t>#6A5A45</w:t>
            </w:r>
            <w:r w:rsidRPr="00804C9A">
              <w:rPr>
                <w:sz w:val="18"/>
              </w:rPr>
              <w:t xml:space="preserve"> frente a </w:t>
            </w:r>
            <w:r w:rsidRPr="00804C9A">
              <w:rPr>
                <w:rStyle w:val="CdigoenlneaOE3"/>
                <w:sz w:val="18"/>
              </w:rPr>
              <w:t>#6A5A44</w:t>
            </w:r>
            <w:r w:rsidRPr="00804C9A">
              <w:rPr>
                <w:sz w:val="18"/>
              </w:rPr>
              <w:t xml:space="preserve">, </w:t>
            </w:r>
            <w:r w:rsidRPr="00804C9A">
              <w:rPr>
                <w:rStyle w:val="CdigoenlneaOE3"/>
                <w:sz w:val="18"/>
              </w:rPr>
              <w:t>#A0320D</w:t>
            </w:r>
            <w:r w:rsidRPr="00804C9A">
              <w:rPr>
                <w:sz w:val="18"/>
              </w:rPr>
              <w:t xml:space="preserve"> frente a </w:t>
            </w:r>
            <w:r w:rsidRPr="00804C9A">
              <w:rPr>
                <w:rStyle w:val="CdigoenlneaOE3"/>
                <w:sz w:val="18"/>
              </w:rPr>
              <w:t>#A0330D</w:t>
            </w:r>
            <w:r w:rsidRPr="00804C9A">
              <w:rPr>
                <w:sz w:val="18"/>
              </w:rPr>
              <w:t>)</w:t>
            </w:r>
          </w:p>
        </w:tc>
        <w:tc>
          <w:tcPr>
            <w:tcW w:w="1025" w:type="pct"/>
            <w:shd w:val="clear" w:color="auto" w:fill="auto"/>
          </w:tcPr>
          <w:p w14:paraId="72DBAE63" w14:textId="77777777" w:rsidR="00B84599" w:rsidRPr="00804C9A" w:rsidRDefault="00804C9A" w:rsidP="00804C9A">
            <w:pPr>
              <w:pStyle w:val="CompactoOE3"/>
              <w:spacing w:after="0"/>
              <w:rPr>
                <w:sz w:val="18"/>
              </w:rPr>
            </w:pPr>
            <w:r w:rsidRPr="00804C9A">
              <w:rPr>
                <w:sz w:val="18"/>
              </w:rPr>
              <w:t>Documento (admitir ±1) o ninguno</w:t>
            </w:r>
          </w:p>
        </w:tc>
      </w:tr>
      <w:tr w:rsidR="00B84599" w:rsidRPr="00804C9A" w14:paraId="5A671E88" w14:textId="77777777" w:rsidTr="00804C9A">
        <w:tc>
          <w:tcPr>
            <w:tcW w:w="544" w:type="pct"/>
            <w:shd w:val="clear" w:color="auto" w:fill="auto"/>
          </w:tcPr>
          <w:p w14:paraId="467B18A5" w14:textId="77777777" w:rsidR="00B84599" w:rsidRPr="00804C9A" w:rsidRDefault="00804C9A" w:rsidP="00804C9A">
            <w:pPr>
              <w:pStyle w:val="CompactoOE3"/>
              <w:spacing w:after="0"/>
              <w:rPr>
                <w:sz w:val="18"/>
              </w:rPr>
            </w:pPr>
            <w:r w:rsidRPr="00804C9A">
              <w:rPr>
                <w:sz w:val="18"/>
              </w:rPr>
              <w:t>DEF-RC3-08</w:t>
            </w:r>
          </w:p>
        </w:tc>
        <w:tc>
          <w:tcPr>
            <w:tcW w:w="598" w:type="pct"/>
            <w:shd w:val="clear" w:color="auto" w:fill="auto"/>
          </w:tcPr>
          <w:p w14:paraId="7B6D3BE4" w14:textId="77777777" w:rsidR="00B84599" w:rsidRPr="00804C9A" w:rsidRDefault="00804C9A" w:rsidP="00804C9A">
            <w:pPr>
              <w:pStyle w:val="CompactoOE3"/>
              <w:spacing w:after="0"/>
              <w:rPr>
                <w:sz w:val="18"/>
              </w:rPr>
            </w:pPr>
            <w:r w:rsidRPr="00804C9A">
              <w:rPr>
                <w:rStyle w:val="CdigoenlneaOE3"/>
                <w:sz w:val="18"/>
              </w:rPr>
              <w:t>PF-RF05-04</w:t>
            </w:r>
          </w:p>
        </w:tc>
        <w:tc>
          <w:tcPr>
            <w:tcW w:w="784" w:type="pct"/>
            <w:shd w:val="clear" w:color="auto" w:fill="auto"/>
          </w:tcPr>
          <w:p w14:paraId="289FA4BF"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0F80043D" w14:textId="77777777" w:rsidR="00B84599" w:rsidRPr="00804C9A" w:rsidRDefault="00804C9A" w:rsidP="00804C9A">
            <w:pPr>
              <w:pStyle w:val="CompactoOE3"/>
              <w:spacing w:after="0"/>
              <w:rPr>
                <w:sz w:val="18"/>
              </w:rPr>
            </w:pPr>
            <w:r w:rsidRPr="00804C9A">
              <w:rPr>
                <w:sz w:val="18"/>
              </w:rPr>
              <w:t xml:space="preserve">Algoritm aparece con la forma del nivel anterior en las secuencias puente (llama en </w:t>
            </w:r>
            <w:r w:rsidRPr="00804C9A">
              <w:rPr>
                <w:rStyle w:val="CdigoenlneaOE3"/>
                <w:sz w:val="18"/>
              </w:rPr>
              <w:t>N2_PuenteI</w:t>
            </w:r>
            <w:r w:rsidRPr="00804C9A">
              <w:rPr>
                <w:sz w:val="18"/>
              </w:rPr>
              <w:t xml:space="preserve">, disco en </w:t>
            </w:r>
            <w:r w:rsidRPr="00804C9A">
              <w:rPr>
                <w:rStyle w:val="CdigoenlneaOE3"/>
                <w:sz w:val="18"/>
              </w:rPr>
              <w:t>N3_PuenteII</w:t>
            </w:r>
            <w:r w:rsidRPr="00804C9A">
              <w:rPr>
                <w:sz w:val="18"/>
              </w:rPr>
              <w:t>)</w:t>
            </w:r>
          </w:p>
        </w:tc>
        <w:tc>
          <w:tcPr>
            <w:tcW w:w="1025" w:type="pct"/>
            <w:shd w:val="clear" w:color="auto" w:fill="auto"/>
          </w:tcPr>
          <w:p w14:paraId="3D2F4B43" w14:textId="77777777" w:rsidR="00B84599" w:rsidRPr="00804C9A" w:rsidRDefault="00804C9A" w:rsidP="00804C9A">
            <w:pPr>
              <w:pStyle w:val="CompactoOE3"/>
              <w:spacing w:after="0"/>
              <w:rPr>
                <w:sz w:val="18"/>
              </w:rPr>
            </w:pPr>
            <w:r w:rsidRPr="00804C9A">
              <w:rPr>
                <w:sz w:val="18"/>
              </w:rPr>
              <w:t>Decisión pendiente o documento</w:t>
            </w:r>
          </w:p>
        </w:tc>
      </w:tr>
      <w:tr w:rsidR="00B84599" w:rsidRPr="00804C9A" w14:paraId="6C5A4E29" w14:textId="77777777" w:rsidTr="00804C9A">
        <w:tc>
          <w:tcPr>
            <w:tcW w:w="544" w:type="pct"/>
            <w:shd w:val="clear" w:color="auto" w:fill="auto"/>
          </w:tcPr>
          <w:p w14:paraId="410B3567" w14:textId="77777777" w:rsidR="00B84599" w:rsidRPr="00804C9A" w:rsidRDefault="00804C9A" w:rsidP="00804C9A">
            <w:pPr>
              <w:pStyle w:val="CompactoOE3"/>
              <w:spacing w:after="0"/>
              <w:rPr>
                <w:sz w:val="18"/>
              </w:rPr>
            </w:pPr>
            <w:r w:rsidRPr="00804C9A">
              <w:rPr>
                <w:sz w:val="18"/>
              </w:rPr>
              <w:t>DEF-RC3-09</w:t>
            </w:r>
          </w:p>
        </w:tc>
        <w:tc>
          <w:tcPr>
            <w:tcW w:w="598" w:type="pct"/>
            <w:shd w:val="clear" w:color="auto" w:fill="auto"/>
          </w:tcPr>
          <w:p w14:paraId="660C7CC5" w14:textId="77777777" w:rsidR="00B84599" w:rsidRPr="00804C9A" w:rsidRDefault="00804C9A" w:rsidP="00804C9A">
            <w:pPr>
              <w:pStyle w:val="CompactoOE3"/>
              <w:spacing w:after="0"/>
              <w:rPr>
                <w:sz w:val="18"/>
              </w:rPr>
            </w:pPr>
            <w:r w:rsidRPr="00804C9A">
              <w:rPr>
                <w:rStyle w:val="CdigoenlneaOE3"/>
                <w:sz w:val="18"/>
              </w:rPr>
              <w:t>PF-RF45-05</w:t>
            </w:r>
          </w:p>
        </w:tc>
        <w:tc>
          <w:tcPr>
            <w:tcW w:w="784" w:type="pct"/>
            <w:shd w:val="clear" w:color="auto" w:fill="auto"/>
          </w:tcPr>
          <w:p w14:paraId="081B6EEE" w14:textId="77777777" w:rsidR="00B84599" w:rsidRPr="00804C9A" w:rsidRDefault="00804C9A" w:rsidP="00804C9A">
            <w:pPr>
              <w:pStyle w:val="CompactoOE3"/>
              <w:spacing w:after="0"/>
              <w:rPr>
                <w:sz w:val="18"/>
              </w:rPr>
            </w:pPr>
            <w:r w:rsidRPr="00804C9A">
              <w:rPr>
                <w:sz w:val="18"/>
              </w:rPr>
              <w:t>Menor</w:t>
            </w:r>
          </w:p>
        </w:tc>
        <w:tc>
          <w:tcPr>
            <w:tcW w:w="2049" w:type="pct"/>
            <w:shd w:val="clear" w:color="auto" w:fill="auto"/>
          </w:tcPr>
          <w:p w14:paraId="1F7B6061" w14:textId="77777777" w:rsidR="00B84599" w:rsidRPr="00804C9A" w:rsidRDefault="00804C9A" w:rsidP="00804C9A">
            <w:pPr>
              <w:pStyle w:val="CompactoOE3"/>
              <w:spacing w:after="0"/>
              <w:rPr>
                <w:sz w:val="18"/>
              </w:rPr>
            </w:pPr>
            <w:r w:rsidRPr="00804C9A">
              <w:rPr>
                <w:sz w:val="18"/>
              </w:rPr>
              <w:t>Un doble clic en «Omitir» del cierre del Nivel 1 deja en el menú de niveles sin ver el resumen (2 de 3 intentos); el progreso no se pierde</w:t>
            </w:r>
          </w:p>
        </w:tc>
        <w:tc>
          <w:tcPr>
            <w:tcW w:w="1025" w:type="pct"/>
            <w:shd w:val="clear" w:color="auto" w:fill="auto"/>
          </w:tcPr>
          <w:p w14:paraId="5B2D1A64" w14:textId="77777777" w:rsidR="00B84599" w:rsidRPr="00804C9A" w:rsidRDefault="00804C9A" w:rsidP="00804C9A">
            <w:pPr>
              <w:pStyle w:val="CompactoOE3"/>
              <w:spacing w:after="0"/>
              <w:rPr>
                <w:sz w:val="18"/>
              </w:rPr>
            </w:pPr>
            <w:r w:rsidRPr="00804C9A">
              <w:rPr>
                <w:sz w:val="18"/>
              </w:rPr>
              <w:t>Código (ignorar la entrada unos 300 ms tras cargar el resumen) o ajustar el caso</w:t>
            </w:r>
          </w:p>
        </w:tc>
      </w:tr>
      <w:tr w:rsidR="00B84599" w:rsidRPr="00804C9A" w14:paraId="615BBF8A" w14:textId="77777777" w:rsidTr="00804C9A">
        <w:tc>
          <w:tcPr>
            <w:tcW w:w="544" w:type="pct"/>
            <w:shd w:val="clear" w:color="auto" w:fill="auto"/>
          </w:tcPr>
          <w:p w14:paraId="5F7560F2" w14:textId="77777777" w:rsidR="00B84599" w:rsidRPr="00804C9A" w:rsidRDefault="00804C9A" w:rsidP="00804C9A">
            <w:pPr>
              <w:pStyle w:val="CompactoOE3"/>
              <w:spacing w:after="0"/>
              <w:rPr>
                <w:sz w:val="18"/>
              </w:rPr>
            </w:pPr>
            <w:r w:rsidRPr="00804C9A">
              <w:rPr>
                <w:sz w:val="18"/>
              </w:rPr>
              <w:t>DEF-RC3-10</w:t>
            </w:r>
          </w:p>
        </w:tc>
        <w:tc>
          <w:tcPr>
            <w:tcW w:w="598" w:type="pct"/>
            <w:shd w:val="clear" w:color="auto" w:fill="auto"/>
          </w:tcPr>
          <w:p w14:paraId="35150D0A" w14:textId="77777777" w:rsidR="00B84599" w:rsidRPr="00804C9A" w:rsidRDefault="00804C9A" w:rsidP="00804C9A">
            <w:pPr>
              <w:pStyle w:val="CompactoOE3"/>
              <w:spacing w:after="0"/>
              <w:rPr>
                <w:sz w:val="18"/>
              </w:rPr>
            </w:pPr>
            <w:r w:rsidRPr="00804C9A">
              <w:rPr>
                <w:rStyle w:val="CdigoenlneaOE3"/>
                <w:sz w:val="18"/>
              </w:rPr>
              <w:t>PF-RNF03-01</w:t>
            </w:r>
          </w:p>
        </w:tc>
        <w:tc>
          <w:tcPr>
            <w:tcW w:w="784" w:type="pct"/>
            <w:shd w:val="clear" w:color="auto" w:fill="auto"/>
          </w:tcPr>
          <w:p w14:paraId="03A20C68" w14:textId="77777777" w:rsidR="00B84599" w:rsidRPr="00804C9A" w:rsidRDefault="00804C9A" w:rsidP="00804C9A">
            <w:pPr>
              <w:pStyle w:val="CompactoOE3"/>
              <w:spacing w:after="0"/>
              <w:rPr>
                <w:sz w:val="18"/>
              </w:rPr>
            </w:pPr>
            <w:r w:rsidRPr="00804C9A">
              <w:rPr>
                <w:sz w:val="18"/>
              </w:rPr>
              <w:t>Menor</w:t>
            </w:r>
          </w:p>
        </w:tc>
        <w:tc>
          <w:tcPr>
            <w:tcW w:w="2049" w:type="pct"/>
            <w:shd w:val="clear" w:color="auto" w:fill="auto"/>
          </w:tcPr>
          <w:p w14:paraId="7AC2A81A" w14:textId="77777777" w:rsidR="00B84599" w:rsidRPr="00804C9A" w:rsidRDefault="00804C9A" w:rsidP="00804C9A">
            <w:pPr>
              <w:pStyle w:val="CompactoOE3"/>
              <w:spacing w:after="0"/>
              <w:rPr>
                <w:sz w:val="18"/>
              </w:rPr>
            </w:pPr>
            <w:r w:rsidRPr="00804C9A">
              <w:rPr>
                <w:sz w:val="18"/>
              </w:rPr>
              <w:t>Bosque del Nivel 2: la instrucción de tres líneas se sale de su tablilla de dos</w:t>
            </w:r>
          </w:p>
        </w:tc>
        <w:tc>
          <w:tcPr>
            <w:tcW w:w="1025" w:type="pct"/>
            <w:shd w:val="clear" w:color="auto" w:fill="auto"/>
          </w:tcPr>
          <w:p w14:paraId="18B7E1BD" w14:textId="77777777" w:rsidR="00B84599" w:rsidRPr="00804C9A" w:rsidRDefault="00804C9A" w:rsidP="00804C9A">
            <w:pPr>
              <w:pStyle w:val="CompactoOE3"/>
              <w:spacing w:after="0"/>
              <w:rPr>
                <w:sz w:val="18"/>
              </w:rPr>
            </w:pPr>
            <w:r w:rsidRPr="00804C9A">
              <w:rPr>
                <w:sz w:val="18"/>
              </w:rPr>
              <w:t xml:space="preserve">Código o escena (altura de la tablilla), o acortar la línea de </w:t>
            </w:r>
            <w:r w:rsidRPr="00804C9A">
              <w:rPr>
                <w:rStyle w:val="CdigoenlneaOE3"/>
                <w:sz w:val="18"/>
              </w:rPr>
              <w:t>N2_Guia.asset</w:t>
            </w:r>
          </w:p>
        </w:tc>
      </w:tr>
      <w:tr w:rsidR="00B84599" w:rsidRPr="00804C9A" w14:paraId="6DA07F3F" w14:textId="77777777" w:rsidTr="00804C9A">
        <w:tc>
          <w:tcPr>
            <w:tcW w:w="544" w:type="pct"/>
            <w:shd w:val="clear" w:color="auto" w:fill="auto"/>
          </w:tcPr>
          <w:p w14:paraId="17CFED99" w14:textId="77777777" w:rsidR="00B84599" w:rsidRPr="00804C9A" w:rsidRDefault="00804C9A" w:rsidP="00804C9A">
            <w:pPr>
              <w:pStyle w:val="CompactoOE3"/>
              <w:spacing w:after="0"/>
              <w:rPr>
                <w:sz w:val="18"/>
              </w:rPr>
            </w:pPr>
            <w:r w:rsidRPr="00804C9A">
              <w:rPr>
                <w:sz w:val="18"/>
              </w:rPr>
              <w:t>DEF-RC3-11</w:t>
            </w:r>
          </w:p>
        </w:tc>
        <w:tc>
          <w:tcPr>
            <w:tcW w:w="598" w:type="pct"/>
            <w:shd w:val="clear" w:color="auto" w:fill="auto"/>
          </w:tcPr>
          <w:p w14:paraId="1EDABF9B" w14:textId="77777777" w:rsidR="00B84599" w:rsidRPr="00804C9A" w:rsidRDefault="00804C9A" w:rsidP="00804C9A">
            <w:pPr>
              <w:pStyle w:val="CompactoOE3"/>
              <w:spacing w:after="0"/>
              <w:rPr>
                <w:sz w:val="18"/>
              </w:rPr>
            </w:pPr>
            <w:r w:rsidRPr="00804C9A">
              <w:rPr>
                <w:rStyle w:val="CdigoenlneaOE3"/>
                <w:sz w:val="18"/>
              </w:rPr>
              <w:t>PF-RF47-02</w:t>
            </w:r>
          </w:p>
        </w:tc>
        <w:tc>
          <w:tcPr>
            <w:tcW w:w="784" w:type="pct"/>
            <w:shd w:val="clear" w:color="auto" w:fill="auto"/>
          </w:tcPr>
          <w:p w14:paraId="48F5598D"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07795190" w14:textId="77777777" w:rsidR="00B84599" w:rsidRPr="00804C9A" w:rsidRDefault="00804C9A" w:rsidP="00804C9A">
            <w:pPr>
              <w:pStyle w:val="CompactoOE3"/>
              <w:spacing w:after="0"/>
              <w:rPr>
                <w:sz w:val="18"/>
              </w:rPr>
            </w:pPr>
            <w:r w:rsidRPr="00804C9A">
              <w:rPr>
                <w:sz w:val="18"/>
              </w:rPr>
              <w:t xml:space="preserve">«Eliminar datos» se parte en dos líneas dentro de su botón; la ruta de </w:t>
            </w:r>
            <w:r w:rsidRPr="00804C9A">
              <w:rPr>
                <w:sz w:val="18"/>
              </w:rPr>
              <w:lastRenderedPageBreak/>
              <w:t>respaldo del diálogo de salida queda a unos 8 px de los botones</w:t>
            </w:r>
          </w:p>
        </w:tc>
        <w:tc>
          <w:tcPr>
            <w:tcW w:w="1025" w:type="pct"/>
            <w:shd w:val="clear" w:color="auto" w:fill="auto"/>
          </w:tcPr>
          <w:p w14:paraId="543AC4E6" w14:textId="77777777" w:rsidR="00B84599" w:rsidRPr="00804C9A" w:rsidRDefault="00804C9A" w:rsidP="00804C9A">
            <w:pPr>
              <w:pStyle w:val="CompactoOE3"/>
              <w:spacing w:after="0"/>
              <w:rPr>
                <w:sz w:val="18"/>
              </w:rPr>
            </w:pPr>
            <w:r w:rsidRPr="00804C9A">
              <w:rPr>
                <w:sz w:val="18"/>
              </w:rPr>
              <w:lastRenderedPageBreak/>
              <w:t>Disposición</w:t>
            </w:r>
          </w:p>
        </w:tc>
      </w:tr>
      <w:tr w:rsidR="00B84599" w:rsidRPr="00804C9A" w14:paraId="29B5A986" w14:textId="77777777" w:rsidTr="00804C9A">
        <w:tc>
          <w:tcPr>
            <w:tcW w:w="544" w:type="pct"/>
            <w:shd w:val="clear" w:color="auto" w:fill="auto"/>
          </w:tcPr>
          <w:p w14:paraId="413E8FF8" w14:textId="77777777" w:rsidR="00B84599" w:rsidRPr="00804C9A" w:rsidRDefault="00804C9A" w:rsidP="00804C9A">
            <w:pPr>
              <w:pStyle w:val="CompactoOE3"/>
              <w:spacing w:after="0"/>
              <w:rPr>
                <w:sz w:val="18"/>
              </w:rPr>
            </w:pPr>
            <w:r w:rsidRPr="00804C9A">
              <w:rPr>
                <w:sz w:val="18"/>
              </w:rPr>
              <w:t>DEF-RC3-12</w:t>
            </w:r>
          </w:p>
        </w:tc>
        <w:tc>
          <w:tcPr>
            <w:tcW w:w="598" w:type="pct"/>
            <w:shd w:val="clear" w:color="auto" w:fill="auto"/>
          </w:tcPr>
          <w:p w14:paraId="1825EF25" w14:textId="77777777" w:rsidR="00B84599" w:rsidRPr="00804C9A" w:rsidRDefault="00804C9A" w:rsidP="00804C9A">
            <w:pPr>
              <w:pStyle w:val="CompactoOE3"/>
              <w:spacing w:after="0"/>
              <w:rPr>
                <w:sz w:val="18"/>
              </w:rPr>
            </w:pPr>
            <w:r w:rsidRPr="00804C9A">
              <w:rPr>
                <w:rStyle w:val="CdigoenlneaOE3"/>
                <w:sz w:val="18"/>
              </w:rPr>
              <w:t>PF-RNF16-01</w:t>
            </w:r>
          </w:p>
        </w:tc>
        <w:tc>
          <w:tcPr>
            <w:tcW w:w="784" w:type="pct"/>
            <w:shd w:val="clear" w:color="auto" w:fill="auto"/>
          </w:tcPr>
          <w:p w14:paraId="02540DF3" w14:textId="77777777" w:rsidR="00B84599" w:rsidRPr="00804C9A" w:rsidRDefault="00804C9A" w:rsidP="00804C9A">
            <w:pPr>
              <w:pStyle w:val="CompactoOE3"/>
              <w:spacing w:after="0"/>
              <w:rPr>
                <w:sz w:val="18"/>
              </w:rPr>
            </w:pPr>
            <w:r w:rsidRPr="00804C9A">
              <w:rPr>
                <w:sz w:val="18"/>
              </w:rPr>
              <w:t>Observación</w:t>
            </w:r>
          </w:p>
        </w:tc>
        <w:tc>
          <w:tcPr>
            <w:tcW w:w="2049" w:type="pct"/>
            <w:shd w:val="clear" w:color="auto" w:fill="auto"/>
          </w:tcPr>
          <w:p w14:paraId="6DA7DCE5" w14:textId="77777777" w:rsidR="00B84599" w:rsidRPr="00804C9A" w:rsidRDefault="00804C9A" w:rsidP="00804C9A">
            <w:pPr>
              <w:pStyle w:val="CompactoOE3"/>
              <w:spacing w:after="0"/>
              <w:rPr>
                <w:sz w:val="18"/>
              </w:rPr>
            </w:pPr>
            <w:r w:rsidRPr="00804C9A">
              <w:rPr>
                <w:sz w:val="18"/>
              </w:rPr>
              <w:t>Cinco pruebas de EditMode fallan al retirar un nivel, en los dos sentidos, y el caso no las lista</w:t>
            </w:r>
          </w:p>
        </w:tc>
        <w:tc>
          <w:tcPr>
            <w:tcW w:w="1025" w:type="pct"/>
            <w:shd w:val="clear" w:color="auto" w:fill="auto"/>
          </w:tcPr>
          <w:p w14:paraId="5BD2312E" w14:textId="77777777" w:rsidR="00B84599" w:rsidRPr="00804C9A" w:rsidRDefault="00804C9A" w:rsidP="00804C9A">
            <w:pPr>
              <w:pStyle w:val="CompactoOE3"/>
              <w:spacing w:after="0"/>
              <w:rPr>
                <w:sz w:val="18"/>
              </w:rPr>
            </w:pPr>
            <w:r w:rsidRPr="00804C9A">
              <w:rPr>
                <w:sz w:val="18"/>
              </w:rPr>
              <w:t>Documento (listarlas como esperadas) o prueba (tolerar un nivel ausente)</w:t>
            </w:r>
          </w:p>
        </w:tc>
      </w:tr>
      <w:tr w:rsidR="00B84599" w:rsidRPr="00804C9A" w14:paraId="6C9D76CC" w14:textId="77777777" w:rsidTr="00804C9A">
        <w:tc>
          <w:tcPr>
            <w:tcW w:w="544" w:type="pct"/>
            <w:shd w:val="clear" w:color="auto" w:fill="auto"/>
          </w:tcPr>
          <w:p w14:paraId="39353E2A" w14:textId="77777777" w:rsidR="00B84599" w:rsidRPr="00804C9A" w:rsidRDefault="00804C9A" w:rsidP="00804C9A">
            <w:pPr>
              <w:pStyle w:val="CompactoOE3"/>
              <w:spacing w:after="0"/>
              <w:rPr>
                <w:sz w:val="18"/>
              </w:rPr>
            </w:pPr>
            <w:r w:rsidRPr="00804C9A">
              <w:rPr>
                <w:sz w:val="18"/>
              </w:rPr>
              <w:t>DEF-RC3-I01</w:t>
            </w:r>
          </w:p>
        </w:tc>
        <w:tc>
          <w:tcPr>
            <w:tcW w:w="598" w:type="pct"/>
            <w:shd w:val="clear" w:color="auto" w:fill="auto"/>
          </w:tcPr>
          <w:p w14:paraId="4A9EABD9" w14:textId="77777777" w:rsidR="00B84599" w:rsidRPr="00804C9A" w:rsidRDefault="00804C9A" w:rsidP="00804C9A">
            <w:pPr>
              <w:pStyle w:val="CompactoOE3"/>
              <w:spacing w:after="0"/>
              <w:rPr>
                <w:sz w:val="18"/>
              </w:rPr>
            </w:pPr>
            <w:r w:rsidRPr="00804C9A">
              <w:rPr>
                <w:rStyle w:val="CdigoenlneaOE3"/>
                <w:sz w:val="18"/>
              </w:rPr>
              <w:t>PF-RNF15-01</w:t>
            </w:r>
          </w:p>
        </w:tc>
        <w:tc>
          <w:tcPr>
            <w:tcW w:w="784" w:type="pct"/>
            <w:shd w:val="clear" w:color="auto" w:fill="auto"/>
          </w:tcPr>
          <w:p w14:paraId="44336E76" w14:textId="77777777" w:rsidR="00B84599" w:rsidRPr="00804C9A" w:rsidRDefault="00804C9A" w:rsidP="00804C9A">
            <w:pPr>
              <w:pStyle w:val="CompactoOE3"/>
              <w:spacing w:after="0"/>
              <w:rPr>
                <w:sz w:val="18"/>
              </w:rPr>
            </w:pPr>
            <w:r w:rsidRPr="00804C9A">
              <w:rPr>
                <w:sz w:val="18"/>
              </w:rPr>
              <w:t>Menor</w:t>
            </w:r>
          </w:p>
        </w:tc>
        <w:tc>
          <w:tcPr>
            <w:tcW w:w="2049" w:type="pct"/>
            <w:shd w:val="clear" w:color="auto" w:fill="auto"/>
          </w:tcPr>
          <w:p w14:paraId="04217B6A" w14:textId="77777777" w:rsidR="00B84599" w:rsidRPr="00804C9A" w:rsidRDefault="00804C9A" w:rsidP="00804C9A">
            <w:pPr>
              <w:pStyle w:val="CompactoOE3"/>
              <w:spacing w:after="0"/>
              <w:rPr>
                <w:sz w:val="18"/>
              </w:rPr>
            </w:pPr>
            <w:r w:rsidRPr="00804C9A">
              <w:rPr>
                <w:sz w:val="18"/>
              </w:rPr>
              <w:t xml:space="preserve">Identificadores en español en </w:t>
            </w:r>
            <w:r w:rsidRPr="00804C9A">
              <w:rPr>
                <w:rStyle w:val="CdigoenlneaOE3"/>
                <w:sz w:val="18"/>
              </w:rPr>
              <w:t>ForestSceneController</w:t>
            </w:r>
            <w:r w:rsidRPr="00804C9A">
              <w:rPr>
                <w:sz w:val="18"/>
              </w:rPr>
              <w:t xml:space="preserve"> (20), </w:t>
            </w:r>
            <w:r w:rsidRPr="00804C9A">
              <w:rPr>
                <w:rStyle w:val="CdigoenlneaOE3"/>
                <w:sz w:val="18"/>
              </w:rPr>
              <w:t>WorkshopSceneController</w:t>
            </w:r>
            <w:r w:rsidRPr="00804C9A">
              <w:rPr>
                <w:sz w:val="18"/>
              </w:rPr>
              <w:t xml:space="preserve"> y </w:t>
            </w:r>
            <w:r w:rsidRPr="00804C9A">
              <w:rPr>
                <w:rStyle w:val="CdigoenlneaOE3"/>
                <w:sz w:val="18"/>
              </w:rPr>
              <w:t>MazeSceneController</w:t>
            </w:r>
          </w:p>
        </w:tc>
        <w:tc>
          <w:tcPr>
            <w:tcW w:w="1025" w:type="pct"/>
            <w:shd w:val="clear" w:color="auto" w:fill="auto"/>
          </w:tcPr>
          <w:p w14:paraId="13883D1E" w14:textId="77777777" w:rsidR="00B84599" w:rsidRPr="00804C9A" w:rsidRDefault="00804C9A" w:rsidP="00804C9A">
            <w:pPr>
              <w:pStyle w:val="CompactoOE3"/>
              <w:spacing w:after="0"/>
              <w:rPr>
                <w:sz w:val="18"/>
              </w:rPr>
            </w:pPr>
            <w:r w:rsidRPr="00804C9A">
              <w:rPr>
                <w:sz w:val="18"/>
              </w:rPr>
              <w:t>Estilo de código</w:t>
            </w:r>
          </w:p>
        </w:tc>
      </w:tr>
      <w:tr w:rsidR="00B84599" w:rsidRPr="00804C9A" w14:paraId="038F471F" w14:textId="77777777" w:rsidTr="00804C9A">
        <w:tc>
          <w:tcPr>
            <w:tcW w:w="544" w:type="pct"/>
            <w:shd w:val="clear" w:color="auto" w:fill="auto"/>
          </w:tcPr>
          <w:p w14:paraId="6FE35436" w14:textId="77777777" w:rsidR="00B84599" w:rsidRPr="00804C9A" w:rsidRDefault="00804C9A" w:rsidP="00804C9A">
            <w:pPr>
              <w:pStyle w:val="CompactoOE3"/>
              <w:spacing w:after="0"/>
              <w:rPr>
                <w:sz w:val="18"/>
              </w:rPr>
            </w:pPr>
            <w:r w:rsidRPr="00804C9A">
              <w:rPr>
                <w:sz w:val="18"/>
              </w:rPr>
              <w:t>DEF-RC3-I02</w:t>
            </w:r>
          </w:p>
        </w:tc>
        <w:tc>
          <w:tcPr>
            <w:tcW w:w="598" w:type="pct"/>
            <w:shd w:val="clear" w:color="auto" w:fill="auto"/>
          </w:tcPr>
          <w:p w14:paraId="7F228F3A" w14:textId="77777777" w:rsidR="00B84599" w:rsidRPr="00804C9A" w:rsidRDefault="00804C9A" w:rsidP="00804C9A">
            <w:pPr>
              <w:pStyle w:val="CompactoOE3"/>
              <w:spacing w:after="0"/>
              <w:rPr>
                <w:sz w:val="18"/>
              </w:rPr>
            </w:pPr>
            <w:r w:rsidRPr="00804C9A">
              <w:rPr>
                <w:rStyle w:val="CdigoenlneaOE3"/>
                <w:sz w:val="18"/>
              </w:rPr>
              <w:t>PF-RNF17-01</w:t>
            </w:r>
          </w:p>
        </w:tc>
        <w:tc>
          <w:tcPr>
            <w:tcW w:w="784" w:type="pct"/>
            <w:shd w:val="clear" w:color="auto" w:fill="auto"/>
          </w:tcPr>
          <w:p w14:paraId="6BDDAEC3" w14:textId="77777777" w:rsidR="00B84599" w:rsidRPr="00804C9A" w:rsidRDefault="00804C9A" w:rsidP="00804C9A">
            <w:pPr>
              <w:pStyle w:val="CompactoOE3"/>
              <w:spacing w:after="0"/>
              <w:rPr>
                <w:sz w:val="18"/>
              </w:rPr>
            </w:pPr>
            <w:r w:rsidRPr="00804C9A">
              <w:rPr>
                <w:sz w:val="18"/>
              </w:rPr>
              <w:t>Menor</w:t>
            </w:r>
          </w:p>
        </w:tc>
        <w:tc>
          <w:tcPr>
            <w:tcW w:w="2049" w:type="pct"/>
            <w:shd w:val="clear" w:color="auto" w:fill="auto"/>
          </w:tcPr>
          <w:p w14:paraId="32865112" w14:textId="77777777" w:rsidR="00B84599" w:rsidRPr="00804C9A" w:rsidRDefault="00804C9A" w:rsidP="00804C9A">
            <w:pPr>
              <w:pStyle w:val="CompactoOE3"/>
              <w:spacing w:after="0"/>
              <w:rPr>
                <w:sz w:val="18"/>
              </w:rPr>
            </w:pPr>
            <w:r w:rsidRPr="00804C9A">
              <w:rPr>
                <w:sz w:val="18"/>
              </w:rPr>
              <w:t xml:space="preserve">9 de 122 commits que tocan </w:t>
            </w:r>
            <w:r w:rsidRPr="00804C9A">
              <w:rPr>
                <w:rStyle w:val="CdigoenlneaOE3"/>
                <w:sz w:val="18"/>
              </w:rPr>
              <w:t>Assets/</w:t>
            </w:r>
            <w:r w:rsidRPr="00804C9A">
              <w:rPr>
                <w:sz w:val="18"/>
              </w:rPr>
              <w:t xml:space="preserve"> llevan tarjeta del Kanban (7,4 %)</w:t>
            </w:r>
          </w:p>
        </w:tc>
        <w:tc>
          <w:tcPr>
            <w:tcW w:w="1025" w:type="pct"/>
            <w:shd w:val="clear" w:color="auto" w:fill="auto"/>
          </w:tcPr>
          <w:p w14:paraId="65E0FE79" w14:textId="77777777" w:rsidR="00B84599" w:rsidRPr="00804C9A" w:rsidRDefault="00804C9A" w:rsidP="00804C9A">
            <w:pPr>
              <w:pStyle w:val="CompactoOE3"/>
              <w:spacing w:after="0"/>
              <w:rPr>
                <w:sz w:val="18"/>
              </w:rPr>
            </w:pPr>
            <w:r w:rsidRPr="00804C9A">
              <w:rPr>
                <w:sz w:val="18"/>
              </w:rPr>
              <w:t>Proceso; no se corrige sin reescribir la historia</w:t>
            </w:r>
          </w:p>
        </w:tc>
      </w:tr>
      <w:tr w:rsidR="00B84599" w:rsidRPr="00804C9A" w14:paraId="4C038022" w14:textId="77777777" w:rsidTr="00804C9A">
        <w:tc>
          <w:tcPr>
            <w:tcW w:w="544" w:type="pct"/>
            <w:shd w:val="clear" w:color="auto" w:fill="auto"/>
          </w:tcPr>
          <w:p w14:paraId="2AA8179A" w14:textId="77777777" w:rsidR="00B84599" w:rsidRPr="00804C9A" w:rsidRDefault="00804C9A" w:rsidP="00804C9A">
            <w:pPr>
              <w:pStyle w:val="CompactoOE3"/>
              <w:spacing w:after="0"/>
              <w:rPr>
                <w:sz w:val="18"/>
              </w:rPr>
            </w:pPr>
            <w:r w:rsidRPr="00804C9A">
              <w:rPr>
                <w:sz w:val="18"/>
              </w:rPr>
              <w:t>DEF-RC3-I03</w:t>
            </w:r>
          </w:p>
        </w:tc>
        <w:tc>
          <w:tcPr>
            <w:tcW w:w="598" w:type="pct"/>
            <w:shd w:val="clear" w:color="auto" w:fill="auto"/>
          </w:tcPr>
          <w:p w14:paraId="0D9E3049" w14:textId="77777777" w:rsidR="00B84599" w:rsidRPr="00804C9A" w:rsidRDefault="00804C9A" w:rsidP="00804C9A">
            <w:pPr>
              <w:pStyle w:val="CompactoOE3"/>
              <w:spacing w:after="0"/>
              <w:rPr>
                <w:sz w:val="18"/>
              </w:rPr>
            </w:pPr>
            <w:r w:rsidRPr="00804C9A">
              <w:rPr>
                <w:rStyle w:val="CdigoenlneaOE3"/>
                <w:sz w:val="18"/>
              </w:rPr>
              <w:t>INSP-ART-SPRITES</w:t>
            </w:r>
            <w:r w:rsidRPr="00804C9A">
              <w:rPr>
                <w:sz w:val="18"/>
              </w:rPr>
              <w:t xml:space="preserve"> (apoyo)</w:t>
            </w:r>
          </w:p>
        </w:tc>
        <w:tc>
          <w:tcPr>
            <w:tcW w:w="784" w:type="pct"/>
            <w:shd w:val="clear" w:color="auto" w:fill="auto"/>
          </w:tcPr>
          <w:p w14:paraId="08AF22FC" w14:textId="77777777" w:rsidR="00B84599" w:rsidRPr="00804C9A" w:rsidRDefault="00804C9A" w:rsidP="00804C9A">
            <w:pPr>
              <w:pStyle w:val="CompactoOE3"/>
              <w:spacing w:after="0"/>
              <w:rPr>
                <w:sz w:val="18"/>
              </w:rPr>
            </w:pPr>
            <w:r w:rsidRPr="00804C9A">
              <w:rPr>
                <w:sz w:val="18"/>
              </w:rPr>
              <w:t>Menor</w:t>
            </w:r>
          </w:p>
        </w:tc>
        <w:tc>
          <w:tcPr>
            <w:tcW w:w="2049" w:type="pct"/>
            <w:shd w:val="clear" w:color="auto" w:fill="auto"/>
          </w:tcPr>
          <w:p w14:paraId="41DDD572" w14:textId="77777777" w:rsidR="00B84599" w:rsidRPr="00804C9A" w:rsidRDefault="00804C9A" w:rsidP="00804C9A">
            <w:pPr>
              <w:pStyle w:val="CompactoOE3"/>
              <w:spacing w:after="0"/>
              <w:rPr>
                <w:sz w:val="18"/>
              </w:rPr>
            </w:pPr>
            <w:r w:rsidRPr="00804C9A">
              <w:rPr>
                <w:sz w:val="18"/>
              </w:rPr>
              <w:t>Halo de croma en 9 PNG de caras de la familia (15 a 51 píxeles con alfa de 10 a 25 sobre 255); rc2 tenía 0</w:t>
            </w:r>
          </w:p>
        </w:tc>
        <w:tc>
          <w:tcPr>
            <w:tcW w:w="1025" w:type="pct"/>
            <w:shd w:val="clear" w:color="auto" w:fill="auto"/>
          </w:tcPr>
          <w:p w14:paraId="76523D38" w14:textId="77777777" w:rsidR="00B84599" w:rsidRPr="00804C9A" w:rsidRDefault="00804C9A" w:rsidP="00804C9A">
            <w:pPr>
              <w:pStyle w:val="CompactoOE3"/>
              <w:spacing w:after="0"/>
              <w:rPr>
                <w:sz w:val="18"/>
              </w:rPr>
            </w:pPr>
            <w:r w:rsidRPr="00804C9A">
              <w:rPr>
                <w:sz w:val="18"/>
              </w:rPr>
              <w:t>Arte</w:t>
            </w:r>
          </w:p>
        </w:tc>
      </w:tr>
      <w:tr w:rsidR="00B84599" w:rsidRPr="00804C9A" w14:paraId="05673F46" w14:textId="77777777" w:rsidTr="00804C9A">
        <w:tc>
          <w:tcPr>
            <w:tcW w:w="544" w:type="pct"/>
            <w:shd w:val="clear" w:color="auto" w:fill="auto"/>
          </w:tcPr>
          <w:p w14:paraId="3D577CAE" w14:textId="77777777" w:rsidR="00B84599" w:rsidRPr="00804C9A" w:rsidRDefault="00804C9A" w:rsidP="00804C9A">
            <w:pPr>
              <w:pStyle w:val="CompactoOE3"/>
              <w:spacing w:after="0"/>
              <w:rPr>
                <w:sz w:val="18"/>
              </w:rPr>
            </w:pPr>
            <w:r w:rsidRPr="00804C9A">
              <w:rPr>
                <w:sz w:val="18"/>
              </w:rPr>
              <w:t>DEF-RC3-I04</w:t>
            </w:r>
          </w:p>
        </w:tc>
        <w:tc>
          <w:tcPr>
            <w:tcW w:w="598" w:type="pct"/>
            <w:shd w:val="clear" w:color="auto" w:fill="auto"/>
          </w:tcPr>
          <w:p w14:paraId="6057015E" w14:textId="77777777" w:rsidR="00B84599" w:rsidRPr="00804C9A" w:rsidRDefault="00804C9A" w:rsidP="00804C9A">
            <w:pPr>
              <w:pStyle w:val="CompactoOE3"/>
              <w:spacing w:after="0"/>
              <w:rPr>
                <w:sz w:val="18"/>
              </w:rPr>
            </w:pPr>
            <w:r w:rsidRPr="00804C9A">
              <w:rPr>
                <w:rStyle w:val="CdigoenlneaOE3"/>
                <w:sz w:val="18"/>
              </w:rPr>
              <w:t>SUITE-T05</w:t>
            </w:r>
            <w:r w:rsidRPr="00804C9A">
              <w:rPr>
                <w:sz w:val="18"/>
              </w:rPr>
              <w:t xml:space="preserve"> (apoyo)</w:t>
            </w:r>
          </w:p>
        </w:tc>
        <w:tc>
          <w:tcPr>
            <w:tcW w:w="784" w:type="pct"/>
            <w:shd w:val="clear" w:color="auto" w:fill="auto"/>
          </w:tcPr>
          <w:p w14:paraId="04DC4B0B" w14:textId="77777777" w:rsidR="00B84599" w:rsidRPr="00804C9A" w:rsidRDefault="00804C9A" w:rsidP="00804C9A">
            <w:pPr>
              <w:pStyle w:val="CompactoOE3"/>
              <w:spacing w:after="0"/>
              <w:rPr>
                <w:sz w:val="18"/>
              </w:rPr>
            </w:pPr>
            <w:r w:rsidRPr="00804C9A">
              <w:rPr>
                <w:sz w:val="18"/>
              </w:rPr>
              <w:t>Menor</w:t>
            </w:r>
          </w:p>
        </w:tc>
        <w:tc>
          <w:tcPr>
            <w:tcW w:w="2049" w:type="pct"/>
            <w:shd w:val="clear" w:color="auto" w:fill="auto"/>
          </w:tcPr>
          <w:p w14:paraId="12379AF3" w14:textId="77777777" w:rsidR="00B84599" w:rsidRPr="00804C9A" w:rsidRDefault="00804C9A" w:rsidP="00804C9A">
            <w:pPr>
              <w:pStyle w:val="CompactoOE3"/>
              <w:spacing w:after="0"/>
              <w:rPr>
                <w:sz w:val="18"/>
              </w:rPr>
            </w:pPr>
            <w:r w:rsidRPr="00804C9A">
              <w:rPr>
                <w:sz w:val="18"/>
              </w:rPr>
              <w:t xml:space="preserve">La suite no corrió sobre el contenido exacto de rc3 (HEAD </w:t>
            </w:r>
            <w:r w:rsidRPr="00804C9A">
              <w:rPr>
                <w:rStyle w:val="CdigoenlneaOE3"/>
                <w:sz w:val="18"/>
              </w:rPr>
              <w:t>292b108</w:t>
            </w:r>
            <w:r w:rsidRPr="00804C9A">
              <w:rPr>
                <w:sz w:val="18"/>
              </w:rPr>
              <w:t xml:space="preserve"> y no </w:t>
            </w:r>
            <w:r w:rsidRPr="00804C9A">
              <w:rPr>
                <w:rStyle w:val="CdigoenlneaOE3"/>
                <w:sz w:val="18"/>
              </w:rPr>
              <w:t>f49ccc9</w:t>
            </w:r>
            <w:r w:rsidRPr="00804C9A">
              <w:rPr>
                <w:sz w:val="18"/>
              </w:rPr>
              <w:t>)</w:t>
            </w:r>
          </w:p>
        </w:tc>
        <w:tc>
          <w:tcPr>
            <w:tcW w:w="1025" w:type="pct"/>
            <w:shd w:val="clear" w:color="auto" w:fill="auto"/>
          </w:tcPr>
          <w:p w14:paraId="7A40075C" w14:textId="77777777" w:rsidR="00B84599" w:rsidRPr="00804C9A" w:rsidRDefault="00804C9A" w:rsidP="00804C9A">
            <w:pPr>
              <w:pStyle w:val="CompactoOE3"/>
              <w:spacing w:after="0"/>
              <w:rPr>
                <w:sz w:val="18"/>
              </w:rPr>
            </w:pPr>
            <w:r w:rsidRPr="00804C9A">
              <w:rPr>
                <w:sz w:val="18"/>
              </w:rPr>
              <w:t>Proceso</w:t>
            </w:r>
          </w:p>
        </w:tc>
      </w:tr>
    </w:tbl>
    <w:p w14:paraId="64F314CD" w14:textId="77777777" w:rsidR="00B84599" w:rsidRDefault="00804C9A">
      <w:pPr>
        <w:pStyle w:val="PrimerprrafoOE3"/>
      </w:pPr>
      <w:r>
        <w:t xml:space="preserve">Los cuatro F de la pasada salen de cinco de los defectos Menores: </w:t>
      </w:r>
      <w:r>
        <w:rPr>
          <w:rStyle w:val="CdigoenlneaOE3"/>
        </w:rPr>
        <w:t>PF-RF45-05</w:t>
      </w:r>
      <w:r>
        <w:t xml:space="preserve"> de DEF-RC3-09, </w:t>
      </w:r>
      <w:r>
        <w:rPr>
          <w:rStyle w:val="CdigoenlneaOE3"/>
        </w:rPr>
        <w:t>PF-RNF03-01</w:t>
      </w:r>
      <w:r>
        <w:t xml:space="preserve"> de DEF-RC3-10 y DEF-RC3-05, </w:t>
      </w:r>
      <w:r>
        <w:rPr>
          <w:rStyle w:val="CdigoenlneaOE3"/>
        </w:rPr>
        <w:t>PF-RNF15-01</w:t>
      </w:r>
      <w:r>
        <w:t xml:space="preserve"> de DEF-RC3-I01 y </w:t>
      </w:r>
      <w:r>
        <w:rPr>
          <w:rStyle w:val="CdigoenlneaOE3"/>
        </w:rPr>
        <w:t>PF-RNF17-01</w:t>
      </w:r>
      <w:r>
        <w:t xml:space="preserve"> de DEF-RC3-I02. DEF-RC3-05 se vio primero de paso en S-RNF y se confirmó en S-DOC, donde </w:t>
      </w:r>
      <w:r>
        <w:rPr>
          <w:rStyle w:val="CdigoenlneaOE3"/>
        </w:rPr>
        <w:t>PF-RF46-01</w:t>
      </w:r>
      <w:r>
        <w:t xml:space="preserve"> aprobó porque las cifras y los cuatro indicadores son correctos. El caso de DEF-RC3-09, </w:t>
      </w:r>
      <w:r>
        <w:rPr>
          <w:rStyle w:val="CdigoenlneaOE3"/>
        </w:rPr>
        <w:t>PF-RF45-05</w:t>
      </w:r>
      <w:r>
        <w:t>, había aprobado en rc2 (01/10/2026) con un doble clic de 95 ms sobre «Omitir»; en rc3 falla con 100 ms según la coordenada del clic, y la causa probable es la geometría del botón «Volver al menú de niveles» del resumen, que carga en 13 ms y queda bajo ese segundo clic (se infiere de las capturas, sin</w:t>
      </w:r>
      <w:r>
        <w:t xml:space="preserve"> leer el código).</w:t>
      </w:r>
    </w:p>
    <w:p w14:paraId="5C71FB66" w14:textId="77777777" w:rsidR="00B84599" w:rsidRDefault="00804C9A">
      <w:pPr>
        <w:pStyle w:val="TextoOE3"/>
      </w:pPr>
      <w:r>
        <w:t>[Pendiente: triaje de cada uno de los 16 defectos (corregir dentro del OE4, registrar un INC o dejar como trabajo futuro), con su fecha]</w:t>
      </w:r>
    </w:p>
    <w:p w14:paraId="1BC66CB8" w14:textId="77777777" w:rsidR="00B84599" w:rsidRDefault="00804C9A">
      <w:pPr>
        <w:pStyle w:val="TextoOE3"/>
      </w:pPr>
      <w:r>
        <w:t>La primera pasada, sobre rc1 (01/10/2026), halló nueve defectos: cuatro Mayores propuestos (DEF-SPIKE-01, la conexión del reproductor a servicios de Unity, que incumplía RNF-10; DEF-W5R-01, la lista de perfiles que dejaba fuera del panel o cortados a los de la quinta fila en adelante; DEF-GP1-01, el bloque que se quedaba pegado al cursor en el laberinto; y DEF-GP1-02, el resaltado que no seguía a la lista desplazada) y cinco Menores (DEF-GP1-03, DEF-SPER-01, DEF-SPER-02, DEF-W5R-02 y OBS-SDOC-2). Se corrigi</w:t>
      </w:r>
      <w:r>
        <w:t xml:space="preserve">eron con pruebas nuevas que nombran su requisito y se reverificaron sobre el ejecutable rc2 (01/10/2026), que dejó 89 casos en P y 13 en P parcial de 127, ninguno en F; el único </w:t>
      </w:r>
      <w:r>
        <w:lastRenderedPageBreak/>
        <w:t xml:space="preserve">residuo fue DEF-RC2-01. En rc3 los casos </w:t>
      </w:r>
      <w:r>
        <w:rPr>
          <w:rStyle w:val="CdigoenlneaOE3"/>
        </w:rPr>
        <w:t>PF-RF02-06</w:t>
      </w:r>
      <w:r>
        <w:t xml:space="preserve">, </w:t>
      </w:r>
      <w:r>
        <w:rPr>
          <w:rStyle w:val="CdigoenlneaOE3"/>
        </w:rPr>
        <w:t>PF-RF20-03</w:t>
      </w:r>
      <w:r>
        <w:t xml:space="preserve">, </w:t>
      </w:r>
      <w:r>
        <w:rPr>
          <w:rStyle w:val="CdigoenlneaOE3"/>
        </w:rPr>
        <w:t>PF-RF32-01</w:t>
      </w:r>
      <w:r>
        <w:t xml:space="preserve">, </w:t>
      </w:r>
      <w:r>
        <w:rPr>
          <w:rStyle w:val="CdigoenlneaOE3"/>
        </w:rPr>
        <w:t>PF-RF34-01</w:t>
      </w:r>
      <w:r>
        <w:t xml:space="preserve">, </w:t>
      </w:r>
      <w:r>
        <w:rPr>
          <w:rStyle w:val="CdigoenlneaOE3"/>
        </w:rPr>
        <w:t>PF-RF34-02</w:t>
      </w:r>
      <w:r>
        <w:t xml:space="preserve"> y </w:t>
      </w:r>
      <w:r>
        <w:rPr>
          <w:rStyle w:val="CdigoenlneaOE3"/>
        </w:rPr>
        <w:t>PF-RNF10-01</w:t>
      </w:r>
      <w:r>
        <w:t xml:space="preserve">, que habían fallado en rc1, aprobaron, y ninguno de los nueve defectos de rc1 se reabrió. Los 16 defectos de la Tabla 3.6 son nuevos de esta pasada. El detalle de rc1 y rc2 vive en </w:t>
      </w:r>
      <w:r>
        <w:rPr>
          <w:rStyle w:val="CdigoenlneaOE3"/>
        </w:rPr>
        <w:t>OE4-Resultados.md</w:t>
      </w:r>
      <w:r>
        <w:t xml:space="preserve"> del commit </w:t>
      </w:r>
      <w:r>
        <w:rPr>
          <w:rStyle w:val="CdigoenlneaOE3"/>
        </w:rPr>
        <w:t>4e78f47</w:t>
      </w:r>
      <w:r>
        <w:t>.</w:t>
      </w:r>
    </w:p>
    <w:p w14:paraId="2645A191" w14:textId="77777777" w:rsidR="00B84599" w:rsidRDefault="00804C9A">
      <w:pPr>
        <w:pStyle w:val="Ttulo2"/>
      </w:pPr>
      <w:bookmarkStart w:id="20" w:name="_Toc242809472"/>
      <w:r>
        <w:t>3.7 Suite automatizada como evidencia de apoyo</w:t>
      </w:r>
      <w:bookmarkEnd w:id="20"/>
    </w:p>
    <w:p w14:paraId="5853FF88" w14:textId="77777777" w:rsidR="00B84599" w:rsidRDefault="00804C9A">
      <w:pPr>
        <w:pStyle w:val="PrimerprrafoOE3"/>
      </w:pPr>
      <w:r>
        <w:t xml:space="preserve">La suite no cuenta en los indicadores (apartado 1.3). Se corrió el 10/10/2026 con </w:t>
      </w:r>
      <w:r>
        <w:rPr>
          <w:rStyle w:val="CdigoenlneaOE3"/>
        </w:rPr>
        <w:t>suite2.ps1</w:t>
      </w:r>
      <w:r>
        <w:t>, que reparte las pruebas entre dos Editores: 25,9 min, con 1.167 pruebas listadas y las 1.167 ejecutadas.</w:t>
      </w:r>
    </w:p>
    <w:p w14:paraId="297EE5AA" w14:textId="77777777" w:rsidR="00B84599" w:rsidRDefault="00804C9A" w:rsidP="00804C9A">
      <w:pPr>
        <w:pStyle w:val="TextoOE3"/>
        <w:keepNext/>
      </w:pPr>
      <w:r>
        <w:rPr>
          <w:b/>
          <w:bCs/>
        </w:rPr>
        <w:t>Tabla 3.7.</w:t>
      </w:r>
      <w:r>
        <w:t xml:space="preserve"> Suite automatizada del 10/10/2026.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04"/>
        <w:gridCol w:w="2076"/>
        <w:gridCol w:w="1678"/>
        <w:gridCol w:w="1628"/>
        <w:gridCol w:w="2176"/>
      </w:tblGrid>
      <w:tr w:rsidR="00B84599" w:rsidRPr="00804C9A" w14:paraId="118B3BC4" w14:textId="77777777" w:rsidTr="00804C9A">
        <w:trPr>
          <w:tblHeader/>
        </w:trPr>
        <w:tc>
          <w:tcPr>
            <w:tcW w:w="1206" w:type="pct"/>
            <w:shd w:val="clear" w:color="auto" w:fill="D9D9D9"/>
          </w:tcPr>
          <w:p w14:paraId="043D7BC2" w14:textId="77777777" w:rsidR="00B84599" w:rsidRPr="00804C9A" w:rsidRDefault="00804C9A" w:rsidP="00804C9A">
            <w:pPr>
              <w:pStyle w:val="CompactoOE3"/>
              <w:spacing w:after="0"/>
              <w:rPr>
                <w:b/>
                <w:sz w:val="18"/>
              </w:rPr>
            </w:pPr>
            <w:r w:rsidRPr="00804C9A">
              <w:rPr>
                <w:b/>
                <w:sz w:val="18"/>
              </w:rPr>
              <w:t>Corrida</w:t>
            </w:r>
          </w:p>
        </w:tc>
        <w:tc>
          <w:tcPr>
            <w:tcW w:w="1042" w:type="pct"/>
            <w:shd w:val="clear" w:color="auto" w:fill="D9D9D9"/>
          </w:tcPr>
          <w:p w14:paraId="45C18284" w14:textId="77777777" w:rsidR="00B84599" w:rsidRPr="00804C9A" w:rsidRDefault="00804C9A" w:rsidP="00804C9A">
            <w:pPr>
              <w:pStyle w:val="CompactoOE3"/>
              <w:spacing w:after="0"/>
              <w:rPr>
                <w:b/>
                <w:sz w:val="18"/>
              </w:rPr>
            </w:pPr>
            <w:r w:rsidRPr="00804C9A">
              <w:rPr>
                <w:b/>
                <w:sz w:val="18"/>
              </w:rPr>
              <w:t>Pruebas</w:t>
            </w:r>
          </w:p>
        </w:tc>
        <w:tc>
          <w:tcPr>
            <w:tcW w:w="842" w:type="pct"/>
            <w:shd w:val="clear" w:color="auto" w:fill="D9D9D9"/>
          </w:tcPr>
          <w:p w14:paraId="2BB8CEE8" w14:textId="77777777" w:rsidR="00B84599" w:rsidRPr="00804C9A" w:rsidRDefault="00804C9A" w:rsidP="00804C9A">
            <w:pPr>
              <w:pStyle w:val="CompactoOE3"/>
              <w:spacing w:after="0"/>
              <w:rPr>
                <w:b/>
                <w:sz w:val="18"/>
              </w:rPr>
            </w:pPr>
            <w:r w:rsidRPr="00804C9A">
              <w:rPr>
                <w:b/>
                <w:sz w:val="18"/>
              </w:rPr>
              <w:t>Pasan</w:t>
            </w:r>
          </w:p>
        </w:tc>
        <w:tc>
          <w:tcPr>
            <w:tcW w:w="817" w:type="pct"/>
            <w:shd w:val="clear" w:color="auto" w:fill="D9D9D9"/>
          </w:tcPr>
          <w:p w14:paraId="6BE662A9" w14:textId="77777777" w:rsidR="00B84599" w:rsidRPr="00804C9A" w:rsidRDefault="00804C9A" w:rsidP="00804C9A">
            <w:pPr>
              <w:pStyle w:val="CompactoOE3"/>
              <w:spacing w:after="0"/>
              <w:rPr>
                <w:b/>
                <w:sz w:val="18"/>
              </w:rPr>
            </w:pPr>
            <w:r w:rsidRPr="00804C9A">
              <w:rPr>
                <w:b/>
                <w:sz w:val="18"/>
              </w:rPr>
              <w:t>Fallan</w:t>
            </w:r>
          </w:p>
        </w:tc>
        <w:tc>
          <w:tcPr>
            <w:tcW w:w="1092" w:type="pct"/>
            <w:shd w:val="clear" w:color="auto" w:fill="D9D9D9"/>
          </w:tcPr>
          <w:p w14:paraId="0063D912" w14:textId="77777777" w:rsidR="00B84599" w:rsidRPr="00804C9A" w:rsidRDefault="00804C9A" w:rsidP="00804C9A">
            <w:pPr>
              <w:pStyle w:val="CompactoOE3"/>
              <w:spacing w:after="0"/>
              <w:rPr>
                <w:b/>
                <w:sz w:val="18"/>
              </w:rPr>
            </w:pPr>
            <w:r w:rsidRPr="00804C9A">
              <w:rPr>
                <w:b/>
                <w:sz w:val="18"/>
              </w:rPr>
              <w:t>Omitidas</w:t>
            </w:r>
          </w:p>
        </w:tc>
      </w:tr>
      <w:tr w:rsidR="00B84599" w:rsidRPr="00804C9A" w14:paraId="0214B1FB" w14:textId="77777777" w:rsidTr="00804C9A">
        <w:tc>
          <w:tcPr>
            <w:tcW w:w="1206" w:type="pct"/>
            <w:shd w:val="clear" w:color="auto" w:fill="auto"/>
          </w:tcPr>
          <w:p w14:paraId="258098D6" w14:textId="77777777" w:rsidR="00B84599" w:rsidRPr="00804C9A" w:rsidRDefault="00804C9A" w:rsidP="00804C9A">
            <w:pPr>
              <w:pStyle w:val="CompactoOE3"/>
              <w:spacing w:after="0"/>
              <w:rPr>
                <w:sz w:val="18"/>
              </w:rPr>
            </w:pPr>
            <w:r w:rsidRPr="00804C9A">
              <w:rPr>
                <w:sz w:val="18"/>
              </w:rPr>
              <w:t>EditMode</w:t>
            </w:r>
          </w:p>
        </w:tc>
        <w:tc>
          <w:tcPr>
            <w:tcW w:w="1042" w:type="pct"/>
            <w:shd w:val="clear" w:color="auto" w:fill="auto"/>
          </w:tcPr>
          <w:p w14:paraId="5174084A" w14:textId="77777777" w:rsidR="00B84599" w:rsidRPr="00804C9A" w:rsidRDefault="00804C9A" w:rsidP="00804C9A">
            <w:pPr>
              <w:pStyle w:val="CompactoOE3"/>
              <w:spacing w:after="0"/>
              <w:rPr>
                <w:sz w:val="18"/>
              </w:rPr>
            </w:pPr>
            <w:r w:rsidRPr="00804C9A">
              <w:rPr>
                <w:sz w:val="18"/>
              </w:rPr>
              <w:t>749</w:t>
            </w:r>
          </w:p>
        </w:tc>
        <w:tc>
          <w:tcPr>
            <w:tcW w:w="842" w:type="pct"/>
            <w:shd w:val="clear" w:color="auto" w:fill="auto"/>
          </w:tcPr>
          <w:p w14:paraId="6B6ED3ED" w14:textId="77777777" w:rsidR="00B84599" w:rsidRPr="00804C9A" w:rsidRDefault="00804C9A" w:rsidP="00804C9A">
            <w:pPr>
              <w:pStyle w:val="CompactoOE3"/>
              <w:spacing w:after="0"/>
              <w:rPr>
                <w:sz w:val="18"/>
              </w:rPr>
            </w:pPr>
            <w:r w:rsidRPr="00804C9A">
              <w:rPr>
                <w:sz w:val="18"/>
              </w:rPr>
              <w:t>748</w:t>
            </w:r>
          </w:p>
        </w:tc>
        <w:tc>
          <w:tcPr>
            <w:tcW w:w="817" w:type="pct"/>
            <w:shd w:val="clear" w:color="auto" w:fill="auto"/>
          </w:tcPr>
          <w:p w14:paraId="15C50B29" w14:textId="77777777" w:rsidR="00B84599" w:rsidRPr="00804C9A" w:rsidRDefault="00804C9A" w:rsidP="00804C9A">
            <w:pPr>
              <w:pStyle w:val="CompactoOE3"/>
              <w:spacing w:after="0"/>
              <w:rPr>
                <w:sz w:val="18"/>
              </w:rPr>
            </w:pPr>
            <w:r w:rsidRPr="00804C9A">
              <w:rPr>
                <w:sz w:val="18"/>
              </w:rPr>
              <w:t>0</w:t>
            </w:r>
          </w:p>
        </w:tc>
        <w:tc>
          <w:tcPr>
            <w:tcW w:w="1092" w:type="pct"/>
            <w:shd w:val="clear" w:color="auto" w:fill="auto"/>
          </w:tcPr>
          <w:p w14:paraId="4349D246" w14:textId="77777777" w:rsidR="00B84599" w:rsidRPr="00804C9A" w:rsidRDefault="00804C9A" w:rsidP="00804C9A">
            <w:pPr>
              <w:pStyle w:val="CompactoOE3"/>
              <w:spacing w:after="0"/>
              <w:rPr>
                <w:sz w:val="18"/>
              </w:rPr>
            </w:pPr>
            <w:r w:rsidRPr="00804C9A">
              <w:rPr>
                <w:sz w:val="18"/>
              </w:rPr>
              <w:t>1</w:t>
            </w:r>
          </w:p>
        </w:tc>
      </w:tr>
      <w:tr w:rsidR="00B84599" w:rsidRPr="00804C9A" w14:paraId="04E222C6" w14:textId="77777777" w:rsidTr="00804C9A">
        <w:tc>
          <w:tcPr>
            <w:tcW w:w="1206" w:type="pct"/>
            <w:shd w:val="clear" w:color="auto" w:fill="auto"/>
          </w:tcPr>
          <w:p w14:paraId="6EFCA8E5" w14:textId="77777777" w:rsidR="00B84599" w:rsidRPr="00804C9A" w:rsidRDefault="00804C9A" w:rsidP="00804C9A">
            <w:pPr>
              <w:pStyle w:val="CompactoOE3"/>
              <w:spacing w:after="0"/>
              <w:rPr>
                <w:sz w:val="18"/>
              </w:rPr>
            </w:pPr>
            <w:r w:rsidRPr="00804C9A">
              <w:rPr>
                <w:sz w:val="18"/>
              </w:rPr>
              <w:t>PlayMode</w:t>
            </w:r>
          </w:p>
        </w:tc>
        <w:tc>
          <w:tcPr>
            <w:tcW w:w="1042" w:type="pct"/>
            <w:shd w:val="clear" w:color="auto" w:fill="auto"/>
          </w:tcPr>
          <w:p w14:paraId="6DE85AAB" w14:textId="77777777" w:rsidR="00B84599" w:rsidRPr="00804C9A" w:rsidRDefault="00804C9A" w:rsidP="00804C9A">
            <w:pPr>
              <w:pStyle w:val="CompactoOE3"/>
              <w:spacing w:after="0"/>
              <w:rPr>
                <w:sz w:val="18"/>
              </w:rPr>
            </w:pPr>
            <w:r w:rsidRPr="00804C9A">
              <w:rPr>
                <w:sz w:val="18"/>
              </w:rPr>
              <w:t>418</w:t>
            </w:r>
          </w:p>
        </w:tc>
        <w:tc>
          <w:tcPr>
            <w:tcW w:w="842" w:type="pct"/>
            <w:shd w:val="clear" w:color="auto" w:fill="auto"/>
          </w:tcPr>
          <w:p w14:paraId="05EB3E3F" w14:textId="77777777" w:rsidR="00B84599" w:rsidRPr="00804C9A" w:rsidRDefault="00804C9A" w:rsidP="00804C9A">
            <w:pPr>
              <w:pStyle w:val="CompactoOE3"/>
              <w:spacing w:after="0"/>
              <w:rPr>
                <w:sz w:val="18"/>
              </w:rPr>
            </w:pPr>
            <w:r w:rsidRPr="00804C9A">
              <w:rPr>
                <w:sz w:val="18"/>
              </w:rPr>
              <w:t>417</w:t>
            </w:r>
          </w:p>
        </w:tc>
        <w:tc>
          <w:tcPr>
            <w:tcW w:w="817" w:type="pct"/>
            <w:shd w:val="clear" w:color="auto" w:fill="auto"/>
          </w:tcPr>
          <w:p w14:paraId="2CBFAE8F" w14:textId="77777777" w:rsidR="00B84599" w:rsidRPr="00804C9A" w:rsidRDefault="00804C9A" w:rsidP="00804C9A">
            <w:pPr>
              <w:pStyle w:val="CompactoOE3"/>
              <w:spacing w:after="0"/>
              <w:rPr>
                <w:sz w:val="18"/>
              </w:rPr>
            </w:pPr>
            <w:r w:rsidRPr="00804C9A">
              <w:rPr>
                <w:sz w:val="18"/>
              </w:rPr>
              <w:t>1</w:t>
            </w:r>
          </w:p>
        </w:tc>
        <w:tc>
          <w:tcPr>
            <w:tcW w:w="1092" w:type="pct"/>
            <w:shd w:val="clear" w:color="auto" w:fill="auto"/>
          </w:tcPr>
          <w:p w14:paraId="50987C37" w14:textId="77777777" w:rsidR="00B84599" w:rsidRPr="00804C9A" w:rsidRDefault="00804C9A" w:rsidP="00804C9A">
            <w:pPr>
              <w:pStyle w:val="CompactoOE3"/>
              <w:spacing w:after="0"/>
              <w:rPr>
                <w:sz w:val="18"/>
              </w:rPr>
            </w:pPr>
            <w:r w:rsidRPr="00804C9A">
              <w:rPr>
                <w:sz w:val="18"/>
              </w:rPr>
              <w:t>0</w:t>
            </w:r>
          </w:p>
        </w:tc>
      </w:tr>
      <w:tr w:rsidR="00B84599" w:rsidRPr="00804C9A" w14:paraId="0D8D5FB0" w14:textId="77777777" w:rsidTr="00804C9A">
        <w:tc>
          <w:tcPr>
            <w:tcW w:w="1206" w:type="pct"/>
            <w:shd w:val="clear" w:color="auto" w:fill="auto"/>
          </w:tcPr>
          <w:p w14:paraId="725CC2C5" w14:textId="77777777" w:rsidR="00B84599" w:rsidRPr="00804C9A" w:rsidRDefault="00804C9A" w:rsidP="00804C9A">
            <w:pPr>
              <w:pStyle w:val="CompactoOE3"/>
              <w:spacing w:after="0"/>
              <w:rPr>
                <w:sz w:val="18"/>
              </w:rPr>
            </w:pPr>
            <w:r w:rsidRPr="00804C9A">
              <w:rPr>
                <w:sz w:val="18"/>
              </w:rPr>
              <w:t>Total</w:t>
            </w:r>
          </w:p>
        </w:tc>
        <w:tc>
          <w:tcPr>
            <w:tcW w:w="1042" w:type="pct"/>
            <w:shd w:val="clear" w:color="auto" w:fill="auto"/>
          </w:tcPr>
          <w:p w14:paraId="6BA8EC49" w14:textId="77777777" w:rsidR="00B84599" w:rsidRPr="00804C9A" w:rsidRDefault="00804C9A" w:rsidP="00804C9A">
            <w:pPr>
              <w:pStyle w:val="CompactoOE3"/>
              <w:spacing w:after="0"/>
              <w:rPr>
                <w:sz w:val="18"/>
              </w:rPr>
            </w:pPr>
            <w:r w:rsidRPr="00804C9A">
              <w:rPr>
                <w:sz w:val="18"/>
              </w:rPr>
              <w:t>1.167</w:t>
            </w:r>
          </w:p>
        </w:tc>
        <w:tc>
          <w:tcPr>
            <w:tcW w:w="842" w:type="pct"/>
            <w:shd w:val="clear" w:color="auto" w:fill="auto"/>
          </w:tcPr>
          <w:p w14:paraId="4A7D9BF0" w14:textId="77777777" w:rsidR="00B84599" w:rsidRPr="00804C9A" w:rsidRDefault="00804C9A" w:rsidP="00804C9A">
            <w:pPr>
              <w:pStyle w:val="CompactoOE3"/>
              <w:spacing w:after="0"/>
              <w:rPr>
                <w:sz w:val="18"/>
              </w:rPr>
            </w:pPr>
            <w:r w:rsidRPr="00804C9A">
              <w:rPr>
                <w:sz w:val="18"/>
              </w:rPr>
              <w:t>1.165</w:t>
            </w:r>
          </w:p>
        </w:tc>
        <w:tc>
          <w:tcPr>
            <w:tcW w:w="817" w:type="pct"/>
            <w:shd w:val="clear" w:color="auto" w:fill="auto"/>
          </w:tcPr>
          <w:p w14:paraId="4FD423EC" w14:textId="77777777" w:rsidR="00B84599" w:rsidRPr="00804C9A" w:rsidRDefault="00804C9A" w:rsidP="00804C9A">
            <w:pPr>
              <w:pStyle w:val="CompactoOE3"/>
              <w:spacing w:after="0"/>
              <w:rPr>
                <w:sz w:val="18"/>
              </w:rPr>
            </w:pPr>
            <w:r w:rsidRPr="00804C9A">
              <w:rPr>
                <w:sz w:val="18"/>
              </w:rPr>
              <w:t>1</w:t>
            </w:r>
          </w:p>
        </w:tc>
        <w:tc>
          <w:tcPr>
            <w:tcW w:w="1092" w:type="pct"/>
            <w:shd w:val="clear" w:color="auto" w:fill="auto"/>
          </w:tcPr>
          <w:p w14:paraId="1872F77E" w14:textId="77777777" w:rsidR="00B84599" w:rsidRPr="00804C9A" w:rsidRDefault="00804C9A" w:rsidP="00804C9A">
            <w:pPr>
              <w:pStyle w:val="CompactoOE3"/>
              <w:spacing w:after="0"/>
              <w:rPr>
                <w:sz w:val="18"/>
              </w:rPr>
            </w:pPr>
            <w:r w:rsidRPr="00804C9A">
              <w:rPr>
                <w:sz w:val="18"/>
              </w:rPr>
              <w:t>1</w:t>
            </w:r>
          </w:p>
        </w:tc>
      </w:tr>
    </w:tbl>
    <w:p w14:paraId="039C9E49" w14:textId="77777777" w:rsidR="00B84599" w:rsidRDefault="00804C9A">
      <w:pPr>
        <w:pStyle w:val="PrimerprrafoOE3"/>
      </w:pPr>
      <w:r>
        <w:t xml:space="preserve">La omitida es </w:t>
      </w:r>
      <w:r>
        <w:rPr>
          <w:rStyle w:val="CdigoenlneaOE3"/>
        </w:rPr>
        <w:t>ProfileEraser_INC34_SobreDiscoRealCubreLosDosEscenariosDeAlmacenamiento</w:t>
      </w:r>
      <w:r>
        <w:t xml:space="preserve">, que se salta por el entorno. El fallo es </w:t>
      </w:r>
      <w:r>
        <w:rPr>
          <w:rStyle w:val="CdigoenlneaOE3"/>
        </w:rPr>
        <w:t>RiverLevel_RNF21_NingunaAnimacionDelNivel3TieneDestellos</w:t>
      </w:r>
      <w:r>
        <w:t xml:space="preserve">: mide un salto de cuadro de 0,056 frente al límite de 0,05 con dos Editores compitiendo por CPU, y pasa corrida sola (1 de 1). La suite corrió sobre </w:t>
      </w:r>
      <w:r>
        <w:rPr>
          <w:rStyle w:val="CdigoenlneaOE3"/>
        </w:rPr>
        <w:t>292b108</w:t>
      </w:r>
      <w:r>
        <w:t xml:space="preserve"> más el árbol de la ronda, registrada en </w:t>
      </w:r>
      <w:r>
        <w:rPr>
          <w:rStyle w:val="CdigoenlneaOE3"/>
        </w:rPr>
        <w:t>23d7e8c</w:t>
      </w:r>
      <w:r>
        <w:t xml:space="preserve">, y no sobre el contenido exacto de rc3 (DEF-RC3-I04). Entre </w:t>
      </w:r>
      <w:r>
        <w:rPr>
          <w:rStyle w:val="CdigoenlneaOE3"/>
        </w:rPr>
        <w:t>23d7e8c</w:t>
      </w:r>
      <w:r>
        <w:t xml:space="preserve"> y rc3 no cambió ningún </w:t>
      </w:r>
      <w:r>
        <w:rPr>
          <w:rStyle w:val="CdigoenlneaOE3"/>
        </w:rPr>
        <w:t>.cs</w:t>
      </w:r>
      <w:r>
        <w:t xml:space="preserve">, aunque sí </w:t>
      </w:r>
      <w:r>
        <w:rPr>
          <w:rStyle w:val="CdigoenlneaOE3"/>
        </w:rPr>
        <w:t>Level2_Maze.unity</w:t>
      </w:r>
      <w:r>
        <w:t xml:space="preserve"> (78 líneas d</w:t>
      </w:r>
      <w:r>
        <w:t xml:space="preserve">e reserialización del Editor, en </w:t>
      </w:r>
      <w:r>
        <w:rPr>
          <w:rStyle w:val="CdigoenlneaOE3"/>
        </w:rPr>
        <w:t>f49ccc9</w:t>
      </w:r>
      <w:r>
        <w:t>) y se borraron 6 PNG de cara sin referencias.</w:t>
      </w:r>
    </w:p>
    <w:p w14:paraId="2A71049A" w14:textId="77777777" w:rsidR="00B84599" w:rsidRDefault="00804C9A">
      <w:pPr>
        <w:pStyle w:val="TextoOE3"/>
      </w:pPr>
      <w:r>
        <w:t>La suite del candidato rc4 (13/10/2026) dio EditMode 785 de 786 (una omitida por entorno) y PlayMode 427 de 427, con 1.213 pruebas listadas y las 1.213 ejecutadas; el apartado 5.3 da su contexto.</w:t>
      </w:r>
    </w:p>
    <w:p w14:paraId="4CCA569F" w14:textId="77777777" w:rsidR="00B84599" w:rsidRDefault="00804C9A">
      <w:pPr>
        <w:pStyle w:val="TextoOE3"/>
      </w:pPr>
      <w:r>
        <w:t xml:space="preserve">Cada uno de los 47 RF tiene al menos una prueba automática que lo nombra (el mínimo es 1, en RF-21 y RF-27). Ninguna prueba nombra RNF-08, RNF-12, RNF-17 ni RNF-22, que se verifican por inspección o por documento. El recuento de pruebas por requerimiento está en el apartado 8 de </w:t>
      </w:r>
      <w:r>
        <w:rPr>
          <w:rStyle w:val="CdigoenlneaOE3"/>
        </w:rPr>
        <w:t>OE4-Resultados.md</w:t>
      </w:r>
      <w:r>
        <w:t>.</w:t>
      </w:r>
    </w:p>
    <w:p w14:paraId="0969E0F7" w14:textId="77777777" w:rsidR="00B84599" w:rsidRDefault="00804C9A">
      <w:r>
        <w:br w:type="page"/>
      </w:r>
    </w:p>
    <w:p w14:paraId="3DE816FB" w14:textId="77777777" w:rsidR="00B84599" w:rsidRDefault="00804C9A">
      <w:pPr>
        <w:pStyle w:val="Ttulo1"/>
      </w:pPr>
      <w:bookmarkStart w:id="21" w:name="_Toc242809473"/>
      <w:r>
        <w:lastRenderedPageBreak/>
        <w:t>4. OPORTUNIDADES DE MEJORA PARA TRABAJOS FUTUROS</w:t>
      </w:r>
      <w:bookmarkEnd w:id="21"/>
    </w:p>
    <w:p w14:paraId="0BC67E51" w14:textId="77777777" w:rsidR="00B84599" w:rsidRDefault="00804C9A">
      <w:pPr>
        <w:pStyle w:val="PrimerprrafoOE3"/>
      </w:pPr>
      <w:r>
        <w:t>El objetivo pide identificar oportunidades de mejora, no solo contar casos aprobados. Este capítulo recoge lo que la pasada rc3 dejó abierto, cada punto con su origen y su causa, agrupado por el tema donde habría que trabajar. Entran cuatro clases de hallazgo: los defectos Menores y las Observaciones de la Tabla 3.6, que siguen abiertos hasta que se haga el triaje; los casos que aprobaron con una reserva; las fallas del propio instrumento de evaluación, y lo que el método no pudo observar. Cada fila trae el</w:t>
      </w:r>
      <w:r>
        <w:t xml:space="preserve"> tipo de arreglo que propuso quien probó; la decisión de corregir, registrar un INC o dejarlo como trabajo futuro se decide en el triaje.</w:t>
      </w:r>
    </w:p>
    <w:p w14:paraId="58E8A8D0" w14:textId="77777777" w:rsidR="00B84599" w:rsidRDefault="00804C9A">
      <w:pPr>
        <w:pStyle w:val="Ttulo2"/>
      </w:pPr>
      <w:bookmarkStart w:id="22" w:name="_Toc242809474"/>
      <w:r>
        <w:t>4.1 Interfaz</w:t>
      </w:r>
      <w:bookmarkEnd w:id="22"/>
    </w:p>
    <w:p w14:paraId="70A12706" w14:textId="77777777" w:rsidR="00B84599" w:rsidRDefault="00804C9A" w:rsidP="00804C9A">
      <w:pPr>
        <w:pStyle w:val="PrimerprrafoOE3"/>
        <w:keepNext/>
      </w:pPr>
      <w:r>
        <w:rPr>
          <w:b/>
          <w:bCs/>
        </w:rPr>
        <w:t>Tabla 4.1.</w:t>
      </w:r>
      <w:r>
        <w:t xml:space="preserve"> Oportunidades de mejora de la interfaz.</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111"/>
        <w:gridCol w:w="2105"/>
        <w:gridCol w:w="2839"/>
        <w:gridCol w:w="1907"/>
      </w:tblGrid>
      <w:tr w:rsidR="00B84599" w:rsidRPr="00804C9A" w14:paraId="5232DAE4" w14:textId="77777777" w:rsidTr="00804C9A">
        <w:trPr>
          <w:tblHeader/>
        </w:trPr>
        <w:tc>
          <w:tcPr>
            <w:tcW w:w="1561" w:type="pct"/>
            <w:shd w:val="clear" w:color="auto" w:fill="D9D9D9"/>
          </w:tcPr>
          <w:p w14:paraId="71630DDC" w14:textId="77777777" w:rsidR="00B84599" w:rsidRPr="00804C9A" w:rsidRDefault="00804C9A" w:rsidP="00804C9A">
            <w:pPr>
              <w:pStyle w:val="CompactoOE3"/>
              <w:spacing w:after="0"/>
              <w:rPr>
                <w:b/>
                <w:sz w:val="18"/>
              </w:rPr>
            </w:pPr>
            <w:r w:rsidRPr="00804C9A">
              <w:rPr>
                <w:b/>
                <w:sz w:val="18"/>
              </w:rPr>
              <w:t>Oportunidad</w:t>
            </w:r>
          </w:p>
        </w:tc>
        <w:tc>
          <w:tcPr>
            <w:tcW w:w="1056" w:type="pct"/>
            <w:shd w:val="clear" w:color="auto" w:fill="D9D9D9"/>
          </w:tcPr>
          <w:p w14:paraId="0017945B" w14:textId="77777777" w:rsidR="00B84599" w:rsidRPr="00804C9A" w:rsidRDefault="00804C9A" w:rsidP="00804C9A">
            <w:pPr>
              <w:pStyle w:val="CompactoOE3"/>
              <w:spacing w:after="0"/>
              <w:rPr>
                <w:b/>
                <w:sz w:val="18"/>
              </w:rPr>
            </w:pPr>
            <w:r w:rsidRPr="00804C9A">
              <w:rPr>
                <w:b/>
                <w:sz w:val="18"/>
              </w:rPr>
              <w:t>Origen</w:t>
            </w:r>
          </w:p>
        </w:tc>
        <w:tc>
          <w:tcPr>
            <w:tcW w:w="1425" w:type="pct"/>
            <w:shd w:val="clear" w:color="auto" w:fill="D9D9D9"/>
          </w:tcPr>
          <w:p w14:paraId="23A31C09" w14:textId="77777777" w:rsidR="00B84599" w:rsidRPr="00804C9A" w:rsidRDefault="00804C9A" w:rsidP="00804C9A">
            <w:pPr>
              <w:pStyle w:val="CompactoOE3"/>
              <w:spacing w:after="0"/>
              <w:rPr>
                <w:b/>
                <w:sz w:val="18"/>
              </w:rPr>
            </w:pPr>
            <w:r w:rsidRPr="00804C9A">
              <w:rPr>
                <w:b/>
                <w:sz w:val="18"/>
              </w:rPr>
              <w:t>Qué ve el estudiante o el docente</w:t>
            </w:r>
          </w:p>
        </w:tc>
        <w:tc>
          <w:tcPr>
            <w:tcW w:w="957" w:type="pct"/>
            <w:shd w:val="clear" w:color="auto" w:fill="D9D9D9"/>
          </w:tcPr>
          <w:p w14:paraId="437748DB" w14:textId="77777777" w:rsidR="00B84599" w:rsidRPr="00804C9A" w:rsidRDefault="00804C9A" w:rsidP="00804C9A">
            <w:pPr>
              <w:pStyle w:val="CompactoOE3"/>
              <w:spacing w:after="0"/>
              <w:rPr>
                <w:b/>
                <w:sz w:val="18"/>
              </w:rPr>
            </w:pPr>
            <w:r w:rsidRPr="00804C9A">
              <w:rPr>
                <w:b/>
                <w:sz w:val="18"/>
              </w:rPr>
              <w:t>Tipo propuesto</w:t>
            </w:r>
          </w:p>
        </w:tc>
      </w:tr>
      <w:tr w:rsidR="00B84599" w:rsidRPr="00804C9A" w14:paraId="26EEB528" w14:textId="77777777" w:rsidTr="00804C9A">
        <w:tc>
          <w:tcPr>
            <w:tcW w:w="1561" w:type="pct"/>
            <w:shd w:val="clear" w:color="auto" w:fill="auto"/>
          </w:tcPr>
          <w:p w14:paraId="040434CC" w14:textId="77777777" w:rsidR="00B84599" w:rsidRPr="00804C9A" w:rsidRDefault="00804C9A" w:rsidP="00804C9A">
            <w:pPr>
              <w:pStyle w:val="CompactoOE3"/>
              <w:spacing w:after="0"/>
              <w:rPr>
                <w:sz w:val="18"/>
              </w:rPr>
            </w:pPr>
            <w:r w:rsidRPr="00804C9A">
              <w:rPr>
                <w:sz w:val="18"/>
              </w:rPr>
              <w:t>Dar a la cabecera del informe docente una altura propia para los iconos y ensanchar «Volver al menú» para que no parta su texto</w:t>
            </w:r>
          </w:p>
        </w:tc>
        <w:tc>
          <w:tcPr>
            <w:tcW w:w="1056" w:type="pct"/>
            <w:shd w:val="clear" w:color="auto" w:fill="auto"/>
          </w:tcPr>
          <w:p w14:paraId="306A3307" w14:textId="77777777" w:rsidR="00B84599" w:rsidRPr="00804C9A" w:rsidRDefault="00804C9A" w:rsidP="00804C9A">
            <w:pPr>
              <w:pStyle w:val="CompactoOE3"/>
              <w:spacing w:after="0"/>
              <w:rPr>
                <w:sz w:val="18"/>
              </w:rPr>
            </w:pPr>
            <w:r w:rsidRPr="00804C9A">
              <w:rPr>
                <w:sz w:val="18"/>
              </w:rPr>
              <w:t xml:space="preserve">DEF-RC3-05 (Menor), </w:t>
            </w:r>
            <w:r w:rsidRPr="00804C9A">
              <w:rPr>
                <w:rStyle w:val="CdigoenlneaOE3"/>
                <w:sz w:val="18"/>
              </w:rPr>
              <w:t>PF-RNF03-01</w:t>
            </w:r>
          </w:p>
        </w:tc>
        <w:tc>
          <w:tcPr>
            <w:tcW w:w="1425" w:type="pct"/>
            <w:shd w:val="clear" w:color="auto" w:fill="auto"/>
          </w:tcPr>
          <w:p w14:paraId="753460DE" w14:textId="77777777" w:rsidR="00B84599" w:rsidRPr="00804C9A" w:rsidRDefault="00804C9A" w:rsidP="00804C9A">
            <w:pPr>
              <w:pStyle w:val="CompactoOE3"/>
              <w:spacing w:after="0"/>
              <w:rPr>
                <w:sz w:val="18"/>
              </w:rPr>
            </w:pPr>
            <w:r w:rsidRPr="00804C9A">
              <w:rPr>
                <w:sz w:val="18"/>
              </w:rPr>
              <w:t>El docente ve los iconos de dos columnas cruzando el texto y los de otras dos sueltos y pequeños; las cifras se leen</w:t>
            </w:r>
          </w:p>
        </w:tc>
        <w:tc>
          <w:tcPr>
            <w:tcW w:w="957" w:type="pct"/>
            <w:shd w:val="clear" w:color="auto" w:fill="auto"/>
          </w:tcPr>
          <w:p w14:paraId="75750FDE" w14:textId="77777777" w:rsidR="00B84599" w:rsidRPr="00804C9A" w:rsidRDefault="00804C9A" w:rsidP="00804C9A">
            <w:pPr>
              <w:pStyle w:val="CompactoOE3"/>
              <w:spacing w:after="0"/>
              <w:rPr>
                <w:sz w:val="18"/>
              </w:rPr>
            </w:pPr>
            <w:r w:rsidRPr="00804C9A">
              <w:rPr>
                <w:sz w:val="18"/>
              </w:rPr>
              <w:t>Código (disposición) o arte</w:t>
            </w:r>
          </w:p>
        </w:tc>
      </w:tr>
      <w:tr w:rsidR="00B84599" w:rsidRPr="00804C9A" w14:paraId="5FCBB08F" w14:textId="77777777" w:rsidTr="00804C9A">
        <w:tc>
          <w:tcPr>
            <w:tcW w:w="1561" w:type="pct"/>
            <w:shd w:val="clear" w:color="auto" w:fill="auto"/>
          </w:tcPr>
          <w:p w14:paraId="2EA87C99" w14:textId="77777777" w:rsidR="00B84599" w:rsidRPr="00804C9A" w:rsidRDefault="00804C9A" w:rsidP="00804C9A">
            <w:pPr>
              <w:pStyle w:val="CompactoOE3"/>
              <w:spacing w:after="0"/>
              <w:rPr>
                <w:sz w:val="18"/>
              </w:rPr>
            </w:pPr>
            <w:r w:rsidRPr="00804C9A">
              <w:rPr>
                <w:sz w:val="18"/>
              </w:rPr>
              <w:t xml:space="preserve">Acortar la instrucción del bosque en </w:t>
            </w:r>
            <w:r w:rsidRPr="00804C9A">
              <w:rPr>
                <w:rStyle w:val="CdigoenlneaOE3"/>
                <w:sz w:val="18"/>
              </w:rPr>
              <w:t>N2_Guia.asset</w:t>
            </w:r>
            <w:r w:rsidRPr="00804C9A">
              <w:rPr>
                <w:sz w:val="18"/>
              </w:rPr>
              <w:t xml:space="preserve"> o subir la altura de su tablilla, para que quepan las tres líneas</w:t>
            </w:r>
          </w:p>
        </w:tc>
        <w:tc>
          <w:tcPr>
            <w:tcW w:w="1056" w:type="pct"/>
            <w:shd w:val="clear" w:color="auto" w:fill="auto"/>
          </w:tcPr>
          <w:p w14:paraId="10C0D4D9" w14:textId="77777777" w:rsidR="00B84599" w:rsidRPr="00804C9A" w:rsidRDefault="00804C9A" w:rsidP="00804C9A">
            <w:pPr>
              <w:pStyle w:val="CompactoOE3"/>
              <w:spacing w:after="0"/>
              <w:rPr>
                <w:sz w:val="18"/>
              </w:rPr>
            </w:pPr>
            <w:r w:rsidRPr="00804C9A">
              <w:rPr>
                <w:sz w:val="18"/>
              </w:rPr>
              <w:t xml:space="preserve">DEF-RC3-10 (Menor), </w:t>
            </w:r>
            <w:r w:rsidRPr="00804C9A">
              <w:rPr>
                <w:rStyle w:val="CdigoenlneaOE3"/>
                <w:sz w:val="18"/>
              </w:rPr>
              <w:t>PF-RNF03-01</w:t>
            </w:r>
          </w:p>
        </w:tc>
        <w:tc>
          <w:tcPr>
            <w:tcW w:w="1425" w:type="pct"/>
            <w:shd w:val="clear" w:color="auto" w:fill="auto"/>
          </w:tcPr>
          <w:p w14:paraId="50B24573" w14:textId="77777777" w:rsidR="00B84599" w:rsidRPr="00804C9A" w:rsidRDefault="00804C9A" w:rsidP="00804C9A">
            <w:pPr>
              <w:pStyle w:val="CompactoOE3"/>
              <w:spacing w:after="0"/>
              <w:rPr>
                <w:sz w:val="18"/>
              </w:rPr>
            </w:pPr>
            <w:r w:rsidRPr="00804C9A">
              <w:rPr>
                <w:sz w:val="18"/>
              </w:rPr>
              <w:t>El estudiante lee «qué pasa.» colgando sobre el borde inferior de la tarjeta; las tablillas del taller, el laberinto y el río sí caben</w:t>
            </w:r>
          </w:p>
        </w:tc>
        <w:tc>
          <w:tcPr>
            <w:tcW w:w="957" w:type="pct"/>
            <w:shd w:val="clear" w:color="auto" w:fill="auto"/>
          </w:tcPr>
          <w:p w14:paraId="621F2497" w14:textId="77777777" w:rsidR="00B84599" w:rsidRPr="00804C9A" w:rsidRDefault="00804C9A" w:rsidP="00804C9A">
            <w:pPr>
              <w:pStyle w:val="CompactoOE3"/>
              <w:spacing w:after="0"/>
              <w:rPr>
                <w:sz w:val="18"/>
              </w:rPr>
            </w:pPr>
            <w:r w:rsidRPr="00804C9A">
              <w:rPr>
                <w:sz w:val="18"/>
              </w:rPr>
              <w:t>Código, escena o texto</w:t>
            </w:r>
          </w:p>
        </w:tc>
      </w:tr>
      <w:tr w:rsidR="00B84599" w:rsidRPr="00804C9A" w14:paraId="0D23E982" w14:textId="77777777" w:rsidTr="00804C9A">
        <w:tc>
          <w:tcPr>
            <w:tcW w:w="1561" w:type="pct"/>
            <w:shd w:val="clear" w:color="auto" w:fill="auto"/>
          </w:tcPr>
          <w:p w14:paraId="244159E2" w14:textId="77777777" w:rsidR="00B84599" w:rsidRPr="00804C9A" w:rsidRDefault="00804C9A" w:rsidP="00804C9A">
            <w:pPr>
              <w:pStyle w:val="CompactoOE3"/>
              <w:spacing w:after="0"/>
              <w:rPr>
                <w:sz w:val="18"/>
              </w:rPr>
            </w:pPr>
            <w:r w:rsidRPr="00804C9A">
              <w:rPr>
                <w:sz w:val="18"/>
              </w:rPr>
              <w:t>Ensanchar el botón «Eliminar datos» (o acortar su rótulo) y dar más aire a la ruta de respaldo del diálogo de salida</w:t>
            </w:r>
          </w:p>
        </w:tc>
        <w:tc>
          <w:tcPr>
            <w:tcW w:w="1056" w:type="pct"/>
            <w:shd w:val="clear" w:color="auto" w:fill="auto"/>
          </w:tcPr>
          <w:p w14:paraId="7A21F735" w14:textId="77777777" w:rsidR="00B84599" w:rsidRPr="00804C9A" w:rsidRDefault="00804C9A" w:rsidP="00804C9A">
            <w:pPr>
              <w:pStyle w:val="CompactoOE3"/>
              <w:spacing w:after="0"/>
              <w:rPr>
                <w:sz w:val="18"/>
              </w:rPr>
            </w:pPr>
            <w:r w:rsidRPr="00804C9A">
              <w:rPr>
                <w:sz w:val="18"/>
              </w:rPr>
              <w:t xml:space="preserve">DEF-RC3-11 (Observación), </w:t>
            </w:r>
            <w:r w:rsidRPr="00804C9A">
              <w:rPr>
                <w:rStyle w:val="CdigoenlneaOE3"/>
                <w:sz w:val="18"/>
              </w:rPr>
              <w:t>PF-RF47-02</w:t>
            </w:r>
          </w:p>
        </w:tc>
        <w:tc>
          <w:tcPr>
            <w:tcW w:w="1425" w:type="pct"/>
            <w:shd w:val="clear" w:color="auto" w:fill="auto"/>
          </w:tcPr>
          <w:p w14:paraId="0415B0BB" w14:textId="77777777" w:rsidR="00B84599" w:rsidRPr="00804C9A" w:rsidRDefault="00804C9A" w:rsidP="00804C9A">
            <w:pPr>
              <w:pStyle w:val="CompactoOE3"/>
              <w:spacing w:after="0"/>
              <w:rPr>
                <w:sz w:val="18"/>
              </w:rPr>
            </w:pPr>
            <w:r w:rsidRPr="00804C9A">
              <w:rPr>
                <w:sz w:val="18"/>
              </w:rPr>
              <w:t>El docente ve «Eliminar / datos» en dos líneas; la ruta de respaldo queda a unos 8 px de los botones</w:t>
            </w:r>
          </w:p>
        </w:tc>
        <w:tc>
          <w:tcPr>
            <w:tcW w:w="957" w:type="pct"/>
            <w:shd w:val="clear" w:color="auto" w:fill="auto"/>
          </w:tcPr>
          <w:p w14:paraId="4F29AECE" w14:textId="77777777" w:rsidR="00B84599" w:rsidRPr="00804C9A" w:rsidRDefault="00804C9A" w:rsidP="00804C9A">
            <w:pPr>
              <w:pStyle w:val="CompactoOE3"/>
              <w:spacing w:after="0"/>
              <w:rPr>
                <w:sz w:val="18"/>
              </w:rPr>
            </w:pPr>
            <w:r w:rsidRPr="00804C9A">
              <w:rPr>
                <w:sz w:val="18"/>
              </w:rPr>
              <w:t>Disposición</w:t>
            </w:r>
          </w:p>
        </w:tc>
      </w:tr>
      <w:tr w:rsidR="00B84599" w:rsidRPr="00804C9A" w14:paraId="0DECEEA0" w14:textId="77777777" w:rsidTr="00804C9A">
        <w:tc>
          <w:tcPr>
            <w:tcW w:w="1561" w:type="pct"/>
            <w:shd w:val="clear" w:color="auto" w:fill="auto"/>
          </w:tcPr>
          <w:p w14:paraId="35C1DD72" w14:textId="77777777" w:rsidR="00B84599" w:rsidRPr="00804C9A" w:rsidRDefault="00804C9A" w:rsidP="00804C9A">
            <w:pPr>
              <w:pStyle w:val="CompactoOE3"/>
              <w:spacing w:after="0"/>
              <w:rPr>
                <w:sz w:val="18"/>
              </w:rPr>
            </w:pPr>
            <w:r w:rsidRPr="00804C9A">
              <w:rPr>
                <w:sz w:val="18"/>
              </w:rPr>
              <w:t>Sustituir el círculo con el texto «Algoritm» del resumen de nivel por el arte final del guía</w:t>
            </w:r>
          </w:p>
        </w:tc>
        <w:tc>
          <w:tcPr>
            <w:tcW w:w="1056" w:type="pct"/>
            <w:shd w:val="clear" w:color="auto" w:fill="auto"/>
          </w:tcPr>
          <w:p w14:paraId="6959213F" w14:textId="77777777" w:rsidR="00B84599" w:rsidRPr="00804C9A" w:rsidRDefault="00804C9A" w:rsidP="00804C9A">
            <w:pPr>
              <w:pStyle w:val="CompactoOE3"/>
              <w:spacing w:after="0"/>
              <w:rPr>
                <w:sz w:val="18"/>
              </w:rPr>
            </w:pPr>
            <w:r w:rsidRPr="00804C9A">
              <w:rPr>
                <w:sz w:val="18"/>
              </w:rPr>
              <w:t xml:space="preserve">DEF-RC3-01 (Observación), </w:t>
            </w:r>
            <w:r w:rsidRPr="00804C9A">
              <w:rPr>
                <w:rStyle w:val="CdigoenlneaOE3"/>
                <w:sz w:val="18"/>
              </w:rPr>
              <w:t>PF-RF45-01</w:t>
            </w:r>
          </w:p>
        </w:tc>
        <w:tc>
          <w:tcPr>
            <w:tcW w:w="1425" w:type="pct"/>
            <w:shd w:val="clear" w:color="auto" w:fill="auto"/>
          </w:tcPr>
          <w:p w14:paraId="1B5D6EFE" w14:textId="77777777" w:rsidR="00B84599" w:rsidRPr="00804C9A" w:rsidRDefault="00804C9A" w:rsidP="00804C9A">
            <w:pPr>
              <w:pStyle w:val="CompactoOE3"/>
              <w:spacing w:after="0"/>
              <w:rPr>
                <w:sz w:val="18"/>
              </w:rPr>
            </w:pPr>
            <w:r w:rsidRPr="00804C9A">
              <w:rPr>
                <w:sz w:val="18"/>
              </w:rPr>
              <w:t>El estudiante ve, al terminar el Nivel 1, un círculo naranja que parece un rótulo de trabajo</w:t>
            </w:r>
          </w:p>
        </w:tc>
        <w:tc>
          <w:tcPr>
            <w:tcW w:w="957" w:type="pct"/>
            <w:shd w:val="clear" w:color="auto" w:fill="auto"/>
          </w:tcPr>
          <w:p w14:paraId="6A77B879" w14:textId="77777777" w:rsidR="00B84599" w:rsidRPr="00804C9A" w:rsidRDefault="00804C9A" w:rsidP="00804C9A">
            <w:pPr>
              <w:pStyle w:val="CompactoOE3"/>
              <w:spacing w:after="0"/>
              <w:rPr>
                <w:sz w:val="18"/>
              </w:rPr>
            </w:pPr>
            <w:r w:rsidRPr="00804C9A">
              <w:rPr>
                <w:sz w:val="18"/>
              </w:rPr>
              <w:t>Decisión pendiente (documento o arte)</w:t>
            </w:r>
          </w:p>
        </w:tc>
      </w:tr>
    </w:tbl>
    <w:p w14:paraId="558B1C7B" w14:textId="77777777" w:rsidR="00B84599" w:rsidRDefault="00804C9A">
      <w:pPr>
        <w:pStyle w:val="PrimerprrafoOE3"/>
      </w:pPr>
      <w:r>
        <w:t>Las pruebas automáticas que nombran RNF-03 pasaron en la suite del 10/10/2026 (34 de 34 resultados) y las capturas del ejecutable mostraron igualmente los dos desbordes de la Tabla 4.1. Esas pruebas no cubren la tablilla del bosque ni la cabecera del informe; si la suite ha de vigilarlas, hay que añadirlas.</w:t>
      </w:r>
    </w:p>
    <w:p w14:paraId="54D088E7" w14:textId="77777777" w:rsidR="00B84599" w:rsidRDefault="00804C9A">
      <w:pPr>
        <w:pStyle w:val="Ttulo2"/>
      </w:pPr>
      <w:bookmarkStart w:id="23" w:name="_Toc242809475"/>
      <w:r>
        <w:lastRenderedPageBreak/>
        <w:t>4.2 Flujo del juego</w:t>
      </w:r>
      <w:bookmarkEnd w:id="23"/>
    </w:p>
    <w:p w14:paraId="5F20E72C" w14:textId="77777777" w:rsidR="00B84599" w:rsidRDefault="00804C9A" w:rsidP="00804C9A">
      <w:pPr>
        <w:pStyle w:val="PrimerprrafoOE3"/>
        <w:keepNext/>
      </w:pPr>
      <w:r>
        <w:rPr>
          <w:b/>
          <w:bCs/>
        </w:rPr>
        <w:t>Tabla 4.2.</w:t>
      </w:r>
      <w:r>
        <w:t xml:space="preserve"> Oportunidades de mejora del flujo del juego.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24"/>
        <w:gridCol w:w="1994"/>
        <w:gridCol w:w="2620"/>
        <w:gridCol w:w="1624"/>
      </w:tblGrid>
      <w:tr w:rsidR="00B84599" w:rsidRPr="00804C9A" w14:paraId="6A857357" w14:textId="77777777" w:rsidTr="00804C9A">
        <w:trPr>
          <w:tblHeader/>
        </w:trPr>
        <w:tc>
          <w:tcPr>
            <w:tcW w:w="1869" w:type="pct"/>
            <w:shd w:val="clear" w:color="auto" w:fill="D9D9D9"/>
          </w:tcPr>
          <w:p w14:paraId="0C517A59" w14:textId="77777777" w:rsidR="00B84599" w:rsidRPr="00804C9A" w:rsidRDefault="00804C9A" w:rsidP="00804C9A">
            <w:pPr>
              <w:pStyle w:val="CompactoOE3"/>
              <w:spacing w:after="0"/>
              <w:rPr>
                <w:b/>
                <w:sz w:val="18"/>
              </w:rPr>
            </w:pPr>
            <w:r w:rsidRPr="00804C9A">
              <w:rPr>
                <w:b/>
                <w:sz w:val="18"/>
              </w:rPr>
              <w:t>Oportunidad</w:t>
            </w:r>
          </w:p>
        </w:tc>
        <w:tc>
          <w:tcPr>
            <w:tcW w:w="1001" w:type="pct"/>
            <w:shd w:val="clear" w:color="auto" w:fill="D9D9D9"/>
          </w:tcPr>
          <w:p w14:paraId="2CCF695F" w14:textId="77777777" w:rsidR="00B84599" w:rsidRPr="00804C9A" w:rsidRDefault="00804C9A" w:rsidP="00804C9A">
            <w:pPr>
              <w:pStyle w:val="CompactoOE3"/>
              <w:spacing w:after="0"/>
              <w:rPr>
                <w:b/>
                <w:sz w:val="18"/>
              </w:rPr>
            </w:pPr>
            <w:r w:rsidRPr="00804C9A">
              <w:rPr>
                <w:b/>
                <w:sz w:val="18"/>
              </w:rPr>
              <w:t>Origen</w:t>
            </w:r>
          </w:p>
        </w:tc>
        <w:tc>
          <w:tcPr>
            <w:tcW w:w="1315" w:type="pct"/>
            <w:shd w:val="clear" w:color="auto" w:fill="D9D9D9"/>
          </w:tcPr>
          <w:p w14:paraId="2C0A2E77" w14:textId="77777777" w:rsidR="00B84599" w:rsidRPr="00804C9A" w:rsidRDefault="00804C9A" w:rsidP="00804C9A">
            <w:pPr>
              <w:pStyle w:val="CompactoOE3"/>
              <w:spacing w:after="0"/>
              <w:rPr>
                <w:b/>
                <w:sz w:val="18"/>
              </w:rPr>
            </w:pPr>
            <w:r w:rsidRPr="00804C9A">
              <w:rPr>
                <w:b/>
                <w:sz w:val="18"/>
              </w:rPr>
              <w:t>Qué ve el estudiante</w:t>
            </w:r>
          </w:p>
        </w:tc>
        <w:tc>
          <w:tcPr>
            <w:tcW w:w="815" w:type="pct"/>
            <w:shd w:val="clear" w:color="auto" w:fill="D9D9D9"/>
          </w:tcPr>
          <w:p w14:paraId="1DA5539D" w14:textId="77777777" w:rsidR="00B84599" w:rsidRPr="00804C9A" w:rsidRDefault="00804C9A" w:rsidP="00804C9A">
            <w:pPr>
              <w:pStyle w:val="CompactoOE3"/>
              <w:spacing w:after="0"/>
              <w:rPr>
                <w:b/>
                <w:sz w:val="18"/>
              </w:rPr>
            </w:pPr>
            <w:r w:rsidRPr="00804C9A">
              <w:rPr>
                <w:b/>
                <w:sz w:val="18"/>
              </w:rPr>
              <w:t>Tipo propuesto</w:t>
            </w:r>
          </w:p>
        </w:tc>
      </w:tr>
      <w:tr w:rsidR="00B84599" w:rsidRPr="00804C9A" w14:paraId="478FA304" w14:textId="77777777" w:rsidTr="00804C9A">
        <w:tc>
          <w:tcPr>
            <w:tcW w:w="1869" w:type="pct"/>
            <w:shd w:val="clear" w:color="auto" w:fill="auto"/>
          </w:tcPr>
          <w:p w14:paraId="1CA6D17C" w14:textId="77777777" w:rsidR="00B84599" w:rsidRPr="00804C9A" w:rsidRDefault="00804C9A" w:rsidP="00804C9A">
            <w:pPr>
              <w:pStyle w:val="CompactoOE3"/>
              <w:spacing w:after="0"/>
              <w:rPr>
                <w:sz w:val="18"/>
              </w:rPr>
            </w:pPr>
            <w:r w:rsidRPr="00804C9A">
              <w:rPr>
                <w:sz w:val="18"/>
              </w:rPr>
              <w:t>Ignorar la entrada unos 300 ms después de cargar el resumen de nivel, para que un doble clic en «Omitir» no pulse «Volver al menú de niveles»</w:t>
            </w:r>
          </w:p>
        </w:tc>
        <w:tc>
          <w:tcPr>
            <w:tcW w:w="1001" w:type="pct"/>
            <w:shd w:val="clear" w:color="auto" w:fill="auto"/>
          </w:tcPr>
          <w:p w14:paraId="46BF45B5" w14:textId="77777777" w:rsidR="00B84599" w:rsidRPr="00804C9A" w:rsidRDefault="00804C9A" w:rsidP="00804C9A">
            <w:pPr>
              <w:pStyle w:val="CompactoOE3"/>
              <w:spacing w:after="0"/>
              <w:rPr>
                <w:sz w:val="18"/>
              </w:rPr>
            </w:pPr>
            <w:r w:rsidRPr="00804C9A">
              <w:rPr>
                <w:sz w:val="18"/>
              </w:rPr>
              <w:t xml:space="preserve">DEF-RC3-09 (Menor), </w:t>
            </w:r>
            <w:r w:rsidRPr="00804C9A">
              <w:rPr>
                <w:rStyle w:val="CdigoenlneaOE3"/>
                <w:sz w:val="18"/>
              </w:rPr>
              <w:t>PF-RF45-05</w:t>
            </w:r>
            <w:r w:rsidRPr="00804C9A">
              <w:rPr>
                <w:sz w:val="18"/>
              </w:rPr>
              <w:t xml:space="preserve"> (F)</w:t>
            </w:r>
          </w:p>
        </w:tc>
        <w:tc>
          <w:tcPr>
            <w:tcW w:w="1315" w:type="pct"/>
            <w:shd w:val="clear" w:color="auto" w:fill="auto"/>
          </w:tcPr>
          <w:p w14:paraId="32E20B6B" w14:textId="77777777" w:rsidR="00B84599" w:rsidRPr="00804C9A" w:rsidRDefault="00804C9A" w:rsidP="00804C9A">
            <w:pPr>
              <w:pStyle w:val="CompactoOE3"/>
              <w:spacing w:after="0"/>
              <w:rPr>
                <w:sz w:val="18"/>
              </w:rPr>
            </w:pPr>
            <w:r w:rsidRPr="00804C9A">
              <w:rPr>
                <w:sz w:val="18"/>
              </w:rPr>
              <w:t>Con un doble clic rápido al final del Nivel 1 el estudiante cae en el menú sin ver el resumen (2 de 3 intentos); el progreso no se pierde</w:t>
            </w:r>
          </w:p>
        </w:tc>
        <w:tc>
          <w:tcPr>
            <w:tcW w:w="815" w:type="pct"/>
            <w:shd w:val="clear" w:color="auto" w:fill="auto"/>
          </w:tcPr>
          <w:p w14:paraId="24DCD978" w14:textId="77777777" w:rsidR="00B84599" w:rsidRPr="00804C9A" w:rsidRDefault="00804C9A" w:rsidP="00804C9A">
            <w:pPr>
              <w:pStyle w:val="CompactoOE3"/>
              <w:spacing w:after="0"/>
              <w:rPr>
                <w:sz w:val="18"/>
              </w:rPr>
            </w:pPr>
            <w:r w:rsidRPr="00804C9A">
              <w:rPr>
                <w:sz w:val="18"/>
              </w:rPr>
              <w:t>Código</w:t>
            </w:r>
          </w:p>
        </w:tc>
      </w:tr>
      <w:tr w:rsidR="00B84599" w:rsidRPr="00804C9A" w14:paraId="01F935D0" w14:textId="77777777" w:rsidTr="00804C9A">
        <w:tc>
          <w:tcPr>
            <w:tcW w:w="1869" w:type="pct"/>
            <w:shd w:val="clear" w:color="auto" w:fill="auto"/>
          </w:tcPr>
          <w:p w14:paraId="6C6DA2CC" w14:textId="77777777" w:rsidR="00B84599" w:rsidRPr="00804C9A" w:rsidRDefault="00804C9A" w:rsidP="00804C9A">
            <w:pPr>
              <w:pStyle w:val="CompactoOE3"/>
              <w:spacing w:after="0"/>
              <w:rPr>
                <w:sz w:val="18"/>
              </w:rPr>
            </w:pPr>
            <w:r w:rsidRPr="00804C9A">
              <w:rPr>
                <w:sz w:val="18"/>
              </w:rPr>
              <w:t>Fijar la distribución de las siete piezas del Nivel 1 si la evaluación con estudiantes necesita partidas comparables; hoy es aleatoria en cada entrada</w:t>
            </w:r>
          </w:p>
        </w:tc>
        <w:tc>
          <w:tcPr>
            <w:tcW w:w="1001" w:type="pct"/>
            <w:shd w:val="clear" w:color="auto" w:fill="auto"/>
          </w:tcPr>
          <w:p w14:paraId="450B5DDA" w14:textId="77777777" w:rsidR="00B84599" w:rsidRPr="00804C9A" w:rsidRDefault="00804C9A" w:rsidP="00804C9A">
            <w:pPr>
              <w:pStyle w:val="CompactoOE3"/>
              <w:spacing w:after="0"/>
              <w:rPr>
                <w:sz w:val="18"/>
              </w:rPr>
            </w:pPr>
            <w:r w:rsidRPr="00804C9A">
              <w:rPr>
                <w:sz w:val="18"/>
              </w:rPr>
              <w:t xml:space="preserve">DEF-RC3-04 (Observación), </w:t>
            </w:r>
            <w:r w:rsidRPr="00804C9A">
              <w:rPr>
                <w:rStyle w:val="CdigoenlneaOE3"/>
                <w:sz w:val="18"/>
              </w:rPr>
              <w:t>PF-RF14-01</w:t>
            </w:r>
          </w:p>
        </w:tc>
        <w:tc>
          <w:tcPr>
            <w:tcW w:w="1315" w:type="pct"/>
            <w:shd w:val="clear" w:color="auto" w:fill="auto"/>
          </w:tcPr>
          <w:p w14:paraId="601C43D8" w14:textId="77777777" w:rsidR="00B84599" w:rsidRPr="00804C9A" w:rsidRDefault="00804C9A" w:rsidP="00804C9A">
            <w:pPr>
              <w:pStyle w:val="CompactoOE3"/>
              <w:spacing w:after="0"/>
              <w:rPr>
                <w:sz w:val="18"/>
              </w:rPr>
            </w:pPr>
            <w:r w:rsidRPr="00804C9A">
              <w:rPr>
                <w:sz w:val="18"/>
              </w:rPr>
              <w:t>Nada: es una decisión de diseño. Cambia lo que se puede comparar entre dos estudiantes</w:t>
            </w:r>
          </w:p>
        </w:tc>
        <w:tc>
          <w:tcPr>
            <w:tcW w:w="815" w:type="pct"/>
            <w:shd w:val="clear" w:color="auto" w:fill="auto"/>
          </w:tcPr>
          <w:p w14:paraId="37639288" w14:textId="77777777" w:rsidR="00B84599" w:rsidRPr="00804C9A" w:rsidRDefault="00804C9A" w:rsidP="00804C9A">
            <w:pPr>
              <w:pStyle w:val="CompactoOE3"/>
              <w:spacing w:after="0"/>
              <w:rPr>
                <w:sz w:val="18"/>
              </w:rPr>
            </w:pPr>
            <w:r w:rsidRPr="00804C9A">
              <w:rPr>
                <w:sz w:val="18"/>
              </w:rPr>
              <w:t>Decisión pendiente</w:t>
            </w:r>
          </w:p>
        </w:tc>
      </w:tr>
      <w:tr w:rsidR="00B84599" w:rsidRPr="00804C9A" w14:paraId="4BF47A09" w14:textId="77777777" w:rsidTr="00804C9A">
        <w:tc>
          <w:tcPr>
            <w:tcW w:w="1869" w:type="pct"/>
            <w:shd w:val="clear" w:color="auto" w:fill="auto"/>
          </w:tcPr>
          <w:p w14:paraId="50922E33" w14:textId="77777777" w:rsidR="00B84599" w:rsidRPr="00804C9A" w:rsidRDefault="00804C9A" w:rsidP="00804C9A">
            <w:pPr>
              <w:pStyle w:val="CompactoOE3"/>
              <w:spacing w:after="0"/>
              <w:rPr>
                <w:sz w:val="18"/>
              </w:rPr>
            </w:pPr>
            <w:r w:rsidRPr="00804C9A">
              <w:rPr>
                <w:sz w:val="18"/>
              </w:rPr>
              <w:t xml:space="preserve">Confirmar que es intencional la forma de Algoritm en las secuencias puente: llama en </w:t>
            </w:r>
            <w:r w:rsidRPr="00804C9A">
              <w:rPr>
                <w:rStyle w:val="CdigoenlneaOE3"/>
                <w:sz w:val="18"/>
              </w:rPr>
              <w:t>N2_PuenteI</w:t>
            </w:r>
            <w:r w:rsidRPr="00804C9A">
              <w:rPr>
                <w:sz w:val="18"/>
              </w:rPr>
              <w:t xml:space="preserve">, disco en </w:t>
            </w:r>
            <w:r w:rsidRPr="00804C9A">
              <w:rPr>
                <w:rStyle w:val="CdigoenlneaOE3"/>
                <w:sz w:val="18"/>
              </w:rPr>
              <w:t>N3_PuenteII</w:t>
            </w:r>
            <w:r w:rsidRPr="00804C9A">
              <w:rPr>
                <w:sz w:val="18"/>
              </w:rPr>
              <w:t xml:space="preserve"> y </w:t>
            </w:r>
            <w:r w:rsidRPr="00804C9A">
              <w:rPr>
                <w:rStyle w:val="CdigoenlneaOE3"/>
                <w:sz w:val="18"/>
              </w:rPr>
              <w:t>N3_PuenteII_Horizonte</w:t>
            </w:r>
            <w:r w:rsidRPr="00804C9A">
              <w:rPr>
                <w:sz w:val="18"/>
              </w:rPr>
              <w:t xml:space="preserve">, gota desde </w:t>
            </w:r>
            <w:r w:rsidRPr="00804C9A">
              <w:rPr>
                <w:rStyle w:val="CdigoenlneaOE3"/>
                <w:sz w:val="18"/>
              </w:rPr>
              <w:t>N3_PuenteII_Rio</w:t>
            </w:r>
          </w:p>
        </w:tc>
        <w:tc>
          <w:tcPr>
            <w:tcW w:w="1001" w:type="pct"/>
            <w:shd w:val="clear" w:color="auto" w:fill="auto"/>
          </w:tcPr>
          <w:p w14:paraId="130338DE" w14:textId="77777777" w:rsidR="00B84599" w:rsidRPr="00804C9A" w:rsidRDefault="00804C9A" w:rsidP="00804C9A">
            <w:pPr>
              <w:pStyle w:val="CompactoOE3"/>
              <w:spacing w:after="0"/>
              <w:rPr>
                <w:sz w:val="18"/>
              </w:rPr>
            </w:pPr>
            <w:r w:rsidRPr="00804C9A">
              <w:rPr>
                <w:sz w:val="18"/>
              </w:rPr>
              <w:t xml:space="preserve">DEF-RC3-08 (Observación), </w:t>
            </w:r>
            <w:r w:rsidRPr="00804C9A">
              <w:rPr>
                <w:rStyle w:val="CdigoenlneaOE3"/>
                <w:sz w:val="18"/>
              </w:rPr>
              <w:t>PF-RF05-04</w:t>
            </w:r>
          </w:p>
        </w:tc>
        <w:tc>
          <w:tcPr>
            <w:tcW w:w="1315" w:type="pct"/>
            <w:shd w:val="clear" w:color="auto" w:fill="auto"/>
          </w:tcPr>
          <w:p w14:paraId="7DA95B0F" w14:textId="77777777" w:rsidR="00B84599" w:rsidRPr="00804C9A" w:rsidRDefault="00804C9A" w:rsidP="00804C9A">
            <w:pPr>
              <w:pStyle w:val="CompactoOE3"/>
              <w:spacing w:after="0"/>
              <w:rPr>
                <w:sz w:val="18"/>
              </w:rPr>
            </w:pPr>
            <w:r w:rsidRPr="00804C9A">
              <w:rPr>
                <w:sz w:val="18"/>
              </w:rPr>
              <w:t>El estudiante ve al guía con la forma del nivel que acaba de terminar</w:t>
            </w:r>
          </w:p>
        </w:tc>
        <w:tc>
          <w:tcPr>
            <w:tcW w:w="815" w:type="pct"/>
            <w:shd w:val="clear" w:color="auto" w:fill="auto"/>
          </w:tcPr>
          <w:p w14:paraId="65175A6A" w14:textId="77777777" w:rsidR="00B84599" w:rsidRPr="00804C9A" w:rsidRDefault="00804C9A" w:rsidP="00804C9A">
            <w:pPr>
              <w:pStyle w:val="CompactoOE3"/>
              <w:spacing w:after="0"/>
              <w:rPr>
                <w:sz w:val="18"/>
              </w:rPr>
            </w:pPr>
            <w:r w:rsidRPr="00804C9A">
              <w:rPr>
                <w:sz w:val="18"/>
              </w:rPr>
              <w:t>Decisión pendiente o documento</w:t>
            </w:r>
          </w:p>
        </w:tc>
      </w:tr>
      <w:tr w:rsidR="00B84599" w:rsidRPr="00804C9A" w14:paraId="55C4A8B2" w14:textId="77777777" w:rsidTr="00804C9A">
        <w:tc>
          <w:tcPr>
            <w:tcW w:w="1869" w:type="pct"/>
            <w:shd w:val="clear" w:color="auto" w:fill="auto"/>
          </w:tcPr>
          <w:p w14:paraId="7CFA89D3" w14:textId="77777777" w:rsidR="00B84599" w:rsidRPr="00804C9A" w:rsidRDefault="00804C9A" w:rsidP="00804C9A">
            <w:pPr>
              <w:pStyle w:val="CompactoOE3"/>
              <w:spacing w:after="0"/>
              <w:rPr>
                <w:sz w:val="18"/>
              </w:rPr>
            </w:pPr>
            <w:r w:rsidRPr="00804C9A">
              <w:rPr>
                <w:sz w:val="18"/>
              </w:rPr>
              <w:t>Decidir si el gesto del Niño en reposo, con la mano a la sien tapando parte de un ojo, se acepta como excepción (</w:t>
            </w:r>
            <w:r w:rsidRPr="00804C9A">
              <w:rPr>
                <w:rStyle w:val="CdigoenlneaOE3"/>
                <w:sz w:val="18"/>
              </w:rPr>
              <w:t>CARA_TAPADA</w:t>
            </w:r>
            <w:r w:rsidRPr="00804C9A">
              <w:rPr>
                <w:sz w:val="18"/>
              </w:rPr>
              <w:t>) o se corrige en el arte</w:t>
            </w:r>
          </w:p>
        </w:tc>
        <w:tc>
          <w:tcPr>
            <w:tcW w:w="1001" w:type="pct"/>
            <w:shd w:val="clear" w:color="auto" w:fill="auto"/>
          </w:tcPr>
          <w:p w14:paraId="32866CB3" w14:textId="77777777" w:rsidR="00B84599" w:rsidRPr="00804C9A" w:rsidRDefault="00804C9A" w:rsidP="00804C9A">
            <w:pPr>
              <w:pStyle w:val="CompactoOE3"/>
              <w:spacing w:after="0"/>
              <w:rPr>
                <w:sz w:val="18"/>
              </w:rPr>
            </w:pPr>
            <w:r w:rsidRPr="00804C9A">
              <w:rPr>
                <w:sz w:val="18"/>
              </w:rPr>
              <w:t xml:space="preserve">DEF-RC3-03 (Observación), </w:t>
            </w:r>
            <w:r w:rsidRPr="00804C9A">
              <w:rPr>
                <w:rStyle w:val="CdigoenlneaOE3"/>
                <w:sz w:val="18"/>
              </w:rPr>
              <w:t>PF-RF05-05</w:t>
            </w:r>
          </w:p>
        </w:tc>
        <w:tc>
          <w:tcPr>
            <w:tcW w:w="1315" w:type="pct"/>
            <w:shd w:val="clear" w:color="auto" w:fill="auto"/>
          </w:tcPr>
          <w:p w14:paraId="6A04CB0B" w14:textId="77777777" w:rsidR="00B84599" w:rsidRPr="00804C9A" w:rsidRDefault="00804C9A" w:rsidP="00804C9A">
            <w:pPr>
              <w:pStyle w:val="CompactoOE3"/>
              <w:spacing w:after="0"/>
              <w:rPr>
                <w:sz w:val="18"/>
              </w:rPr>
            </w:pPr>
            <w:r w:rsidRPr="00804C9A">
              <w:rPr>
                <w:sz w:val="18"/>
              </w:rPr>
              <w:t>Un ojo parcialmente tapado en la portada y en la cueva</w:t>
            </w:r>
          </w:p>
        </w:tc>
        <w:tc>
          <w:tcPr>
            <w:tcW w:w="815" w:type="pct"/>
            <w:shd w:val="clear" w:color="auto" w:fill="auto"/>
          </w:tcPr>
          <w:p w14:paraId="54EE51CB" w14:textId="77777777" w:rsidR="00B84599" w:rsidRPr="00804C9A" w:rsidRDefault="00804C9A" w:rsidP="00804C9A">
            <w:pPr>
              <w:pStyle w:val="CompactoOE3"/>
              <w:spacing w:after="0"/>
              <w:rPr>
                <w:sz w:val="18"/>
              </w:rPr>
            </w:pPr>
            <w:r w:rsidRPr="00804C9A">
              <w:rPr>
                <w:sz w:val="18"/>
              </w:rPr>
              <w:t>Documento o arte</w:t>
            </w:r>
          </w:p>
        </w:tc>
      </w:tr>
    </w:tbl>
    <w:p w14:paraId="7488873B" w14:textId="77777777" w:rsidR="00B84599" w:rsidRDefault="00804C9A">
      <w:pPr>
        <w:pStyle w:val="Ttulo2"/>
      </w:pPr>
      <w:bookmarkStart w:id="24" w:name="_Toc242809476"/>
      <w:r>
        <w:t>4.3 Arte y paquete del ejecutable</w:t>
      </w:r>
      <w:bookmarkEnd w:id="24"/>
    </w:p>
    <w:p w14:paraId="34B8E915" w14:textId="77777777" w:rsidR="00B84599" w:rsidRDefault="00804C9A" w:rsidP="00804C9A">
      <w:pPr>
        <w:pStyle w:val="PrimerprrafoOE3"/>
        <w:keepNext/>
      </w:pPr>
      <w:r>
        <w:rPr>
          <w:b/>
          <w:bCs/>
        </w:rPr>
        <w:t>Tabla 4.3.</w:t>
      </w:r>
      <w:r>
        <w:t xml:space="preserve"> Oportunidades de mejora del arte y del paquete.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40"/>
        <w:gridCol w:w="2471"/>
        <w:gridCol w:w="2761"/>
        <w:gridCol w:w="1490"/>
      </w:tblGrid>
      <w:tr w:rsidR="00B84599" w:rsidRPr="00804C9A" w14:paraId="39BACB3B" w14:textId="77777777" w:rsidTr="00804C9A">
        <w:trPr>
          <w:tblHeader/>
        </w:trPr>
        <w:tc>
          <w:tcPr>
            <w:tcW w:w="1626" w:type="pct"/>
            <w:shd w:val="clear" w:color="auto" w:fill="D9D9D9"/>
          </w:tcPr>
          <w:p w14:paraId="34D28DD7" w14:textId="77777777" w:rsidR="00B84599" w:rsidRPr="00804C9A" w:rsidRDefault="00804C9A" w:rsidP="00804C9A">
            <w:pPr>
              <w:pStyle w:val="CompactoOE3"/>
              <w:spacing w:after="0"/>
              <w:rPr>
                <w:b/>
                <w:sz w:val="18"/>
              </w:rPr>
            </w:pPr>
            <w:r w:rsidRPr="00804C9A">
              <w:rPr>
                <w:b/>
                <w:sz w:val="18"/>
              </w:rPr>
              <w:t>Oportunidad</w:t>
            </w:r>
          </w:p>
        </w:tc>
        <w:tc>
          <w:tcPr>
            <w:tcW w:w="1240" w:type="pct"/>
            <w:shd w:val="clear" w:color="auto" w:fill="D9D9D9"/>
          </w:tcPr>
          <w:p w14:paraId="0C984853" w14:textId="77777777" w:rsidR="00B84599" w:rsidRPr="00804C9A" w:rsidRDefault="00804C9A" w:rsidP="00804C9A">
            <w:pPr>
              <w:pStyle w:val="CompactoOE3"/>
              <w:spacing w:after="0"/>
              <w:rPr>
                <w:b/>
                <w:sz w:val="18"/>
              </w:rPr>
            </w:pPr>
            <w:r w:rsidRPr="00804C9A">
              <w:rPr>
                <w:b/>
                <w:sz w:val="18"/>
              </w:rPr>
              <w:t>Origen</w:t>
            </w:r>
          </w:p>
        </w:tc>
        <w:tc>
          <w:tcPr>
            <w:tcW w:w="1386" w:type="pct"/>
            <w:shd w:val="clear" w:color="auto" w:fill="D9D9D9"/>
          </w:tcPr>
          <w:p w14:paraId="491B5C1D" w14:textId="77777777" w:rsidR="00B84599" w:rsidRPr="00804C9A" w:rsidRDefault="00804C9A" w:rsidP="00804C9A">
            <w:pPr>
              <w:pStyle w:val="CompactoOE3"/>
              <w:spacing w:after="0"/>
              <w:rPr>
                <w:b/>
                <w:sz w:val="18"/>
              </w:rPr>
            </w:pPr>
            <w:r w:rsidRPr="00804C9A">
              <w:rPr>
                <w:b/>
                <w:sz w:val="18"/>
              </w:rPr>
              <w:t>Qué ve el estudiante o el equipo</w:t>
            </w:r>
          </w:p>
        </w:tc>
        <w:tc>
          <w:tcPr>
            <w:tcW w:w="748" w:type="pct"/>
            <w:shd w:val="clear" w:color="auto" w:fill="D9D9D9"/>
          </w:tcPr>
          <w:p w14:paraId="39A994B6" w14:textId="77777777" w:rsidR="00B84599" w:rsidRPr="00804C9A" w:rsidRDefault="00804C9A" w:rsidP="00804C9A">
            <w:pPr>
              <w:pStyle w:val="CompactoOE3"/>
              <w:spacing w:after="0"/>
              <w:rPr>
                <w:b/>
                <w:sz w:val="18"/>
              </w:rPr>
            </w:pPr>
            <w:r w:rsidRPr="00804C9A">
              <w:rPr>
                <w:b/>
                <w:sz w:val="18"/>
              </w:rPr>
              <w:t>Tipo propuesto</w:t>
            </w:r>
          </w:p>
        </w:tc>
      </w:tr>
      <w:tr w:rsidR="00B84599" w:rsidRPr="00804C9A" w14:paraId="607CABB2" w14:textId="77777777" w:rsidTr="00804C9A">
        <w:tc>
          <w:tcPr>
            <w:tcW w:w="1626" w:type="pct"/>
            <w:shd w:val="clear" w:color="auto" w:fill="auto"/>
          </w:tcPr>
          <w:p w14:paraId="4E136A5A" w14:textId="77777777" w:rsidR="00B84599" w:rsidRPr="00804C9A" w:rsidRDefault="00804C9A" w:rsidP="00804C9A">
            <w:pPr>
              <w:pStyle w:val="CompactoOE3"/>
              <w:spacing w:after="0"/>
              <w:rPr>
                <w:sz w:val="18"/>
              </w:rPr>
            </w:pPr>
            <w:r w:rsidRPr="00804C9A">
              <w:rPr>
                <w:sz w:val="18"/>
              </w:rPr>
              <w:t xml:space="preserve">Limpiar el halo de croma de las 9 caras de la familia con </w:t>
            </w:r>
            <w:r w:rsidRPr="00804C9A">
              <w:rPr>
                <w:rStyle w:val="CdigoenlneaOE3"/>
                <w:sz w:val="18"/>
              </w:rPr>
              <w:t>arte_check.py halo --apply</w:t>
            </w:r>
            <w:r w:rsidRPr="00804C9A">
              <w:rPr>
                <w:sz w:val="18"/>
              </w:rPr>
              <w:t>, con copia de respaldo</w:t>
            </w:r>
          </w:p>
        </w:tc>
        <w:tc>
          <w:tcPr>
            <w:tcW w:w="1240" w:type="pct"/>
            <w:shd w:val="clear" w:color="auto" w:fill="auto"/>
          </w:tcPr>
          <w:p w14:paraId="59E3E951" w14:textId="77777777" w:rsidR="00B84599" w:rsidRPr="00804C9A" w:rsidRDefault="00804C9A" w:rsidP="00804C9A">
            <w:pPr>
              <w:pStyle w:val="CompactoOE3"/>
              <w:spacing w:after="0"/>
              <w:rPr>
                <w:sz w:val="18"/>
              </w:rPr>
            </w:pPr>
            <w:r w:rsidRPr="00804C9A">
              <w:rPr>
                <w:sz w:val="18"/>
              </w:rPr>
              <w:t>DEF-RC3-I03 (Menor)</w:t>
            </w:r>
          </w:p>
        </w:tc>
        <w:tc>
          <w:tcPr>
            <w:tcW w:w="1386" w:type="pct"/>
            <w:shd w:val="clear" w:color="auto" w:fill="auto"/>
          </w:tcPr>
          <w:p w14:paraId="177AB47A" w14:textId="77777777" w:rsidR="00B84599" w:rsidRPr="00804C9A" w:rsidRDefault="00804C9A" w:rsidP="00804C9A">
            <w:pPr>
              <w:pStyle w:val="CompactoOE3"/>
              <w:spacing w:after="0"/>
              <w:rPr>
                <w:sz w:val="18"/>
              </w:rPr>
            </w:pPr>
            <w:r w:rsidRPr="00804C9A">
              <w:rPr>
                <w:sz w:val="18"/>
              </w:rPr>
              <w:t>Casi nada a 1080p: 15 a 51 píxeles con alfa de 10 a 25 sobre 255; rc2 tenía 0, y las caras entraron entre el 05 y el 10/10/2026</w:t>
            </w:r>
          </w:p>
        </w:tc>
        <w:tc>
          <w:tcPr>
            <w:tcW w:w="748" w:type="pct"/>
            <w:shd w:val="clear" w:color="auto" w:fill="auto"/>
          </w:tcPr>
          <w:p w14:paraId="596A5CF3" w14:textId="77777777" w:rsidR="00B84599" w:rsidRPr="00804C9A" w:rsidRDefault="00804C9A" w:rsidP="00804C9A">
            <w:pPr>
              <w:pStyle w:val="CompactoOE3"/>
              <w:spacing w:after="0"/>
              <w:rPr>
                <w:sz w:val="18"/>
              </w:rPr>
            </w:pPr>
            <w:r w:rsidRPr="00804C9A">
              <w:rPr>
                <w:sz w:val="18"/>
              </w:rPr>
              <w:t>Arte, con decisión pendiente</w:t>
            </w:r>
          </w:p>
        </w:tc>
      </w:tr>
      <w:tr w:rsidR="00B84599" w:rsidRPr="00804C9A" w14:paraId="64F39D4C" w14:textId="77777777" w:rsidTr="00804C9A">
        <w:tc>
          <w:tcPr>
            <w:tcW w:w="1626" w:type="pct"/>
            <w:shd w:val="clear" w:color="auto" w:fill="auto"/>
          </w:tcPr>
          <w:p w14:paraId="29D3A834" w14:textId="77777777" w:rsidR="00B84599" w:rsidRPr="00804C9A" w:rsidRDefault="00804C9A" w:rsidP="00804C9A">
            <w:pPr>
              <w:pStyle w:val="CompactoOE3"/>
              <w:spacing w:after="0"/>
              <w:rPr>
                <w:sz w:val="18"/>
              </w:rPr>
            </w:pPr>
            <w:r w:rsidRPr="00804C9A">
              <w:rPr>
                <w:sz w:val="18"/>
              </w:rPr>
              <w:lastRenderedPageBreak/>
              <w:t xml:space="preserve">Quitar del paquete </w:t>
            </w:r>
            <w:r w:rsidRPr="00804C9A">
              <w:rPr>
                <w:rStyle w:val="CdigoenlneaOE3"/>
                <w:sz w:val="18"/>
              </w:rPr>
              <w:t>DirectML.dll</w:t>
            </w:r>
            <w:r w:rsidRPr="00804C9A">
              <w:rPr>
                <w:sz w:val="18"/>
              </w:rPr>
              <w:t xml:space="preserve">, </w:t>
            </w:r>
            <w:r w:rsidRPr="00804C9A">
              <w:rPr>
                <w:rStyle w:val="CdigoenlneaOE3"/>
                <w:sz w:val="18"/>
              </w:rPr>
              <w:t>D3D12/</w:t>
            </w:r>
            <w:r w:rsidRPr="00804C9A">
              <w:rPr>
                <w:sz w:val="18"/>
              </w:rPr>
              <w:t xml:space="preserve"> y los módulos de red de Unity que nada del juego llama, o dejar documentado por qué se conservan</w:t>
            </w:r>
          </w:p>
        </w:tc>
        <w:tc>
          <w:tcPr>
            <w:tcW w:w="1240" w:type="pct"/>
            <w:shd w:val="clear" w:color="auto" w:fill="auto"/>
          </w:tcPr>
          <w:p w14:paraId="37E892E1" w14:textId="77777777" w:rsidR="00B84599" w:rsidRPr="00804C9A" w:rsidRDefault="00804C9A" w:rsidP="00804C9A">
            <w:pPr>
              <w:pStyle w:val="CompactoOE3"/>
              <w:spacing w:after="0"/>
              <w:rPr>
                <w:sz w:val="18"/>
              </w:rPr>
            </w:pPr>
            <w:r w:rsidRPr="00804C9A">
              <w:rPr>
                <w:sz w:val="18"/>
              </w:rPr>
              <w:t xml:space="preserve">Observación de S-INSP sobre </w:t>
            </w:r>
            <w:r w:rsidRPr="00804C9A">
              <w:rPr>
                <w:rStyle w:val="CdigoenlneaOE3"/>
                <w:sz w:val="18"/>
              </w:rPr>
              <w:t>PF-RNF10-01</w:t>
            </w:r>
          </w:p>
        </w:tc>
        <w:tc>
          <w:tcPr>
            <w:tcW w:w="1386" w:type="pct"/>
            <w:shd w:val="clear" w:color="auto" w:fill="auto"/>
          </w:tcPr>
          <w:p w14:paraId="7057A038" w14:textId="77777777" w:rsidR="00B84599" w:rsidRPr="00804C9A" w:rsidRDefault="00804C9A" w:rsidP="00804C9A">
            <w:pPr>
              <w:pStyle w:val="CompactoOE3"/>
              <w:spacing w:after="0"/>
              <w:rPr>
                <w:sz w:val="18"/>
              </w:rPr>
            </w:pPr>
            <w:r w:rsidRPr="00804C9A">
              <w:rPr>
                <w:sz w:val="18"/>
              </w:rPr>
              <w:t xml:space="preserve">Bajaría el peso (la carpeta </w:t>
            </w:r>
            <w:r w:rsidRPr="00804C9A">
              <w:rPr>
                <w:rStyle w:val="CdigoenlneaOE3"/>
                <w:sz w:val="18"/>
              </w:rPr>
              <w:t>D3D12</w:t>
            </w:r>
            <w:r w:rsidRPr="00804C9A">
              <w:rPr>
                <w:sz w:val="18"/>
              </w:rPr>
              <w:t xml:space="preserve"> pesa 4,5 MiB) y reduciría código de red que el juego no usa, algo que RNF-10 no pide</w:t>
            </w:r>
          </w:p>
        </w:tc>
        <w:tc>
          <w:tcPr>
            <w:tcW w:w="748" w:type="pct"/>
            <w:shd w:val="clear" w:color="auto" w:fill="auto"/>
          </w:tcPr>
          <w:p w14:paraId="6CAA866B" w14:textId="77777777" w:rsidR="00B84599" w:rsidRPr="00804C9A" w:rsidRDefault="00804C9A" w:rsidP="00804C9A">
            <w:pPr>
              <w:pStyle w:val="CompactoOE3"/>
              <w:spacing w:after="0"/>
              <w:rPr>
                <w:sz w:val="18"/>
              </w:rPr>
            </w:pPr>
            <w:r w:rsidRPr="00804C9A">
              <w:rPr>
                <w:sz w:val="18"/>
              </w:rPr>
              <w:t>Proyecto</w:t>
            </w:r>
          </w:p>
        </w:tc>
      </w:tr>
      <w:tr w:rsidR="00B84599" w:rsidRPr="00804C9A" w14:paraId="291C2915" w14:textId="77777777" w:rsidTr="00804C9A">
        <w:tc>
          <w:tcPr>
            <w:tcW w:w="1626" w:type="pct"/>
            <w:shd w:val="clear" w:color="auto" w:fill="auto"/>
          </w:tcPr>
          <w:p w14:paraId="70E65222" w14:textId="77777777" w:rsidR="00B84599" w:rsidRPr="00804C9A" w:rsidRDefault="00804C9A" w:rsidP="00804C9A">
            <w:pPr>
              <w:pStyle w:val="CompactoOE3"/>
              <w:spacing w:after="0"/>
              <w:rPr>
                <w:sz w:val="18"/>
              </w:rPr>
            </w:pPr>
            <w:r w:rsidRPr="00804C9A">
              <w:rPr>
                <w:sz w:val="18"/>
              </w:rPr>
              <w:t>Medir el tamaño del paquete en cada entrega de arte y no solo en el candidato</w:t>
            </w:r>
          </w:p>
        </w:tc>
        <w:tc>
          <w:tcPr>
            <w:tcW w:w="1240" w:type="pct"/>
            <w:shd w:val="clear" w:color="auto" w:fill="auto"/>
          </w:tcPr>
          <w:p w14:paraId="4EE9E746" w14:textId="77777777" w:rsidR="00B84599" w:rsidRPr="00804C9A" w:rsidRDefault="00804C9A" w:rsidP="00804C9A">
            <w:pPr>
              <w:pStyle w:val="CompactoOE3"/>
              <w:spacing w:after="0"/>
              <w:rPr>
                <w:sz w:val="18"/>
              </w:rPr>
            </w:pPr>
            <w:r w:rsidRPr="00804C9A">
              <w:rPr>
                <w:rStyle w:val="CdigoenlneaOE3"/>
                <w:sz w:val="18"/>
              </w:rPr>
              <w:t>PF-RNF06-01</w:t>
            </w:r>
            <w:r w:rsidRPr="00804C9A">
              <w:rPr>
                <w:sz w:val="18"/>
              </w:rPr>
              <w:t>: 426,6 MB, margen de 73,4 MB; las texturas son el 95 % de los activos de usuario</w:t>
            </w:r>
          </w:p>
        </w:tc>
        <w:tc>
          <w:tcPr>
            <w:tcW w:w="1386" w:type="pct"/>
            <w:shd w:val="clear" w:color="auto" w:fill="auto"/>
          </w:tcPr>
          <w:p w14:paraId="7E5A4B42" w14:textId="77777777" w:rsidR="00B84599" w:rsidRPr="00804C9A" w:rsidRDefault="00804C9A" w:rsidP="00804C9A">
            <w:pPr>
              <w:pStyle w:val="CompactoOE3"/>
              <w:spacing w:after="0"/>
              <w:rPr>
                <w:sz w:val="18"/>
              </w:rPr>
            </w:pPr>
            <w:r w:rsidRPr="00804C9A">
              <w:rPr>
                <w:sz w:val="18"/>
              </w:rPr>
              <w:t xml:space="preserve">rc2 estuvo a 21 MB del tope (479,0 MB) y bajó a 426,6 MB solo por </w:t>
            </w:r>
            <w:r w:rsidRPr="00804C9A">
              <w:rPr>
                <w:rStyle w:val="CdigoenlneaOE3"/>
                <w:sz w:val="18"/>
              </w:rPr>
              <w:t>INC-146</w:t>
            </w:r>
            <w:r w:rsidRPr="00804C9A">
              <w:rPr>
                <w:sz w:val="18"/>
              </w:rPr>
              <w:t>; la próxima entrega de arte vuelve a gastar ese margen</w:t>
            </w:r>
          </w:p>
        </w:tc>
        <w:tc>
          <w:tcPr>
            <w:tcW w:w="748" w:type="pct"/>
            <w:shd w:val="clear" w:color="auto" w:fill="auto"/>
          </w:tcPr>
          <w:p w14:paraId="69061338" w14:textId="77777777" w:rsidR="00B84599" w:rsidRPr="00804C9A" w:rsidRDefault="00804C9A" w:rsidP="00804C9A">
            <w:pPr>
              <w:pStyle w:val="CompactoOE3"/>
              <w:spacing w:after="0"/>
              <w:rPr>
                <w:sz w:val="18"/>
              </w:rPr>
            </w:pPr>
            <w:r w:rsidRPr="00804C9A">
              <w:rPr>
                <w:sz w:val="18"/>
              </w:rPr>
              <w:t>Proceso</w:t>
            </w:r>
          </w:p>
        </w:tc>
      </w:tr>
      <w:tr w:rsidR="00B84599" w:rsidRPr="00804C9A" w14:paraId="01707CA8" w14:textId="77777777" w:rsidTr="00804C9A">
        <w:tc>
          <w:tcPr>
            <w:tcW w:w="1626" w:type="pct"/>
            <w:shd w:val="clear" w:color="auto" w:fill="auto"/>
          </w:tcPr>
          <w:p w14:paraId="3860C706" w14:textId="77777777" w:rsidR="00B84599" w:rsidRPr="00804C9A" w:rsidRDefault="00804C9A" w:rsidP="00804C9A">
            <w:pPr>
              <w:pStyle w:val="CompactoOE3"/>
              <w:spacing w:after="0"/>
              <w:rPr>
                <w:sz w:val="18"/>
              </w:rPr>
            </w:pPr>
            <w:r w:rsidRPr="00804C9A">
              <w:rPr>
                <w:sz w:val="18"/>
              </w:rPr>
              <w:t xml:space="preserve">Decidir si el residuo del motor en </w:t>
            </w:r>
            <w:r w:rsidRPr="00804C9A">
              <w:rPr>
                <w:rStyle w:val="CdigoenlneaOE3"/>
                <w:sz w:val="18"/>
              </w:rPr>
              <w:t>HKCU</w:t>
            </w:r>
            <w:r w:rsidRPr="00804C9A">
              <w:rPr>
                <w:sz w:val="18"/>
              </w:rPr>
              <w:t xml:space="preserve"> (</w:t>
            </w:r>
            <w:r w:rsidRPr="00804C9A">
              <w:rPr>
                <w:rStyle w:val="CdigoenlneaOE3"/>
                <w:sz w:val="18"/>
              </w:rPr>
              <w:t>unity.*</w:t>
            </w:r>
            <w:r w:rsidRPr="00804C9A">
              <w:rPr>
                <w:sz w:val="18"/>
              </w:rPr>
              <w:t xml:space="preserve">, </w:t>
            </w:r>
            <w:r w:rsidRPr="00804C9A">
              <w:rPr>
                <w:rStyle w:val="CdigoenlneaOE3"/>
                <w:sz w:val="18"/>
              </w:rPr>
              <w:t>unity_connect.*</w:t>
            </w:r>
            <w:r w:rsidRPr="00804C9A">
              <w:rPr>
                <w:sz w:val="18"/>
              </w:rPr>
              <w:t xml:space="preserve">, </w:t>
            </w:r>
            <w:r w:rsidRPr="00804C9A">
              <w:rPr>
                <w:rStyle w:val="CdigoenlneaOE3"/>
                <w:sz w:val="18"/>
              </w:rPr>
              <w:t>Screenmanager*</w:t>
            </w:r>
            <w:r w:rsidRPr="00804C9A">
              <w:rPr>
                <w:sz w:val="18"/>
              </w:rPr>
              <w:t>) se acepta o se limpia</w:t>
            </w:r>
          </w:p>
        </w:tc>
        <w:tc>
          <w:tcPr>
            <w:tcW w:w="1240" w:type="pct"/>
            <w:shd w:val="clear" w:color="auto" w:fill="auto"/>
          </w:tcPr>
          <w:p w14:paraId="73BFF416" w14:textId="77777777" w:rsidR="00B84599" w:rsidRPr="00804C9A" w:rsidRDefault="00804C9A" w:rsidP="00804C9A">
            <w:pPr>
              <w:pStyle w:val="CompactoOE3"/>
              <w:spacing w:after="0"/>
              <w:rPr>
                <w:sz w:val="18"/>
              </w:rPr>
            </w:pPr>
            <w:r w:rsidRPr="00804C9A">
              <w:rPr>
                <w:sz w:val="18"/>
              </w:rPr>
              <w:t>DEF-RC2-01, decisión D-RC2-01; persiste en rc3</w:t>
            </w:r>
          </w:p>
        </w:tc>
        <w:tc>
          <w:tcPr>
            <w:tcW w:w="1386" w:type="pct"/>
            <w:shd w:val="clear" w:color="auto" w:fill="auto"/>
          </w:tcPr>
          <w:p w14:paraId="2603F810" w14:textId="77777777" w:rsidR="00B84599" w:rsidRPr="00804C9A" w:rsidRDefault="00804C9A" w:rsidP="00804C9A">
            <w:pPr>
              <w:pStyle w:val="CompactoOE3"/>
              <w:spacing w:after="0"/>
              <w:rPr>
                <w:sz w:val="18"/>
              </w:rPr>
            </w:pPr>
            <w:r w:rsidRPr="00804C9A">
              <w:rPr>
                <w:sz w:val="18"/>
              </w:rPr>
              <w:t>Un colegio que revise el registro lo encontrará aunque el perfil se haya borrado</w:t>
            </w:r>
          </w:p>
        </w:tc>
        <w:tc>
          <w:tcPr>
            <w:tcW w:w="748" w:type="pct"/>
            <w:shd w:val="clear" w:color="auto" w:fill="auto"/>
          </w:tcPr>
          <w:p w14:paraId="01505243" w14:textId="77777777" w:rsidR="00B84599" w:rsidRPr="00804C9A" w:rsidRDefault="00804C9A" w:rsidP="00804C9A">
            <w:pPr>
              <w:pStyle w:val="CompactoOE3"/>
              <w:spacing w:after="0"/>
              <w:rPr>
                <w:sz w:val="18"/>
              </w:rPr>
            </w:pPr>
            <w:r w:rsidRPr="00804C9A">
              <w:rPr>
                <w:sz w:val="18"/>
              </w:rPr>
              <w:t>Decisión pendiente</w:t>
            </w:r>
          </w:p>
        </w:tc>
      </w:tr>
    </w:tbl>
    <w:p w14:paraId="536AE1DE" w14:textId="77777777" w:rsidR="00B84599" w:rsidRDefault="00804C9A">
      <w:pPr>
        <w:pStyle w:val="Ttulo2"/>
      </w:pPr>
      <w:bookmarkStart w:id="25" w:name="_Toc242809477"/>
      <w:r>
        <w:t>4.4 Código y trazabilidad</w:t>
      </w:r>
      <w:bookmarkEnd w:id="25"/>
    </w:p>
    <w:p w14:paraId="4667E6C3" w14:textId="77777777" w:rsidR="00B84599" w:rsidRDefault="00804C9A" w:rsidP="00804C9A">
      <w:pPr>
        <w:pStyle w:val="PrimerprrafoOE3"/>
        <w:keepNext/>
      </w:pPr>
      <w:r>
        <w:rPr>
          <w:b/>
          <w:bCs/>
        </w:rPr>
        <w:t>Tabla 4.4.</w:t>
      </w:r>
      <w:r>
        <w:t xml:space="preserve"> Oportunidades de mejora del código y de la trazabilidad.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546"/>
        <w:gridCol w:w="1819"/>
        <w:gridCol w:w="1579"/>
        <w:gridCol w:w="1018"/>
      </w:tblGrid>
      <w:tr w:rsidR="00B84599" w:rsidRPr="00804C9A" w14:paraId="5D346E8C" w14:textId="77777777" w:rsidTr="00804C9A">
        <w:trPr>
          <w:tblHeader/>
        </w:trPr>
        <w:tc>
          <w:tcPr>
            <w:tcW w:w="2726" w:type="pct"/>
            <w:shd w:val="clear" w:color="auto" w:fill="D9D9D9"/>
          </w:tcPr>
          <w:p w14:paraId="1B0CA1A8" w14:textId="77777777" w:rsidR="00B84599" w:rsidRPr="00804C9A" w:rsidRDefault="00804C9A" w:rsidP="00804C9A">
            <w:pPr>
              <w:pStyle w:val="CompactoOE3"/>
              <w:spacing w:after="0"/>
              <w:rPr>
                <w:b/>
                <w:sz w:val="18"/>
              </w:rPr>
            </w:pPr>
            <w:r w:rsidRPr="00804C9A">
              <w:rPr>
                <w:b/>
                <w:sz w:val="18"/>
              </w:rPr>
              <w:t>Oportunidad</w:t>
            </w:r>
          </w:p>
        </w:tc>
        <w:tc>
          <w:tcPr>
            <w:tcW w:w="894" w:type="pct"/>
            <w:shd w:val="clear" w:color="auto" w:fill="D9D9D9"/>
          </w:tcPr>
          <w:p w14:paraId="4EA26333" w14:textId="77777777" w:rsidR="00B84599" w:rsidRPr="00804C9A" w:rsidRDefault="00804C9A" w:rsidP="00804C9A">
            <w:pPr>
              <w:pStyle w:val="CompactoOE3"/>
              <w:spacing w:after="0"/>
              <w:rPr>
                <w:b/>
                <w:sz w:val="18"/>
              </w:rPr>
            </w:pPr>
            <w:r w:rsidRPr="00804C9A">
              <w:rPr>
                <w:b/>
                <w:sz w:val="18"/>
              </w:rPr>
              <w:t>Origen</w:t>
            </w:r>
          </w:p>
        </w:tc>
        <w:tc>
          <w:tcPr>
            <w:tcW w:w="776" w:type="pct"/>
            <w:shd w:val="clear" w:color="auto" w:fill="D9D9D9"/>
          </w:tcPr>
          <w:p w14:paraId="46C48C12" w14:textId="77777777" w:rsidR="00B84599" w:rsidRPr="00804C9A" w:rsidRDefault="00804C9A" w:rsidP="00804C9A">
            <w:pPr>
              <w:pStyle w:val="CompactoOE3"/>
              <w:spacing w:after="0"/>
              <w:rPr>
                <w:b/>
                <w:sz w:val="18"/>
              </w:rPr>
            </w:pPr>
            <w:r w:rsidRPr="00804C9A">
              <w:rPr>
                <w:b/>
                <w:sz w:val="18"/>
              </w:rPr>
              <w:t>Qué cuesta hoy</w:t>
            </w:r>
          </w:p>
        </w:tc>
        <w:tc>
          <w:tcPr>
            <w:tcW w:w="605" w:type="pct"/>
            <w:shd w:val="clear" w:color="auto" w:fill="D9D9D9"/>
          </w:tcPr>
          <w:p w14:paraId="7D3E61A2" w14:textId="77777777" w:rsidR="00B84599" w:rsidRPr="00804C9A" w:rsidRDefault="00804C9A" w:rsidP="00804C9A">
            <w:pPr>
              <w:pStyle w:val="CompactoOE3"/>
              <w:spacing w:after="0"/>
              <w:rPr>
                <w:b/>
                <w:sz w:val="18"/>
              </w:rPr>
            </w:pPr>
            <w:r w:rsidRPr="00804C9A">
              <w:rPr>
                <w:b/>
                <w:sz w:val="18"/>
              </w:rPr>
              <w:t>Tipo propuesto</w:t>
            </w:r>
          </w:p>
        </w:tc>
      </w:tr>
      <w:tr w:rsidR="00B84599" w:rsidRPr="00804C9A" w14:paraId="5CD65BC3" w14:textId="77777777" w:rsidTr="00804C9A">
        <w:tc>
          <w:tcPr>
            <w:tcW w:w="2726" w:type="pct"/>
            <w:shd w:val="clear" w:color="auto" w:fill="auto"/>
          </w:tcPr>
          <w:p w14:paraId="3F81E3E0" w14:textId="77777777" w:rsidR="00B84599" w:rsidRPr="00804C9A" w:rsidRDefault="00804C9A" w:rsidP="00804C9A">
            <w:pPr>
              <w:pStyle w:val="CompactoOE3"/>
              <w:spacing w:after="0"/>
              <w:rPr>
                <w:sz w:val="18"/>
              </w:rPr>
            </w:pPr>
            <w:r w:rsidRPr="00804C9A">
              <w:rPr>
                <w:sz w:val="18"/>
              </w:rPr>
              <w:t xml:space="preserve">Renombrar a inglés los identificadores de </w:t>
            </w:r>
            <w:r w:rsidRPr="00804C9A">
              <w:rPr>
                <w:rStyle w:val="CdigoenlneaOE3"/>
                <w:sz w:val="18"/>
              </w:rPr>
              <w:t>ForestSceneController</w:t>
            </w:r>
            <w:r w:rsidRPr="00804C9A">
              <w:rPr>
                <w:sz w:val="18"/>
              </w:rPr>
              <w:t xml:space="preserve"> (20, como </w:t>
            </w:r>
            <w:r w:rsidRPr="00804C9A">
              <w:rPr>
                <w:rStyle w:val="CdigoenlneaOE3"/>
                <w:sz w:val="18"/>
              </w:rPr>
              <w:t>Apartar</w:t>
            </w:r>
            <w:r w:rsidRPr="00804C9A">
              <w:rPr>
                <w:sz w:val="18"/>
              </w:rPr>
              <w:t xml:space="preserve">, </w:t>
            </w:r>
            <w:r w:rsidRPr="00804C9A">
              <w:rPr>
                <w:rStyle w:val="CdigoenlneaOE3"/>
                <w:sz w:val="18"/>
              </w:rPr>
              <w:t>EnPantalla</w:t>
            </w:r>
            <w:r w:rsidRPr="00804C9A">
              <w:rPr>
                <w:sz w:val="18"/>
              </w:rPr>
              <w:t xml:space="preserve">, </w:t>
            </w:r>
            <w:r w:rsidRPr="00804C9A">
              <w:rPr>
                <w:rStyle w:val="CdigoenlneaOE3"/>
                <w:sz w:val="18"/>
              </w:rPr>
              <w:t>SueloUnitario</w:t>
            </w:r>
            <w:r w:rsidRPr="00804C9A">
              <w:rPr>
                <w:sz w:val="18"/>
              </w:rPr>
              <w:t xml:space="preserve">), de </w:t>
            </w:r>
            <w:r w:rsidRPr="00804C9A">
              <w:rPr>
                <w:rStyle w:val="CdigoenlneaOE3"/>
                <w:sz w:val="18"/>
              </w:rPr>
              <w:t>WorkshopSceneController</w:t>
            </w:r>
            <w:r w:rsidRPr="00804C9A">
              <w:rPr>
                <w:sz w:val="18"/>
              </w:rPr>
              <w:t xml:space="preserve"> (</w:t>
            </w:r>
            <w:r w:rsidRPr="00804C9A">
              <w:rPr>
                <w:rStyle w:val="CdigoenlneaOE3"/>
                <w:sz w:val="18"/>
              </w:rPr>
              <w:t>EnPantalla</w:t>
            </w:r>
            <w:r w:rsidRPr="00804C9A">
              <w:rPr>
                <w:sz w:val="18"/>
              </w:rPr>
              <w:t xml:space="preserve">, </w:t>
            </w:r>
            <w:r w:rsidRPr="00804C9A">
              <w:rPr>
                <w:rStyle w:val="CdigoenlneaOE3"/>
                <w:sz w:val="18"/>
              </w:rPr>
              <w:t>esquinas</w:t>
            </w:r>
            <w:r w:rsidRPr="00804C9A">
              <w:rPr>
                <w:sz w:val="18"/>
              </w:rPr>
              <w:t xml:space="preserve">) y de </w:t>
            </w:r>
            <w:r w:rsidRPr="00804C9A">
              <w:rPr>
                <w:rStyle w:val="CdigoenlneaOE3"/>
                <w:sz w:val="18"/>
              </w:rPr>
              <w:t>MazeSceneController</w:t>
            </w:r>
            <w:r w:rsidRPr="00804C9A">
              <w:rPr>
                <w:sz w:val="18"/>
              </w:rPr>
              <w:t xml:space="preserve"> (</w:t>
            </w:r>
            <w:r w:rsidRPr="00804C9A">
              <w:rPr>
                <w:rStyle w:val="CdigoenlneaOE3"/>
                <w:sz w:val="18"/>
              </w:rPr>
              <w:t>desborda</w:t>
            </w:r>
            <w:r w:rsidRPr="00804C9A">
              <w:rPr>
                <w:sz w:val="18"/>
              </w:rPr>
              <w:t xml:space="preserve">), por ejemplo </w:t>
            </w:r>
            <w:r w:rsidRPr="00804C9A">
              <w:rPr>
                <w:rStyle w:val="CdigoenlneaOE3"/>
                <w:sz w:val="18"/>
              </w:rPr>
              <w:t>EnPantalla</w:t>
            </w:r>
            <w:r w:rsidRPr="00804C9A">
              <w:rPr>
                <w:sz w:val="18"/>
              </w:rPr>
              <w:t xml:space="preserve"> a </w:t>
            </w:r>
            <w:r w:rsidRPr="00804C9A">
              <w:rPr>
                <w:rStyle w:val="CdigoenlneaOE3"/>
                <w:sz w:val="18"/>
              </w:rPr>
              <w:t>ToScreenRect</w:t>
            </w:r>
          </w:p>
        </w:tc>
        <w:tc>
          <w:tcPr>
            <w:tcW w:w="894" w:type="pct"/>
            <w:shd w:val="clear" w:color="auto" w:fill="auto"/>
          </w:tcPr>
          <w:p w14:paraId="750FDB3E" w14:textId="77777777" w:rsidR="00B84599" w:rsidRPr="00804C9A" w:rsidRDefault="00804C9A" w:rsidP="00804C9A">
            <w:pPr>
              <w:pStyle w:val="CompactoOE3"/>
              <w:spacing w:after="0"/>
              <w:rPr>
                <w:sz w:val="18"/>
              </w:rPr>
            </w:pPr>
            <w:r w:rsidRPr="00804C9A">
              <w:rPr>
                <w:sz w:val="18"/>
              </w:rPr>
              <w:t xml:space="preserve">DEF-RC3-I01 (Menor), </w:t>
            </w:r>
            <w:r w:rsidRPr="00804C9A">
              <w:rPr>
                <w:rStyle w:val="CdigoenlneaOE3"/>
                <w:sz w:val="18"/>
              </w:rPr>
              <w:t>PF-RNF15-01</w:t>
            </w:r>
            <w:r w:rsidRPr="00804C9A">
              <w:rPr>
                <w:sz w:val="18"/>
              </w:rPr>
              <w:t xml:space="preserve"> (F): 3 de 10 clases de la muestra</w:t>
            </w:r>
          </w:p>
        </w:tc>
        <w:tc>
          <w:tcPr>
            <w:tcW w:w="776" w:type="pct"/>
            <w:shd w:val="clear" w:color="auto" w:fill="auto"/>
          </w:tcPr>
          <w:p w14:paraId="7C5AD5AD" w14:textId="77777777" w:rsidR="00B84599" w:rsidRPr="00804C9A" w:rsidRDefault="00804C9A" w:rsidP="00804C9A">
            <w:pPr>
              <w:pStyle w:val="CompactoOE3"/>
              <w:spacing w:after="0"/>
              <w:rPr>
                <w:sz w:val="18"/>
              </w:rPr>
            </w:pPr>
            <w:r w:rsidRPr="00804C9A">
              <w:rPr>
                <w:sz w:val="18"/>
              </w:rPr>
              <w:t>RNF-15 pide una nomenclatura uniforme en inglés; las otras siete clases de la muestra la cumplen. El cambio no afecta al juego</w:t>
            </w:r>
          </w:p>
        </w:tc>
        <w:tc>
          <w:tcPr>
            <w:tcW w:w="605" w:type="pct"/>
            <w:shd w:val="clear" w:color="auto" w:fill="auto"/>
          </w:tcPr>
          <w:p w14:paraId="43C44D4D" w14:textId="77777777" w:rsidR="00B84599" w:rsidRPr="00804C9A" w:rsidRDefault="00804C9A" w:rsidP="00804C9A">
            <w:pPr>
              <w:pStyle w:val="CompactoOE3"/>
              <w:spacing w:after="0"/>
              <w:rPr>
                <w:sz w:val="18"/>
              </w:rPr>
            </w:pPr>
            <w:r w:rsidRPr="00804C9A">
              <w:rPr>
                <w:sz w:val="18"/>
              </w:rPr>
              <w:t>Estilo de código</w:t>
            </w:r>
          </w:p>
        </w:tc>
      </w:tr>
      <w:tr w:rsidR="00B84599" w:rsidRPr="00804C9A" w14:paraId="2BC0F8E1" w14:textId="77777777" w:rsidTr="00804C9A">
        <w:tc>
          <w:tcPr>
            <w:tcW w:w="2726" w:type="pct"/>
            <w:shd w:val="clear" w:color="auto" w:fill="auto"/>
          </w:tcPr>
          <w:p w14:paraId="268B2B0C" w14:textId="77777777" w:rsidR="00B84599" w:rsidRPr="00804C9A" w:rsidRDefault="00804C9A" w:rsidP="00804C9A">
            <w:pPr>
              <w:pStyle w:val="CompactoOE3"/>
              <w:spacing w:after="0"/>
              <w:rPr>
                <w:sz w:val="18"/>
              </w:rPr>
            </w:pPr>
            <w:r w:rsidRPr="00804C9A">
              <w:rPr>
                <w:sz w:val="18"/>
              </w:rPr>
              <w:t xml:space="preserve">Exigir la tarjeta del Kanban en el mensaje de cada commit, con una plantilla o un hook de </w:t>
            </w:r>
            <w:r w:rsidRPr="00804C9A">
              <w:rPr>
                <w:rStyle w:val="CdigoenlneaOE3"/>
                <w:sz w:val="18"/>
              </w:rPr>
              <w:lastRenderedPageBreak/>
              <w:t>commit-msg</w:t>
            </w:r>
            <w:r w:rsidRPr="00804C9A">
              <w:rPr>
                <w:sz w:val="18"/>
              </w:rPr>
              <w:t xml:space="preserve"> que rechace el marcador </w:t>
            </w:r>
            <w:r w:rsidRPr="00804C9A">
              <w:rPr>
                <w:rStyle w:val="CdigoenlneaOE3"/>
                <w:sz w:val="18"/>
              </w:rPr>
              <w:t>(tarjeta: &lt;id&gt;)</w:t>
            </w:r>
            <w:r w:rsidRPr="00804C9A">
              <w:rPr>
                <w:sz w:val="18"/>
              </w:rPr>
              <w:t xml:space="preserve"> sin resolver</w:t>
            </w:r>
          </w:p>
        </w:tc>
        <w:tc>
          <w:tcPr>
            <w:tcW w:w="894" w:type="pct"/>
            <w:shd w:val="clear" w:color="auto" w:fill="auto"/>
          </w:tcPr>
          <w:p w14:paraId="43FF31B8" w14:textId="77777777" w:rsidR="00B84599" w:rsidRPr="00804C9A" w:rsidRDefault="00804C9A" w:rsidP="00804C9A">
            <w:pPr>
              <w:pStyle w:val="CompactoOE3"/>
              <w:spacing w:after="0"/>
              <w:rPr>
                <w:sz w:val="18"/>
              </w:rPr>
            </w:pPr>
            <w:r w:rsidRPr="00804C9A">
              <w:rPr>
                <w:sz w:val="18"/>
              </w:rPr>
              <w:lastRenderedPageBreak/>
              <w:t xml:space="preserve">DEF-RC3-I02 (Menor), </w:t>
            </w:r>
            <w:r w:rsidRPr="00804C9A">
              <w:rPr>
                <w:rStyle w:val="CdigoenlneaOE3"/>
                <w:sz w:val="18"/>
              </w:rPr>
              <w:t>PF-</w:t>
            </w:r>
            <w:r w:rsidRPr="00804C9A">
              <w:rPr>
                <w:rStyle w:val="CdigoenlneaOE3"/>
                <w:sz w:val="18"/>
              </w:rPr>
              <w:lastRenderedPageBreak/>
              <w:t>RNF17-01</w:t>
            </w:r>
            <w:r w:rsidRPr="00804C9A">
              <w:rPr>
                <w:sz w:val="18"/>
              </w:rPr>
              <w:t xml:space="preserve"> (F): 9 de 122 commits con tarjeta (7,4 %), 4 con el marcador sin resolver, 109 sin tarjeta (82 citan INC, R, W o T)</w:t>
            </w:r>
          </w:p>
        </w:tc>
        <w:tc>
          <w:tcPr>
            <w:tcW w:w="776" w:type="pct"/>
            <w:shd w:val="clear" w:color="auto" w:fill="auto"/>
          </w:tcPr>
          <w:p w14:paraId="302328D3" w14:textId="77777777" w:rsidR="00B84599" w:rsidRPr="00804C9A" w:rsidRDefault="00804C9A" w:rsidP="00804C9A">
            <w:pPr>
              <w:pStyle w:val="CompactoOE3"/>
              <w:spacing w:after="0"/>
              <w:rPr>
                <w:sz w:val="18"/>
              </w:rPr>
            </w:pPr>
            <w:r w:rsidRPr="00804C9A">
              <w:rPr>
                <w:sz w:val="18"/>
              </w:rPr>
              <w:lastRenderedPageBreak/>
              <w:t xml:space="preserve">RNF-17 y CT-11 piden </w:t>
            </w:r>
            <w:r w:rsidRPr="00804C9A">
              <w:rPr>
                <w:sz w:val="18"/>
              </w:rPr>
              <w:lastRenderedPageBreak/>
              <w:t>trazar cada commit de código a su tarjeta. Corregirlo en lo ya hecho exigiría reescribir la historia</w:t>
            </w:r>
          </w:p>
        </w:tc>
        <w:tc>
          <w:tcPr>
            <w:tcW w:w="605" w:type="pct"/>
            <w:shd w:val="clear" w:color="auto" w:fill="auto"/>
          </w:tcPr>
          <w:p w14:paraId="4FE1FD58" w14:textId="77777777" w:rsidR="00B84599" w:rsidRPr="00804C9A" w:rsidRDefault="00804C9A" w:rsidP="00804C9A">
            <w:pPr>
              <w:pStyle w:val="CompactoOE3"/>
              <w:spacing w:after="0"/>
              <w:rPr>
                <w:sz w:val="18"/>
              </w:rPr>
            </w:pPr>
            <w:r w:rsidRPr="00804C9A">
              <w:rPr>
                <w:sz w:val="18"/>
              </w:rPr>
              <w:lastRenderedPageBreak/>
              <w:t>Proceso</w:t>
            </w:r>
          </w:p>
        </w:tc>
      </w:tr>
      <w:tr w:rsidR="00B84599" w:rsidRPr="00804C9A" w14:paraId="1159EE11" w14:textId="77777777" w:rsidTr="00804C9A">
        <w:tc>
          <w:tcPr>
            <w:tcW w:w="2726" w:type="pct"/>
            <w:shd w:val="clear" w:color="auto" w:fill="auto"/>
          </w:tcPr>
          <w:p w14:paraId="25189666" w14:textId="77777777" w:rsidR="00B84599" w:rsidRPr="00804C9A" w:rsidRDefault="00804C9A" w:rsidP="00804C9A">
            <w:pPr>
              <w:pStyle w:val="CompactoOE3"/>
              <w:spacing w:after="0"/>
              <w:rPr>
                <w:sz w:val="18"/>
              </w:rPr>
            </w:pPr>
            <w:r w:rsidRPr="00804C9A">
              <w:rPr>
                <w:sz w:val="18"/>
              </w:rPr>
              <w:t xml:space="preserve">Hacer que las pruebas de arquitectura toleren un nivel ausente: </w:t>
            </w:r>
            <w:r w:rsidRPr="00804C9A">
              <w:rPr>
                <w:rStyle w:val="CdigoenlneaOE3"/>
                <w:sz w:val="18"/>
              </w:rPr>
              <w:t>Architecture_RNF15_CadaModuloDeclaraSuAssemblyDeRuntimeYDePruebas</w:t>
            </w:r>
            <w:r w:rsidRPr="00804C9A">
              <w:rPr>
                <w:sz w:val="18"/>
              </w:rPr>
              <w:t xml:space="preserve">, </w:t>
            </w:r>
            <w:r w:rsidRPr="00804C9A">
              <w:rPr>
                <w:rStyle w:val="CdigoenlneaOE3"/>
                <w:sz w:val="18"/>
              </w:rPr>
              <w:t>Architecture_RNF15_ElNombreDelAssemblyCoincideConSuRutaBajoScripts</w:t>
            </w:r>
            <w:r w:rsidRPr="00804C9A">
              <w:rPr>
                <w:sz w:val="18"/>
              </w:rPr>
              <w:t xml:space="preserve">, </w:t>
            </w:r>
            <w:r w:rsidRPr="00804C9A">
              <w:rPr>
                <w:rStyle w:val="CdigoenlneaOE3"/>
                <w:sz w:val="18"/>
              </w:rPr>
              <w:t>Architecture_RNF16_NingunAssemblyDeNivelReferenciaAOtroNivel</w:t>
            </w:r>
            <w:r w:rsidRPr="00804C9A">
              <w:rPr>
                <w:sz w:val="18"/>
              </w:rPr>
              <w:t xml:space="preserve">, </w:t>
            </w:r>
            <w:r w:rsidRPr="00804C9A">
              <w:rPr>
                <w:rStyle w:val="CdigoenlneaOE3"/>
                <w:sz w:val="18"/>
              </w:rPr>
              <w:t>Architecture_RNF16_RetirarUnNivelNoAfectaALosOtrosDos</w:t>
            </w:r>
            <w:r w:rsidRPr="00804C9A">
              <w:rPr>
                <w:sz w:val="18"/>
              </w:rPr>
              <w:t xml:space="preserve"> y </w:t>
            </w:r>
            <w:r w:rsidRPr="00804C9A">
              <w:rPr>
                <w:rStyle w:val="CdigoenlneaOE3"/>
                <w:sz w:val="18"/>
              </w:rPr>
              <w:t>Traceability_CT10_TodoRFTieneAlMenosUnaPruebaQueLoNombra</w:t>
            </w:r>
          </w:p>
        </w:tc>
        <w:tc>
          <w:tcPr>
            <w:tcW w:w="894" w:type="pct"/>
            <w:shd w:val="clear" w:color="auto" w:fill="auto"/>
          </w:tcPr>
          <w:p w14:paraId="3B4E858C" w14:textId="77777777" w:rsidR="00B84599" w:rsidRPr="00804C9A" w:rsidRDefault="00804C9A" w:rsidP="00804C9A">
            <w:pPr>
              <w:pStyle w:val="CompactoOE3"/>
              <w:spacing w:after="0"/>
              <w:rPr>
                <w:sz w:val="18"/>
              </w:rPr>
            </w:pPr>
            <w:r w:rsidRPr="00804C9A">
              <w:rPr>
                <w:sz w:val="18"/>
              </w:rPr>
              <w:t xml:space="preserve">DEF-RC3-12 (Observación), </w:t>
            </w:r>
            <w:r w:rsidRPr="00804C9A">
              <w:rPr>
                <w:rStyle w:val="CdigoenlneaOE3"/>
                <w:sz w:val="18"/>
              </w:rPr>
              <w:t>PF-RNF16-01</w:t>
            </w:r>
            <w:r w:rsidRPr="00804C9A">
              <w:rPr>
                <w:sz w:val="18"/>
              </w:rPr>
              <w:t xml:space="preserve">: sin </w:t>
            </w:r>
            <w:r w:rsidRPr="00804C9A">
              <w:rPr>
                <w:rStyle w:val="CdigoenlneaOE3"/>
                <w:sz w:val="18"/>
              </w:rPr>
              <w:t>Levels/Wheel</w:t>
            </w:r>
            <w:r w:rsidRPr="00804C9A">
              <w:rPr>
                <w:sz w:val="18"/>
              </w:rPr>
              <w:t xml:space="preserve"> fallan en EditMode 6 de 663 y sin </w:t>
            </w:r>
            <w:r w:rsidRPr="00804C9A">
              <w:rPr>
                <w:rStyle w:val="CdigoenlneaOE3"/>
                <w:sz w:val="18"/>
              </w:rPr>
              <w:t>Levels/Fire</w:t>
            </w:r>
            <w:r w:rsidRPr="00804C9A">
              <w:rPr>
                <w:sz w:val="18"/>
              </w:rPr>
              <w:t xml:space="preserve"> 6 de 696</w:t>
            </w:r>
          </w:p>
        </w:tc>
        <w:tc>
          <w:tcPr>
            <w:tcW w:w="776" w:type="pct"/>
            <w:shd w:val="clear" w:color="auto" w:fill="auto"/>
          </w:tcPr>
          <w:p w14:paraId="4E661211" w14:textId="77777777" w:rsidR="00B84599" w:rsidRPr="00804C9A" w:rsidRDefault="00804C9A" w:rsidP="00804C9A">
            <w:pPr>
              <w:pStyle w:val="CompactoOE3"/>
              <w:spacing w:after="0"/>
              <w:rPr>
                <w:sz w:val="18"/>
              </w:rPr>
            </w:pPr>
            <w:r w:rsidRPr="00804C9A">
              <w:rPr>
                <w:sz w:val="18"/>
              </w:rPr>
              <w:t>Hoy exigen los tres assemblies y todos los RF, no detectan acoplamiento; con ellas tolerantes, RNF-16 podría afirmar cero fallos de acoplamiento</w:t>
            </w:r>
          </w:p>
        </w:tc>
        <w:tc>
          <w:tcPr>
            <w:tcW w:w="605" w:type="pct"/>
            <w:shd w:val="clear" w:color="auto" w:fill="auto"/>
          </w:tcPr>
          <w:p w14:paraId="3CCFF795" w14:textId="77777777" w:rsidR="00B84599" w:rsidRPr="00804C9A" w:rsidRDefault="00804C9A" w:rsidP="00804C9A">
            <w:pPr>
              <w:pStyle w:val="CompactoOE3"/>
              <w:spacing w:after="0"/>
              <w:rPr>
                <w:sz w:val="18"/>
              </w:rPr>
            </w:pPr>
            <w:r w:rsidRPr="00804C9A">
              <w:rPr>
                <w:sz w:val="18"/>
              </w:rPr>
              <w:t>Prueba</w:t>
            </w:r>
          </w:p>
        </w:tc>
      </w:tr>
      <w:tr w:rsidR="00B84599" w:rsidRPr="00804C9A" w14:paraId="00688851" w14:textId="77777777" w:rsidTr="00804C9A">
        <w:tc>
          <w:tcPr>
            <w:tcW w:w="2726" w:type="pct"/>
            <w:shd w:val="clear" w:color="auto" w:fill="auto"/>
          </w:tcPr>
          <w:p w14:paraId="420EBAF9" w14:textId="77777777" w:rsidR="00B84599" w:rsidRPr="00804C9A" w:rsidRDefault="00804C9A" w:rsidP="00804C9A">
            <w:pPr>
              <w:pStyle w:val="CompactoOE3"/>
              <w:spacing w:after="0"/>
              <w:rPr>
                <w:sz w:val="18"/>
              </w:rPr>
            </w:pPr>
            <w:r w:rsidRPr="00804C9A">
              <w:rPr>
                <w:sz w:val="18"/>
              </w:rPr>
              <w:t xml:space="preserve">Fijar la resolución de </w:t>
            </w:r>
            <w:r w:rsidRPr="00804C9A">
              <w:rPr>
                <w:rStyle w:val="CdigoenlneaOE3"/>
                <w:sz w:val="18"/>
              </w:rPr>
              <w:t>unity test</w:t>
            </w:r>
            <w:r w:rsidRPr="00804C9A">
              <w:rPr>
                <w:sz w:val="18"/>
              </w:rPr>
              <w:t xml:space="preserve"> </w:t>
            </w:r>
            <w:r w:rsidRPr="00804C9A">
              <w:rPr>
                <w:sz w:val="18"/>
              </w:rPr>
              <w:t xml:space="preserve">en lote: 15 pruebas de River, Wheel y UI (RNF-03, RNF-19, RNF-20, RNF-21) fallan a 640 × 480 también en la copia completa y pasan con </w:t>
            </w:r>
            <w:r w:rsidRPr="00804C9A">
              <w:rPr>
                <w:rStyle w:val="CdigoenlneaOE3"/>
                <w:sz w:val="18"/>
              </w:rPr>
              <w:t>editor.ps1</w:t>
            </w:r>
            <w:r w:rsidRPr="00804C9A">
              <w:rPr>
                <w:sz w:val="18"/>
              </w:rPr>
              <w:t xml:space="preserve"> a 1920 × 1080</w:t>
            </w:r>
          </w:p>
        </w:tc>
        <w:tc>
          <w:tcPr>
            <w:tcW w:w="894" w:type="pct"/>
            <w:shd w:val="clear" w:color="auto" w:fill="auto"/>
          </w:tcPr>
          <w:p w14:paraId="4A27B028" w14:textId="77777777" w:rsidR="00B84599" w:rsidRPr="00804C9A" w:rsidRDefault="00804C9A" w:rsidP="00804C9A">
            <w:pPr>
              <w:pStyle w:val="CompactoOE3"/>
              <w:spacing w:after="0"/>
              <w:rPr>
                <w:sz w:val="18"/>
              </w:rPr>
            </w:pPr>
            <w:r w:rsidRPr="00804C9A">
              <w:rPr>
                <w:rStyle w:val="CdigoenlneaOE3"/>
                <w:sz w:val="18"/>
              </w:rPr>
              <w:t>PF-RNF16-01</w:t>
            </w:r>
            <w:r w:rsidRPr="00804C9A">
              <w:rPr>
                <w:sz w:val="18"/>
              </w:rPr>
              <w:t xml:space="preserve">, </w:t>
            </w:r>
            <w:r w:rsidRPr="00804C9A">
              <w:rPr>
                <w:rStyle w:val="CdigoenlneaOE3"/>
                <w:sz w:val="18"/>
              </w:rPr>
              <w:t>S-RNF/rnf16/resumen.md</w:t>
            </w:r>
          </w:p>
        </w:tc>
        <w:tc>
          <w:tcPr>
            <w:tcW w:w="776" w:type="pct"/>
            <w:shd w:val="clear" w:color="auto" w:fill="auto"/>
          </w:tcPr>
          <w:p w14:paraId="6F9DD63B" w14:textId="77777777" w:rsidR="00B84599" w:rsidRPr="00804C9A" w:rsidRDefault="00804C9A" w:rsidP="00804C9A">
            <w:pPr>
              <w:pStyle w:val="CompactoOE3"/>
              <w:spacing w:after="0"/>
              <w:rPr>
                <w:sz w:val="18"/>
              </w:rPr>
            </w:pPr>
            <w:r w:rsidRPr="00804C9A">
              <w:rPr>
                <w:sz w:val="18"/>
              </w:rPr>
              <w:t xml:space="preserve">Un fallo de entorno se lee como fallo del juego; </w:t>
            </w:r>
            <w:r w:rsidRPr="00804C9A">
              <w:rPr>
                <w:rStyle w:val="CdigoenlneaOE3"/>
                <w:sz w:val="18"/>
              </w:rPr>
              <w:t>NORMA-PRUEBAS.md</w:t>
            </w:r>
            <w:r w:rsidRPr="00804C9A">
              <w:rPr>
                <w:sz w:val="18"/>
              </w:rPr>
              <w:t xml:space="preserve"> ya manda la vía de </w:t>
            </w:r>
            <w:r w:rsidRPr="00804C9A">
              <w:rPr>
                <w:rStyle w:val="CdigoenlneaOE3"/>
                <w:sz w:val="18"/>
              </w:rPr>
              <w:t>editor.ps1</w:t>
            </w:r>
          </w:p>
        </w:tc>
        <w:tc>
          <w:tcPr>
            <w:tcW w:w="605" w:type="pct"/>
            <w:shd w:val="clear" w:color="auto" w:fill="auto"/>
          </w:tcPr>
          <w:p w14:paraId="15307E43" w14:textId="77777777" w:rsidR="00B84599" w:rsidRPr="00804C9A" w:rsidRDefault="00804C9A" w:rsidP="00804C9A">
            <w:pPr>
              <w:pStyle w:val="CompactoOE3"/>
              <w:spacing w:after="0"/>
              <w:rPr>
                <w:sz w:val="18"/>
              </w:rPr>
            </w:pPr>
            <w:r w:rsidRPr="00804C9A">
              <w:rPr>
                <w:sz w:val="18"/>
              </w:rPr>
              <w:t>Herramienta</w:t>
            </w:r>
          </w:p>
        </w:tc>
      </w:tr>
      <w:tr w:rsidR="00B84599" w:rsidRPr="00804C9A" w14:paraId="54C092E3" w14:textId="77777777" w:rsidTr="00804C9A">
        <w:tc>
          <w:tcPr>
            <w:tcW w:w="2726" w:type="pct"/>
            <w:shd w:val="clear" w:color="auto" w:fill="auto"/>
          </w:tcPr>
          <w:p w14:paraId="454232D7" w14:textId="77777777" w:rsidR="00B84599" w:rsidRPr="00804C9A" w:rsidRDefault="00804C9A" w:rsidP="00804C9A">
            <w:pPr>
              <w:pStyle w:val="CompactoOE3"/>
              <w:spacing w:after="0"/>
              <w:rPr>
                <w:sz w:val="18"/>
              </w:rPr>
            </w:pPr>
            <w:r w:rsidRPr="00804C9A">
              <w:rPr>
                <w:sz w:val="18"/>
              </w:rPr>
              <w:t xml:space="preserve">Correr la suite completa, o al menos </w:t>
            </w:r>
            <w:r w:rsidRPr="00804C9A">
              <w:rPr>
                <w:rStyle w:val="CdigoenlneaOE3"/>
                <w:sz w:val="18"/>
              </w:rPr>
              <w:t>Maze</w:t>
            </w:r>
            <w:r w:rsidRPr="00804C9A">
              <w:rPr>
                <w:sz w:val="18"/>
              </w:rPr>
              <w:t xml:space="preserve"> en PlayMode, sobre el HEAD que se entregue</w:t>
            </w:r>
          </w:p>
        </w:tc>
        <w:tc>
          <w:tcPr>
            <w:tcW w:w="894" w:type="pct"/>
            <w:shd w:val="clear" w:color="auto" w:fill="auto"/>
          </w:tcPr>
          <w:p w14:paraId="17A52A6A" w14:textId="77777777" w:rsidR="00B84599" w:rsidRPr="00804C9A" w:rsidRDefault="00804C9A" w:rsidP="00804C9A">
            <w:pPr>
              <w:pStyle w:val="CompactoOE3"/>
              <w:spacing w:after="0"/>
              <w:rPr>
                <w:sz w:val="18"/>
              </w:rPr>
            </w:pPr>
            <w:r w:rsidRPr="00804C9A">
              <w:rPr>
                <w:sz w:val="18"/>
              </w:rPr>
              <w:t xml:space="preserve">DEF-RC3-I04 (Menor): la suite corrió sobre </w:t>
            </w:r>
            <w:r w:rsidRPr="00804C9A">
              <w:rPr>
                <w:rStyle w:val="CdigoenlneaOE3"/>
                <w:sz w:val="18"/>
              </w:rPr>
              <w:t>292b108</w:t>
            </w:r>
            <w:r w:rsidRPr="00804C9A">
              <w:rPr>
                <w:sz w:val="18"/>
              </w:rPr>
              <w:t xml:space="preserve"> </w:t>
            </w:r>
            <w:r w:rsidRPr="00804C9A">
              <w:rPr>
                <w:sz w:val="18"/>
              </w:rPr>
              <w:lastRenderedPageBreak/>
              <w:t xml:space="preserve">y no sobre </w:t>
            </w:r>
            <w:r w:rsidRPr="00804C9A">
              <w:rPr>
                <w:rStyle w:val="CdigoenlneaOE3"/>
                <w:sz w:val="18"/>
              </w:rPr>
              <w:t>f49ccc9</w:t>
            </w:r>
          </w:p>
        </w:tc>
        <w:tc>
          <w:tcPr>
            <w:tcW w:w="776" w:type="pct"/>
            <w:shd w:val="clear" w:color="auto" w:fill="auto"/>
          </w:tcPr>
          <w:p w14:paraId="3658F13C" w14:textId="77777777" w:rsidR="00B84599" w:rsidRPr="00804C9A" w:rsidRDefault="00804C9A" w:rsidP="00804C9A">
            <w:pPr>
              <w:pStyle w:val="CompactoOE3"/>
              <w:spacing w:after="0"/>
              <w:rPr>
                <w:sz w:val="18"/>
              </w:rPr>
            </w:pPr>
            <w:r w:rsidRPr="00804C9A">
              <w:rPr>
                <w:sz w:val="18"/>
              </w:rPr>
              <w:lastRenderedPageBreak/>
              <w:t xml:space="preserve">Las 78 líneas de </w:t>
            </w:r>
            <w:r w:rsidRPr="00804C9A">
              <w:rPr>
                <w:rStyle w:val="CdigoenlneaOE3"/>
                <w:sz w:val="18"/>
              </w:rPr>
              <w:t>Level2_Maze.unity</w:t>
            </w:r>
            <w:r w:rsidRPr="00804C9A">
              <w:rPr>
                <w:sz w:val="18"/>
              </w:rPr>
              <w:t xml:space="preserve"> </w:t>
            </w:r>
            <w:r w:rsidRPr="00804C9A">
              <w:rPr>
                <w:sz w:val="18"/>
              </w:rPr>
              <w:t>reserializad</w:t>
            </w:r>
            <w:r w:rsidRPr="00804C9A">
              <w:rPr>
                <w:sz w:val="18"/>
              </w:rPr>
              <w:lastRenderedPageBreak/>
              <w:t xml:space="preserve">as en </w:t>
            </w:r>
            <w:r w:rsidRPr="00804C9A">
              <w:rPr>
                <w:rStyle w:val="CdigoenlneaOE3"/>
                <w:sz w:val="18"/>
              </w:rPr>
              <w:t>f49ccc9</w:t>
            </w:r>
            <w:r w:rsidRPr="00804C9A">
              <w:rPr>
                <w:sz w:val="18"/>
              </w:rPr>
              <w:t xml:space="preserve"> no tienen una corrida propia</w:t>
            </w:r>
          </w:p>
        </w:tc>
        <w:tc>
          <w:tcPr>
            <w:tcW w:w="605" w:type="pct"/>
            <w:shd w:val="clear" w:color="auto" w:fill="auto"/>
          </w:tcPr>
          <w:p w14:paraId="0D2B64A4" w14:textId="77777777" w:rsidR="00B84599" w:rsidRPr="00804C9A" w:rsidRDefault="00804C9A" w:rsidP="00804C9A">
            <w:pPr>
              <w:pStyle w:val="CompactoOE3"/>
              <w:spacing w:after="0"/>
              <w:rPr>
                <w:sz w:val="18"/>
              </w:rPr>
            </w:pPr>
            <w:r w:rsidRPr="00804C9A">
              <w:rPr>
                <w:sz w:val="18"/>
              </w:rPr>
              <w:lastRenderedPageBreak/>
              <w:t>Proceso</w:t>
            </w:r>
          </w:p>
        </w:tc>
      </w:tr>
      <w:tr w:rsidR="00B84599" w:rsidRPr="00804C9A" w14:paraId="63834C29" w14:textId="77777777" w:rsidTr="00804C9A">
        <w:tc>
          <w:tcPr>
            <w:tcW w:w="2726" w:type="pct"/>
            <w:shd w:val="clear" w:color="auto" w:fill="auto"/>
          </w:tcPr>
          <w:p w14:paraId="7ACFE7DA" w14:textId="77777777" w:rsidR="00B84599" w:rsidRPr="00804C9A" w:rsidRDefault="00804C9A" w:rsidP="00804C9A">
            <w:pPr>
              <w:pStyle w:val="CompactoOE3"/>
              <w:spacing w:after="0"/>
              <w:rPr>
                <w:sz w:val="18"/>
              </w:rPr>
            </w:pPr>
            <w:r w:rsidRPr="00804C9A">
              <w:rPr>
                <w:sz w:val="18"/>
              </w:rPr>
              <w:t xml:space="preserve">Revisar si </w:t>
            </w:r>
            <w:r w:rsidRPr="00804C9A">
              <w:rPr>
                <w:rStyle w:val="CdigoenlneaOE3"/>
                <w:sz w:val="18"/>
              </w:rPr>
              <w:t>RiverLevel_RNF21_NingunaAnimacionDelNivel3TieneDestellos</w:t>
            </w:r>
            <w:r w:rsidRPr="00804C9A">
              <w:rPr>
                <w:sz w:val="18"/>
              </w:rPr>
              <w:t xml:space="preserve"> puede medir sin depender de la carga del equipo</w:t>
            </w:r>
          </w:p>
        </w:tc>
        <w:tc>
          <w:tcPr>
            <w:tcW w:w="894" w:type="pct"/>
            <w:shd w:val="clear" w:color="auto" w:fill="auto"/>
          </w:tcPr>
          <w:p w14:paraId="14FE8AC9" w14:textId="77777777" w:rsidR="00B84599" w:rsidRPr="00804C9A" w:rsidRDefault="00804C9A" w:rsidP="00804C9A">
            <w:pPr>
              <w:pStyle w:val="CompactoOE3"/>
              <w:spacing w:after="0"/>
              <w:rPr>
                <w:sz w:val="18"/>
              </w:rPr>
            </w:pPr>
            <w:r w:rsidRPr="00804C9A">
              <w:rPr>
                <w:sz w:val="18"/>
              </w:rPr>
              <w:t>La prueba falló una vez (salto de cuadro de 0,056 frente a 0,05 con dos Editores en paralelo) y pasa sola</w:t>
            </w:r>
          </w:p>
        </w:tc>
        <w:tc>
          <w:tcPr>
            <w:tcW w:w="776" w:type="pct"/>
            <w:shd w:val="clear" w:color="auto" w:fill="auto"/>
          </w:tcPr>
          <w:p w14:paraId="041F0CC7" w14:textId="77777777" w:rsidR="00B84599" w:rsidRPr="00804C9A" w:rsidRDefault="00804C9A" w:rsidP="00804C9A">
            <w:pPr>
              <w:pStyle w:val="CompactoOE3"/>
              <w:spacing w:after="0"/>
              <w:rPr>
                <w:sz w:val="18"/>
              </w:rPr>
            </w:pPr>
            <w:r w:rsidRPr="00804C9A">
              <w:rPr>
                <w:sz w:val="18"/>
              </w:rPr>
              <w:t>Un falso rojo en la suite distribuida obliga a repetirla</w:t>
            </w:r>
          </w:p>
        </w:tc>
        <w:tc>
          <w:tcPr>
            <w:tcW w:w="605" w:type="pct"/>
            <w:shd w:val="clear" w:color="auto" w:fill="auto"/>
          </w:tcPr>
          <w:p w14:paraId="3639D3E8" w14:textId="77777777" w:rsidR="00B84599" w:rsidRPr="00804C9A" w:rsidRDefault="00804C9A" w:rsidP="00804C9A">
            <w:pPr>
              <w:pStyle w:val="CompactoOE3"/>
              <w:spacing w:after="0"/>
              <w:rPr>
                <w:sz w:val="18"/>
              </w:rPr>
            </w:pPr>
            <w:r w:rsidRPr="00804C9A">
              <w:rPr>
                <w:sz w:val="18"/>
              </w:rPr>
              <w:t>Prueba</w:t>
            </w:r>
          </w:p>
        </w:tc>
      </w:tr>
    </w:tbl>
    <w:p w14:paraId="3F0DBBC7" w14:textId="77777777" w:rsidR="00B84599" w:rsidRDefault="00804C9A">
      <w:pPr>
        <w:pStyle w:val="Ttulo2"/>
      </w:pPr>
      <w:bookmarkStart w:id="26" w:name="_Toc242809478"/>
      <w:r>
        <w:t>4.5 Instrumento y proceso de evaluación</w:t>
      </w:r>
      <w:bookmarkEnd w:id="26"/>
    </w:p>
    <w:p w14:paraId="0CE996F0" w14:textId="77777777" w:rsidR="00B84599" w:rsidRDefault="00804C9A" w:rsidP="00804C9A">
      <w:pPr>
        <w:pStyle w:val="PrimerprrafoOE3"/>
        <w:keepNext/>
      </w:pPr>
      <w:r>
        <w:rPr>
          <w:b/>
          <w:bCs/>
        </w:rPr>
        <w:t>Tabla 4.5.</w:t>
      </w:r>
      <w:r>
        <w:t xml:space="preserve"> Oportunidades de mejora del instrumento de evaluación.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90"/>
        <w:gridCol w:w="1927"/>
        <w:gridCol w:w="2761"/>
        <w:gridCol w:w="1584"/>
      </w:tblGrid>
      <w:tr w:rsidR="00B84599" w:rsidRPr="00804C9A" w14:paraId="0A91529D" w14:textId="77777777" w:rsidTr="00804C9A">
        <w:trPr>
          <w:tblHeader/>
        </w:trPr>
        <w:tc>
          <w:tcPr>
            <w:tcW w:w="1852" w:type="pct"/>
            <w:shd w:val="clear" w:color="auto" w:fill="D9D9D9"/>
          </w:tcPr>
          <w:p w14:paraId="78504043" w14:textId="77777777" w:rsidR="00B84599" w:rsidRPr="00804C9A" w:rsidRDefault="00804C9A" w:rsidP="00804C9A">
            <w:pPr>
              <w:pStyle w:val="CompactoOE3"/>
              <w:spacing w:after="0"/>
              <w:rPr>
                <w:b/>
                <w:sz w:val="18"/>
              </w:rPr>
            </w:pPr>
            <w:r w:rsidRPr="00804C9A">
              <w:rPr>
                <w:b/>
                <w:sz w:val="18"/>
              </w:rPr>
              <w:t>Oportunidad</w:t>
            </w:r>
          </w:p>
        </w:tc>
        <w:tc>
          <w:tcPr>
            <w:tcW w:w="967" w:type="pct"/>
            <w:shd w:val="clear" w:color="auto" w:fill="D9D9D9"/>
          </w:tcPr>
          <w:p w14:paraId="39BE4AB1" w14:textId="77777777" w:rsidR="00B84599" w:rsidRPr="00804C9A" w:rsidRDefault="00804C9A" w:rsidP="00804C9A">
            <w:pPr>
              <w:pStyle w:val="CompactoOE3"/>
              <w:spacing w:after="0"/>
              <w:rPr>
                <w:b/>
                <w:sz w:val="18"/>
              </w:rPr>
            </w:pPr>
            <w:r w:rsidRPr="00804C9A">
              <w:rPr>
                <w:b/>
                <w:sz w:val="18"/>
              </w:rPr>
              <w:t>Origen</w:t>
            </w:r>
          </w:p>
        </w:tc>
        <w:tc>
          <w:tcPr>
            <w:tcW w:w="1386" w:type="pct"/>
            <w:shd w:val="clear" w:color="auto" w:fill="D9D9D9"/>
          </w:tcPr>
          <w:p w14:paraId="544447FC" w14:textId="77777777" w:rsidR="00B84599" w:rsidRPr="00804C9A" w:rsidRDefault="00804C9A" w:rsidP="00804C9A">
            <w:pPr>
              <w:pStyle w:val="CompactoOE3"/>
              <w:spacing w:after="0"/>
              <w:rPr>
                <w:b/>
                <w:sz w:val="18"/>
              </w:rPr>
            </w:pPr>
            <w:r w:rsidRPr="00804C9A">
              <w:rPr>
                <w:b/>
                <w:sz w:val="18"/>
              </w:rPr>
              <w:t>Qué cuesta hoy</w:t>
            </w:r>
          </w:p>
        </w:tc>
        <w:tc>
          <w:tcPr>
            <w:tcW w:w="795" w:type="pct"/>
            <w:shd w:val="clear" w:color="auto" w:fill="D9D9D9"/>
          </w:tcPr>
          <w:p w14:paraId="5A8A66A9" w14:textId="77777777" w:rsidR="00B84599" w:rsidRPr="00804C9A" w:rsidRDefault="00804C9A" w:rsidP="00804C9A">
            <w:pPr>
              <w:pStyle w:val="CompactoOE3"/>
              <w:spacing w:after="0"/>
              <w:rPr>
                <w:b/>
                <w:sz w:val="18"/>
              </w:rPr>
            </w:pPr>
            <w:r w:rsidRPr="00804C9A">
              <w:rPr>
                <w:b/>
                <w:sz w:val="18"/>
              </w:rPr>
              <w:t>Tipo propuesto</w:t>
            </w:r>
          </w:p>
        </w:tc>
      </w:tr>
      <w:tr w:rsidR="00B84599" w:rsidRPr="00804C9A" w14:paraId="08B9665D" w14:textId="77777777" w:rsidTr="00804C9A">
        <w:tc>
          <w:tcPr>
            <w:tcW w:w="1852" w:type="pct"/>
            <w:shd w:val="clear" w:color="auto" w:fill="auto"/>
          </w:tcPr>
          <w:p w14:paraId="041B161F" w14:textId="77777777" w:rsidR="00B84599" w:rsidRPr="00804C9A" w:rsidRDefault="00804C9A" w:rsidP="00804C9A">
            <w:pPr>
              <w:pStyle w:val="CompactoOE3"/>
              <w:spacing w:after="0"/>
              <w:rPr>
                <w:sz w:val="18"/>
              </w:rPr>
            </w:pPr>
            <w:r w:rsidRPr="00804C9A">
              <w:rPr>
                <w:sz w:val="18"/>
              </w:rPr>
              <w:t xml:space="preserve">Arreglar </w:t>
            </w:r>
            <w:r w:rsidRPr="00804C9A">
              <w:rPr>
                <w:rStyle w:val="CdigoenlneaOE3"/>
                <w:sz w:val="18"/>
              </w:rPr>
              <w:t>Restaurar-Registro</w:t>
            </w:r>
            <w:r w:rsidRPr="00804C9A">
              <w:rPr>
                <w:sz w:val="18"/>
              </w:rPr>
              <w:t xml:space="preserve"> en </w:t>
            </w:r>
            <w:r w:rsidRPr="00804C9A">
              <w:rPr>
                <w:rStyle w:val="CdigoenlneaOE3"/>
                <w:sz w:val="18"/>
              </w:rPr>
              <w:t>oe4.ps1</w:t>
            </w:r>
            <w:r w:rsidRPr="00804C9A">
              <w:rPr>
                <w:sz w:val="18"/>
              </w:rPr>
              <w:t>: sale con código 2 («The type of the value object did not match the specified RegistryValueKind», línea 1502) y no repone los valores cambiados, solo borra los nuevos</w:t>
            </w:r>
          </w:p>
        </w:tc>
        <w:tc>
          <w:tcPr>
            <w:tcW w:w="967" w:type="pct"/>
            <w:shd w:val="clear" w:color="auto" w:fill="auto"/>
          </w:tcPr>
          <w:p w14:paraId="1E2C68DF" w14:textId="77777777" w:rsidR="00B84599" w:rsidRPr="00804C9A" w:rsidRDefault="00804C9A" w:rsidP="00804C9A">
            <w:pPr>
              <w:pStyle w:val="CompactoOE3"/>
              <w:spacing w:after="0"/>
              <w:rPr>
                <w:sz w:val="18"/>
              </w:rPr>
            </w:pPr>
            <w:r w:rsidRPr="00804C9A">
              <w:rPr>
                <w:sz w:val="18"/>
              </w:rPr>
              <w:t>Sesiones S-INI, S-N3, S-N2R, S-PAU, S-OMI, S-PER y S-DOC</w:t>
            </w:r>
          </w:p>
        </w:tc>
        <w:tc>
          <w:tcPr>
            <w:tcW w:w="1386" w:type="pct"/>
            <w:shd w:val="clear" w:color="auto" w:fill="auto"/>
          </w:tcPr>
          <w:p w14:paraId="28C00309" w14:textId="77777777" w:rsidR="00B84599" w:rsidRPr="00804C9A" w:rsidRDefault="00804C9A" w:rsidP="00804C9A">
            <w:pPr>
              <w:pStyle w:val="CompactoOE3"/>
              <w:spacing w:after="0"/>
              <w:rPr>
                <w:sz w:val="18"/>
              </w:rPr>
            </w:pPr>
            <w:r w:rsidRPr="00804C9A">
              <w:rPr>
                <w:sz w:val="18"/>
              </w:rPr>
              <w:t>Los valores que cambia Unity (sesión y pantalla) no se reponen; hubo que reimportar la clave del reproductor desde una copia hecha antes</w:t>
            </w:r>
          </w:p>
        </w:tc>
        <w:tc>
          <w:tcPr>
            <w:tcW w:w="795" w:type="pct"/>
            <w:shd w:val="clear" w:color="auto" w:fill="auto"/>
          </w:tcPr>
          <w:p w14:paraId="694149CF" w14:textId="77777777" w:rsidR="00B84599" w:rsidRPr="00804C9A" w:rsidRDefault="00804C9A" w:rsidP="00804C9A">
            <w:pPr>
              <w:pStyle w:val="CompactoOE3"/>
              <w:spacing w:after="0"/>
              <w:rPr>
                <w:sz w:val="18"/>
              </w:rPr>
            </w:pPr>
            <w:r w:rsidRPr="00804C9A">
              <w:rPr>
                <w:sz w:val="18"/>
              </w:rPr>
              <w:t>Herramienta</w:t>
            </w:r>
          </w:p>
        </w:tc>
      </w:tr>
      <w:tr w:rsidR="00B84599" w:rsidRPr="00804C9A" w14:paraId="63A3045C" w14:textId="77777777" w:rsidTr="00804C9A">
        <w:tc>
          <w:tcPr>
            <w:tcW w:w="1852" w:type="pct"/>
            <w:shd w:val="clear" w:color="auto" w:fill="auto"/>
          </w:tcPr>
          <w:p w14:paraId="4B98C14C" w14:textId="77777777" w:rsidR="00B84599" w:rsidRPr="00804C9A" w:rsidRDefault="00804C9A" w:rsidP="00804C9A">
            <w:pPr>
              <w:pStyle w:val="CompactoOE3"/>
              <w:spacing w:after="0"/>
              <w:rPr>
                <w:sz w:val="18"/>
              </w:rPr>
            </w:pPr>
            <w:r w:rsidRPr="00804C9A">
              <w:rPr>
                <w:sz w:val="18"/>
              </w:rPr>
              <w:t>Poner en marcha la ráfaga de capturas antes de la acción: la primera captura llega con unos 1,3 s de retraso</w:t>
            </w:r>
          </w:p>
        </w:tc>
        <w:tc>
          <w:tcPr>
            <w:tcW w:w="967" w:type="pct"/>
            <w:shd w:val="clear" w:color="auto" w:fill="auto"/>
          </w:tcPr>
          <w:p w14:paraId="3E3C4D56" w14:textId="77777777" w:rsidR="00B84599" w:rsidRPr="00804C9A" w:rsidRDefault="00804C9A" w:rsidP="00804C9A">
            <w:pPr>
              <w:pStyle w:val="CompactoOE3"/>
              <w:spacing w:after="0"/>
              <w:rPr>
                <w:sz w:val="18"/>
              </w:rPr>
            </w:pPr>
            <w:r w:rsidRPr="00804C9A">
              <w:rPr>
                <w:sz w:val="18"/>
              </w:rPr>
              <w:t>Sesiones S-N1, S-OMI y S-PAU</w:t>
            </w:r>
          </w:p>
        </w:tc>
        <w:tc>
          <w:tcPr>
            <w:tcW w:w="1386" w:type="pct"/>
            <w:shd w:val="clear" w:color="auto" w:fill="auto"/>
          </w:tcPr>
          <w:p w14:paraId="2A6FB615" w14:textId="77777777" w:rsidR="00B84599" w:rsidRPr="00804C9A" w:rsidRDefault="00804C9A" w:rsidP="00804C9A">
            <w:pPr>
              <w:pStyle w:val="CompactoOE3"/>
              <w:spacing w:after="0"/>
              <w:rPr>
                <w:sz w:val="18"/>
              </w:rPr>
            </w:pPr>
            <w:r w:rsidRPr="00804C9A">
              <w:rPr>
                <w:sz w:val="18"/>
              </w:rPr>
              <w:t>No hay cuadro de la ignición, del primer cuadro del acercamiento de la cueva ni de la pausa a mitad del recorrido del laberinto (se tomó a unos 0,3 s de pulsar «Ejecutar»)</w:t>
            </w:r>
          </w:p>
        </w:tc>
        <w:tc>
          <w:tcPr>
            <w:tcW w:w="795" w:type="pct"/>
            <w:shd w:val="clear" w:color="auto" w:fill="auto"/>
          </w:tcPr>
          <w:p w14:paraId="1AA9154E" w14:textId="77777777" w:rsidR="00B84599" w:rsidRPr="00804C9A" w:rsidRDefault="00804C9A" w:rsidP="00804C9A">
            <w:pPr>
              <w:pStyle w:val="CompactoOE3"/>
              <w:spacing w:after="0"/>
              <w:rPr>
                <w:sz w:val="18"/>
              </w:rPr>
            </w:pPr>
            <w:r w:rsidRPr="00804C9A">
              <w:rPr>
                <w:sz w:val="18"/>
              </w:rPr>
              <w:t>Herramienta</w:t>
            </w:r>
          </w:p>
        </w:tc>
      </w:tr>
      <w:tr w:rsidR="00B84599" w:rsidRPr="00804C9A" w14:paraId="2413E1E4" w14:textId="77777777" w:rsidTr="00804C9A">
        <w:tc>
          <w:tcPr>
            <w:tcW w:w="1852" w:type="pct"/>
            <w:shd w:val="clear" w:color="auto" w:fill="auto"/>
          </w:tcPr>
          <w:p w14:paraId="7FEB3202" w14:textId="77777777" w:rsidR="00B84599" w:rsidRPr="00804C9A" w:rsidRDefault="00804C9A" w:rsidP="00804C9A">
            <w:pPr>
              <w:pStyle w:val="CompactoOE3"/>
              <w:spacing w:after="0"/>
              <w:rPr>
                <w:sz w:val="18"/>
              </w:rPr>
            </w:pPr>
            <w:r w:rsidRPr="00804C9A">
              <w:rPr>
                <w:sz w:val="18"/>
              </w:rPr>
              <w:lastRenderedPageBreak/>
              <w:t>Desactivar la superposición de NVIDIA en el equipo de pruebas</w:t>
            </w:r>
          </w:p>
        </w:tc>
        <w:tc>
          <w:tcPr>
            <w:tcW w:w="967" w:type="pct"/>
            <w:shd w:val="clear" w:color="auto" w:fill="auto"/>
          </w:tcPr>
          <w:p w14:paraId="7CEA68D7" w14:textId="77777777" w:rsidR="00B84599" w:rsidRPr="00804C9A" w:rsidRDefault="00804C9A" w:rsidP="00804C9A">
            <w:pPr>
              <w:pStyle w:val="CompactoOE3"/>
              <w:spacing w:after="0"/>
              <w:rPr>
                <w:sz w:val="18"/>
              </w:rPr>
            </w:pPr>
            <w:r w:rsidRPr="00804C9A">
              <w:rPr>
                <w:sz w:val="18"/>
              </w:rPr>
              <w:t xml:space="preserve">Aviso «Presione Alt+Z…» en </w:t>
            </w:r>
            <w:r w:rsidRPr="00804C9A">
              <w:rPr>
                <w:rStyle w:val="CdigoenlneaOE3"/>
                <w:sz w:val="18"/>
              </w:rPr>
              <w:t>PF-RF01-01_1.png</w:t>
            </w:r>
            <w:r w:rsidRPr="00804C9A">
              <w:rPr>
                <w:sz w:val="18"/>
              </w:rPr>
              <w:t xml:space="preserve"> y </w:t>
            </w:r>
            <w:r w:rsidRPr="00804C9A">
              <w:rPr>
                <w:rStyle w:val="CdigoenlneaOE3"/>
                <w:sz w:val="18"/>
              </w:rPr>
              <w:t>PF-RF06-01_1a.png</w:t>
            </w:r>
          </w:p>
        </w:tc>
        <w:tc>
          <w:tcPr>
            <w:tcW w:w="1386" w:type="pct"/>
            <w:shd w:val="clear" w:color="auto" w:fill="auto"/>
          </w:tcPr>
          <w:p w14:paraId="47C4F285" w14:textId="77777777" w:rsidR="00B84599" w:rsidRPr="00804C9A" w:rsidRDefault="00804C9A" w:rsidP="00804C9A">
            <w:pPr>
              <w:pStyle w:val="CompactoOE3"/>
              <w:spacing w:after="0"/>
              <w:rPr>
                <w:sz w:val="18"/>
              </w:rPr>
            </w:pPr>
            <w:r w:rsidRPr="00804C9A">
              <w:rPr>
                <w:sz w:val="18"/>
              </w:rPr>
              <w:t>Cae unos segundos sobre la esquina superior derecha tras el arranque y puede tapar un control en una captura</w:t>
            </w:r>
          </w:p>
        </w:tc>
        <w:tc>
          <w:tcPr>
            <w:tcW w:w="795" w:type="pct"/>
            <w:shd w:val="clear" w:color="auto" w:fill="auto"/>
          </w:tcPr>
          <w:p w14:paraId="6998C03D" w14:textId="77777777" w:rsidR="00B84599" w:rsidRPr="00804C9A" w:rsidRDefault="00804C9A" w:rsidP="00804C9A">
            <w:pPr>
              <w:pStyle w:val="CompactoOE3"/>
              <w:spacing w:after="0"/>
              <w:rPr>
                <w:sz w:val="18"/>
              </w:rPr>
            </w:pPr>
            <w:r w:rsidRPr="00804C9A">
              <w:rPr>
                <w:sz w:val="18"/>
              </w:rPr>
              <w:t>Entorno</w:t>
            </w:r>
          </w:p>
        </w:tc>
      </w:tr>
      <w:tr w:rsidR="00B84599" w:rsidRPr="00804C9A" w14:paraId="5E820B30" w14:textId="77777777" w:rsidTr="00804C9A">
        <w:tc>
          <w:tcPr>
            <w:tcW w:w="1852" w:type="pct"/>
            <w:shd w:val="clear" w:color="auto" w:fill="auto"/>
          </w:tcPr>
          <w:p w14:paraId="29CDB9BA" w14:textId="77777777" w:rsidR="00B84599" w:rsidRPr="00804C9A" w:rsidRDefault="00804C9A" w:rsidP="00804C9A">
            <w:pPr>
              <w:pStyle w:val="CompactoOE3"/>
              <w:spacing w:after="0"/>
              <w:rPr>
                <w:sz w:val="18"/>
              </w:rPr>
            </w:pPr>
            <w:r w:rsidRPr="00804C9A">
              <w:rPr>
                <w:sz w:val="18"/>
              </w:rPr>
              <w:t xml:space="preserve">Reescribir la portada de </w:t>
            </w:r>
            <w:r w:rsidRPr="00804C9A">
              <w:rPr>
                <w:rStyle w:val="CdigoenlneaOE3"/>
                <w:sz w:val="18"/>
              </w:rPr>
              <w:t>PF-RF01-03</w:t>
            </w:r>
            <w:r w:rsidRPr="00804C9A">
              <w:rPr>
                <w:sz w:val="18"/>
              </w:rPr>
              <w:t>: panel ámbar a la izquierda con título, lema y botones, bosque con los cinco personajes a la derecha</w:t>
            </w:r>
          </w:p>
        </w:tc>
        <w:tc>
          <w:tcPr>
            <w:tcW w:w="967" w:type="pct"/>
            <w:shd w:val="clear" w:color="auto" w:fill="auto"/>
          </w:tcPr>
          <w:p w14:paraId="545ADC80" w14:textId="77777777" w:rsidR="00B84599" w:rsidRPr="00804C9A" w:rsidRDefault="00804C9A" w:rsidP="00804C9A">
            <w:pPr>
              <w:pStyle w:val="CompactoOE3"/>
              <w:spacing w:after="0"/>
              <w:rPr>
                <w:sz w:val="18"/>
              </w:rPr>
            </w:pPr>
            <w:r w:rsidRPr="00804C9A">
              <w:rPr>
                <w:sz w:val="18"/>
              </w:rPr>
              <w:t>DEF-RC3-02</w:t>
            </w:r>
          </w:p>
        </w:tc>
        <w:tc>
          <w:tcPr>
            <w:tcW w:w="1386" w:type="pct"/>
            <w:shd w:val="clear" w:color="auto" w:fill="auto"/>
          </w:tcPr>
          <w:p w14:paraId="3CCA02BA" w14:textId="77777777" w:rsidR="00B84599" w:rsidRPr="00804C9A" w:rsidRDefault="00804C9A" w:rsidP="00804C9A">
            <w:pPr>
              <w:pStyle w:val="CompactoOE3"/>
              <w:spacing w:after="0"/>
              <w:rPr>
                <w:sz w:val="18"/>
              </w:rPr>
            </w:pPr>
            <w:r w:rsidRPr="00804C9A">
              <w:rPr>
                <w:sz w:val="18"/>
              </w:rPr>
              <w:t>El caso describe un título «sobre una tarjeta más baja» que el juego ya no tiene</w:t>
            </w:r>
          </w:p>
        </w:tc>
        <w:tc>
          <w:tcPr>
            <w:tcW w:w="795" w:type="pct"/>
            <w:shd w:val="clear" w:color="auto" w:fill="auto"/>
          </w:tcPr>
          <w:p w14:paraId="2CD76673" w14:textId="77777777" w:rsidR="00B84599" w:rsidRPr="00804C9A" w:rsidRDefault="00804C9A" w:rsidP="00804C9A">
            <w:pPr>
              <w:pStyle w:val="CompactoOE3"/>
              <w:spacing w:after="0"/>
              <w:rPr>
                <w:sz w:val="18"/>
              </w:rPr>
            </w:pPr>
            <w:r w:rsidRPr="00804C9A">
              <w:rPr>
                <w:rStyle w:val="CdigoenlneaOE3"/>
                <w:sz w:val="18"/>
              </w:rPr>
              <w:t>casos.md</w:t>
            </w:r>
          </w:p>
        </w:tc>
      </w:tr>
      <w:tr w:rsidR="00B84599" w:rsidRPr="00804C9A" w14:paraId="0F29C2C8" w14:textId="77777777" w:rsidTr="00804C9A">
        <w:tc>
          <w:tcPr>
            <w:tcW w:w="1852" w:type="pct"/>
            <w:shd w:val="clear" w:color="auto" w:fill="auto"/>
          </w:tcPr>
          <w:p w14:paraId="3DF4203B" w14:textId="77777777" w:rsidR="00B84599" w:rsidRPr="00804C9A" w:rsidRDefault="00804C9A" w:rsidP="00804C9A">
            <w:pPr>
              <w:pStyle w:val="CompactoOE3"/>
              <w:spacing w:after="0"/>
              <w:rPr>
                <w:sz w:val="18"/>
              </w:rPr>
            </w:pPr>
            <w:r w:rsidRPr="00804C9A">
              <w:rPr>
                <w:sz w:val="18"/>
              </w:rPr>
              <w:t xml:space="preserve">No prometer coordenadas de las piezas en </w:t>
            </w:r>
            <w:r w:rsidRPr="00804C9A">
              <w:rPr>
                <w:rStyle w:val="CdigoenlneaOE3"/>
                <w:sz w:val="18"/>
              </w:rPr>
              <w:t>PF-RF14-01</w:t>
            </w:r>
            <w:r w:rsidRPr="00804C9A">
              <w:rPr>
                <w:sz w:val="18"/>
              </w:rPr>
              <w:t>: pedir leer la pantalla antes de arrastrar</w:t>
            </w:r>
          </w:p>
        </w:tc>
        <w:tc>
          <w:tcPr>
            <w:tcW w:w="967" w:type="pct"/>
            <w:shd w:val="clear" w:color="auto" w:fill="auto"/>
          </w:tcPr>
          <w:p w14:paraId="59855192" w14:textId="77777777" w:rsidR="00B84599" w:rsidRPr="00804C9A" w:rsidRDefault="00804C9A" w:rsidP="00804C9A">
            <w:pPr>
              <w:pStyle w:val="CompactoOE3"/>
              <w:spacing w:after="0"/>
              <w:rPr>
                <w:sz w:val="18"/>
              </w:rPr>
            </w:pPr>
            <w:r w:rsidRPr="00804C9A">
              <w:rPr>
                <w:sz w:val="18"/>
              </w:rPr>
              <w:t>DEF-RC3-04</w:t>
            </w:r>
          </w:p>
        </w:tc>
        <w:tc>
          <w:tcPr>
            <w:tcW w:w="1386" w:type="pct"/>
            <w:shd w:val="clear" w:color="auto" w:fill="auto"/>
          </w:tcPr>
          <w:p w14:paraId="6A973B95" w14:textId="77777777" w:rsidR="00B84599" w:rsidRPr="00804C9A" w:rsidRDefault="00804C9A" w:rsidP="00804C9A">
            <w:pPr>
              <w:pStyle w:val="CompactoOE3"/>
              <w:spacing w:after="0"/>
              <w:rPr>
                <w:sz w:val="18"/>
              </w:rPr>
            </w:pPr>
            <w:r w:rsidRPr="00804C9A">
              <w:rPr>
                <w:sz w:val="18"/>
              </w:rPr>
              <w:t>Las coordenadas del caso no valen, y los pasos 7 y 8 se rehicieron leyendo la pantalla</w:t>
            </w:r>
          </w:p>
        </w:tc>
        <w:tc>
          <w:tcPr>
            <w:tcW w:w="795" w:type="pct"/>
            <w:shd w:val="clear" w:color="auto" w:fill="auto"/>
          </w:tcPr>
          <w:p w14:paraId="46D5B266" w14:textId="77777777" w:rsidR="00B84599" w:rsidRPr="00804C9A" w:rsidRDefault="00804C9A" w:rsidP="00804C9A">
            <w:pPr>
              <w:pStyle w:val="CompactoOE3"/>
              <w:spacing w:after="0"/>
              <w:rPr>
                <w:sz w:val="18"/>
              </w:rPr>
            </w:pPr>
            <w:r w:rsidRPr="00804C9A">
              <w:rPr>
                <w:rStyle w:val="CdigoenlneaOE3"/>
                <w:sz w:val="18"/>
              </w:rPr>
              <w:t>casos.md</w:t>
            </w:r>
          </w:p>
        </w:tc>
      </w:tr>
      <w:tr w:rsidR="00B84599" w:rsidRPr="00804C9A" w14:paraId="543F88A3" w14:textId="77777777" w:rsidTr="00804C9A">
        <w:tc>
          <w:tcPr>
            <w:tcW w:w="1852" w:type="pct"/>
            <w:shd w:val="clear" w:color="auto" w:fill="auto"/>
          </w:tcPr>
          <w:p w14:paraId="50223052" w14:textId="77777777" w:rsidR="00B84599" w:rsidRPr="00804C9A" w:rsidRDefault="00804C9A" w:rsidP="00804C9A">
            <w:pPr>
              <w:pStyle w:val="CompactoOE3"/>
              <w:spacing w:after="0"/>
              <w:rPr>
                <w:sz w:val="18"/>
              </w:rPr>
            </w:pPr>
            <w:r w:rsidRPr="00804C9A">
              <w:rPr>
                <w:sz w:val="18"/>
              </w:rPr>
              <w:t xml:space="preserve">En el paso 21 de </w:t>
            </w:r>
            <w:r w:rsidRPr="00804C9A">
              <w:rPr>
                <w:rStyle w:val="CdigoenlneaOE3"/>
                <w:sz w:val="18"/>
              </w:rPr>
              <w:t>PF-RF44-01</w:t>
            </w:r>
            <w:r w:rsidRPr="00804C9A">
              <w:rPr>
                <w:sz w:val="18"/>
              </w:rPr>
              <w:t>, pedir los clics hasta la línea 4 y fotografiar entonces</w:t>
            </w:r>
          </w:p>
        </w:tc>
        <w:tc>
          <w:tcPr>
            <w:tcW w:w="967" w:type="pct"/>
            <w:shd w:val="clear" w:color="auto" w:fill="auto"/>
          </w:tcPr>
          <w:p w14:paraId="4AA4A66F" w14:textId="77777777" w:rsidR="00B84599" w:rsidRPr="00804C9A" w:rsidRDefault="00804C9A" w:rsidP="00804C9A">
            <w:pPr>
              <w:pStyle w:val="CompactoOE3"/>
              <w:spacing w:after="0"/>
              <w:rPr>
                <w:sz w:val="18"/>
              </w:rPr>
            </w:pPr>
            <w:r w:rsidRPr="00804C9A">
              <w:rPr>
                <w:sz w:val="18"/>
              </w:rPr>
              <w:t>DEF-RC3-06</w:t>
            </w:r>
          </w:p>
        </w:tc>
        <w:tc>
          <w:tcPr>
            <w:tcW w:w="1386" w:type="pct"/>
            <w:shd w:val="clear" w:color="auto" w:fill="auto"/>
          </w:tcPr>
          <w:p w14:paraId="2991D8B3" w14:textId="77777777" w:rsidR="00B84599" w:rsidRPr="00804C9A" w:rsidRDefault="00804C9A" w:rsidP="00804C9A">
            <w:pPr>
              <w:pStyle w:val="CompactoOE3"/>
              <w:spacing w:after="0"/>
              <w:rPr>
                <w:sz w:val="18"/>
              </w:rPr>
            </w:pPr>
            <w:r w:rsidRPr="00804C9A">
              <w:rPr>
                <w:sz w:val="18"/>
              </w:rPr>
              <w:t>Con un clic por segundo la última línea y «a mitad del río» no coinciden nunca</w:t>
            </w:r>
          </w:p>
        </w:tc>
        <w:tc>
          <w:tcPr>
            <w:tcW w:w="795" w:type="pct"/>
            <w:shd w:val="clear" w:color="auto" w:fill="auto"/>
          </w:tcPr>
          <w:p w14:paraId="5B3325D7" w14:textId="77777777" w:rsidR="00B84599" w:rsidRPr="00804C9A" w:rsidRDefault="00804C9A" w:rsidP="00804C9A">
            <w:pPr>
              <w:pStyle w:val="CompactoOE3"/>
              <w:spacing w:after="0"/>
              <w:rPr>
                <w:sz w:val="18"/>
              </w:rPr>
            </w:pPr>
            <w:r w:rsidRPr="00804C9A">
              <w:rPr>
                <w:rStyle w:val="CdigoenlneaOE3"/>
                <w:sz w:val="18"/>
              </w:rPr>
              <w:t>casos.md</w:t>
            </w:r>
          </w:p>
        </w:tc>
      </w:tr>
      <w:tr w:rsidR="00B84599" w:rsidRPr="00804C9A" w14:paraId="7129C3EE" w14:textId="77777777" w:rsidTr="00804C9A">
        <w:tc>
          <w:tcPr>
            <w:tcW w:w="1852" w:type="pct"/>
            <w:shd w:val="clear" w:color="auto" w:fill="auto"/>
          </w:tcPr>
          <w:p w14:paraId="2469C5C2" w14:textId="77777777" w:rsidR="00B84599" w:rsidRPr="00804C9A" w:rsidRDefault="00804C9A" w:rsidP="00804C9A">
            <w:pPr>
              <w:pStyle w:val="CompactoOE3"/>
              <w:spacing w:after="0"/>
              <w:rPr>
                <w:sz w:val="18"/>
              </w:rPr>
            </w:pPr>
            <w:r w:rsidRPr="00804C9A">
              <w:rPr>
                <w:sz w:val="18"/>
              </w:rPr>
              <w:t xml:space="preserve">Admitir ±1 en los colores medidos por píxel de </w:t>
            </w:r>
            <w:r w:rsidRPr="00804C9A">
              <w:rPr>
                <w:rStyle w:val="CdigoenlneaOE3"/>
                <w:sz w:val="18"/>
              </w:rPr>
              <w:t>PF-RF30-02</w:t>
            </w:r>
          </w:p>
        </w:tc>
        <w:tc>
          <w:tcPr>
            <w:tcW w:w="967" w:type="pct"/>
            <w:shd w:val="clear" w:color="auto" w:fill="auto"/>
          </w:tcPr>
          <w:p w14:paraId="08D47693" w14:textId="77777777" w:rsidR="00B84599" w:rsidRPr="00804C9A" w:rsidRDefault="00804C9A" w:rsidP="00804C9A">
            <w:pPr>
              <w:pStyle w:val="CompactoOE3"/>
              <w:spacing w:after="0"/>
              <w:rPr>
                <w:sz w:val="18"/>
              </w:rPr>
            </w:pPr>
            <w:r w:rsidRPr="00804C9A">
              <w:rPr>
                <w:sz w:val="18"/>
              </w:rPr>
              <w:t>DEF-RC3-07</w:t>
            </w:r>
          </w:p>
        </w:tc>
        <w:tc>
          <w:tcPr>
            <w:tcW w:w="1386" w:type="pct"/>
            <w:shd w:val="clear" w:color="auto" w:fill="auto"/>
          </w:tcPr>
          <w:p w14:paraId="59D5A9BC" w14:textId="77777777" w:rsidR="00B84599" w:rsidRPr="00804C9A" w:rsidRDefault="00804C9A" w:rsidP="00804C9A">
            <w:pPr>
              <w:pStyle w:val="CompactoOE3"/>
              <w:spacing w:after="0"/>
              <w:rPr>
                <w:sz w:val="18"/>
              </w:rPr>
            </w:pPr>
            <w:r w:rsidRPr="00804C9A">
              <w:rPr>
                <w:sz w:val="18"/>
              </w:rPr>
              <w:t>Quien compare píxeles puede dar por defecto un redondeo de color que no se ve</w:t>
            </w:r>
          </w:p>
        </w:tc>
        <w:tc>
          <w:tcPr>
            <w:tcW w:w="795" w:type="pct"/>
            <w:shd w:val="clear" w:color="auto" w:fill="auto"/>
          </w:tcPr>
          <w:p w14:paraId="74DD844F" w14:textId="77777777" w:rsidR="00B84599" w:rsidRPr="00804C9A" w:rsidRDefault="00804C9A" w:rsidP="00804C9A">
            <w:pPr>
              <w:pStyle w:val="CompactoOE3"/>
              <w:spacing w:after="0"/>
              <w:rPr>
                <w:sz w:val="18"/>
              </w:rPr>
            </w:pPr>
            <w:r w:rsidRPr="00804C9A">
              <w:rPr>
                <w:rStyle w:val="CdigoenlneaOE3"/>
                <w:sz w:val="18"/>
              </w:rPr>
              <w:t>casos.md</w:t>
            </w:r>
          </w:p>
        </w:tc>
      </w:tr>
      <w:tr w:rsidR="00B84599" w:rsidRPr="00804C9A" w14:paraId="25782194" w14:textId="77777777" w:rsidTr="00804C9A">
        <w:tc>
          <w:tcPr>
            <w:tcW w:w="1852" w:type="pct"/>
            <w:shd w:val="clear" w:color="auto" w:fill="auto"/>
          </w:tcPr>
          <w:p w14:paraId="6A4E7DC4" w14:textId="77777777" w:rsidR="00B84599" w:rsidRPr="00804C9A" w:rsidRDefault="00804C9A" w:rsidP="00804C9A">
            <w:pPr>
              <w:pStyle w:val="CompactoOE3"/>
              <w:spacing w:after="0"/>
              <w:rPr>
                <w:sz w:val="18"/>
              </w:rPr>
            </w:pPr>
            <w:r w:rsidRPr="00804C9A">
              <w:rPr>
                <w:sz w:val="18"/>
              </w:rPr>
              <w:t xml:space="preserve">Decir qué forma de Algoritm lleva cada secuencia puente en </w:t>
            </w:r>
            <w:r w:rsidRPr="00804C9A">
              <w:rPr>
                <w:rStyle w:val="CdigoenlneaOE3"/>
                <w:sz w:val="18"/>
              </w:rPr>
              <w:t>PF-RF05-04</w:t>
            </w:r>
            <w:r w:rsidRPr="00804C9A">
              <w:rPr>
                <w:sz w:val="18"/>
              </w:rPr>
              <w:t xml:space="preserve">, y contemplar el gesto del Niño en el criterio de </w:t>
            </w:r>
            <w:r w:rsidRPr="00804C9A">
              <w:rPr>
                <w:rStyle w:val="CdigoenlneaOE3"/>
                <w:sz w:val="18"/>
              </w:rPr>
              <w:t>PF-RF05-05</w:t>
            </w:r>
          </w:p>
        </w:tc>
        <w:tc>
          <w:tcPr>
            <w:tcW w:w="967" w:type="pct"/>
            <w:shd w:val="clear" w:color="auto" w:fill="auto"/>
          </w:tcPr>
          <w:p w14:paraId="603BAF3A" w14:textId="77777777" w:rsidR="00B84599" w:rsidRPr="00804C9A" w:rsidRDefault="00804C9A" w:rsidP="00804C9A">
            <w:pPr>
              <w:pStyle w:val="CompactoOE3"/>
              <w:spacing w:after="0"/>
              <w:rPr>
                <w:sz w:val="18"/>
              </w:rPr>
            </w:pPr>
            <w:r w:rsidRPr="00804C9A">
              <w:rPr>
                <w:sz w:val="18"/>
              </w:rPr>
              <w:t>DEF-RC3-08 y DEF-RC3-03</w:t>
            </w:r>
          </w:p>
        </w:tc>
        <w:tc>
          <w:tcPr>
            <w:tcW w:w="1386" w:type="pct"/>
            <w:shd w:val="clear" w:color="auto" w:fill="auto"/>
          </w:tcPr>
          <w:p w14:paraId="6CBE3AE7" w14:textId="77777777" w:rsidR="00B84599" w:rsidRPr="00804C9A" w:rsidRDefault="00804C9A" w:rsidP="00804C9A">
            <w:pPr>
              <w:pStyle w:val="CompactoOE3"/>
              <w:spacing w:after="0"/>
              <w:rPr>
                <w:sz w:val="18"/>
              </w:rPr>
            </w:pPr>
            <w:r w:rsidRPr="00804C9A">
              <w:rPr>
                <w:sz w:val="18"/>
              </w:rPr>
              <w:t>Los criterios de esos casos no describen lo que el juego hace</w:t>
            </w:r>
          </w:p>
        </w:tc>
        <w:tc>
          <w:tcPr>
            <w:tcW w:w="795" w:type="pct"/>
            <w:shd w:val="clear" w:color="auto" w:fill="auto"/>
          </w:tcPr>
          <w:p w14:paraId="58E6B344" w14:textId="77777777" w:rsidR="00B84599" w:rsidRPr="00804C9A" w:rsidRDefault="00804C9A" w:rsidP="00804C9A">
            <w:pPr>
              <w:pStyle w:val="CompactoOE3"/>
              <w:spacing w:after="0"/>
              <w:rPr>
                <w:sz w:val="18"/>
              </w:rPr>
            </w:pPr>
            <w:r w:rsidRPr="00804C9A">
              <w:rPr>
                <w:rStyle w:val="CdigoenlneaOE3"/>
                <w:sz w:val="18"/>
              </w:rPr>
              <w:t>casos.md</w:t>
            </w:r>
          </w:p>
        </w:tc>
      </w:tr>
      <w:tr w:rsidR="00B84599" w:rsidRPr="00804C9A" w14:paraId="775C34AA" w14:textId="77777777" w:rsidTr="00804C9A">
        <w:tc>
          <w:tcPr>
            <w:tcW w:w="1852" w:type="pct"/>
            <w:shd w:val="clear" w:color="auto" w:fill="auto"/>
          </w:tcPr>
          <w:p w14:paraId="0CACF77F" w14:textId="77777777" w:rsidR="00B84599" w:rsidRPr="00804C9A" w:rsidRDefault="00804C9A" w:rsidP="00804C9A">
            <w:pPr>
              <w:pStyle w:val="CompactoOE3"/>
              <w:spacing w:after="0"/>
              <w:rPr>
                <w:sz w:val="18"/>
              </w:rPr>
            </w:pPr>
            <w:r w:rsidRPr="00804C9A">
              <w:rPr>
                <w:sz w:val="18"/>
              </w:rPr>
              <w:t xml:space="preserve">Listar las cinco pruebas de arquitectura como esperadas en </w:t>
            </w:r>
            <w:r w:rsidRPr="00804C9A">
              <w:rPr>
                <w:rStyle w:val="CdigoenlneaOE3"/>
                <w:sz w:val="18"/>
              </w:rPr>
              <w:t>PF-RNF16-01</w:t>
            </w:r>
            <w:r w:rsidRPr="00804C9A">
              <w:rPr>
                <w:sz w:val="18"/>
              </w:rPr>
              <w:t>, o dejarlas de listar si se corrigen</w:t>
            </w:r>
          </w:p>
        </w:tc>
        <w:tc>
          <w:tcPr>
            <w:tcW w:w="967" w:type="pct"/>
            <w:shd w:val="clear" w:color="auto" w:fill="auto"/>
          </w:tcPr>
          <w:p w14:paraId="629F769C" w14:textId="77777777" w:rsidR="00B84599" w:rsidRPr="00804C9A" w:rsidRDefault="00804C9A" w:rsidP="00804C9A">
            <w:pPr>
              <w:pStyle w:val="CompactoOE3"/>
              <w:spacing w:after="0"/>
              <w:rPr>
                <w:sz w:val="18"/>
              </w:rPr>
            </w:pPr>
            <w:r w:rsidRPr="00804C9A">
              <w:rPr>
                <w:sz w:val="18"/>
              </w:rPr>
              <w:t>DEF-RC3-12</w:t>
            </w:r>
          </w:p>
        </w:tc>
        <w:tc>
          <w:tcPr>
            <w:tcW w:w="1386" w:type="pct"/>
            <w:shd w:val="clear" w:color="auto" w:fill="auto"/>
          </w:tcPr>
          <w:p w14:paraId="1A9636B6" w14:textId="77777777" w:rsidR="00B84599" w:rsidRPr="00804C9A" w:rsidRDefault="00804C9A" w:rsidP="00804C9A">
            <w:pPr>
              <w:pStyle w:val="CompactoOE3"/>
              <w:spacing w:after="0"/>
              <w:rPr>
                <w:sz w:val="18"/>
              </w:rPr>
            </w:pPr>
            <w:r w:rsidRPr="00804C9A">
              <w:rPr>
                <w:sz w:val="18"/>
              </w:rPr>
              <w:t>El caso solo admite fallos de pruebas que cargan una escena por nombre</w:t>
            </w:r>
          </w:p>
        </w:tc>
        <w:tc>
          <w:tcPr>
            <w:tcW w:w="795" w:type="pct"/>
            <w:shd w:val="clear" w:color="auto" w:fill="auto"/>
          </w:tcPr>
          <w:p w14:paraId="0FBD9726" w14:textId="77777777" w:rsidR="00B84599" w:rsidRPr="00804C9A" w:rsidRDefault="00804C9A" w:rsidP="00804C9A">
            <w:pPr>
              <w:pStyle w:val="CompactoOE3"/>
              <w:spacing w:after="0"/>
              <w:rPr>
                <w:sz w:val="18"/>
              </w:rPr>
            </w:pPr>
            <w:r w:rsidRPr="00804C9A">
              <w:rPr>
                <w:rStyle w:val="CdigoenlneaOE3"/>
                <w:sz w:val="18"/>
              </w:rPr>
              <w:t>casos.md</w:t>
            </w:r>
          </w:p>
        </w:tc>
      </w:tr>
      <w:tr w:rsidR="00B84599" w:rsidRPr="00804C9A" w14:paraId="434A255E" w14:textId="77777777" w:rsidTr="00804C9A">
        <w:tc>
          <w:tcPr>
            <w:tcW w:w="1852" w:type="pct"/>
            <w:shd w:val="clear" w:color="auto" w:fill="auto"/>
          </w:tcPr>
          <w:p w14:paraId="275D4FE0" w14:textId="77777777" w:rsidR="00B84599" w:rsidRPr="00804C9A" w:rsidRDefault="00804C9A" w:rsidP="00804C9A">
            <w:pPr>
              <w:pStyle w:val="CompactoOE3"/>
              <w:spacing w:after="0"/>
              <w:rPr>
                <w:sz w:val="18"/>
              </w:rPr>
            </w:pPr>
            <w:r w:rsidRPr="00804C9A">
              <w:rPr>
                <w:sz w:val="18"/>
              </w:rPr>
              <w:t xml:space="preserve">Reformular la advertencia de riesgo de </w:t>
            </w:r>
            <w:r w:rsidRPr="00804C9A">
              <w:rPr>
                <w:rStyle w:val="CdigoenlneaOE3"/>
                <w:sz w:val="18"/>
              </w:rPr>
              <w:t>PF-RF21-02</w:t>
            </w:r>
            <w:r w:rsidRPr="00804C9A">
              <w:rPr>
                <w:sz w:val="18"/>
              </w:rPr>
              <w:t xml:space="preserve">: la narrativa de cierre entra a unos 1,3 s tras «Soplar», no a los 3,5 s que cita el caso, y el máximo de luz tras </w:t>
            </w:r>
            <w:r w:rsidRPr="00804C9A">
              <w:rPr>
                <w:sz w:val="18"/>
              </w:rPr>
              <w:lastRenderedPageBreak/>
              <w:t>el cuarto golpe efectivo no se pudo medir</w:t>
            </w:r>
          </w:p>
        </w:tc>
        <w:tc>
          <w:tcPr>
            <w:tcW w:w="967" w:type="pct"/>
            <w:shd w:val="clear" w:color="auto" w:fill="auto"/>
          </w:tcPr>
          <w:p w14:paraId="41CE106D" w14:textId="77777777" w:rsidR="00B84599" w:rsidRPr="00804C9A" w:rsidRDefault="00804C9A" w:rsidP="00804C9A">
            <w:pPr>
              <w:pStyle w:val="CompactoOE3"/>
              <w:spacing w:after="0"/>
              <w:rPr>
                <w:sz w:val="18"/>
              </w:rPr>
            </w:pPr>
            <w:r w:rsidRPr="00804C9A">
              <w:rPr>
                <w:sz w:val="18"/>
              </w:rPr>
              <w:lastRenderedPageBreak/>
              <w:t>Observación de S-OMI, sin id propio</w:t>
            </w:r>
          </w:p>
        </w:tc>
        <w:tc>
          <w:tcPr>
            <w:tcW w:w="1386" w:type="pct"/>
            <w:shd w:val="clear" w:color="auto" w:fill="auto"/>
          </w:tcPr>
          <w:p w14:paraId="19590D73" w14:textId="77777777" w:rsidR="00B84599" w:rsidRPr="00804C9A" w:rsidRDefault="00804C9A" w:rsidP="00804C9A">
            <w:pPr>
              <w:pStyle w:val="CompactoOE3"/>
              <w:spacing w:after="0"/>
              <w:rPr>
                <w:sz w:val="18"/>
              </w:rPr>
            </w:pPr>
            <w:r w:rsidRPr="00804C9A">
              <w:rPr>
                <w:sz w:val="18"/>
              </w:rPr>
              <w:t>El caso no se puede comprobar como está escrito</w:t>
            </w:r>
          </w:p>
        </w:tc>
        <w:tc>
          <w:tcPr>
            <w:tcW w:w="795" w:type="pct"/>
            <w:shd w:val="clear" w:color="auto" w:fill="auto"/>
          </w:tcPr>
          <w:p w14:paraId="0865C52E" w14:textId="77777777" w:rsidR="00B84599" w:rsidRPr="00804C9A" w:rsidRDefault="00804C9A" w:rsidP="00804C9A">
            <w:pPr>
              <w:pStyle w:val="CompactoOE3"/>
              <w:spacing w:after="0"/>
              <w:rPr>
                <w:sz w:val="18"/>
              </w:rPr>
            </w:pPr>
            <w:r w:rsidRPr="00804C9A">
              <w:rPr>
                <w:rStyle w:val="CdigoenlneaOE3"/>
                <w:sz w:val="18"/>
              </w:rPr>
              <w:t>casos.md</w:t>
            </w:r>
          </w:p>
        </w:tc>
      </w:tr>
      <w:tr w:rsidR="00B84599" w:rsidRPr="00804C9A" w14:paraId="61840236" w14:textId="77777777" w:rsidTr="00804C9A">
        <w:tc>
          <w:tcPr>
            <w:tcW w:w="1852" w:type="pct"/>
            <w:shd w:val="clear" w:color="auto" w:fill="auto"/>
          </w:tcPr>
          <w:p w14:paraId="0E884EB5" w14:textId="77777777" w:rsidR="00B84599" w:rsidRPr="00804C9A" w:rsidRDefault="00804C9A" w:rsidP="00804C9A">
            <w:pPr>
              <w:pStyle w:val="CompactoOE3"/>
              <w:spacing w:after="0"/>
              <w:rPr>
                <w:sz w:val="18"/>
              </w:rPr>
            </w:pPr>
            <w:r w:rsidRPr="00804C9A">
              <w:rPr>
                <w:sz w:val="18"/>
              </w:rPr>
              <w:t xml:space="preserve">Decidir si Claude ejecuta los dos recorridos completos del arnés de </w:t>
            </w:r>
            <w:r w:rsidRPr="00804C9A">
              <w:rPr>
                <w:rStyle w:val="CdigoenlneaOE3"/>
                <w:sz w:val="18"/>
              </w:rPr>
              <w:t>PF-RNF13-01</w:t>
            </w:r>
            <w:r w:rsidRPr="00804C9A">
              <w:rPr>
                <w:sz w:val="18"/>
              </w:rPr>
              <w:t>, además del recorrido con cronómetro de H8</w:t>
            </w:r>
          </w:p>
        </w:tc>
        <w:tc>
          <w:tcPr>
            <w:tcW w:w="967" w:type="pct"/>
            <w:shd w:val="clear" w:color="auto" w:fill="auto"/>
          </w:tcPr>
          <w:p w14:paraId="1E403B24" w14:textId="77777777" w:rsidR="00B84599" w:rsidRPr="00804C9A" w:rsidRDefault="00804C9A" w:rsidP="00804C9A">
            <w:pPr>
              <w:pStyle w:val="CompactoOE3"/>
              <w:spacing w:after="0"/>
              <w:rPr>
                <w:sz w:val="18"/>
              </w:rPr>
            </w:pPr>
            <w:r w:rsidRPr="00804C9A">
              <w:rPr>
                <w:sz w:val="18"/>
              </w:rPr>
              <w:t>Tabla 3.4</w:t>
            </w:r>
          </w:p>
        </w:tc>
        <w:tc>
          <w:tcPr>
            <w:tcW w:w="1386" w:type="pct"/>
            <w:shd w:val="clear" w:color="auto" w:fill="auto"/>
          </w:tcPr>
          <w:p w14:paraId="21298F33" w14:textId="77777777" w:rsidR="00B84599" w:rsidRPr="00804C9A" w:rsidRDefault="00804C9A" w:rsidP="00804C9A">
            <w:pPr>
              <w:pStyle w:val="CompactoOE3"/>
              <w:spacing w:after="0"/>
              <w:rPr>
                <w:sz w:val="18"/>
              </w:rPr>
            </w:pPr>
            <w:r w:rsidRPr="00804C9A">
              <w:rPr>
                <w:sz w:val="18"/>
              </w:rPr>
              <w:t>El caso está en PS y sus dos recorridos del arnés, planeados, no se corrieron</w:t>
            </w:r>
          </w:p>
        </w:tc>
        <w:tc>
          <w:tcPr>
            <w:tcW w:w="795" w:type="pct"/>
            <w:shd w:val="clear" w:color="auto" w:fill="auto"/>
          </w:tcPr>
          <w:p w14:paraId="52675711" w14:textId="77777777" w:rsidR="00B84599" w:rsidRPr="00804C9A" w:rsidRDefault="00804C9A" w:rsidP="00804C9A">
            <w:pPr>
              <w:pStyle w:val="CompactoOE3"/>
              <w:spacing w:after="0"/>
              <w:rPr>
                <w:sz w:val="18"/>
              </w:rPr>
            </w:pPr>
            <w:r w:rsidRPr="00804C9A">
              <w:rPr>
                <w:sz w:val="18"/>
              </w:rPr>
              <w:t>Decisión pendiente</w:t>
            </w:r>
          </w:p>
        </w:tc>
      </w:tr>
    </w:tbl>
    <w:p w14:paraId="2055C60F" w14:textId="77777777" w:rsidR="00B84599" w:rsidRDefault="00804C9A">
      <w:pPr>
        <w:pStyle w:val="Ttulo2"/>
      </w:pPr>
      <w:bookmarkStart w:id="27" w:name="_Toc242809479"/>
      <w:r>
        <w:t>4.6 Lo que la evaluación con personas resolvió y lo que dejó abierto</w:t>
      </w:r>
      <w:bookmarkEnd w:id="27"/>
    </w:p>
    <w:p w14:paraId="159BEB45" w14:textId="77777777" w:rsidR="00B84599" w:rsidRDefault="00804C9A">
      <w:pPr>
        <w:pStyle w:val="PrimerprrafoOE3"/>
      </w:pPr>
      <w:r>
        <w:t xml:space="preserve">El 13/10/2026 se ejecutó la hoja HUM con 4 estudiantes de grado quinto del Colegio El Libertador IED (apartado 5.1). PG-05 y PG-06 del guion dieron resultado positivo (H1 y H2), y las comprobaciones H3 a H7 y H9 a H12 se aprobaron (Tabla 5.2): el segundo equipo, la ejecución sin conexión a internet, el equipo sin tarjeta gráfica dedicada, el oído de la escena final y del hundimiento de la balsa, la vista del cruce de la escena 3.3 y de la recolección del Nivel 3, y las piezas que suenan. En H11 la balsa se </w:t>
      </w:r>
      <w:r>
        <w:t>hundió, se comprendió por qué, se arregló y finalmente cruzó.</w:t>
      </w:r>
    </w:p>
    <w:p w14:paraId="199D63ED" w14:textId="77777777" w:rsidR="00B84599" w:rsidRDefault="00804C9A">
      <w:pPr>
        <w:pStyle w:val="TextoOE3"/>
      </w:pPr>
      <w:r>
        <w:t xml:space="preserve">Las observaciones de la sesión sobre el juego produjeron diez correcciones, registradas como </w:t>
      </w:r>
      <w:r>
        <w:rPr>
          <w:rStyle w:val="CdigoenlneaOE3"/>
        </w:rPr>
        <w:t>INC-152</w:t>
      </w:r>
      <w:r>
        <w:t xml:space="preserve"> a </w:t>
      </w:r>
      <w:r>
        <w:rPr>
          <w:rStyle w:val="CdigoenlneaOE3"/>
        </w:rPr>
        <w:t>INC-160</w:t>
      </w:r>
      <w:r>
        <w:t xml:space="preserve"> (Tabla 5.4, apartado 5.3); ninguna se probó todavía en un ejecutable.</w:t>
      </w:r>
    </w:p>
    <w:p w14:paraId="460F34DE" w14:textId="77777777" w:rsidR="00B84599" w:rsidRDefault="00804C9A">
      <w:pPr>
        <w:pStyle w:val="TextoOE3"/>
      </w:pPr>
      <w:r>
        <w:t>Quedan abiertos tres puntos:</w:t>
      </w:r>
    </w:p>
    <w:p w14:paraId="506C0436" w14:textId="77777777" w:rsidR="00B84599" w:rsidRDefault="00804C9A">
      <w:pPr>
        <w:pStyle w:val="CompactoOE3"/>
        <w:numPr>
          <w:ilvl w:val="0"/>
          <w:numId w:val="5"/>
        </w:numPr>
      </w:pPr>
      <w:r>
        <w:t>H8, el recorrido con cronómetro, dio entre 40 y 45 minutos frente a la referencia de 20 a 40 del OE1. Supera el tope en hasta 5 minutos y no se registró la causa. Medir cuánto de ese tiempo es lectura de narrativas, cuánto reto y cuánto espera del estudiante exige una sesión con registro por fase.</w:t>
      </w:r>
    </w:p>
    <w:p w14:paraId="5AEA641B" w14:textId="77777777" w:rsidR="00B84599" w:rsidRDefault="00804C9A">
      <w:pPr>
        <w:pStyle w:val="CompactoOE3"/>
        <w:numPr>
          <w:ilvl w:val="0"/>
          <w:numId w:val="5"/>
        </w:numPr>
      </w:pPr>
      <w:r>
        <w:t>H13, la comprobación de mano, no se realizó. Cubre el clic tras cargar una escena sin mover el puntero, la papelera del laberinto y la octava fila del informe, tres cosas que el arnés enmascara; pasa a trabajo futuro.</w:t>
      </w:r>
    </w:p>
    <w:p w14:paraId="6D0F4D80" w14:textId="77777777" w:rsidR="00B84599" w:rsidRDefault="00804C9A">
      <w:pPr>
        <w:pStyle w:val="CompactoOE3"/>
        <w:numPr>
          <w:ilvl w:val="0"/>
          <w:numId w:val="5"/>
        </w:numPr>
      </w:pPr>
      <w:r>
        <w:t xml:space="preserve">Las confirmaciones documentales de </w:t>
      </w:r>
      <w:r>
        <w:rPr>
          <w:rStyle w:val="CdigoenlneaOE3"/>
        </w:rPr>
        <w:t>PF-RNF22-01</w:t>
      </w:r>
      <w:r>
        <w:t xml:space="preserve"> y </w:t>
      </w:r>
      <w:r>
        <w:rPr>
          <w:rStyle w:val="CdigoenlneaOE3"/>
        </w:rPr>
        <w:t>PF-RNF23-01</w:t>
      </w:r>
      <w:r>
        <w:t xml:space="preserve"> siguen pendientes (apartado 3.1).</w:t>
      </w:r>
    </w:p>
    <w:p w14:paraId="7F1D24B4" w14:textId="77777777" w:rsidR="00B84599" w:rsidRDefault="00804C9A">
      <w:pPr>
        <w:pStyle w:val="PrimerprrafoOE3"/>
      </w:pPr>
      <w:r>
        <w:t>Este documento no incluye cifras de carga ni de memoria de los dos equipos del colegio, así que RNF-04 y RNF-05 siguen medidos con cifras solo en el equipo 1.</w:t>
      </w:r>
    </w:p>
    <w:p w14:paraId="1C15FB50" w14:textId="77777777" w:rsidR="00B84599" w:rsidRDefault="00804C9A">
      <w:pPr>
        <w:pStyle w:val="Ttulo2"/>
      </w:pPr>
      <w:bookmarkStart w:id="28" w:name="_Toc242809480"/>
      <w:r>
        <w:t>4.7 Límites de la evaluación</w:t>
      </w:r>
      <w:bookmarkEnd w:id="28"/>
    </w:p>
    <w:p w14:paraId="1256F186" w14:textId="77777777" w:rsidR="00B84599" w:rsidRDefault="00804C9A" w:rsidP="00804C9A">
      <w:pPr>
        <w:pStyle w:val="PrimerprrafoOE3"/>
        <w:keepNext/>
      </w:pPr>
      <w:r>
        <w:rPr>
          <w:b/>
          <w:bCs/>
        </w:rPr>
        <w:t>Tabla 4.6.</w:t>
      </w:r>
      <w:r>
        <w:t xml:space="preserve"> Lo que el método no pudo observar y cómo afecta la lectura de los resultados.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668"/>
        <w:gridCol w:w="5294"/>
      </w:tblGrid>
      <w:tr w:rsidR="00B84599" w:rsidRPr="00804C9A" w14:paraId="5ECC99F5" w14:textId="77777777" w:rsidTr="00804C9A">
        <w:trPr>
          <w:tblHeader/>
        </w:trPr>
        <w:tc>
          <w:tcPr>
            <w:tcW w:w="2343" w:type="pct"/>
            <w:shd w:val="clear" w:color="auto" w:fill="D9D9D9"/>
          </w:tcPr>
          <w:p w14:paraId="2C7C63C5" w14:textId="77777777" w:rsidR="00B84599" w:rsidRPr="00804C9A" w:rsidRDefault="00804C9A" w:rsidP="00804C9A">
            <w:pPr>
              <w:pStyle w:val="CompactoOE3"/>
              <w:spacing w:after="0"/>
              <w:rPr>
                <w:b/>
                <w:sz w:val="18"/>
              </w:rPr>
            </w:pPr>
            <w:r w:rsidRPr="00804C9A">
              <w:rPr>
                <w:b/>
                <w:sz w:val="18"/>
              </w:rPr>
              <w:t>Límite</w:t>
            </w:r>
          </w:p>
        </w:tc>
        <w:tc>
          <w:tcPr>
            <w:tcW w:w="2657" w:type="pct"/>
            <w:shd w:val="clear" w:color="auto" w:fill="D9D9D9"/>
          </w:tcPr>
          <w:p w14:paraId="3B0C37FC" w14:textId="77777777" w:rsidR="00B84599" w:rsidRPr="00804C9A" w:rsidRDefault="00804C9A" w:rsidP="00804C9A">
            <w:pPr>
              <w:pStyle w:val="CompactoOE3"/>
              <w:spacing w:after="0"/>
              <w:rPr>
                <w:b/>
                <w:sz w:val="18"/>
              </w:rPr>
            </w:pPr>
            <w:r w:rsidRPr="00804C9A">
              <w:rPr>
                <w:b/>
                <w:sz w:val="18"/>
              </w:rPr>
              <w:t>Efecto sobre la lectura</w:t>
            </w:r>
          </w:p>
        </w:tc>
      </w:tr>
      <w:tr w:rsidR="00B84599" w:rsidRPr="00804C9A" w14:paraId="0A1521CC" w14:textId="77777777" w:rsidTr="00804C9A">
        <w:tc>
          <w:tcPr>
            <w:tcW w:w="2343" w:type="pct"/>
            <w:shd w:val="clear" w:color="auto" w:fill="auto"/>
          </w:tcPr>
          <w:p w14:paraId="6A3B3CEB" w14:textId="77777777" w:rsidR="00B84599" w:rsidRPr="00804C9A" w:rsidRDefault="00804C9A" w:rsidP="00804C9A">
            <w:pPr>
              <w:pStyle w:val="CompactoOE3"/>
              <w:spacing w:after="0"/>
              <w:rPr>
                <w:sz w:val="18"/>
              </w:rPr>
            </w:pPr>
            <w:r w:rsidRPr="00804C9A">
              <w:rPr>
                <w:sz w:val="18"/>
              </w:rPr>
              <w:t>Un solo equipo en las mediciones de RNF-04, RNF-05 y RNF-06</w:t>
            </w:r>
          </w:p>
        </w:tc>
        <w:tc>
          <w:tcPr>
            <w:tcW w:w="2657" w:type="pct"/>
            <w:shd w:val="clear" w:color="auto" w:fill="auto"/>
          </w:tcPr>
          <w:p w14:paraId="7D9CF94E" w14:textId="77777777" w:rsidR="00B84599" w:rsidRPr="00804C9A" w:rsidRDefault="00804C9A" w:rsidP="00804C9A">
            <w:pPr>
              <w:pStyle w:val="CompactoOE3"/>
              <w:spacing w:after="0"/>
              <w:rPr>
                <w:sz w:val="18"/>
              </w:rPr>
            </w:pPr>
            <w:r w:rsidRPr="00804C9A">
              <w:rPr>
                <w:sz w:val="18"/>
              </w:rPr>
              <w:t xml:space="preserve">Los valores de carga y memoria valen para el equipo 1 (Ryzen 5 7600X, 32 GB, RTX 5070 </w:t>
            </w:r>
            <w:r w:rsidRPr="00804C9A">
              <w:rPr>
                <w:sz w:val="18"/>
              </w:rPr>
              <w:lastRenderedPageBreak/>
              <w:t>Ti); un equipo modesto puede dar más. El tamaño del paquete no depende del equipo</w:t>
            </w:r>
          </w:p>
        </w:tc>
      </w:tr>
      <w:tr w:rsidR="00B84599" w:rsidRPr="00804C9A" w14:paraId="4007870C" w14:textId="77777777" w:rsidTr="00804C9A">
        <w:tc>
          <w:tcPr>
            <w:tcW w:w="2343" w:type="pct"/>
            <w:shd w:val="clear" w:color="auto" w:fill="auto"/>
          </w:tcPr>
          <w:p w14:paraId="67BE3758" w14:textId="77777777" w:rsidR="00B84599" w:rsidRPr="00804C9A" w:rsidRDefault="00804C9A" w:rsidP="00804C9A">
            <w:pPr>
              <w:pStyle w:val="CompactoOE3"/>
              <w:spacing w:after="0"/>
              <w:rPr>
                <w:sz w:val="18"/>
              </w:rPr>
            </w:pPr>
            <w:r w:rsidRPr="00804C9A">
              <w:rPr>
                <w:sz w:val="18"/>
              </w:rPr>
              <w:lastRenderedPageBreak/>
              <w:t xml:space="preserve">La línea </w:t>
            </w:r>
            <w:r w:rsidRPr="00804C9A">
              <w:rPr>
                <w:rStyle w:val="CdigoenlneaOE3"/>
                <w:sz w:val="18"/>
              </w:rPr>
              <w:t>RNF-04</w:t>
            </w:r>
            <w:r w:rsidRPr="00804C9A">
              <w:rPr>
                <w:sz w:val="18"/>
              </w:rPr>
              <w:t xml:space="preserve"> de </w:t>
            </w:r>
            <w:r w:rsidRPr="00804C9A">
              <w:rPr>
                <w:rStyle w:val="CdigoenlneaOE3"/>
                <w:sz w:val="18"/>
              </w:rPr>
              <w:t>SceneLoader</w:t>
            </w:r>
            <w:r w:rsidRPr="00804C9A">
              <w:rPr>
                <w:sz w:val="18"/>
              </w:rPr>
              <w:t xml:space="preserve"> mide la carga, no el primer cuadro visible; el muestreo de red empieza unos 2 a 8 s después del arranque y no ve conexiones de menos de 2 s</w:t>
            </w:r>
          </w:p>
        </w:tc>
        <w:tc>
          <w:tcPr>
            <w:tcW w:w="2657" w:type="pct"/>
            <w:shd w:val="clear" w:color="auto" w:fill="auto"/>
          </w:tcPr>
          <w:p w14:paraId="075E1991" w14:textId="77777777" w:rsidR="00B84599" w:rsidRPr="00804C9A" w:rsidRDefault="00804C9A" w:rsidP="00804C9A">
            <w:pPr>
              <w:pStyle w:val="CompactoOE3"/>
              <w:spacing w:after="0"/>
              <w:rPr>
                <w:sz w:val="18"/>
              </w:rPr>
            </w:pPr>
            <w:r w:rsidRPr="00804C9A">
              <w:rPr>
                <w:sz w:val="18"/>
              </w:rPr>
              <w:t xml:space="preserve">RNF-04 y RNF-10 son cotas del comportamiento, no una medida exhaustiva; </w:t>
            </w:r>
            <w:r w:rsidRPr="00804C9A">
              <w:rPr>
                <w:rStyle w:val="CdigoenlneaOE3"/>
                <w:sz w:val="18"/>
              </w:rPr>
              <w:t>globalgamemanagers</w:t>
            </w:r>
            <w:r w:rsidRPr="00804C9A">
              <w:rPr>
                <w:sz w:val="18"/>
              </w:rPr>
              <w:t xml:space="preserve"> sin </w:t>
            </w:r>
            <w:r w:rsidRPr="00804C9A">
              <w:rPr>
                <w:rStyle w:val="CdigoenlneaOE3"/>
                <w:sz w:val="18"/>
              </w:rPr>
              <w:t>unity3d.com</w:t>
            </w:r>
            <w:r w:rsidRPr="00804C9A">
              <w:rPr>
                <w:sz w:val="18"/>
              </w:rPr>
              <w:t xml:space="preserve"> cubre el arranque</w:t>
            </w:r>
          </w:p>
        </w:tc>
      </w:tr>
      <w:tr w:rsidR="00B84599" w:rsidRPr="00804C9A" w14:paraId="0D6E8DFC" w14:textId="77777777" w:rsidTr="00804C9A">
        <w:tc>
          <w:tcPr>
            <w:tcW w:w="2343" w:type="pct"/>
            <w:shd w:val="clear" w:color="auto" w:fill="auto"/>
          </w:tcPr>
          <w:p w14:paraId="7BD4BA1D" w14:textId="77777777" w:rsidR="00B84599" w:rsidRPr="00804C9A" w:rsidRDefault="00804C9A" w:rsidP="00804C9A">
            <w:pPr>
              <w:pStyle w:val="CompactoOE3"/>
              <w:spacing w:after="0"/>
              <w:rPr>
                <w:sz w:val="18"/>
              </w:rPr>
            </w:pPr>
            <w:r w:rsidRPr="00804C9A">
              <w:rPr>
                <w:sz w:val="18"/>
              </w:rPr>
              <w:t>RNF-18 se probó en un ejecutable de la copia desechable y no con el Editor abierto y en Play</w:t>
            </w:r>
          </w:p>
        </w:tc>
        <w:tc>
          <w:tcPr>
            <w:tcW w:w="2657" w:type="pct"/>
            <w:shd w:val="clear" w:color="auto" w:fill="auto"/>
          </w:tcPr>
          <w:p w14:paraId="2AF4D3D0" w14:textId="77777777" w:rsidR="00B84599" w:rsidRPr="00804C9A" w:rsidRDefault="00804C9A" w:rsidP="00804C9A">
            <w:pPr>
              <w:pStyle w:val="CompactoOE3"/>
              <w:spacing w:after="0"/>
              <w:rPr>
                <w:sz w:val="18"/>
              </w:rPr>
            </w:pPr>
            <w:r w:rsidRPr="00804C9A">
              <w:rPr>
                <w:sz w:val="18"/>
              </w:rPr>
              <w:t xml:space="preserve">«Sin recompilación» no es observable con </w:t>
            </w:r>
            <w:r w:rsidRPr="00804C9A">
              <w:rPr>
                <w:rStyle w:val="CdigoenlneaOE3"/>
                <w:sz w:val="18"/>
              </w:rPr>
              <w:t>unity build</w:t>
            </w:r>
            <w:r w:rsidRPr="00804C9A">
              <w:rPr>
                <w:sz w:val="18"/>
              </w:rPr>
              <w:t>; el caso aprueba como variante</w:t>
            </w:r>
          </w:p>
        </w:tc>
      </w:tr>
      <w:tr w:rsidR="00B84599" w:rsidRPr="00804C9A" w14:paraId="41E4DF4A" w14:textId="77777777" w:rsidTr="00804C9A">
        <w:tc>
          <w:tcPr>
            <w:tcW w:w="2343" w:type="pct"/>
            <w:shd w:val="clear" w:color="auto" w:fill="auto"/>
          </w:tcPr>
          <w:p w14:paraId="6549B198" w14:textId="77777777" w:rsidR="00B84599" w:rsidRPr="00804C9A" w:rsidRDefault="00804C9A" w:rsidP="00804C9A">
            <w:pPr>
              <w:pStyle w:val="CompactoOE3"/>
              <w:spacing w:after="0"/>
              <w:rPr>
                <w:sz w:val="18"/>
              </w:rPr>
            </w:pPr>
            <w:r w:rsidRPr="00804C9A">
              <w:rPr>
                <w:sz w:val="18"/>
              </w:rPr>
              <w:t xml:space="preserve">RNF-16 se probó con </w:t>
            </w:r>
            <w:r w:rsidRPr="00804C9A">
              <w:rPr>
                <w:rStyle w:val="CdigoenlneaOE3"/>
                <w:sz w:val="18"/>
              </w:rPr>
              <w:t>unity test</w:t>
            </w:r>
            <w:r w:rsidRPr="00804C9A">
              <w:rPr>
                <w:sz w:val="18"/>
              </w:rPr>
              <w:t xml:space="preserve"> </w:t>
            </w:r>
            <w:r w:rsidRPr="00804C9A">
              <w:rPr>
                <w:sz w:val="18"/>
              </w:rPr>
              <w:t>en copias sin un nivel</w:t>
            </w:r>
          </w:p>
        </w:tc>
        <w:tc>
          <w:tcPr>
            <w:tcW w:w="2657" w:type="pct"/>
            <w:shd w:val="clear" w:color="auto" w:fill="auto"/>
          </w:tcPr>
          <w:p w14:paraId="572F0522" w14:textId="77777777" w:rsidR="00B84599" w:rsidRPr="00804C9A" w:rsidRDefault="00804C9A" w:rsidP="00804C9A">
            <w:pPr>
              <w:pStyle w:val="CompactoOE3"/>
              <w:spacing w:after="0"/>
              <w:rPr>
                <w:sz w:val="18"/>
              </w:rPr>
            </w:pPr>
            <w:r w:rsidRPr="00804C9A">
              <w:rPr>
                <w:sz w:val="18"/>
              </w:rPr>
              <w:t>El caso aprueba con la desviación de DEF-RC3-12; 15 pruebas de River, Wheel y UI fallan igual en la copia completa por la resolución del lote</w:t>
            </w:r>
          </w:p>
        </w:tc>
      </w:tr>
      <w:tr w:rsidR="00B84599" w:rsidRPr="00804C9A" w14:paraId="5A4FCF98" w14:textId="77777777" w:rsidTr="00804C9A">
        <w:tc>
          <w:tcPr>
            <w:tcW w:w="2343" w:type="pct"/>
            <w:shd w:val="clear" w:color="auto" w:fill="auto"/>
          </w:tcPr>
          <w:p w14:paraId="0456EFFB" w14:textId="77777777" w:rsidR="00B84599" w:rsidRPr="00804C9A" w:rsidRDefault="00804C9A" w:rsidP="00804C9A">
            <w:pPr>
              <w:pStyle w:val="CompactoOE3"/>
              <w:spacing w:after="0"/>
              <w:rPr>
                <w:sz w:val="18"/>
              </w:rPr>
            </w:pPr>
            <w:r w:rsidRPr="00804C9A">
              <w:rPr>
                <w:sz w:val="18"/>
              </w:rPr>
              <w:t>Los mensajes de las fotos se leyeron a 0,5 a 0,9 s de cada acción</w:t>
            </w:r>
          </w:p>
        </w:tc>
        <w:tc>
          <w:tcPr>
            <w:tcW w:w="2657" w:type="pct"/>
            <w:shd w:val="clear" w:color="auto" w:fill="auto"/>
          </w:tcPr>
          <w:p w14:paraId="16411859" w14:textId="77777777" w:rsidR="00B84599" w:rsidRPr="00804C9A" w:rsidRDefault="00804C9A" w:rsidP="00804C9A">
            <w:pPr>
              <w:pStyle w:val="CompactoOE3"/>
              <w:spacing w:after="0"/>
              <w:rPr>
                <w:sz w:val="18"/>
              </w:rPr>
            </w:pPr>
            <w:r w:rsidRPr="00804C9A">
              <w:rPr>
                <w:sz w:val="18"/>
              </w:rPr>
              <w:t>El límite de 1 s de RF-11 se juzga por ese margen y no por un cronómetro</w:t>
            </w:r>
          </w:p>
        </w:tc>
      </w:tr>
      <w:tr w:rsidR="00B84599" w:rsidRPr="00804C9A" w14:paraId="399C61F4" w14:textId="77777777" w:rsidTr="00804C9A">
        <w:tc>
          <w:tcPr>
            <w:tcW w:w="2343" w:type="pct"/>
            <w:shd w:val="clear" w:color="auto" w:fill="auto"/>
          </w:tcPr>
          <w:p w14:paraId="42DBDC13" w14:textId="77777777" w:rsidR="00B84599" w:rsidRPr="00804C9A" w:rsidRDefault="00804C9A" w:rsidP="00804C9A">
            <w:pPr>
              <w:pStyle w:val="CompactoOE3"/>
              <w:spacing w:after="0"/>
              <w:rPr>
                <w:sz w:val="18"/>
              </w:rPr>
            </w:pPr>
            <w:r w:rsidRPr="00804C9A">
              <w:rPr>
                <w:sz w:val="18"/>
              </w:rPr>
              <w:t>La suite no corrió sobre el contenido exacto de rc3</w:t>
            </w:r>
          </w:p>
        </w:tc>
        <w:tc>
          <w:tcPr>
            <w:tcW w:w="2657" w:type="pct"/>
            <w:shd w:val="clear" w:color="auto" w:fill="auto"/>
          </w:tcPr>
          <w:p w14:paraId="0796A749" w14:textId="77777777" w:rsidR="00B84599" w:rsidRPr="00804C9A" w:rsidRDefault="00804C9A" w:rsidP="00804C9A">
            <w:pPr>
              <w:pStyle w:val="CompactoOE3"/>
              <w:spacing w:after="0"/>
              <w:rPr>
                <w:sz w:val="18"/>
              </w:rPr>
            </w:pPr>
            <w:r w:rsidRPr="00804C9A">
              <w:rPr>
                <w:sz w:val="18"/>
              </w:rPr>
              <w:t xml:space="preserve">Entre </w:t>
            </w:r>
            <w:r w:rsidRPr="00804C9A">
              <w:rPr>
                <w:rStyle w:val="CdigoenlneaOE3"/>
                <w:sz w:val="18"/>
              </w:rPr>
              <w:t>23d7e8c</w:t>
            </w:r>
            <w:r w:rsidRPr="00804C9A">
              <w:rPr>
                <w:sz w:val="18"/>
              </w:rPr>
              <w:t xml:space="preserve"> y rc3 no cambió ningún </w:t>
            </w:r>
            <w:r w:rsidRPr="00804C9A">
              <w:rPr>
                <w:rStyle w:val="CdigoenlneaOE3"/>
                <w:sz w:val="18"/>
              </w:rPr>
              <w:t>.cs</w:t>
            </w:r>
            <w:r w:rsidRPr="00804C9A">
              <w:rPr>
                <w:sz w:val="18"/>
              </w:rPr>
              <w:t xml:space="preserve">; la reserialización de </w:t>
            </w:r>
            <w:r w:rsidRPr="00804C9A">
              <w:rPr>
                <w:rStyle w:val="CdigoenlneaOE3"/>
                <w:sz w:val="18"/>
              </w:rPr>
              <w:t>Level2_Maze.unity</w:t>
            </w:r>
            <w:r w:rsidRPr="00804C9A">
              <w:rPr>
                <w:sz w:val="18"/>
              </w:rPr>
              <w:t xml:space="preserve"> queda sin corrida propia (DEF-RC3-I04)</w:t>
            </w:r>
          </w:p>
        </w:tc>
      </w:tr>
      <w:tr w:rsidR="00B84599" w:rsidRPr="00804C9A" w14:paraId="668A41E1" w14:textId="77777777" w:rsidTr="00804C9A">
        <w:tc>
          <w:tcPr>
            <w:tcW w:w="2343" w:type="pct"/>
            <w:shd w:val="clear" w:color="auto" w:fill="auto"/>
          </w:tcPr>
          <w:p w14:paraId="3F669D97" w14:textId="77777777" w:rsidR="00B84599" w:rsidRPr="00804C9A" w:rsidRDefault="00804C9A" w:rsidP="00804C9A">
            <w:pPr>
              <w:pStyle w:val="CompactoOE3"/>
              <w:spacing w:after="0"/>
              <w:rPr>
                <w:sz w:val="18"/>
              </w:rPr>
            </w:pPr>
            <w:r w:rsidRPr="00804C9A">
              <w:rPr>
                <w:sz w:val="18"/>
              </w:rPr>
              <w:t>El sonido no lo mide el arnés</w:t>
            </w:r>
          </w:p>
        </w:tc>
        <w:tc>
          <w:tcPr>
            <w:tcW w:w="2657" w:type="pct"/>
            <w:shd w:val="clear" w:color="auto" w:fill="auto"/>
          </w:tcPr>
          <w:p w14:paraId="5EB87C6D" w14:textId="77777777" w:rsidR="00B84599" w:rsidRPr="00804C9A" w:rsidRDefault="00804C9A" w:rsidP="00804C9A">
            <w:pPr>
              <w:pStyle w:val="CompactoOE3"/>
              <w:spacing w:after="0"/>
              <w:rPr>
                <w:sz w:val="18"/>
              </w:rPr>
            </w:pPr>
            <w:r w:rsidRPr="00804C9A">
              <w:rPr>
                <w:sz w:val="18"/>
              </w:rPr>
              <w:t xml:space="preserve">Los tres casos </w:t>
            </w:r>
            <w:r w:rsidRPr="00804C9A">
              <w:rPr>
                <w:rStyle w:val="CdigoenlneaOE3"/>
                <w:sz w:val="18"/>
              </w:rPr>
              <w:t>SON</w:t>
            </w:r>
            <w:r w:rsidRPr="00804C9A">
              <w:rPr>
                <w:sz w:val="18"/>
              </w:rPr>
              <w:t xml:space="preserve"> los aprobó una persona el 13/10/2026 (H12, con H6 y H7); es un juicio de oído sin medición propia</w:t>
            </w:r>
          </w:p>
        </w:tc>
      </w:tr>
      <w:tr w:rsidR="00B84599" w:rsidRPr="00804C9A" w14:paraId="2E42D63A" w14:textId="77777777" w:rsidTr="00804C9A">
        <w:tc>
          <w:tcPr>
            <w:tcW w:w="2343" w:type="pct"/>
            <w:shd w:val="clear" w:color="auto" w:fill="auto"/>
          </w:tcPr>
          <w:p w14:paraId="610E3E3C" w14:textId="77777777" w:rsidR="00B84599" w:rsidRPr="00804C9A" w:rsidRDefault="00804C9A" w:rsidP="00804C9A">
            <w:pPr>
              <w:pStyle w:val="CompactoOE3"/>
              <w:spacing w:after="0"/>
              <w:rPr>
                <w:sz w:val="18"/>
              </w:rPr>
            </w:pPr>
            <w:r w:rsidRPr="00804C9A">
              <w:rPr>
                <w:sz w:val="18"/>
              </w:rPr>
              <w:t>La pausa del laberinto se tomó a unos 0,3 s de pulsar «Ejecutar», no a mitad del recorrido</w:t>
            </w:r>
          </w:p>
        </w:tc>
        <w:tc>
          <w:tcPr>
            <w:tcW w:w="2657" w:type="pct"/>
            <w:shd w:val="clear" w:color="auto" w:fill="auto"/>
          </w:tcPr>
          <w:p w14:paraId="7A767A68" w14:textId="77777777" w:rsidR="00B84599" w:rsidRPr="00804C9A" w:rsidRDefault="00804C9A" w:rsidP="00804C9A">
            <w:pPr>
              <w:pStyle w:val="CompactoOE3"/>
              <w:spacing w:after="0"/>
              <w:rPr>
                <w:sz w:val="18"/>
              </w:rPr>
            </w:pPr>
            <w:r w:rsidRPr="00804C9A">
              <w:rPr>
                <w:sz w:val="18"/>
              </w:rPr>
              <w:t>La carretilla ya se movía y siguió tras «Reanudar»; la parada a mitad del recorrido no tiene captura</w:t>
            </w:r>
          </w:p>
        </w:tc>
      </w:tr>
      <w:tr w:rsidR="00B84599" w:rsidRPr="00804C9A" w14:paraId="5653373F" w14:textId="77777777" w:rsidTr="00804C9A">
        <w:tc>
          <w:tcPr>
            <w:tcW w:w="2343" w:type="pct"/>
            <w:shd w:val="clear" w:color="auto" w:fill="auto"/>
          </w:tcPr>
          <w:p w14:paraId="55213F05" w14:textId="77777777" w:rsidR="00B84599" w:rsidRPr="00804C9A" w:rsidRDefault="00804C9A" w:rsidP="00804C9A">
            <w:pPr>
              <w:pStyle w:val="CompactoOE3"/>
              <w:spacing w:after="0"/>
              <w:rPr>
                <w:sz w:val="18"/>
              </w:rPr>
            </w:pPr>
            <w:r w:rsidRPr="00804C9A">
              <w:rPr>
                <w:sz w:val="18"/>
              </w:rPr>
              <w:t xml:space="preserve">Los dos recorridos del arnés de </w:t>
            </w:r>
            <w:r w:rsidRPr="00804C9A">
              <w:rPr>
                <w:rStyle w:val="CdigoenlneaOE3"/>
                <w:sz w:val="18"/>
              </w:rPr>
              <w:t>PF-RNF13-01</w:t>
            </w:r>
            <w:r w:rsidRPr="00804C9A">
              <w:rPr>
                <w:sz w:val="18"/>
              </w:rPr>
              <w:t xml:space="preserve"> no se ejecutaron</w:t>
            </w:r>
          </w:p>
        </w:tc>
        <w:tc>
          <w:tcPr>
            <w:tcW w:w="2657" w:type="pct"/>
            <w:shd w:val="clear" w:color="auto" w:fill="auto"/>
          </w:tcPr>
          <w:p w14:paraId="777B7562" w14:textId="77777777" w:rsidR="00B84599" w:rsidRPr="00804C9A" w:rsidRDefault="00804C9A" w:rsidP="00804C9A">
            <w:pPr>
              <w:pStyle w:val="CompactoOE3"/>
              <w:spacing w:after="0"/>
              <w:rPr>
                <w:sz w:val="18"/>
              </w:rPr>
            </w:pPr>
            <w:r w:rsidRPr="00804C9A">
              <w:rPr>
                <w:sz w:val="18"/>
              </w:rPr>
              <w:t>No hay duración medida del juego entero con un perfil nuevo; solo la del Nivel 1 en S-N1</w:t>
            </w:r>
          </w:p>
        </w:tc>
      </w:tr>
    </w:tbl>
    <w:p w14:paraId="517B5576" w14:textId="77777777" w:rsidR="00B84599" w:rsidRDefault="00804C9A">
      <w:r>
        <w:br w:type="page"/>
      </w:r>
    </w:p>
    <w:p w14:paraId="038A6716" w14:textId="77777777" w:rsidR="00B84599" w:rsidRDefault="00804C9A">
      <w:pPr>
        <w:pStyle w:val="Ttulo1"/>
      </w:pPr>
      <w:bookmarkStart w:id="29" w:name="_Toc242809481"/>
      <w:r>
        <w:lastRenderedPageBreak/>
        <w:t>5. EVALUACIÓN CON ESTUDIANTES Y COMPROBACIONES HUMANAS</w:t>
      </w:r>
      <w:bookmarkEnd w:id="29"/>
    </w:p>
    <w:p w14:paraId="6FA17AF3" w14:textId="77777777" w:rsidR="00B84599" w:rsidRDefault="00804C9A">
      <w:pPr>
        <w:pStyle w:val="PrimerprrafoOE3"/>
      </w:pPr>
      <w:r>
        <w:t>Dos tipos de prueba no los puede ejecutar el arnés: las que necesitan niños de grado quinto jugando y las que necesitan los sentidos de una persona o un segundo equipo. Este capítulo da el resultado de ambas, obtenido en una sola sesión el 13/10/2026. Lo que no se realizó en esa sesión se dice como tal y pasa a trabajo futuro.</w:t>
      </w:r>
    </w:p>
    <w:p w14:paraId="20F6B2D1" w14:textId="77777777" w:rsidR="00B84599" w:rsidRDefault="00804C9A">
      <w:pPr>
        <w:pStyle w:val="Ttulo2"/>
      </w:pPr>
      <w:bookmarkStart w:id="30" w:name="_Toc242809482"/>
      <w:r>
        <w:t>5.1 Sesión con estudiantes</w:t>
      </w:r>
      <w:bookmarkEnd w:id="30"/>
    </w:p>
    <w:p w14:paraId="3336BD30" w14:textId="77777777" w:rsidR="00B84599" w:rsidRDefault="00804C9A">
      <w:pPr>
        <w:pStyle w:val="PrimerprrafoOE3"/>
      </w:pPr>
      <w:r>
        <w:t xml:space="preserve">La sesión cierra los puntos PG-05 y PG-06 del guion, que seguían abiertos porque exigen observar a niños jugando. Para PG-05 se observó si el cambio de controles del Nivel 1 (panel con deslizantes) al Nivel 2 (arrastre de objetos) confunde; para PG-06 se jugó el Nivel 1 para validar los valores de </w:t>
      </w:r>
      <w:r>
        <w:rPr>
          <w:rStyle w:val="CdigoenlneaOE3"/>
        </w:rPr>
        <w:t>FireLevelConfig</w:t>
      </w:r>
      <w:r>
        <w:t>, que el guion declara propuestas. Antes de jugar, RNF-12 exige el consentimiento informado de los acudientes conforme a la Ley 1581 de 2012.</w:t>
      </w:r>
    </w:p>
    <w:p w14:paraId="5604BC4B" w14:textId="77777777" w:rsidR="00B84599" w:rsidRDefault="00804C9A">
      <w:pPr>
        <w:pStyle w:val="TextoOE3"/>
      </w:pPr>
      <w:r>
        <w:rPr>
          <w:b/>
          <w:bCs/>
        </w:rPr>
        <w:t>Autorización institucional.</w:t>
      </w:r>
      <w:r>
        <w:t xml:space="preserve"> El rector del Colegio El Libertador IED, Richard Maldonado, firmó el 17/09/2026 el «Formato de autorización institucional». Autoriza la participación de estudiantes de grado quinto de primaria dentro de la investigación doctoral de la docente Bibiana Patricia Rey Barrote, contacto del equipo en el colegio, con una condición: el consentimiento informado de padres o acudientes. El número de documento y las firmas del formato no se publican. Esa autorización fija el grado de la evaluación: el grupo es de grad</w:t>
      </w:r>
      <w:r>
        <w:t>o quinto, y el trabajo de grado y este documento pasaron a grado quinto; solo los documentos radicados del OE1 y del OE2 siguen hablando de grado cuarto (</w:t>
      </w:r>
      <w:r>
        <w:rPr>
          <w:rStyle w:val="CdigoenlneaOE3"/>
        </w:rPr>
        <w:t>INC-151</w:t>
      </w:r>
      <w:r>
        <w:t xml:space="preserve">, </w:t>
      </w:r>
      <w:r>
        <w:rPr>
          <w:rStyle w:val="CdigoenlneaOE3"/>
        </w:rPr>
        <w:t>INCONSISTENCIAS.md</w:t>
      </w:r>
      <w:r>
        <w:t>).</w:t>
      </w:r>
    </w:p>
    <w:p w14:paraId="0EB86BA1" w14:textId="77777777" w:rsidR="00B84599" w:rsidRDefault="00804C9A">
      <w:pPr>
        <w:pStyle w:val="TextoOE3"/>
      </w:pPr>
      <w:r>
        <w:rPr>
          <w:b/>
          <w:bCs/>
        </w:rPr>
        <w:t>Consentimiento.</w:t>
      </w:r>
      <w:r>
        <w:t xml:space="preserve"> Firma el consentimiento la madre, el padre o el acudiente que sea representante legal del estudiante, porque el Decreto 1377 de 2013 (artículo 12) pide que autorice el representante legal. El firmante autoriza dos cosas: que el estudiante participe en una sesión de prueba de 20 a 40 minutos y que el juego guarde su perfil, su avance y los cuatro indicadores de cada fase. El perfil lleva un código o un apodo y no el nombre real del estudiante. El formato dice además que el firmante puede retirar la autoriza</w:t>
      </w:r>
      <w:r>
        <w:t xml:space="preserve">ción cuando quiera y que al terminar las pruebas se borra cada perfil con la función «Eliminar datos» del juego, con la comprobación de que en el equipo no queda rastro. El formato en blanco, sin datos de menores, está en </w:t>
      </w:r>
      <w:r>
        <w:rPr>
          <w:rStyle w:val="CdigoenlneaOE3"/>
        </w:rPr>
        <w:t>claudeDocs/tasks/OE4/evidencias/consentimiento/Formato-consentimiento.md</w:t>
      </w:r>
      <w:r>
        <w:t>. Los cuatro consentimientos firmados se custodian y no se anexan, porque traen nombres, documentos y firmas de menores y de sus familias.</w:t>
      </w:r>
    </w:p>
    <w:p w14:paraId="5405C5EC" w14:textId="77777777" w:rsidR="00B84599" w:rsidRDefault="00804C9A">
      <w:pPr>
        <w:pStyle w:val="TextoOE3"/>
      </w:pPr>
      <w:r>
        <w:rPr>
          <w:b/>
          <w:bCs/>
        </w:rPr>
        <w:t>Método.</w:t>
      </w:r>
      <w:r>
        <w:t xml:space="preserve"> Un observador miró cómo jugaban los estudiantes. Los estudiantes pensaron en voz alta y comunicaron sus inquietudes al observador, la técnica Thinking Aloud que la metodología Árcade asigna a esta fase.</w:t>
      </w:r>
    </w:p>
    <w:p w14:paraId="7C86BEAE" w14:textId="77777777" w:rsidR="00B84599" w:rsidRDefault="00804C9A" w:rsidP="00804C9A">
      <w:pPr>
        <w:pStyle w:val="TextoOE3"/>
        <w:keepNext/>
      </w:pPr>
      <w:r>
        <w:rPr>
          <w:b/>
          <w:bCs/>
        </w:rPr>
        <w:t>Tabla 5.1.</w:t>
      </w:r>
      <w:r>
        <w:t xml:space="preserve"> Estado de la sesión con estudiantes.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34"/>
        <w:gridCol w:w="7328"/>
      </w:tblGrid>
      <w:tr w:rsidR="00B84599" w:rsidRPr="00804C9A" w14:paraId="13576373" w14:textId="77777777" w:rsidTr="00804C9A">
        <w:trPr>
          <w:tblHeader/>
        </w:trPr>
        <w:tc>
          <w:tcPr>
            <w:tcW w:w="1322" w:type="pct"/>
            <w:shd w:val="clear" w:color="auto" w:fill="D9D9D9"/>
          </w:tcPr>
          <w:p w14:paraId="584E1225" w14:textId="77777777" w:rsidR="00B84599" w:rsidRPr="00804C9A" w:rsidRDefault="00804C9A" w:rsidP="00804C9A">
            <w:pPr>
              <w:pStyle w:val="CompactoOE3"/>
              <w:spacing w:after="0"/>
              <w:rPr>
                <w:b/>
                <w:sz w:val="18"/>
              </w:rPr>
            </w:pPr>
            <w:r w:rsidRPr="00804C9A">
              <w:rPr>
                <w:b/>
                <w:sz w:val="18"/>
              </w:rPr>
              <w:t>Elemento</w:t>
            </w:r>
          </w:p>
        </w:tc>
        <w:tc>
          <w:tcPr>
            <w:tcW w:w="3678" w:type="pct"/>
            <w:shd w:val="clear" w:color="auto" w:fill="D9D9D9"/>
          </w:tcPr>
          <w:p w14:paraId="461AF5E0" w14:textId="77777777" w:rsidR="00B84599" w:rsidRPr="00804C9A" w:rsidRDefault="00804C9A" w:rsidP="00804C9A">
            <w:pPr>
              <w:pStyle w:val="CompactoOE3"/>
              <w:spacing w:after="0"/>
              <w:rPr>
                <w:b/>
                <w:sz w:val="18"/>
              </w:rPr>
            </w:pPr>
            <w:r w:rsidRPr="00804C9A">
              <w:rPr>
                <w:b/>
                <w:sz w:val="18"/>
              </w:rPr>
              <w:t>Estado</w:t>
            </w:r>
          </w:p>
        </w:tc>
      </w:tr>
      <w:tr w:rsidR="00B84599" w:rsidRPr="00804C9A" w14:paraId="46E1A8F3" w14:textId="77777777" w:rsidTr="00804C9A">
        <w:tc>
          <w:tcPr>
            <w:tcW w:w="1322" w:type="pct"/>
            <w:shd w:val="clear" w:color="auto" w:fill="auto"/>
          </w:tcPr>
          <w:p w14:paraId="1A8EFAC9" w14:textId="77777777" w:rsidR="00B84599" w:rsidRPr="00804C9A" w:rsidRDefault="00804C9A" w:rsidP="00804C9A">
            <w:pPr>
              <w:pStyle w:val="CompactoOE3"/>
              <w:spacing w:after="0"/>
              <w:rPr>
                <w:sz w:val="18"/>
              </w:rPr>
            </w:pPr>
            <w:r w:rsidRPr="00804C9A">
              <w:rPr>
                <w:sz w:val="18"/>
              </w:rPr>
              <w:t xml:space="preserve">Formato de consentimiento </w:t>
            </w:r>
            <w:r w:rsidRPr="00804C9A">
              <w:rPr>
                <w:sz w:val="18"/>
              </w:rPr>
              <w:lastRenderedPageBreak/>
              <w:t xml:space="preserve">informado (RNF-12, </w:t>
            </w:r>
            <w:r w:rsidRPr="00804C9A">
              <w:rPr>
                <w:rStyle w:val="CdigoenlneaOE3"/>
                <w:sz w:val="18"/>
              </w:rPr>
              <w:t>PF-RNF12-01</w:t>
            </w:r>
            <w:r w:rsidRPr="00804C9A">
              <w:rPr>
                <w:sz w:val="18"/>
              </w:rPr>
              <w:t>)</w:t>
            </w:r>
          </w:p>
        </w:tc>
        <w:tc>
          <w:tcPr>
            <w:tcW w:w="3678" w:type="pct"/>
            <w:shd w:val="clear" w:color="auto" w:fill="auto"/>
          </w:tcPr>
          <w:p w14:paraId="7A37B9D9" w14:textId="77777777" w:rsidR="00B84599" w:rsidRPr="00804C9A" w:rsidRDefault="00804C9A" w:rsidP="00804C9A">
            <w:pPr>
              <w:pStyle w:val="CompactoOE3"/>
              <w:spacing w:after="0"/>
              <w:rPr>
                <w:sz w:val="18"/>
              </w:rPr>
            </w:pPr>
            <w:r w:rsidRPr="00804C9A">
              <w:rPr>
                <w:sz w:val="18"/>
              </w:rPr>
              <w:lastRenderedPageBreak/>
              <w:t xml:space="preserve">Entregado en blanco: </w:t>
            </w:r>
            <w:r w:rsidRPr="00804C9A">
              <w:rPr>
                <w:rStyle w:val="CdigoenlneaOE3"/>
                <w:sz w:val="18"/>
              </w:rPr>
              <w:t>evidencias/consentimiento/Formato-consentimiento.md</w:t>
            </w:r>
          </w:p>
        </w:tc>
      </w:tr>
      <w:tr w:rsidR="00B84599" w:rsidRPr="00804C9A" w14:paraId="51A6E16F" w14:textId="77777777" w:rsidTr="00804C9A">
        <w:tc>
          <w:tcPr>
            <w:tcW w:w="1322" w:type="pct"/>
            <w:shd w:val="clear" w:color="auto" w:fill="auto"/>
          </w:tcPr>
          <w:p w14:paraId="5A1B5A80" w14:textId="77777777" w:rsidR="00B84599" w:rsidRPr="00804C9A" w:rsidRDefault="00804C9A" w:rsidP="00804C9A">
            <w:pPr>
              <w:pStyle w:val="CompactoOE3"/>
              <w:spacing w:after="0"/>
              <w:rPr>
                <w:sz w:val="18"/>
              </w:rPr>
            </w:pPr>
            <w:r w:rsidRPr="00804C9A">
              <w:rPr>
                <w:sz w:val="18"/>
              </w:rPr>
              <w:t>Visto bueno del colegio</w:t>
            </w:r>
          </w:p>
        </w:tc>
        <w:tc>
          <w:tcPr>
            <w:tcW w:w="3678" w:type="pct"/>
            <w:shd w:val="clear" w:color="auto" w:fill="auto"/>
          </w:tcPr>
          <w:p w14:paraId="666BD3BD" w14:textId="77777777" w:rsidR="00B84599" w:rsidRPr="00804C9A" w:rsidRDefault="00804C9A" w:rsidP="00804C9A">
            <w:pPr>
              <w:pStyle w:val="CompactoOE3"/>
              <w:spacing w:after="0"/>
              <w:rPr>
                <w:sz w:val="18"/>
              </w:rPr>
            </w:pPr>
            <w:r w:rsidRPr="00804C9A">
              <w:rPr>
                <w:sz w:val="18"/>
              </w:rPr>
              <w:t>«Formato de autorización institucional» del 17/09/2026, firmado por el rector Richard Maldonado, para grado quinto de primaria, dentro de la investigación doctoral de la docente Bibiana Patricia Rey Barrote, con la condición del consentimiento informado de padres o acudientes</w:t>
            </w:r>
          </w:p>
        </w:tc>
      </w:tr>
      <w:tr w:rsidR="00B84599" w:rsidRPr="00804C9A" w14:paraId="7B9DA2D0" w14:textId="77777777" w:rsidTr="00804C9A">
        <w:tc>
          <w:tcPr>
            <w:tcW w:w="1322" w:type="pct"/>
            <w:shd w:val="clear" w:color="auto" w:fill="auto"/>
          </w:tcPr>
          <w:p w14:paraId="0A234F1F" w14:textId="77777777" w:rsidR="00B84599" w:rsidRPr="00804C9A" w:rsidRDefault="00804C9A" w:rsidP="00804C9A">
            <w:pPr>
              <w:pStyle w:val="CompactoOE3"/>
              <w:spacing w:after="0"/>
              <w:rPr>
                <w:sz w:val="18"/>
              </w:rPr>
            </w:pPr>
            <w:r w:rsidRPr="00804C9A">
              <w:rPr>
                <w:sz w:val="18"/>
              </w:rPr>
              <w:t>Consentimientos firmados</w:t>
            </w:r>
          </w:p>
        </w:tc>
        <w:tc>
          <w:tcPr>
            <w:tcW w:w="3678" w:type="pct"/>
            <w:shd w:val="clear" w:color="auto" w:fill="auto"/>
          </w:tcPr>
          <w:p w14:paraId="079F0C0A" w14:textId="77777777" w:rsidR="00B84599" w:rsidRPr="00804C9A" w:rsidRDefault="00804C9A" w:rsidP="00804C9A">
            <w:pPr>
              <w:pStyle w:val="CompactoOE3"/>
              <w:spacing w:after="0"/>
              <w:rPr>
                <w:sz w:val="18"/>
              </w:rPr>
            </w:pPr>
            <w:r w:rsidRPr="00804C9A">
              <w:rPr>
                <w:sz w:val="18"/>
              </w:rPr>
              <w:t>4, uno por estudiante; se custodian</w:t>
            </w:r>
          </w:p>
        </w:tc>
      </w:tr>
      <w:tr w:rsidR="00B84599" w:rsidRPr="00804C9A" w14:paraId="7F8C2C57" w14:textId="77777777" w:rsidTr="00804C9A">
        <w:tc>
          <w:tcPr>
            <w:tcW w:w="1322" w:type="pct"/>
            <w:shd w:val="clear" w:color="auto" w:fill="auto"/>
          </w:tcPr>
          <w:p w14:paraId="697BF4D4" w14:textId="77777777" w:rsidR="00B84599" w:rsidRPr="00804C9A" w:rsidRDefault="00804C9A" w:rsidP="00804C9A">
            <w:pPr>
              <w:pStyle w:val="CompactoOE3"/>
              <w:spacing w:after="0"/>
              <w:rPr>
                <w:sz w:val="18"/>
              </w:rPr>
            </w:pPr>
            <w:r w:rsidRPr="00804C9A">
              <w:rPr>
                <w:sz w:val="18"/>
              </w:rPr>
              <w:t>Fecha y lugar de la sesión</w:t>
            </w:r>
          </w:p>
        </w:tc>
        <w:tc>
          <w:tcPr>
            <w:tcW w:w="3678" w:type="pct"/>
            <w:shd w:val="clear" w:color="auto" w:fill="auto"/>
          </w:tcPr>
          <w:p w14:paraId="536C5F2D" w14:textId="77777777" w:rsidR="00B84599" w:rsidRPr="00804C9A" w:rsidRDefault="00804C9A" w:rsidP="00804C9A">
            <w:pPr>
              <w:pStyle w:val="CompactoOE3"/>
              <w:spacing w:after="0"/>
              <w:rPr>
                <w:sz w:val="18"/>
              </w:rPr>
            </w:pPr>
            <w:r w:rsidRPr="00804C9A">
              <w:rPr>
                <w:sz w:val="18"/>
              </w:rPr>
              <w:t>13/10/2026, Colegio El Libertador IED, sede A, con 4 estudiantes de grado quinto</w:t>
            </w:r>
          </w:p>
        </w:tc>
      </w:tr>
      <w:tr w:rsidR="00B84599" w:rsidRPr="00804C9A" w14:paraId="64FDE1D7" w14:textId="77777777" w:rsidTr="00804C9A">
        <w:tc>
          <w:tcPr>
            <w:tcW w:w="1322" w:type="pct"/>
            <w:shd w:val="clear" w:color="auto" w:fill="auto"/>
          </w:tcPr>
          <w:p w14:paraId="3F8E147E" w14:textId="77777777" w:rsidR="00B84599" w:rsidRPr="00804C9A" w:rsidRDefault="00804C9A" w:rsidP="00804C9A">
            <w:pPr>
              <w:pStyle w:val="CompactoOE3"/>
              <w:spacing w:after="0"/>
              <w:rPr>
                <w:sz w:val="18"/>
              </w:rPr>
            </w:pPr>
            <w:r w:rsidRPr="00804C9A">
              <w:rPr>
                <w:sz w:val="18"/>
              </w:rPr>
              <w:t>Método de observación</w:t>
            </w:r>
          </w:p>
        </w:tc>
        <w:tc>
          <w:tcPr>
            <w:tcW w:w="3678" w:type="pct"/>
            <w:shd w:val="clear" w:color="auto" w:fill="auto"/>
          </w:tcPr>
          <w:p w14:paraId="48B50E99" w14:textId="77777777" w:rsidR="00B84599" w:rsidRPr="00804C9A" w:rsidRDefault="00804C9A" w:rsidP="00804C9A">
            <w:pPr>
              <w:pStyle w:val="CompactoOE3"/>
              <w:spacing w:after="0"/>
              <w:rPr>
                <w:sz w:val="18"/>
              </w:rPr>
            </w:pPr>
            <w:r w:rsidRPr="00804C9A">
              <w:rPr>
                <w:sz w:val="18"/>
              </w:rPr>
              <w:t>Un observador miró jugar a los estudiantes, que pensaron en voz alta y comunicaron sus inquietudes al observador (Thinking Aloud)</w:t>
            </w:r>
          </w:p>
        </w:tc>
      </w:tr>
      <w:tr w:rsidR="00B84599" w:rsidRPr="00804C9A" w14:paraId="76B96AAB" w14:textId="77777777" w:rsidTr="00804C9A">
        <w:tc>
          <w:tcPr>
            <w:tcW w:w="1322" w:type="pct"/>
            <w:shd w:val="clear" w:color="auto" w:fill="auto"/>
          </w:tcPr>
          <w:p w14:paraId="7ACDE246" w14:textId="77777777" w:rsidR="00B84599" w:rsidRPr="00804C9A" w:rsidRDefault="00804C9A" w:rsidP="00804C9A">
            <w:pPr>
              <w:pStyle w:val="CompactoOE3"/>
              <w:spacing w:after="0"/>
              <w:rPr>
                <w:sz w:val="18"/>
              </w:rPr>
            </w:pPr>
            <w:r w:rsidRPr="00804C9A">
              <w:rPr>
                <w:sz w:val="18"/>
              </w:rPr>
              <w:t>PG-05, el cambio de controles entre niveles</w:t>
            </w:r>
          </w:p>
        </w:tc>
        <w:tc>
          <w:tcPr>
            <w:tcW w:w="3678" w:type="pct"/>
            <w:shd w:val="clear" w:color="auto" w:fill="auto"/>
          </w:tcPr>
          <w:p w14:paraId="476E8A38" w14:textId="77777777" w:rsidR="00B84599" w:rsidRPr="00804C9A" w:rsidRDefault="00804C9A" w:rsidP="00804C9A">
            <w:pPr>
              <w:pStyle w:val="CompactoOE3"/>
              <w:spacing w:after="0"/>
              <w:rPr>
                <w:sz w:val="18"/>
              </w:rPr>
            </w:pPr>
            <w:r w:rsidRPr="00804C9A">
              <w:rPr>
                <w:sz w:val="18"/>
              </w:rPr>
              <w:t>Positivo</w:t>
            </w:r>
          </w:p>
        </w:tc>
      </w:tr>
      <w:tr w:rsidR="00B84599" w:rsidRPr="00804C9A" w14:paraId="436F70A6" w14:textId="77777777" w:rsidTr="00804C9A">
        <w:tc>
          <w:tcPr>
            <w:tcW w:w="1322" w:type="pct"/>
            <w:shd w:val="clear" w:color="auto" w:fill="auto"/>
          </w:tcPr>
          <w:p w14:paraId="423E2AA4" w14:textId="77777777" w:rsidR="00B84599" w:rsidRPr="00804C9A" w:rsidRDefault="00804C9A" w:rsidP="00804C9A">
            <w:pPr>
              <w:pStyle w:val="CompactoOE3"/>
              <w:spacing w:after="0"/>
              <w:rPr>
                <w:sz w:val="18"/>
              </w:rPr>
            </w:pPr>
            <w:r w:rsidRPr="00804C9A">
              <w:rPr>
                <w:sz w:val="18"/>
              </w:rPr>
              <w:t>PG-06, los valores del Nivel 1</w:t>
            </w:r>
          </w:p>
        </w:tc>
        <w:tc>
          <w:tcPr>
            <w:tcW w:w="3678" w:type="pct"/>
            <w:shd w:val="clear" w:color="auto" w:fill="auto"/>
          </w:tcPr>
          <w:p w14:paraId="65F6AD9E" w14:textId="77777777" w:rsidR="00B84599" w:rsidRPr="00804C9A" w:rsidRDefault="00804C9A" w:rsidP="00804C9A">
            <w:pPr>
              <w:pStyle w:val="CompactoOE3"/>
              <w:spacing w:after="0"/>
              <w:rPr>
                <w:sz w:val="18"/>
              </w:rPr>
            </w:pPr>
            <w:r w:rsidRPr="00804C9A">
              <w:rPr>
                <w:sz w:val="18"/>
              </w:rPr>
              <w:t>Positivo</w:t>
            </w:r>
          </w:p>
        </w:tc>
      </w:tr>
      <w:tr w:rsidR="00B84599" w:rsidRPr="00804C9A" w14:paraId="2B196133" w14:textId="77777777" w:rsidTr="00804C9A">
        <w:tc>
          <w:tcPr>
            <w:tcW w:w="1322" w:type="pct"/>
            <w:shd w:val="clear" w:color="auto" w:fill="auto"/>
          </w:tcPr>
          <w:p w14:paraId="25415983" w14:textId="77777777" w:rsidR="00B84599" w:rsidRPr="00804C9A" w:rsidRDefault="00804C9A" w:rsidP="00804C9A">
            <w:pPr>
              <w:pStyle w:val="CompactoOE3"/>
              <w:spacing w:after="0"/>
              <w:rPr>
                <w:sz w:val="18"/>
              </w:rPr>
            </w:pPr>
            <w:r w:rsidRPr="00804C9A">
              <w:rPr>
                <w:sz w:val="18"/>
              </w:rPr>
              <w:t>Constancia de borrado de los perfiles de la sesión</w:t>
            </w:r>
          </w:p>
        </w:tc>
        <w:tc>
          <w:tcPr>
            <w:tcW w:w="3678" w:type="pct"/>
            <w:shd w:val="clear" w:color="auto" w:fill="auto"/>
          </w:tcPr>
          <w:p w14:paraId="5713BBD3" w14:textId="77777777" w:rsidR="00B84599" w:rsidRPr="00804C9A" w:rsidRDefault="00804C9A" w:rsidP="00804C9A">
            <w:pPr>
              <w:pStyle w:val="CompactoOE3"/>
              <w:spacing w:after="0"/>
              <w:rPr>
                <w:sz w:val="18"/>
              </w:rPr>
            </w:pPr>
            <w:r w:rsidRPr="00804C9A">
              <w:rPr>
                <w:sz w:val="18"/>
              </w:rPr>
              <w:t xml:space="preserve">Positiva: se borraron los perfiles de la sesión y </w:t>
            </w:r>
            <w:r w:rsidRPr="00804C9A">
              <w:rPr>
                <w:rStyle w:val="CdigoenlneaOE3"/>
                <w:sz w:val="18"/>
              </w:rPr>
              <w:t>Datos\</w:t>
            </w:r>
            <w:r w:rsidRPr="00804C9A">
              <w:rPr>
                <w:sz w:val="18"/>
              </w:rPr>
              <w:t xml:space="preserve"> quedó vacía en los equipos</w:t>
            </w:r>
          </w:p>
        </w:tc>
      </w:tr>
    </w:tbl>
    <w:p w14:paraId="07B2A950" w14:textId="77777777" w:rsidR="00B84599" w:rsidRDefault="00804C9A">
      <w:pPr>
        <w:pStyle w:val="PrimerprrafoOE3"/>
      </w:pPr>
      <w:r>
        <w:t>La sesión verifica que la interfaz se entienda y que la ruta principal se complete. No mide el efecto del juego sobre el pensamiento computacional.</w:t>
      </w:r>
    </w:p>
    <w:p w14:paraId="6C1615FC" w14:textId="77777777" w:rsidR="00B84599" w:rsidRDefault="00804C9A">
      <w:pPr>
        <w:pStyle w:val="Ttulo2"/>
      </w:pPr>
      <w:bookmarkStart w:id="31" w:name="_Toc242809483"/>
      <w:r>
        <w:t>5.2 Comprobaciones de la hoja HUM</w:t>
      </w:r>
      <w:bookmarkEnd w:id="31"/>
    </w:p>
    <w:p w14:paraId="26566008" w14:textId="77777777" w:rsidR="00B84599" w:rsidRDefault="00804C9A">
      <w:pPr>
        <w:pStyle w:val="PrimerprrafoOE3"/>
      </w:pPr>
      <w:r>
        <w:t>La hoja HUM reúne las 13 comprobaciones que no puede ejecutar el arnés. Cada una trae su precondición, sus pasos y una plantilla de resultado; se registra solo lo que la plantilla diga. Doce se ejecutaron en la sesión del 13/10/2026 y la H13 no.</w:t>
      </w:r>
    </w:p>
    <w:p w14:paraId="5AAED391" w14:textId="77777777" w:rsidR="00B84599" w:rsidRDefault="00804C9A" w:rsidP="00804C9A">
      <w:pPr>
        <w:pStyle w:val="TextoOE3"/>
        <w:keepNext/>
      </w:pPr>
      <w:r>
        <w:rPr>
          <w:b/>
          <w:bCs/>
        </w:rPr>
        <w:t>Tabla 5.2.</w:t>
      </w:r>
      <w:r>
        <w:t xml:space="preserve"> Comprobaciones de la hoja HUM y su resultado.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656"/>
        <w:gridCol w:w="4267"/>
        <w:gridCol w:w="1608"/>
        <w:gridCol w:w="3431"/>
      </w:tblGrid>
      <w:tr w:rsidR="00B84599" w:rsidRPr="00804C9A" w14:paraId="1809FF28" w14:textId="77777777" w:rsidTr="00804C9A">
        <w:trPr>
          <w:tblHeader/>
        </w:trPr>
        <w:tc>
          <w:tcPr>
            <w:tcW w:w="329" w:type="pct"/>
            <w:shd w:val="clear" w:color="auto" w:fill="D9D9D9"/>
          </w:tcPr>
          <w:p w14:paraId="7FF75882" w14:textId="77777777" w:rsidR="00B84599" w:rsidRPr="00804C9A" w:rsidRDefault="00804C9A" w:rsidP="00804C9A">
            <w:pPr>
              <w:pStyle w:val="CompactoOE3"/>
              <w:spacing w:after="0"/>
              <w:rPr>
                <w:b/>
                <w:sz w:val="18"/>
              </w:rPr>
            </w:pPr>
            <w:r w:rsidRPr="00804C9A">
              <w:rPr>
                <w:b/>
                <w:sz w:val="18"/>
              </w:rPr>
              <w:t>Id</w:t>
            </w:r>
          </w:p>
        </w:tc>
        <w:tc>
          <w:tcPr>
            <w:tcW w:w="2141" w:type="pct"/>
            <w:shd w:val="clear" w:color="auto" w:fill="D9D9D9"/>
          </w:tcPr>
          <w:p w14:paraId="4F0B7693" w14:textId="77777777" w:rsidR="00B84599" w:rsidRPr="00804C9A" w:rsidRDefault="00804C9A" w:rsidP="00804C9A">
            <w:pPr>
              <w:pStyle w:val="CompactoOE3"/>
              <w:spacing w:after="0"/>
              <w:rPr>
                <w:b/>
                <w:sz w:val="18"/>
              </w:rPr>
            </w:pPr>
            <w:r w:rsidRPr="00804C9A">
              <w:rPr>
                <w:b/>
                <w:sz w:val="18"/>
              </w:rPr>
              <w:t>Comprobación</w:t>
            </w:r>
          </w:p>
        </w:tc>
        <w:tc>
          <w:tcPr>
            <w:tcW w:w="807" w:type="pct"/>
            <w:shd w:val="clear" w:color="auto" w:fill="D9D9D9"/>
          </w:tcPr>
          <w:p w14:paraId="05D0CF48" w14:textId="77777777" w:rsidR="00B84599" w:rsidRPr="00804C9A" w:rsidRDefault="00804C9A" w:rsidP="00804C9A">
            <w:pPr>
              <w:pStyle w:val="CompactoOE3"/>
              <w:spacing w:after="0"/>
              <w:rPr>
                <w:b/>
                <w:sz w:val="18"/>
              </w:rPr>
            </w:pPr>
            <w:r w:rsidRPr="00804C9A">
              <w:rPr>
                <w:b/>
                <w:sz w:val="18"/>
              </w:rPr>
              <w:t>Caso</w:t>
            </w:r>
          </w:p>
        </w:tc>
        <w:tc>
          <w:tcPr>
            <w:tcW w:w="1722" w:type="pct"/>
            <w:shd w:val="clear" w:color="auto" w:fill="D9D9D9"/>
          </w:tcPr>
          <w:p w14:paraId="36ACA385" w14:textId="77777777" w:rsidR="00B84599" w:rsidRPr="00804C9A" w:rsidRDefault="00804C9A" w:rsidP="00804C9A">
            <w:pPr>
              <w:pStyle w:val="CompactoOE3"/>
              <w:spacing w:after="0"/>
              <w:rPr>
                <w:b/>
                <w:sz w:val="18"/>
              </w:rPr>
            </w:pPr>
            <w:r w:rsidRPr="00804C9A">
              <w:rPr>
                <w:b/>
                <w:sz w:val="18"/>
              </w:rPr>
              <w:t>Resultado</w:t>
            </w:r>
          </w:p>
        </w:tc>
      </w:tr>
      <w:tr w:rsidR="00B84599" w:rsidRPr="00804C9A" w14:paraId="0B2E8D0A" w14:textId="77777777" w:rsidTr="00804C9A">
        <w:tc>
          <w:tcPr>
            <w:tcW w:w="329" w:type="pct"/>
            <w:shd w:val="clear" w:color="auto" w:fill="auto"/>
          </w:tcPr>
          <w:p w14:paraId="528E7334" w14:textId="77777777" w:rsidR="00B84599" w:rsidRPr="00804C9A" w:rsidRDefault="00804C9A" w:rsidP="00804C9A">
            <w:pPr>
              <w:pStyle w:val="CompactoOE3"/>
              <w:spacing w:after="0"/>
              <w:rPr>
                <w:sz w:val="18"/>
              </w:rPr>
            </w:pPr>
            <w:r w:rsidRPr="00804C9A">
              <w:rPr>
                <w:sz w:val="18"/>
              </w:rPr>
              <w:t>H1</w:t>
            </w:r>
          </w:p>
        </w:tc>
        <w:tc>
          <w:tcPr>
            <w:tcW w:w="2141" w:type="pct"/>
            <w:shd w:val="clear" w:color="auto" w:fill="auto"/>
          </w:tcPr>
          <w:p w14:paraId="3DE66B48" w14:textId="77777777" w:rsidR="00B84599" w:rsidRPr="00804C9A" w:rsidRDefault="00804C9A" w:rsidP="00804C9A">
            <w:pPr>
              <w:pStyle w:val="CompactoOE3"/>
              <w:spacing w:after="0"/>
              <w:rPr>
                <w:sz w:val="18"/>
              </w:rPr>
            </w:pPr>
            <w:r w:rsidRPr="00804C9A">
              <w:rPr>
                <w:sz w:val="18"/>
              </w:rPr>
              <w:t>PG-05, el cambio de controles entre niveles no confunde</w:t>
            </w:r>
          </w:p>
        </w:tc>
        <w:tc>
          <w:tcPr>
            <w:tcW w:w="807" w:type="pct"/>
            <w:shd w:val="clear" w:color="auto" w:fill="auto"/>
          </w:tcPr>
          <w:p w14:paraId="4BAE7762" w14:textId="77777777" w:rsidR="00B84599" w:rsidRPr="00804C9A" w:rsidRDefault="00804C9A" w:rsidP="00804C9A">
            <w:pPr>
              <w:pStyle w:val="CompactoOE3"/>
              <w:spacing w:after="0"/>
              <w:rPr>
                <w:sz w:val="18"/>
              </w:rPr>
            </w:pPr>
            <w:r w:rsidRPr="00804C9A">
              <w:rPr>
                <w:sz w:val="18"/>
              </w:rPr>
              <w:t>Guion, PG-05</w:t>
            </w:r>
          </w:p>
        </w:tc>
        <w:tc>
          <w:tcPr>
            <w:tcW w:w="1722" w:type="pct"/>
            <w:shd w:val="clear" w:color="auto" w:fill="auto"/>
          </w:tcPr>
          <w:p w14:paraId="7F26B65A" w14:textId="77777777" w:rsidR="00B84599" w:rsidRPr="00804C9A" w:rsidRDefault="00804C9A" w:rsidP="00804C9A">
            <w:pPr>
              <w:pStyle w:val="CompactoOE3"/>
              <w:spacing w:after="0"/>
              <w:rPr>
                <w:sz w:val="18"/>
              </w:rPr>
            </w:pPr>
            <w:r w:rsidRPr="00804C9A">
              <w:rPr>
                <w:sz w:val="18"/>
              </w:rPr>
              <w:t>Aprobado</w:t>
            </w:r>
          </w:p>
        </w:tc>
      </w:tr>
      <w:tr w:rsidR="00B84599" w:rsidRPr="00804C9A" w14:paraId="5AF198FB" w14:textId="77777777" w:rsidTr="00804C9A">
        <w:tc>
          <w:tcPr>
            <w:tcW w:w="329" w:type="pct"/>
            <w:shd w:val="clear" w:color="auto" w:fill="auto"/>
          </w:tcPr>
          <w:p w14:paraId="13E5734E" w14:textId="77777777" w:rsidR="00B84599" w:rsidRPr="00804C9A" w:rsidRDefault="00804C9A" w:rsidP="00804C9A">
            <w:pPr>
              <w:pStyle w:val="CompactoOE3"/>
              <w:spacing w:after="0"/>
              <w:rPr>
                <w:sz w:val="18"/>
              </w:rPr>
            </w:pPr>
            <w:r w:rsidRPr="00804C9A">
              <w:rPr>
                <w:sz w:val="18"/>
              </w:rPr>
              <w:t>H2</w:t>
            </w:r>
          </w:p>
        </w:tc>
        <w:tc>
          <w:tcPr>
            <w:tcW w:w="2141" w:type="pct"/>
            <w:shd w:val="clear" w:color="auto" w:fill="auto"/>
          </w:tcPr>
          <w:p w14:paraId="6485336D" w14:textId="77777777" w:rsidR="00B84599" w:rsidRPr="00804C9A" w:rsidRDefault="00804C9A" w:rsidP="00804C9A">
            <w:pPr>
              <w:pStyle w:val="CompactoOE3"/>
              <w:spacing w:after="0"/>
              <w:rPr>
                <w:sz w:val="18"/>
              </w:rPr>
            </w:pPr>
            <w:r w:rsidRPr="00804C9A">
              <w:rPr>
                <w:sz w:val="18"/>
              </w:rPr>
              <w:t>PG-06, los valores del Nivel 1 validados jugando</w:t>
            </w:r>
          </w:p>
        </w:tc>
        <w:tc>
          <w:tcPr>
            <w:tcW w:w="807" w:type="pct"/>
            <w:shd w:val="clear" w:color="auto" w:fill="auto"/>
          </w:tcPr>
          <w:p w14:paraId="6512D05C" w14:textId="77777777" w:rsidR="00B84599" w:rsidRPr="00804C9A" w:rsidRDefault="00804C9A" w:rsidP="00804C9A">
            <w:pPr>
              <w:pStyle w:val="CompactoOE3"/>
              <w:spacing w:after="0"/>
              <w:rPr>
                <w:sz w:val="18"/>
              </w:rPr>
            </w:pPr>
            <w:r w:rsidRPr="00804C9A">
              <w:rPr>
                <w:sz w:val="18"/>
              </w:rPr>
              <w:t>Guion, PG-06</w:t>
            </w:r>
          </w:p>
        </w:tc>
        <w:tc>
          <w:tcPr>
            <w:tcW w:w="1722" w:type="pct"/>
            <w:shd w:val="clear" w:color="auto" w:fill="auto"/>
          </w:tcPr>
          <w:p w14:paraId="1DD04B9D" w14:textId="77777777" w:rsidR="00B84599" w:rsidRPr="00804C9A" w:rsidRDefault="00804C9A" w:rsidP="00804C9A">
            <w:pPr>
              <w:pStyle w:val="CompactoOE3"/>
              <w:spacing w:after="0"/>
              <w:rPr>
                <w:sz w:val="18"/>
              </w:rPr>
            </w:pPr>
            <w:r w:rsidRPr="00804C9A">
              <w:rPr>
                <w:sz w:val="18"/>
              </w:rPr>
              <w:t>Aprobado</w:t>
            </w:r>
          </w:p>
        </w:tc>
      </w:tr>
      <w:tr w:rsidR="00B84599" w:rsidRPr="00804C9A" w14:paraId="07AEA840" w14:textId="77777777" w:rsidTr="00804C9A">
        <w:tc>
          <w:tcPr>
            <w:tcW w:w="329" w:type="pct"/>
            <w:shd w:val="clear" w:color="auto" w:fill="auto"/>
          </w:tcPr>
          <w:p w14:paraId="0186B1F3" w14:textId="77777777" w:rsidR="00B84599" w:rsidRPr="00804C9A" w:rsidRDefault="00804C9A" w:rsidP="00804C9A">
            <w:pPr>
              <w:pStyle w:val="CompactoOE3"/>
              <w:spacing w:after="0"/>
              <w:rPr>
                <w:sz w:val="18"/>
              </w:rPr>
            </w:pPr>
            <w:r w:rsidRPr="00804C9A">
              <w:rPr>
                <w:sz w:val="18"/>
              </w:rPr>
              <w:t>H3</w:t>
            </w:r>
          </w:p>
        </w:tc>
        <w:tc>
          <w:tcPr>
            <w:tcW w:w="2141" w:type="pct"/>
            <w:shd w:val="clear" w:color="auto" w:fill="auto"/>
          </w:tcPr>
          <w:p w14:paraId="276565CF" w14:textId="77777777" w:rsidR="00B84599" w:rsidRPr="00804C9A" w:rsidRDefault="00804C9A" w:rsidP="00804C9A">
            <w:pPr>
              <w:pStyle w:val="CompactoOE3"/>
              <w:spacing w:after="0"/>
              <w:rPr>
                <w:sz w:val="18"/>
              </w:rPr>
            </w:pPr>
            <w:r w:rsidRPr="00804C9A">
              <w:rPr>
                <w:sz w:val="18"/>
              </w:rPr>
              <w:t>RNF-07, la carpeta portable en un segundo equipo</w:t>
            </w:r>
          </w:p>
        </w:tc>
        <w:tc>
          <w:tcPr>
            <w:tcW w:w="807" w:type="pct"/>
            <w:shd w:val="clear" w:color="auto" w:fill="auto"/>
          </w:tcPr>
          <w:p w14:paraId="77FF8852" w14:textId="77777777" w:rsidR="00B84599" w:rsidRPr="00804C9A" w:rsidRDefault="00804C9A" w:rsidP="00804C9A">
            <w:pPr>
              <w:pStyle w:val="CompactoOE3"/>
              <w:spacing w:after="0"/>
              <w:rPr>
                <w:sz w:val="18"/>
              </w:rPr>
            </w:pPr>
            <w:r w:rsidRPr="00804C9A">
              <w:rPr>
                <w:rStyle w:val="CdigoenlneaOE3"/>
                <w:sz w:val="18"/>
              </w:rPr>
              <w:t>PF-RNF07-02</w:t>
            </w:r>
          </w:p>
        </w:tc>
        <w:tc>
          <w:tcPr>
            <w:tcW w:w="1722" w:type="pct"/>
            <w:shd w:val="clear" w:color="auto" w:fill="auto"/>
          </w:tcPr>
          <w:p w14:paraId="211D9A21" w14:textId="77777777" w:rsidR="00B84599" w:rsidRPr="00804C9A" w:rsidRDefault="00804C9A" w:rsidP="00804C9A">
            <w:pPr>
              <w:pStyle w:val="CompactoOE3"/>
              <w:spacing w:after="0"/>
              <w:rPr>
                <w:sz w:val="18"/>
              </w:rPr>
            </w:pPr>
            <w:r w:rsidRPr="00804C9A">
              <w:rPr>
                <w:sz w:val="18"/>
              </w:rPr>
              <w:t>Aprobado</w:t>
            </w:r>
          </w:p>
        </w:tc>
      </w:tr>
      <w:tr w:rsidR="00B84599" w:rsidRPr="00804C9A" w14:paraId="34961D37" w14:textId="77777777" w:rsidTr="00804C9A">
        <w:tc>
          <w:tcPr>
            <w:tcW w:w="329" w:type="pct"/>
            <w:shd w:val="clear" w:color="auto" w:fill="auto"/>
          </w:tcPr>
          <w:p w14:paraId="527964EF" w14:textId="77777777" w:rsidR="00B84599" w:rsidRPr="00804C9A" w:rsidRDefault="00804C9A" w:rsidP="00804C9A">
            <w:pPr>
              <w:pStyle w:val="CompactoOE3"/>
              <w:spacing w:after="0"/>
              <w:rPr>
                <w:sz w:val="18"/>
              </w:rPr>
            </w:pPr>
            <w:r w:rsidRPr="00804C9A">
              <w:rPr>
                <w:sz w:val="18"/>
              </w:rPr>
              <w:t>H4</w:t>
            </w:r>
          </w:p>
        </w:tc>
        <w:tc>
          <w:tcPr>
            <w:tcW w:w="2141" w:type="pct"/>
            <w:shd w:val="clear" w:color="auto" w:fill="auto"/>
          </w:tcPr>
          <w:p w14:paraId="1621FBD2" w14:textId="77777777" w:rsidR="00B84599" w:rsidRPr="00804C9A" w:rsidRDefault="00804C9A" w:rsidP="00804C9A">
            <w:pPr>
              <w:pStyle w:val="CompactoOE3"/>
              <w:spacing w:after="0"/>
              <w:rPr>
                <w:sz w:val="18"/>
              </w:rPr>
            </w:pPr>
            <w:r w:rsidRPr="00804C9A">
              <w:rPr>
                <w:sz w:val="18"/>
              </w:rPr>
              <w:t>RNF-08, sin conexión a internet</w:t>
            </w:r>
          </w:p>
        </w:tc>
        <w:tc>
          <w:tcPr>
            <w:tcW w:w="807" w:type="pct"/>
            <w:shd w:val="clear" w:color="auto" w:fill="auto"/>
          </w:tcPr>
          <w:p w14:paraId="30C65658" w14:textId="77777777" w:rsidR="00B84599" w:rsidRPr="00804C9A" w:rsidRDefault="00804C9A" w:rsidP="00804C9A">
            <w:pPr>
              <w:pStyle w:val="CompactoOE3"/>
              <w:spacing w:after="0"/>
              <w:rPr>
                <w:sz w:val="18"/>
              </w:rPr>
            </w:pPr>
            <w:r w:rsidRPr="00804C9A">
              <w:rPr>
                <w:rStyle w:val="CdigoenlneaOE3"/>
                <w:sz w:val="18"/>
              </w:rPr>
              <w:t>PF-RNF08-01</w:t>
            </w:r>
          </w:p>
        </w:tc>
        <w:tc>
          <w:tcPr>
            <w:tcW w:w="1722" w:type="pct"/>
            <w:shd w:val="clear" w:color="auto" w:fill="auto"/>
          </w:tcPr>
          <w:p w14:paraId="43EB4A81" w14:textId="77777777" w:rsidR="00B84599" w:rsidRPr="00804C9A" w:rsidRDefault="00804C9A" w:rsidP="00804C9A">
            <w:pPr>
              <w:pStyle w:val="CompactoOE3"/>
              <w:spacing w:after="0"/>
              <w:rPr>
                <w:sz w:val="18"/>
              </w:rPr>
            </w:pPr>
            <w:r w:rsidRPr="00804C9A">
              <w:rPr>
                <w:sz w:val="18"/>
              </w:rPr>
              <w:t>Aprobado</w:t>
            </w:r>
          </w:p>
        </w:tc>
      </w:tr>
      <w:tr w:rsidR="00B84599" w:rsidRPr="00804C9A" w14:paraId="099B412D" w14:textId="77777777" w:rsidTr="00804C9A">
        <w:tc>
          <w:tcPr>
            <w:tcW w:w="329" w:type="pct"/>
            <w:shd w:val="clear" w:color="auto" w:fill="auto"/>
          </w:tcPr>
          <w:p w14:paraId="7DEBA576" w14:textId="77777777" w:rsidR="00B84599" w:rsidRPr="00804C9A" w:rsidRDefault="00804C9A" w:rsidP="00804C9A">
            <w:pPr>
              <w:pStyle w:val="CompactoOE3"/>
              <w:spacing w:after="0"/>
              <w:rPr>
                <w:sz w:val="18"/>
              </w:rPr>
            </w:pPr>
            <w:r w:rsidRPr="00804C9A">
              <w:rPr>
                <w:sz w:val="18"/>
              </w:rPr>
              <w:t>H5</w:t>
            </w:r>
          </w:p>
        </w:tc>
        <w:tc>
          <w:tcPr>
            <w:tcW w:w="2141" w:type="pct"/>
            <w:shd w:val="clear" w:color="auto" w:fill="auto"/>
          </w:tcPr>
          <w:p w14:paraId="5437A1F1" w14:textId="77777777" w:rsidR="00B84599" w:rsidRPr="00804C9A" w:rsidRDefault="00804C9A" w:rsidP="00804C9A">
            <w:pPr>
              <w:pStyle w:val="CompactoOE3"/>
              <w:spacing w:after="0"/>
              <w:rPr>
                <w:sz w:val="18"/>
              </w:rPr>
            </w:pPr>
            <w:r w:rsidRPr="00804C9A">
              <w:rPr>
                <w:sz w:val="18"/>
              </w:rPr>
              <w:t>CT-02, un equipo sin tarjeta gráfica dedicada</w:t>
            </w:r>
          </w:p>
        </w:tc>
        <w:tc>
          <w:tcPr>
            <w:tcW w:w="807" w:type="pct"/>
            <w:shd w:val="clear" w:color="auto" w:fill="auto"/>
          </w:tcPr>
          <w:p w14:paraId="754C80FA" w14:textId="77777777" w:rsidR="00B84599" w:rsidRPr="00804C9A" w:rsidRDefault="00804C9A" w:rsidP="00804C9A">
            <w:pPr>
              <w:pStyle w:val="CompactoOE3"/>
              <w:spacing w:after="0"/>
              <w:rPr>
                <w:sz w:val="18"/>
              </w:rPr>
            </w:pPr>
            <w:r w:rsidRPr="00804C9A">
              <w:rPr>
                <w:rStyle w:val="CdigoenlneaOE3"/>
                <w:sz w:val="18"/>
              </w:rPr>
              <w:t>PF-CT02-01</w:t>
            </w:r>
          </w:p>
        </w:tc>
        <w:tc>
          <w:tcPr>
            <w:tcW w:w="1722" w:type="pct"/>
            <w:shd w:val="clear" w:color="auto" w:fill="auto"/>
          </w:tcPr>
          <w:p w14:paraId="12FCDC47" w14:textId="77777777" w:rsidR="00B84599" w:rsidRPr="00804C9A" w:rsidRDefault="00804C9A" w:rsidP="00804C9A">
            <w:pPr>
              <w:pStyle w:val="CompactoOE3"/>
              <w:spacing w:after="0"/>
              <w:rPr>
                <w:sz w:val="18"/>
              </w:rPr>
            </w:pPr>
            <w:r w:rsidRPr="00804C9A">
              <w:rPr>
                <w:sz w:val="18"/>
              </w:rPr>
              <w:t>Aprobado (equipos en la Tabla 5.3)</w:t>
            </w:r>
          </w:p>
        </w:tc>
      </w:tr>
      <w:tr w:rsidR="00B84599" w:rsidRPr="00804C9A" w14:paraId="1A369681" w14:textId="77777777" w:rsidTr="00804C9A">
        <w:tc>
          <w:tcPr>
            <w:tcW w:w="329" w:type="pct"/>
            <w:shd w:val="clear" w:color="auto" w:fill="auto"/>
          </w:tcPr>
          <w:p w14:paraId="2420035D" w14:textId="77777777" w:rsidR="00B84599" w:rsidRPr="00804C9A" w:rsidRDefault="00804C9A" w:rsidP="00804C9A">
            <w:pPr>
              <w:pStyle w:val="CompactoOE3"/>
              <w:spacing w:after="0"/>
              <w:rPr>
                <w:sz w:val="18"/>
              </w:rPr>
            </w:pPr>
            <w:r w:rsidRPr="00804C9A">
              <w:rPr>
                <w:sz w:val="18"/>
              </w:rPr>
              <w:lastRenderedPageBreak/>
              <w:t>H6</w:t>
            </w:r>
          </w:p>
        </w:tc>
        <w:tc>
          <w:tcPr>
            <w:tcW w:w="2141" w:type="pct"/>
            <w:shd w:val="clear" w:color="auto" w:fill="auto"/>
          </w:tcPr>
          <w:p w14:paraId="7B2DBA1C" w14:textId="77777777" w:rsidR="00B84599" w:rsidRPr="00804C9A" w:rsidRDefault="00804C9A" w:rsidP="00804C9A">
            <w:pPr>
              <w:pStyle w:val="CompactoOE3"/>
              <w:spacing w:after="0"/>
              <w:rPr>
                <w:sz w:val="18"/>
              </w:rPr>
            </w:pPr>
            <w:r w:rsidRPr="00804C9A">
              <w:rPr>
                <w:sz w:val="18"/>
              </w:rPr>
              <w:t>Oído, la escena final: fogata y no cueva, atardecer y no mediodía</w:t>
            </w:r>
          </w:p>
        </w:tc>
        <w:tc>
          <w:tcPr>
            <w:tcW w:w="807" w:type="pct"/>
            <w:shd w:val="clear" w:color="auto" w:fill="auto"/>
          </w:tcPr>
          <w:p w14:paraId="2449AE46" w14:textId="77777777" w:rsidR="00B84599" w:rsidRPr="00804C9A" w:rsidRDefault="00804C9A" w:rsidP="00804C9A">
            <w:pPr>
              <w:pStyle w:val="CompactoOE3"/>
              <w:spacing w:after="0"/>
              <w:rPr>
                <w:sz w:val="18"/>
              </w:rPr>
            </w:pPr>
            <w:r w:rsidRPr="00804C9A">
              <w:rPr>
                <w:rStyle w:val="CdigoenlneaOE3"/>
                <w:sz w:val="18"/>
              </w:rPr>
              <w:t>PF-SON-03</w:t>
            </w:r>
          </w:p>
        </w:tc>
        <w:tc>
          <w:tcPr>
            <w:tcW w:w="1722" w:type="pct"/>
            <w:shd w:val="clear" w:color="auto" w:fill="auto"/>
          </w:tcPr>
          <w:p w14:paraId="39AF6EB3" w14:textId="77777777" w:rsidR="00B84599" w:rsidRPr="00804C9A" w:rsidRDefault="00804C9A" w:rsidP="00804C9A">
            <w:pPr>
              <w:pStyle w:val="CompactoOE3"/>
              <w:spacing w:after="0"/>
              <w:rPr>
                <w:sz w:val="18"/>
              </w:rPr>
            </w:pPr>
            <w:r w:rsidRPr="00804C9A">
              <w:rPr>
                <w:sz w:val="18"/>
              </w:rPr>
              <w:t>Aprobado: el sonido se escucha</w:t>
            </w:r>
          </w:p>
        </w:tc>
      </w:tr>
      <w:tr w:rsidR="00B84599" w:rsidRPr="00804C9A" w14:paraId="2886A4F8" w14:textId="77777777" w:rsidTr="00804C9A">
        <w:tc>
          <w:tcPr>
            <w:tcW w:w="329" w:type="pct"/>
            <w:shd w:val="clear" w:color="auto" w:fill="auto"/>
          </w:tcPr>
          <w:p w14:paraId="3B38A5A9" w14:textId="77777777" w:rsidR="00B84599" w:rsidRPr="00804C9A" w:rsidRDefault="00804C9A" w:rsidP="00804C9A">
            <w:pPr>
              <w:pStyle w:val="CompactoOE3"/>
              <w:spacing w:after="0"/>
              <w:rPr>
                <w:sz w:val="18"/>
              </w:rPr>
            </w:pPr>
            <w:r w:rsidRPr="00804C9A">
              <w:rPr>
                <w:sz w:val="18"/>
              </w:rPr>
              <w:t>H7</w:t>
            </w:r>
          </w:p>
        </w:tc>
        <w:tc>
          <w:tcPr>
            <w:tcW w:w="2141" w:type="pct"/>
            <w:shd w:val="clear" w:color="auto" w:fill="auto"/>
          </w:tcPr>
          <w:p w14:paraId="07381339" w14:textId="77777777" w:rsidR="00B84599" w:rsidRPr="00804C9A" w:rsidRDefault="00804C9A" w:rsidP="00804C9A">
            <w:pPr>
              <w:pStyle w:val="CompactoOE3"/>
              <w:spacing w:after="0"/>
              <w:rPr>
                <w:sz w:val="18"/>
              </w:rPr>
            </w:pPr>
            <w:r w:rsidRPr="00804C9A">
              <w:rPr>
                <w:sz w:val="18"/>
              </w:rPr>
              <w:t>Oído, el hundimiento de la balsa y la doble salpicadura</w:t>
            </w:r>
          </w:p>
        </w:tc>
        <w:tc>
          <w:tcPr>
            <w:tcW w:w="807" w:type="pct"/>
            <w:shd w:val="clear" w:color="auto" w:fill="auto"/>
          </w:tcPr>
          <w:p w14:paraId="0D46287C" w14:textId="77777777" w:rsidR="00B84599" w:rsidRPr="00804C9A" w:rsidRDefault="00804C9A" w:rsidP="00804C9A">
            <w:pPr>
              <w:pStyle w:val="CompactoOE3"/>
              <w:spacing w:after="0"/>
              <w:rPr>
                <w:sz w:val="18"/>
              </w:rPr>
            </w:pPr>
            <w:r w:rsidRPr="00804C9A">
              <w:rPr>
                <w:rStyle w:val="CdigoenlneaOE3"/>
                <w:sz w:val="18"/>
              </w:rPr>
              <w:t>PF-SON-03</w:t>
            </w:r>
          </w:p>
        </w:tc>
        <w:tc>
          <w:tcPr>
            <w:tcW w:w="1722" w:type="pct"/>
            <w:shd w:val="clear" w:color="auto" w:fill="auto"/>
          </w:tcPr>
          <w:p w14:paraId="578BC80E" w14:textId="77777777" w:rsidR="00B84599" w:rsidRPr="00804C9A" w:rsidRDefault="00804C9A" w:rsidP="00804C9A">
            <w:pPr>
              <w:pStyle w:val="CompactoOE3"/>
              <w:spacing w:after="0"/>
              <w:rPr>
                <w:sz w:val="18"/>
              </w:rPr>
            </w:pPr>
            <w:r w:rsidRPr="00804C9A">
              <w:rPr>
                <w:sz w:val="18"/>
              </w:rPr>
              <w:t>Aprobado</w:t>
            </w:r>
          </w:p>
        </w:tc>
      </w:tr>
      <w:tr w:rsidR="00B84599" w:rsidRPr="00804C9A" w14:paraId="1B62339F" w14:textId="77777777" w:rsidTr="00804C9A">
        <w:tc>
          <w:tcPr>
            <w:tcW w:w="329" w:type="pct"/>
            <w:shd w:val="clear" w:color="auto" w:fill="auto"/>
          </w:tcPr>
          <w:p w14:paraId="50737670" w14:textId="77777777" w:rsidR="00B84599" w:rsidRPr="00804C9A" w:rsidRDefault="00804C9A" w:rsidP="00804C9A">
            <w:pPr>
              <w:pStyle w:val="CompactoOE3"/>
              <w:spacing w:after="0"/>
              <w:rPr>
                <w:sz w:val="18"/>
              </w:rPr>
            </w:pPr>
            <w:r w:rsidRPr="00804C9A">
              <w:rPr>
                <w:sz w:val="18"/>
              </w:rPr>
              <w:t>H8</w:t>
            </w:r>
          </w:p>
        </w:tc>
        <w:tc>
          <w:tcPr>
            <w:tcW w:w="2141" w:type="pct"/>
            <w:shd w:val="clear" w:color="auto" w:fill="auto"/>
          </w:tcPr>
          <w:p w14:paraId="7893974D" w14:textId="77777777" w:rsidR="00B84599" w:rsidRPr="00804C9A" w:rsidRDefault="00804C9A" w:rsidP="00804C9A">
            <w:pPr>
              <w:pStyle w:val="CompactoOE3"/>
              <w:spacing w:after="0"/>
              <w:rPr>
                <w:sz w:val="18"/>
              </w:rPr>
            </w:pPr>
            <w:r w:rsidRPr="00804C9A">
              <w:rPr>
                <w:sz w:val="18"/>
              </w:rPr>
              <w:t>Golden Path con cronómetro, referencia de 20 a 40 min</w:t>
            </w:r>
          </w:p>
        </w:tc>
        <w:tc>
          <w:tcPr>
            <w:tcW w:w="807" w:type="pct"/>
            <w:shd w:val="clear" w:color="auto" w:fill="auto"/>
          </w:tcPr>
          <w:p w14:paraId="51206566" w14:textId="77777777" w:rsidR="00B84599" w:rsidRPr="00804C9A" w:rsidRDefault="00804C9A" w:rsidP="00804C9A">
            <w:pPr>
              <w:pStyle w:val="CompactoOE3"/>
              <w:spacing w:after="0"/>
              <w:rPr>
                <w:sz w:val="18"/>
              </w:rPr>
            </w:pPr>
            <w:r w:rsidRPr="00804C9A">
              <w:rPr>
                <w:rStyle w:val="CdigoenlneaOE3"/>
                <w:sz w:val="18"/>
              </w:rPr>
              <w:t>PF-RNF13-01</w:t>
            </w:r>
          </w:p>
        </w:tc>
        <w:tc>
          <w:tcPr>
            <w:tcW w:w="1722" w:type="pct"/>
            <w:shd w:val="clear" w:color="auto" w:fill="auto"/>
          </w:tcPr>
          <w:p w14:paraId="62DEE0C8" w14:textId="77777777" w:rsidR="00B84599" w:rsidRPr="00804C9A" w:rsidRDefault="00804C9A" w:rsidP="00804C9A">
            <w:pPr>
              <w:pStyle w:val="CompactoOE3"/>
              <w:spacing w:after="0"/>
              <w:rPr>
                <w:sz w:val="18"/>
              </w:rPr>
            </w:pPr>
            <w:r w:rsidRPr="00804C9A">
              <w:rPr>
                <w:sz w:val="18"/>
              </w:rPr>
              <w:t>Entre 40 y 45 min; supera el tope de la referencia en hasta 5 min</w:t>
            </w:r>
          </w:p>
        </w:tc>
      </w:tr>
      <w:tr w:rsidR="00B84599" w:rsidRPr="00804C9A" w14:paraId="23ACC40C" w14:textId="77777777" w:rsidTr="00804C9A">
        <w:tc>
          <w:tcPr>
            <w:tcW w:w="329" w:type="pct"/>
            <w:shd w:val="clear" w:color="auto" w:fill="auto"/>
          </w:tcPr>
          <w:p w14:paraId="216321DF" w14:textId="77777777" w:rsidR="00B84599" w:rsidRPr="00804C9A" w:rsidRDefault="00804C9A" w:rsidP="00804C9A">
            <w:pPr>
              <w:pStyle w:val="CompactoOE3"/>
              <w:spacing w:after="0"/>
              <w:rPr>
                <w:sz w:val="18"/>
              </w:rPr>
            </w:pPr>
            <w:r w:rsidRPr="00804C9A">
              <w:rPr>
                <w:sz w:val="18"/>
              </w:rPr>
              <w:t>H9</w:t>
            </w:r>
          </w:p>
        </w:tc>
        <w:tc>
          <w:tcPr>
            <w:tcW w:w="2141" w:type="pct"/>
            <w:shd w:val="clear" w:color="auto" w:fill="auto"/>
          </w:tcPr>
          <w:p w14:paraId="731729F2" w14:textId="77777777" w:rsidR="00B84599" w:rsidRPr="00804C9A" w:rsidRDefault="00804C9A" w:rsidP="00804C9A">
            <w:pPr>
              <w:pStyle w:val="CompactoOE3"/>
              <w:spacing w:after="0"/>
              <w:rPr>
                <w:sz w:val="18"/>
              </w:rPr>
            </w:pPr>
            <w:r w:rsidRPr="00804C9A">
              <w:rPr>
                <w:sz w:val="18"/>
              </w:rPr>
              <w:t>Vista, el cruce de la escena 3.3 con lectura rápida</w:t>
            </w:r>
          </w:p>
        </w:tc>
        <w:tc>
          <w:tcPr>
            <w:tcW w:w="807" w:type="pct"/>
            <w:shd w:val="clear" w:color="auto" w:fill="auto"/>
          </w:tcPr>
          <w:p w14:paraId="5AB1231F" w14:textId="77777777" w:rsidR="00B84599" w:rsidRPr="00804C9A" w:rsidRDefault="00804C9A" w:rsidP="00804C9A">
            <w:pPr>
              <w:pStyle w:val="CompactoOE3"/>
              <w:spacing w:after="0"/>
              <w:rPr>
                <w:sz w:val="18"/>
              </w:rPr>
            </w:pPr>
            <w:r w:rsidRPr="00804C9A">
              <w:rPr>
                <w:sz w:val="18"/>
              </w:rPr>
              <w:t>S-N3, paso 21</w:t>
            </w:r>
          </w:p>
        </w:tc>
        <w:tc>
          <w:tcPr>
            <w:tcW w:w="1722" w:type="pct"/>
            <w:shd w:val="clear" w:color="auto" w:fill="auto"/>
          </w:tcPr>
          <w:p w14:paraId="589D3FFD" w14:textId="77777777" w:rsidR="00B84599" w:rsidRPr="00804C9A" w:rsidRDefault="00804C9A" w:rsidP="00804C9A">
            <w:pPr>
              <w:pStyle w:val="CompactoOE3"/>
              <w:spacing w:after="0"/>
              <w:rPr>
                <w:sz w:val="18"/>
              </w:rPr>
            </w:pPr>
            <w:r w:rsidRPr="00804C9A">
              <w:rPr>
                <w:sz w:val="18"/>
              </w:rPr>
              <w:t>Aprobado, sin comentarios: todo se comprendió</w:t>
            </w:r>
          </w:p>
        </w:tc>
      </w:tr>
      <w:tr w:rsidR="00B84599" w:rsidRPr="00804C9A" w14:paraId="5957852C" w14:textId="77777777" w:rsidTr="00804C9A">
        <w:tc>
          <w:tcPr>
            <w:tcW w:w="329" w:type="pct"/>
            <w:shd w:val="clear" w:color="auto" w:fill="auto"/>
          </w:tcPr>
          <w:p w14:paraId="35E9D2DB" w14:textId="77777777" w:rsidR="00B84599" w:rsidRPr="00804C9A" w:rsidRDefault="00804C9A" w:rsidP="00804C9A">
            <w:pPr>
              <w:pStyle w:val="CompactoOE3"/>
              <w:spacing w:after="0"/>
              <w:rPr>
                <w:sz w:val="18"/>
              </w:rPr>
            </w:pPr>
            <w:r w:rsidRPr="00804C9A">
              <w:rPr>
                <w:sz w:val="18"/>
              </w:rPr>
              <w:t>H10</w:t>
            </w:r>
          </w:p>
        </w:tc>
        <w:tc>
          <w:tcPr>
            <w:tcW w:w="2141" w:type="pct"/>
            <w:shd w:val="clear" w:color="auto" w:fill="auto"/>
          </w:tcPr>
          <w:p w14:paraId="664AF4DF" w14:textId="77777777" w:rsidR="00B84599" w:rsidRPr="00804C9A" w:rsidRDefault="00804C9A" w:rsidP="00804C9A">
            <w:pPr>
              <w:pStyle w:val="CompactoOE3"/>
              <w:spacing w:after="0"/>
              <w:rPr>
                <w:sz w:val="18"/>
              </w:rPr>
            </w:pPr>
            <w:r w:rsidRPr="00804C9A">
              <w:rPr>
                <w:sz w:val="18"/>
              </w:rPr>
              <w:t>Vista, la recolección del Nivel 3 con el plano abierto</w:t>
            </w:r>
          </w:p>
        </w:tc>
        <w:tc>
          <w:tcPr>
            <w:tcW w:w="807" w:type="pct"/>
            <w:shd w:val="clear" w:color="auto" w:fill="auto"/>
          </w:tcPr>
          <w:p w14:paraId="64A0FCA1" w14:textId="77777777" w:rsidR="00B84599" w:rsidRPr="00804C9A" w:rsidRDefault="00804C9A" w:rsidP="00804C9A">
            <w:pPr>
              <w:pStyle w:val="CompactoOE3"/>
              <w:spacing w:after="0"/>
              <w:rPr>
                <w:sz w:val="18"/>
              </w:rPr>
            </w:pPr>
            <w:r w:rsidRPr="00804C9A">
              <w:rPr>
                <w:sz w:val="18"/>
              </w:rPr>
              <w:t>S-N3, pasos 1 a 10</w:t>
            </w:r>
          </w:p>
        </w:tc>
        <w:tc>
          <w:tcPr>
            <w:tcW w:w="1722" w:type="pct"/>
            <w:shd w:val="clear" w:color="auto" w:fill="auto"/>
          </w:tcPr>
          <w:p w14:paraId="0F08A2BA" w14:textId="77777777" w:rsidR="00B84599" w:rsidRPr="00804C9A" w:rsidRDefault="00804C9A" w:rsidP="00804C9A">
            <w:pPr>
              <w:pStyle w:val="CompactoOE3"/>
              <w:spacing w:after="0"/>
              <w:rPr>
                <w:sz w:val="18"/>
              </w:rPr>
            </w:pPr>
            <w:r w:rsidRPr="00804C9A">
              <w:rPr>
                <w:sz w:val="18"/>
              </w:rPr>
              <w:t>Aprobado, sin comentarios: todo se comprendió</w:t>
            </w:r>
          </w:p>
        </w:tc>
      </w:tr>
      <w:tr w:rsidR="00B84599" w:rsidRPr="00804C9A" w14:paraId="0228E111" w14:textId="77777777" w:rsidTr="00804C9A">
        <w:tc>
          <w:tcPr>
            <w:tcW w:w="329" w:type="pct"/>
            <w:shd w:val="clear" w:color="auto" w:fill="auto"/>
          </w:tcPr>
          <w:p w14:paraId="0D9CCD64" w14:textId="77777777" w:rsidR="00B84599" w:rsidRPr="00804C9A" w:rsidRDefault="00804C9A" w:rsidP="00804C9A">
            <w:pPr>
              <w:pStyle w:val="CompactoOE3"/>
              <w:spacing w:after="0"/>
              <w:rPr>
                <w:sz w:val="18"/>
              </w:rPr>
            </w:pPr>
            <w:r w:rsidRPr="00804C9A">
              <w:rPr>
                <w:sz w:val="18"/>
              </w:rPr>
              <w:t>H11</w:t>
            </w:r>
          </w:p>
        </w:tc>
        <w:tc>
          <w:tcPr>
            <w:tcW w:w="2141" w:type="pct"/>
            <w:shd w:val="clear" w:color="auto" w:fill="auto"/>
          </w:tcPr>
          <w:p w14:paraId="53803817" w14:textId="77777777" w:rsidR="00B84599" w:rsidRPr="00804C9A" w:rsidRDefault="00804C9A" w:rsidP="00804C9A">
            <w:pPr>
              <w:pStyle w:val="CompactoOE3"/>
              <w:spacing w:after="0"/>
              <w:rPr>
                <w:sz w:val="18"/>
              </w:rPr>
            </w:pPr>
            <w:r w:rsidRPr="00804C9A">
              <w:rPr>
                <w:sz w:val="18"/>
              </w:rPr>
              <w:t>«Probar balsa» con la base completa y bien puesta</w:t>
            </w:r>
          </w:p>
        </w:tc>
        <w:tc>
          <w:tcPr>
            <w:tcW w:w="807" w:type="pct"/>
            <w:shd w:val="clear" w:color="auto" w:fill="auto"/>
          </w:tcPr>
          <w:p w14:paraId="78F49E1F" w14:textId="77777777" w:rsidR="00B84599" w:rsidRPr="00804C9A" w:rsidRDefault="00804C9A" w:rsidP="00804C9A">
            <w:pPr>
              <w:pStyle w:val="CompactoOE3"/>
              <w:spacing w:after="0"/>
              <w:rPr>
                <w:sz w:val="18"/>
              </w:rPr>
            </w:pPr>
            <w:r w:rsidRPr="00804C9A">
              <w:rPr>
                <w:rStyle w:val="CdigoenlneaOE3"/>
                <w:sz w:val="18"/>
              </w:rPr>
              <w:t>PF-RF42-02</w:t>
            </w:r>
          </w:p>
        </w:tc>
        <w:tc>
          <w:tcPr>
            <w:tcW w:w="1722" w:type="pct"/>
            <w:shd w:val="clear" w:color="auto" w:fill="auto"/>
          </w:tcPr>
          <w:p w14:paraId="5B630E4F" w14:textId="77777777" w:rsidR="00B84599" w:rsidRPr="00804C9A" w:rsidRDefault="00804C9A" w:rsidP="00804C9A">
            <w:pPr>
              <w:pStyle w:val="CompactoOE3"/>
              <w:spacing w:after="0"/>
              <w:rPr>
                <w:sz w:val="18"/>
              </w:rPr>
            </w:pPr>
            <w:r w:rsidRPr="00804C9A">
              <w:rPr>
                <w:sz w:val="18"/>
              </w:rPr>
              <w:t>Aprobado: la balsa se hundió, se comprendió por qué, se arregló y finalmente cruzó</w:t>
            </w:r>
          </w:p>
        </w:tc>
      </w:tr>
      <w:tr w:rsidR="00B84599" w:rsidRPr="00804C9A" w14:paraId="26917BF3" w14:textId="77777777" w:rsidTr="00804C9A">
        <w:tc>
          <w:tcPr>
            <w:tcW w:w="329" w:type="pct"/>
            <w:shd w:val="clear" w:color="auto" w:fill="auto"/>
          </w:tcPr>
          <w:p w14:paraId="754F0005" w14:textId="77777777" w:rsidR="00B84599" w:rsidRPr="00804C9A" w:rsidRDefault="00804C9A" w:rsidP="00804C9A">
            <w:pPr>
              <w:pStyle w:val="CompactoOE3"/>
              <w:spacing w:after="0"/>
              <w:rPr>
                <w:sz w:val="18"/>
              </w:rPr>
            </w:pPr>
            <w:r w:rsidRPr="00804C9A">
              <w:rPr>
                <w:sz w:val="18"/>
              </w:rPr>
              <w:t>H12</w:t>
            </w:r>
          </w:p>
        </w:tc>
        <w:tc>
          <w:tcPr>
            <w:tcW w:w="2141" w:type="pct"/>
            <w:shd w:val="clear" w:color="auto" w:fill="auto"/>
          </w:tcPr>
          <w:p w14:paraId="72C0BE85" w14:textId="77777777" w:rsidR="00B84599" w:rsidRPr="00804C9A" w:rsidRDefault="00804C9A" w:rsidP="00804C9A">
            <w:pPr>
              <w:pStyle w:val="CompactoOE3"/>
              <w:spacing w:after="0"/>
              <w:rPr>
                <w:sz w:val="18"/>
              </w:rPr>
            </w:pPr>
            <w:r w:rsidRPr="00804C9A">
              <w:rPr>
                <w:sz w:val="18"/>
              </w:rPr>
              <w:t>Oído, lo que suena pieza por pieza</w:t>
            </w:r>
          </w:p>
        </w:tc>
        <w:tc>
          <w:tcPr>
            <w:tcW w:w="807" w:type="pct"/>
            <w:shd w:val="clear" w:color="auto" w:fill="auto"/>
          </w:tcPr>
          <w:p w14:paraId="6759EB13" w14:textId="77777777" w:rsidR="00B84599" w:rsidRPr="00804C9A" w:rsidRDefault="00804C9A" w:rsidP="00804C9A">
            <w:pPr>
              <w:pStyle w:val="CompactoOE3"/>
              <w:spacing w:after="0"/>
              <w:rPr>
                <w:sz w:val="18"/>
              </w:rPr>
            </w:pPr>
            <w:r w:rsidRPr="00804C9A">
              <w:rPr>
                <w:rStyle w:val="CdigoenlneaOE3"/>
                <w:sz w:val="18"/>
              </w:rPr>
              <w:t>PF-SON-01</w:t>
            </w:r>
            <w:r w:rsidRPr="00804C9A">
              <w:rPr>
                <w:sz w:val="18"/>
              </w:rPr>
              <w:t xml:space="preserve"> a </w:t>
            </w:r>
            <w:r w:rsidRPr="00804C9A">
              <w:rPr>
                <w:rStyle w:val="CdigoenlneaOE3"/>
                <w:sz w:val="18"/>
              </w:rPr>
              <w:t>PF-SON-03</w:t>
            </w:r>
          </w:p>
        </w:tc>
        <w:tc>
          <w:tcPr>
            <w:tcW w:w="1722" w:type="pct"/>
            <w:shd w:val="clear" w:color="auto" w:fill="auto"/>
          </w:tcPr>
          <w:p w14:paraId="7F9C345B" w14:textId="77777777" w:rsidR="00B84599" w:rsidRPr="00804C9A" w:rsidRDefault="00804C9A" w:rsidP="00804C9A">
            <w:pPr>
              <w:pStyle w:val="CompactoOE3"/>
              <w:spacing w:after="0"/>
              <w:rPr>
                <w:sz w:val="18"/>
              </w:rPr>
            </w:pPr>
            <w:r w:rsidRPr="00804C9A">
              <w:rPr>
                <w:sz w:val="18"/>
              </w:rPr>
              <w:t>Aprobado, sin comentarios: todo se comprendió</w:t>
            </w:r>
          </w:p>
        </w:tc>
      </w:tr>
      <w:tr w:rsidR="00B84599" w:rsidRPr="00804C9A" w14:paraId="2FA3EB29" w14:textId="77777777" w:rsidTr="00804C9A">
        <w:tc>
          <w:tcPr>
            <w:tcW w:w="329" w:type="pct"/>
            <w:shd w:val="clear" w:color="auto" w:fill="auto"/>
          </w:tcPr>
          <w:p w14:paraId="364CDA8A" w14:textId="77777777" w:rsidR="00B84599" w:rsidRPr="00804C9A" w:rsidRDefault="00804C9A" w:rsidP="00804C9A">
            <w:pPr>
              <w:pStyle w:val="CompactoOE3"/>
              <w:spacing w:after="0"/>
              <w:rPr>
                <w:sz w:val="18"/>
              </w:rPr>
            </w:pPr>
            <w:r w:rsidRPr="00804C9A">
              <w:rPr>
                <w:sz w:val="18"/>
              </w:rPr>
              <w:t>H13</w:t>
            </w:r>
          </w:p>
        </w:tc>
        <w:tc>
          <w:tcPr>
            <w:tcW w:w="2141" w:type="pct"/>
            <w:shd w:val="clear" w:color="auto" w:fill="auto"/>
          </w:tcPr>
          <w:p w14:paraId="3D68C1FD" w14:textId="77777777" w:rsidR="00B84599" w:rsidRPr="00804C9A" w:rsidRDefault="00804C9A" w:rsidP="00804C9A">
            <w:pPr>
              <w:pStyle w:val="CompactoOE3"/>
              <w:spacing w:after="0"/>
              <w:rPr>
                <w:sz w:val="18"/>
              </w:rPr>
            </w:pPr>
            <w:r w:rsidRPr="00804C9A">
              <w:rPr>
                <w:sz w:val="18"/>
              </w:rPr>
              <w:t>Mano, lo que el arnés no ve: el clic tras cargar una escena, la papelera del laberinto y la octava fila del informe</w:t>
            </w:r>
          </w:p>
        </w:tc>
        <w:tc>
          <w:tcPr>
            <w:tcW w:w="807" w:type="pct"/>
            <w:shd w:val="clear" w:color="auto" w:fill="auto"/>
          </w:tcPr>
          <w:p w14:paraId="76E6E94A" w14:textId="77777777" w:rsidR="00B84599" w:rsidRPr="00804C9A" w:rsidRDefault="00804C9A" w:rsidP="00804C9A">
            <w:pPr>
              <w:pStyle w:val="CompactoOE3"/>
              <w:spacing w:after="0"/>
              <w:rPr>
                <w:sz w:val="18"/>
              </w:rPr>
            </w:pPr>
            <w:r w:rsidRPr="00804C9A">
              <w:rPr>
                <w:rStyle w:val="CdigoenlneaOE3"/>
                <w:sz w:val="18"/>
              </w:rPr>
              <w:t>PF-RNF02-01</w:t>
            </w:r>
            <w:r w:rsidRPr="00804C9A">
              <w:rPr>
                <w:sz w:val="18"/>
              </w:rPr>
              <w:t xml:space="preserve">, </w:t>
            </w:r>
            <w:r w:rsidRPr="00804C9A">
              <w:rPr>
                <w:rStyle w:val="CdigoenlneaOE3"/>
                <w:sz w:val="18"/>
              </w:rPr>
              <w:t>PF-RF34-01</w:t>
            </w:r>
            <w:r w:rsidRPr="00804C9A">
              <w:rPr>
                <w:sz w:val="18"/>
              </w:rPr>
              <w:t xml:space="preserve">, </w:t>
            </w:r>
            <w:r w:rsidRPr="00804C9A">
              <w:rPr>
                <w:rStyle w:val="CdigoenlneaOE3"/>
                <w:sz w:val="18"/>
              </w:rPr>
              <w:t>PF-RF46-01</w:t>
            </w:r>
          </w:p>
        </w:tc>
        <w:tc>
          <w:tcPr>
            <w:tcW w:w="1722" w:type="pct"/>
            <w:shd w:val="clear" w:color="auto" w:fill="auto"/>
          </w:tcPr>
          <w:p w14:paraId="1390A8AF" w14:textId="77777777" w:rsidR="00B84599" w:rsidRPr="00804C9A" w:rsidRDefault="00804C9A" w:rsidP="00804C9A">
            <w:pPr>
              <w:pStyle w:val="CompactoOE3"/>
              <w:spacing w:after="0"/>
              <w:rPr>
                <w:sz w:val="18"/>
              </w:rPr>
            </w:pPr>
            <w:r w:rsidRPr="00804C9A">
              <w:rPr>
                <w:sz w:val="18"/>
              </w:rPr>
              <w:t>No se realizó en la sesión; pasa a trabajo futuro</w:t>
            </w:r>
          </w:p>
        </w:tc>
      </w:tr>
    </w:tbl>
    <w:p w14:paraId="3E815677" w14:textId="77777777" w:rsidR="00B84599" w:rsidRDefault="00804C9A">
      <w:pPr>
        <w:pStyle w:val="PrimerprrafoOE3"/>
      </w:pPr>
      <w:r>
        <w:rPr>
          <w:b/>
          <w:bCs/>
        </w:rPr>
        <w:t>H5 y los equipos.</w:t>
      </w:r>
      <w:r>
        <w:t xml:space="preserve"> La sesión usó dos equipos, ambos sin conexión a internet. La sala tenía internet disponible, de 20 Mb/s de bajada y 7 Mb/s de subida, y no se usó.</w:t>
      </w:r>
    </w:p>
    <w:p w14:paraId="02DEF384" w14:textId="77777777" w:rsidR="00B84599" w:rsidRDefault="00804C9A" w:rsidP="00804C9A">
      <w:pPr>
        <w:pStyle w:val="TextoOE3"/>
        <w:keepNext/>
      </w:pPr>
      <w:r>
        <w:rPr>
          <w:b/>
          <w:bCs/>
        </w:rPr>
        <w:t>Tabla 5.3.</w:t>
      </w:r>
      <w:r>
        <w:t xml:space="preserve"> Equipos de la sesión del 13/10/2026.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099"/>
        <w:gridCol w:w="1895"/>
        <w:gridCol w:w="2496"/>
        <w:gridCol w:w="1474"/>
        <w:gridCol w:w="942"/>
        <w:gridCol w:w="2056"/>
      </w:tblGrid>
      <w:tr w:rsidR="00B84599" w:rsidRPr="00804C9A" w14:paraId="79D4DBC0" w14:textId="77777777" w:rsidTr="00804C9A">
        <w:trPr>
          <w:tblHeader/>
        </w:trPr>
        <w:tc>
          <w:tcPr>
            <w:tcW w:w="551" w:type="pct"/>
            <w:shd w:val="clear" w:color="auto" w:fill="D9D9D9"/>
          </w:tcPr>
          <w:p w14:paraId="3E30D217" w14:textId="77777777" w:rsidR="00B84599" w:rsidRPr="00804C9A" w:rsidRDefault="00804C9A" w:rsidP="00804C9A">
            <w:pPr>
              <w:pStyle w:val="CompactoOE3"/>
              <w:spacing w:after="0"/>
              <w:rPr>
                <w:b/>
                <w:sz w:val="18"/>
              </w:rPr>
            </w:pPr>
            <w:r w:rsidRPr="00804C9A">
              <w:rPr>
                <w:b/>
                <w:sz w:val="18"/>
              </w:rPr>
              <w:t>Equipo</w:t>
            </w:r>
          </w:p>
        </w:tc>
        <w:tc>
          <w:tcPr>
            <w:tcW w:w="951" w:type="pct"/>
            <w:shd w:val="clear" w:color="auto" w:fill="D9D9D9"/>
          </w:tcPr>
          <w:p w14:paraId="71F88C9A" w14:textId="77777777" w:rsidR="00B84599" w:rsidRPr="00804C9A" w:rsidRDefault="00804C9A" w:rsidP="00804C9A">
            <w:pPr>
              <w:pStyle w:val="CompactoOE3"/>
              <w:spacing w:after="0"/>
              <w:rPr>
                <w:b/>
                <w:sz w:val="18"/>
              </w:rPr>
            </w:pPr>
            <w:r w:rsidRPr="00804C9A">
              <w:rPr>
                <w:b/>
                <w:sz w:val="18"/>
              </w:rPr>
              <w:t>Procesador</w:t>
            </w:r>
          </w:p>
        </w:tc>
        <w:tc>
          <w:tcPr>
            <w:tcW w:w="1253" w:type="pct"/>
            <w:shd w:val="clear" w:color="auto" w:fill="D9D9D9"/>
          </w:tcPr>
          <w:p w14:paraId="6736F564" w14:textId="77777777" w:rsidR="00B84599" w:rsidRPr="00804C9A" w:rsidRDefault="00804C9A" w:rsidP="00804C9A">
            <w:pPr>
              <w:pStyle w:val="CompactoOE3"/>
              <w:spacing w:after="0"/>
              <w:rPr>
                <w:b/>
                <w:sz w:val="18"/>
              </w:rPr>
            </w:pPr>
            <w:r w:rsidRPr="00804C9A">
              <w:rPr>
                <w:b/>
                <w:sz w:val="18"/>
              </w:rPr>
              <w:t>Gráficos</w:t>
            </w:r>
          </w:p>
        </w:tc>
        <w:tc>
          <w:tcPr>
            <w:tcW w:w="740" w:type="pct"/>
            <w:shd w:val="clear" w:color="auto" w:fill="D9D9D9"/>
          </w:tcPr>
          <w:p w14:paraId="4270EA80" w14:textId="77777777" w:rsidR="00B84599" w:rsidRPr="00804C9A" w:rsidRDefault="00804C9A" w:rsidP="00804C9A">
            <w:pPr>
              <w:pStyle w:val="CompactoOE3"/>
              <w:spacing w:after="0"/>
              <w:rPr>
                <w:b/>
                <w:sz w:val="18"/>
              </w:rPr>
            </w:pPr>
            <w:r w:rsidRPr="00804C9A">
              <w:rPr>
                <w:b/>
                <w:sz w:val="18"/>
              </w:rPr>
              <w:t>Memoria</w:t>
            </w:r>
          </w:p>
        </w:tc>
        <w:tc>
          <w:tcPr>
            <w:tcW w:w="473" w:type="pct"/>
            <w:shd w:val="clear" w:color="auto" w:fill="D9D9D9"/>
          </w:tcPr>
          <w:p w14:paraId="00E0FCEE" w14:textId="77777777" w:rsidR="00B84599" w:rsidRPr="00804C9A" w:rsidRDefault="00804C9A" w:rsidP="00804C9A">
            <w:pPr>
              <w:pStyle w:val="CompactoOE3"/>
              <w:spacing w:after="0"/>
              <w:rPr>
                <w:b/>
                <w:sz w:val="18"/>
              </w:rPr>
            </w:pPr>
            <w:r w:rsidRPr="00804C9A">
              <w:rPr>
                <w:b/>
                <w:sz w:val="18"/>
              </w:rPr>
              <w:t>Disco</w:t>
            </w:r>
          </w:p>
        </w:tc>
        <w:tc>
          <w:tcPr>
            <w:tcW w:w="1032" w:type="pct"/>
            <w:shd w:val="clear" w:color="auto" w:fill="D9D9D9"/>
          </w:tcPr>
          <w:p w14:paraId="5253F46D" w14:textId="77777777" w:rsidR="00B84599" w:rsidRPr="00804C9A" w:rsidRDefault="00804C9A" w:rsidP="00804C9A">
            <w:pPr>
              <w:pStyle w:val="CompactoOE3"/>
              <w:spacing w:after="0"/>
              <w:rPr>
                <w:b/>
                <w:sz w:val="18"/>
              </w:rPr>
            </w:pPr>
            <w:r w:rsidRPr="00804C9A">
              <w:rPr>
                <w:b/>
                <w:sz w:val="18"/>
              </w:rPr>
              <w:t>Red</w:t>
            </w:r>
          </w:p>
        </w:tc>
      </w:tr>
      <w:tr w:rsidR="00B84599" w:rsidRPr="00804C9A" w14:paraId="604544DF" w14:textId="77777777" w:rsidTr="00804C9A">
        <w:tc>
          <w:tcPr>
            <w:tcW w:w="551" w:type="pct"/>
            <w:shd w:val="clear" w:color="auto" w:fill="auto"/>
          </w:tcPr>
          <w:p w14:paraId="75FF5E77" w14:textId="77777777" w:rsidR="00B84599" w:rsidRPr="00804C9A" w:rsidRDefault="00804C9A" w:rsidP="00804C9A">
            <w:pPr>
              <w:pStyle w:val="CompactoOE3"/>
              <w:spacing w:after="0"/>
              <w:rPr>
                <w:sz w:val="18"/>
              </w:rPr>
            </w:pPr>
            <w:r w:rsidRPr="00804C9A">
              <w:rPr>
                <w:sz w:val="18"/>
              </w:rPr>
              <w:t>Equipo A</w:t>
            </w:r>
          </w:p>
        </w:tc>
        <w:tc>
          <w:tcPr>
            <w:tcW w:w="951" w:type="pct"/>
            <w:shd w:val="clear" w:color="auto" w:fill="auto"/>
          </w:tcPr>
          <w:p w14:paraId="60D7F609" w14:textId="77777777" w:rsidR="00B84599" w:rsidRPr="00804C9A" w:rsidRDefault="00804C9A" w:rsidP="00804C9A">
            <w:pPr>
              <w:pStyle w:val="CompactoOE3"/>
              <w:spacing w:after="0"/>
              <w:rPr>
                <w:sz w:val="18"/>
              </w:rPr>
            </w:pPr>
            <w:r w:rsidRPr="00804C9A">
              <w:rPr>
                <w:sz w:val="18"/>
              </w:rPr>
              <w:t>AMD A10-9600P</w:t>
            </w:r>
          </w:p>
        </w:tc>
        <w:tc>
          <w:tcPr>
            <w:tcW w:w="1253" w:type="pct"/>
            <w:shd w:val="clear" w:color="auto" w:fill="auto"/>
          </w:tcPr>
          <w:p w14:paraId="5806AC62" w14:textId="77777777" w:rsidR="00B84599" w:rsidRPr="00804C9A" w:rsidRDefault="00804C9A" w:rsidP="00804C9A">
            <w:pPr>
              <w:pStyle w:val="CompactoOE3"/>
              <w:spacing w:after="0"/>
              <w:rPr>
                <w:sz w:val="18"/>
              </w:rPr>
            </w:pPr>
            <w:r w:rsidRPr="00804C9A">
              <w:rPr>
                <w:sz w:val="18"/>
              </w:rPr>
              <w:t>Radeon R5, 66 MB de VRAM</w:t>
            </w:r>
          </w:p>
        </w:tc>
        <w:tc>
          <w:tcPr>
            <w:tcW w:w="740" w:type="pct"/>
            <w:shd w:val="clear" w:color="auto" w:fill="auto"/>
          </w:tcPr>
          <w:p w14:paraId="131001C6" w14:textId="77777777" w:rsidR="00B84599" w:rsidRPr="00804C9A" w:rsidRDefault="00804C9A" w:rsidP="00804C9A">
            <w:pPr>
              <w:pStyle w:val="CompactoOE3"/>
              <w:spacing w:after="0"/>
              <w:rPr>
                <w:sz w:val="18"/>
              </w:rPr>
            </w:pPr>
            <w:r w:rsidRPr="00804C9A">
              <w:rPr>
                <w:sz w:val="18"/>
              </w:rPr>
              <w:t>4 GB de RAM</w:t>
            </w:r>
          </w:p>
        </w:tc>
        <w:tc>
          <w:tcPr>
            <w:tcW w:w="473" w:type="pct"/>
            <w:shd w:val="clear" w:color="auto" w:fill="auto"/>
          </w:tcPr>
          <w:p w14:paraId="6820B80F" w14:textId="77777777" w:rsidR="00B84599" w:rsidRPr="00804C9A" w:rsidRDefault="00804C9A" w:rsidP="00804C9A">
            <w:pPr>
              <w:pStyle w:val="CompactoOE3"/>
              <w:spacing w:after="0"/>
              <w:rPr>
                <w:sz w:val="18"/>
              </w:rPr>
            </w:pPr>
            <w:r w:rsidRPr="00804C9A">
              <w:rPr>
                <w:sz w:val="18"/>
              </w:rPr>
              <w:t>512 GB</w:t>
            </w:r>
          </w:p>
        </w:tc>
        <w:tc>
          <w:tcPr>
            <w:tcW w:w="1032" w:type="pct"/>
            <w:shd w:val="clear" w:color="auto" w:fill="auto"/>
          </w:tcPr>
          <w:p w14:paraId="4A41FAF4" w14:textId="77777777" w:rsidR="00B84599" w:rsidRPr="00804C9A" w:rsidRDefault="00804C9A" w:rsidP="00804C9A">
            <w:pPr>
              <w:pStyle w:val="CompactoOE3"/>
              <w:spacing w:after="0"/>
              <w:rPr>
                <w:sz w:val="18"/>
              </w:rPr>
            </w:pPr>
            <w:r w:rsidRPr="00804C9A">
              <w:rPr>
                <w:sz w:val="18"/>
              </w:rPr>
              <w:t>Sin conexión a internet</w:t>
            </w:r>
          </w:p>
        </w:tc>
      </w:tr>
      <w:tr w:rsidR="00B84599" w:rsidRPr="00804C9A" w14:paraId="64A3BFE2" w14:textId="77777777" w:rsidTr="00804C9A">
        <w:tc>
          <w:tcPr>
            <w:tcW w:w="551" w:type="pct"/>
            <w:shd w:val="clear" w:color="auto" w:fill="auto"/>
          </w:tcPr>
          <w:p w14:paraId="5C6FFDDF" w14:textId="77777777" w:rsidR="00B84599" w:rsidRPr="00804C9A" w:rsidRDefault="00804C9A" w:rsidP="00804C9A">
            <w:pPr>
              <w:pStyle w:val="CompactoOE3"/>
              <w:spacing w:after="0"/>
              <w:rPr>
                <w:sz w:val="18"/>
              </w:rPr>
            </w:pPr>
            <w:r w:rsidRPr="00804C9A">
              <w:rPr>
                <w:sz w:val="18"/>
              </w:rPr>
              <w:t>Equipo B</w:t>
            </w:r>
          </w:p>
        </w:tc>
        <w:tc>
          <w:tcPr>
            <w:tcW w:w="951" w:type="pct"/>
            <w:shd w:val="clear" w:color="auto" w:fill="auto"/>
          </w:tcPr>
          <w:p w14:paraId="4F6B2C34" w14:textId="77777777" w:rsidR="00B84599" w:rsidRPr="00804C9A" w:rsidRDefault="00804C9A" w:rsidP="00804C9A">
            <w:pPr>
              <w:pStyle w:val="CompactoOE3"/>
              <w:spacing w:after="0"/>
              <w:rPr>
                <w:sz w:val="18"/>
              </w:rPr>
            </w:pPr>
            <w:r w:rsidRPr="00804C9A">
              <w:rPr>
                <w:sz w:val="18"/>
              </w:rPr>
              <w:t>Intel Celeron B830</w:t>
            </w:r>
          </w:p>
        </w:tc>
        <w:tc>
          <w:tcPr>
            <w:tcW w:w="1253" w:type="pct"/>
            <w:shd w:val="clear" w:color="auto" w:fill="auto"/>
          </w:tcPr>
          <w:p w14:paraId="5D8B98B6" w14:textId="77777777" w:rsidR="00B84599" w:rsidRPr="00804C9A" w:rsidRDefault="00804C9A" w:rsidP="00804C9A">
            <w:pPr>
              <w:pStyle w:val="CompactoOE3"/>
              <w:spacing w:after="0"/>
              <w:rPr>
                <w:sz w:val="18"/>
              </w:rPr>
            </w:pPr>
            <w:r w:rsidRPr="00804C9A">
              <w:rPr>
                <w:sz w:val="18"/>
              </w:rPr>
              <w:t>Intel HD Graphics, 32 MB</w:t>
            </w:r>
          </w:p>
        </w:tc>
        <w:tc>
          <w:tcPr>
            <w:tcW w:w="740" w:type="pct"/>
            <w:shd w:val="clear" w:color="auto" w:fill="auto"/>
          </w:tcPr>
          <w:p w14:paraId="4F6E6571" w14:textId="77777777" w:rsidR="00B84599" w:rsidRPr="00804C9A" w:rsidRDefault="00804C9A" w:rsidP="00804C9A">
            <w:pPr>
              <w:pStyle w:val="CompactoOE3"/>
              <w:spacing w:after="0"/>
              <w:rPr>
                <w:sz w:val="18"/>
              </w:rPr>
            </w:pPr>
            <w:r w:rsidRPr="00804C9A">
              <w:rPr>
                <w:sz w:val="18"/>
              </w:rPr>
              <w:t>4 GB de RAM</w:t>
            </w:r>
          </w:p>
        </w:tc>
        <w:tc>
          <w:tcPr>
            <w:tcW w:w="473" w:type="pct"/>
            <w:shd w:val="clear" w:color="auto" w:fill="auto"/>
          </w:tcPr>
          <w:p w14:paraId="59368C65" w14:textId="77777777" w:rsidR="00B84599" w:rsidRPr="00804C9A" w:rsidRDefault="00804C9A" w:rsidP="00804C9A">
            <w:pPr>
              <w:pStyle w:val="CompactoOE3"/>
              <w:spacing w:after="0"/>
              <w:rPr>
                <w:sz w:val="18"/>
              </w:rPr>
            </w:pPr>
            <w:r w:rsidRPr="00804C9A">
              <w:rPr>
                <w:sz w:val="18"/>
              </w:rPr>
              <w:t>512 GB</w:t>
            </w:r>
          </w:p>
        </w:tc>
        <w:tc>
          <w:tcPr>
            <w:tcW w:w="1032" w:type="pct"/>
            <w:shd w:val="clear" w:color="auto" w:fill="auto"/>
          </w:tcPr>
          <w:p w14:paraId="1CB4F18F" w14:textId="77777777" w:rsidR="00B84599" w:rsidRPr="00804C9A" w:rsidRDefault="00804C9A" w:rsidP="00804C9A">
            <w:pPr>
              <w:pStyle w:val="CompactoOE3"/>
              <w:spacing w:after="0"/>
              <w:rPr>
                <w:sz w:val="18"/>
              </w:rPr>
            </w:pPr>
            <w:r w:rsidRPr="00804C9A">
              <w:rPr>
                <w:sz w:val="18"/>
              </w:rPr>
              <w:t>Sin conexión a internet</w:t>
            </w:r>
          </w:p>
        </w:tc>
      </w:tr>
    </w:tbl>
    <w:p w14:paraId="79051F22" w14:textId="77777777" w:rsidR="00B84599" w:rsidRDefault="00804C9A">
      <w:pPr>
        <w:pStyle w:val="PrimerprrafoOE3"/>
      </w:pPr>
      <w:r>
        <w:t>Esos dos equipos no son el equipo 1 de las mediciones sobre rc3 (apartado 2.6), un Ryzen 5 7600X con una RTX 5070 Ti. Las cargas de escena y la memoria de RNF-04 y RNF-05 que cita este documento se midieron en ese equipo 1.</w:t>
      </w:r>
    </w:p>
    <w:p w14:paraId="548859FB" w14:textId="77777777" w:rsidR="00B84599" w:rsidRDefault="00804C9A">
      <w:pPr>
        <w:pStyle w:val="TextoOE3"/>
      </w:pPr>
      <w:r>
        <w:rPr>
          <w:b/>
          <w:bCs/>
        </w:rPr>
        <w:t>H8 frente a la referencia.</w:t>
      </w:r>
      <w:r>
        <w:t xml:space="preserve"> El OE1 fija una duración de 20 a 40 minutos para el recorrido completo. La sesión registró entre 40 y 45 minutos, hasta 5 minutos por encima del tope. No se registró la causa de la diferencia, y este documento no la supone.</w:t>
      </w:r>
    </w:p>
    <w:p w14:paraId="0DF0CB20" w14:textId="77777777" w:rsidR="00B84599" w:rsidRDefault="00804C9A">
      <w:pPr>
        <w:pStyle w:val="TextoOE3"/>
      </w:pPr>
      <w:r>
        <w:rPr>
          <w:b/>
          <w:bCs/>
        </w:rPr>
        <w:t>H13, trabajo futuro.</w:t>
      </w:r>
      <w:r>
        <w:t xml:space="preserve"> La comprobación de mano se queda sin ejecutar. Cubre lo que el arnés enmascara porque mueve el puntero un píxel antes de cada clic: el clic tras cargar una escena sin mover el puntero (</w:t>
      </w:r>
      <w:r>
        <w:rPr>
          <w:rStyle w:val="CdigoenlneaOE3"/>
        </w:rPr>
        <w:t>PF-RNF02-01</w:t>
      </w:r>
      <w:r>
        <w:t>), la papelera del laberinto (</w:t>
      </w:r>
      <w:r>
        <w:rPr>
          <w:rStyle w:val="CdigoenlneaOE3"/>
        </w:rPr>
        <w:t>PF-RF34-01</w:t>
      </w:r>
      <w:r>
        <w:t xml:space="preserve">) y la octava fila </w:t>
      </w:r>
      <w:r>
        <w:lastRenderedPageBreak/>
        <w:t>del informe docente (</w:t>
      </w:r>
      <w:r>
        <w:rPr>
          <w:rStyle w:val="CdigoenlneaOE3"/>
        </w:rPr>
        <w:t>PF-RF46-01</w:t>
      </w:r>
      <w:r>
        <w:t>). Mientras no se haga, esos tres casos conservan el veredicto de rc3.</w:t>
      </w:r>
    </w:p>
    <w:p w14:paraId="69AD5567" w14:textId="77777777" w:rsidR="00B84599" w:rsidRDefault="00804C9A">
      <w:pPr>
        <w:pStyle w:val="TextoOE3"/>
      </w:pPr>
      <w:r>
        <w:t xml:space="preserve">Los veredictos de la hoja HUM sí están incorporados a la Tabla 3.1 y al Anexo A, como los de una sesión manual sobre rc3 (no del arnés): H3 cierra </w:t>
      </w:r>
      <w:r>
        <w:rPr>
          <w:rStyle w:val="CdigoenlneaOE3"/>
        </w:rPr>
        <w:t>PF-RNF07-02</w:t>
      </w:r>
      <w:r>
        <w:t xml:space="preserve">, H4 cierra </w:t>
      </w:r>
      <w:r>
        <w:rPr>
          <w:rStyle w:val="CdigoenlneaOE3"/>
        </w:rPr>
        <w:t>PF-RNF08-01</w:t>
      </w:r>
      <w:r>
        <w:t xml:space="preserve">, H5 cierra </w:t>
      </w:r>
      <w:r>
        <w:rPr>
          <w:rStyle w:val="CdigoenlneaOE3"/>
        </w:rPr>
        <w:t>PF-CT02-01</w:t>
      </w:r>
      <w:r>
        <w:t xml:space="preserve"> y H12, con H6 y H7, cierra </w:t>
      </w:r>
      <w:r>
        <w:rPr>
          <w:rStyle w:val="CdigoenlneaOE3"/>
        </w:rPr>
        <w:t>PF-SON-01</w:t>
      </w:r>
      <w:r>
        <w:t xml:space="preserve"> a </w:t>
      </w:r>
      <w:r>
        <w:rPr>
          <w:rStyle w:val="CdigoenlneaOE3"/>
        </w:rPr>
        <w:t>PF-SON-03</w:t>
      </w:r>
      <w:r>
        <w:t xml:space="preserve">; los seis pasaron de PS a P. H1 y H2 son puntos del guion y H9 a H11 corroboran casos que ya eran P, así que no cambian ninguna cifra. H8 no cierra </w:t>
      </w:r>
      <w:r>
        <w:rPr>
          <w:rStyle w:val="CdigoenlneaOE3"/>
        </w:rPr>
        <w:t>PF-RNF13-01</w:t>
      </w:r>
      <w:r>
        <w:t>, que pide además los dos recorridos del arnés, y H13 no se realizó. Con ello la eficacia pasó de 96,8 % (122 de 126) a 97,0 % (128 de 132).</w:t>
      </w:r>
    </w:p>
    <w:p w14:paraId="39B234E6" w14:textId="77777777" w:rsidR="00B84599" w:rsidRDefault="00804C9A">
      <w:pPr>
        <w:pStyle w:val="Ttulo2"/>
      </w:pPr>
      <w:bookmarkStart w:id="32" w:name="_Toc242809484"/>
      <w:r>
        <w:t>5.3 Hallazgos de la sesión y correcciones aplicadas</w:t>
      </w:r>
      <w:bookmarkEnd w:id="32"/>
    </w:p>
    <w:p w14:paraId="04A4254A" w14:textId="77777777" w:rsidR="00B84599" w:rsidRDefault="00804C9A">
      <w:pPr>
        <w:pStyle w:val="PrimerprrafoOE3"/>
      </w:pPr>
      <w:r>
        <w:t xml:space="preserve">Las observaciones del 13/10/2026 (apartado 5.1) dejaron diez hallazgos sobre el juego. Cada uno se registró como un hallazgo propio en </w:t>
      </w:r>
      <w:r>
        <w:rPr>
          <w:rStyle w:val="CdigoenlneaOE3"/>
        </w:rPr>
        <w:t>INCONSISTENCIAS.md</w:t>
      </w:r>
      <w:r>
        <w:t xml:space="preserve">, entre </w:t>
      </w:r>
      <w:r>
        <w:rPr>
          <w:rStyle w:val="CdigoenlneaOE3"/>
        </w:rPr>
        <w:t>INC-152</w:t>
      </w:r>
      <w:r>
        <w:t xml:space="preserve"> y </w:t>
      </w:r>
      <w:r>
        <w:rPr>
          <w:rStyle w:val="CdigoenlneaOE3"/>
        </w:rPr>
        <w:t>INC-160</w:t>
      </w:r>
      <w:r>
        <w:t xml:space="preserve">, con la regla aplicada y la prueba que lo vigila. La Tabla 5.4 los reúne con la corrección. Las correcciones de código están en los commits </w:t>
      </w:r>
      <w:r>
        <w:rPr>
          <w:rStyle w:val="CdigoenlneaOE3"/>
        </w:rPr>
        <w:t>52908f1</w:t>
      </w:r>
      <w:r>
        <w:t xml:space="preserve"> y </w:t>
      </w:r>
      <w:r>
        <w:rPr>
          <w:rStyle w:val="CdigoenlneaOE3"/>
        </w:rPr>
        <w:t>d8ab0f4</w:t>
      </w:r>
      <w:r>
        <w:t xml:space="preserve"> (abrazo y sueño de perfil); el vocabulario y la luz de las narrativas del Nivel 1, en </w:t>
      </w:r>
      <w:r>
        <w:rPr>
          <w:rStyle w:val="CdigoenlneaOE3"/>
        </w:rPr>
        <w:t>6d26abb</w:t>
      </w:r>
      <w:r>
        <w:t xml:space="preserve"> y </w:t>
      </w:r>
      <w:r>
        <w:rPr>
          <w:rStyle w:val="CdigoenlneaOE3"/>
        </w:rPr>
        <w:t>52ecca5</w:t>
      </w:r>
      <w:r>
        <w:t xml:space="preserve">. El arreglo de la descarga del aviso de ayuda y la disposición final de los botones del diálogo entraron en </w:t>
      </w:r>
      <w:r>
        <w:rPr>
          <w:rStyle w:val="CdigoenlneaOE3"/>
        </w:rPr>
        <w:t>56897fd</w:t>
      </w:r>
      <w:r>
        <w:t xml:space="preserve">. Todas ellas están en el candidato rc4. La sesión con estudiantes evaluó rc3, y rc4 no se </w:t>
      </w:r>
      <w:r>
        <w:t>probó con estudiantes.</w:t>
      </w:r>
    </w:p>
    <w:p w14:paraId="2837312C" w14:textId="77777777" w:rsidR="00B84599" w:rsidRDefault="00804C9A" w:rsidP="00804C9A">
      <w:pPr>
        <w:pStyle w:val="TextoOE3"/>
        <w:keepNext/>
      </w:pPr>
      <w:r>
        <w:rPr>
          <w:b/>
          <w:bCs/>
        </w:rPr>
        <w:t>Tabla 5.4.</w:t>
      </w:r>
      <w:r>
        <w:t xml:space="preserve"> Hallazgos de la sesión del 13/10/2026 y corrección aplicada a cada uno.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712"/>
        <w:gridCol w:w="5583"/>
        <w:gridCol w:w="667"/>
      </w:tblGrid>
      <w:tr w:rsidR="00B84599" w:rsidRPr="00804C9A" w14:paraId="625B5E9F" w14:textId="77777777" w:rsidTr="00804C9A">
        <w:trPr>
          <w:tblHeader/>
        </w:trPr>
        <w:tc>
          <w:tcPr>
            <w:tcW w:w="1863" w:type="pct"/>
            <w:shd w:val="clear" w:color="auto" w:fill="D9D9D9"/>
          </w:tcPr>
          <w:p w14:paraId="68661BAE" w14:textId="77777777" w:rsidR="00B84599" w:rsidRPr="00804C9A" w:rsidRDefault="00804C9A" w:rsidP="00804C9A">
            <w:pPr>
              <w:pStyle w:val="CompactoOE3"/>
              <w:spacing w:after="0"/>
              <w:rPr>
                <w:b/>
                <w:sz w:val="18"/>
              </w:rPr>
            </w:pPr>
            <w:r w:rsidRPr="00804C9A">
              <w:rPr>
                <w:b/>
                <w:sz w:val="18"/>
              </w:rPr>
              <w:t>Hallazgo</w:t>
            </w:r>
          </w:p>
        </w:tc>
        <w:tc>
          <w:tcPr>
            <w:tcW w:w="2802" w:type="pct"/>
            <w:shd w:val="clear" w:color="auto" w:fill="D9D9D9"/>
          </w:tcPr>
          <w:p w14:paraId="3040D2FB" w14:textId="77777777" w:rsidR="00B84599" w:rsidRPr="00804C9A" w:rsidRDefault="00804C9A" w:rsidP="00804C9A">
            <w:pPr>
              <w:pStyle w:val="CompactoOE3"/>
              <w:spacing w:after="0"/>
              <w:rPr>
                <w:b/>
                <w:sz w:val="18"/>
              </w:rPr>
            </w:pPr>
            <w:r w:rsidRPr="00804C9A">
              <w:rPr>
                <w:b/>
                <w:sz w:val="18"/>
              </w:rPr>
              <w:t>Corrección aplicada</w:t>
            </w:r>
          </w:p>
        </w:tc>
        <w:tc>
          <w:tcPr>
            <w:tcW w:w="335" w:type="pct"/>
            <w:shd w:val="clear" w:color="auto" w:fill="D9D9D9"/>
          </w:tcPr>
          <w:p w14:paraId="41EAA8D2" w14:textId="77777777" w:rsidR="00B84599" w:rsidRPr="00804C9A" w:rsidRDefault="00804C9A" w:rsidP="00804C9A">
            <w:pPr>
              <w:pStyle w:val="CompactoOE3"/>
              <w:spacing w:after="0"/>
              <w:rPr>
                <w:b/>
                <w:sz w:val="18"/>
              </w:rPr>
            </w:pPr>
            <w:r w:rsidRPr="00804C9A">
              <w:rPr>
                <w:b/>
                <w:sz w:val="18"/>
              </w:rPr>
              <w:t>Id</w:t>
            </w:r>
          </w:p>
        </w:tc>
      </w:tr>
      <w:tr w:rsidR="00B84599" w:rsidRPr="00804C9A" w14:paraId="287EA4C8" w14:textId="77777777" w:rsidTr="00804C9A">
        <w:tc>
          <w:tcPr>
            <w:tcW w:w="1863" w:type="pct"/>
            <w:shd w:val="clear" w:color="auto" w:fill="auto"/>
          </w:tcPr>
          <w:p w14:paraId="6649EDE6" w14:textId="77777777" w:rsidR="00B84599" w:rsidRPr="00804C9A" w:rsidRDefault="00804C9A" w:rsidP="00804C9A">
            <w:pPr>
              <w:pStyle w:val="CompactoOE3"/>
              <w:spacing w:after="0"/>
              <w:rPr>
                <w:sz w:val="18"/>
              </w:rPr>
            </w:pPr>
            <w:r w:rsidRPr="00804C9A">
              <w:rPr>
                <w:sz w:val="18"/>
              </w:rPr>
              <w:t>El inicio del Nivel 1 se veía demasiado oscuro</w:t>
            </w:r>
          </w:p>
        </w:tc>
        <w:tc>
          <w:tcPr>
            <w:tcW w:w="2802" w:type="pct"/>
            <w:shd w:val="clear" w:color="auto" w:fill="auto"/>
          </w:tcPr>
          <w:p w14:paraId="3D387F39" w14:textId="77777777" w:rsidR="00B84599" w:rsidRPr="00804C9A" w:rsidRDefault="00804C9A" w:rsidP="00804C9A">
            <w:pPr>
              <w:pStyle w:val="CompactoOE3"/>
              <w:spacing w:after="0"/>
              <w:rPr>
                <w:sz w:val="18"/>
              </w:rPr>
            </w:pPr>
            <w:r w:rsidRPr="00804C9A">
              <w:rPr>
                <w:sz w:val="18"/>
              </w:rPr>
              <w:t xml:space="preserve">En las narrativas </w:t>
            </w:r>
            <w:r w:rsidRPr="00804C9A">
              <w:rPr>
                <w:rStyle w:val="CdigoenlneaOE3"/>
                <w:sz w:val="18"/>
              </w:rPr>
              <w:t>N1_Apertura</w:t>
            </w:r>
            <w:r w:rsidRPr="00804C9A">
              <w:rPr>
                <w:sz w:val="18"/>
              </w:rPr>
              <w:t xml:space="preserve">, </w:t>
            </w:r>
            <w:r w:rsidRPr="00804C9A">
              <w:rPr>
                <w:rStyle w:val="CdigoenlneaOE3"/>
                <w:sz w:val="18"/>
              </w:rPr>
              <w:t>N1_AparicionGuia</w:t>
            </w:r>
            <w:r w:rsidRPr="00804C9A">
              <w:rPr>
                <w:sz w:val="18"/>
              </w:rPr>
              <w:t xml:space="preserve"> y </w:t>
            </w:r>
            <w:r w:rsidRPr="00804C9A">
              <w:rPr>
                <w:rStyle w:val="CdigoenlneaOE3"/>
                <w:sz w:val="18"/>
              </w:rPr>
              <w:t>N1_Hallazgo</w:t>
            </w:r>
            <w:r w:rsidRPr="00804C9A">
              <w:rPr>
                <w:sz w:val="18"/>
              </w:rPr>
              <w:t xml:space="preserve"> se subió el </w:t>
            </w:r>
            <w:r w:rsidRPr="00804C9A">
              <w:rPr>
                <w:rStyle w:val="CdigoenlneaOE3"/>
                <w:sz w:val="18"/>
              </w:rPr>
              <w:t>Ambient</w:t>
            </w:r>
            <w:r w:rsidRPr="00804C9A">
              <w:rPr>
                <w:sz w:val="18"/>
              </w:rPr>
              <w:t xml:space="preserve"> </w:t>
            </w:r>
            <w:r w:rsidRPr="00804C9A">
              <w:rPr>
                <w:sz w:val="18"/>
              </w:rPr>
              <w:t xml:space="preserve">de la luz inicial y de cada parada, con un mínimo de 0,15 (por ejemplo, 0,06 pasó a 0,18 y 0,02 a 0,15). Se conservaron el negro intencional de la línea 6 de </w:t>
            </w:r>
            <w:r w:rsidRPr="00804C9A">
              <w:rPr>
                <w:rStyle w:val="CdigoenlneaOE3"/>
                <w:sz w:val="18"/>
              </w:rPr>
              <w:t>N1_Apertura</w:t>
            </w:r>
            <w:r w:rsidRPr="00804C9A">
              <w:rPr>
                <w:sz w:val="18"/>
              </w:rPr>
              <w:t xml:space="preserve"> y el destello de la línea 6 de </w:t>
            </w:r>
            <w:r w:rsidRPr="00804C9A">
              <w:rPr>
                <w:rStyle w:val="CdigoenlneaOE3"/>
                <w:sz w:val="18"/>
              </w:rPr>
              <w:t>N1_Hallazgo</w:t>
            </w:r>
            <w:r w:rsidRPr="00804C9A">
              <w:rPr>
                <w:sz w:val="18"/>
              </w:rPr>
              <w:t>, que se topó en 1,0. En la cueva, la luz sin golpes efectivos (</w:t>
            </w:r>
            <w:r w:rsidRPr="00804C9A">
              <w:rPr>
                <w:rStyle w:val="CdigoenlneaOE3"/>
                <w:sz w:val="18"/>
              </w:rPr>
              <w:t>darkest</w:t>
            </w:r>
            <w:r w:rsidRPr="00804C9A">
              <w:rPr>
                <w:sz w:val="18"/>
              </w:rPr>
              <w:t>) pasó de 0,10 a 0,22 y la luz al converger (</w:t>
            </w:r>
            <w:r w:rsidRPr="00804C9A">
              <w:rPr>
                <w:rStyle w:val="CdigoenlneaOE3"/>
                <w:sz w:val="18"/>
              </w:rPr>
              <w:t>brightest</w:t>
            </w:r>
            <w:r w:rsidRPr="00804C9A">
              <w:rPr>
                <w:sz w:val="18"/>
              </w:rPr>
              <w:t>), de 0,30 a 0,35</w:t>
            </w:r>
          </w:p>
        </w:tc>
        <w:tc>
          <w:tcPr>
            <w:tcW w:w="335" w:type="pct"/>
            <w:shd w:val="clear" w:color="auto" w:fill="auto"/>
          </w:tcPr>
          <w:p w14:paraId="3B759269" w14:textId="77777777" w:rsidR="00B84599" w:rsidRPr="00804C9A" w:rsidRDefault="00804C9A" w:rsidP="00804C9A">
            <w:pPr>
              <w:pStyle w:val="CompactoOE3"/>
              <w:spacing w:after="0"/>
              <w:rPr>
                <w:sz w:val="18"/>
              </w:rPr>
            </w:pPr>
            <w:r w:rsidRPr="00804C9A">
              <w:rPr>
                <w:rStyle w:val="CdigoenlneaOE3"/>
                <w:sz w:val="18"/>
              </w:rPr>
              <w:t>INC-152</w:t>
            </w:r>
          </w:p>
        </w:tc>
      </w:tr>
      <w:tr w:rsidR="00B84599" w:rsidRPr="00804C9A" w14:paraId="67C9270C" w14:textId="77777777" w:rsidTr="00804C9A">
        <w:tc>
          <w:tcPr>
            <w:tcW w:w="1863" w:type="pct"/>
            <w:shd w:val="clear" w:color="auto" w:fill="auto"/>
          </w:tcPr>
          <w:p w14:paraId="1D844FF2" w14:textId="77777777" w:rsidR="00B84599" w:rsidRPr="00804C9A" w:rsidRDefault="00804C9A" w:rsidP="00804C9A">
            <w:pPr>
              <w:pStyle w:val="CompactoOE3"/>
              <w:spacing w:after="0"/>
              <w:rPr>
                <w:sz w:val="18"/>
              </w:rPr>
            </w:pPr>
            <w:r w:rsidRPr="00804C9A">
              <w:rPr>
                <w:sz w:val="18"/>
              </w:rPr>
              <w:t xml:space="preserve">La caminata de la familia en </w:t>
            </w:r>
            <w:r w:rsidRPr="00804C9A">
              <w:rPr>
                <w:rStyle w:val="CdigoenlneaOE3"/>
                <w:sz w:val="18"/>
              </w:rPr>
              <w:t>N1_AparicionGuia</w:t>
            </w:r>
            <w:r w:rsidRPr="00804C9A">
              <w:rPr>
                <w:sz w:val="18"/>
              </w:rPr>
              <w:t xml:space="preserve"> (línea 7): los pasos de Papá, Mamá, la Niña y el Niño apenas los desplazaban</w:t>
            </w:r>
          </w:p>
        </w:tc>
        <w:tc>
          <w:tcPr>
            <w:tcW w:w="2802" w:type="pct"/>
            <w:shd w:val="clear" w:color="auto" w:fill="auto"/>
          </w:tcPr>
          <w:p w14:paraId="77FBAEBC" w14:textId="77777777" w:rsidR="00B84599" w:rsidRPr="00804C9A" w:rsidRDefault="00804C9A" w:rsidP="00804C9A">
            <w:pPr>
              <w:pStyle w:val="CompactoOE3"/>
              <w:spacing w:after="0"/>
              <w:rPr>
                <w:sz w:val="18"/>
              </w:rPr>
            </w:pPr>
            <w:r w:rsidRPr="00804C9A">
              <w:rPr>
                <w:sz w:val="18"/>
              </w:rPr>
              <w:t xml:space="preserve">Los destinos se movieron a x entre 0,18 y 0,22, con el mismo orden y separación, y los cuatro pasos miran a la izquierda. Una prueba nueva exige que todo paso de caminar, correr, cargar o empujar se desplace al menos </w:t>
            </w:r>
            <w:r w:rsidRPr="00804C9A">
              <w:rPr>
                <w:rStyle w:val="CdigoenlneaOE3"/>
                <w:sz w:val="18"/>
              </w:rPr>
              <w:t>MinimumDisplacement</w:t>
            </w:r>
            <w:r w:rsidRPr="00804C9A">
              <w:rPr>
                <w:sz w:val="18"/>
              </w:rPr>
              <w:t>; esa prueba encontró y corrigió otros tres empujes del Nivel 2</w:t>
            </w:r>
          </w:p>
        </w:tc>
        <w:tc>
          <w:tcPr>
            <w:tcW w:w="335" w:type="pct"/>
            <w:shd w:val="clear" w:color="auto" w:fill="auto"/>
          </w:tcPr>
          <w:p w14:paraId="0D6B4881" w14:textId="77777777" w:rsidR="00B84599" w:rsidRPr="00804C9A" w:rsidRDefault="00804C9A" w:rsidP="00804C9A">
            <w:pPr>
              <w:pStyle w:val="CompactoOE3"/>
              <w:spacing w:after="0"/>
              <w:rPr>
                <w:sz w:val="18"/>
              </w:rPr>
            </w:pPr>
            <w:r w:rsidRPr="00804C9A">
              <w:rPr>
                <w:rStyle w:val="CdigoenlneaOE3"/>
                <w:sz w:val="18"/>
              </w:rPr>
              <w:t>INC-153</w:t>
            </w:r>
          </w:p>
        </w:tc>
      </w:tr>
      <w:tr w:rsidR="00B84599" w:rsidRPr="00804C9A" w14:paraId="767F74F7" w14:textId="77777777" w:rsidTr="00804C9A">
        <w:tc>
          <w:tcPr>
            <w:tcW w:w="1863" w:type="pct"/>
            <w:shd w:val="clear" w:color="auto" w:fill="auto"/>
          </w:tcPr>
          <w:p w14:paraId="2AEBDB51" w14:textId="77777777" w:rsidR="00B84599" w:rsidRPr="00804C9A" w:rsidRDefault="00804C9A" w:rsidP="00804C9A">
            <w:pPr>
              <w:pStyle w:val="CompactoOE3"/>
              <w:spacing w:after="0"/>
              <w:rPr>
                <w:sz w:val="18"/>
              </w:rPr>
            </w:pPr>
            <w:r w:rsidRPr="00804C9A">
              <w:rPr>
                <w:sz w:val="18"/>
              </w:rPr>
              <w:t>El abrazo de la familia (</w:t>
            </w:r>
            <w:r w:rsidRPr="00804C9A">
              <w:rPr>
                <w:rStyle w:val="CdigoenlneaOE3"/>
                <w:sz w:val="18"/>
              </w:rPr>
              <w:t>N1_NacimientoDelFuego</w:t>
            </w:r>
            <w:r w:rsidRPr="00804C9A">
              <w:rPr>
                <w:sz w:val="18"/>
              </w:rPr>
              <w:t xml:space="preserve"> y </w:t>
            </w:r>
            <w:r w:rsidRPr="00804C9A">
              <w:rPr>
                <w:rStyle w:val="CdigoenlneaOE3"/>
                <w:sz w:val="18"/>
              </w:rPr>
              <w:lastRenderedPageBreak/>
              <w:t>N1_Hallazgo</w:t>
            </w:r>
            <w:r w:rsidRPr="00804C9A">
              <w:rPr>
                <w:sz w:val="18"/>
              </w:rPr>
              <w:t>) se veía de frente, con los brazos abiertos en T</w:t>
            </w:r>
          </w:p>
        </w:tc>
        <w:tc>
          <w:tcPr>
            <w:tcW w:w="2802" w:type="pct"/>
            <w:shd w:val="clear" w:color="auto" w:fill="auto"/>
          </w:tcPr>
          <w:p w14:paraId="354971BE" w14:textId="77777777" w:rsidR="00B84599" w:rsidRPr="00804C9A" w:rsidRDefault="00804C9A" w:rsidP="00804C9A">
            <w:pPr>
              <w:pStyle w:val="CompactoOE3"/>
              <w:spacing w:after="0"/>
              <w:rPr>
                <w:sz w:val="18"/>
              </w:rPr>
            </w:pPr>
            <w:r w:rsidRPr="00804C9A">
              <w:rPr>
                <w:rStyle w:val="CdigoenlneaOE3"/>
                <w:sz w:val="18"/>
              </w:rPr>
              <w:lastRenderedPageBreak/>
              <w:t>Hug</w:t>
            </w:r>
            <w:r w:rsidRPr="00804C9A">
              <w:rPr>
                <w:sz w:val="18"/>
              </w:rPr>
              <w:t xml:space="preserve"> se ve de perfil. Los dos brazos van hacia delante, los adultos bajan las manos hacia los niños y quien abraza mira a quien abraza</w:t>
            </w:r>
          </w:p>
        </w:tc>
        <w:tc>
          <w:tcPr>
            <w:tcW w:w="335" w:type="pct"/>
            <w:shd w:val="clear" w:color="auto" w:fill="auto"/>
          </w:tcPr>
          <w:p w14:paraId="5D9D4C28" w14:textId="77777777" w:rsidR="00B84599" w:rsidRPr="00804C9A" w:rsidRDefault="00804C9A" w:rsidP="00804C9A">
            <w:pPr>
              <w:pStyle w:val="CompactoOE3"/>
              <w:spacing w:after="0"/>
              <w:rPr>
                <w:sz w:val="18"/>
              </w:rPr>
            </w:pPr>
            <w:r w:rsidRPr="00804C9A">
              <w:rPr>
                <w:rStyle w:val="CdigoenlneaOE3"/>
                <w:sz w:val="18"/>
              </w:rPr>
              <w:t>INC-154</w:t>
            </w:r>
          </w:p>
        </w:tc>
      </w:tr>
      <w:tr w:rsidR="00B84599" w:rsidRPr="00804C9A" w14:paraId="5B2817FD" w14:textId="77777777" w:rsidTr="00804C9A">
        <w:tc>
          <w:tcPr>
            <w:tcW w:w="1863" w:type="pct"/>
            <w:shd w:val="clear" w:color="auto" w:fill="auto"/>
          </w:tcPr>
          <w:p w14:paraId="12B73127" w14:textId="77777777" w:rsidR="00B84599" w:rsidRPr="00804C9A" w:rsidRDefault="00804C9A" w:rsidP="00804C9A">
            <w:pPr>
              <w:pStyle w:val="CompactoOE3"/>
              <w:spacing w:after="0"/>
              <w:rPr>
                <w:sz w:val="18"/>
              </w:rPr>
            </w:pPr>
            <w:r w:rsidRPr="00804C9A">
              <w:rPr>
                <w:sz w:val="18"/>
              </w:rPr>
              <w:t>El sueño del cierre del Nivel 1 se veía de frente, sin que se viera a nadie acostado</w:t>
            </w:r>
          </w:p>
        </w:tc>
        <w:tc>
          <w:tcPr>
            <w:tcW w:w="2802" w:type="pct"/>
            <w:shd w:val="clear" w:color="auto" w:fill="auto"/>
          </w:tcPr>
          <w:p w14:paraId="18E55DBE" w14:textId="77777777" w:rsidR="00B84599" w:rsidRPr="00804C9A" w:rsidRDefault="00804C9A" w:rsidP="00804C9A">
            <w:pPr>
              <w:pStyle w:val="CompactoOE3"/>
              <w:spacing w:after="0"/>
              <w:rPr>
                <w:sz w:val="18"/>
              </w:rPr>
            </w:pPr>
            <w:r w:rsidRPr="00804C9A">
              <w:rPr>
                <w:rStyle w:val="CdigoenlneaOE3"/>
                <w:sz w:val="18"/>
              </w:rPr>
              <w:t>Sleep</w:t>
            </w:r>
            <w:r w:rsidRPr="00804C9A">
              <w:rPr>
                <w:sz w:val="18"/>
              </w:rPr>
              <w:t xml:space="preserve"> se ve de perfil: el cuerpo queda boca arriba y respira en un ciclo de 4 s. En la línea 16 cada uno camina a su sitio alrededor del fuego y llega dormido, sin taparlo</w:t>
            </w:r>
          </w:p>
        </w:tc>
        <w:tc>
          <w:tcPr>
            <w:tcW w:w="335" w:type="pct"/>
            <w:shd w:val="clear" w:color="auto" w:fill="auto"/>
          </w:tcPr>
          <w:p w14:paraId="3249FAD2" w14:textId="77777777" w:rsidR="00B84599" w:rsidRPr="00804C9A" w:rsidRDefault="00804C9A" w:rsidP="00804C9A">
            <w:pPr>
              <w:pStyle w:val="CompactoOE3"/>
              <w:spacing w:after="0"/>
              <w:rPr>
                <w:sz w:val="18"/>
              </w:rPr>
            </w:pPr>
            <w:r w:rsidRPr="00804C9A">
              <w:rPr>
                <w:rStyle w:val="CdigoenlneaOE3"/>
                <w:sz w:val="18"/>
              </w:rPr>
              <w:t>INC-154</w:t>
            </w:r>
          </w:p>
        </w:tc>
      </w:tr>
      <w:tr w:rsidR="00B84599" w:rsidRPr="00804C9A" w14:paraId="2D7ACADD" w14:textId="77777777" w:rsidTr="00804C9A">
        <w:tc>
          <w:tcPr>
            <w:tcW w:w="1863" w:type="pct"/>
            <w:shd w:val="clear" w:color="auto" w:fill="auto"/>
          </w:tcPr>
          <w:p w14:paraId="2C2D2C9D" w14:textId="77777777" w:rsidR="00B84599" w:rsidRPr="00804C9A" w:rsidRDefault="00804C9A" w:rsidP="00804C9A">
            <w:pPr>
              <w:pStyle w:val="CompactoOE3"/>
              <w:spacing w:after="0"/>
              <w:rPr>
                <w:sz w:val="18"/>
              </w:rPr>
            </w:pPr>
            <w:r w:rsidRPr="00804C9A">
              <w:rPr>
                <w:sz w:val="18"/>
              </w:rPr>
              <w:t>Los troncos del bosque (Nivel 2, fase 1) eran difíciles de coger</w:t>
            </w:r>
          </w:p>
        </w:tc>
        <w:tc>
          <w:tcPr>
            <w:tcW w:w="2802" w:type="pct"/>
            <w:shd w:val="clear" w:color="auto" w:fill="auto"/>
          </w:tcPr>
          <w:p w14:paraId="5C15457F" w14:textId="77777777" w:rsidR="00B84599" w:rsidRPr="00804C9A" w:rsidRDefault="00804C9A" w:rsidP="00804C9A">
            <w:pPr>
              <w:pStyle w:val="CompactoOE3"/>
              <w:spacing w:after="0"/>
              <w:rPr>
                <w:sz w:val="18"/>
              </w:rPr>
            </w:pPr>
            <w:r w:rsidRPr="00804C9A">
              <w:rPr>
                <w:sz w:val="18"/>
              </w:rPr>
              <w:t>El empuje del tronco pasó de 0,75 a 0,35 y su resistencia (</w:t>
            </w:r>
            <w:r w:rsidRPr="00804C9A">
              <w:rPr>
                <w:rStyle w:val="CdigoenlneaOE3"/>
                <w:sz w:val="18"/>
              </w:rPr>
              <w:t>Drag</w:t>
            </w:r>
            <w:r w:rsidRPr="00804C9A">
              <w:rPr>
                <w:sz w:val="18"/>
              </w:rPr>
              <w:t xml:space="preserve">), de 1,4 a 3. Con el cursor sobre el área de clic el objeto no se aparta. El clic lo recibe el cuerpo que dibuja </w:t>
            </w:r>
            <w:r w:rsidRPr="00804C9A">
              <w:rPr>
                <w:rStyle w:val="CdigoenlneaOE3"/>
                <w:sz w:val="18"/>
              </w:rPr>
              <w:t>RollingLog</w:t>
            </w:r>
            <w:r w:rsidRPr="00804C9A">
              <w:rPr>
                <w:sz w:val="18"/>
              </w:rPr>
              <w:t xml:space="preserve"> y no el cuadrado del objeto</w:t>
            </w:r>
          </w:p>
        </w:tc>
        <w:tc>
          <w:tcPr>
            <w:tcW w:w="335" w:type="pct"/>
            <w:shd w:val="clear" w:color="auto" w:fill="auto"/>
          </w:tcPr>
          <w:p w14:paraId="3717F766" w14:textId="77777777" w:rsidR="00B84599" w:rsidRPr="00804C9A" w:rsidRDefault="00804C9A" w:rsidP="00804C9A">
            <w:pPr>
              <w:pStyle w:val="CompactoOE3"/>
              <w:spacing w:after="0"/>
              <w:rPr>
                <w:sz w:val="18"/>
              </w:rPr>
            </w:pPr>
            <w:r w:rsidRPr="00804C9A">
              <w:rPr>
                <w:rStyle w:val="CdigoenlneaOE3"/>
                <w:sz w:val="18"/>
              </w:rPr>
              <w:t>INC-155</w:t>
            </w:r>
          </w:p>
        </w:tc>
      </w:tr>
      <w:tr w:rsidR="00B84599" w:rsidRPr="00804C9A" w14:paraId="4474E9EE" w14:textId="77777777" w:rsidTr="00804C9A">
        <w:tc>
          <w:tcPr>
            <w:tcW w:w="1863" w:type="pct"/>
            <w:shd w:val="clear" w:color="auto" w:fill="auto"/>
          </w:tcPr>
          <w:p w14:paraId="5AC54CB6" w14:textId="77777777" w:rsidR="00B84599" w:rsidRPr="00804C9A" w:rsidRDefault="00804C9A" w:rsidP="00804C9A">
            <w:pPr>
              <w:pStyle w:val="CompactoOE3"/>
              <w:spacing w:after="0"/>
              <w:rPr>
                <w:sz w:val="18"/>
              </w:rPr>
            </w:pPr>
            <w:r w:rsidRPr="00804C9A">
              <w:rPr>
                <w:sz w:val="18"/>
              </w:rPr>
              <w:t>Cada lado de «Girar» en el laberinto era la misma punta de flecha girada ±90°</w:t>
            </w:r>
          </w:p>
        </w:tc>
        <w:tc>
          <w:tcPr>
            <w:tcW w:w="2802" w:type="pct"/>
            <w:shd w:val="clear" w:color="auto" w:fill="auto"/>
          </w:tcPr>
          <w:p w14:paraId="5E1CC672" w14:textId="77777777" w:rsidR="00B84599" w:rsidRPr="00804C9A" w:rsidRDefault="00804C9A" w:rsidP="00804C9A">
            <w:pPr>
              <w:pStyle w:val="CompactoOE3"/>
              <w:spacing w:after="0"/>
              <w:rPr>
                <w:sz w:val="18"/>
              </w:rPr>
            </w:pPr>
            <w:r w:rsidRPr="00804C9A">
              <w:rPr>
                <w:sz w:val="18"/>
              </w:rPr>
              <w:t xml:space="preserve">Las flechas de los botones </w:t>
            </w:r>
            <w:r w:rsidRPr="00804C9A">
              <w:rPr>
                <w:rStyle w:val="CdigoenlneaOE3"/>
                <w:sz w:val="18"/>
              </w:rPr>
              <w:t>Izq</w:t>
            </w:r>
            <w:r w:rsidRPr="00804C9A">
              <w:rPr>
                <w:sz w:val="18"/>
              </w:rPr>
              <w:t xml:space="preserve"> y </w:t>
            </w:r>
            <w:r w:rsidRPr="00804C9A">
              <w:rPr>
                <w:rStyle w:val="CdigoenlneaOE3"/>
                <w:sz w:val="18"/>
              </w:rPr>
              <w:t>Der</w:t>
            </w:r>
            <w:r w:rsidRPr="00804C9A">
              <w:rPr>
                <w:sz w:val="18"/>
              </w:rPr>
              <w:t xml:space="preserve"> son ahora las curvas </w:t>
            </w:r>
            <w:r w:rsidRPr="00804C9A">
              <w:rPr>
                <w:rStyle w:val="CdigoenlneaOE3"/>
                <w:sz w:val="18"/>
              </w:rPr>
              <w:t>ui_girar_izq</w:t>
            </w:r>
            <w:r w:rsidRPr="00804C9A">
              <w:rPr>
                <w:sz w:val="18"/>
              </w:rPr>
              <w:t xml:space="preserve"> y </w:t>
            </w:r>
            <w:r w:rsidRPr="00804C9A">
              <w:rPr>
                <w:rStyle w:val="CdigoenlneaOE3"/>
                <w:sz w:val="18"/>
              </w:rPr>
              <w:t>ui_girar_der</w:t>
            </w:r>
            <w:r w:rsidRPr="00804C9A">
              <w:rPr>
                <w:sz w:val="18"/>
              </w:rPr>
              <w:t xml:space="preserve">, y el icono ya no se gira. Salen de los iconos </w:t>
            </w:r>
            <w:r w:rsidRPr="00804C9A">
              <w:rPr>
                <w:rStyle w:val="CdigoenlneaOE3"/>
                <w:sz w:val="18"/>
              </w:rPr>
              <w:t>arrow-arc-left</w:t>
            </w:r>
            <w:r w:rsidRPr="00804C9A">
              <w:rPr>
                <w:sz w:val="18"/>
              </w:rPr>
              <w:t xml:space="preserve"> y </w:t>
            </w:r>
            <w:r w:rsidRPr="00804C9A">
              <w:rPr>
                <w:rStyle w:val="CdigoenlneaOE3"/>
                <w:sz w:val="18"/>
              </w:rPr>
              <w:t>arrow-arc-right</w:t>
            </w:r>
            <w:r w:rsidRPr="00804C9A">
              <w:rPr>
                <w:sz w:val="18"/>
              </w:rPr>
              <w:t xml:space="preserve"> de Phosphor Icons (MIT)</w:t>
            </w:r>
          </w:p>
        </w:tc>
        <w:tc>
          <w:tcPr>
            <w:tcW w:w="335" w:type="pct"/>
            <w:shd w:val="clear" w:color="auto" w:fill="auto"/>
          </w:tcPr>
          <w:p w14:paraId="10F5E593" w14:textId="77777777" w:rsidR="00B84599" w:rsidRPr="00804C9A" w:rsidRDefault="00804C9A" w:rsidP="00804C9A">
            <w:pPr>
              <w:pStyle w:val="CompactoOE3"/>
              <w:spacing w:after="0"/>
              <w:rPr>
                <w:sz w:val="18"/>
              </w:rPr>
            </w:pPr>
            <w:r w:rsidRPr="00804C9A">
              <w:rPr>
                <w:rStyle w:val="CdigoenlneaOE3"/>
                <w:sz w:val="18"/>
              </w:rPr>
              <w:t>INC-156</w:t>
            </w:r>
          </w:p>
        </w:tc>
      </w:tr>
      <w:tr w:rsidR="00B84599" w:rsidRPr="00804C9A" w14:paraId="66FA88CB" w14:textId="77777777" w:rsidTr="00804C9A">
        <w:tc>
          <w:tcPr>
            <w:tcW w:w="1863" w:type="pct"/>
            <w:shd w:val="clear" w:color="auto" w:fill="auto"/>
          </w:tcPr>
          <w:p w14:paraId="543F2BC6" w14:textId="77777777" w:rsidR="00B84599" w:rsidRPr="00804C9A" w:rsidRDefault="00804C9A" w:rsidP="00804C9A">
            <w:pPr>
              <w:pStyle w:val="CompactoOE3"/>
              <w:spacing w:after="0"/>
              <w:rPr>
                <w:sz w:val="18"/>
              </w:rPr>
            </w:pPr>
            <w:r w:rsidRPr="00804C9A">
              <w:rPr>
                <w:sz w:val="18"/>
              </w:rPr>
              <w:t>Palabras difíciles para grado quinto en narrativas y textos del río</w:t>
            </w:r>
          </w:p>
        </w:tc>
        <w:tc>
          <w:tcPr>
            <w:tcW w:w="2802" w:type="pct"/>
            <w:shd w:val="clear" w:color="auto" w:fill="auto"/>
          </w:tcPr>
          <w:p w14:paraId="167F1C61" w14:textId="77777777" w:rsidR="00B84599" w:rsidRPr="00804C9A" w:rsidRDefault="00804C9A" w:rsidP="00804C9A">
            <w:pPr>
              <w:pStyle w:val="CompactoOE3"/>
              <w:spacing w:after="0"/>
              <w:rPr>
                <w:sz w:val="18"/>
              </w:rPr>
            </w:pPr>
            <w:r w:rsidRPr="00804C9A">
              <w:rPr>
                <w:sz w:val="18"/>
              </w:rPr>
              <w:t>Se hicieron 21 reemplazos en los assets, por ejemplo «intemperie» por «al aire libre, sin techo», «civilización» por «otras familias» e «inventario» por «tus materiales». Se conservaron «abstraer», «iterar», «descomponer», «depurar», «algoritmo» y «patrón», que traen su explicación al lado</w:t>
            </w:r>
          </w:p>
        </w:tc>
        <w:tc>
          <w:tcPr>
            <w:tcW w:w="335" w:type="pct"/>
            <w:shd w:val="clear" w:color="auto" w:fill="auto"/>
          </w:tcPr>
          <w:p w14:paraId="257079BA" w14:textId="77777777" w:rsidR="00B84599" w:rsidRPr="00804C9A" w:rsidRDefault="00804C9A" w:rsidP="00804C9A">
            <w:pPr>
              <w:pStyle w:val="CompactoOE3"/>
              <w:spacing w:after="0"/>
              <w:rPr>
                <w:sz w:val="18"/>
              </w:rPr>
            </w:pPr>
            <w:r w:rsidRPr="00804C9A">
              <w:rPr>
                <w:rStyle w:val="CdigoenlneaOE3"/>
                <w:sz w:val="18"/>
              </w:rPr>
              <w:t>INC-157</w:t>
            </w:r>
          </w:p>
        </w:tc>
      </w:tr>
      <w:tr w:rsidR="00B84599" w:rsidRPr="00804C9A" w14:paraId="69629E2F" w14:textId="77777777" w:rsidTr="00804C9A">
        <w:tc>
          <w:tcPr>
            <w:tcW w:w="1863" w:type="pct"/>
            <w:shd w:val="clear" w:color="auto" w:fill="auto"/>
          </w:tcPr>
          <w:p w14:paraId="345EC4BD" w14:textId="77777777" w:rsidR="00B84599" w:rsidRPr="00804C9A" w:rsidRDefault="00804C9A" w:rsidP="00804C9A">
            <w:pPr>
              <w:pStyle w:val="CompactoOE3"/>
              <w:spacing w:after="0"/>
              <w:rPr>
                <w:sz w:val="18"/>
              </w:rPr>
            </w:pPr>
            <w:r w:rsidRPr="00804C9A">
              <w:rPr>
                <w:sz w:val="18"/>
              </w:rPr>
              <w:t>Nada presentaba el botón de ayuda (el círculo con Algoritm) antes de la primera mecánica</w:t>
            </w:r>
          </w:p>
        </w:tc>
        <w:tc>
          <w:tcPr>
            <w:tcW w:w="2802" w:type="pct"/>
            <w:shd w:val="clear" w:color="auto" w:fill="auto"/>
          </w:tcPr>
          <w:p w14:paraId="32AE5D34" w14:textId="77777777" w:rsidR="00B84599" w:rsidRPr="00804C9A" w:rsidRDefault="00804C9A" w:rsidP="00804C9A">
            <w:pPr>
              <w:pStyle w:val="CompactoOE3"/>
              <w:spacing w:after="0"/>
              <w:rPr>
                <w:sz w:val="18"/>
              </w:rPr>
            </w:pPr>
            <w:r w:rsidRPr="00804C9A">
              <w:rPr>
                <w:sz w:val="18"/>
              </w:rPr>
              <w:t>Al abrir la cueva por primera vez aparece un aviso con el texto «Este es el botón de ayuda. Si no recuerdas qué hacer, haz clic en él y Algoritm te repetirá la instrucción.». Oscurece la pantalla al 72 %, deja el botón de ayuda encima, detiene el tiempo y se cierra con «Cerrar». Sale mientras el perfil activo no haya confirmado la fase 1 del Nivel 1; no se guarda nada nuevo</w:t>
            </w:r>
          </w:p>
        </w:tc>
        <w:tc>
          <w:tcPr>
            <w:tcW w:w="335" w:type="pct"/>
            <w:shd w:val="clear" w:color="auto" w:fill="auto"/>
          </w:tcPr>
          <w:p w14:paraId="663A65DC" w14:textId="77777777" w:rsidR="00B84599" w:rsidRPr="00804C9A" w:rsidRDefault="00804C9A" w:rsidP="00804C9A">
            <w:pPr>
              <w:pStyle w:val="CompactoOE3"/>
              <w:spacing w:after="0"/>
              <w:rPr>
                <w:sz w:val="18"/>
              </w:rPr>
            </w:pPr>
            <w:r w:rsidRPr="00804C9A">
              <w:rPr>
                <w:rStyle w:val="CdigoenlneaOE3"/>
                <w:sz w:val="18"/>
              </w:rPr>
              <w:t>INC-158</w:t>
            </w:r>
          </w:p>
        </w:tc>
      </w:tr>
      <w:tr w:rsidR="00B84599" w:rsidRPr="00804C9A" w14:paraId="48316DF3" w14:textId="77777777" w:rsidTr="00804C9A">
        <w:tc>
          <w:tcPr>
            <w:tcW w:w="1863" w:type="pct"/>
            <w:shd w:val="clear" w:color="auto" w:fill="auto"/>
          </w:tcPr>
          <w:p w14:paraId="075B552F" w14:textId="77777777" w:rsidR="00B84599" w:rsidRPr="00804C9A" w:rsidRDefault="00804C9A" w:rsidP="00804C9A">
            <w:pPr>
              <w:pStyle w:val="CompactoOE3"/>
              <w:spacing w:after="0"/>
              <w:rPr>
                <w:sz w:val="18"/>
              </w:rPr>
            </w:pPr>
            <w:r w:rsidRPr="00804C9A">
              <w:rPr>
                <w:sz w:val="18"/>
              </w:rPr>
              <w:t>La pausa no permitía ver de nuevo la historia ni salir del juego</w:t>
            </w:r>
          </w:p>
        </w:tc>
        <w:tc>
          <w:tcPr>
            <w:tcW w:w="2802" w:type="pct"/>
            <w:shd w:val="clear" w:color="auto" w:fill="auto"/>
          </w:tcPr>
          <w:p w14:paraId="55DF92F6" w14:textId="77777777" w:rsidR="00B84599" w:rsidRPr="00804C9A" w:rsidRDefault="00804C9A" w:rsidP="00804C9A">
            <w:pPr>
              <w:pStyle w:val="CompactoOE3"/>
              <w:spacing w:after="0"/>
              <w:rPr>
                <w:sz w:val="18"/>
              </w:rPr>
            </w:pPr>
            <w:r w:rsidRPr="00804C9A">
              <w:rPr>
                <w:sz w:val="18"/>
              </w:rPr>
              <w:t>El menú de pausa pasó de 3 a 5 botones: Reanudar, Reiniciar, «Volver a ver la historia», Volver al menú de niveles y «Guardar y salir». «Guardar y salir» pide confirmación, guarda el perfil activo y después cierra. «Volver a ver la historia» lleva a la narrativa que presenta la fase y de ahí se regresa a la misma fase; la fase de amarre del Nivel 3 no tiene escena propia y no ofrece el botón</w:t>
            </w:r>
          </w:p>
        </w:tc>
        <w:tc>
          <w:tcPr>
            <w:tcW w:w="335" w:type="pct"/>
            <w:shd w:val="clear" w:color="auto" w:fill="auto"/>
          </w:tcPr>
          <w:p w14:paraId="7D15CB9E" w14:textId="77777777" w:rsidR="00B84599" w:rsidRPr="00804C9A" w:rsidRDefault="00804C9A" w:rsidP="00804C9A">
            <w:pPr>
              <w:pStyle w:val="CompactoOE3"/>
              <w:spacing w:after="0"/>
              <w:rPr>
                <w:sz w:val="18"/>
              </w:rPr>
            </w:pPr>
            <w:r w:rsidRPr="00804C9A">
              <w:rPr>
                <w:rStyle w:val="CdigoenlneaOE3"/>
                <w:sz w:val="18"/>
              </w:rPr>
              <w:t>INC-159</w:t>
            </w:r>
          </w:p>
        </w:tc>
      </w:tr>
      <w:tr w:rsidR="00B84599" w:rsidRPr="00804C9A" w14:paraId="3E3B6345" w14:textId="77777777" w:rsidTr="00804C9A">
        <w:tc>
          <w:tcPr>
            <w:tcW w:w="1863" w:type="pct"/>
            <w:shd w:val="clear" w:color="auto" w:fill="auto"/>
          </w:tcPr>
          <w:p w14:paraId="2B53DF5E" w14:textId="77777777" w:rsidR="00B84599" w:rsidRPr="00804C9A" w:rsidRDefault="00804C9A" w:rsidP="00804C9A">
            <w:pPr>
              <w:pStyle w:val="CompactoOE3"/>
              <w:spacing w:after="0"/>
              <w:rPr>
                <w:sz w:val="18"/>
              </w:rPr>
            </w:pPr>
            <w:r w:rsidRPr="00804C9A">
              <w:rPr>
                <w:sz w:val="18"/>
              </w:rPr>
              <w:lastRenderedPageBreak/>
              <w:t>No se podía releer la línea anterior del diálogo</w:t>
            </w:r>
          </w:p>
        </w:tc>
        <w:tc>
          <w:tcPr>
            <w:tcW w:w="2802" w:type="pct"/>
            <w:shd w:val="clear" w:color="auto" w:fill="auto"/>
          </w:tcPr>
          <w:p w14:paraId="4BACD5B1" w14:textId="77777777" w:rsidR="00B84599" w:rsidRPr="00804C9A" w:rsidRDefault="00804C9A" w:rsidP="00804C9A">
            <w:pPr>
              <w:pStyle w:val="CompactoOE3"/>
              <w:spacing w:after="0"/>
              <w:rPr>
                <w:sz w:val="18"/>
              </w:rPr>
            </w:pPr>
            <w:r w:rsidRPr="00804C9A">
              <w:rPr>
                <w:sz w:val="18"/>
              </w:rPr>
              <w:t>El cuadro de diálogo tiene un botón «Atrás» (200 × 76 px) en la fila de «Continuar», a su izquierda, y «Omitir» (260 × 76 px) encima de «Continuar». Vuelve a la línea anterior sin transición: cámara, luz y personajes saltan a lo que esa línea dejó, y no se repiten sonidos ni movimientos de objetos. No aparece en la primera línea ni cruza a la secuencia anterior</w:t>
            </w:r>
          </w:p>
        </w:tc>
        <w:tc>
          <w:tcPr>
            <w:tcW w:w="335" w:type="pct"/>
            <w:shd w:val="clear" w:color="auto" w:fill="auto"/>
          </w:tcPr>
          <w:p w14:paraId="408EB826" w14:textId="77777777" w:rsidR="00B84599" w:rsidRPr="00804C9A" w:rsidRDefault="00804C9A" w:rsidP="00804C9A">
            <w:pPr>
              <w:pStyle w:val="CompactoOE3"/>
              <w:spacing w:after="0"/>
              <w:rPr>
                <w:sz w:val="18"/>
              </w:rPr>
            </w:pPr>
            <w:r w:rsidRPr="00804C9A">
              <w:rPr>
                <w:rStyle w:val="CdigoenlneaOE3"/>
                <w:sz w:val="18"/>
              </w:rPr>
              <w:t>INC-160</w:t>
            </w:r>
          </w:p>
        </w:tc>
      </w:tr>
    </w:tbl>
    <w:p w14:paraId="075C2343" w14:textId="77777777" w:rsidR="00B84599" w:rsidRDefault="00804C9A">
      <w:pPr>
        <w:pStyle w:val="PrimerprrafoOE3"/>
      </w:pPr>
      <w:r>
        <w:rPr>
          <w:b/>
          <w:bCs/>
        </w:rPr>
        <w:t>Disposición final del botón «Atrás».</w:t>
      </w:r>
      <w:r>
        <w:t xml:space="preserve"> El 13/10/2026 se fijó la disposición del cuadro de diálogo (</w:t>
      </w:r>
      <w:r>
        <w:rPr>
          <w:rStyle w:val="CdigoenlneaOE3"/>
        </w:rPr>
        <w:t>INC-160</w:t>
      </w:r>
      <w:r>
        <w:t xml:space="preserve">, commit </w:t>
      </w:r>
      <w:r>
        <w:rPr>
          <w:rStyle w:val="CdigoenlneaOE3"/>
        </w:rPr>
        <w:t>56897fd</w:t>
      </w:r>
      <w:r>
        <w:t xml:space="preserve">): «Omitir» encima de «Continuar», del mismo tamaño (260 × 76 px), y «Atrás» en la fila de «Continuar», a su izquierda (200 × 76 px). El texto conserva su área. Se descartó poner «Atrás» a la izquierda del texto: el cuadro mide 216 px, que es el tope del cuarto de pantalla de RNF-03, y el nombre, dos líneas de texto y la fila de botones piden unos 240 px (medidas en </w:t>
      </w:r>
      <w:r>
        <w:rPr>
          <w:rStyle w:val="CdigoenlneaOE3"/>
        </w:rPr>
        <w:t>evidencias/rc4/Inc160_medidas_texto.txt</w:t>
      </w:r>
      <w:r>
        <w:t>).</w:t>
      </w:r>
    </w:p>
    <w:p w14:paraId="74C188F8" w14:textId="77777777" w:rsidR="00B84599" w:rsidRDefault="00804C9A">
      <w:pPr>
        <w:pStyle w:val="TextoOE3"/>
      </w:pPr>
      <w:r>
        <w:rPr>
          <w:b/>
          <w:bCs/>
        </w:rPr>
        <w:t>Estado de la verificación.</w:t>
      </w:r>
      <w:r>
        <w:t xml:space="preserve"> La suite completa (</w:t>
      </w:r>
      <w:r>
        <w:rPr>
          <w:rStyle w:val="CdigoenlneaOE3"/>
        </w:rPr>
        <w:t>suite2.ps1</w:t>
      </w:r>
      <w:r>
        <w:t>, 13/10/2026, 24,8 min) dio EditMode 785 de 786, con una omitida por entorno (</w:t>
      </w:r>
      <w:r>
        <w:rPr>
          <w:rStyle w:val="CdigoenlneaOE3"/>
        </w:rPr>
        <w:t>ProfileEraser_INC34_SobreDiscoRealCubreLosDosEscenariosDeAlmacenamiento</w:t>
      </w:r>
      <w:r>
        <w:t>), y PlayMode 427 de 427, con 1.213 pruebas listadas y las 1.213 ejecutadas (</w:t>
      </w:r>
      <w:r>
        <w:rPr>
          <w:rStyle w:val="CdigoenlneaOE3"/>
        </w:rPr>
        <w:t>evidencias/suites/rc4-previa-al-boton-atras/</w:t>
      </w:r>
      <w:r>
        <w:t xml:space="preserve">). Corrió sobre </w:t>
      </w:r>
      <w:r>
        <w:rPr>
          <w:rStyle w:val="CdigoenlneaOE3"/>
        </w:rPr>
        <w:t>0839352</w:t>
      </w:r>
      <w:r>
        <w:t xml:space="preserve"> más el arreglo de </w:t>
      </w:r>
      <w:r>
        <w:rPr>
          <w:rStyle w:val="CdigoenlneaOE3"/>
        </w:rPr>
        <w:t>HelpButtonIntro</w:t>
      </w:r>
      <w:r>
        <w:t xml:space="preserve">: si la escena se descargaba con el aviso de ayuda abierto, Unity lanzaba «Destroying object multiple times» y fallaba </w:t>
      </w:r>
      <w:r>
        <w:rPr>
          <w:rStyle w:val="CdigoenlneaOE3"/>
        </w:rPr>
        <w:t>PauseMenu_HU17_ContinuarRestituyeElE</w:t>
      </w:r>
      <w:r>
        <w:rPr>
          <w:rStyle w:val="CdigoenlneaOE3"/>
        </w:rPr>
        <w:t>stadoExacto</w:t>
      </w:r>
      <w:r>
        <w:t xml:space="preserve">; ahora el aviso solo devuelve el tiempo, con la prueba de regresión </w:t>
      </w:r>
      <w:r>
        <w:rPr>
          <w:rStyle w:val="CdigoenlneaOE3"/>
        </w:rPr>
        <w:t>FireLevel_INC158_UnaEscenaQueSeDescargaConElAvisoAbiertoDevuelveElTiempoSinErrores</w:t>
      </w:r>
      <w:r>
        <w:t>. La suite precede al cambio de disposición del diálogo; lo que ese cambio afecta se volvió a correr aparte y pasó (</w:t>
      </w:r>
      <w:r>
        <w:rPr>
          <w:rStyle w:val="CdigoenlneaOE3"/>
        </w:rPr>
        <w:t>NarrativeScene_INC160</w:t>
      </w:r>
      <w:r>
        <w:t xml:space="preserve">, 3 pruebas, y RNF-03, 9 pruebas, entre otras que lista </w:t>
      </w:r>
      <w:r>
        <w:rPr>
          <w:rStyle w:val="CdigoenlneaOE3"/>
        </w:rPr>
        <w:t>evidencias/build-rc4.md</w:t>
      </w:r>
      <w:r>
        <w:t>). El candidato rc4 pesa 426,9 MB (426 930 226 bytes, 13/10/2026), con 73,1 MB de margen frente a los 500 MB de RNF-06 (</w:t>
      </w:r>
      <w:r>
        <w:rPr>
          <w:rStyle w:val="CdigoenlneaOE3"/>
        </w:rPr>
        <w:t>evidencias/bui</w:t>
      </w:r>
      <w:r>
        <w:rPr>
          <w:rStyle w:val="CdigoenlneaOE3"/>
        </w:rPr>
        <w:t>ld-rc4.md</w:t>
      </w:r>
      <w:r>
        <w:t>). Ese archivo no registra mediciones de carga ni de memoria de rc4, así que las cifras de RNF-04 y RNF-05 de este documento siguen siendo las de rc3.</w:t>
      </w:r>
    </w:p>
    <w:p w14:paraId="3FB084CF" w14:textId="77777777" w:rsidR="00B84599" w:rsidRDefault="00804C9A">
      <w:pPr>
        <w:pStyle w:val="TextoOE3"/>
      </w:pPr>
      <w:r>
        <w:rPr>
          <w:b/>
          <w:bCs/>
        </w:rPr>
        <w:t>Lo que mostraron las capturas.</w:t>
      </w:r>
      <w:r>
        <w:t xml:space="preserve"> Se revisaron capturas del motor (</w:t>
      </w:r>
      <w:r>
        <w:rPr>
          <w:rStyle w:val="CdigoenlneaOE3"/>
        </w:rPr>
        <w:t>claudeDocs/tasks/Personajes/capturas/2026-10-13-inc154/</w:t>
      </w:r>
      <w:r>
        <w:t xml:space="preserve"> y </w:t>
      </w:r>
      <w:r>
        <w:rPr>
          <w:rStyle w:val="CdigoenlneaOE3"/>
        </w:rPr>
        <w:t>evidencias/rc4/</w:t>
      </w:r>
      <w:r>
        <w:t xml:space="preserve">). En el abrazo de perfil, la línea 5 de </w:t>
      </w:r>
      <w:r>
        <w:rPr>
          <w:rStyle w:val="CdigoenlneaOE3"/>
        </w:rPr>
        <w:t>N1_NacimientoDelFuego</w:t>
      </w:r>
      <w:r>
        <w:t xml:space="preserve"> se lee; la línea 12 se lee a medias, porque Papá no rodea a la Niña. El sueño de perfil no tapa el fuego. En la caminata de la escena 1.1 (línea 7 de </w:t>
      </w:r>
      <w:r>
        <w:rPr>
          <w:rStyle w:val="CdigoenlneaOE3"/>
        </w:rPr>
        <w:t>N1_AparicionGuia</w:t>
      </w:r>
      <w:r>
        <w:t>) la familia se desplaza hacia la izquierda: de x entre 0,281 y 0,333 a x entre 0,180 y 0,220, de perfil. Al llegar, Papá (x = 0,180) queda parcialmente detrás de Algoritm (x =</w:t>
      </w:r>
      <w:r>
        <w:t xml:space="preserve"> 0,168). Quedan dos debilidades sin corregir, el abrazo de la línea 12 y el solapamiento con Algoritm; ninguna se resolvió en rc4 y ambas están pendientes del equipo de desarrollo.</w:t>
      </w:r>
    </w:p>
    <w:p w14:paraId="71E3D6A2" w14:textId="77777777" w:rsidR="00B84599" w:rsidRDefault="00804C9A">
      <w:pPr>
        <w:pStyle w:val="TextoOE3"/>
      </w:pPr>
      <w:r>
        <w:rPr>
          <w:b/>
          <w:bCs/>
        </w:rPr>
        <w:t>Qué versión vio cada cosa.</w:t>
      </w:r>
      <w:r>
        <w:t xml:space="preserve"> Los estudiantes jugaron rc3 el 13/10/2026 y los hallazgos de la Tabla 5.4 salen de esa sesión. Las correcciones están en rc4, que no se probó con </w:t>
      </w:r>
      <w:r>
        <w:lastRenderedPageBreak/>
        <w:t>estudiantes. Los veredictos de la hoja HUM y las cifras de RNF-04 y RNF-05 de este documento siguen siendo los de rc3; de RNF-06 hay una medida de rc4.</w:t>
      </w:r>
    </w:p>
    <w:p w14:paraId="4CADF219" w14:textId="77777777" w:rsidR="00B84599" w:rsidRDefault="00804C9A">
      <w:pPr>
        <w:pStyle w:val="TextoOE3"/>
      </w:pPr>
      <w:r>
        <w:rPr>
          <w:b/>
          <w:bCs/>
        </w:rPr>
        <w:t>Lo que cambia respecto de rc3.</w:t>
      </w:r>
      <w:r>
        <w:t xml:space="preserve"> La pausa de cinco botones sustituye a la de tres que fijó </w:t>
      </w:r>
      <w:r>
        <w:rPr>
          <w:rStyle w:val="CdigoenlneaOE3"/>
        </w:rPr>
        <w:t>INC-49</w:t>
      </w:r>
      <w:r>
        <w:t xml:space="preserve">. Los casos </w:t>
      </w:r>
      <w:r>
        <w:rPr>
          <w:rStyle w:val="CdigoenlneaOE3"/>
        </w:rPr>
        <w:t>PF-RF07-*</w:t>
      </w:r>
      <w:r>
        <w:t xml:space="preserve"> </w:t>
      </w:r>
      <w:r>
        <w:t>describen el menú de tres botones de rc3; su veredicto se conserva con la versión en que se obtuvo y no cubre el menú nuevo.</w:t>
      </w:r>
    </w:p>
    <w:p w14:paraId="482D7CA0" w14:textId="77777777" w:rsidR="00B84599" w:rsidRDefault="00804C9A">
      <w:r>
        <w:br w:type="page"/>
      </w:r>
    </w:p>
    <w:p w14:paraId="1412F446" w14:textId="77777777" w:rsidR="00B84599" w:rsidRDefault="00804C9A">
      <w:pPr>
        <w:pStyle w:val="Ttulo1"/>
      </w:pPr>
      <w:bookmarkStart w:id="33" w:name="_Toc242809485"/>
      <w:r>
        <w:lastRenderedPageBreak/>
        <w:t>6. CONCLUSIONES</w:t>
      </w:r>
      <w:bookmarkEnd w:id="33"/>
    </w:p>
    <w:p w14:paraId="3631D55B" w14:textId="77777777" w:rsidR="00B84599" w:rsidRDefault="00804C9A">
      <w:pPr>
        <w:pStyle w:val="Ttulo2"/>
      </w:pPr>
      <w:bookmarkStart w:id="34" w:name="_Toc242809486"/>
      <w:r>
        <w:t>6.1 Respuesta al objetivo</w:t>
      </w:r>
      <w:bookmarkEnd w:id="34"/>
    </w:p>
    <w:p w14:paraId="30D2D92E" w14:textId="77777777" w:rsidR="00B84599" w:rsidRDefault="00804C9A">
      <w:pPr>
        <w:pStyle w:val="PrimerprrafoOE3"/>
      </w:pPr>
      <w:r>
        <w:t xml:space="preserve">El objetivo pedía comprobar el funcionamiento del prototipo con pruebas basadas en los requerimientos e identificar oportunidades de mejora. De los 136 casos del catálogo, 128 terminan en P y 4 en F, lo que da una eficacia de 97,0 % frente a la meta de 90 % (candidato rc3: 126 casos con veredicto el 10/10/2026, con eficacia de 96,8 %, y 6 más cerrados el 13/10/2026 en una sesión manual con la hoja HUM). Los 4 F son Menores. En las etiquetas que nombra el indicador, </w:t>
      </w:r>
      <w:r>
        <w:rPr>
          <w:rStyle w:val="CdigoenlneaOE3"/>
        </w:rPr>
        <w:t>NAV</w:t>
      </w:r>
      <w:r>
        <w:t xml:space="preserve"> llega a 94,1 %, </w:t>
      </w:r>
      <w:r>
        <w:rPr>
          <w:rStyle w:val="CdigoenlneaOE3"/>
        </w:rPr>
        <w:t>BOT</w:t>
      </w:r>
      <w:r>
        <w:t xml:space="preserve"> a 100,0 % y </w:t>
      </w:r>
      <w:r>
        <w:rPr>
          <w:rStyle w:val="CdigoenlneaOE3"/>
        </w:rPr>
        <w:t>SON</w:t>
      </w:r>
      <w:r>
        <w:t xml:space="preserve"> a 100,0 %, esta última por el juicio de oído de una persona. De los 45 RF de prioridad Alta, ninguno tiene un defecto Bloqueante ni Mayor abierto, así que el segundo indicador es de 45 de 45. Cuatro casos están en PS y quedan fuera del cálculo (</w:t>
      </w:r>
      <w:r>
        <w:rPr>
          <w:rStyle w:val="CdigoenlneaOE3"/>
        </w:rPr>
        <w:t>PF-RNF13-01</w:t>
      </w:r>
      <w:r>
        <w:t xml:space="preserve">, </w:t>
      </w:r>
      <w:r>
        <w:rPr>
          <w:rStyle w:val="CdigoenlneaOE3"/>
        </w:rPr>
        <w:t>PF-RNF12-01</w:t>
      </w:r>
      <w:r>
        <w:t xml:space="preserve">, </w:t>
      </w:r>
      <w:r>
        <w:rPr>
          <w:rStyle w:val="CdigoenlneaOE3"/>
        </w:rPr>
        <w:t>PF-RNF22-01</w:t>
      </w:r>
      <w:r>
        <w:t xml:space="preserve"> y </w:t>
      </w:r>
      <w:r>
        <w:rPr>
          <w:rStyle w:val="CdigoenlneaOE3"/>
        </w:rPr>
        <w:t>PF-RNF23-01</w:t>
      </w:r>
      <w:r>
        <w:t>): si los cuatro fallaran, la eficacia sería 94,1 %.</w:t>
      </w:r>
    </w:p>
    <w:p w14:paraId="23E27A60" w14:textId="77777777" w:rsidR="00B84599" w:rsidRDefault="00804C9A">
      <w:pPr>
        <w:pStyle w:val="TextoOE3"/>
      </w:pPr>
      <w:r>
        <w:t>La evaluación halló 16 defectos, ninguno Bloqueante ni Mayor: 7 Menores y 9 Observaciones. De ellos y del instrumento salen las 29 oportunidades de mejora del capítulo 4, repartidas en interfaz, flujo del juego, arte y paquete, código y trazabilidad, e instrumento de evaluación.</w:t>
      </w:r>
    </w:p>
    <w:p w14:paraId="427D8559" w14:textId="77777777" w:rsidR="00B84599" w:rsidRDefault="00804C9A">
      <w:pPr>
        <w:pStyle w:val="Ttulo2"/>
      </w:pPr>
      <w:bookmarkStart w:id="35" w:name="_Toc242809487"/>
      <w:r>
        <w:t>6.2 Rendimiento y portabilidad</w:t>
      </w:r>
      <w:bookmarkEnd w:id="35"/>
    </w:p>
    <w:p w14:paraId="64718451" w14:textId="77777777" w:rsidR="00B84599" w:rsidRDefault="00804C9A">
      <w:pPr>
        <w:pStyle w:val="PrimerprrafoOE3"/>
      </w:pPr>
      <w:r>
        <w:t>En el equipo 1, la peor carga de escena de rc3 fue de 0,268 s (</w:t>
      </w:r>
      <w:r>
        <w:rPr>
          <w:rStyle w:val="CdigoenlneaOE3"/>
        </w:rPr>
        <w:t>Narrative</w:t>
      </w:r>
      <w:r>
        <w:t xml:space="preserve">) frente a los 10 s de RNF-04, y el arranque de </w:t>
      </w:r>
      <w:r>
        <w:rPr>
          <w:rStyle w:val="CdigoenlneaOE3"/>
        </w:rPr>
        <w:t>Boot</w:t>
      </w:r>
      <w:r>
        <w:t xml:space="preserve"> a </w:t>
      </w:r>
      <w:r>
        <w:rPr>
          <w:rStyle w:val="CdigoenlneaOE3"/>
        </w:rPr>
        <w:t>MainMenu</w:t>
      </w:r>
      <w:r>
        <w:t xml:space="preserve"> tardó unos 3,4 s. El pico de memoria privada fue de 1.094 MiB (1,15 GB) frente a los 2 GB de RNF-05. El paquete pesa 426,6 MB frente a los 500 MB de RNF-06, con un margen de 73,4 MB; rc2 pesaba 479,0 MB. RNF-10 midió 0 conexiones en 4.516 muestras. Las comprobaciones del segundo equipo (H3, </w:t>
      </w:r>
      <w:r>
        <w:rPr>
          <w:rStyle w:val="CdigoenlneaOE3"/>
        </w:rPr>
        <w:t>PF-RNF07-02</w:t>
      </w:r>
      <w:r>
        <w:t xml:space="preserve">), del equipo sin tarjeta gráfica dedicada (H5, </w:t>
      </w:r>
      <w:r>
        <w:rPr>
          <w:rStyle w:val="CdigoenlneaOE3"/>
        </w:rPr>
        <w:t>PF-CT02-01</w:t>
      </w:r>
      <w:r>
        <w:t xml:space="preserve">) y de la ejecución sin conexión a internet (H4, </w:t>
      </w:r>
      <w:r>
        <w:rPr>
          <w:rStyle w:val="CdigoenlneaOE3"/>
        </w:rPr>
        <w:t>PF-RNF08-01</w:t>
      </w:r>
      <w:r>
        <w:t xml:space="preserve">) se aprobaron el </w:t>
      </w:r>
      <w:r>
        <w:t>13/10/2026 (apartado 5.2); las cifras de RNF-04 y RNF-05 de este apartado siguen siendo del equipo 1.</w:t>
      </w:r>
    </w:p>
    <w:p w14:paraId="71EE0139" w14:textId="77777777" w:rsidR="00B84599" w:rsidRDefault="00804C9A">
      <w:pPr>
        <w:pStyle w:val="Ttulo2"/>
      </w:pPr>
      <w:bookmarkStart w:id="36" w:name="_Toc242809488"/>
      <w:r>
        <w:t>6.3 Lo que no se evaluó</w:t>
      </w:r>
      <w:bookmarkEnd w:id="36"/>
    </w:p>
    <w:p w14:paraId="52B1D3D4" w14:textId="77777777" w:rsidR="00B84599" w:rsidRDefault="00804C9A">
      <w:pPr>
        <w:pStyle w:val="PrimerprrafoOE3"/>
      </w:pPr>
      <w:r>
        <w:t>El 13/10/2026 se evaluó el juego con 4 estudiantes de grado quinto del Colegio El Libertador IED, con el consentimiento informado firmado de cada uno y la autorización institucional del 17/09/2026 (capítulo 5). PG-05 y PG-06 dieron resultado positivo, y las comprobaciones H1 a H7 y H9 a H12 de la hoja HUM se aprobaron. El recorrido con cronómetro (H8) dio entre 40 y 45 minutos frente a los 20 a 40 de la referencia del OE1, hasta 5 minutos por encima del tope y sin causa registrada. No se evaluó la comprobac</w:t>
      </w:r>
      <w:r>
        <w:t xml:space="preserve">ión de mano H13 (el clic tras cargar una escena, la papelera del laberinto y la octava fila del informe), que pasa a trabajo futuro. Siguen sin confirmar los contenidos de RNF-22 y las autorizaciones de RNF-23. Los dos recorridos completos del arnés de </w:t>
      </w:r>
      <w:r>
        <w:rPr>
          <w:rStyle w:val="CdigoenlneaOE3"/>
        </w:rPr>
        <w:t>PF-RNF13-01</w:t>
      </w:r>
      <w:r>
        <w:t xml:space="preserve"> no se ejecutaron. La sesión comprueba que la interfaz se entienda y que la ruta principal se complete; no mide el efecto del juego sobre el pensamiento computacional.</w:t>
      </w:r>
    </w:p>
    <w:p w14:paraId="0B184A0E" w14:textId="77777777" w:rsidR="00B84599" w:rsidRDefault="00804C9A">
      <w:pPr>
        <w:pStyle w:val="Ttulo2"/>
      </w:pPr>
      <w:bookmarkStart w:id="37" w:name="_Toc242809489"/>
      <w:r>
        <w:lastRenderedPageBreak/>
        <w:t>6.4 Trabajos futuros</w:t>
      </w:r>
      <w:bookmarkEnd w:id="37"/>
    </w:p>
    <w:p w14:paraId="3DDDACFD" w14:textId="77777777" w:rsidR="00B84599" w:rsidRDefault="00804C9A">
      <w:pPr>
        <w:pStyle w:val="PrimerprrafoOE3"/>
      </w:pPr>
      <w:r>
        <w:t>Ordenadas por su efecto en quien usa el juego, las oportunidades del capítulo 4 empiezan por las que afectan al estudiante: el doble clic en «Omitir» que salta el resumen del Nivel 1 (DEF-RC3-09), la instrucción del bosque que se sale de su tablilla (DEF-RC3-10) y el avatar del resumen de nivel (DEF-RC3-01). Siguen las del docente: la cabecera del informe con los iconos sobre el texto (DEF-RC3-05) y el botón «Eliminar datos» partido en dos líneas (DEF-RC3-11). Después van las del equipo de desarrollo: los i</w:t>
      </w:r>
      <w:r>
        <w:t>dentificadores en español de tres controladores del Nivel 2 (DEF-RC3-I01), la tarjeta del Kanban en cada commit (DEF-RC3-I02), las pruebas de arquitectura que no toleran un nivel ausente (DEF-RC3-12) y la suite sobre el contenido exacto del candidato (DEF-RC3-I04). Cierran las del instrumento: el arnés (</w:t>
      </w:r>
      <w:r>
        <w:rPr>
          <w:rStyle w:val="CdigoenlneaOE3"/>
        </w:rPr>
        <w:t>Restaurar-Registro</w:t>
      </w:r>
      <w:r>
        <w:t xml:space="preserve">, el retardo de la primera captura) y las correcciones de </w:t>
      </w:r>
      <w:r>
        <w:rPr>
          <w:rStyle w:val="CdigoenlneaOE3"/>
        </w:rPr>
        <w:t>casos.md</w:t>
      </w:r>
      <w:r>
        <w:t>. El triaje de cada una está pendiente (apartado 3.6). A ellas se suman la comprobación de mano H13, sin realizar, y la dur</w:t>
      </w:r>
      <w:r>
        <w:t>ación del recorrido completo, que superó la referencia del OE1 (H8).</w:t>
      </w:r>
    </w:p>
    <w:sectPr w:rsidR="00B84599">
      <w:headerReference w:type="even" r:id="rId7"/>
      <w:headerReference w:type="default" r:id="rId8"/>
      <w:footerReference w:type="even" r:id="rId9"/>
      <w:footerReference w:type="default" r:id="rId10"/>
      <w:headerReference w:type="first" r:id="rId11"/>
      <w:footerReference w:type="first" r:id="rId12"/>
      <w:pgSz w:w="12240" w:h="15840"/>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7B5104" w14:textId="77777777" w:rsidR="00804C9A" w:rsidRDefault="00804C9A" w:rsidP="00804C9A">
      <w:pPr>
        <w:spacing w:line="240" w:lineRule="auto"/>
      </w:pPr>
      <w:r>
        <w:separator/>
      </w:r>
    </w:p>
  </w:endnote>
  <w:endnote w:type="continuationSeparator" w:id="0">
    <w:p w14:paraId="7A3B2680" w14:textId="77777777" w:rsidR="00804C9A" w:rsidRDefault="00804C9A" w:rsidP="00804C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D084C" w14:textId="77777777" w:rsidR="00804C9A" w:rsidRDefault="00804C9A" w:rsidP="00573669">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p w14:paraId="6C8EC97F" w14:textId="77777777" w:rsidR="00804C9A" w:rsidRDefault="00804C9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440F4" w14:textId="71FD2156" w:rsidR="00804C9A" w:rsidRDefault="00804C9A" w:rsidP="00573669">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p w14:paraId="4FB36ADF" w14:textId="77777777" w:rsidR="00804C9A" w:rsidRDefault="00804C9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CD9AC" w14:textId="77777777" w:rsidR="00804C9A" w:rsidRDefault="00804C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83E981" w14:textId="77777777" w:rsidR="00804C9A" w:rsidRDefault="00804C9A" w:rsidP="00804C9A">
      <w:pPr>
        <w:spacing w:line="240" w:lineRule="auto"/>
      </w:pPr>
      <w:r>
        <w:separator/>
      </w:r>
    </w:p>
  </w:footnote>
  <w:footnote w:type="continuationSeparator" w:id="0">
    <w:p w14:paraId="052F53FB" w14:textId="77777777" w:rsidR="00804C9A" w:rsidRDefault="00804C9A" w:rsidP="00804C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A2878" w14:textId="77777777" w:rsidR="00804C9A" w:rsidRDefault="00804C9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F39D5" w14:textId="77777777" w:rsidR="00804C9A" w:rsidRDefault="00804C9A">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464B6" w14:textId="77777777" w:rsidR="00804C9A" w:rsidRDefault="00804C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FB486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014D3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6D53E03"/>
    <w:multiLevelType w:val="hybridMultilevel"/>
    <w:tmpl w:val="269A2A14"/>
    <w:lvl w:ilvl="0" w:tplc="A182A696">
      <w:start w:val="1"/>
      <w:numFmt w:val="bullet"/>
      <w:lvlText w:val="•"/>
      <w:lvlJc w:val="left"/>
      <w:pPr>
        <w:ind w:left="720" w:hanging="360"/>
      </w:pPr>
      <w:rPr>
        <w:rFonts w:ascii="Symbol" w:hAnsi="Symbol" w:hint="default"/>
      </w:rPr>
    </w:lvl>
    <w:lvl w:ilvl="1" w:tplc="4C5E2ACA">
      <w:start w:val="1"/>
      <w:numFmt w:val="bullet"/>
      <w:lvlText w:val="o"/>
      <w:lvlJc w:val="left"/>
      <w:pPr>
        <w:ind w:left="1440" w:hanging="360"/>
      </w:pPr>
      <w:rPr>
        <w:rFonts w:ascii="Courier New" w:hAnsi="Courier New" w:hint="default"/>
      </w:rPr>
    </w:lvl>
    <w:lvl w:ilvl="2" w:tplc="F3C42FE4">
      <w:start w:val="1"/>
      <w:numFmt w:val="bullet"/>
      <w:lvlText w:val=""/>
      <w:lvlJc w:val="left"/>
      <w:pPr>
        <w:ind w:left="2160" w:hanging="360"/>
      </w:pPr>
      <w:rPr>
        <w:rFonts w:ascii="Wingdings" w:hAnsi="Wingdings" w:hint="default"/>
      </w:rPr>
    </w:lvl>
    <w:lvl w:ilvl="3" w:tplc="CB8AED84">
      <w:start w:val="1"/>
      <w:numFmt w:val="bullet"/>
      <w:lvlText w:val=""/>
      <w:lvlJc w:val="left"/>
      <w:pPr>
        <w:ind w:left="2880" w:hanging="360"/>
      </w:pPr>
      <w:rPr>
        <w:rFonts w:ascii="Symbol" w:hAnsi="Symbol" w:hint="default"/>
      </w:rPr>
    </w:lvl>
    <w:lvl w:ilvl="4" w:tplc="A74CB636">
      <w:start w:val="1"/>
      <w:numFmt w:val="bullet"/>
      <w:lvlText w:val="o"/>
      <w:lvlJc w:val="left"/>
      <w:pPr>
        <w:ind w:left="3600" w:hanging="360"/>
      </w:pPr>
      <w:rPr>
        <w:rFonts w:ascii="Courier New" w:hAnsi="Courier New" w:hint="default"/>
      </w:rPr>
    </w:lvl>
    <w:lvl w:ilvl="5" w:tplc="B9127302">
      <w:start w:val="1"/>
      <w:numFmt w:val="bullet"/>
      <w:lvlText w:val=""/>
      <w:lvlJc w:val="left"/>
      <w:pPr>
        <w:ind w:left="4320" w:hanging="360"/>
      </w:pPr>
      <w:rPr>
        <w:rFonts w:ascii="Wingdings" w:hAnsi="Wingdings" w:hint="default"/>
      </w:rPr>
    </w:lvl>
    <w:lvl w:ilvl="6" w:tplc="826E1D10">
      <w:start w:val="1"/>
      <w:numFmt w:val="bullet"/>
      <w:lvlText w:val=""/>
      <w:lvlJc w:val="left"/>
      <w:pPr>
        <w:ind w:left="5040" w:hanging="360"/>
      </w:pPr>
      <w:rPr>
        <w:rFonts w:ascii="Symbol" w:hAnsi="Symbol" w:hint="default"/>
      </w:rPr>
    </w:lvl>
    <w:lvl w:ilvl="7" w:tplc="4F10ACA8">
      <w:start w:val="1"/>
      <w:numFmt w:val="bullet"/>
      <w:lvlText w:val="o"/>
      <w:lvlJc w:val="left"/>
      <w:pPr>
        <w:ind w:left="5760" w:hanging="360"/>
      </w:pPr>
      <w:rPr>
        <w:rFonts w:ascii="Courier New" w:hAnsi="Courier New" w:hint="default"/>
      </w:rPr>
    </w:lvl>
    <w:lvl w:ilvl="8" w:tplc="49548B9E">
      <w:start w:val="1"/>
      <w:numFmt w:val="bullet"/>
      <w:lvlText w:val=""/>
      <w:lvlJc w:val="left"/>
      <w:pPr>
        <w:ind w:left="6480" w:hanging="360"/>
      </w:pPr>
      <w:rPr>
        <w:rFonts w:ascii="Wingdings" w:hAnsi="Wingdings" w:hint="default"/>
      </w:rPr>
    </w:lvl>
  </w:abstractNum>
  <w:abstractNum w:abstractNumId="3" w15:restartNumberingAfterBreak="0">
    <w:nsid w:val="5CAAFC2B"/>
    <w:multiLevelType w:val="hybridMultilevel"/>
    <w:tmpl w:val="C0C264E2"/>
    <w:lvl w:ilvl="0" w:tplc="90B297D0">
      <w:start w:val="1"/>
      <w:numFmt w:val="bullet"/>
      <w:lvlText w:val="●"/>
      <w:lvlJc w:val="left"/>
      <w:pPr>
        <w:ind w:left="720" w:hanging="360"/>
      </w:pPr>
    </w:lvl>
    <w:lvl w:ilvl="1" w:tplc="A69AF494">
      <w:start w:val="1"/>
      <w:numFmt w:val="bullet"/>
      <w:lvlText w:val="○"/>
      <w:lvlJc w:val="left"/>
      <w:pPr>
        <w:ind w:left="1440" w:hanging="360"/>
      </w:pPr>
    </w:lvl>
    <w:lvl w:ilvl="2" w:tplc="8732FD66">
      <w:start w:val="1"/>
      <w:numFmt w:val="bullet"/>
      <w:lvlText w:val="■"/>
      <w:lvlJc w:val="left"/>
      <w:pPr>
        <w:ind w:left="2160" w:hanging="360"/>
      </w:pPr>
    </w:lvl>
    <w:lvl w:ilvl="3" w:tplc="CD4C5F2E">
      <w:start w:val="1"/>
      <w:numFmt w:val="bullet"/>
      <w:lvlText w:val="●"/>
      <w:lvlJc w:val="left"/>
      <w:pPr>
        <w:ind w:left="2880" w:hanging="360"/>
      </w:pPr>
    </w:lvl>
    <w:lvl w:ilvl="4" w:tplc="003A028C">
      <w:start w:val="1"/>
      <w:numFmt w:val="bullet"/>
      <w:lvlText w:val="○"/>
      <w:lvlJc w:val="left"/>
      <w:pPr>
        <w:ind w:left="3600" w:hanging="360"/>
      </w:pPr>
    </w:lvl>
    <w:lvl w:ilvl="5" w:tplc="FED49000">
      <w:start w:val="1"/>
      <w:numFmt w:val="bullet"/>
      <w:lvlText w:val="■"/>
      <w:lvlJc w:val="left"/>
      <w:pPr>
        <w:ind w:left="4320" w:hanging="360"/>
      </w:pPr>
    </w:lvl>
    <w:lvl w:ilvl="6" w:tplc="D7AC83B2">
      <w:start w:val="1"/>
      <w:numFmt w:val="bullet"/>
      <w:lvlText w:val="●"/>
      <w:lvlJc w:val="left"/>
      <w:pPr>
        <w:ind w:left="5040" w:hanging="360"/>
      </w:pPr>
    </w:lvl>
    <w:lvl w:ilvl="7" w:tplc="CB5E5E10">
      <w:start w:val="1"/>
      <w:numFmt w:val="bullet"/>
      <w:lvlText w:val="●"/>
      <w:lvlJc w:val="left"/>
      <w:pPr>
        <w:ind w:left="5760" w:hanging="360"/>
      </w:pPr>
    </w:lvl>
    <w:lvl w:ilvl="8" w:tplc="202E0CAA">
      <w:start w:val="1"/>
      <w:numFmt w:val="bullet"/>
      <w:lvlText w:val="●"/>
      <w:lvlJc w:val="left"/>
      <w:pPr>
        <w:ind w:left="6480" w:hanging="360"/>
      </w:pPr>
    </w:lvl>
  </w:abstractNum>
  <w:num w:numId="1" w16cid:durableId="22443981">
    <w:abstractNumId w:val="2"/>
  </w:num>
  <w:num w:numId="2" w16cid:durableId="244339193">
    <w:abstractNumId w:val="3"/>
    <w:lvlOverride w:ilvl="0">
      <w:startOverride w:val="1"/>
    </w:lvlOverride>
  </w:num>
  <w:num w:numId="3" w16cid:durableId="1907719774">
    <w:abstractNumId w:val="0"/>
  </w:num>
  <w:num w:numId="4" w16cid:durableId="1558082049">
    <w:abstractNumId w:val="1"/>
  </w:num>
  <w:num w:numId="5" w16cid:durableId="1986817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71975A"/>
    <w:rsid w:val="00252722"/>
    <w:rsid w:val="0079053F"/>
    <w:rsid w:val="00804C9A"/>
    <w:rsid w:val="00B01949"/>
    <w:rsid w:val="00B84599"/>
    <w:rsid w:val="0164F4C4"/>
    <w:rsid w:val="01F8E38F"/>
    <w:rsid w:val="027DC403"/>
    <w:rsid w:val="02983893"/>
    <w:rsid w:val="03AE63CF"/>
    <w:rsid w:val="041DB87D"/>
    <w:rsid w:val="0451B160"/>
    <w:rsid w:val="0471975A"/>
    <w:rsid w:val="04CF0C29"/>
    <w:rsid w:val="04E87523"/>
    <w:rsid w:val="0564B83D"/>
    <w:rsid w:val="05CF43B2"/>
    <w:rsid w:val="06272A7D"/>
    <w:rsid w:val="0645CBF5"/>
    <w:rsid w:val="06D809E5"/>
    <w:rsid w:val="077C58CD"/>
    <w:rsid w:val="0846B0F9"/>
    <w:rsid w:val="08A03723"/>
    <w:rsid w:val="08B9E6A0"/>
    <w:rsid w:val="08EF51D8"/>
    <w:rsid w:val="098A4072"/>
    <w:rsid w:val="0A3A3099"/>
    <w:rsid w:val="0B142E6D"/>
    <w:rsid w:val="0B1F9250"/>
    <w:rsid w:val="0C521888"/>
    <w:rsid w:val="0D831B0A"/>
    <w:rsid w:val="0D975BB7"/>
    <w:rsid w:val="0DA96C97"/>
    <w:rsid w:val="0DA99353"/>
    <w:rsid w:val="0E6194CF"/>
    <w:rsid w:val="0F42ACD8"/>
    <w:rsid w:val="0FDB2088"/>
    <w:rsid w:val="108F0879"/>
    <w:rsid w:val="10B51FB2"/>
    <w:rsid w:val="112490C1"/>
    <w:rsid w:val="11F64EA3"/>
    <w:rsid w:val="121B80FE"/>
    <w:rsid w:val="130EB987"/>
    <w:rsid w:val="131220B6"/>
    <w:rsid w:val="1321EB2F"/>
    <w:rsid w:val="13BD8FC5"/>
    <w:rsid w:val="13E66A26"/>
    <w:rsid w:val="140D28FF"/>
    <w:rsid w:val="1442A72F"/>
    <w:rsid w:val="1520ADD7"/>
    <w:rsid w:val="15423EA0"/>
    <w:rsid w:val="15DCF7B0"/>
    <w:rsid w:val="15F6B676"/>
    <w:rsid w:val="169B8065"/>
    <w:rsid w:val="16A11B7D"/>
    <w:rsid w:val="16F9C3D7"/>
    <w:rsid w:val="17082D81"/>
    <w:rsid w:val="1865F1B8"/>
    <w:rsid w:val="18EDC78B"/>
    <w:rsid w:val="1A2A5566"/>
    <w:rsid w:val="1AB442DB"/>
    <w:rsid w:val="1C0D5AF8"/>
    <w:rsid w:val="1CE5F63C"/>
    <w:rsid w:val="1DADF1A3"/>
    <w:rsid w:val="1DD6F401"/>
    <w:rsid w:val="1EF4B93B"/>
    <w:rsid w:val="1F5EE5B4"/>
    <w:rsid w:val="1F81F7D4"/>
    <w:rsid w:val="1F84B1B4"/>
    <w:rsid w:val="1FAC35C9"/>
    <w:rsid w:val="2007847F"/>
    <w:rsid w:val="209A491B"/>
    <w:rsid w:val="21393056"/>
    <w:rsid w:val="220DEC6F"/>
    <w:rsid w:val="23C8BA80"/>
    <w:rsid w:val="248FF3B7"/>
    <w:rsid w:val="24C063E6"/>
    <w:rsid w:val="24D09122"/>
    <w:rsid w:val="24E8A496"/>
    <w:rsid w:val="252E68EB"/>
    <w:rsid w:val="25A4136C"/>
    <w:rsid w:val="26575BA6"/>
    <w:rsid w:val="271B40B3"/>
    <w:rsid w:val="271CFFD1"/>
    <w:rsid w:val="27E3FD45"/>
    <w:rsid w:val="287A0AE9"/>
    <w:rsid w:val="28C789C3"/>
    <w:rsid w:val="2966D029"/>
    <w:rsid w:val="29B6958A"/>
    <w:rsid w:val="29B8D1FA"/>
    <w:rsid w:val="29F2C73F"/>
    <w:rsid w:val="2A2A6F84"/>
    <w:rsid w:val="2A53A18B"/>
    <w:rsid w:val="2A56D7EB"/>
    <w:rsid w:val="2A6C81D8"/>
    <w:rsid w:val="2A98945A"/>
    <w:rsid w:val="2AB1E05B"/>
    <w:rsid w:val="2B7BF377"/>
    <w:rsid w:val="2BD0957A"/>
    <w:rsid w:val="2BF35BAF"/>
    <w:rsid w:val="2C02340E"/>
    <w:rsid w:val="2CE93606"/>
    <w:rsid w:val="2CEA7D3D"/>
    <w:rsid w:val="2D38EE69"/>
    <w:rsid w:val="2D88E084"/>
    <w:rsid w:val="2E2FB4F2"/>
    <w:rsid w:val="2EF8F212"/>
    <w:rsid w:val="2F192D54"/>
    <w:rsid w:val="2F2FB8FB"/>
    <w:rsid w:val="2F3E3898"/>
    <w:rsid w:val="2F5D18D1"/>
    <w:rsid w:val="2F6889A0"/>
    <w:rsid w:val="2F8C6B71"/>
    <w:rsid w:val="308B6C1F"/>
    <w:rsid w:val="30CF3870"/>
    <w:rsid w:val="3101A8A5"/>
    <w:rsid w:val="312AB8D4"/>
    <w:rsid w:val="315BDB58"/>
    <w:rsid w:val="31E7B76E"/>
    <w:rsid w:val="320FD0F1"/>
    <w:rsid w:val="32B202AE"/>
    <w:rsid w:val="32CF0239"/>
    <w:rsid w:val="330821FB"/>
    <w:rsid w:val="330BD2BE"/>
    <w:rsid w:val="33519E6E"/>
    <w:rsid w:val="3406FDC2"/>
    <w:rsid w:val="3429C27E"/>
    <w:rsid w:val="34C55C11"/>
    <w:rsid w:val="3776D9DD"/>
    <w:rsid w:val="380FE568"/>
    <w:rsid w:val="39F792AB"/>
    <w:rsid w:val="3AE15838"/>
    <w:rsid w:val="3AFF2575"/>
    <w:rsid w:val="3B470E53"/>
    <w:rsid w:val="3BA1E25D"/>
    <w:rsid w:val="3C18AEE0"/>
    <w:rsid w:val="3C49AB34"/>
    <w:rsid w:val="3CC8C952"/>
    <w:rsid w:val="3CFC5EDC"/>
    <w:rsid w:val="3D68F50E"/>
    <w:rsid w:val="402BA88E"/>
    <w:rsid w:val="40300562"/>
    <w:rsid w:val="40CC1DDC"/>
    <w:rsid w:val="40CF6F2A"/>
    <w:rsid w:val="4153FE20"/>
    <w:rsid w:val="41ADBDEF"/>
    <w:rsid w:val="41EC0F21"/>
    <w:rsid w:val="42F1F1A3"/>
    <w:rsid w:val="43761DA2"/>
    <w:rsid w:val="43A9D55C"/>
    <w:rsid w:val="4425546E"/>
    <w:rsid w:val="4447809E"/>
    <w:rsid w:val="455ED46A"/>
    <w:rsid w:val="45615661"/>
    <w:rsid w:val="457E1ABF"/>
    <w:rsid w:val="45F38CBC"/>
    <w:rsid w:val="46290AED"/>
    <w:rsid w:val="4690553A"/>
    <w:rsid w:val="46E48406"/>
    <w:rsid w:val="474799DC"/>
    <w:rsid w:val="474C92B8"/>
    <w:rsid w:val="47627820"/>
    <w:rsid w:val="47821AE2"/>
    <w:rsid w:val="47A80C35"/>
    <w:rsid w:val="48670D1F"/>
    <w:rsid w:val="48EB214C"/>
    <w:rsid w:val="48F5548C"/>
    <w:rsid w:val="4929FCCE"/>
    <w:rsid w:val="4A303FD2"/>
    <w:rsid w:val="4A4A6A7D"/>
    <w:rsid w:val="4B811BF4"/>
    <w:rsid w:val="4BBDD980"/>
    <w:rsid w:val="4BCAB70C"/>
    <w:rsid w:val="4BD0CE2C"/>
    <w:rsid w:val="4CDAF393"/>
    <w:rsid w:val="4CFAACE1"/>
    <w:rsid w:val="4D47E34B"/>
    <w:rsid w:val="4D83DAA5"/>
    <w:rsid w:val="4D88B1AC"/>
    <w:rsid w:val="4DD33CF6"/>
    <w:rsid w:val="4DF753DD"/>
    <w:rsid w:val="4EA2D4A2"/>
    <w:rsid w:val="4F25D20A"/>
    <w:rsid w:val="4F41E734"/>
    <w:rsid w:val="4F59B333"/>
    <w:rsid w:val="4F90EA20"/>
    <w:rsid w:val="4FEC9C5C"/>
    <w:rsid w:val="510534FD"/>
    <w:rsid w:val="51A36A2B"/>
    <w:rsid w:val="5228679C"/>
    <w:rsid w:val="52FD9871"/>
    <w:rsid w:val="534BFAD4"/>
    <w:rsid w:val="53D00ACE"/>
    <w:rsid w:val="53FB1A54"/>
    <w:rsid w:val="54081A6E"/>
    <w:rsid w:val="5411C3AF"/>
    <w:rsid w:val="54DDBFED"/>
    <w:rsid w:val="552B1076"/>
    <w:rsid w:val="5540B903"/>
    <w:rsid w:val="55C3E5DC"/>
    <w:rsid w:val="55D09F6F"/>
    <w:rsid w:val="56700102"/>
    <w:rsid w:val="574B3540"/>
    <w:rsid w:val="57E91E42"/>
    <w:rsid w:val="58425CB7"/>
    <w:rsid w:val="59064038"/>
    <w:rsid w:val="59B7C677"/>
    <w:rsid w:val="59C81FA5"/>
    <w:rsid w:val="5A423AA2"/>
    <w:rsid w:val="5A4321DC"/>
    <w:rsid w:val="5A501537"/>
    <w:rsid w:val="5A94BA4A"/>
    <w:rsid w:val="5ADA4BE4"/>
    <w:rsid w:val="5AF8ACD0"/>
    <w:rsid w:val="5B4C2C37"/>
    <w:rsid w:val="5B8D3F55"/>
    <w:rsid w:val="5B9710C1"/>
    <w:rsid w:val="5BF1334E"/>
    <w:rsid w:val="5C500AE5"/>
    <w:rsid w:val="5CCAB11B"/>
    <w:rsid w:val="5E968230"/>
    <w:rsid w:val="5E9FECFE"/>
    <w:rsid w:val="5EF00FB9"/>
    <w:rsid w:val="5FB465B4"/>
    <w:rsid w:val="60A3EF28"/>
    <w:rsid w:val="60DCF7B0"/>
    <w:rsid w:val="615DBF56"/>
    <w:rsid w:val="61BA254C"/>
    <w:rsid w:val="6265D906"/>
    <w:rsid w:val="627073AD"/>
    <w:rsid w:val="6330C115"/>
    <w:rsid w:val="63F12937"/>
    <w:rsid w:val="64AAEE07"/>
    <w:rsid w:val="64B31609"/>
    <w:rsid w:val="65B9F9C5"/>
    <w:rsid w:val="66072CE0"/>
    <w:rsid w:val="661A62CA"/>
    <w:rsid w:val="663CD08B"/>
    <w:rsid w:val="667BD0B9"/>
    <w:rsid w:val="67220033"/>
    <w:rsid w:val="6779AA67"/>
    <w:rsid w:val="67B11E43"/>
    <w:rsid w:val="68BB560B"/>
    <w:rsid w:val="6925DE6B"/>
    <w:rsid w:val="6982F7D4"/>
    <w:rsid w:val="6A1C0322"/>
    <w:rsid w:val="6A58151D"/>
    <w:rsid w:val="6A854A8A"/>
    <w:rsid w:val="6B04B6FE"/>
    <w:rsid w:val="6B709407"/>
    <w:rsid w:val="6BB5AA0A"/>
    <w:rsid w:val="6C609552"/>
    <w:rsid w:val="6D0AEFDE"/>
    <w:rsid w:val="6D5A9332"/>
    <w:rsid w:val="6D8CD8E9"/>
    <w:rsid w:val="6DBC2FA2"/>
    <w:rsid w:val="6E37FD71"/>
    <w:rsid w:val="6E4BF920"/>
    <w:rsid w:val="6E72D7DA"/>
    <w:rsid w:val="6ECE08C7"/>
    <w:rsid w:val="6F53A494"/>
    <w:rsid w:val="6FA026BE"/>
    <w:rsid w:val="72F12DF1"/>
    <w:rsid w:val="7338BCB7"/>
    <w:rsid w:val="7348925B"/>
    <w:rsid w:val="737E4715"/>
    <w:rsid w:val="7391F427"/>
    <w:rsid w:val="73CE5009"/>
    <w:rsid w:val="73DB4F78"/>
    <w:rsid w:val="740E1690"/>
    <w:rsid w:val="744C753A"/>
    <w:rsid w:val="745F7B56"/>
    <w:rsid w:val="747A620F"/>
    <w:rsid w:val="754D7B21"/>
    <w:rsid w:val="760C4459"/>
    <w:rsid w:val="767495EF"/>
    <w:rsid w:val="767E469A"/>
    <w:rsid w:val="76C9C3BB"/>
    <w:rsid w:val="76CA3D3D"/>
    <w:rsid w:val="780E51DF"/>
    <w:rsid w:val="78A3772A"/>
    <w:rsid w:val="78A97BA7"/>
    <w:rsid w:val="7912E36B"/>
    <w:rsid w:val="794B9880"/>
    <w:rsid w:val="7AF91E30"/>
    <w:rsid w:val="7B939CB5"/>
    <w:rsid w:val="7C623F49"/>
    <w:rsid w:val="7CFBB1CC"/>
    <w:rsid w:val="7D238316"/>
    <w:rsid w:val="7D2C355F"/>
    <w:rsid w:val="7D7CC8EA"/>
    <w:rsid w:val="7E0F6CC0"/>
    <w:rsid w:val="7E7D704F"/>
    <w:rsid w:val="7F3AB631"/>
    <w:rsid w:val="7F63FF5A"/>
    <w:rsid w:val="7F81E4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4F9028"/>
  <w15:docId w15:val="{7FDA04DA-0AF5-47FA-BE6F-F38F9CA35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5B4C2C37"/>
    <w:pPr>
      <w:spacing w:before="320" w:after="160"/>
      <w:jc w:val="center"/>
      <w:outlineLvl w:val="0"/>
    </w:pPr>
    <w:rPr>
      <w:b/>
      <w:bCs/>
      <w:color w:val="000000"/>
      <w:sz w:val="28"/>
      <w:szCs w:val="28"/>
    </w:rPr>
  </w:style>
  <w:style w:type="paragraph" w:styleId="Ttulo2">
    <w:name w:val="heading 2"/>
    <w:basedOn w:val="Ttulo1"/>
    <w:next w:val="Normal"/>
    <w:uiPriority w:val="9"/>
    <w:unhideWhenUsed/>
    <w:qFormat/>
    <w:rsid w:val="5B4C2C37"/>
    <w:pPr>
      <w:jc w:val="left"/>
      <w:outlineLvl w:val="1"/>
    </w:pPr>
  </w:style>
  <w:style w:type="paragraph" w:styleId="Ttulo3">
    <w:name w:val="heading 3"/>
    <w:basedOn w:val="Ttulo2"/>
    <w:next w:val="Normal"/>
    <w:uiPriority w:val="9"/>
    <w:unhideWhenUsed/>
    <w:qFormat/>
    <w:rsid w:val="5B4C2C37"/>
    <w:pPr>
      <w:spacing w:before="240" w:after="120"/>
      <w:outlineLvl w:val="2"/>
    </w:pPr>
    <w:rPr>
      <w:sz w:val="24"/>
      <w:szCs w:val="24"/>
      <w:lang w:val="en-US"/>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
    <w:name w:val="Table Grid"/>
    <w:basedOn w:val="Tabla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DC1">
    <w:name w:val="toc 1"/>
    <w:basedOn w:val="Normal"/>
    <w:next w:val="Normal"/>
    <w:uiPriority w:val="39"/>
    <w:unhideWhenUsed/>
    <w:rsid w:val="5B4C2C37"/>
    <w:pPr>
      <w:spacing w:after="100"/>
    </w:pPr>
  </w:style>
  <w:style w:type="paragraph" w:styleId="TDC2">
    <w:name w:val="toc 2"/>
    <w:basedOn w:val="Normal"/>
    <w:next w:val="Normal"/>
    <w:uiPriority w:val="39"/>
    <w:unhideWhenUsed/>
    <w:rsid w:val="5B4C2C37"/>
    <w:pPr>
      <w:spacing w:after="100"/>
      <w:ind w:left="220"/>
    </w:pPr>
  </w:style>
  <w:style w:type="paragraph" w:customStyle="1" w:styleId="Titulo4">
    <w:name w:val="Titulo 4"/>
    <w:basedOn w:val="Normal"/>
    <w:link w:val="Titulo4Char"/>
    <w:uiPriority w:val="1"/>
    <w:qFormat/>
    <w:rsid w:val="5B4C2C37"/>
    <w:pPr>
      <w:spacing w:before="200" w:after="100"/>
    </w:pPr>
    <w:rPr>
      <w:b/>
      <w:bCs/>
      <w:i/>
      <w:iCs/>
      <w:color w:val="000000"/>
      <w:lang w:val="en-US"/>
    </w:rPr>
  </w:style>
  <w:style w:type="character" w:customStyle="1" w:styleId="Titulo4Char">
    <w:name w:val="Titulo 4 Char"/>
    <w:link w:val="Titulo4"/>
    <w:rsid w:val="5B4C2C37"/>
    <w:rPr>
      <w:rFonts w:ascii="Arial" w:eastAsia="Arial" w:hAnsi="Arial" w:cs="Arial"/>
      <w:b/>
      <w:bCs/>
      <w:i/>
      <w:iCs/>
      <w:caps w:val="0"/>
      <w:smallCaps w:val="0"/>
      <w:color w:val="000000"/>
      <w:sz w:val="24"/>
      <w:szCs w:val="24"/>
      <w:lang w:val="en-US"/>
    </w:rPr>
  </w:style>
  <w:style w:type="paragraph" w:styleId="TDC3">
    <w:name w:val="toc 3"/>
    <w:basedOn w:val="Normal"/>
    <w:next w:val="Normal"/>
    <w:uiPriority w:val="39"/>
    <w:unhideWhenUsed/>
    <w:rsid w:val="5B4C2C37"/>
    <w:pPr>
      <w:spacing w:after="100"/>
      <w:ind w:left="440"/>
    </w:pPr>
  </w:style>
  <w:style w:type="paragraph" w:customStyle="1" w:styleId="TextoOE3">
    <w:name w:val="Texto OE3"/>
    <w:basedOn w:val="Normal"/>
    <w:qFormat/>
    <w:pPr>
      <w:spacing w:after="120"/>
    </w:pPr>
  </w:style>
  <w:style w:type="paragraph" w:customStyle="1" w:styleId="PrimerprrafoOE3">
    <w:name w:val="Primer párrafo OE3"/>
    <w:basedOn w:val="TextoOE3"/>
    <w:qFormat/>
  </w:style>
  <w:style w:type="paragraph" w:customStyle="1" w:styleId="CompactoOE3">
    <w:name w:val="Compacto OE3"/>
    <w:basedOn w:val="TextoOE3"/>
    <w:qFormat/>
    <w:pPr>
      <w:spacing w:after="40"/>
    </w:pPr>
  </w:style>
  <w:style w:type="paragraph" w:customStyle="1" w:styleId="CitaOE3">
    <w:name w:val="Cita OE3"/>
    <w:basedOn w:val="TextoOE3"/>
    <w:qFormat/>
    <w:pPr>
      <w:ind w:left="567" w:right="567"/>
    </w:pPr>
    <w:rPr>
      <w:i/>
    </w:rPr>
  </w:style>
  <w:style w:type="paragraph" w:customStyle="1" w:styleId="FiguraOE3">
    <w:name w:val="Figura OE3"/>
    <w:basedOn w:val="TextoOE3"/>
    <w:qFormat/>
    <w:pPr>
      <w:keepNext/>
      <w:spacing w:before="120" w:after="60"/>
      <w:jc w:val="center"/>
    </w:pPr>
  </w:style>
  <w:style w:type="paragraph" w:customStyle="1" w:styleId="LeyendadefiguraOE3">
    <w:name w:val="Leyenda de figura OE3"/>
    <w:basedOn w:val="TextoOE3"/>
    <w:qFormat/>
    <w:pPr>
      <w:spacing w:after="200"/>
      <w:jc w:val="center"/>
    </w:pPr>
    <w:rPr>
      <w:i/>
      <w:sz w:val="20"/>
    </w:rPr>
  </w:style>
  <w:style w:type="paragraph" w:customStyle="1" w:styleId="CdigoOE3">
    <w:name w:val="Código OE3"/>
    <w:basedOn w:val="Normal"/>
    <w:pPr>
      <w:spacing w:after="120"/>
      <w:ind w:left="284"/>
    </w:pPr>
    <w:rPr>
      <w:rFonts w:ascii="Consolas" w:hAnsi="Consolas"/>
      <w:sz w:val="18"/>
    </w:rPr>
  </w:style>
  <w:style w:type="character" w:customStyle="1" w:styleId="CdigoenlneaOE3">
    <w:name w:val="Código en línea OE3"/>
    <w:rPr>
      <w:rFonts w:ascii="Consolas" w:hAnsi="Consolas"/>
      <w:sz w:val="19"/>
    </w:rPr>
  </w:style>
  <w:style w:type="paragraph" w:styleId="Encabezado">
    <w:name w:val="header"/>
    <w:basedOn w:val="Normal"/>
    <w:link w:val="EncabezadoCar"/>
    <w:uiPriority w:val="99"/>
    <w:unhideWhenUsed/>
    <w:rsid w:val="00804C9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04C9A"/>
  </w:style>
  <w:style w:type="paragraph" w:styleId="Piedepgina">
    <w:name w:val="footer"/>
    <w:basedOn w:val="Normal"/>
    <w:link w:val="PiedepginaCar"/>
    <w:uiPriority w:val="99"/>
    <w:unhideWhenUsed/>
    <w:rsid w:val="00804C9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04C9A"/>
  </w:style>
  <w:style w:type="character" w:styleId="Nmerodepgina">
    <w:name w:val="page number"/>
    <w:basedOn w:val="Fuentedeprrafopredeter"/>
    <w:uiPriority w:val="99"/>
    <w:semiHidden/>
    <w:unhideWhenUsed/>
    <w:rsid w:val="00804C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11381</Words>
  <Characters>54367</Characters>
  <Application>Microsoft Office Word</Application>
  <DocSecurity>0</DocSecurity>
  <Lines>1853</Lines>
  <Paragraphs>951</Paragraphs>
  <ScaleCrop>false</ScaleCrop>
  <Company/>
  <LinksUpToDate>false</LinksUpToDate>
  <CharactersWithSpaces>64801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Santiago Benavides Rey</cp:lastModifiedBy>
  <cp:revision>2</cp:revision>
  <dcterms:created xsi:type="dcterms:W3CDTF">2026-10-13T23:42:00Z</dcterms:created>
  <dcterms:modified xsi:type="dcterms:W3CDTF">2026-10-13T23:42:00Z</dcterms:modified>
</cp:coreProperties>
</file>