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FA81DB" w14:textId="0927BD38" w:rsidR="00CC6AC4" w:rsidRDefault="00CC6AC4">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544827" w:history="1">
        <w:r w:rsidRPr="00793B2B">
          <w:rPr>
            <w:rStyle w:val="Hipervnculo"/>
            <w:noProof/>
          </w:rPr>
          <w:t>1. OBJETIVO, ALCANCE Y CRITERIOS DE CUMPLIMIENTO</w:t>
        </w:r>
        <w:r>
          <w:rPr>
            <w:noProof/>
            <w:webHidden/>
          </w:rPr>
          <w:tab/>
        </w:r>
        <w:r>
          <w:rPr>
            <w:noProof/>
            <w:webHidden/>
          </w:rPr>
          <w:fldChar w:fldCharType="begin"/>
        </w:r>
        <w:r>
          <w:rPr>
            <w:noProof/>
            <w:webHidden/>
          </w:rPr>
          <w:instrText xml:space="preserve"> PAGEREF _Toc242544827 \h </w:instrText>
        </w:r>
        <w:r>
          <w:rPr>
            <w:noProof/>
            <w:webHidden/>
          </w:rPr>
        </w:r>
        <w:r>
          <w:rPr>
            <w:noProof/>
            <w:webHidden/>
          </w:rPr>
          <w:fldChar w:fldCharType="separate"/>
        </w:r>
        <w:r>
          <w:rPr>
            <w:noProof/>
            <w:webHidden/>
          </w:rPr>
          <w:t>3</w:t>
        </w:r>
        <w:r>
          <w:rPr>
            <w:noProof/>
            <w:webHidden/>
          </w:rPr>
          <w:fldChar w:fldCharType="end"/>
        </w:r>
      </w:hyperlink>
    </w:p>
    <w:p w14:paraId="68546494" w14:textId="394AD682"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28" w:history="1">
        <w:r w:rsidRPr="00793B2B">
          <w:rPr>
            <w:rStyle w:val="Hipervnculo"/>
            <w:noProof/>
          </w:rPr>
          <w:t>1.1 El objetivo específico 3</w:t>
        </w:r>
        <w:r>
          <w:rPr>
            <w:noProof/>
            <w:webHidden/>
          </w:rPr>
          <w:tab/>
        </w:r>
        <w:r>
          <w:rPr>
            <w:noProof/>
            <w:webHidden/>
          </w:rPr>
          <w:fldChar w:fldCharType="begin"/>
        </w:r>
        <w:r>
          <w:rPr>
            <w:noProof/>
            <w:webHidden/>
          </w:rPr>
          <w:instrText xml:space="preserve"> PAGEREF _Toc242544828 \h </w:instrText>
        </w:r>
        <w:r>
          <w:rPr>
            <w:noProof/>
            <w:webHidden/>
          </w:rPr>
        </w:r>
        <w:r>
          <w:rPr>
            <w:noProof/>
            <w:webHidden/>
          </w:rPr>
          <w:fldChar w:fldCharType="separate"/>
        </w:r>
        <w:r>
          <w:rPr>
            <w:noProof/>
            <w:webHidden/>
          </w:rPr>
          <w:t>3</w:t>
        </w:r>
        <w:r>
          <w:rPr>
            <w:noProof/>
            <w:webHidden/>
          </w:rPr>
          <w:fldChar w:fldCharType="end"/>
        </w:r>
      </w:hyperlink>
    </w:p>
    <w:p w14:paraId="08A3808C" w14:textId="62BB3AED"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29" w:history="1">
        <w:r w:rsidRPr="00793B2B">
          <w:rPr>
            <w:rStyle w:val="Hipervnculo"/>
            <w:noProof/>
          </w:rPr>
          <w:t>1.2 Alcance del prototipo entregado</w:t>
        </w:r>
        <w:r>
          <w:rPr>
            <w:noProof/>
            <w:webHidden/>
          </w:rPr>
          <w:tab/>
        </w:r>
        <w:r>
          <w:rPr>
            <w:noProof/>
            <w:webHidden/>
          </w:rPr>
          <w:fldChar w:fldCharType="begin"/>
        </w:r>
        <w:r>
          <w:rPr>
            <w:noProof/>
            <w:webHidden/>
          </w:rPr>
          <w:instrText xml:space="preserve"> PAGEREF _Toc242544829 \h </w:instrText>
        </w:r>
        <w:r>
          <w:rPr>
            <w:noProof/>
            <w:webHidden/>
          </w:rPr>
        </w:r>
        <w:r>
          <w:rPr>
            <w:noProof/>
            <w:webHidden/>
          </w:rPr>
          <w:fldChar w:fldCharType="separate"/>
        </w:r>
        <w:r>
          <w:rPr>
            <w:noProof/>
            <w:webHidden/>
          </w:rPr>
          <w:t>4</w:t>
        </w:r>
        <w:r>
          <w:rPr>
            <w:noProof/>
            <w:webHidden/>
          </w:rPr>
          <w:fldChar w:fldCharType="end"/>
        </w:r>
      </w:hyperlink>
    </w:p>
    <w:p w14:paraId="03873B3A" w14:textId="79744ECA"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30" w:history="1">
        <w:r w:rsidRPr="00793B2B">
          <w:rPr>
            <w:rStyle w:val="Hipervnculo"/>
            <w:noProof/>
          </w:rPr>
          <w:t>1.3 Indicadores del objetivo y su cumplimiento</w:t>
        </w:r>
        <w:r>
          <w:rPr>
            <w:noProof/>
            <w:webHidden/>
          </w:rPr>
          <w:tab/>
        </w:r>
        <w:r>
          <w:rPr>
            <w:noProof/>
            <w:webHidden/>
          </w:rPr>
          <w:fldChar w:fldCharType="begin"/>
        </w:r>
        <w:r>
          <w:rPr>
            <w:noProof/>
            <w:webHidden/>
          </w:rPr>
          <w:instrText xml:space="preserve"> PAGEREF _Toc242544830 \h </w:instrText>
        </w:r>
        <w:r>
          <w:rPr>
            <w:noProof/>
            <w:webHidden/>
          </w:rPr>
        </w:r>
        <w:r>
          <w:rPr>
            <w:noProof/>
            <w:webHidden/>
          </w:rPr>
          <w:fldChar w:fldCharType="separate"/>
        </w:r>
        <w:r>
          <w:rPr>
            <w:noProof/>
            <w:webHidden/>
          </w:rPr>
          <w:t>6</w:t>
        </w:r>
        <w:r>
          <w:rPr>
            <w:noProof/>
            <w:webHidden/>
          </w:rPr>
          <w:fldChar w:fldCharType="end"/>
        </w:r>
      </w:hyperlink>
    </w:p>
    <w:p w14:paraId="75F7D4AB" w14:textId="188826C0"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31" w:history="1">
        <w:r w:rsidRPr="00793B2B">
          <w:rPr>
            <w:rStyle w:val="Hipervnculo"/>
            <w:noProof/>
          </w:rPr>
          <w:t>1.4 Entregables del cronograma</w:t>
        </w:r>
        <w:r>
          <w:rPr>
            <w:noProof/>
            <w:webHidden/>
          </w:rPr>
          <w:tab/>
        </w:r>
        <w:r>
          <w:rPr>
            <w:noProof/>
            <w:webHidden/>
          </w:rPr>
          <w:fldChar w:fldCharType="begin"/>
        </w:r>
        <w:r>
          <w:rPr>
            <w:noProof/>
            <w:webHidden/>
          </w:rPr>
          <w:instrText xml:space="preserve"> PAGEREF _Toc242544831 \h </w:instrText>
        </w:r>
        <w:r>
          <w:rPr>
            <w:noProof/>
            <w:webHidden/>
          </w:rPr>
        </w:r>
        <w:r>
          <w:rPr>
            <w:noProof/>
            <w:webHidden/>
          </w:rPr>
          <w:fldChar w:fldCharType="separate"/>
        </w:r>
        <w:r>
          <w:rPr>
            <w:noProof/>
            <w:webHidden/>
          </w:rPr>
          <w:t>7</w:t>
        </w:r>
        <w:r>
          <w:rPr>
            <w:noProof/>
            <w:webHidden/>
          </w:rPr>
          <w:fldChar w:fldCharType="end"/>
        </w:r>
      </w:hyperlink>
    </w:p>
    <w:p w14:paraId="3FA69197" w14:textId="2F8C06B8"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32" w:history="1">
        <w:r w:rsidRPr="00793B2B">
          <w:rPr>
            <w:rStyle w:val="Hipervnculo"/>
            <w:noProof/>
          </w:rPr>
          <w:t>1.5 Organización del documento y anexos</w:t>
        </w:r>
        <w:r>
          <w:rPr>
            <w:noProof/>
            <w:webHidden/>
          </w:rPr>
          <w:tab/>
        </w:r>
        <w:r>
          <w:rPr>
            <w:noProof/>
            <w:webHidden/>
          </w:rPr>
          <w:fldChar w:fldCharType="begin"/>
        </w:r>
        <w:r>
          <w:rPr>
            <w:noProof/>
            <w:webHidden/>
          </w:rPr>
          <w:instrText xml:space="preserve"> PAGEREF _Toc242544832 \h </w:instrText>
        </w:r>
        <w:r>
          <w:rPr>
            <w:noProof/>
            <w:webHidden/>
          </w:rPr>
        </w:r>
        <w:r>
          <w:rPr>
            <w:noProof/>
            <w:webHidden/>
          </w:rPr>
          <w:fldChar w:fldCharType="separate"/>
        </w:r>
        <w:r>
          <w:rPr>
            <w:noProof/>
            <w:webHidden/>
          </w:rPr>
          <w:t>8</w:t>
        </w:r>
        <w:r>
          <w:rPr>
            <w:noProof/>
            <w:webHidden/>
          </w:rPr>
          <w:fldChar w:fldCharType="end"/>
        </w:r>
      </w:hyperlink>
    </w:p>
    <w:p w14:paraId="742C363A" w14:textId="35AE2EB4" w:rsidR="00CC6AC4" w:rsidRDefault="00CC6AC4">
      <w:pPr>
        <w:pStyle w:val="TDC1"/>
        <w:tabs>
          <w:tab w:val="right" w:leader="dot" w:pos="9962"/>
        </w:tabs>
        <w:rPr>
          <w:rFonts w:asciiTheme="minorHAnsi" w:eastAsiaTheme="minorEastAsia" w:hAnsiTheme="minorHAnsi" w:cstheme="minorBidi"/>
          <w:noProof/>
          <w:kern w:val="2"/>
          <w14:ligatures w14:val="standardContextual"/>
        </w:rPr>
      </w:pPr>
      <w:hyperlink w:anchor="_Toc242544833" w:history="1">
        <w:r w:rsidRPr="00793B2B">
          <w:rPr>
            <w:rStyle w:val="Hipervnculo"/>
            <w:noProof/>
          </w:rPr>
          <w:t>2. METODOLOGÍA DEL DESARROLLO</w:t>
        </w:r>
        <w:r>
          <w:rPr>
            <w:noProof/>
            <w:webHidden/>
          </w:rPr>
          <w:tab/>
        </w:r>
        <w:r>
          <w:rPr>
            <w:noProof/>
            <w:webHidden/>
          </w:rPr>
          <w:fldChar w:fldCharType="begin"/>
        </w:r>
        <w:r>
          <w:rPr>
            <w:noProof/>
            <w:webHidden/>
          </w:rPr>
          <w:instrText xml:space="preserve"> PAGEREF _Toc242544833 \h </w:instrText>
        </w:r>
        <w:r>
          <w:rPr>
            <w:noProof/>
            <w:webHidden/>
          </w:rPr>
        </w:r>
        <w:r>
          <w:rPr>
            <w:noProof/>
            <w:webHidden/>
          </w:rPr>
          <w:fldChar w:fldCharType="separate"/>
        </w:r>
        <w:r>
          <w:rPr>
            <w:noProof/>
            <w:webHidden/>
          </w:rPr>
          <w:t>10</w:t>
        </w:r>
        <w:r>
          <w:rPr>
            <w:noProof/>
            <w:webHidden/>
          </w:rPr>
          <w:fldChar w:fldCharType="end"/>
        </w:r>
      </w:hyperlink>
    </w:p>
    <w:p w14:paraId="5F29503F" w14:textId="65AAFF67"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34" w:history="1">
        <w:r w:rsidRPr="00793B2B">
          <w:rPr>
            <w:rStyle w:val="Hipervnculo"/>
            <w:noProof/>
          </w:rPr>
          <w:t>2.1 Árcade y Kanban en la fase de desarrollo</w:t>
        </w:r>
        <w:r>
          <w:rPr>
            <w:noProof/>
            <w:webHidden/>
          </w:rPr>
          <w:tab/>
        </w:r>
        <w:r>
          <w:rPr>
            <w:noProof/>
            <w:webHidden/>
          </w:rPr>
          <w:fldChar w:fldCharType="begin"/>
        </w:r>
        <w:r>
          <w:rPr>
            <w:noProof/>
            <w:webHidden/>
          </w:rPr>
          <w:instrText xml:space="preserve"> PAGEREF _Toc242544834 \h </w:instrText>
        </w:r>
        <w:r>
          <w:rPr>
            <w:noProof/>
            <w:webHidden/>
          </w:rPr>
        </w:r>
        <w:r>
          <w:rPr>
            <w:noProof/>
            <w:webHidden/>
          </w:rPr>
          <w:fldChar w:fldCharType="separate"/>
        </w:r>
        <w:r>
          <w:rPr>
            <w:noProof/>
            <w:webHidden/>
          </w:rPr>
          <w:t>10</w:t>
        </w:r>
        <w:r>
          <w:rPr>
            <w:noProof/>
            <w:webHidden/>
          </w:rPr>
          <w:fldChar w:fldCharType="end"/>
        </w:r>
      </w:hyperlink>
    </w:p>
    <w:p w14:paraId="4EF8606B" w14:textId="50F0983B"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35" w:history="1">
        <w:r w:rsidRPr="00793B2B">
          <w:rPr>
            <w:rStyle w:val="Hipervnculo"/>
            <w:noProof/>
          </w:rPr>
          <w:t>2.2 Planificación por slices y carriles</w:t>
        </w:r>
        <w:r>
          <w:rPr>
            <w:noProof/>
            <w:webHidden/>
          </w:rPr>
          <w:tab/>
        </w:r>
        <w:r>
          <w:rPr>
            <w:noProof/>
            <w:webHidden/>
          </w:rPr>
          <w:fldChar w:fldCharType="begin"/>
        </w:r>
        <w:r>
          <w:rPr>
            <w:noProof/>
            <w:webHidden/>
          </w:rPr>
          <w:instrText xml:space="preserve"> PAGEREF _Toc242544835 \h </w:instrText>
        </w:r>
        <w:r>
          <w:rPr>
            <w:noProof/>
            <w:webHidden/>
          </w:rPr>
        </w:r>
        <w:r>
          <w:rPr>
            <w:noProof/>
            <w:webHidden/>
          </w:rPr>
          <w:fldChar w:fldCharType="separate"/>
        </w:r>
        <w:r>
          <w:rPr>
            <w:noProof/>
            <w:webHidden/>
          </w:rPr>
          <w:t>11</w:t>
        </w:r>
        <w:r>
          <w:rPr>
            <w:noProof/>
            <w:webHidden/>
          </w:rPr>
          <w:fldChar w:fldCharType="end"/>
        </w:r>
      </w:hyperlink>
    </w:p>
    <w:p w14:paraId="2997D96A" w14:textId="45CF5E35"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36" w:history="1">
        <w:r w:rsidRPr="00793B2B">
          <w:rPr>
            <w:rStyle w:val="Hipervnculo"/>
            <w:noProof/>
          </w:rPr>
          <w:t>2.3 Seguimiento con actas (D01–D10)</w:t>
        </w:r>
        <w:r>
          <w:rPr>
            <w:noProof/>
            <w:webHidden/>
          </w:rPr>
          <w:tab/>
        </w:r>
        <w:r>
          <w:rPr>
            <w:noProof/>
            <w:webHidden/>
          </w:rPr>
          <w:fldChar w:fldCharType="begin"/>
        </w:r>
        <w:r>
          <w:rPr>
            <w:noProof/>
            <w:webHidden/>
          </w:rPr>
          <w:instrText xml:space="preserve"> PAGEREF _Toc242544836 \h </w:instrText>
        </w:r>
        <w:r>
          <w:rPr>
            <w:noProof/>
            <w:webHidden/>
          </w:rPr>
        </w:r>
        <w:r>
          <w:rPr>
            <w:noProof/>
            <w:webHidden/>
          </w:rPr>
          <w:fldChar w:fldCharType="separate"/>
        </w:r>
        <w:r>
          <w:rPr>
            <w:noProof/>
            <w:webHidden/>
          </w:rPr>
          <w:t>13</w:t>
        </w:r>
        <w:r>
          <w:rPr>
            <w:noProof/>
            <w:webHidden/>
          </w:rPr>
          <w:fldChar w:fldCharType="end"/>
        </w:r>
      </w:hyperlink>
    </w:p>
    <w:p w14:paraId="417C8A9B" w14:textId="13A8248B"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37" w:history="1">
        <w:r w:rsidRPr="00793B2B">
          <w:rPr>
            <w:rStyle w:val="Hipervnculo"/>
            <w:noProof/>
          </w:rPr>
          <w:t>2.4 Entorno y herramientas de desarrollo</w:t>
        </w:r>
        <w:r>
          <w:rPr>
            <w:noProof/>
            <w:webHidden/>
          </w:rPr>
          <w:tab/>
        </w:r>
        <w:r>
          <w:rPr>
            <w:noProof/>
            <w:webHidden/>
          </w:rPr>
          <w:fldChar w:fldCharType="begin"/>
        </w:r>
        <w:r>
          <w:rPr>
            <w:noProof/>
            <w:webHidden/>
          </w:rPr>
          <w:instrText xml:space="preserve"> PAGEREF _Toc242544837 \h </w:instrText>
        </w:r>
        <w:r>
          <w:rPr>
            <w:noProof/>
            <w:webHidden/>
          </w:rPr>
        </w:r>
        <w:r>
          <w:rPr>
            <w:noProof/>
            <w:webHidden/>
          </w:rPr>
          <w:fldChar w:fldCharType="separate"/>
        </w:r>
        <w:r>
          <w:rPr>
            <w:noProof/>
            <w:webHidden/>
          </w:rPr>
          <w:t>15</w:t>
        </w:r>
        <w:r>
          <w:rPr>
            <w:noProof/>
            <w:webHidden/>
          </w:rPr>
          <w:fldChar w:fldCharType="end"/>
        </w:r>
      </w:hyperlink>
    </w:p>
    <w:p w14:paraId="61DE20A4" w14:textId="61952E79"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38" w:history="1">
        <w:r w:rsidRPr="00793B2B">
          <w:rPr>
            <w:rStyle w:val="Hipervnculo"/>
            <w:noProof/>
          </w:rPr>
          <w:t>2.5 Prácticas de ingeniería</w:t>
        </w:r>
        <w:r>
          <w:rPr>
            <w:noProof/>
            <w:webHidden/>
          </w:rPr>
          <w:tab/>
        </w:r>
        <w:r>
          <w:rPr>
            <w:noProof/>
            <w:webHidden/>
          </w:rPr>
          <w:fldChar w:fldCharType="begin"/>
        </w:r>
        <w:r>
          <w:rPr>
            <w:noProof/>
            <w:webHidden/>
          </w:rPr>
          <w:instrText xml:space="preserve"> PAGEREF _Toc242544838 \h </w:instrText>
        </w:r>
        <w:r>
          <w:rPr>
            <w:noProof/>
            <w:webHidden/>
          </w:rPr>
        </w:r>
        <w:r>
          <w:rPr>
            <w:noProof/>
            <w:webHidden/>
          </w:rPr>
          <w:fldChar w:fldCharType="separate"/>
        </w:r>
        <w:r>
          <w:rPr>
            <w:noProof/>
            <w:webHidden/>
          </w:rPr>
          <w:t>17</w:t>
        </w:r>
        <w:r>
          <w:rPr>
            <w:noProof/>
            <w:webHidden/>
          </w:rPr>
          <w:fldChar w:fldCharType="end"/>
        </w:r>
      </w:hyperlink>
    </w:p>
    <w:p w14:paraId="21972698" w14:textId="41BD5379" w:rsidR="00CC6AC4" w:rsidRDefault="00CC6AC4">
      <w:pPr>
        <w:pStyle w:val="TDC1"/>
        <w:tabs>
          <w:tab w:val="right" w:leader="dot" w:pos="9962"/>
        </w:tabs>
        <w:rPr>
          <w:rFonts w:asciiTheme="minorHAnsi" w:eastAsiaTheme="minorEastAsia" w:hAnsiTheme="minorHAnsi" w:cstheme="minorBidi"/>
          <w:noProof/>
          <w:kern w:val="2"/>
          <w14:ligatures w14:val="standardContextual"/>
        </w:rPr>
      </w:pPr>
      <w:hyperlink w:anchor="_Toc242544839" w:history="1">
        <w:r w:rsidRPr="00793B2B">
          <w:rPr>
            <w:rStyle w:val="Hipervnculo"/>
            <w:noProof/>
          </w:rPr>
          <w:t>3. ARQUITECTURA E IMPLEMENTACIÓN BASE</w:t>
        </w:r>
        <w:r>
          <w:rPr>
            <w:noProof/>
            <w:webHidden/>
          </w:rPr>
          <w:tab/>
        </w:r>
        <w:r>
          <w:rPr>
            <w:noProof/>
            <w:webHidden/>
          </w:rPr>
          <w:fldChar w:fldCharType="begin"/>
        </w:r>
        <w:r>
          <w:rPr>
            <w:noProof/>
            <w:webHidden/>
          </w:rPr>
          <w:instrText xml:space="preserve"> PAGEREF _Toc242544839 \h </w:instrText>
        </w:r>
        <w:r>
          <w:rPr>
            <w:noProof/>
            <w:webHidden/>
          </w:rPr>
        </w:r>
        <w:r>
          <w:rPr>
            <w:noProof/>
            <w:webHidden/>
          </w:rPr>
          <w:fldChar w:fldCharType="separate"/>
        </w:r>
        <w:r>
          <w:rPr>
            <w:noProof/>
            <w:webHidden/>
          </w:rPr>
          <w:t>19</w:t>
        </w:r>
        <w:r>
          <w:rPr>
            <w:noProof/>
            <w:webHidden/>
          </w:rPr>
          <w:fldChar w:fldCharType="end"/>
        </w:r>
      </w:hyperlink>
    </w:p>
    <w:p w14:paraId="3EB06817" w14:textId="537E6D1B"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40" w:history="1">
        <w:r w:rsidRPr="00793B2B">
          <w:rPr>
            <w:rStyle w:val="Hipervnculo"/>
            <w:noProof/>
          </w:rPr>
          <w:t>3.1 Arquitectura implementada frente a la diseñada</w:t>
        </w:r>
        <w:r>
          <w:rPr>
            <w:noProof/>
            <w:webHidden/>
          </w:rPr>
          <w:tab/>
        </w:r>
        <w:r>
          <w:rPr>
            <w:noProof/>
            <w:webHidden/>
          </w:rPr>
          <w:fldChar w:fldCharType="begin"/>
        </w:r>
        <w:r>
          <w:rPr>
            <w:noProof/>
            <w:webHidden/>
          </w:rPr>
          <w:instrText xml:space="preserve"> PAGEREF _Toc242544840 \h </w:instrText>
        </w:r>
        <w:r>
          <w:rPr>
            <w:noProof/>
            <w:webHidden/>
          </w:rPr>
        </w:r>
        <w:r>
          <w:rPr>
            <w:noProof/>
            <w:webHidden/>
          </w:rPr>
          <w:fldChar w:fldCharType="separate"/>
        </w:r>
        <w:r>
          <w:rPr>
            <w:noProof/>
            <w:webHidden/>
          </w:rPr>
          <w:t>19</w:t>
        </w:r>
        <w:r>
          <w:rPr>
            <w:noProof/>
            <w:webHidden/>
          </w:rPr>
          <w:fldChar w:fldCharType="end"/>
        </w:r>
      </w:hyperlink>
    </w:p>
    <w:p w14:paraId="10961027" w14:textId="03C9F07A"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41" w:history="1">
        <w:r w:rsidRPr="00793B2B">
          <w:rPr>
            <w:rStyle w:val="Hipervnculo"/>
            <w:noProof/>
          </w:rPr>
          <w:t>3.2 Módulos y dependencias</w:t>
        </w:r>
        <w:r>
          <w:rPr>
            <w:noProof/>
            <w:webHidden/>
          </w:rPr>
          <w:tab/>
        </w:r>
        <w:r>
          <w:rPr>
            <w:noProof/>
            <w:webHidden/>
          </w:rPr>
          <w:fldChar w:fldCharType="begin"/>
        </w:r>
        <w:r>
          <w:rPr>
            <w:noProof/>
            <w:webHidden/>
          </w:rPr>
          <w:instrText xml:space="preserve"> PAGEREF _Toc242544841 \h </w:instrText>
        </w:r>
        <w:r>
          <w:rPr>
            <w:noProof/>
            <w:webHidden/>
          </w:rPr>
        </w:r>
        <w:r>
          <w:rPr>
            <w:noProof/>
            <w:webHidden/>
          </w:rPr>
          <w:fldChar w:fldCharType="separate"/>
        </w:r>
        <w:r>
          <w:rPr>
            <w:noProof/>
            <w:webHidden/>
          </w:rPr>
          <w:t>20</w:t>
        </w:r>
        <w:r>
          <w:rPr>
            <w:noProof/>
            <w:webHidden/>
          </w:rPr>
          <w:fldChar w:fldCharType="end"/>
        </w:r>
      </w:hyperlink>
    </w:p>
    <w:p w14:paraId="67F65AD1" w14:textId="713E3151"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42" w:history="1">
        <w:r w:rsidRPr="00793B2B">
          <w:rPr>
            <w:rStyle w:val="Hipervnculo"/>
            <w:noProof/>
          </w:rPr>
          <w:t>3.3 Flujo de estados y escenas</w:t>
        </w:r>
        <w:r>
          <w:rPr>
            <w:noProof/>
            <w:webHidden/>
          </w:rPr>
          <w:tab/>
        </w:r>
        <w:r>
          <w:rPr>
            <w:noProof/>
            <w:webHidden/>
          </w:rPr>
          <w:fldChar w:fldCharType="begin"/>
        </w:r>
        <w:r>
          <w:rPr>
            <w:noProof/>
            <w:webHidden/>
          </w:rPr>
          <w:instrText xml:space="preserve"> PAGEREF _Toc242544842 \h </w:instrText>
        </w:r>
        <w:r>
          <w:rPr>
            <w:noProof/>
            <w:webHidden/>
          </w:rPr>
        </w:r>
        <w:r>
          <w:rPr>
            <w:noProof/>
            <w:webHidden/>
          </w:rPr>
          <w:fldChar w:fldCharType="separate"/>
        </w:r>
        <w:r>
          <w:rPr>
            <w:noProof/>
            <w:webHidden/>
          </w:rPr>
          <w:t>21</w:t>
        </w:r>
        <w:r>
          <w:rPr>
            <w:noProof/>
            <w:webHidden/>
          </w:rPr>
          <w:fldChar w:fldCharType="end"/>
        </w:r>
      </w:hyperlink>
    </w:p>
    <w:p w14:paraId="7106FC08" w14:textId="1D3DC577"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43" w:history="1">
        <w:r w:rsidRPr="00793B2B">
          <w:rPr>
            <w:rStyle w:val="Hipervnculo"/>
            <w:noProof/>
          </w:rPr>
          <w:t>3.4 Contenido parametrizable</w:t>
        </w:r>
        <w:r>
          <w:rPr>
            <w:noProof/>
            <w:webHidden/>
          </w:rPr>
          <w:tab/>
        </w:r>
        <w:r>
          <w:rPr>
            <w:noProof/>
            <w:webHidden/>
          </w:rPr>
          <w:fldChar w:fldCharType="begin"/>
        </w:r>
        <w:r>
          <w:rPr>
            <w:noProof/>
            <w:webHidden/>
          </w:rPr>
          <w:instrText xml:space="preserve"> PAGEREF _Toc242544843 \h </w:instrText>
        </w:r>
        <w:r>
          <w:rPr>
            <w:noProof/>
            <w:webHidden/>
          </w:rPr>
        </w:r>
        <w:r>
          <w:rPr>
            <w:noProof/>
            <w:webHidden/>
          </w:rPr>
          <w:fldChar w:fldCharType="separate"/>
        </w:r>
        <w:r>
          <w:rPr>
            <w:noProof/>
            <w:webHidden/>
          </w:rPr>
          <w:t>23</w:t>
        </w:r>
        <w:r>
          <w:rPr>
            <w:noProof/>
            <w:webHidden/>
          </w:rPr>
          <w:fldChar w:fldCharType="end"/>
        </w:r>
      </w:hyperlink>
    </w:p>
    <w:p w14:paraId="33FFC5A1" w14:textId="76399A9A"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44" w:history="1">
        <w:r w:rsidRPr="00793B2B">
          <w:rPr>
            <w:rStyle w:val="Hipervnculo"/>
            <w:noProof/>
          </w:rPr>
          <w:t>3.5 Persistencia de perfiles y privacidad</w:t>
        </w:r>
        <w:r>
          <w:rPr>
            <w:noProof/>
            <w:webHidden/>
          </w:rPr>
          <w:tab/>
        </w:r>
        <w:r>
          <w:rPr>
            <w:noProof/>
            <w:webHidden/>
          </w:rPr>
          <w:fldChar w:fldCharType="begin"/>
        </w:r>
        <w:r>
          <w:rPr>
            <w:noProof/>
            <w:webHidden/>
          </w:rPr>
          <w:instrText xml:space="preserve"> PAGEREF _Toc242544844 \h </w:instrText>
        </w:r>
        <w:r>
          <w:rPr>
            <w:noProof/>
            <w:webHidden/>
          </w:rPr>
        </w:r>
        <w:r>
          <w:rPr>
            <w:noProof/>
            <w:webHidden/>
          </w:rPr>
          <w:fldChar w:fldCharType="separate"/>
        </w:r>
        <w:r>
          <w:rPr>
            <w:noProof/>
            <w:webHidden/>
          </w:rPr>
          <w:t>25</w:t>
        </w:r>
        <w:r>
          <w:rPr>
            <w:noProof/>
            <w:webHidden/>
          </w:rPr>
          <w:fldChar w:fldCharType="end"/>
        </w:r>
      </w:hyperlink>
    </w:p>
    <w:p w14:paraId="764D7BBD" w14:textId="3A3AD594"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45" w:history="1">
        <w:r w:rsidRPr="00793B2B">
          <w:rPr>
            <w:rStyle w:val="Hipervnculo"/>
            <w:noProof/>
          </w:rPr>
          <w:t>3.6 Distribución portable</w:t>
        </w:r>
        <w:r>
          <w:rPr>
            <w:noProof/>
            <w:webHidden/>
          </w:rPr>
          <w:tab/>
        </w:r>
        <w:r>
          <w:rPr>
            <w:noProof/>
            <w:webHidden/>
          </w:rPr>
          <w:fldChar w:fldCharType="begin"/>
        </w:r>
        <w:r>
          <w:rPr>
            <w:noProof/>
            <w:webHidden/>
          </w:rPr>
          <w:instrText xml:space="preserve"> PAGEREF _Toc242544845 \h </w:instrText>
        </w:r>
        <w:r>
          <w:rPr>
            <w:noProof/>
            <w:webHidden/>
          </w:rPr>
        </w:r>
        <w:r>
          <w:rPr>
            <w:noProof/>
            <w:webHidden/>
          </w:rPr>
          <w:fldChar w:fldCharType="separate"/>
        </w:r>
        <w:r>
          <w:rPr>
            <w:noProof/>
            <w:webHidden/>
          </w:rPr>
          <w:t>26</w:t>
        </w:r>
        <w:r>
          <w:rPr>
            <w:noProof/>
            <w:webHidden/>
          </w:rPr>
          <w:fldChar w:fldCharType="end"/>
        </w:r>
      </w:hyperlink>
    </w:p>
    <w:p w14:paraId="15910217" w14:textId="1C32AB8B" w:rsidR="00CC6AC4" w:rsidRDefault="00CC6AC4">
      <w:pPr>
        <w:pStyle w:val="TDC1"/>
        <w:tabs>
          <w:tab w:val="right" w:leader="dot" w:pos="9962"/>
        </w:tabs>
        <w:rPr>
          <w:rFonts w:asciiTheme="minorHAnsi" w:eastAsiaTheme="minorEastAsia" w:hAnsiTheme="minorHAnsi" w:cstheme="minorBidi"/>
          <w:noProof/>
          <w:kern w:val="2"/>
          <w14:ligatures w14:val="standardContextual"/>
        </w:rPr>
      </w:pPr>
      <w:hyperlink w:anchor="_Toc242544846" w:history="1">
        <w:r w:rsidRPr="00793B2B">
          <w:rPr>
            <w:rStyle w:val="Hipervnculo"/>
            <w:noProof/>
          </w:rPr>
          <w:t>4. NIVELES Y DESAFÍOS PROGRESIVOS</w:t>
        </w:r>
        <w:r>
          <w:rPr>
            <w:noProof/>
            <w:webHidden/>
          </w:rPr>
          <w:tab/>
        </w:r>
        <w:r>
          <w:rPr>
            <w:noProof/>
            <w:webHidden/>
          </w:rPr>
          <w:fldChar w:fldCharType="begin"/>
        </w:r>
        <w:r>
          <w:rPr>
            <w:noProof/>
            <w:webHidden/>
          </w:rPr>
          <w:instrText xml:space="preserve"> PAGEREF _Toc242544846 \h </w:instrText>
        </w:r>
        <w:r>
          <w:rPr>
            <w:noProof/>
            <w:webHidden/>
          </w:rPr>
        </w:r>
        <w:r>
          <w:rPr>
            <w:noProof/>
            <w:webHidden/>
          </w:rPr>
          <w:fldChar w:fldCharType="separate"/>
        </w:r>
        <w:r>
          <w:rPr>
            <w:noProof/>
            <w:webHidden/>
          </w:rPr>
          <w:t>29</w:t>
        </w:r>
        <w:r>
          <w:rPr>
            <w:noProof/>
            <w:webHidden/>
          </w:rPr>
          <w:fldChar w:fldCharType="end"/>
        </w:r>
      </w:hyperlink>
    </w:p>
    <w:p w14:paraId="7709ECB7" w14:textId="4B57EC2F"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47" w:history="1">
        <w:r w:rsidRPr="00793B2B">
          <w:rPr>
            <w:rStyle w:val="Hipervnculo"/>
            <w:noProof/>
          </w:rPr>
          <w:t>4.1 Progresión del pensamiento computacional entre niveles</w:t>
        </w:r>
        <w:r>
          <w:rPr>
            <w:noProof/>
            <w:webHidden/>
          </w:rPr>
          <w:tab/>
        </w:r>
        <w:r>
          <w:rPr>
            <w:noProof/>
            <w:webHidden/>
          </w:rPr>
          <w:fldChar w:fldCharType="begin"/>
        </w:r>
        <w:r>
          <w:rPr>
            <w:noProof/>
            <w:webHidden/>
          </w:rPr>
          <w:instrText xml:space="preserve"> PAGEREF _Toc242544847 \h </w:instrText>
        </w:r>
        <w:r>
          <w:rPr>
            <w:noProof/>
            <w:webHidden/>
          </w:rPr>
        </w:r>
        <w:r>
          <w:rPr>
            <w:noProof/>
            <w:webHidden/>
          </w:rPr>
          <w:fldChar w:fldCharType="separate"/>
        </w:r>
        <w:r>
          <w:rPr>
            <w:noProof/>
            <w:webHidden/>
          </w:rPr>
          <w:t>29</w:t>
        </w:r>
        <w:r>
          <w:rPr>
            <w:noProof/>
            <w:webHidden/>
          </w:rPr>
          <w:fldChar w:fldCharType="end"/>
        </w:r>
      </w:hyperlink>
    </w:p>
    <w:p w14:paraId="52CB29CE" w14:textId="050A2D8C"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48" w:history="1">
        <w:r w:rsidRPr="00793B2B">
          <w:rPr>
            <w:rStyle w:val="Hipervnculo"/>
            <w:noProof/>
          </w:rPr>
          <w:t>4.2 Nivel 1 — La Oscuridad</w:t>
        </w:r>
        <w:r>
          <w:rPr>
            <w:noProof/>
            <w:webHidden/>
          </w:rPr>
          <w:tab/>
        </w:r>
        <w:r>
          <w:rPr>
            <w:noProof/>
            <w:webHidden/>
          </w:rPr>
          <w:fldChar w:fldCharType="begin"/>
        </w:r>
        <w:r>
          <w:rPr>
            <w:noProof/>
            <w:webHidden/>
          </w:rPr>
          <w:instrText xml:space="preserve"> PAGEREF _Toc242544848 \h </w:instrText>
        </w:r>
        <w:r>
          <w:rPr>
            <w:noProof/>
            <w:webHidden/>
          </w:rPr>
        </w:r>
        <w:r>
          <w:rPr>
            <w:noProof/>
            <w:webHidden/>
          </w:rPr>
          <w:fldChar w:fldCharType="separate"/>
        </w:r>
        <w:r>
          <w:rPr>
            <w:noProof/>
            <w:webHidden/>
          </w:rPr>
          <w:t>30</w:t>
        </w:r>
        <w:r>
          <w:rPr>
            <w:noProof/>
            <w:webHidden/>
          </w:rPr>
          <w:fldChar w:fldCharType="end"/>
        </w:r>
      </w:hyperlink>
    </w:p>
    <w:p w14:paraId="570FB174" w14:textId="11958B1F"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49" w:history="1">
        <w:r w:rsidRPr="00793B2B">
          <w:rPr>
            <w:rStyle w:val="Hipervnculo"/>
            <w:noProof/>
          </w:rPr>
          <w:t>4.3 Nivel 2 — La Rueda</w:t>
        </w:r>
        <w:r>
          <w:rPr>
            <w:noProof/>
            <w:webHidden/>
          </w:rPr>
          <w:tab/>
        </w:r>
        <w:r>
          <w:rPr>
            <w:noProof/>
            <w:webHidden/>
          </w:rPr>
          <w:fldChar w:fldCharType="begin"/>
        </w:r>
        <w:r>
          <w:rPr>
            <w:noProof/>
            <w:webHidden/>
          </w:rPr>
          <w:instrText xml:space="preserve"> PAGEREF _Toc242544849 \h </w:instrText>
        </w:r>
        <w:r>
          <w:rPr>
            <w:noProof/>
            <w:webHidden/>
          </w:rPr>
        </w:r>
        <w:r>
          <w:rPr>
            <w:noProof/>
            <w:webHidden/>
          </w:rPr>
          <w:fldChar w:fldCharType="separate"/>
        </w:r>
        <w:r>
          <w:rPr>
            <w:noProof/>
            <w:webHidden/>
          </w:rPr>
          <w:t>37</w:t>
        </w:r>
        <w:r>
          <w:rPr>
            <w:noProof/>
            <w:webHidden/>
          </w:rPr>
          <w:fldChar w:fldCharType="end"/>
        </w:r>
      </w:hyperlink>
    </w:p>
    <w:p w14:paraId="1017A561" w14:textId="2B76388D"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50" w:history="1">
        <w:r w:rsidRPr="00793B2B">
          <w:rPr>
            <w:rStyle w:val="Hipervnculo"/>
            <w:noProof/>
          </w:rPr>
          <w:t>4.4 Nivel 3 — El Río</w:t>
        </w:r>
        <w:r>
          <w:rPr>
            <w:noProof/>
            <w:webHidden/>
          </w:rPr>
          <w:tab/>
        </w:r>
        <w:r>
          <w:rPr>
            <w:noProof/>
            <w:webHidden/>
          </w:rPr>
          <w:fldChar w:fldCharType="begin"/>
        </w:r>
        <w:r>
          <w:rPr>
            <w:noProof/>
            <w:webHidden/>
          </w:rPr>
          <w:instrText xml:space="preserve"> PAGEREF _Toc242544850 \h </w:instrText>
        </w:r>
        <w:r>
          <w:rPr>
            <w:noProof/>
            <w:webHidden/>
          </w:rPr>
        </w:r>
        <w:r>
          <w:rPr>
            <w:noProof/>
            <w:webHidden/>
          </w:rPr>
          <w:fldChar w:fldCharType="separate"/>
        </w:r>
        <w:r>
          <w:rPr>
            <w:noProof/>
            <w:webHidden/>
          </w:rPr>
          <w:t>47</w:t>
        </w:r>
        <w:r>
          <w:rPr>
            <w:noProof/>
            <w:webHidden/>
          </w:rPr>
          <w:fldChar w:fldCharType="end"/>
        </w:r>
      </w:hyperlink>
    </w:p>
    <w:p w14:paraId="763045D7" w14:textId="3C26D124"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51" w:history="1">
        <w:r w:rsidRPr="00793B2B">
          <w:rPr>
            <w:rStyle w:val="Hipervnculo"/>
            <w:noProof/>
          </w:rPr>
          <w:t>4.5 Escenas narrativas y puentes</w:t>
        </w:r>
        <w:r>
          <w:rPr>
            <w:noProof/>
            <w:webHidden/>
          </w:rPr>
          <w:tab/>
        </w:r>
        <w:r>
          <w:rPr>
            <w:noProof/>
            <w:webHidden/>
          </w:rPr>
          <w:fldChar w:fldCharType="begin"/>
        </w:r>
        <w:r>
          <w:rPr>
            <w:noProof/>
            <w:webHidden/>
          </w:rPr>
          <w:instrText xml:space="preserve"> PAGEREF _Toc242544851 \h </w:instrText>
        </w:r>
        <w:r>
          <w:rPr>
            <w:noProof/>
            <w:webHidden/>
          </w:rPr>
        </w:r>
        <w:r>
          <w:rPr>
            <w:noProof/>
            <w:webHidden/>
          </w:rPr>
          <w:fldChar w:fldCharType="separate"/>
        </w:r>
        <w:r>
          <w:rPr>
            <w:noProof/>
            <w:webHidden/>
          </w:rPr>
          <w:t>53</w:t>
        </w:r>
        <w:r>
          <w:rPr>
            <w:noProof/>
            <w:webHidden/>
          </w:rPr>
          <w:fldChar w:fldCharType="end"/>
        </w:r>
      </w:hyperlink>
    </w:p>
    <w:p w14:paraId="34F42D83" w14:textId="649C18CF"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52" w:history="1">
        <w:r w:rsidRPr="00793B2B">
          <w:rPr>
            <w:rStyle w:val="Hipervnculo"/>
            <w:noProof/>
          </w:rPr>
          <w:t>4.6 Síntesis de la progresión de dificultad</w:t>
        </w:r>
        <w:r>
          <w:rPr>
            <w:noProof/>
            <w:webHidden/>
          </w:rPr>
          <w:tab/>
        </w:r>
        <w:r>
          <w:rPr>
            <w:noProof/>
            <w:webHidden/>
          </w:rPr>
          <w:fldChar w:fldCharType="begin"/>
        </w:r>
        <w:r>
          <w:rPr>
            <w:noProof/>
            <w:webHidden/>
          </w:rPr>
          <w:instrText xml:space="preserve"> PAGEREF _Toc242544852 \h </w:instrText>
        </w:r>
        <w:r>
          <w:rPr>
            <w:noProof/>
            <w:webHidden/>
          </w:rPr>
        </w:r>
        <w:r>
          <w:rPr>
            <w:noProof/>
            <w:webHidden/>
          </w:rPr>
          <w:fldChar w:fldCharType="separate"/>
        </w:r>
        <w:r>
          <w:rPr>
            <w:noProof/>
            <w:webHidden/>
          </w:rPr>
          <w:t>55</w:t>
        </w:r>
        <w:r>
          <w:rPr>
            <w:noProof/>
            <w:webHidden/>
          </w:rPr>
          <w:fldChar w:fldCharType="end"/>
        </w:r>
      </w:hyperlink>
    </w:p>
    <w:p w14:paraId="1682BD5B" w14:textId="46B93FCE" w:rsidR="00CC6AC4" w:rsidRDefault="00CC6AC4">
      <w:pPr>
        <w:pStyle w:val="TDC1"/>
        <w:tabs>
          <w:tab w:val="right" w:leader="dot" w:pos="9962"/>
        </w:tabs>
        <w:rPr>
          <w:rFonts w:asciiTheme="minorHAnsi" w:eastAsiaTheme="minorEastAsia" w:hAnsiTheme="minorHAnsi" w:cstheme="minorBidi"/>
          <w:noProof/>
          <w:kern w:val="2"/>
          <w14:ligatures w14:val="standardContextual"/>
        </w:rPr>
      </w:pPr>
      <w:hyperlink w:anchor="_Toc242544853" w:history="1">
        <w:r w:rsidRPr="00793B2B">
          <w:rPr>
            <w:rStyle w:val="Hipervnculo"/>
            <w:noProof/>
          </w:rPr>
          <w:t>5. MECÁNICAS IMPLEMENTADAS</w:t>
        </w:r>
        <w:r>
          <w:rPr>
            <w:noProof/>
            <w:webHidden/>
          </w:rPr>
          <w:tab/>
        </w:r>
        <w:r>
          <w:rPr>
            <w:noProof/>
            <w:webHidden/>
          </w:rPr>
          <w:fldChar w:fldCharType="begin"/>
        </w:r>
        <w:r>
          <w:rPr>
            <w:noProof/>
            <w:webHidden/>
          </w:rPr>
          <w:instrText xml:space="preserve"> PAGEREF _Toc242544853 \h </w:instrText>
        </w:r>
        <w:r>
          <w:rPr>
            <w:noProof/>
            <w:webHidden/>
          </w:rPr>
        </w:r>
        <w:r>
          <w:rPr>
            <w:noProof/>
            <w:webHidden/>
          </w:rPr>
          <w:fldChar w:fldCharType="separate"/>
        </w:r>
        <w:r>
          <w:rPr>
            <w:noProof/>
            <w:webHidden/>
          </w:rPr>
          <w:t>57</w:t>
        </w:r>
        <w:r>
          <w:rPr>
            <w:noProof/>
            <w:webHidden/>
          </w:rPr>
          <w:fldChar w:fldCharType="end"/>
        </w:r>
      </w:hyperlink>
    </w:p>
    <w:p w14:paraId="30A6F977" w14:textId="4614E5F8"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54" w:history="1">
        <w:r w:rsidRPr="00793B2B">
          <w:rPr>
            <w:rStyle w:val="Hipervnculo"/>
            <w:noProof/>
          </w:rPr>
          <w:t>5.1 Mecánicas planeadas y mecánicas implementadas</w:t>
        </w:r>
        <w:r>
          <w:rPr>
            <w:noProof/>
            <w:webHidden/>
          </w:rPr>
          <w:tab/>
        </w:r>
        <w:r>
          <w:rPr>
            <w:noProof/>
            <w:webHidden/>
          </w:rPr>
          <w:fldChar w:fldCharType="begin"/>
        </w:r>
        <w:r>
          <w:rPr>
            <w:noProof/>
            <w:webHidden/>
          </w:rPr>
          <w:instrText xml:space="preserve"> PAGEREF _Toc242544854 \h </w:instrText>
        </w:r>
        <w:r>
          <w:rPr>
            <w:noProof/>
            <w:webHidden/>
          </w:rPr>
        </w:r>
        <w:r>
          <w:rPr>
            <w:noProof/>
            <w:webHidden/>
          </w:rPr>
          <w:fldChar w:fldCharType="separate"/>
        </w:r>
        <w:r>
          <w:rPr>
            <w:noProof/>
            <w:webHidden/>
          </w:rPr>
          <w:t>57</w:t>
        </w:r>
        <w:r>
          <w:rPr>
            <w:noProof/>
            <w:webHidden/>
          </w:rPr>
          <w:fldChar w:fldCharType="end"/>
        </w:r>
      </w:hyperlink>
    </w:p>
    <w:p w14:paraId="10BD26EC" w14:textId="182D34CE"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55" w:history="1">
        <w:r w:rsidRPr="00793B2B">
          <w:rPr>
            <w:rStyle w:val="Hipervnculo"/>
            <w:noProof/>
          </w:rPr>
          <w:t>5.2 Formas de interacción y control</w:t>
        </w:r>
        <w:r>
          <w:rPr>
            <w:noProof/>
            <w:webHidden/>
          </w:rPr>
          <w:tab/>
        </w:r>
        <w:r>
          <w:rPr>
            <w:noProof/>
            <w:webHidden/>
          </w:rPr>
          <w:fldChar w:fldCharType="begin"/>
        </w:r>
        <w:r>
          <w:rPr>
            <w:noProof/>
            <w:webHidden/>
          </w:rPr>
          <w:instrText xml:space="preserve"> PAGEREF _Toc242544855 \h </w:instrText>
        </w:r>
        <w:r>
          <w:rPr>
            <w:noProof/>
            <w:webHidden/>
          </w:rPr>
        </w:r>
        <w:r>
          <w:rPr>
            <w:noProof/>
            <w:webHidden/>
          </w:rPr>
          <w:fldChar w:fldCharType="separate"/>
        </w:r>
        <w:r>
          <w:rPr>
            <w:noProof/>
            <w:webHidden/>
          </w:rPr>
          <w:t>58</w:t>
        </w:r>
        <w:r>
          <w:rPr>
            <w:noProof/>
            <w:webHidden/>
          </w:rPr>
          <w:fldChar w:fldCharType="end"/>
        </w:r>
      </w:hyperlink>
    </w:p>
    <w:p w14:paraId="438AD34C" w14:textId="3CFC2F0D"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56" w:history="1">
        <w:r w:rsidRPr="00793B2B">
          <w:rPr>
            <w:rStyle w:val="Hipervnculo"/>
            <w:noProof/>
          </w:rPr>
          <w:t>5.3 Ajustes al diseño durante el desarrollo</w:t>
        </w:r>
        <w:r>
          <w:rPr>
            <w:noProof/>
            <w:webHidden/>
          </w:rPr>
          <w:tab/>
        </w:r>
        <w:r>
          <w:rPr>
            <w:noProof/>
            <w:webHidden/>
          </w:rPr>
          <w:fldChar w:fldCharType="begin"/>
        </w:r>
        <w:r>
          <w:rPr>
            <w:noProof/>
            <w:webHidden/>
          </w:rPr>
          <w:instrText xml:space="preserve"> PAGEREF _Toc242544856 \h </w:instrText>
        </w:r>
        <w:r>
          <w:rPr>
            <w:noProof/>
            <w:webHidden/>
          </w:rPr>
        </w:r>
        <w:r>
          <w:rPr>
            <w:noProof/>
            <w:webHidden/>
          </w:rPr>
          <w:fldChar w:fldCharType="separate"/>
        </w:r>
        <w:r>
          <w:rPr>
            <w:noProof/>
            <w:webHidden/>
          </w:rPr>
          <w:t>59</w:t>
        </w:r>
        <w:r>
          <w:rPr>
            <w:noProof/>
            <w:webHidden/>
          </w:rPr>
          <w:fldChar w:fldCharType="end"/>
        </w:r>
      </w:hyperlink>
    </w:p>
    <w:p w14:paraId="3FD8E0DA" w14:textId="38BDE2AD" w:rsidR="00CC6AC4" w:rsidRDefault="00CC6AC4">
      <w:pPr>
        <w:pStyle w:val="TDC1"/>
        <w:tabs>
          <w:tab w:val="right" w:leader="dot" w:pos="9962"/>
        </w:tabs>
        <w:rPr>
          <w:rFonts w:asciiTheme="minorHAnsi" w:eastAsiaTheme="minorEastAsia" w:hAnsiTheme="minorHAnsi" w:cstheme="minorBidi"/>
          <w:noProof/>
          <w:kern w:val="2"/>
          <w14:ligatures w14:val="standardContextual"/>
        </w:rPr>
      </w:pPr>
      <w:hyperlink w:anchor="_Toc242544857" w:history="1">
        <w:r w:rsidRPr="00793B2B">
          <w:rPr>
            <w:rStyle w:val="Hipervnculo"/>
            <w:noProof/>
          </w:rPr>
          <w:t>6. ANDAMIAJE PEDAGÓGICO, RETROALIMENTACIÓN Y REGISTRO</w:t>
        </w:r>
        <w:r>
          <w:rPr>
            <w:noProof/>
            <w:webHidden/>
          </w:rPr>
          <w:tab/>
        </w:r>
        <w:r>
          <w:rPr>
            <w:noProof/>
            <w:webHidden/>
          </w:rPr>
          <w:fldChar w:fldCharType="begin"/>
        </w:r>
        <w:r>
          <w:rPr>
            <w:noProof/>
            <w:webHidden/>
          </w:rPr>
          <w:instrText xml:space="preserve"> PAGEREF _Toc242544857 \h </w:instrText>
        </w:r>
        <w:r>
          <w:rPr>
            <w:noProof/>
            <w:webHidden/>
          </w:rPr>
        </w:r>
        <w:r>
          <w:rPr>
            <w:noProof/>
            <w:webHidden/>
          </w:rPr>
          <w:fldChar w:fldCharType="separate"/>
        </w:r>
        <w:r>
          <w:rPr>
            <w:noProof/>
            <w:webHidden/>
          </w:rPr>
          <w:t>63</w:t>
        </w:r>
        <w:r>
          <w:rPr>
            <w:noProof/>
            <w:webHidden/>
          </w:rPr>
          <w:fldChar w:fldCharType="end"/>
        </w:r>
      </w:hyperlink>
    </w:p>
    <w:p w14:paraId="7E36E7A7" w14:textId="3B5296C4"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58" w:history="1">
        <w:r w:rsidRPr="00793B2B">
          <w:rPr>
            <w:rStyle w:val="Hipervnculo"/>
            <w:noProof/>
          </w:rPr>
          <w:t>6.1 El guía Algoritm y las pistas</w:t>
        </w:r>
        <w:r>
          <w:rPr>
            <w:noProof/>
            <w:webHidden/>
          </w:rPr>
          <w:tab/>
        </w:r>
        <w:r>
          <w:rPr>
            <w:noProof/>
            <w:webHidden/>
          </w:rPr>
          <w:fldChar w:fldCharType="begin"/>
        </w:r>
        <w:r>
          <w:rPr>
            <w:noProof/>
            <w:webHidden/>
          </w:rPr>
          <w:instrText xml:space="preserve"> PAGEREF _Toc242544858 \h </w:instrText>
        </w:r>
        <w:r>
          <w:rPr>
            <w:noProof/>
            <w:webHidden/>
          </w:rPr>
        </w:r>
        <w:r>
          <w:rPr>
            <w:noProof/>
            <w:webHidden/>
          </w:rPr>
          <w:fldChar w:fldCharType="separate"/>
        </w:r>
        <w:r>
          <w:rPr>
            <w:noProof/>
            <w:webHidden/>
          </w:rPr>
          <w:t>63</w:t>
        </w:r>
        <w:r>
          <w:rPr>
            <w:noProof/>
            <w:webHidden/>
          </w:rPr>
          <w:fldChar w:fldCharType="end"/>
        </w:r>
      </w:hyperlink>
    </w:p>
    <w:p w14:paraId="1B61F76B" w14:textId="6259B4FA"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59" w:history="1">
        <w:r w:rsidRPr="00793B2B">
          <w:rPr>
            <w:rStyle w:val="Hipervnculo"/>
            <w:noProof/>
          </w:rPr>
          <w:t>6.2 Retroalimentación sin derrota ni puntajes</w:t>
        </w:r>
        <w:r>
          <w:rPr>
            <w:noProof/>
            <w:webHidden/>
          </w:rPr>
          <w:tab/>
        </w:r>
        <w:r>
          <w:rPr>
            <w:noProof/>
            <w:webHidden/>
          </w:rPr>
          <w:fldChar w:fldCharType="begin"/>
        </w:r>
        <w:r>
          <w:rPr>
            <w:noProof/>
            <w:webHidden/>
          </w:rPr>
          <w:instrText xml:space="preserve"> PAGEREF _Toc242544859 \h </w:instrText>
        </w:r>
        <w:r>
          <w:rPr>
            <w:noProof/>
            <w:webHidden/>
          </w:rPr>
        </w:r>
        <w:r>
          <w:rPr>
            <w:noProof/>
            <w:webHidden/>
          </w:rPr>
          <w:fldChar w:fldCharType="separate"/>
        </w:r>
        <w:r>
          <w:rPr>
            <w:noProof/>
            <w:webHidden/>
          </w:rPr>
          <w:t>64</w:t>
        </w:r>
        <w:r>
          <w:rPr>
            <w:noProof/>
            <w:webHidden/>
          </w:rPr>
          <w:fldChar w:fldCharType="end"/>
        </w:r>
      </w:hyperlink>
    </w:p>
    <w:p w14:paraId="185D8031" w14:textId="44C86CDE"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60" w:history="1">
        <w:r w:rsidRPr="00793B2B">
          <w:rPr>
            <w:rStyle w:val="Hipervnculo"/>
            <w:noProof/>
          </w:rPr>
          <w:t>6.3 Cierre reflexivo de cada nivel</w:t>
        </w:r>
        <w:r>
          <w:rPr>
            <w:noProof/>
            <w:webHidden/>
          </w:rPr>
          <w:tab/>
        </w:r>
        <w:r>
          <w:rPr>
            <w:noProof/>
            <w:webHidden/>
          </w:rPr>
          <w:fldChar w:fldCharType="begin"/>
        </w:r>
        <w:r>
          <w:rPr>
            <w:noProof/>
            <w:webHidden/>
          </w:rPr>
          <w:instrText xml:space="preserve"> PAGEREF _Toc242544860 \h </w:instrText>
        </w:r>
        <w:r>
          <w:rPr>
            <w:noProof/>
            <w:webHidden/>
          </w:rPr>
        </w:r>
        <w:r>
          <w:rPr>
            <w:noProof/>
            <w:webHidden/>
          </w:rPr>
          <w:fldChar w:fldCharType="separate"/>
        </w:r>
        <w:r>
          <w:rPr>
            <w:noProof/>
            <w:webHidden/>
          </w:rPr>
          <w:t>65</w:t>
        </w:r>
        <w:r>
          <w:rPr>
            <w:noProof/>
            <w:webHidden/>
          </w:rPr>
          <w:fldChar w:fldCharType="end"/>
        </w:r>
      </w:hyperlink>
    </w:p>
    <w:p w14:paraId="560B93BE" w14:textId="7DCB4873"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61" w:history="1">
        <w:r w:rsidRPr="00793B2B">
          <w:rPr>
            <w:rStyle w:val="Hipervnculo"/>
            <w:noProof/>
          </w:rPr>
          <w:t>6.4 Progreso, indicadores de desempeño e informe docente</w:t>
        </w:r>
        <w:r>
          <w:rPr>
            <w:noProof/>
            <w:webHidden/>
          </w:rPr>
          <w:tab/>
        </w:r>
        <w:r>
          <w:rPr>
            <w:noProof/>
            <w:webHidden/>
          </w:rPr>
          <w:fldChar w:fldCharType="begin"/>
        </w:r>
        <w:r>
          <w:rPr>
            <w:noProof/>
            <w:webHidden/>
          </w:rPr>
          <w:instrText xml:space="preserve"> PAGEREF _Toc242544861 \h </w:instrText>
        </w:r>
        <w:r>
          <w:rPr>
            <w:noProof/>
            <w:webHidden/>
          </w:rPr>
        </w:r>
        <w:r>
          <w:rPr>
            <w:noProof/>
            <w:webHidden/>
          </w:rPr>
          <w:fldChar w:fldCharType="separate"/>
        </w:r>
        <w:r>
          <w:rPr>
            <w:noProof/>
            <w:webHidden/>
          </w:rPr>
          <w:t>66</w:t>
        </w:r>
        <w:r>
          <w:rPr>
            <w:noProof/>
            <w:webHidden/>
          </w:rPr>
          <w:fldChar w:fldCharType="end"/>
        </w:r>
      </w:hyperlink>
    </w:p>
    <w:p w14:paraId="152FC5DB" w14:textId="32000727" w:rsidR="00CC6AC4" w:rsidRDefault="00CC6AC4">
      <w:pPr>
        <w:pStyle w:val="TDC1"/>
        <w:tabs>
          <w:tab w:val="right" w:leader="dot" w:pos="9962"/>
        </w:tabs>
        <w:rPr>
          <w:rFonts w:asciiTheme="minorHAnsi" w:eastAsiaTheme="minorEastAsia" w:hAnsiTheme="minorHAnsi" w:cstheme="minorBidi"/>
          <w:noProof/>
          <w:kern w:val="2"/>
          <w14:ligatures w14:val="standardContextual"/>
        </w:rPr>
      </w:pPr>
      <w:hyperlink w:anchor="_Toc242544862" w:history="1">
        <w:r w:rsidRPr="00793B2B">
          <w:rPr>
            <w:rStyle w:val="Hipervnculo"/>
            <w:noProof/>
          </w:rPr>
          <w:t>7. INTERFAZ, ESCENARIOS Y ELEMENTOS AUDIOVISUALES</w:t>
        </w:r>
        <w:r>
          <w:rPr>
            <w:noProof/>
            <w:webHidden/>
          </w:rPr>
          <w:tab/>
        </w:r>
        <w:r>
          <w:rPr>
            <w:noProof/>
            <w:webHidden/>
          </w:rPr>
          <w:fldChar w:fldCharType="begin"/>
        </w:r>
        <w:r>
          <w:rPr>
            <w:noProof/>
            <w:webHidden/>
          </w:rPr>
          <w:instrText xml:space="preserve"> PAGEREF _Toc242544862 \h </w:instrText>
        </w:r>
        <w:r>
          <w:rPr>
            <w:noProof/>
            <w:webHidden/>
          </w:rPr>
        </w:r>
        <w:r>
          <w:rPr>
            <w:noProof/>
            <w:webHidden/>
          </w:rPr>
          <w:fldChar w:fldCharType="separate"/>
        </w:r>
        <w:r>
          <w:rPr>
            <w:noProof/>
            <w:webHidden/>
          </w:rPr>
          <w:t>69</w:t>
        </w:r>
        <w:r>
          <w:rPr>
            <w:noProof/>
            <w:webHidden/>
          </w:rPr>
          <w:fldChar w:fldCharType="end"/>
        </w:r>
      </w:hyperlink>
    </w:p>
    <w:p w14:paraId="64C61043" w14:textId="47E361D1"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63" w:history="1">
        <w:r w:rsidRPr="00793B2B">
          <w:rPr>
            <w:rStyle w:val="Hipervnculo"/>
            <w:noProof/>
          </w:rPr>
          <w:t>7.1 Pantallas del flujo</w:t>
        </w:r>
        <w:r>
          <w:rPr>
            <w:noProof/>
            <w:webHidden/>
          </w:rPr>
          <w:tab/>
        </w:r>
        <w:r>
          <w:rPr>
            <w:noProof/>
            <w:webHidden/>
          </w:rPr>
          <w:fldChar w:fldCharType="begin"/>
        </w:r>
        <w:r>
          <w:rPr>
            <w:noProof/>
            <w:webHidden/>
          </w:rPr>
          <w:instrText xml:space="preserve"> PAGEREF _Toc242544863 \h </w:instrText>
        </w:r>
        <w:r>
          <w:rPr>
            <w:noProof/>
            <w:webHidden/>
          </w:rPr>
        </w:r>
        <w:r>
          <w:rPr>
            <w:noProof/>
            <w:webHidden/>
          </w:rPr>
          <w:fldChar w:fldCharType="separate"/>
        </w:r>
        <w:r>
          <w:rPr>
            <w:noProof/>
            <w:webHidden/>
          </w:rPr>
          <w:t>69</w:t>
        </w:r>
        <w:r>
          <w:rPr>
            <w:noProof/>
            <w:webHidden/>
          </w:rPr>
          <w:fldChar w:fldCharType="end"/>
        </w:r>
      </w:hyperlink>
    </w:p>
    <w:p w14:paraId="1D6AD2E7" w14:textId="627673AC"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64" w:history="1">
        <w:r w:rsidRPr="00793B2B">
          <w:rPr>
            <w:rStyle w:val="Hipervnculo"/>
            <w:noProof/>
          </w:rPr>
          <w:t>7.2 Escenarios, personajes y animación</w:t>
        </w:r>
        <w:r>
          <w:rPr>
            <w:noProof/>
            <w:webHidden/>
          </w:rPr>
          <w:tab/>
        </w:r>
        <w:r>
          <w:rPr>
            <w:noProof/>
            <w:webHidden/>
          </w:rPr>
          <w:fldChar w:fldCharType="begin"/>
        </w:r>
        <w:r>
          <w:rPr>
            <w:noProof/>
            <w:webHidden/>
          </w:rPr>
          <w:instrText xml:space="preserve"> PAGEREF _Toc242544864 \h </w:instrText>
        </w:r>
        <w:r>
          <w:rPr>
            <w:noProof/>
            <w:webHidden/>
          </w:rPr>
        </w:r>
        <w:r>
          <w:rPr>
            <w:noProof/>
            <w:webHidden/>
          </w:rPr>
          <w:fldChar w:fldCharType="separate"/>
        </w:r>
        <w:r>
          <w:rPr>
            <w:noProof/>
            <w:webHidden/>
          </w:rPr>
          <w:t>73</w:t>
        </w:r>
        <w:r>
          <w:rPr>
            <w:noProof/>
            <w:webHidden/>
          </w:rPr>
          <w:fldChar w:fldCharType="end"/>
        </w:r>
      </w:hyperlink>
    </w:p>
    <w:p w14:paraId="2629A55C" w14:textId="0BA43B0D"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65" w:history="1">
        <w:r w:rsidRPr="00793B2B">
          <w:rPr>
            <w:rStyle w:val="Hipervnculo"/>
            <w:noProof/>
          </w:rPr>
          <w:t>7.3 Sonido</w:t>
        </w:r>
        <w:r>
          <w:rPr>
            <w:noProof/>
            <w:webHidden/>
          </w:rPr>
          <w:tab/>
        </w:r>
        <w:r>
          <w:rPr>
            <w:noProof/>
            <w:webHidden/>
          </w:rPr>
          <w:fldChar w:fldCharType="begin"/>
        </w:r>
        <w:r>
          <w:rPr>
            <w:noProof/>
            <w:webHidden/>
          </w:rPr>
          <w:instrText xml:space="preserve"> PAGEREF _Toc242544865 \h </w:instrText>
        </w:r>
        <w:r>
          <w:rPr>
            <w:noProof/>
            <w:webHidden/>
          </w:rPr>
        </w:r>
        <w:r>
          <w:rPr>
            <w:noProof/>
            <w:webHidden/>
          </w:rPr>
          <w:fldChar w:fldCharType="separate"/>
        </w:r>
        <w:r>
          <w:rPr>
            <w:noProof/>
            <w:webHidden/>
          </w:rPr>
          <w:t>76</w:t>
        </w:r>
        <w:r>
          <w:rPr>
            <w:noProof/>
            <w:webHidden/>
          </w:rPr>
          <w:fldChar w:fldCharType="end"/>
        </w:r>
      </w:hyperlink>
    </w:p>
    <w:p w14:paraId="26B9922A" w14:textId="32DC064F"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66" w:history="1">
        <w:r w:rsidRPr="00793B2B">
          <w:rPr>
            <w:rStyle w:val="Hipervnculo"/>
            <w:noProof/>
          </w:rPr>
          <w:t>7.4 Accesibilidad</w:t>
        </w:r>
        <w:r>
          <w:rPr>
            <w:noProof/>
            <w:webHidden/>
          </w:rPr>
          <w:tab/>
        </w:r>
        <w:r>
          <w:rPr>
            <w:noProof/>
            <w:webHidden/>
          </w:rPr>
          <w:fldChar w:fldCharType="begin"/>
        </w:r>
        <w:r>
          <w:rPr>
            <w:noProof/>
            <w:webHidden/>
          </w:rPr>
          <w:instrText xml:space="preserve"> PAGEREF _Toc242544866 \h </w:instrText>
        </w:r>
        <w:r>
          <w:rPr>
            <w:noProof/>
            <w:webHidden/>
          </w:rPr>
        </w:r>
        <w:r>
          <w:rPr>
            <w:noProof/>
            <w:webHidden/>
          </w:rPr>
          <w:fldChar w:fldCharType="separate"/>
        </w:r>
        <w:r>
          <w:rPr>
            <w:noProof/>
            <w:webHidden/>
          </w:rPr>
          <w:t>77</w:t>
        </w:r>
        <w:r>
          <w:rPr>
            <w:noProof/>
            <w:webHidden/>
          </w:rPr>
          <w:fldChar w:fldCharType="end"/>
        </w:r>
      </w:hyperlink>
    </w:p>
    <w:p w14:paraId="382923A2" w14:textId="0B3AEF20" w:rsidR="00CC6AC4" w:rsidRDefault="00CC6AC4">
      <w:pPr>
        <w:pStyle w:val="TDC1"/>
        <w:tabs>
          <w:tab w:val="right" w:leader="dot" w:pos="9962"/>
        </w:tabs>
        <w:rPr>
          <w:rFonts w:asciiTheme="minorHAnsi" w:eastAsiaTheme="minorEastAsia" w:hAnsiTheme="minorHAnsi" w:cstheme="minorBidi"/>
          <w:noProof/>
          <w:kern w:val="2"/>
          <w14:ligatures w14:val="standardContextual"/>
        </w:rPr>
      </w:pPr>
      <w:hyperlink w:anchor="_Toc242544867" w:history="1">
        <w:r w:rsidRPr="00793B2B">
          <w:rPr>
            <w:rStyle w:val="Hipervnculo"/>
            <w:noProof/>
          </w:rPr>
          <w:t>8. RENDIMIENTO Y OPTIMIZACIÓN</w:t>
        </w:r>
        <w:r>
          <w:rPr>
            <w:noProof/>
            <w:webHidden/>
          </w:rPr>
          <w:tab/>
        </w:r>
        <w:r>
          <w:rPr>
            <w:noProof/>
            <w:webHidden/>
          </w:rPr>
          <w:fldChar w:fldCharType="begin"/>
        </w:r>
        <w:r>
          <w:rPr>
            <w:noProof/>
            <w:webHidden/>
          </w:rPr>
          <w:instrText xml:space="preserve"> PAGEREF _Toc242544867 \h </w:instrText>
        </w:r>
        <w:r>
          <w:rPr>
            <w:noProof/>
            <w:webHidden/>
          </w:rPr>
        </w:r>
        <w:r>
          <w:rPr>
            <w:noProof/>
            <w:webHidden/>
          </w:rPr>
          <w:fldChar w:fldCharType="separate"/>
        </w:r>
        <w:r>
          <w:rPr>
            <w:noProof/>
            <w:webHidden/>
          </w:rPr>
          <w:t>80</w:t>
        </w:r>
        <w:r>
          <w:rPr>
            <w:noProof/>
            <w:webHidden/>
          </w:rPr>
          <w:fldChar w:fldCharType="end"/>
        </w:r>
      </w:hyperlink>
    </w:p>
    <w:p w14:paraId="1D48D78B" w14:textId="3976B7CF"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68" w:history="1">
        <w:r w:rsidRPr="00793B2B">
          <w:rPr>
            <w:rStyle w:val="Hipervnculo"/>
            <w:noProof/>
          </w:rPr>
          <w:t>8.1 Presupuestos de rendimiento y mediciones</w:t>
        </w:r>
        <w:r>
          <w:rPr>
            <w:noProof/>
            <w:webHidden/>
          </w:rPr>
          <w:tab/>
        </w:r>
        <w:r>
          <w:rPr>
            <w:noProof/>
            <w:webHidden/>
          </w:rPr>
          <w:fldChar w:fldCharType="begin"/>
        </w:r>
        <w:r>
          <w:rPr>
            <w:noProof/>
            <w:webHidden/>
          </w:rPr>
          <w:instrText xml:space="preserve"> PAGEREF _Toc242544868 \h </w:instrText>
        </w:r>
        <w:r>
          <w:rPr>
            <w:noProof/>
            <w:webHidden/>
          </w:rPr>
        </w:r>
        <w:r>
          <w:rPr>
            <w:noProof/>
            <w:webHidden/>
          </w:rPr>
          <w:fldChar w:fldCharType="separate"/>
        </w:r>
        <w:r>
          <w:rPr>
            <w:noProof/>
            <w:webHidden/>
          </w:rPr>
          <w:t>80</w:t>
        </w:r>
        <w:r>
          <w:rPr>
            <w:noProof/>
            <w:webHidden/>
          </w:rPr>
          <w:fldChar w:fldCharType="end"/>
        </w:r>
      </w:hyperlink>
    </w:p>
    <w:p w14:paraId="0E81B33C" w14:textId="6CFFC732"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69" w:history="1">
        <w:r w:rsidRPr="00793B2B">
          <w:rPr>
            <w:rStyle w:val="Hipervnculo"/>
            <w:noProof/>
          </w:rPr>
          <w:t>8.2 Optimizaciones aplicadas</w:t>
        </w:r>
        <w:r>
          <w:rPr>
            <w:noProof/>
            <w:webHidden/>
          </w:rPr>
          <w:tab/>
        </w:r>
        <w:r>
          <w:rPr>
            <w:noProof/>
            <w:webHidden/>
          </w:rPr>
          <w:fldChar w:fldCharType="begin"/>
        </w:r>
        <w:r>
          <w:rPr>
            <w:noProof/>
            <w:webHidden/>
          </w:rPr>
          <w:instrText xml:space="preserve"> PAGEREF _Toc242544869 \h </w:instrText>
        </w:r>
        <w:r>
          <w:rPr>
            <w:noProof/>
            <w:webHidden/>
          </w:rPr>
        </w:r>
        <w:r>
          <w:rPr>
            <w:noProof/>
            <w:webHidden/>
          </w:rPr>
          <w:fldChar w:fldCharType="separate"/>
        </w:r>
        <w:r>
          <w:rPr>
            <w:noProof/>
            <w:webHidden/>
          </w:rPr>
          <w:t>83</w:t>
        </w:r>
        <w:r>
          <w:rPr>
            <w:noProof/>
            <w:webHidden/>
          </w:rPr>
          <w:fldChar w:fldCharType="end"/>
        </w:r>
      </w:hyperlink>
    </w:p>
    <w:p w14:paraId="20C5C011" w14:textId="0537E8ED"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70" w:history="1">
        <w:r w:rsidRPr="00793B2B">
          <w:rPr>
            <w:rStyle w:val="Hipervnculo"/>
            <w:noProof/>
          </w:rPr>
          <w:t>8.3 Mediciones sobre el ejecutable</w:t>
        </w:r>
        <w:r>
          <w:rPr>
            <w:noProof/>
            <w:webHidden/>
          </w:rPr>
          <w:tab/>
        </w:r>
        <w:r>
          <w:rPr>
            <w:noProof/>
            <w:webHidden/>
          </w:rPr>
          <w:fldChar w:fldCharType="begin"/>
        </w:r>
        <w:r>
          <w:rPr>
            <w:noProof/>
            <w:webHidden/>
          </w:rPr>
          <w:instrText xml:space="preserve"> PAGEREF _Toc242544870 \h </w:instrText>
        </w:r>
        <w:r>
          <w:rPr>
            <w:noProof/>
            <w:webHidden/>
          </w:rPr>
        </w:r>
        <w:r>
          <w:rPr>
            <w:noProof/>
            <w:webHidden/>
          </w:rPr>
          <w:fldChar w:fldCharType="separate"/>
        </w:r>
        <w:r>
          <w:rPr>
            <w:noProof/>
            <w:webHidden/>
          </w:rPr>
          <w:t>84</w:t>
        </w:r>
        <w:r>
          <w:rPr>
            <w:noProof/>
            <w:webHidden/>
          </w:rPr>
          <w:fldChar w:fldCharType="end"/>
        </w:r>
      </w:hyperlink>
    </w:p>
    <w:p w14:paraId="5D6619A6" w14:textId="34C61221" w:rsidR="00CC6AC4" w:rsidRDefault="00CC6AC4">
      <w:pPr>
        <w:pStyle w:val="TDC1"/>
        <w:tabs>
          <w:tab w:val="right" w:leader="dot" w:pos="9962"/>
        </w:tabs>
        <w:rPr>
          <w:rFonts w:asciiTheme="minorHAnsi" w:eastAsiaTheme="minorEastAsia" w:hAnsiTheme="minorHAnsi" w:cstheme="minorBidi"/>
          <w:noProof/>
          <w:kern w:val="2"/>
          <w14:ligatures w14:val="standardContextual"/>
        </w:rPr>
      </w:pPr>
      <w:hyperlink w:anchor="_Toc242544871" w:history="1">
        <w:r w:rsidRPr="00793B2B">
          <w:rPr>
            <w:rStyle w:val="Hipervnculo"/>
            <w:noProof/>
          </w:rPr>
          <w:t>9. VERIFICACIÓN DEL PROTOTIPO</w:t>
        </w:r>
        <w:r>
          <w:rPr>
            <w:noProof/>
            <w:webHidden/>
          </w:rPr>
          <w:tab/>
        </w:r>
        <w:r>
          <w:rPr>
            <w:noProof/>
            <w:webHidden/>
          </w:rPr>
          <w:fldChar w:fldCharType="begin"/>
        </w:r>
        <w:r>
          <w:rPr>
            <w:noProof/>
            <w:webHidden/>
          </w:rPr>
          <w:instrText xml:space="preserve"> PAGEREF _Toc242544871 \h </w:instrText>
        </w:r>
        <w:r>
          <w:rPr>
            <w:noProof/>
            <w:webHidden/>
          </w:rPr>
        </w:r>
        <w:r>
          <w:rPr>
            <w:noProof/>
            <w:webHidden/>
          </w:rPr>
          <w:fldChar w:fldCharType="separate"/>
        </w:r>
        <w:r>
          <w:rPr>
            <w:noProof/>
            <w:webHidden/>
          </w:rPr>
          <w:t>87</w:t>
        </w:r>
        <w:r>
          <w:rPr>
            <w:noProof/>
            <w:webHidden/>
          </w:rPr>
          <w:fldChar w:fldCharType="end"/>
        </w:r>
      </w:hyperlink>
    </w:p>
    <w:p w14:paraId="30F2EE77" w14:textId="5A9A0A7D"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72" w:history="1">
        <w:r w:rsidRPr="00793B2B">
          <w:rPr>
            <w:rStyle w:val="Hipervnculo"/>
            <w:noProof/>
          </w:rPr>
          <w:t>9.1 Estrategia de pruebas</w:t>
        </w:r>
        <w:r>
          <w:rPr>
            <w:noProof/>
            <w:webHidden/>
          </w:rPr>
          <w:tab/>
        </w:r>
        <w:r>
          <w:rPr>
            <w:noProof/>
            <w:webHidden/>
          </w:rPr>
          <w:fldChar w:fldCharType="begin"/>
        </w:r>
        <w:r>
          <w:rPr>
            <w:noProof/>
            <w:webHidden/>
          </w:rPr>
          <w:instrText xml:space="preserve"> PAGEREF _Toc242544872 \h </w:instrText>
        </w:r>
        <w:r>
          <w:rPr>
            <w:noProof/>
            <w:webHidden/>
          </w:rPr>
        </w:r>
        <w:r>
          <w:rPr>
            <w:noProof/>
            <w:webHidden/>
          </w:rPr>
          <w:fldChar w:fldCharType="separate"/>
        </w:r>
        <w:r>
          <w:rPr>
            <w:noProof/>
            <w:webHidden/>
          </w:rPr>
          <w:t>87</w:t>
        </w:r>
        <w:r>
          <w:rPr>
            <w:noProof/>
            <w:webHidden/>
          </w:rPr>
          <w:fldChar w:fldCharType="end"/>
        </w:r>
      </w:hyperlink>
    </w:p>
    <w:p w14:paraId="72B31A0D" w14:textId="4C4D57F2"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73" w:history="1">
        <w:r w:rsidRPr="00793B2B">
          <w:rPr>
            <w:rStyle w:val="Hipervnculo"/>
            <w:noProof/>
          </w:rPr>
          <w:t>9.2 Golden Path</w:t>
        </w:r>
        <w:r>
          <w:rPr>
            <w:noProof/>
            <w:webHidden/>
          </w:rPr>
          <w:tab/>
        </w:r>
        <w:r>
          <w:rPr>
            <w:noProof/>
            <w:webHidden/>
          </w:rPr>
          <w:fldChar w:fldCharType="begin"/>
        </w:r>
        <w:r>
          <w:rPr>
            <w:noProof/>
            <w:webHidden/>
          </w:rPr>
          <w:instrText xml:space="preserve"> PAGEREF _Toc242544873 \h </w:instrText>
        </w:r>
        <w:r>
          <w:rPr>
            <w:noProof/>
            <w:webHidden/>
          </w:rPr>
        </w:r>
        <w:r>
          <w:rPr>
            <w:noProof/>
            <w:webHidden/>
          </w:rPr>
          <w:fldChar w:fldCharType="separate"/>
        </w:r>
        <w:r>
          <w:rPr>
            <w:noProof/>
            <w:webHidden/>
          </w:rPr>
          <w:t>90</w:t>
        </w:r>
        <w:r>
          <w:rPr>
            <w:noProof/>
            <w:webHidden/>
          </w:rPr>
          <w:fldChar w:fldCharType="end"/>
        </w:r>
      </w:hyperlink>
    </w:p>
    <w:p w14:paraId="5BFB6838" w14:textId="0C65A754"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74" w:history="1">
        <w:r w:rsidRPr="00793B2B">
          <w:rPr>
            <w:rStyle w:val="Hipervnculo"/>
            <w:noProof/>
          </w:rPr>
          <w:t>9.3 Resultado de la suite completa (01/10/2026)</w:t>
        </w:r>
        <w:r>
          <w:rPr>
            <w:noProof/>
            <w:webHidden/>
          </w:rPr>
          <w:tab/>
        </w:r>
        <w:r>
          <w:rPr>
            <w:noProof/>
            <w:webHidden/>
          </w:rPr>
          <w:fldChar w:fldCharType="begin"/>
        </w:r>
        <w:r>
          <w:rPr>
            <w:noProof/>
            <w:webHidden/>
          </w:rPr>
          <w:instrText xml:space="preserve"> PAGEREF _Toc242544874 \h </w:instrText>
        </w:r>
        <w:r>
          <w:rPr>
            <w:noProof/>
            <w:webHidden/>
          </w:rPr>
        </w:r>
        <w:r>
          <w:rPr>
            <w:noProof/>
            <w:webHidden/>
          </w:rPr>
          <w:fldChar w:fldCharType="separate"/>
        </w:r>
        <w:r>
          <w:rPr>
            <w:noProof/>
            <w:webHidden/>
          </w:rPr>
          <w:t>93</w:t>
        </w:r>
        <w:r>
          <w:rPr>
            <w:noProof/>
            <w:webHidden/>
          </w:rPr>
          <w:fldChar w:fldCharType="end"/>
        </w:r>
      </w:hyperlink>
    </w:p>
    <w:p w14:paraId="56DA2427" w14:textId="73CA86C7"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75" w:history="1">
        <w:r w:rsidRPr="00793B2B">
          <w:rPr>
            <w:rStyle w:val="Hipervnculo"/>
            <w:noProof/>
          </w:rPr>
          <w:t>9.4 Trazabilidad de requerimientos a pruebas</w:t>
        </w:r>
        <w:r>
          <w:rPr>
            <w:noProof/>
            <w:webHidden/>
          </w:rPr>
          <w:tab/>
        </w:r>
        <w:r>
          <w:rPr>
            <w:noProof/>
            <w:webHidden/>
          </w:rPr>
          <w:fldChar w:fldCharType="begin"/>
        </w:r>
        <w:r>
          <w:rPr>
            <w:noProof/>
            <w:webHidden/>
          </w:rPr>
          <w:instrText xml:space="preserve"> PAGEREF _Toc242544875 \h </w:instrText>
        </w:r>
        <w:r>
          <w:rPr>
            <w:noProof/>
            <w:webHidden/>
          </w:rPr>
        </w:r>
        <w:r>
          <w:rPr>
            <w:noProof/>
            <w:webHidden/>
          </w:rPr>
          <w:fldChar w:fldCharType="separate"/>
        </w:r>
        <w:r>
          <w:rPr>
            <w:noProof/>
            <w:webHidden/>
          </w:rPr>
          <w:t>94</w:t>
        </w:r>
        <w:r>
          <w:rPr>
            <w:noProof/>
            <w:webHidden/>
          </w:rPr>
          <w:fldChar w:fldCharType="end"/>
        </w:r>
      </w:hyperlink>
    </w:p>
    <w:p w14:paraId="09A9D705" w14:textId="13DE00D7"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76" w:history="1">
        <w:r w:rsidRPr="00793B2B">
          <w:rPr>
            <w:rStyle w:val="Hipervnculo"/>
            <w:noProof/>
          </w:rPr>
          <w:t>9.5 Verificación sobre el ejecutable</w:t>
        </w:r>
        <w:r>
          <w:rPr>
            <w:noProof/>
            <w:webHidden/>
          </w:rPr>
          <w:tab/>
        </w:r>
        <w:r>
          <w:rPr>
            <w:noProof/>
            <w:webHidden/>
          </w:rPr>
          <w:fldChar w:fldCharType="begin"/>
        </w:r>
        <w:r>
          <w:rPr>
            <w:noProof/>
            <w:webHidden/>
          </w:rPr>
          <w:instrText xml:space="preserve"> PAGEREF _Toc242544876 \h </w:instrText>
        </w:r>
        <w:r>
          <w:rPr>
            <w:noProof/>
            <w:webHidden/>
          </w:rPr>
        </w:r>
        <w:r>
          <w:rPr>
            <w:noProof/>
            <w:webHidden/>
          </w:rPr>
          <w:fldChar w:fldCharType="separate"/>
        </w:r>
        <w:r>
          <w:rPr>
            <w:noProof/>
            <w:webHidden/>
          </w:rPr>
          <w:t>95</w:t>
        </w:r>
        <w:r>
          <w:rPr>
            <w:noProof/>
            <w:webHidden/>
          </w:rPr>
          <w:fldChar w:fldCharType="end"/>
        </w:r>
      </w:hyperlink>
    </w:p>
    <w:p w14:paraId="53AA8F0A" w14:textId="11C64BB5" w:rsidR="00CC6AC4" w:rsidRDefault="00CC6AC4">
      <w:pPr>
        <w:pStyle w:val="TDC1"/>
        <w:tabs>
          <w:tab w:val="right" w:leader="dot" w:pos="9962"/>
        </w:tabs>
        <w:rPr>
          <w:rFonts w:asciiTheme="minorHAnsi" w:eastAsiaTheme="minorEastAsia" w:hAnsiTheme="minorHAnsi" w:cstheme="minorBidi"/>
          <w:noProof/>
          <w:kern w:val="2"/>
          <w14:ligatures w14:val="standardContextual"/>
        </w:rPr>
      </w:pPr>
      <w:hyperlink w:anchor="_Toc242544877" w:history="1">
        <w:r w:rsidRPr="00793B2B">
          <w:rPr>
            <w:rStyle w:val="Hipervnculo"/>
            <w:noProof/>
          </w:rPr>
          <w:t>10. LIMITACIONES Y TRABAJO PENDIENTE</w:t>
        </w:r>
        <w:r>
          <w:rPr>
            <w:noProof/>
            <w:webHidden/>
          </w:rPr>
          <w:tab/>
        </w:r>
        <w:r>
          <w:rPr>
            <w:noProof/>
            <w:webHidden/>
          </w:rPr>
          <w:fldChar w:fldCharType="begin"/>
        </w:r>
        <w:r>
          <w:rPr>
            <w:noProof/>
            <w:webHidden/>
          </w:rPr>
          <w:instrText xml:space="preserve"> PAGEREF _Toc242544877 \h </w:instrText>
        </w:r>
        <w:r>
          <w:rPr>
            <w:noProof/>
            <w:webHidden/>
          </w:rPr>
        </w:r>
        <w:r>
          <w:rPr>
            <w:noProof/>
            <w:webHidden/>
          </w:rPr>
          <w:fldChar w:fldCharType="separate"/>
        </w:r>
        <w:r>
          <w:rPr>
            <w:noProof/>
            <w:webHidden/>
          </w:rPr>
          <w:t>102</w:t>
        </w:r>
        <w:r>
          <w:rPr>
            <w:noProof/>
            <w:webHidden/>
          </w:rPr>
          <w:fldChar w:fldCharType="end"/>
        </w:r>
      </w:hyperlink>
    </w:p>
    <w:p w14:paraId="513E63A0" w14:textId="53F3F471"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78" w:history="1">
        <w:r w:rsidRPr="00793B2B">
          <w:rPr>
            <w:rStyle w:val="Hipervnculo"/>
            <w:noProof/>
          </w:rPr>
          <w:t>10.1 Consistencia documental y puntos abiertos</w:t>
        </w:r>
        <w:r>
          <w:rPr>
            <w:noProof/>
            <w:webHidden/>
          </w:rPr>
          <w:tab/>
        </w:r>
        <w:r>
          <w:rPr>
            <w:noProof/>
            <w:webHidden/>
          </w:rPr>
          <w:fldChar w:fldCharType="begin"/>
        </w:r>
        <w:r>
          <w:rPr>
            <w:noProof/>
            <w:webHidden/>
          </w:rPr>
          <w:instrText xml:space="preserve"> PAGEREF _Toc242544878 \h </w:instrText>
        </w:r>
        <w:r>
          <w:rPr>
            <w:noProof/>
            <w:webHidden/>
          </w:rPr>
        </w:r>
        <w:r>
          <w:rPr>
            <w:noProof/>
            <w:webHidden/>
          </w:rPr>
          <w:fldChar w:fldCharType="separate"/>
        </w:r>
        <w:r>
          <w:rPr>
            <w:noProof/>
            <w:webHidden/>
          </w:rPr>
          <w:t>102</w:t>
        </w:r>
        <w:r>
          <w:rPr>
            <w:noProof/>
            <w:webHidden/>
          </w:rPr>
          <w:fldChar w:fldCharType="end"/>
        </w:r>
      </w:hyperlink>
    </w:p>
    <w:p w14:paraId="6180C7AA" w14:textId="53E72B87"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79" w:history="1">
        <w:r w:rsidRPr="00793B2B">
          <w:rPr>
            <w:rStyle w:val="Hipervnculo"/>
            <w:noProof/>
          </w:rPr>
          <w:t>10.2 Verificaciones que dependen de otro equipo</w:t>
        </w:r>
        <w:r>
          <w:rPr>
            <w:noProof/>
            <w:webHidden/>
          </w:rPr>
          <w:tab/>
        </w:r>
        <w:r>
          <w:rPr>
            <w:noProof/>
            <w:webHidden/>
          </w:rPr>
          <w:fldChar w:fldCharType="begin"/>
        </w:r>
        <w:r>
          <w:rPr>
            <w:noProof/>
            <w:webHidden/>
          </w:rPr>
          <w:instrText xml:space="preserve"> PAGEREF _Toc242544879 \h </w:instrText>
        </w:r>
        <w:r>
          <w:rPr>
            <w:noProof/>
            <w:webHidden/>
          </w:rPr>
        </w:r>
        <w:r>
          <w:rPr>
            <w:noProof/>
            <w:webHidden/>
          </w:rPr>
          <w:fldChar w:fldCharType="separate"/>
        </w:r>
        <w:r>
          <w:rPr>
            <w:noProof/>
            <w:webHidden/>
          </w:rPr>
          <w:t>103</w:t>
        </w:r>
        <w:r>
          <w:rPr>
            <w:noProof/>
            <w:webHidden/>
          </w:rPr>
          <w:fldChar w:fldCharType="end"/>
        </w:r>
      </w:hyperlink>
    </w:p>
    <w:p w14:paraId="2478BD18" w14:textId="12101C45"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80" w:history="1">
        <w:r w:rsidRPr="00793B2B">
          <w:rPr>
            <w:rStyle w:val="Hipervnculo"/>
            <w:noProof/>
          </w:rPr>
          <w:t>10.3 Sonido y arte por incorporar</w:t>
        </w:r>
        <w:r>
          <w:rPr>
            <w:noProof/>
            <w:webHidden/>
          </w:rPr>
          <w:tab/>
        </w:r>
        <w:r>
          <w:rPr>
            <w:noProof/>
            <w:webHidden/>
          </w:rPr>
          <w:fldChar w:fldCharType="begin"/>
        </w:r>
        <w:r>
          <w:rPr>
            <w:noProof/>
            <w:webHidden/>
          </w:rPr>
          <w:instrText xml:space="preserve"> PAGEREF _Toc242544880 \h </w:instrText>
        </w:r>
        <w:r>
          <w:rPr>
            <w:noProof/>
            <w:webHidden/>
          </w:rPr>
        </w:r>
        <w:r>
          <w:rPr>
            <w:noProof/>
            <w:webHidden/>
          </w:rPr>
          <w:fldChar w:fldCharType="separate"/>
        </w:r>
        <w:r>
          <w:rPr>
            <w:noProof/>
            <w:webHidden/>
          </w:rPr>
          <w:t>104</w:t>
        </w:r>
        <w:r>
          <w:rPr>
            <w:noProof/>
            <w:webHidden/>
          </w:rPr>
          <w:fldChar w:fldCharType="end"/>
        </w:r>
      </w:hyperlink>
    </w:p>
    <w:p w14:paraId="46FB109E" w14:textId="0A5626F6"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81" w:history="1">
        <w:r w:rsidRPr="00793B2B">
          <w:rPr>
            <w:rStyle w:val="Hipervnculo"/>
            <w:noProof/>
          </w:rPr>
          <w:t>10.4 Deuda técnica menor conocida</w:t>
        </w:r>
        <w:r>
          <w:rPr>
            <w:noProof/>
            <w:webHidden/>
          </w:rPr>
          <w:tab/>
        </w:r>
        <w:r>
          <w:rPr>
            <w:noProof/>
            <w:webHidden/>
          </w:rPr>
          <w:fldChar w:fldCharType="begin"/>
        </w:r>
        <w:r>
          <w:rPr>
            <w:noProof/>
            <w:webHidden/>
          </w:rPr>
          <w:instrText xml:space="preserve"> PAGEREF _Toc242544881 \h </w:instrText>
        </w:r>
        <w:r>
          <w:rPr>
            <w:noProof/>
            <w:webHidden/>
          </w:rPr>
        </w:r>
        <w:r>
          <w:rPr>
            <w:noProof/>
            <w:webHidden/>
          </w:rPr>
          <w:fldChar w:fldCharType="separate"/>
        </w:r>
        <w:r>
          <w:rPr>
            <w:noProof/>
            <w:webHidden/>
          </w:rPr>
          <w:t>107</w:t>
        </w:r>
        <w:r>
          <w:rPr>
            <w:noProof/>
            <w:webHidden/>
          </w:rPr>
          <w:fldChar w:fldCharType="end"/>
        </w:r>
      </w:hyperlink>
    </w:p>
    <w:p w14:paraId="28B96181" w14:textId="5462CA6C" w:rsidR="00CC6AC4" w:rsidRDefault="00CC6AC4">
      <w:pPr>
        <w:pStyle w:val="TDC2"/>
        <w:tabs>
          <w:tab w:val="right" w:leader="dot" w:pos="9962"/>
        </w:tabs>
        <w:rPr>
          <w:rFonts w:asciiTheme="minorHAnsi" w:eastAsiaTheme="minorEastAsia" w:hAnsiTheme="minorHAnsi" w:cstheme="minorBidi"/>
          <w:noProof/>
          <w:kern w:val="2"/>
          <w14:ligatures w14:val="standardContextual"/>
        </w:rPr>
      </w:pPr>
      <w:hyperlink w:anchor="_Toc242544882" w:history="1">
        <w:r w:rsidRPr="00793B2B">
          <w:rPr>
            <w:rStyle w:val="Hipervnculo"/>
            <w:noProof/>
          </w:rPr>
          <w:t>10.5 Lo que pasa al objetivo específico 4</w:t>
        </w:r>
        <w:r>
          <w:rPr>
            <w:noProof/>
            <w:webHidden/>
          </w:rPr>
          <w:tab/>
        </w:r>
        <w:r>
          <w:rPr>
            <w:noProof/>
            <w:webHidden/>
          </w:rPr>
          <w:fldChar w:fldCharType="begin"/>
        </w:r>
        <w:r>
          <w:rPr>
            <w:noProof/>
            <w:webHidden/>
          </w:rPr>
          <w:instrText xml:space="preserve"> PAGEREF _Toc242544882 \h </w:instrText>
        </w:r>
        <w:r>
          <w:rPr>
            <w:noProof/>
            <w:webHidden/>
          </w:rPr>
        </w:r>
        <w:r>
          <w:rPr>
            <w:noProof/>
            <w:webHidden/>
          </w:rPr>
          <w:fldChar w:fldCharType="separate"/>
        </w:r>
        <w:r>
          <w:rPr>
            <w:noProof/>
            <w:webHidden/>
          </w:rPr>
          <w:t>110</w:t>
        </w:r>
        <w:r>
          <w:rPr>
            <w:noProof/>
            <w:webHidden/>
          </w:rPr>
          <w:fldChar w:fldCharType="end"/>
        </w:r>
      </w:hyperlink>
    </w:p>
    <w:p w14:paraId="6ADE5F1D" w14:textId="717F0E82" w:rsidR="00CC6AC4" w:rsidRDefault="00CC6AC4">
      <w:pPr>
        <w:pStyle w:val="TDC1"/>
        <w:tabs>
          <w:tab w:val="right" w:leader="dot" w:pos="9962"/>
        </w:tabs>
        <w:rPr>
          <w:rFonts w:asciiTheme="minorHAnsi" w:eastAsiaTheme="minorEastAsia" w:hAnsiTheme="minorHAnsi" w:cstheme="minorBidi"/>
          <w:noProof/>
          <w:kern w:val="2"/>
          <w14:ligatures w14:val="standardContextual"/>
        </w:rPr>
      </w:pPr>
      <w:hyperlink w:anchor="_Toc242544883" w:history="1">
        <w:r w:rsidRPr="00793B2B">
          <w:rPr>
            <w:rStyle w:val="Hipervnculo"/>
            <w:noProof/>
          </w:rPr>
          <w:t>11. CONCLUSIONES</w:t>
        </w:r>
        <w:r>
          <w:rPr>
            <w:noProof/>
            <w:webHidden/>
          </w:rPr>
          <w:tab/>
        </w:r>
        <w:r>
          <w:rPr>
            <w:noProof/>
            <w:webHidden/>
          </w:rPr>
          <w:fldChar w:fldCharType="begin"/>
        </w:r>
        <w:r>
          <w:rPr>
            <w:noProof/>
            <w:webHidden/>
          </w:rPr>
          <w:instrText xml:space="preserve"> PAGEREF _Toc242544883 \h </w:instrText>
        </w:r>
        <w:r>
          <w:rPr>
            <w:noProof/>
            <w:webHidden/>
          </w:rPr>
        </w:r>
        <w:r>
          <w:rPr>
            <w:noProof/>
            <w:webHidden/>
          </w:rPr>
          <w:fldChar w:fldCharType="separate"/>
        </w:r>
        <w:r>
          <w:rPr>
            <w:noProof/>
            <w:webHidden/>
          </w:rPr>
          <w:t>112</w:t>
        </w:r>
        <w:r>
          <w:rPr>
            <w:noProof/>
            <w:webHidden/>
          </w:rPr>
          <w:fldChar w:fldCharType="end"/>
        </w:r>
      </w:hyperlink>
    </w:p>
    <w:p w14:paraId="6FF3BFC9" w14:textId="3798A088" w:rsidR="00CC6AC4" w:rsidRDefault="00CC6AC4">
      <w:pPr>
        <w:pStyle w:val="TDC1"/>
        <w:tabs>
          <w:tab w:val="right" w:leader="dot" w:pos="9962"/>
        </w:tabs>
        <w:rPr>
          <w:rFonts w:asciiTheme="minorHAnsi" w:eastAsiaTheme="minorEastAsia" w:hAnsiTheme="minorHAnsi" w:cstheme="minorBidi"/>
          <w:noProof/>
          <w:kern w:val="2"/>
          <w14:ligatures w14:val="standardContextual"/>
        </w:rPr>
      </w:pPr>
      <w:hyperlink w:anchor="_Toc242544884" w:history="1">
        <w:r w:rsidRPr="00793B2B">
          <w:rPr>
            <w:rStyle w:val="Hipervnculo"/>
            <w:noProof/>
          </w:rPr>
          <w:t>12. CONTROL DE CAMBIOS</w:t>
        </w:r>
        <w:r>
          <w:rPr>
            <w:noProof/>
            <w:webHidden/>
          </w:rPr>
          <w:tab/>
        </w:r>
        <w:r>
          <w:rPr>
            <w:noProof/>
            <w:webHidden/>
          </w:rPr>
          <w:fldChar w:fldCharType="begin"/>
        </w:r>
        <w:r>
          <w:rPr>
            <w:noProof/>
            <w:webHidden/>
          </w:rPr>
          <w:instrText xml:space="preserve"> PAGEREF _Toc242544884 \h </w:instrText>
        </w:r>
        <w:r>
          <w:rPr>
            <w:noProof/>
            <w:webHidden/>
          </w:rPr>
        </w:r>
        <w:r>
          <w:rPr>
            <w:noProof/>
            <w:webHidden/>
          </w:rPr>
          <w:fldChar w:fldCharType="separate"/>
        </w:r>
        <w:r>
          <w:rPr>
            <w:noProof/>
            <w:webHidden/>
          </w:rPr>
          <w:t>115</w:t>
        </w:r>
        <w:r>
          <w:rPr>
            <w:noProof/>
            <w:webHidden/>
          </w:rPr>
          <w:fldChar w:fldCharType="end"/>
        </w:r>
      </w:hyperlink>
    </w:p>
    <w:p w14:paraId="22BC6027" w14:textId="751183B8" w:rsidR="003318A1" w:rsidRDefault="00CC6AC4">
      <w:r>
        <w:fldChar w:fldCharType="end"/>
      </w:r>
    </w:p>
    <w:p w14:paraId="2FC16F3E" w14:textId="77777777" w:rsidR="003318A1" w:rsidRDefault="00CC6AC4">
      <w:r>
        <w:br w:type="page"/>
      </w:r>
    </w:p>
    <w:p w14:paraId="2AD56468" w14:textId="77777777" w:rsidR="003318A1" w:rsidRDefault="00CC6AC4">
      <w:pPr>
        <w:pStyle w:val="Ttulo1"/>
      </w:pPr>
      <w:bookmarkStart w:id="0" w:name="_Toc242544827"/>
      <w:r>
        <w:lastRenderedPageBreak/>
        <w:t>1. OBJETIVO, ALCANCE Y CRITERIOS DE CUMPLIMIENTO</w:t>
      </w:r>
      <w:bookmarkEnd w:id="0"/>
    </w:p>
    <w:p w14:paraId="5779BD2D" w14:textId="77777777" w:rsidR="003318A1" w:rsidRDefault="00CC6AC4">
      <w:pPr>
        <w:pStyle w:val="PrimerprrafoOE3"/>
      </w:pPr>
      <w:r>
        <w:t xml:space="preserve">Este documento es el entregable del tercer objetivo específico del trabajo de grado. Continúa los entregables radicados del primer objetivo (especificación de requerimientos, OE1) y del segundo (diseño pedagógico, narrativo y técnico, OE2), y antecede a la evaluación del prototipo, que corresponde al cuarto objetivo (OE4). Describe el prototipo en el corte del 1 de octubre de 2026, que es el árbol de trabajo de ese día en la rama </w:t>
      </w:r>
      <w:r>
        <w:rPr>
          <w:rStyle w:val="CdigoenlneaOE3"/>
        </w:rPr>
        <w:t>feat/cierre-de-slices-y-oe3</w:t>
      </w:r>
      <w:r>
        <w:t xml:space="preserve">, abierta desde el commit </w:t>
      </w:r>
      <w:r>
        <w:rPr>
          <w:rStyle w:val="CdigoenlneaOE3"/>
        </w:rPr>
        <w:t>359365e</w:t>
      </w:r>
      <w:r>
        <w:t xml:space="preserve">; la huella del árbol con que se compiló el ejecutable figura en el apartado 8.3. Informa qué se construyó, cómo y con qué evidencia se sostiene que cumple los indicadores fijados para este objetivo. Las cifras de verificación del corte salen de la corrida completa de la suite y de las mediciones sobre el ejecutable compilado desde él; las de fechas anteriores se citan como historia del desarrollo. Lo hecho del 02 al 06/10/2026 en la rama </w:t>
      </w:r>
      <w:r>
        <w:rPr>
          <w:rStyle w:val="CdigoenlneaOE3"/>
        </w:rPr>
        <w:t>feat/pers</w:t>
      </w:r>
      <w:r>
        <w:rPr>
          <w:rStyle w:val="CdigoenlneaOE3"/>
        </w:rPr>
        <w:t>onajes-animados</w:t>
      </w:r>
      <w:r>
        <w:t xml:space="preserve">, sin fusionar a </w:t>
      </w:r>
      <w:r>
        <w:rPr>
          <w:rStyle w:val="CdigoenlneaOE3"/>
        </w:rPr>
        <w:t>main</w:t>
      </w:r>
      <w:r>
        <w:t>, se declara aparte como trabajo posterior al corte: no cambia ninguna cifra de los apartados 8.1 a 8.3 ni de los apartados 9.1 a 9.5, que siguen siendo las del 01/10/2026.</w:t>
      </w:r>
    </w:p>
    <w:p w14:paraId="745B478D" w14:textId="77777777" w:rsidR="003318A1" w:rsidRDefault="00CC6AC4">
      <w:pPr>
        <w:pStyle w:val="Ttulo2"/>
      </w:pPr>
      <w:bookmarkStart w:id="1" w:name="_Toc242544828"/>
      <w:r>
        <w:t>1.1 El objetivo específico 3</w:t>
      </w:r>
      <w:bookmarkEnd w:id="1"/>
    </w:p>
    <w:p w14:paraId="6CD4F51D" w14:textId="77777777" w:rsidR="003318A1" w:rsidRDefault="00CC6AC4">
      <w:pPr>
        <w:pStyle w:val="PrimerprrafoOE3"/>
      </w:pPr>
      <w:r>
        <w:t>El trabajo de grado formula el tercer objetivo específico en los siguientes términos:</w:t>
      </w:r>
    </w:p>
    <w:p w14:paraId="40CC5458" w14:textId="77777777" w:rsidR="003318A1" w:rsidRDefault="00CC6AC4">
      <w:pPr>
        <w:pStyle w:val="CitaOE3"/>
      </w:pPr>
      <w:r>
        <w:t>Desarrollar el prototipo funcional del videojuego incorporando niveles y desafíos progresivos centrados en la resolución de problemas lógicos.</w:t>
      </w:r>
    </w:p>
    <w:p w14:paraId="79CC82B7" w14:textId="77777777" w:rsidR="003318A1" w:rsidRDefault="00CC6AC4">
      <w:pPr>
        <w:pStyle w:val="PrimerprrafoOE3"/>
      </w:pPr>
      <w:r>
        <w:t>El objetivo se subordina al objetivo general: «Desarrollar un prototipo de videojuego educativo como herramienta tecnológica didáctica para incorporar las facetas del pensamiento computacional en estudiantes de grado cuarto de primaria del colegio El Libertador IED». Los dos primeros objetivos definieron qué debía hacer el videojuego y cómo debía organizarse. Este lo convierte en un producto ejecutable, y el cuarto lo somete a pruebas funcionales.</w:t>
      </w:r>
    </w:p>
    <w:p w14:paraId="35BFA303" w14:textId="77777777" w:rsidR="003318A1" w:rsidRDefault="00CC6AC4">
      <w:pPr>
        <w:pStyle w:val="TextoOE3"/>
      </w:pPr>
      <w:r>
        <w:t>El trabajo de grado ordena el proceso en cuatro fases: definición de lineamientos y requerimientos (OE1), diseño del videojuego educativo (OE2), desarrollo del prototipo (OE3) y evaluación (OE4). La gestión sigue la metodología Árcade, apoyada en Kanban, y dentro de Árcade este objetivo ocupa el ciclo Diseño ↔ Desarrollo ↔ Pruebas. Las diez actas de seguimiento (D01 a D10, del 02/09/2026 al 30/09/2026) registran el recorrido: la D01 se ubica todavía en la fase de diseño de Árcade, la D02 planea el ciclo y l</w:t>
      </w:r>
      <w:r>
        <w:t>as ocho restantes, hasta la sesión de cierre del 30 de septiembre, documentan su ejecución (apartados 2.1 y 2.3). En ese ciclo el diseño radicado en OE2 se implementó por incrementos. Cada incremento se verificó con pruebas automatizadas, y cuando la implementación chocó con lo diseñado, el conflicto quedó registrado en el documento de inconsistencias con la corrección que lo resolvió.</w:t>
      </w:r>
    </w:p>
    <w:p w14:paraId="13DD7FBC" w14:textId="77777777" w:rsidR="003318A1" w:rsidRDefault="00CC6AC4">
      <w:pPr>
        <w:pStyle w:val="TextoOE3"/>
      </w:pPr>
      <w:r>
        <w:t>Para la fase de desarrollo, el trabajo de grado fija siete actividades, desde la implementación de la estructura base del videojuego hasta la optimización de su rendimiento. La Tabla 2.1 (apartado 2.1) señala dónde se ejecutó cada una y qué capítulo de este documento la reporta.</w:t>
      </w:r>
    </w:p>
    <w:p w14:paraId="337A1A60" w14:textId="77777777" w:rsidR="003318A1" w:rsidRDefault="00CC6AC4">
      <w:pPr>
        <w:pStyle w:val="Ttulo2"/>
      </w:pPr>
      <w:bookmarkStart w:id="2" w:name="_Toc242544829"/>
      <w:r>
        <w:lastRenderedPageBreak/>
        <w:t>1.2 Alcance del prototipo entregado</w:t>
      </w:r>
      <w:bookmarkEnd w:id="2"/>
    </w:p>
    <w:p w14:paraId="6E52AEDD" w14:textId="77777777" w:rsidR="003318A1" w:rsidRDefault="00CC6AC4">
      <w:pPr>
        <w:pStyle w:val="PrimerprrafoOE3"/>
      </w:pPr>
      <w:r>
        <w:t>El prototipo se presenta en su pantalla de inicio con el título «Algoritmia». El acta D03 lo había fijado como «Algoritm», el mismo nombre del guía; el juego cambió a «Algoritmia» el 09/09/2026 y el guion lo recoge desde el 29/09/2026, fecha en que se cerró el punto PG-01 (Anexo B, apartado 3). Es una aventura narrativa en 2D para un jugador. Una familia prehistórica avanza hacia la civilización resolviendo tres problemas de supervivencia (la oscuridad, el transporte y el río) con la compañía de Algoritm, q</w:t>
      </w:r>
      <w:r>
        <w:t>ue en el Nivel 1 es una llama con brazos y piernas y en los Niveles 2 y 3 aparece con el mismo cuerpo recoloreado en madera, como rueda, y en agua, como gota (INC-45, INC-52). El guía pregunta y descompone el objetivo, pero deja la solución al estudiante (CP-06). Cada nivel ejercita una faceta principal del pensamiento computacional, según la estructura de niveles del guion (Solución OE2, apartado 1.1.2), y se divide en fases jugables separadas por escenas narrativas.</w:t>
      </w:r>
    </w:p>
    <w:p w14:paraId="750B33E4" w14:textId="77777777" w:rsidR="003318A1" w:rsidRDefault="00CC6AC4" w:rsidP="00CC6AC4">
      <w:pPr>
        <w:pStyle w:val="TextoOE3"/>
        <w:keepNext/>
      </w:pPr>
      <w:r>
        <w:rPr>
          <w:b/>
          <w:bCs/>
        </w:rPr>
        <w:t>Tabla 1.1.</w:t>
      </w:r>
      <w:r>
        <w:t xml:space="preserve"> Niveles del prototipo, fases jugables y escenas que los implementan.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77"/>
        <w:gridCol w:w="3024"/>
        <w:gridCol w:w="2309"/>
        <w:gridCol w:w="3052"/>
      </w:tblGrid>
      <w:tr w:rsidR="003318A1" w:rsidRPr="00CC6AC4" w14:paraId="326398A1" w14:textId="77777777" w:rsidTr="00CC6AC4">
        <w:trPr>
          <w:tblHeader/>
        </w:trPr>
        <w:tc>
          <w:tcPr>
            <w:tcW w:w="791" w:type="pct"/>
            <w:shd w:val="clear" w:color="auto" w:fill="D9D9D9"/>
          </w:tcPr>
          <w:p w14:paraId="49D2A957" w14:textId="77777777" w:rsidR="003318A1" w:rsidRPr="00CC6AC4" w:rsidRDefault="00CC6AC4" w:rsidP="00CC6AC4">
            <w:pPr>
              <w:pStyle w:val="CompactoOE3"/>
              <w:spacing w:after="0"/>
              <w:rPr>
                <w:b/>
                <w:sz w:val="18"/>
              </w:rPr>
            </w:pPr>
            <w:r w:rsidRPr="00CC6AC4">
              <w:rPr>
                <w:b/>
                <w:sz w:val="18"/>
              </w:rPr>
              <w:t>Nivel</w:t>
            </w:r>
          </w:p>
        </w:tc>
        <w:tc>
          <w:tcPr>
            <w:tcW w:w="1518" w:type="pct"/>
            <w:shd w:val="clear" w:color="auto" w:fill="D9D9D9"/>
          </w:tcPr>
          <w:p w14:paraId="31B73DA8" w14:textId="77777777" w:rsidR="003318A1" w:rsidRPr="00CC6AC4" w:rsidRDefault="00CC6AC4" w:rsidP="00CC6AC4">
            <w:pPr>
              <w:pStyle w:val="CompactoOE3"/>
              <w:spacing w:after="0"/>
              <w:rPr>
                <w:b/>
                <w:sz w:val="18"/>
              </w:rPr>
            </w:pPr>
            <w:r w:rsidRPr="00CC6AC4">
              <w:rPr>
                <w:b/>
                <w:sz w:val="18"/>
              </w:rPr>
              <w:t>Faceta principal</w:t>
            </w:r>
          </w:p>
        </w:tc>
        <w:tc>
          <w:tcPr>
            <w:tcW w:w="1159" w:type="pct"/>
            <w:shd w:val="clear" w:color="auto" w:fill="D9D9D9"/>
          </w:tcPr>
          <w:p w14:paraId="5DC521B5" w14:textId="77777777" w:rsidR="003318A1" w:rsidRPr="00CC6AC4" w:rsidRDefault="00CC6AC4" w:rsidP="00CC6AC4">
            <w:pPr>
              <w:pStyle w:val="CompactoOE3"/>
              <w:spacing w:after="0"/>
              <w:rPr>
                <w:b/>
                <w:sz w:val="18"/>
              </w:rPr>
            </w:pPr>
            <w:r w:rsidRPr="00CC6AC4">
              <w:rPr>
                <w:b/>
                <w:sz w:val="18"/>
              </w:rPr>
              <w:t>Fases jugables</w:t>
            </w:r>
          </w:p>
        </w:tc>
        <w:tc>
          <w:tcPr>
            <w:tcW w:w="1532" w:type="pct"/>
            <w:shd w:val="clear" w:color="auto" w:fill="D9D9D9"/>
          </w:tcPr>
          <w:p w14:paraId="6EAB0820" w14:textId="77777777" w:rsidR="003318A1" w:rsidRPr="00CC6AC4" w:rsidRDefault="00CC6AC4" w:rsidP="00CC6AC4">
            <w:pPr>
              <w:pStyle w:val="CompactoOE3"/>
              <w:spacing w:after="0"/>
              <w:rPr>
                <w:b/>
                <w:sz w:val="18"/>
              </w:rPr>
            </w:pPr>
            <w:r w:rsidRPr="00CC6AC4">
              <w:rPr>
                <w:b/>
                <w:sz w:val="18"/>
              </w:rPr>
              <w:t>Escenas jugables</w:t>
            </w:r>
          </w:p>
        </w:tc>
      </w:tr>
      <w:tr w:rsidR="003318A1" w:rsidRPr="00CC6AC4" w14:paraId="20D3211B" w14:textId="77777777" w:rsidTr="00CC6AC4">
        <w:tc>
          <w:tcPr>
            <w:tcW w:w="791" w:type="pct"/>
            <w:shd w:val="clear" w:color="auto" w:fill="auto"/>
          </w:tcPr>
          <w:p w14:paraId="31E32CA2" w14:textId="77777777" w:rsidR="003318A1" w:rsidRPr="00CC6AC4" w:rsidRDefault="00CC6AC4" w:rsidP="00CC6AC4">
            <w:pPr>
              <w:pStyle w:val="CompactoOE3"/>
              <w:spacing w:after="0"/>
              <w:rPr>
                <w:sz w:val="18"/>
              </w:rPr>
            </w:pPr>
            <w:r w:rsidRPr="00CC6AC4">
              <w:rPr>
                <w:sz w:val="18"/>
              </w:rPr>
              <w:t>1. La Oscuridad</w:t>
            </w:r>
          </w:p>
        </w:tc>
        <w:tc>
          <w:tcPr>
            <w:tcW w:w="1518" w:type="pct"/>
            <w:shd w:val="clear" w:color="auto" w:fill="auto"/>
          </w:tcPr>
          <w:p w14:paraId="73341C03" w14:textId="77777777" w:rsidR="003318A1" w:rsidRPr="00CC6AC4" w:rsidRDefault="00CC6AC4" w:rsidP="00CC6AC4">
            <w:pPr>
              <w:pStyle w:val="CompactoOE3"/>
              <w:spacing w:after="0"/>
              <w:rPr>
                <w:sz w:val="18"/>
              </w:rPr>
            </w:pPr>
            <w:r w:rsidRPr="00CC6AC4">
              <w:rPr>
                <w:sz w:val="18"/>
              </w:rPr>
              <w:t>Iteración y depuración</w:t>
            </w:r>
          </w:p>
        </w:tc>
        <w:tc>
          <w:tcPr>
            <w:tcW w:w="1159" w:type="pct"/>
            <w:shd w:val="clear" w:color="auto" w:fill="auto"/>
          </w:tcPr>
          <w:p w14:paraId="3123A523" w14:textId="77777777" w:rsidR="003318A1" w:rsidRPr="00CC6AC4" w:rsidRDefault="00CC6AC4" w:rsidP="00CC6AC4">
            <w:pPr>
              <w:pStyle w:val="CompactoOE3"/>
              <w:spacing w:after="0"/>
              <w:rPr>
                <w:sz w:val="18"/>
              </w:rPr>
            </w:pPr>
            <w:r w:rsidRPr="00CC6AC4">
              <w:rPr>
                <w:sz w:val="18"/>
              </w:rPr>
              <w:t>1 (encendido del fuego)</w:t>
            </w:r>
          </w:p>
        </w:tc>
        <w:tc>
          <w:tcPr>
            <w:tcW w:w="1532" w:type="pct"/>
            <w:shd w:val="clear" w:color="auto" w:fill="auto"/>
          </w:tcPr>
          <w:p w14:paraId="3F8307E8" w14:textId="77777777" w:rsidR="003318A1" w:rsidRPr="00CC6AC4" w:rsidRDefault="00CC6AC4" w:rsidP="00CC6AC4">
            <w:pPr>
              <w:pStyle w:val="CompactoOE3"/>
              <w:spacing w:after="0"/>
              <w:rPr>
                <w:sz w:val="18"/>
              </w:rPr>
            </w:pPr>
            <w:r w:rsidRPr="00CC6AC4">
              <w:rPr>
                <w:rStyle w:val="CdigoenlneaOE3"/>
                <w:sz w:val="18"/>
              </w:rPr>
              <w:t>Level1_Cave</w:t>
            </w:r>
          </w:p>
        </w:tc>
      </w:tr>
      <w:tr w:rsidR="003318A1" w:rsidRPr="00CC6AC4" w14:paraId="625FD3B7" w14:textId="77777777" w:rsidTr="00CC6AC4">
        <w:tc>
          <w:tcPr>
            <w:tcW w:w="791" w:type="pct"/>
            <w:shd w:val="clear" w:color="auto" w:fill="auto"/>
          </w:tcPr>
          <w:p w14:paraId="5EA9C9C5" w14:textId="77777777" w:rsidR="003318A1" w:rsidRPr="00CC6AC4" w:rsidRDefault="00CC6AC4" w:rsidP="00CC6AC4">
            <w:pPr>
              <w:pStyle w:val="CompactoOE3"/>
              <w:spacing w:after="0"/>
              <w:rPr>
                <w:sz w:val="18"/>
              </w:rPr>
            </w:pPr>
            <w:r w:rsidRPr="00CC6AC4">
              <w:rPr>
                <w:sz w:val="18"/>
              </w:rPr>
              <w:t>2. La Rueda</w:t>
            </w:r>
          </w:p>
        </w:tc>
        <w:tc>
          <w:tcPr>
            <w:tcW w:w="1518" w:type="pct"/>
            <w:shd w:val="clear" w:color="auto" w:fill="auto"/>
          </w:tcPr>
          <w:p w14:paraId="32AE76EA" w14:textId="77777777" w:rsidR="003318A1" w:rsidRPr="00CC6AC4" w:rsidRDefault="00CC6AC4" w:rsidP="00CC6AC4">
            <w:pPr>
              <w:pStyle w:val="CompactoOE3"/>
              <w:spacing w:after="0"/>
              <w:rPr>
                <w:sz w:val="18"/>
              </w:rPr>
            </w:pPr>
            <w:r w:rsidRPr="00CC6AC4">
              <w:rPr>
                <w:sz w:val="18"/>
              </w:rPr>
              <w:t>Abstracción y pensamiento algorítmico</w:t>
            </w:r>
          </w:p>
        </w:tc>
        <w:tc>
          <w:tcPr>
            <w:tcW w:w="1159" w:type="pct"/>
            <w:shd w:val="clear" w:color="auto" w:fill="auto"/>
          </w:tcPr>
          <w:p w14:paraId="6A14BB82" w14:textId="77777777" w:rsidR="003318A1" w:rsidRPr="00CC6AC4" w:rsidRDefault="00CC6AC4" w:rsidP="00CC6AC4">
            <w:pPr>
              <w:pStyle w:val="CompactoOE3"/>
              <w:spacing w:after="0"/>
              <w:rPr>
                <w:sz w:val="18"/>
              </w:rPr>
            </w:pPr>
            <w:r w:rsidRPr="00CC6AC4">
              <w:rPr>
                <w:sz w:val="18"/>
              </w:rPr>
              <w:t>3 (bosque, taller, laberinto)</w:t>
            </w:r>
          </w:p>
        </w:tc>
        <w:tc>
          <w:tcPr>
            <w:tcW w:w="1532" w:type="pct"/>
            <w:shd w:val="clear" w:color="auto" w:fill="auto"/>
          </w:tcPr>
          <w:p w14:paraId="386A5586" w14:textId="77777777" w:rsidR="003318A1" w:rsidRPr="00CC6AC4" w:rsidRDefault="00CC6AC4" w:rsidP="00CC6AC4">
            <w:pPr>
              <w:pStyle w:val="CompactoOE3"/>
              <w:spacing w:after="0"/>
              <w:rPr>
                <w:sz w:val="18"/>
              </w:rPr>
            </w:pPr>
            <w:r w:rsidRPr="00CC6AC4">
              <w:rPr>
                <w:rStyle w:val="CdigoenlneaOE3"/>
                <w:sz w:val="18"/>
              </w:rPr>
              <w:t>Level2_Forest</w:t>
            </w:r>
            <w:r w:rsidRPr="00CC6AC4">
              <w:rPr>
                <w:sz w:val="18"/>
              </w:rPr>
              <w:t xml:space="preserve">, </w:t>
            </w:r>
            <w:r w:rsidRPr="00CC6AC4">
              <w:rPr>
                <w:rStyle w:val="CdigoenlneaOE3"/>
                <w:sz w:val="18"/>
              </w:rPr>
              <w:t>Level2_Workshop</w:t>
            </w:r>
            <w:r w:rsidRPr="00CC6AC4">
              <w:rPr>
                <w:sz w:val="18"/>
              </w:rPr>
              <w:t xml:space="preserve">, </w:t>
            </w:r>
            <w:r w:rsidRPr="00CC6AC4">
              <w:rPr>
                <w:rStyle w:val="CdigoenlneaOE3"/>
                <w:sz w:val="18"/>
              </w:rPr>
              <w:t>Level2_Maze</w:t>
            </w:r>
          </w:p>
        </w:tc>
      </w:tr>
      <w:tr w:rsidR="003318A1" w:rsidRPr="00CC6AC4" w14:paraId="743961E4" w14:textId="77777777" w:rsidTr="00CC6AC4">
        <w:tc>
          <w:tcPr>
            <w:tcW w:w="791" w:type="pct"/>
            <w:shd w:val="clear" w:color="auto" w:fill="auto"/>
          </w:tcPr>
          <w:p w14:paraId="1149EBC0" w14:textId="77777777" w:rsidR="003318A1" w:rsidRPr="00CC6AC4" w:rsidRDefault="00CC6AC4" w:rsidP="00CC6AC4">
            <w:pPr>
              <w:pStyle w:val="CompactoOE3"/>
              <w:spacing w:after="0"/>
              <w:rPr>
                <w:sz w:val="18"/>
              </w:rPr>
            </w:pPr>
            <w:r w:rsidRPr="00CC6AC4">
              <w:rPr>
                <w:sz w:val="18"/>
              </w:rPr>
              <w:t>3. El Río</w:t>
            </w:r>
          </w:p>
        </w:tc>
        <w:tc>
          <w:tcPr>
            <w:tcW w:w="1518" w:type="pct"/>
            <w:shd w:val="clear" w:color="auto" w:fill="auto"/>
          </w:tcPr>
          <w:p w14:paraId="5BE5D72D" w14:textId="77777777" w:rsidR="003318A1" w:rsidRPr="00CC6AC4" w:rsidRDefault="00CC6AC4" w:rsidP="00CC6AC4">
            <w:pPr>
              <w:pStyle w:val="CompactoOE3"/>
              <w:spacing w:after="0"/>
              <w:rPr>
                <w:sz w:val="18"/>
              </w:rPr>
            </w:pPr>
            <w:r w:rsidRPr="00CC6AC4">
              <w:rPr>
                <w:sz w:val="18"/>
              </w:rPr>
              <w:t>Descomposición y depuración</w:t>
            </w:r>
          </w:p>
        </w:tc>
        <w:tc>
          <w:tcPr>
            <w:tcW w:w="1159" w:type="pct"/>
            <w:shd w:val="clear" w:color="auto" w:fill="auto"/>
          </w:tcPr>
          <w:p w14:paraId="1B7CBC8E" w14:textId="77777777" w:rsidR="003318A1" w:rsidRPr="00CC6AC4" w:rsidRDefault="00CC6AC4" w:rsidP="00CC6AC4">
            <w:pPr>
              <w:pStyle w:val="CompactoOE3"/>
              <w:spacing w:after="0"/>
              <w:rPr>
                <w:sz w:val="18"/>
              </w:rPr>
            </w:pPr>
            <w:r w:rsidRPr="00CC6AC4">
              <w:rPr>
                <w:sz w:val="18"/>
              </w:rPr>
              <w:t>3 (base, amarre, mástil y vela)</w:t>
            </w:r>
          </w:p>
        </w:tc>
        <w:tc>
          <w:tcPr>
            <w:tcW w:w="1532" w:type="pct"/>
            <w:shd w:val="clear" w:color="auto" w:fill="auto"/>
          </w:tcPr>
          <w:p w14:paraId="1B5A59F2" w14:textId="77777777" w:rsidR="003318A1" w:rsidRPr="00CC6AC4" w:rsidRDefault="00CC6AC4" w:rsidP="00CC6AC4">
            <w:pPr>
              <w:pStyle w:val="CompactoOE3"/>
              <w:spacing w:after="0"/>
              <w:rPr>
                <w:sz w:val="18"/>
              </w:rPr>
            </w:pPr>
            <w:r w:rsidRPr="00CC6AC4">
              <w:rPr>
                <w:rStyle w:val="CdigoenlneaOE3"/>
                <w:sz w:val="18"/>
              </w:rPr>
              <w:t>Level3_River</w:t>
            </w:r>
          </w:p>
        </w:tc>
      </w:tr>
    </w:tbl>
    <w:p w14:paraId="586D64E2" w14:textId="77777777" w:rsidR="003318A1" w:rsidRDefault="00CC6AC4">
      <w:pPr>
        <w:pStyle w:val="PrimerprrafoOE3"/>
      </w:pPr>
      <w:r>
        <w:t>El código fija el número de fases por nivel (</w:t>
      </w:r>
      <w:r>
        <w:rPr>
          <w:rStyle w:val="CdigoenlneaOE3"/>
        </w:rPr>
        <w:t>PhaseId.PhasesPerLevel = { 1, 3, 3 }</w:t>
      </w:r>
      <w:r>
        <w:t>), siete en total, y cada una se guarda en el perfil al confirmarse. En el Nivel 3 la recolección de materiales precede al ensamblaje sin ser una fase guardada: al retomar el nivel se da por cumplida (Anexo D, apartado 2.1).</w:t>
      </w:r>
    </w:p>
    <w:p w14:paraId="77C41215" w14:textId="77777777" w:rsidR="003318A1" w:rsidRDefault="00CC6AC4">
      <w:pPr>
        <w:pStyle w:val="TextoOE3"/>
      </w:pPr>
      <w:r>
        <w:t>El ejecutable contiene doce escenas, registradas en la configuración de compilación: las cinco jugables de la Tabla 1.1 y siete de flujo (</w:t>
      </w:r>
      <w:r>
        <w:rPr>
          <w:rStyle w:val="CdigoenlneaOE3"/>
        </w:rPr>
        <w:t>Boot</w:t>
      </w:r>
      <w:r>
        <w:t xml:space="preserve">, </w:t>
      </w:r>
      <w:r>
        <w:rPr>
          <w:rStyle w:val="CdigoenlneaOE3"/>
        </w:rPr>
        <w:t>MainMenu</w:t>
      </w:r>
      <w:r>
        <w:t xml:space="preserve">, </w:t>
      </w:r>
      <w:r>
        <w:rPr>
          <w:rStyle w:val="CdigoenlneaOE3"/>
        </w:rPr>
        <w:t>LevelSelect</w:t>
      </w:r>
      <w:r>
        <w:t xml:space="preserve">, </w:t>
      </w:r>
      <w:r>
        <w:rPr>
          <w:rStyle w:val="CdigoenlneaOE3"/>
        </w:rPr>
        <w:t>Credits</w:t>
      </w:r>
      <w:r>
        <w:t xml:space="preserve">, </w:t>
      </w:r>
      <w:r>
        <w:rPr>
          <w:rStyle w:val="CdigoenlneaOE3"/>
        </w:rPr>
        <w:t>Narrative</w:t>
      </w:r>
      <w:r>
        <w:t xml:space="preserve">, </w:t>
      </w:r>
      <w:r>
        <w:rPr>
          <w:rStyle w:val="CdigoenlneaOE3"/>
        </w:rPr>
        <w:t>LevelSummary</w:t>
      </w:r>
      <w:r>
        <w:t xml:space="preserve"> y </w:t>
      </w:r>
      <w:r>
        <w:rPr>
          <w:rStyle w:val="CdigoenlneaOE3"/>
        </w:rPr>
        <w:t>TeacherReport</w:t>
      </w:r>
      <w:r>
        <w:t>). Junto a ellas, el prototipo entrega estos componentes:</w:t>
      </w:r>
    </w:p>
    <w:p w14:paraId="37F6A39E" w14:textId="77777777" w:rsidR="003318A1" w:rsidRDefault="00CC6AC4">
      <w:pPr>
        <w:pStyle w:val="CompactoOE3"/>
        <w:numPr>
          <w:ilvl w:val="0"/>
          <w:numId w:val="4"/>
        </w:numPr>
      </w:pPr>
      <w:r>
        <w:t>Las quince escenas narrativas del guion se reproducen en una única escena reutilizable a partir de dieciocho secuencias de contenido: cuatro del Nivel 1, siete del Nivel 2 y siete del Nivel 3. El número de secuencias supera al de escenas porque cada secuencia tiene una sola ilustración, y una escena que cambia de fondo se reparte en dos o tres secuencias encadenadas (apartado 4.5).</w:t>
      </w:r>
    </w:p>
    <w:p w14:paraId="0BEFC522" w14:textId="77777777" w:rsidR="003318A1" w:rsidRDefault="00CC6AC4">
      <w:pPr>
        <w:pStyle w:val="CompactoOE3"/>
        <w:numPr>
          <w:ilvl w:val="0"/>
          <w:numId w:val="4"/>
        </w:numPr>
      </w:pPr>
      <w:r>
        <w:t xml:space="preserve">Siete personajes animados: Papá, Mamá, la Niña, el Niño y las tres formas de Algoritm, que deja a su paso una estela de puntos de luz. Intervienen en las dieciocho secuencias narrativas y en las cinco escenas jugables (apartado 7.2 y Anexo F). Del 05 al 06/10/2026, ya fuera del corte, los siete prefabs ganaron codos, rodillas, cabeza, ojos y boca como nodos (la familia, además, cuello). Papá, Mamá, la Niña y el Niño tienen ya su arte final frontal y su cara neutra (INC-131 a INC-133). El 09/10/2026 la </w:t>
      </w:r>
      <w:r>
        <w:lastRenderedPageBreak/>
        <w:t>familia ganó además un cuerpo de perfil para cuando se mueve y Algoritm pasó a su diseño final de siete piezas por forma (llama, disco de madera y gota), con la cara provisional (INC-134 a INC-136; Anexo F, apartado 2.13). El 10/10/2026 llegó la cara final de Algoritm y los ojos cerrados de frente de la familia, que parpadea de frente; cada línea de las dieciocho secuencias se dice con la expresión del guion y el retrato del cuadro de diálogo es una cara animada que parpadea y mueve la boca (INC-148 a INC-1</w:t>
      </w:r>
      <w:r>
        <w:t>50; Anexo F, apartado 2.14).</w:t>
      </w:r>
    </w:p>
    <w:p w14:paraId="086A6FF0" w14:textId="77777777" w:rsidR="003318A1" w:rsidRDefault="00CC6AC4">
      <w:pPr>
        <w:pStyle w:val="CompactoOE3"/>
        <w:numPr>
          <w:ilvl w:val="0"/>
          <w:numId w:val="4"/>
        </w:numPr>
      </w:pPr>
      <w:r>
        <w:t xml:space="preserve">Cada estudiante tiene un perfil identificado únicamente por un nombre o alias, guardado como archivo en la carpeta </w:t>
      </w:r>
      <w:r>
        <w:rPr>
          <w:rStyle w:val="CdigoenlneaOE3"/>
        </w:rPr>
        <w:t>Datos/</w:t>
      </w:r>
      <w:r>
        <w:t>, junto al ejecutable. El perfil almacena el nivel alcanzado, las fases confirmadas y los cuatro indicadores de desempeño definidos en OE1, apartado 3.6.1 (intentos, errores corregidos, pasos utilizados y tiempo de resolución), y ningún otro dato (RNF-09).</w:t>
      </w:r>
    </w:p>
    <w:p w14:paraId="765501B5" w14:textId="77777777" w:rsidR="003318A1" w:rsidRDefault="00CC6AC4">
      <w:pPr>
        <w:pStyle w:val="CompactoOE3"/>
        <w:numPr>
          <w:ilvl w:val="0"/>
          <w:numId w:val="4"/>
        </w:numPr>
      </w:pPr>
      <w:r>
        <w:t xml:space="preserve">La opción «Progreso del equipo» del menú principal abre el informe docente, que lista los perfiles del equipo y presenta, para el que se elige, los indicadores por nivel y por fase (RF-46). Si el guardado tuvo que usar la ruta de respaldo porque </w:t>
      </w:r>
      <w:r>
        <w:rPr>
          <w:rStyle w:val="CdigoenlneaOE3"/>
        </w:rPr>
        <w:t>Datos/</w:t>
      </w:r>
      <w:r>
        <w:t xml:space="preserve"> no admitía escritura, la pantalla lo advierte (INC-34, INC-77). Desde ella se elimina además un perfil de forma definitiva, tras una confirmación explícita (RF-47).</w:t>
      </w:r>
    </w:p>
    <w:p w14:paraId="362F6D72" w14:textId="77777777" w:rsidR="003318A1" w:rsidRDefault="00CC6AC4">
      <w:pPr>
        <w:pStyle w:val="CompactoOE3"/>
        <w:numPr>
          <w:ilvl w:val="0"/>
          <w:numId w:val="4"/>
        </w:numPr>
      </w:pPr>
      <w:r>
        <w:t>El prototipo se entrega como una carpeta ejecutable para Windows de escritorio, que funciona sin instalación (RNF-07) y está diseñada para no depender de internet (RNF-08; apartado 3.6). El ejecutable del corte se compila con los servicios de Unity apagados, y la compilación falla si el juego compilado nombra sus servidores; en los siete lanzamientos medidos no se observó ninguna conexión de red, con lo que cumple RNF-10 en el equipo de desarrollo (apartados 3.6 y 8.3).</w:t>
      </w:r>
    </w:p>
    <w:p w14:paraId="54868F72" w14:textId="77777777" w:rsidR="003318A1" w:rsidRDefault="00CC6AC4">
      <w:pPr>
        <w:pStyle w:val="PrimerprrafoOE3"/>
      </w:pPr>
      <w:r>
        <w:t xml:space="preserve">Están implementados los 47 requerimientos funcionales de OE1: los 45 de prioridad alta, RF-06, de prioridad media, y RF-21, de prioridad baja. Cada uno tiene al menos una prueba automatizada que lo nombra, condición que vigila la prueba </w:t>
      </w:r>
      <w:r>
        <w:rPr>
          <w:rStyle w:val="CdigoenlneaOE3"/>
        </w:rPr>
        <w:t>Traceability_CT10_TodoRFTieneAlMenosUnaPruebaQueLoNombra</w:t>
      </w:r>
      <w:r>
        <w:t xml:space="preserve"> (CT-10; apartado 9.4 y Anexo A). Ninguno de los 103 casos de prueba funcional del OE4 que tienen veredicto termina en fallo: los que fallaron en el primer candidato del ejecutable se repitieron sobre el del corte y pasaron (apartado 9.5).</w:t>
      </w:r>
    </w:p>
    <w:p w14:paraId="4939EADF" w14:textId="77777777" w:rsidR="003318A1" w:rsidRDefault="00CC6AC4">
      <w:pPr>
        <w:pStyle w:val="TextoOE3"/>
      </w:pPr>
      <w:r>
        <w:t>Quedan fuera del alcance del prototipo:</w:t>
      </w:r>
    </w:p>
    <w:p w14:paraId="4DF43A6A" w14:textId="77777777" w:rsidR="003318A1" w:rsidRDefault="00CC6AC4">
      <w:pPr>
        <w:pStyle w:val="CompactoOE3"/>
        <w:numPr>
          <w:ilvl w:val="0"/>
          <w:numId w:val="5"/>
        </w:numPr>
      </w:pPr>
      <w:r>
        <w:t>El nivel avanzado opcional que el guion describe en Solución OE2, apartado 1.10. Se excluyó porque no tiene requerimiento asociado y porque introduce presión de tiempo, en tensión con el criterio CP-02.</w:t>
      </w:r>
    </w:p>
    <w:p w14:paraId="2D71C056" w14:textId="77777777" w:rsidR="003318A1" w:rsidRDefault="00CC6AC4">
      <w:pPr>
        <w:pStyle w:val="CompactoOE3"/>
        <w:numPr>
          <w:ilvl w:val="0"/>
          <w:numId w:val="5"/>
        </w:numPr>
      </w:pPr>
      <w:r>
        <w:t>La exportación del informe docente a un archivo, las gráficas y la comparación entre estudiantes, que RF-46 no pide (Anexo G, apartado 1).</w:t>
      </w:r>
    </w:p>
    <w:p w14:paraId="7FEC762F" w14:textId="77777777" w:rsidR="003318A1" w:rsidRDefault="00CC6AC4">
      <w:pPr>
        <w:pStyle w:val="CompactoOE3"/>
        <w:numPr>
          <w:ilvl w:val="0"/>
          <w:numId w:val="5"/>
        </w:numPr>
      </w:pPr>
      <w:r>
        <w:t>Una protección de acceso al informe docente. Ningún requerimiento la pide, y el acta D10 decidió no añadirla.</w:t>
      </w:r>
    </w:p>
    <w:p w14:paraId="2D7EEC33" w14:textId="77777777" w:rsidR="003318A1" w:rsidRDefault="00CC6AC4">
      <w:pPr>
        <w:pStyle w:val="CompactoOE3"/>
        <w:numPr>
          <w:ilvl w:val="0"/>
          <w:numId w:val="5"/>
        </w:numPr>
      </w:pPr>
      <w:r>
        <w:t>Plataformas distintas de Windows de escritorio y entornos tridimensionales, según las restricciones de OE1, apartado 2.4.</w:t>
      </w:r>
    </w:p>
    <w:p w14:paraId="79383591" w14:textId="77777777" w:rsidR="003318A1" w:rsidRDefault="00CC6AC4">
      <w:pPr>
        <w:pStyle w:val="CompactoOE3"/>
        <w:numPr>
          <w:ilvl w:val="0"/>
          <w:numId w:val="5"/>
        </w:numPr>
      </w:pPr>
      <w:r>
        <w:lastRenderedPageBreak/>
        <w:t>La evaluación funcional formal del prototipo, que corresponde a OE4.</w:t>
      </w:r>
    </w:p>
    <w:p w14:paraId="7C6C0218" w14:textId="77777777" w:rsidR="003318A1" w:rsidRDefault="00CC6AC4">
      <w:pPr>
        <w:pStyle w:val="PrimerprrafoOE3"/>
      </w:pPr>
      <w:r>
        <w:t>El registro de inconsistencias quedó cerrado: los hallazgos INC-01 a INC-130 (revisión 16, del 01/10/2026) se resolvieron con la regla adoptada el 29/09/2026, y los documentos radicados se corrigieron para describir el prototipo tal como funciona (apartados 2.5 y 10.1). Después del corte, las revisiones 17 y 18 (05/10/2026) y 19 (06/10/2026) añadieron INC-131, INC-132 e INC-133, tres decisiones de Santiago Benavides Rey sobre el arte final, el orden de dibujo de los brazos y el del antebrazo de los personaj</w:t>
      </w:r>
      <w:r>
        <w:t>es; ninguna modifica un documento radicado. La revisión 21 (09/10/2026) añadió INC-134, INC-135 e INC-136, decisiones de Santiago sobre la vista de perfil, el parpadeo y el diseño final de Algoritm; la última deja por editar, con su autorización, el guion y el trabajo de grado, que aún describen la franja y la llama recoloreada. La revisión 24 (10/10/2026) añadió INC-148, INC-149 e INC-150: la expresión del guion en cada línea con la tarjeta del diálogo animada, las caras y los retratos a 256 px y el efecto</w:t>
      </w:r>
      <w:r>
        <w:t xml:space="preserve"> espejo junto a la fogata.</w:t>
      </w:r>
    </w:p>
    <w:p w14:paraId="56994DD3" w14:textId="77777777" w:rsidR="003318A1" w:rsidRDefault="00CC6AC4">
      <w:pPr>
        <w:pStyle w:val="Ttulo2"/>
      </w:pPr>
      <w:bookmarkStart w:id="3" w:name="_Toc242544830"/>
      <w:r>
        <w:t>1.3 Indicadores del objetivo y su cumplimiento</w:t>
      </w:r>
      <w:bookmarkEnd w:id="3"/>
    </w:p>
    <w:p w14:paraId="524B8246" w14:textId="77777777" w:rsidR="003318A1" w:rsidRDefault="00CC6AC4">
      <w:pPr>
        <w:pStyle w:val="PrimerprrafoOE3"/>
      </w:pPr>
      <w:r>
        <w:t>El trabajo de grado asocia a este objetivo dos indicadores de desempeño. La Tabla 1.2 los contrasta con lo obtenido.</w:t>
      </w:r>
    </w:p>
    <w:p w14:paraId="35D1A37A" w14:textId="77777777" w:rsidR="003318A1" w:rsidRDefault="00CC6AC4" w:rsidP="00CC6AC4">
      <w:pPr>
        <w:pStyle w:val="TextoOE3"/>
        <w:keepNext/>
      </w:pPr>
      <w:r>
        <w:rPr>
          <w:b/>
          <w:bCs/>
        </w:rPr>
        <w:t>Tabla 1.2.</w:t>
      </w:r>
      <w:r>
        <w:t xml:space="preserve"> Indicadores del tercer objetivo específico y su cumplimiento.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33"/>
        <w:gridCol w:w="2094"/>
        <w:gridCol w:w="3752"/>
        <w:gridCol w:w="1783"/>
      </w:tblGrid>
      <w:tr w:rsidR="003318A1" w:rsidRPr="00CC6AC4" w14:paraId="1205A027" w14:textId="77777777" w:rsidTr="00CC6AC4">
        <w:trPr>
          <w:tblHeader/>
        </w:trPr>
        <w:tc>
          <w:tcPr>
            <w:tcW w:w="1171" w:type="pct"/>
            <w:shd w:val="clear" w:color="auto" w:fill="D9D9D9"/>
          </w:tcPr>
          <w:p w14:paraId="46795650" w14:textId="77777777" w:rsidR="003318A1" w:rsidRPr="00CC6AC4" w:rsidRDefault="00CC6AC4" w:rsidP="00CC6AC4">
            <w:pPr>
              <w:pStyle w:val="CompactoOE3"/>
              <w:spacing w:after="0"/>
              <w:rPr>
                <w:b/>
                <w:sz w:val="18"/>
              </w:rPr>
            </w:pPr>
            <w:r w:rsidRPr="00CC6AC4">
              <w:rPr>
                <w:b/>
                <w:sz w:val="18"/>
              </w:rPr>
              <w:t>Indicador</w:t>
            </w:r>
          </w:p>
        </w:tc>
        <w:tc>
          <w:tcPr>
            <w:tcW w:w="1051" w:type="pct"/>
            <w:shd w:val="clear" w:color="auto" w:fill="D9D9D9"/>
          </w:tcPr>
          <w:p w14:paraId="37F1107B" w14:textId="77777777" w:rsidR="003318A1" w:rsidRPr="00CC6AC4" w:rsidRDefault="00CC6AC4" w:rsidP="00CC6AC4">
            <w:pPr>
              <w:pStyle w:val="CompactoOE3"/>
              <w:spacing w:after="0"/>
              <w:rPr>
                <w:b/>
                <w:sz w:val="18"/>
              </w:rPr>
            </w:pPr>
            <w:r w:rsidRPr="00CC6AC4">
              <w:rPr>
                <w:b/>
                <w:sz w:val="18"/>
              </w:rPr>
              <w:t>Meta del trabajo de grado</w:t>
            </w:r>
          </w:p>
        </w:tc>
        <w:tc>
          <w:tcPr>
            <w:tcW w:w="1883" w:type="pct"/>
            <w:shd w:val="clear" w:color="auto" w:fill="D9D9D9"/>
          </w:tcPr>
          <w:p w14:paraId="36121B39" w14:textId="77777777" w:rsidR="003318A1" w:rsidRPr="00CC6AC4" w:rsidRDefault="00CC6AC4" w:rsidP="00CC6AC4">
            <w:pPr>
              <w:pStyle w:val="CompactoOE3"/>
              <w:spacing w:after="0"/>
              <w:rPr>
                <w:b/>
                <w:sz w:val="18"/>
              </w:rPr>
            </w:pPr>
            <w:r w:rsidRPr="00CC6AC4">
              <w:rPr>
                <w:b/>
                <w:sz w:val="18"/>
              </w:rPr>
              <w:t>Resultado</w:t>
            </w:r>
          </w:p>
        </w:tc>
        <w:tc>
          <w:tcPr>
            <w:tcW w:w="895" w:type="pct"/>
            <w:shd w:val="clear" w:color="auto" w:fill="D9D9D9"/>
          </w:tcPr>
          <w:p w14:paraId="6FAB19B1" w14:textId="77777777" w:rsidR="003318A1" w:rsidRPr="00CC6AC4" w:rsidRDefault="00CC6AC4" w:rsidP="00CC6AC4">
            <w:pPr>
              <w:pStyle w:val="CompactoOE3"/>
              <w:spacing w:after="0"/>
              <w:rPr>
                <w:b/>
                <w:sz w:val="18"/>
              </w:rPr>
            </w:pPr>
            <w:r w:rsidRPr="00CC6AC4">
              <w:rPr>
                <w:b/>
                <w:sz w:val="18"/>
              </w:rPr>
              <w:t>Evidencia</w:t>
            </w:r>
          </w:p>
        </w:tc>
      </w:tr>
      <w:tr w:rsidR="003318A1" w:rsidRPr="00CC6AC4" w14:paraId="2CD2B300" w14:textId="77777777" w:rsidTr="00CC6AC4">
        <w:tc>
          <w:tcPr>
            <w:tcW w:w="1171" w:type="pct"/>
            <w:shd w:val="clear" w:color="auto" w:fill="auto"/>
          </w:tcPr>
          <w:p w14:paraId="7CDDAD97" w14:textId="77777777" w:rsidR="003318A1" w:rsidRPr="00CC6AC4" w:rsidRDefault="00CC6AC4" w:rsidP="00CC6AC4">
            <w:pPr>
              <w:pStyle w:val="CompactoOE3"/>
              <w:spacing w:after="0"/>
              <w:rPr>
                <w:sz w:val="18"/>
              </w:rPr>
            </w:pPr>
            <w:r w:rsidRPr="00CC6AC4">
              <w:rPr>
                <w:sz w:val="18"/>
              </w:rPr>
              <w:t>Tasa de implementación de mecánicas de juego</w:t>
            </w:r>
          </w:p>
        </w:tc>
        <w:tc>
          <w:tcPr>
            <w:tcW w:w="1051" w:type="pct"/>
            <w:shd w:val="clear" w:color="auto" w:fill="auto"/>
          </w:tcPr>
          <w:p w14:paraId="5F596740" w14:textId="77777777" w:rsidR="003318A1" w:rsidRPr="00CC6AC4" w:rsidRDefault="00CC6AC4" w:rsidP="00CC6AC4">
            <w:pPr>
              <w:pStyle w:val="CompactoOE3"/>
              <w:spacing w:after="0"/>
              <w:rPr>
                <w:sz w:val="18"/>
              </w:rPr>
            </w:pPr>
            <w:r w:rsidRPr="00CC6AC4">
              <w:rPr>
                <w:sz w:val="18"/>
              </w:rPr>
              <w:t>Al menos tres mecánicas principales (semana 11)</w:t>
            </w:r>
          </w:p>
        </w:tc>
        <w:tc>
          <w:tcPr>
            <w:tcW w:w="1883" w:type="pct"/>
            <w:shd w:val="clear" w:color="auto" w:fill="auto"/>
          </w:tcPr>
          <w:p w14:paraId="03DAE396" w14:textId="77777777" w:rsidR="003318A1" w:rsidRPr="00CC6AC4" w:rsidRDefault="00CC6AC4" w:rsidP="00CC6AC4">
            <w:pPr>
              <w:pStyle w:val="CompactoOE3"/>
              <w:spacing w:after="0"/>
              <w:rPr>
                <w:sz w:val="18"/>
              </w:rPr>
            </w:pPr>
            <w:r w:rsidRPr="00CC6AC4">
              <w:rPr>
                <w:sz w:val="18"/>
              </w:rPr>
              <w:t>Siete implementadas de siete planeadas en el guion</w:t>
            </w:r>
          </w:p>
        </w:tc>
        <w:tc>
          <w:tcPr>
            <w:tcW w:w="895" w:type="pct"/>
            <w:shd w:val="clear" w:color="auto" w:fill="auto"/>
          </w:tcPr>
          <w:p w14:paraId="7F59A317" w14:textId="77777777" w:rsidR="003318A1" w:rsidRPr="00CC6AC4" w:rsidRDefault="00CC6AC4" w:rsidP="00CC6AC4">
            <w:pPr>
              <w:pStyle w:val="CompactoOE3"/>
              <w:spacing w:after="0"/>
              <w:rPr>
                <w:sz w:val="18"/>
              </w:rPr>
            </w:pPr>
            <w:r w:rsidRPr="00CC6AC4">
              <w:rPr>
                <w:sz w:val="18"/>
              </w:rPr>
              <w:t>Apartado 5.1; Anexos B (apartado 2.5), C y D</w:t>
            </w:r>
          </w:p>
        </w:tc>
      </w:tr>
      <w:tr w:rsidR="003318A1" w:rsidRPr="00CC6AC4" w14:paraId="480FB7F9" w14:textId="77777777" w:rsidTr="00CC6AC4">
        <w:tc>
          <w:tcPr>
            <w:tcW w:w="1171" w:type="pct"/>
            <w:shd w:val="clear" w:color="auto" w:fill="auto"/>
          </w:tcPr>
          <w:p w14:paraId="2A29D467" w14:textId="77777777" w:rsidR="003318A1" w:rsidRPr="00CC6AC4" w:rsidRDefault="00CC6AC4" w:rsidP="00CC6AC4">
            <w:pPr>
              <w:pStyle w:val="CompactoOE3"/>
              <w:spacing w:after="0"/>
              <w:rPr>
                <w:sz w:val="18"/>
              </w:rPr>
            </w:pPr>
            <w:r w:rsidRPr="00CC6AC4">
              <w:rPr>
                <w:sz w:val="18"/>
              </w:rPr>
              <w:t>Índice de Niveles Jugables (</w:t>
            </w:r>
            <w:r w:rsidRPr="00CC6AC4">
              <w:rPr>
                <w:i/>
                <w:iCs/>
                <w:sz w:val="18"/>
              </w:rPr>
              <w:t>Golden Path</w:t>
            </w:r>
            <w:r w:rsidRPr="00CC6AC4">
              <w:rPr>
                <w:sz w:val="18"/>
              </w:rPr>
              <w:t>)</w:t>
            </w:r>
          </w:p>
        </w:tc>
        <w:tc>
          <w:tcPr>
            <w:tcW w:w="1051" w:type="pct"/>
            <w:shd w:val="clear" w:color="auto" w:fill="auto"/>
          </w:tcPr>
          <w:p w14:paraId="21C63F3F" w14:textId="77777777" w:rsidR="003318A1" w:rsidRPr="00CC6AC4" w:rsidRDefault="00CC6AC4" w:rsidP="00CC6AC4">
            <w:pPr>
              <w:pStyle w:val="CompactoOE3"/>
              <w:spacing w:after="0"/>
              <w:rPr>
                <w:sz w:val="18"/>
              </w:rPr>
            </w:pPr>
            <w:r w:rsidRPr="00CC6AC4">
              <w:rPr>
                <w:sz w:val="18"/>
              </w:rPr>
              <w:t>Tres niveles jugables con Golden Path sin bloqueos (semana 12)</w:t>
            </w:r>
          </w:p>
        </w:tc>
        <w:tc>
          <w:tcPr>
            <w:tcW w:w="1883" w:type="pct"/>
            <w:shd w:val="clear" w:color="auto" w:fill="auto"/>
          </w:tcPr>
          <w:p w14:paraId="4D7526D5" w14:textId="77777777" w:rsidR="003318A1" w:rsidRPr="00CC6AC4" w:rsidRDefault="00CC6AC4" w:rsidP="00CC6AC4">
            <w:pPr>
              <w:pStyle w:val="CompactoOE3"/>
              <w:spacing w:after="0"/>
              <w:rPr>
                <w:sz w:val="18"/>
              </w:rPr>
            </w:pPr>
            <w:r w:rsidRPr="00CC6AC4">
              <w:rPr>
                <w:sz w:val="18"/>
              </w:rPr>
              <w:t>Tres niveles sin bloqueos, en tres recorridos completos del juego sobre el ejecutable sin incidencias bloqueantes y en los recorridos automatizados del Editor</w:t>
            </w:r>
          </w:p>
        </w:tc>
        <w:tc>
          <w:tcPr>
            <w:tcW w:w="895" w:type="pct"/>
            <w:shd w:val="clear" w:color="auto" w:fill="auto"/>
          </w:tcPr>
          <w:p w14:paraId="225F9624" w14:textId="77777777" w:rsidR="003318A1" w:rsidRPr="00CC6AC4" w:rsidRDefault="00CC6AC4" w:rsidP="00CC6AC4">
            <w:pPr>
              <w:pStyle w:val="CompactoOE3"/>
              <w:spacing w:after="0"/>
              <w:rPr>
                <w:sz w:val="18"/>
              </w:rPr>
            </w:pPr>
            <w:r w:rsidRPr="00CC6AC4">
              <w:rPr>
                <w:sz w:val="18"/>
              </w:rPr>
              <w:t>Apartados 9.2 y 9.5</w:t>
            </w:r>
          </w:p>
        </w:tc>
      </w:tr>
    </w:tbl>
    <w:p w14:paraId="1E119D95" w14:textId="77777777" w:rsidR="003318A1" w:rsidRDefault="00CC6AC4">
      <w:pPr>
        <w:pStyle w:val="PrimerprrafoOE3"/>
      </w:pPr>
      <w:r>
        <w:t>El guion de OE2 especifica una mecánica para el Nivel 1 (Solución OE2, apartado 1.4.3), una para cada fase del Nivel 2 (apartados 1.6.1 a 1.6.3) y tres para el Nivel 3 (apartados 1.8.2 a 1.8.4). Las siete están implementadas. En el Nivel 1 el estudiante reúne los materiales en el centro de la cueva y enciende el fuego ensayando y ajustando la fuerza del golpe y la cercanía de las piedras. En el Nivel 2 el estudiante selecciona objetos por su patrón en el bosque, ensambla la carretilla en secuencia en el tal</w:t>
      </w:r>
      <w:r>
        <w:t>ler y la guía por el laberinto con un editor de bloques. En el Nivel 3 recolecta materiales moviendo a Mamá con botones en pantalla, ensambla la balsa en tres fases bloqueantes, que admiten una prueba anticipada, y prueba y depura la balsa terminada.</w:t>
      </w:r>
    </w:p>
    <w:p w14:paraId="24D7139B" w14:textId="77777777" w:rsidR="003318A1" w:rsidRDefault="00CC6AC4">
      <w:pPr>
        <w:pStyle w:val="TextoOE3"/>
      </w:pPr>
      <w:r>
        <w:lastRenderedPageBreak/>
        <w:t>La meta del indicador se supera en más del doble. Las siete mecánicas reúnen las tres formas de interacción que el indicador da como ejemplo:</w:t>
      </w:r>
    </w:p>
    <w:p w14:paraId="6A17D6CE" w14:textId="77777777" w:rsidR="003318A1" w:rsidRDefault="00CC6AC4">
      <w:pPr>
        <w:pStyle w:val="CompactoOE3"/>
        <w:numPr>
          <w:ilvl w:val="0"/>
          <w:numId w:val="6"/>
        </w:numPr>
      </w:pPr>
      <w:r>
        <w:t>El movimiento del personaje, con el desplazamiento de Mamá por la orilla en el Nivel 3 y el de la carretilla que ejecuta la secuencia de bloques en el Nivel 2.</w:t>
      </w:r>
    </w:p>
    <w:p w14:paraId="2F989133" w14:textId="77777777" w:rsidR="003318A1" w:rsidRDefault="00CC6AC4">
      <w:pPr>
        <w:pStyle w:val="CompactoOE3"/>
        <w:numPr>
          <w:ilvl w:val="0"/>
          <w:numId w:val="6"/>
        </w:numPr>
      </w:pPr>
      <w:r>
        <w:t>La interacción con objetos: arrastrar, seleccionar, ensamblar y recolectar.</w:t>
      </w:r>
    </w:p>
    <w:p w14:paraId="0B072EBE" w14:textId="77777777" w:rsidR="003318A1" w:rsidRDefault="00CC6AC4">
      <w:pPr>
        <w:pStyle w:val="CompactoOE3"/>
        <w:numPr>
          <w:ilvl w:val="0"/>
          <w:numId w:val="6"/>
        </w:numPr>
      </w:pPr>
      <w:r>
        <w:t>La resolución de retos lógicos, presente en todas las mecánicas.</w:t>
      </w:r>
    </w:p>
    <w:p w14:paraId="2D98E101" w14:textId="77777777" w:rsidR="003318A1" w:rsidRDefault="00CC6AC4">
      <w:pPr>
        <w:pStyle w:val="PrimerprrafoOE3"/>
      </w:pPr>
      <w:r>
        <w:t>A ellas se añaden dos formas de interacción comunes a los tres niveles, el diálogo narrativo con el guía y la ayuda contextual, descritas en los apartados 4.5 y 6.1.</w:t>
      </w:r>
    </w:p>
    <w:p w14:paraId="5CFC9CC2" w14:textId="77777777" w:rsidR="003318A1" w:rsidRDefault="00CC6AC4">
      <w:pPr>
        <w:pStyle w:val="TextoOE3"/>
      </w:pPr>
      <w:r>
        <w:t>Sobre el Golden Path, RNF-13 pide que la ruta principal de cada nivel se complete sin bloqueos, cierres inesperados ni estados irrecuperables, y OE1 lo verifica con dos recorridos completos por nivel sin incidencias bloqueantes. El prototipo lo comprueba en dos planos. Sobre el ejecutable, la ruta principal del juego entero se recorrió tres veces de principio a fin de forma automatizada. Las dos primeras se hicieron sobre el primer candidato del ejecutable, con un perfil nuevo a 1920 × 1080 en 87 min y a pa</w:t>
      </w:r>
      <w:r>
        <w:t>ntalla completa en 33 min; la tercera, sobre el ejecutable del corte, con un perfil nuevo a pantalla completa, en 16 min. Ninguna tuvo incidencias bloqueantes, y con ellas el criterio de RNF-13 se cumple en los tres niveles, el Nivel 1 incluido. Los dos defectos no bloqueantes del laberinto que vieron las dos primeras están corregidos en el ejecutable del corte: la fila arrastrada de «Tu secuencia» se aparta de la lista hasta soltarla, y la lista se desplaza sola hasta el bloque en curso (apartado 9.5).</w:t>
      </w:r>
    </w:p>
    <w:p w14:paraId="62169D8F" w14:textId="77777777" w:rsidR="003318A1" w:rsidRDefault="00CC6AC4">
      <w:pPr>
        <w:pStyle w:val="TextoOE3"/>
      </w:pPr>
      <w:r>
        <w:t>En el Editor, una prueba recorre la máquina de estados completa. El Nivel 2 tiene dos recorridos desde el arranque del juego con un perfil real, que desde el 29/09/2026 exigen leer la escena de cierre 2.5 antes de que se desbloquee el Nivel 3. El Nivel 3 tiene otros dos: uno acierta la prueba de la balsa al primer intento y el otro la falla, ve la escena condicional y corrige. El Nivel 1 se verifica en dos tramos consecutivos, de la apertura narrativa al resumen. La retoma tras un cierre forzado (RNF-14) se</w:t>
      </w:r>
      <w:r>
        <w:t xml:space="preserve"> probó en el Editor sobre el Nivel 3 y, sobre el ejecutable, en nueve momentos. En los siete del primer candidato el perfil reabrió sin error y el juego retomó en la primera fase pendiente, con las fases confirmadas y sus indicadores intactos; los dos del ejecutable del corte se forzaron en el instante mismo del guardado, y en ninguno quedó un perfil truncado. La duración de una partida completa con estudiantes, prevista entre 20 y 40 minutos, la cronometra Santiago Benavides Rey en la evaluación del OE4. E</w:t>
      </w:r>
      <w:r>
        <w:t>l detalle, prueba por prueba, está en los apartados 9.2 y 9.5.</w:t>
      </w:r>
    </w:p>
    <w:p w14:paraId="18A7640C" w14:textId="77777777" w:rsidR="003318A1" w:rsidRDefault="00CC6AC4">
      <w:pPr>
        <w:pStyle w:val="TextoOE3"/>
      </w:pPr>
      <w:r>
        <w:t>La corrida completa de la suite del 01/10/2026, la última antes de compilar el ejecutable del corte, superó 845 de 846 casos, sin fallos y con una omisión por entorno (apartado 9.3).</w:t>
      </w:r>
    </w:p>
    <w:p w14:paraId="68B5E5D1" w14:textId="77777777" w:rsidR="003318A1" w:rsidRDefault="00CC6AC4">
      <w:pPr>
        <w:pStyle w:val="Ttulo2"/>
      </w:pPr>
      <w:bookmarkStart w:id="4" w:name="_Toc242544831"/>
      <w:r>
        <w:t>1.4 Entregables del cronograma</w:t>
      </w:r>
      <w:bookmarkEnd w:id="4"/>
    </w:p>
    <w:p w14:paraId="253E6B61" w14:textId="77777777" w:rsidR="003318A1" w:rsidRDefault="00CC6AC4">
      <w:pPr>
        <w:pStyle w:val="PrimerprrafoOE3"/>
      </w:pPr>
      <w:r>
        <w:t>El cronograma del trabajo de grado asigna al tercer objetivo seis entregables. La Tabla 1.3 resume en qué consiste cada uno en el prototipo y dónde se desarrolla.</w:t>
      </w:r>
    </w:p>
    <w:p w14:paraId="66AA23A8" w14:textId="77777777" w:rsidR="003318A1" w:rsidRDefault="00CC6AC4" w:rsidP="00CC6AC4">
      <w:pPr>
        <w:pStyle w:val="TextoOE3"/>
        <w:keepNext/>
      </w:pPr>
      <w:r>
        <w:rPr>
          <w:b/>
          <w:bCs/>
        </w:rPr>
        <w:t>Tabla 1.3.</w:t>
      </w:r>
      <w:r>
        <w:t xml:space="preserve"> Entregables del cronograma del tercer objetivo.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82"/>
        <w:gridCol w:w="6615"/>
        <w:gridCol w:w="1265"/>
      </w:tblGrid>
      <w:tr w:rsidR="003318A1" w:rsidRPr="00CC6AC4" w14:paraId="1B54BD5E" w14:textId="77777777" w:rsidTr="00CC6AC4">
        <w:trPr>
          <w:tblHeader/>
        </w:trPr>
        <w:tc>
          <w:tcPr>
            <w:tcW w:w="1045" w:type="pct"/>
            <w:shd w:val="clear" w:color="auto" w:fill="D9D9D9"/>
          </w:tcPr>
          <w:p w14:paraId="2826BF72" w14:textId="77777777" w:rsidR="003318A1" w:rsidRPr="00CC6AC4" w:rsidRDefault="00CC6AC4" w:rsidP="00CC6AC4">
            <w:pPr>
              <w:pStyle w:val="CompactoOE3"/>
              <w:spacing w:after="0"/>
              <w:rPr>
                <w:b/>
                <w:sz w:val="18"/>
              </w:rPr>
            </w:pPr>
            <w:r w:rsidRPr="00CC6AC4">
              <w:rPr>
                <w:b/>
                <w:sz w:val="18"/>
              </w:rPr>
              <w:lastRenderedPageBreak/>
              <w:t>Entregable del cronograma</w:t>
            </w:r>
          </w:p>
        </w:tc>
        <w:tc>
          <w:tcPr>
            <w:tcW w:w="3320" w:type="pct"/>
            <w:shd w:val="clear" w:color="auto" w:fill="D9D9D9"/>
          </w:tcPr>
          <w:p w14:paraId="718B42F7" w14:textId="77777777" w:rsidR="003318A1" w:rsidRPr="00CC6AC4" w:rsidRDefault="00CC6AC4" w:rsidP="00CC6AC4">
            <w:pPr>
              <w:pStyle w:val="CompactoOE3"/>
              <w:spacing w:after="0"/>
              <w:rPr>
                <w:b/>
                <w:sz w:val="18"/>
              </w:rPr>
            </w:pPr>
            <w:r w:rsidRPr="00CC6AC4">
              <w:rPr>
                <w:b/>
                <w:sz w:val="18"/>
              </w:rPr>
              <w:t>Qué se entrega</w:t>
            </w:r>
          </w:p>
        </w:tc>
        <w:tc>
          <w:tcPr>
            <w:tcW w:w="635" w:type="pct"/>
            <w:shd w:val="clear" w:color="auto" w:fill="D9D9D9"/>
          </w:tcPr>
          <w:p w14:paraId="0694F3AC" w14:textId="77777777" w:rsidR="003318A1" w:rsidRPr="00CC6AC4" w:rsidRDefault="00CC6AC4" w:rsidP="00CC6AC4">
            <w:pPr>
              <w:pStyle w:val="CompactoOE3"/>
              <w:spacing w:after="0"/>
              <w:rPr>
                <w:b/>
                <w:sz w:val="18"/>
              </w:rPr>
            </w:pPr>
            <w:r w:rsidRPr="00CC6AC4">
              <w:rPr>
                <w:b/>
                <w:sz w:val="18"/>
              </w:rPr>
              <w:t>Sección</w:t>
            </w:r>
          </w:p>
        </w:tc>
      </w:tr>
      <w:tr w:rsidR="003318A1" w:rsidRPr="00CC6AC4" w14:paraId="75C06FD2" w14:textId="77777777" w:rsidTr="00CC6AC4">
        <w:tc>
          <w:tcPr>
            <w:tcW w:w="1045" w:type="pct"/>
            <w:shd w:val="clear" w:color="auto" w:fill="auto"/>
          </w:tcPr>
          <w:p w14:paraId="1CF17540" w14:textId="77777777" w:rsidR="003318A1" w:rsidRPr="00CC6AC4" w:rsidRDefault="00CC6AC4" w:rsidP="00CC6AC4">
            <w:pPr>
              <w:pStyle w:val="CompactoOE3"/>
              <w:spacing w:after="0"/>
              <w:rPr>
                <w:sz w:val="18"/>
              </w:rPr>
            </w:pPr>
            <w:r w:rsidRPr="00CC6AC4">
              <w:rPr>
                <w:sz w:val="18"/>
              </w:rPr>
              <w:t>Entorno configurado</w:t>
            </w:r>
          </w:p>
        </w:tc>
        <w:tc>
          <w:tcPr>
            <w:tcW w:w="3320" w:type="pct"/>
            <w:shd w:val="clear" w:color="auto" w:fill="auto"/>
          </w:tcPr>
          <w:p w14:paraId="762BD144" w14:textId="77777777" w:rsidR="003318A1" w:rsidRPr="00CC6AC4" w:rsidRDefault="00CC6AC4" w:rsidP="00CC6AC4">
            <w:pPr>
              <w:pStyle w:val="CompactoOE3"/>
              <w:spacing w:after="0"/>
              <w:rPr>
                <w:sz w:val="18"/>
              </w:rPr>
            </w:pPr>
            <w:r w:rsidRPr="00CC6AC4">
              <w:rPr>
                <w:sz w:val="18"/>
              </w:rPr>
              <w:t>Unity 6 con plantilla 2D y URP, pruebas automatizadas y repositorio git</w:t>
            </w:r>
          </w:p>
        </w:tc>
        <w:tc>
          <w:tcPr>
            <w:tcW w:w="635" w:type="pct"/>
            <w:shd w:val="clear" w:color="auto" w:fill="auto"/>
          </w:tcPr>
          <w:p w14:paraId="0A0826AD" w14:textId="77777777" w:rsidR="003318A1" w:rsidRPr="00CC6AC4" w:rsidRDefault="00CC6AC4" w:rsidP="00CC6AC4">
            <w:pPr>
              <w:pStyle w:val="CompactoOE3"/>
              <w:spacing w:after="0"/>
              <w:rPr>
                <w:sz w:val="18"/>
              </w:rPr>
            </w:pPr>
            <w:r w:rsidRPr="00CC6AC4">
              <w:rPr>
                <w:sz w:val="18"/>
              </w:rPr>
              <w:t>Apartado 2.4</w:t>
            </w:r>
          </w:p>
        </w:tc>
      </w:tr>
      <w:tr w:rsidR="003318A1" w:rsidRPr="00CC6AC4" w14:paraId="4BD24C7E" w14:textId="77777777" w:rsidTr="00CC6AC4">
        <w:tc>
          <w:tcPr>
            <w:tcW w:w="1045" w:type="pct"/>
            <w:shd w:val="clear" w:color="auto" w:fill="auto"/>
          </w:tcPr>
          <w:p w14:paraId="728EB53C" w14:textId="77777777" w:rsidR="003318A1" w:rsidRPr="00CC6AC4" w:rsidRDefault="00CC6AC4" w:rsidP="00CC6AC4">
            <w:pPr>
              <w:pStyle w:val="CompactoOE3"/>
              <w:spacing w:after="0"/>
              <w:rPr>
                <w:sz w:val="18"/>
              </w:rPr>
            </w:pPr>
            <w:r w:rsidRPr="00CC6AC4">
              <w:rPr>
                <w:sz w:val="18"/>
              </w:rPr>
              <w:t>Build inicial</w:t>
            </w:r>
          </w:p>
        </w:tc>
        <w:tc>
          <w:tcPr>
            <w:tcW w:w="3320" w:type="pct"/>
            <w:shd w:val="clear" w:color="auto" w:fill="auto"/>
          </w:tcPr>
          <w:p w14:paraId="67CBB901" w14:textId="77777777" w:rsidR="003318A1" w:rsidRPr="00CC6AC4" w:rsidRDefault="00CC6AC4" w:rsidP="00CC6AC4">
            <w:pPr>
              <w:pStyle w:val="CompactoOE3"/>
              <w:spacing w:after="0"/>
              <w:rPr>
                <w:sz w:val="18"/>
              </w:rPr>
            </w:pPr>
            <w:r w:rsidRPr="00CC6AC4">
              <w:rPr>
                <w:sz w:val="18"/>
              </w:rPr>
              <w:t>Estructura base y primer ejecutable portable (08/09/2026)</w:t>
            </w:r>
          </w:p>
        </w:tc>
        <w:tc>
          <w:tcPr>
            <w:tcW w:w="635" w:type="pct"/>
            <w:shd w:val="clear" w:color="auto" w:fill="auto"/>
          </w:tcPr>
          <w:p w14:paraId="0D853F19" w14:textId="77777777" w:rsidR="003318A1" w:rsidRPr="00CC6AC4" w:rsidRDefault="00CC6AC4" w:rsidP="00CC6AC4">
            <w:pPr>
              <w:pStyle w:val="CompactoOE3"/>
              <w:spacing w:after="0"/>
              <w:rPr>
                <w:sz w:val="18"/>
              </w:rPr>
            </w:pPr>
            <w:r w:rsidRPr="00CC6AC4">
              <w:rPr>
                <w:sz w:val="18"/>
              </w:rPr>
              <w:t>Capítulo 3</w:t>
            </w:r>
          </w:p>
        </w:tc>
      </w:tr>
      <w:tr w:rsidR="003318A1" w:rsidRPr="00CC6AC4" w14:paraId="66D2E5CB" w14:textId="77777777" w:rsidTr="00CC6AC4">
        <w:tc>
          <w:tcPr>
            <w:tcW w:w="1045" w:type="pct"/>
            <w:shd w:val="clear" w:color="auto" w:fill="auto"/>
          </w:tcPr>
          <w:p w14:paraId="5DCD5045" w14:textId="77777777" w:rsidR="003318A1" w:rsidRPr="00CC6AC4" w:rsidRDefault="00CC6AC4" w:rsidP="00CC6AC4">
            <w:pPr>
              <w:pStyle w:val="CompactoOE3"/>
              <w:spacing w:after="0"/>
              <w:rPr>
                <w:sz w:val="18"/>
              </w:rPr>
            </w:pPr>
            <w:r w:rsidRPr="00CC6AC4">
              <w:rPr>
                <w:sz w:val="18"/>
              </w:rPr>
              <w:t>Mecánicas implementadas</w:t>
            </w:r>
          </w:p>
        </w:tc>
        <w:tc>
          <w:tcPr>
            <w:tcW w:w="3320" w:type="pct"/>
            <w:shd w:val="clear" w:color="auto" w:fill="auto"/>
          </w:tcPr>
          <w:p w14:paraId="288D4062" w14:textId="77777777" w:rsidR="003318A1" w:rsidRPr="00CC6AC4" w:rsidRDefault="00CC6AC4" w:rsidP="00CC6AC4">
            <w:pPr>
              <w:pStyle w:val="CompactoOE3"/>
              <w:spacing w:after="0"/>
              <w:rPr>
                <w:sz w:val="18"/>
              </w:rPr>
            </w:pPr>
            <w:r w:rsidRPr="00CC6AC4">
              <w:rPr>
                <w:sz w:val="18"/>
              </w:rPr>
              <w:t>Las siete mecánicas principales de los tres niveles</w:t>
            </w:r>
          </w:p>
        </w:tc>
        <w:tc>
          <w:tcPr>
            <w:tcW w:w="635" w:type="pct"/>
            <w:shd w:val="clear" w:color="auto" w:fill="auto"/>
          </w:tcPr>
          <w:p w14:paraId="4DEBB6DC" w14:textId="77777777" w:rsidR="003318A1" w:rsidRPr="00CC6AC4" w:rsidRDefault="00CC6AC4" w:rsidP="00CC6AC4">
            <w:pPr>
              <w:pStyle w:val="CompactoOE3"/>
              <w:spacing w:after="0"/>
              <w:rPr>
                <w:sz w:val="18"/>
              </w:rPr>
            </w:pPr>
            <w:r w:rsidRPr="00CC6AC4">
              <w:rPr>
                <w:sz w:val="18"/>
              </w:rPr>
              <w:t>Capítulo 5</w:t>
            </w:r>
          </w:p>
        </w:tc>
      </w:tr>
      <w:tr w:rsidR="003318A1" w:rsidRPr="00CC6AC4" w14:paraId="21519DD3" w14:textId="77777777" w:rsidTr="00CC6AC4">
        <w:tc>
          <w:tcPr>
            <w:tcW w:w="1045" w:type="pct"/>
            <w:shd w:val="clear" w:color="auto" w:fill="auto"/>
          </w:tcPr>
          <w:p w14:paraId="43C68EB6" w14:textId="77777777" w:rsidR="003318A1" w:rsidRPr="00CC6AC4" w:rsidRDefault="00CC6AC4" w:rsidP="00CC6AC4">
            <w:pPr>
              <w:pStyle w:val="CompactoOE3"/>
              <w:spacing w:after="0"/>
              <w:rPr>
                <w:sz w:val="18"/>
              </w:rPr>
            </w:pPr>
            <w:r w:rsidRPr="00CC6AC4">
              <w:rPr>
                <w:sz w:val="18"/>
              </w:rPr>
              <w:t>Niveles funcionales</w:t>
            </w:r>
          </w:p>
        </w:tc>
        <w:tc>
          <w:tcPr>
            <w:tcW w:w="3320" w:type="pct"/>
            <w:shd w:val="clear" w:color="auto" w:fill="auto"/>
          </w:tcPr>
          <w:p w14:paraId="335DC086" w14:textId="77777777" w:rsidR="003318A1" w:rsidRPr="00CC6AC4" w:rsidRDefault="00CC6AC4" w:rsidP="00CC6AC4">
            <w:pPr>
              <w:pStyle w:val="CompactoOE3"/>
              <w:spacing w:after="0"/>
              <w:rPr>
                <w:sz w:val="18"/>
              </w:rPr>
            </w:pPr>
            <w:r w:rsidRPr="00CC6AC4">
              <w:rPr>
                <w:sz w:val="18"/>
              </w:rPr>
              <w:t>Tres niveles con siete fases jugables y dieciocho secuencias narrativas</w:t>
            </w:r>
          </w:p>
        </w:tc>
        <w:tc>
          <w:tcPr>
            <w:tcW w:w="635" w:type="pct"/>
            <w:shd w:val="clear" w:color="auto" w:fill="auto"/>
          </w:tcPr>
          <w:p w14:paraId="2EAF9771" w14:textId="77777777" w:rsidR="003318A1" w:rsidRPr="00CC6AC4" w:rsidRDefault="00CC6AC4" w:rsidP="00CC6AC4">
            <w:pPr>
              <w:pStyle w:val="CompactoOE3"/>
              <w:spacing w:after="0"/>
              <w:rPr>
                <w:sz w:val="18"/>
              </w:rPr>
            </w:pPr>
            <w:r w:rsidRPr="00CC6AC4">
              <w:rPr>
                <w:sz w:val="18"/>
              </w:rPr>
              <w:t>Capítulo 4</w:t>
            </w:r>
          </w:p>
        </w:tc>
      </w:tr>
      <w:tr w:rsidR="003318A1" w:rsidRPr="00CC6AC4" w14:paraId="6287B2F3" w14:textId="77777777" w:rsidTr="00CC6AC4">
        <w:tc>
          <w:tcPr>
            <w:tcW w:w="1045" w:type="pct"/>
            <w:shd w:val="clear" w:color="auto" w:fill="auto"/>
          </w:tcPr>
          <w:p w14:paraId="53205DF9" w14:textId="77777777" w:rsidR="003318A1" w:rsidRPr="00CC6AC4" w:rsidRDefault="00CC6AC4" w:rsidP="00CC6AC4">
            <w:pPr>
              <w:pStyle w:val="CompactoOE3"/>
              <w:spacing w:after="0"/>
              <w:rPr>
                <w:sz w:val="18"/>
              </w:rPr>
            </w:pPr>
            <w:r w:rsidRPr="00CC6AC4">
              <w:rPr>
                <w:sz w:val="18"/>
              </w:rPr>
              <w:t>Interfaz integrada</w:t>
            </w:r>
          </w:p>
        </w:tc>
        <w:tc>
          <w:tcPr>
            <w:tcW w:w="3320" w:type="pct"/>
            <w:shd w:val="clear" w:color="auto" w:fill="auto"/>
          </w:tcPr>
          <w:p w14:paraId="1BC20DC0" w14:textId="77777777" w:rsidR="003318A1" w:rsidRPr="00CC6AC4" w:rsidRDefault="00CC6AC4" w:rsidP="00CC6AC4">
            <w:pPr>
              <w:pStyle w:val="CompactoOE3"/>
              <w:spacing w:after="0"/>
              <w:rPr>
                <w:sz w:val="18"/>
              </w:rPr>
            </w:pPr>
            <w:r w:rsidRPr="00CC6AC4">
              <w:rPr>
                <w:sz w:val="18"/>
              </w:rPr>
              <w:t>Pantallas del flujo, escenarios, personajes animados y sonido</w:t>
            </w:r>
          </w:p>
        </w:tc>
        <w:tc>
          <w:tcPr>
            <w:tcW w:w="635" w:type="pct"/>
            <w:shd w:val="clear" w:color="auto" w:fill="auto"/>
          </w:tcPr>
          <w:p w14:paraId="7E962EA0" w14:textId="77777777" w:rsidR="003318A1" w:rsidRPr="00CC6AC4" w:rsidRDefault="00CC6AC4" w:rsidP="00CC6AC4">
            <w:pPr>
              <w:pStyle w:val="CompactoOE3"/>
              <w:spacing w:after="0"/>
              <w:rPr>
                <w:sz w:val="18"/>
              </w:rPr>
            </w:pPr>
            <w:r w:rsidRPr="00CC6AC4">
              <w:rPr>
                <w:sz w:val="18"/>
              </w:rPr>
              <w:t>Capítulo 7</w:t>
            </w:r>
          </w:p>
        </w:tc>
      </w:tr>
      <w:tr w:rsidR="003318A1" w:rsidRPr="00CC6AC4" w14:paraId="2C232199" w14:textId="77777777" w:rsidTr="00CC6AC4">
        <w:tc>
          <w:tcPr>
            <w:tcW w:w="1045" w:type="pct"/>
            <w:shd w:val="clear" w:color="auto" w:fill="auto"/>
          </w:tcPr>
          <w:p w14:paraId="0AE8F3D1" w14:textId="77777777" w:rsidR="003318A1" w:rsidRPr="00CC6AC4" w:rsidRDefault="00CC6AC4" w:rsidP="00CC6AC4">
            <w:pPr>
              <w:pStyle w:val="CompactoOE3"/>
              <w:spacing w:after="0"/>
              <w:rPr>
                <w:sz w:val="18"/>
              </w:rPr>
            </w:pPr>
            <w:r w:rsidRPr="00CC6AC4">
              <w:rPr>
                <w:sz w:val="18"/>
              </w:rPr>
              <w:t>Prototipo optimizado</w:t>
            </w:r>
          </w:p>
        </w:tc>
        <w:tc>
          <w:tcPr>
            <w:tcW w:w="3320" w:type="pct"/>
            <w:shd w:val="clear" w:color="auto" w:fill="auto"/>
          </w:tcPr>
          <w:p w14:paraId="25DE3CBE" w14:textId="77777777" w:rsidR="003318A1" w:rsidRPr="00CC6AC4" w:rsidRDefault="00CC6AC4" w:rsidP="00CC6AC4">
            <w:pPr>
              <w:pStyle w:val="CompactoOE3"/>
              <w:spacing w:after="0"/>
              <w:rPr>
                <w:sz w:val="18"/>
              </w:rPr>
            </w:pPr>
            <w:r w:rsidRPr="00CC6AC4">
              <w:rPr>
                <w:sz w:val="18"/>
              </w:rPr>
              <w:t>Optimizaciones aplicadas y presupuestos medidos sobre el ejecutable de doce escenas: peor carga 0,78 s, memoria de trabajo máxima 446 MB (1 179 MB de memoria privada) y paquete de 479,0 MB; el segundo equipo y CT-02 se verifican en el OE4</w:t>
            </w:r>
          </w:p>
        </w:tc>
        <w:tc>
          <w:tcPr>
            <w:tcW w:w="635" w:type="pct"/>
            <w:shd w:val="clear" w:color="auto" w:fill="auto"/>
          </w:tcPr>
          <w:p w14:paraId="59CD181E" w14:textId="77777777" w:rsidR="003318A1" w:rsidRPr="00CC6AC4" w:rsidRDefault="00CC6AC4" w:rsidP="00CC6AC4">
            <w:pPr>
              <w:pStyle w:val="CompactoOE3"/>
              <w:spacing w:after="0"/>
              <w:rPr>
                <w:sz w:val="18"/>
              </w:rPr>
            </w:pPr>
            <w:r w:rsidRPr="00CC6AC4">
              <w:rPr>
                <w:sz w:val="18"/>
              </w:rPr>
              <w:t>Capítulo 8</w:t>
            </w:r>
          </w:p>
        </w:tc>
      </w:tr>
    </w:tbl>
    <w:p w14:paraId="5ACCB73B" w14:textId="77777777" w:rsidR="003318A1" w:rsidRDefault="00CC6AC4">
      <w:pPr>
        <w:pStyle w:val="Ttulo2"/>
      </w:pPr>
      <w:bookmarkStart w:id="5" w:name="_Toc242544832"/>
      <w:r>
        <w:t>1.5 Organización del documento y anexos</w:t>
      </w:r>
      <w:bookmarkEnd w:id="5"/>
    </w:p>
    <w:p w14:paraId="7A9E4BAA" w14:textId="77777777" w:rsidR="003318A1" w:rsidRDefault="00CC6AC4">
      <w:pPr>
        <w:pStyle w:val="PrimerprrafoOE3"/>
      </w:pPr>
      <w:r>
        <w:t>El documento se organiza en doce capítulos. Después de este vienen:</w:t>
      </w:r>
    </w:p>
    <w:p w14:paraId="25C9B4EA" w14:textId="77777777" w:rsidR="003318A1" w:rsidRDefault="00CC6AC4">
      <w:pPr>
        <w:pStyle w:val="CompactoOE3"/>
        <w:numPr>
          <w:ilvl w:val="0"/>
          <w:numId w:val="7"/>
        </w:numPr>
      </w:pPr>
      <w:r>
        <w:t>El capítulo 2 expone la metodología del desarrollo: Árcade y Kanban, planificación por incrementos (</w:t>
      </w:r>
      <w:r>
        <w:rPr>
          <w:i/>
          <w:iCs/>
        </w:rPr>
        <w:t>slices</w:t>
      </w:r>
      <w:r>
        <w:t>) y carriles de trabajo, seguimiento con las actas D01 a D10, entorno de desarrollo y prácticas de ingeniería.</w:t>
      </w:r>
    </w:p>
    <w:p w14:paraId="462E4E19" w14:textId="77777777" w:rsidR="003318A1" w:rsidRDefault="00CC6AC4">
      <w:pPr>
        <w:pStyle w:val="CompactoOE3"/>
        <w:numPr>
          <w:ilvl w:val="0"/>
          <w:numId w:val="7"/>
        </w:numPr>
      </w:pPr>
      <w:r>
        <w:t>El capítulo 3 compara la arquitectura implementada con el primer diseño y trata los módulos y dependencias, flujo de estados y escenas, contenido parametrizable, persistencia de perfiles y distribución portable.</w:t>
      </w:r>
    </w:p>
    <w:p w14:paraId="7976EDCB" w14:textId="77777777" w:rsidR="003318A1" w:rsidRDefault="00CC6AC4">
      <w:pPr>
        <w:pStyle w:val="CompactoOE3"/>
        <w:numPr>
          <w:ilvl w:val="0"/>
          <w:numId w:val="7"/>
        </w:numPr>
      </w:pPr>
      <w:r>
        <w:t>El capítulo 4 describe los tres niveles y sus desafíos progresivos: qué juega el estudiante, qué problema lógico plantea cada reto y a qué faceta del pensamiento computacional responde; escenas narrativas y síntesis de la progresión de dificultad.</w:t>
      </w:r>
    </w:p>
    <w:p w14:paraId="628D8758" w14:textId="77777777" w:rsidR="003318A1" w:rsidRDefault="00CC6AC4">
      <w:pPr>
        <w:pStyle w:val="CompactoOE3"/>
        <w:numPr>
          <w:ilvl w:val="0"/>
          <w:numId w:val="7"/>
        </w:numPr>
      </w:pPr>
      <w:r>
        <w:t>El capítulo 5 contrasta las mecánicas planeadas con las implementadas y trata las formas de interacción y control y los ajustes al diseño introducidos durante el desarrollo.</w:t>
      </w:r>
    </w:p>
    <w:p w14:paraId="6A8E2BE2" w14:textId="77777777" w:rsidR="003318A1" w:rsidRDefault="00CC6AC4">
      <w:pPr>
        <w:pStyle w:val="CompactoOE3"/>
        <w:numPr>
          <w:ilvl w:val="0"/>
          <w:numId w:val="7"/>
        </w:numPr>
      </w:pPr>
      <w:r>
        <w:t>El capítulo 6 reúne el andamiaje pedagógico: el guía y las pistas, la retroalimentación sin derrota ni puntajes, el cierre reflexivo de cada nivel, los indicadores de desempeño y el informe docente.</w:t>
      </w:r>
    </w:p>
    <w:p w14:paraId="6B367309" w14:textId="77777777" w:rsidR="003318A1" w:rsidRDefault="00CC6AC4">
      <w:pPr>
        <w:pStyle w:val="CompactoOE3"/>
        <w:numPr>
          <w:ilvl w:val="0"/>
          <w:numId w:val="7"/>
        </w:numPr>
      </w:pPr>
      <w:r>
        <w:t>El capítulo 7 trata la interfaz, escenarios, personajes, animación, sonido y accesibilidad.</w:t>
      </w:r>
    </w:p>
    <w:p w14:paraId="22E81CBA" w14:textId="77777777" w:rsidR="003318A1" w:rsidRDefault="00CC6AC4">
      <w:pPr>
        <w:pStyle w:val="CompactoOE3"/>
        <w:numPr>
          <w:ilvl w:val="0"/>
          <w:numId w:val="7"/>
        </w:numPr>
      </w:pPr>
      <w:r>
        <w:t>El capítulo 8 recoge los presupuestos de rendimiento medidos sobre el ejecutable, mediciones registradas durante el desarrollo y optimizaciones aplicadas.</w:t>
      </w:r>
    </w:p>
    <w:p w14:paraId="3DA2DA2C" w14:textId="77777777" w:rsidR="003318A1" w:rsidRDefault="00CC6AC4">
      <w:pPr>
        <w:pStyle w:val="CompactoOE3"/>
        <w:numPr>
          <w:ilvl w:val="0"/>
          <w:numId w:val="7"/>
        </w:numPr>
      </w:pPr>
      <w:r>
        <w:lastRenderedPageBreak/>
        <w:t>El capítulo 9 presenta la estrategia de pruebas, verificación del Golden Path, resultado de la suite completa del 01/10/2026, trazabilidad de requerimientos a pruebas y verificaciones sobre el ejecutable.</w:t>
      </w:r>
    </w:p>
    <w:p w14:paraId="2B989238" w14:textId="77777777" w:rsidR="003318A1" w:rsidRDefault="00CC6AC4">
      <w:pPr>
        <w:pStyle w:val="CompactoOE3"/>
        <w:numPr>
          <w:ilvl w:val="0"/>
          <w:numId w:val="7"/>
        </w:numPr>
      </w:pPr>
      <w:r>
        <w:t>El capítulo 10 enumera las limitaciones, los puntos abiertos al corte y las verificaciones que pasan al cuarto objetivo.</w:t>
      </w:r>
    </w:p>
    <w:p w14:paraId="172E25B8" w14:textId="77777777" w:rsidR="003318A1" w:rsidRDefault="00CC6AC4">
      <w:pPr>
        <w:pStyle w:val="CompactoOE3"/>
        <w:numPr>
          <w:ilvl w:val="0"/>
          <w:numId w:val="7"/>
        </w:numPr>
      </w:pPr>
      <w:r>
        <w:t>El capítulo 11 contiene las conclusiones.</w:t>
      </w:r>
    </w:p>
    <w:p w14:paraId="6069C03C" w14:textId="77777777" w:rsidR="003318A1" w:rsidRDefault="00CC6AC4">
      <w:pPr>
        <w:pStyle w:val="CompactoOE3"/>
        <w:numPr>
          <w:ilvl w:val="0"/>
          <w:numId w:val="7"/>
        </w:numPr>
      </w:pPr>
      <w:r>
        <w:t>El capítulo 12 es el control de cambios del documento.</w:t>
      </w:r>
    </w:p>
    <w:p w14:paraId="5400A712" w14:textId="77777777" w:rsidR="003318A1" w:rsidRDefault="00CC6AC4">
      <w:pPr>
        <w:pStyle w:val="PrimerprrafoOE3"/>
      </w:pPr>
      <w:r>
        <w:t>Los anexos reúnen la evidencia de detalle y se entregan como documentos independientes, uno por anexo, junto a este documento principal. Cada uno indica en su primera página el entregable al que pertenece, y la Tabla 1.4 da el nombre de su archivo. El Anexo A se genera a partir del código de pruebas del corte. Los anexos B a G se redactaron al estado final del prototipo, uno por incremento o carril, a partir de los documentos de resultados de cada uno; el repositorio conserva esos documentos como registro h</w:t>
      </w:r>
      <w:r>
        <w:t xml:space="preserve">istórico, con las notas fechadas que fueron recibiendo. Las actas D01 a D10 se conservan en Word en el SharePoint de Santiago Benavides Rey y, desde el 06/10/2026, en Markdown en </w:t>
      </w:r>
      <w:r>
        <w:rPr>
          <w:rStyle w:val="CdigoenlneaOE3"/>
        </w:rPr>
        <w:t>docs/actas/</w:t>
      </w:r>
      <w:r>
        <w:t xml:space="preserve"> del repositorio, junto con las series 01 a 10, R (OE1) y O (OE2); este documento las cita por su código y por la fecha de su encabezado.</w:t>
      </w:r>
    </w:p>
    <w:p w14:paraId="38163F3F" w14:textId="77777777" w:rsidR="003318A1" w:rsidRDefault="00CC6AC4" w:rsidP="00CC6AC4">
      <w:pPr>
        <w:pStyle w:val="TextoOE3"/>
        <w:keepNext/>
      </w:pPr>
      <w:r>
        <w:rPr>
          <w:b/>
          <w:bCs/>
        </w:rPr>
        <w:t>Tabla 1.4.</w:t>
      </w:r>
      <w:r>
        <w:t xml:space="preserve"> Anexos del entregable, cada uno en su propio documento.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97"/>
        <w:gridCol w:w="1490"/>
        <w:gridCol w:w="2000"/>
        <w:gridCol w:w="5575"/>
      </w:tblGrid>
      <w:tr w:rsidR="003318A1" w:rsidRPr="00CC6AC4" w14:paraId="1177E6FC" w14:textId="77777777" w:rsidTr="00CC6AC4">
        <w:trPr>
          <w:tblHeader/>
        </w:trPr>
        <w:tc>
          <w:tcPr>
            <w:tcW w:w="450" w:type="pct"/>
            <w:shd w:val="clear" w:color="auto" w:fill="D9D9D9"/>
          </w:tcPr>
          <w:p w14:paraId="48852855" w14:textId="77777777" w:rsidR="003318A1" w:rsidRPr="00CC6AC4" w:rsidRDefault="00CC6AC4" w:rsidP="00CC6AC4">
            <w:pPr>
              <w:pStyle w:val="CompactoOE3"/>
              <w:spacing w:after="0"/>
              <w:rPr>
                <w:b/>
                <w:sz w:val="18"/>
              </w:rPr>
            </w:pPr>
            <w:r w:rsidRPr="00CC6AC4">
              <w:rPr>
                <w:b/>
                <w:sz w:val="18"/>
              </w:rPr>
              <w:t>Anexo</w:t>
            </w:r>
          </w:p>
        </w:tc>
        <w:tc>
          <w:tcPr>
            <w:tcW w:w="748" w:type="pct"/>
            <w:shd w:val="clear" w:color="auto" w:fill="D9D9D9"/>
          </w:tcPr>
          <w:p w14:paraId="3769138E" w14:textId="77777777" w:rsidR="003318A1" w:rsidRPr="00CC6AC4" w:rsidRDefault="00CC6AC4" w:rsidP="00CC6AC4">
            <w:pPr>
              <w:pStyle w:val="CompactoOE3"/>
              <w:spacing w:after="0"/>
              <w:rPr>
                <w:b/>
                <w:sz w:val="18"/>
              </w:rPr>
            </w:pPr>
            <w:r w:rsidRPr="00CC6AC4">
              <w:rPr>
                <w:b/>
                <w:sz w:val="18"/>
              </w:rPr>
              <w:t>Documento</w:t>
            </w:r>
          </w:p>
        </w:tc>
        <w:tc>
          <w:tcPr>
            <w:tcW w:w="1004" w:type="pct"/>
            <w:shd w:val="clear" w:color="auto" w:fill="D9D9D9"/>
          </w:tcPr>
          <w:p w14:paraId="551FFDC9" w14:textId="77777777" w:rsidR="003318A1" w:rsidRPr="00CC6AC4" w:rsidRDefault="00CC6AC4" w:rsidP="00CC6AC4">
            <w:pPr>
              <w:pStyle w:val="CompactoOE3"/>
              <w:spacing w:after="0"/>
              <w:rPr>
                <w:b/>
                <w:sz w:val="18"/>
              </w:rPr>
            </w:pPr>
            <w:r w:rsidRPr="00CC6AC4">
              <w:rPr>
                <w:b/>
                <w:sz w:val="18"/>
              </w:rPr>
              <w:t>Contenido</w:t>
            </w:r>
          </w:p>
        </w:tc>
        <w:tc>
          <w:tcPr>
            <w:tcW w:w="2798" w:type="pct"/>
            <w:shd w:val="clear" w:color="auto" w:fill="D9D9D9"/>
          </w:tcPr>
          <w:p w14:paraId="4757E1A2" w14:textId="77777777" w:rsidR="003318A1" w:rsidRPr="00CC6AC4" w:rsidRDefault="00CC6AC4" w:rsidP="00CC6AC4">
            <w:pPr>
              <w:pStyle w:val="CompactoOE3"/>
              <w:spacing w:after="0"/>
              <w:rPr>
                <w:b/>
                <w:sz w:val="18"/>
              </w:rPr>
            </w:pPr>
            <w:r w:rsidRPr="00CC6AC4">
              <w:rPr>
                <w:b/>
                <w:sz w:val="18"/>
              </w:rPr>
              <w:t>Archivo</w:t>
            </w:r>
          </w:p>
        </w:tc>
      </w:tr>
      <w:tr w:rsidR="003318A1" w:rsidRPr="00CC6AC4" w14:paraId="40F89657" w14:textId="77777777" w:rsidTr="00CC6AC4">
        <w:tc>
          <w:tcPr>
            <w:tcW w:w="450" w:type="pct"/>
            <w:shd w:val="clear" w:color="auto" w:fill="auto"/>
          </w:tcPr>
          <w:p w14:paraId="3FE510F0" w14:textId="77777777" w:rsidR="003318A1" w:rsidRPr="00CC6AC4" w:rsidRDefault="00CC6AC4" w:rsidP="00CC6AC4">
            <w:pPr>
              <w:pStyle w:val="CompactoOE3"/>
              <w:spacing w:after="0"/>
              <w:rPr>
                <w:sz w:val="18"/>
              </w:rPr>
            </w:pPr>
            <w:r w:rsidRPr="00CC6AC4">
              <w:rPr>
                <w:sz w:val="18"/>
              </w:rPr>
              <w:t>A</w:t>
            </w:r>
          </w:p>
        </w:tc>
        <w:tc>
          <w:tcPr>
            <w:tcW w:w="748" w:type="pct"/>
            <w:shd w:val="clear" w:color="auto" w:fill="auto"/>
          </w:tcPr>
          <w:p w14:paraId="51C7944A" w14:textId="77777777" w:rsidR="003318A1" w:rsidRPr="00CC6AC4" w:rsidRDefault="00CC6AC4" w:rsidP="00CC6AC4">
            <w:pPr>
              <w:pStyle w:val="CompactoOE3"/>
              <w:spacing w:after="0"/>
              <w:rPr>
                <w:sz w:val="18"/>
              </w:rPr>
            </w:pPr>
            <w:r w:rsidRPr="00CC6AC4">
              <w:rPr>
                <w:sz w:val="18"/>
              </w:rPr>
              <w:t>Matriz de trazabilidad</w:t>
            </w:r>
          </w:p>
        </w:tc>
        <w:tc>
          <w:tcPr>
            <w:tcW w:w="1004" w:type="pct"/>
            <w:shd w:val="clear" w:color="auto" w:fill="auto"/>
          </w:tcPr>
          <w:p w14:paraId="7090B133" w14:textId="77777777" w:rsidR="003318A1" w:rsidRPr="00CC6AC4" w:rsidRDefault="00CC6AC4" w:rsidP="00CC6AC4">
            <w:pPr>
              <w:pStyle w:val="CompactoOE3"/>
              <w:spacing w:after="0"/>
              <w:rPr>
                <w:sz w:val="18"/>
              </w:rPr>
            </w:pPr>
            <w:r w:rsidRPr="00CC6AC4">
              <w:rPr>
                <w:sz w:val="18"/>
              </w:rPr>
              <w:t>Cada uno de los 47 RF con las pruebas automatizadas que lo nombran en el corte</w:t>
            </w:r>
          </w:p>
        </w:tc>
        <w:tc>
          <w:tcPr>
            <w:tcW w:w="2798" w:type="pct"/>
            <w:shd w:val="clear" w:color="auto" w:fill="auto"/>
          </w:tcPr>
          <w:p w14:paraId="79EAD4F4" w14:textId="77777777" w:rsidR="003318A1" w:rsidRPr="00CC6AC4" w:rsidRDefault="00CC6AC4" w:rsidP="00CC6AC4">
            <w:pPr>
              <w:pStyle w:val="CompactoOE3"/>
              <w:spacing w:after="0"/>
              <w:rPr>
                <w:sz w:val="18"/>
              </w:rPr>
            </w:pPr>
            <w:r w:rsidRPr="00CC6AC4">
              <w:rPr>
                <w:sz w:val="18"/>
              </w:rPr>
              <w:t>Solucion_OE3_Anexo_A_Matriz_trazabilidad.docx</w:t>
            </w:r>
          </w:p>
        </w:tc>
      </w:tr>
      <w:tr w:rsidR="003318A1" w:rsidRPr="00CC6AC4" w14:paraId="423A7279" w14:textId="77777777" w:rsidTr="00CC6AC4">
        <w:tc>
          <w:tcPr>
            <w:tcW w:w="450" w:type="pct"/>
            <w:shd w:val="clear" w:color="auto" w:fill="auto"/>
          </w:tcPr>
          <w:p w14:paraId="1BAC71A2" w14:textId="77777777" w:rsidR="003318A1" w:rsidRPr="00CC6AC4" w:rsidRDefault="00CC6AC4" w:rsidP="00CC6AC4">
            <w:pPr>
              <w:pStyle w:val="CompactoOE3"/>
              <w:spacing w:after="0"/>
              <w:rPr>
                <w:sz w:val="18"/>
              </w:rPr>
            </w:pPr>
            <w:r w:rsidRPr="00CC6AC4">
              <w:rPr>
                <w:sz w:val="18"/>
              </w:rPr>
              <w:t>B</w:t>
            </w:r>
          </w:p>
        </w:tc>
        <w:tc>
          <w:tcPr>
            <w:tcW w:w="748" w:type="pct"/>
            <w:shd w:val="clear" w:color="auto" w:fill="auto"/>
          </w:tcPr>
          <w:p w14:paraId="41900827" w14:textId="77777777" w:rsidR="003318A1" w:rsidRPr="00CC6AC4" w:rsidRDefault="00CC6AC4" w:rsidP="00CC6AC4">
            <w:pPr>
              <w:pStyle w:val="CompactoOE3"/>
              <w:spacing w:after="0"/>
              <w:rPr>
                <w:sz w:val="18"/>
              </w:rPr>
            </w:pPr>
            <w:r w:rsidRPr="00CC6AC4">
              <w:rPr>
                <w:sz w:val="18"/>
              </w:rPr>
              <w:t>Slice 1: ruta principal y Nivel 1 «La Oscuridad»</w:t>
            </w:r>
          </w:p>
        </w:tc>
        <w:tc>
          <w:tcPr>
            <w:tcW w:w="1004" w:type="pct"/>
            <w:shd w:val="clear" w:color="auto" w:fill="auto"/>
          </w:tcPr>
          <w:p w14:paraId="4D9591C4" w14:textId="77777777" w:rsidR="003318A1" w:rsidRPr="00CC6AC4" w:rsidRDefault="00CC6AC4" w:rsidP="00CC6AC4">
            <w:pPr>
              <w:pStyle w:val="CompactoOE3"/>
              <w:spacing w:after="0"/>
              <w:rPr>
                <w:sz w:val="18"/>
              </w:rPr>
            </w:pPr>
            <w:r w:rsidRPr="00CC6AC4">
              <w:rPr>
                <w:sz w:val="18"/>
              </w:rPr>
              <w:t>Cimientos, navegación, andamiaje mínimo y el Nivel 1 en su forma final: reunir y encender</w:t>
            </w:r>
          </w:p>
        </w:tc>
        <w:tc>
          <w:tcPr>
            <w:tcW w:w="2798" w:type="pct"/>
            <w:shd w:val="clear" w:color="auto" w:fill="auto"/>
          </w:tcPr>
          <w:p w14:paraId="7E05DE9F" w14:textId="77777777" w:rsidR="003318A1" w:rsidRPr="00CC6AC4" w:rsidRDefault="00CC6AC4" w:rsidP="00CC6AC4">
            <w:pPr>
              <w:pStyle w:val="CompactoOE3"/>
              <w:spacing w:after="0"/>
              <w:rPr>
                <w:sz w:val="18"/>
              </w:rPr>
            </w:pPr>
            <w:r w:rsidRPr="00CC6AC4">
              <w:rPr>
                <w:sz w:val="18"/>
              </w:rPr>
              <w:t>Solucion_OE3_Anexo_B_Slice_1.docx</w:t>
            </w:r>
          </w:p>
        </w:tc>
      </w:tr>
      <w:tr w:rsidR="003318A1" w:rsidRPr="00CC6AC4" w14:paraId="7AA0F765" w14:textId="77777777" w:rsidTr="00CC6AC4">
        <w:tc>
          <w:tcPr>
            <w:tcW w:w="450" w:type="pct"/>
            <w:shd w:val="clear" w:color="auto" w:fill="auto"/>
          </w:tcPr>
          <w:p w14:paraId="57465769" w14:textId="77777777" w:rsidR="003318A1" w:rsidRPr="00CC6AC4" w:rsidRDefault="00CC6AC4" w:rsidP="00CC6AC4">
            <w:pPr>
              <w:pStyle w:val="CompactoOE3"/>
              <w:spacing w:after="0"/>
              <w:rPr>
                <w:sz w:val="18"/>
              </w:rPr>
            </w:pPr>
            <w:r w:rsidRPr="00CC6AC4">
              <w:rPr>
                <w:sz w:val="18"/>
              </w:rPr>
              <w:t>C</w:t>
            </w:r>
          </w:p>
        </w:tc>
        <w:tc>
          <w:tcPr>
            <w:tcW w:w="748" w:type="pct"/>
            <w:shd w:val="clear" w:color="auto" w:fill="auto"/>
          </w:tcPr>
          <w:p w14:paraId="40942D9D" w14:textId="77777777" w:rsidR="003318A1" w:rsidRPr="00CC6AC4" w:rsidRDefault="00CC6AC4" w:rsidP="00CC6AC4">
            <w:pPr>
              <w:pStyle w:val="CompactoOE3"/>
              <w:spacing w:after="0"/>
              <w:rPr>
                <w:sz w:val="18"/>
              </w:rPr>
            </w:pPr>
            <w:r w:rsidRPr="00CC6AC4">
              <w:rPr>
                <w:sz w:val="18"/>
              </w:rPr>
              <w:t>Slice 2: Nivel 2 «La Rueda»</w:t>
            </w:r>
          </w:p>
        </w:tc>
        <w:tc>
          <w:tcPr>
            <w:tcW w:w="1004" w:type="pct"/>
            <w:shd w:val="clear" w:color="auto" w:fill="auto"/>
          </w:tcPr>
          <w:p w14:paraId="0FA6AB0B" w14:textId="77777777" w:rsidR="003318A1" w:rsidRPr="00CC6AC4" w:rsidRDefault="00CC6AC4" w:rsidP="00CC6AC4">
            <w:pPr>
              <w:pStyle w:val="CompactoOE3"/>
              <w:spacing w:after="0"/>
              <w:rPr>
                <w:sz w:val="18"/>
              </w:rPr>
            </w:pPr>
            <w:r w:rsidRPr="00CC6AC4">
              <w:rPr>
                <w:sz w:val="18"/>
              </w:rPr>
              <w:t>Bosque, taller, laberinto y cierre del nivel</w:t>
            </w:r>
          </w:p>
        </w:tc>
        <w:tc>
          <w:tcPr>
            <w:tcW w:w="2798" w:type="pct"/>
            <w:shd w:val="clear" w:color="auto" w:fill="auto"/>
          </w:tcPr>
          <w:p w14:paraId="07FC71A8" w14:textId="77777777" w:rsidR="003318A1" w:rsidRPr="00CC6AC4" w:rsidRDefault="00CC6AC4" w:rsidP="00CC6AC4">
            <w:pPr>
              <w:pStyle w:val="CompactoOE3"/>
              <w:spacing w:after="0"/>
              <w:rPr>
                <w:sz w:val="18"/>
              </w:rPr>
            </w:pPr>
            <w:r w:rsidRPr="00CC6AC4">
              <w:rPr>
                <w:sz w:val="18"/>
              </w:rPr>
              <w:t>Solucion_OE3_Anexo_C_Slice_2.docx</w:t>
            </w:r>
          </w:p>
        </w:tc>
      </w:tr>
      <w:tr w:rsidR="003318A1" w:rsidRPr="00CC6AC4" w14:paraId="5E726E6A" w14:textId="77777777" w:rsidTr="00CC6AC4">
        <w:tc>
          <w:tcPr>
            <w:tcW w:w="450" w:type="pct"/>
            <w:shd w:val="clear" w:color="auto" w:fill="auto"/>
          </w:tcPr>
          <w:p w14:paraId="0C3FD4D5" w14:textId="77777777" w:rsidR="003318A1" w:rsidRPr="00CC6AC4" w:rsidRDefault="00CC6AC4" w:rsidP="00CC6AC4">
            <w:pPr>
              <w:pStyle w:val="CompactoOE3"/>
              <w:spacing w:after="0"/>
              <w:rPr>
                <w:sz w:val="18"/>
              </w:rPr>
            </w:pPr>
            <w:r w:rsidRPr="00CC6AC4">
              <w:rPr>
                <w:sz w:val="18"/>
              </w:rPr>
              <w:t>D</w:t>
            </w:r>
          </w:p>
        </w:tc>
        <w:tc>
          <w:tcPr>
            <w:tcW w:w="748" w:type="pct"/>
            <w:shd w:val="clear" w:color="auto" w:fill="auto"/>
          </w:tcPr>
          <w:p w14:paraId="07D49BAA" w14:textId="77777777" w:rsidR="003318A1" w:rsidRPr="00CC6AC4" w:rsidRDefault="00CC6AC4" w:rsidP="00CC6AC4">
            <w:pPr>
              <w:pStyle w:val="CompactoOE3"/>
              <w:spacing w:after="0"/>
              <w:rPr>
                <w:sz w:val="18"/>
              </w:rPr>
            </w:pPr>
            <w:r w:rsidRPr="00CC6AC4">
              <w:rPr>
                <w:sz w:val="18"/>
              </w:rPr>
              <w:t xml:space="preserve">Slice 3: Nivel 3 «El Río» y </w:t>
            </w:r>
            <w:r w:rsidRPr="00CC6AC4">
              <w:rPr>
                <w:sz w:val="18"/>
              </w:rPr>
              <w:lastRenderedPageBreak/>
              <w:t>cierre del juego</w:t>
            </w:r>
          </w:p>
        </w:tc>
        <w:tc>
          <w:tcPr>
            <w:tcW w:w="1004" w:type="pct"/>
            <w:shd w:val="clear" w:color="auto" w:fill="auto"/>
          </w:tcPr>
          <w:p w14:paraId="026489A6" w14:textId="77777777" w:rsidR="003318A1" w:rsidRPr="00CC6AC4" w:rsidRDefault="00CC6AC4" w:rsidP="00CC6AC4">
            <w:pPr>
              <w:pStyle w:val="CompactoOE3"/>
              <w:spacing w:after="0"/>
              <w:rPr>
                <w:sz w:val="18"/>
              </w:rPr>
            </w:pPr>
            <w:r w:rsidRPr="00CC6AC4">
              <w:rPr>
                <w:sz w:val="18"/>
              </w:rPr>
              <w:lastRenderedPageBreak/>
              <w:t xml:space="preserve">Recolección, ensamblaje con prueba anticipada, </w:t>
            </w:r>
            <w:r w:rsidRPr="00CC6AC4">
              <w:rPr>
                <w:sz w:val="18"/>
              </w:rPr>
              <w:lastRenderedPageBreak/>
              <w:t>depuración, cruce, escena final y créditos</w:t>
            </w:r>
          </w:p>
        </w:tc>
        <w:tc>
          <w:tcPr>
            <w:tcW w:w="2798" w:type="pct"/>
            <w:shd w:val="clear" w:color="auto" w:fill="auto"/>
          </w:tcPr>
          <w:p w14:paraId="66016451" w14:textId="77777777" w:rsidR="003318A1" w:rsidRPr="00CC6AC4" w:rsidRDefault="00CC6AC4" w:rsidP="00CC6AC4">
            <w:pPr>
              <w:pStyle w:val="CompactoOE3"/>
              <w:spacing w:after="0"/>
              <w:rPr>
                <w:sz w:val="18"/>
              </w:rPr>
            </w:pPr>
            <w:r w:rsidRPr="00CC6AC4">
              <w:rPr>
                <w:sz w:val="18"/>
              </w:rPr>
              <w:lastRenderedPageBreak/>
              <w:t>Solucion_OE3_Anexo_D_Slice_3.docx</w:t>
            </w:r>
          </w:p>
        </w:tc>
      </w:tr>
      <w:tr w:rsidR="003318A1" w:rsidRPr="00CC6AC4" w14:paraId="375D11D9" w14:textId="77777777" w:rsidTr="00CC6AC4">
        <w:tc>
          <w:tcPr>
            <w:tcW w:w="450" w:type="pct"/>
            <w:shd w:val="clear" w:color="auto" w:fill="auto"/>
          </w:tcPr>
          <w:p w14:paraId="6702B411" w14:textId="77777777" w:rsidR="003318A1" w:rsidRPr="00CC6AC4" w:rsidRDefault="00CC6AC4" w:rsidP="00CC6AC4">
            <w:pPr>
              <w:pStyle w:val="CompactoOE3"/>
              <w:spacing w:after="0"/>
              <w:rPr>
                <w:sz w:val="18"/>
              </w:rPr>
            </w:pPr>
            <w:r w:rsidRPr="00CC6AC4">
              <w:rPr>
                <w:sz w:val="18"/>
              </w:rPr>
              <w:t>E</w:t>
            </w:r>
          </w:p>
        </w:tc>
        <w:tc>
          <w:tcPr>
            <w:tcW w:w="748" w:type="pct"/>
            <w:shd w:val="clear" w:color="auto" w:fill="auto"/>
          </w:tcPr>
          <w:p w14:paraId="6DC2EF07" w14:textId="77777777" w:rsidR="003318A1" w:rsidRPr="00CC6AC4" w:rsidRDefault="00CC6AC4" w:rsidP="00CC6AC4">
            <w:pPr>
              <w:pStyle w:val="CompactoOE3"/>
              <w:spacing w:after="0"/>
              <w:rPr>
                <w:sz w:val="18"/>
              </w:rPr>
            </w:pPr>
            <w:r w:rsidRPr="00CC6AC4">
              <w:rPr>
                <w:sz w:val="18"/>
              </w:rPr>
              <w:t>Carril de arte y sonido</w:t>
            </w:r>
          </w:p>
        </w:tc>
        <w:tc>
          <w:tcPr>
            <w:tcW w:w="1004" w:type="pct"/>
            <w:shd w:val="clear" w:color="auto" w:fill="auto"/>
          </w:tcPr>
          <w:p w14:paraId="6A58CD3C" w14:textId="77777777" w:rsidR="003318A1" w:rsidRPr="00CC6AC4" w:rsidRDefault="00CC6AC4" w:rsidP="00CC6AC4">
            <w:pPr>
              <w:pStyle w:val="CompactoOE3"/>
              <w:spacing w:after="0"/>
              <w:rPr>
                <w:sz w:val="18"/>
              </w:rPr>
            </w:pPr>
            <w:r w:rsidRPr="00CC6AC4">
              <w:rPr>
                <w:sz w:val="18"/>
              </w:rPr>
              <w:t>Entornos, objetos, efectos e interfaz; reglas de importación; las piezas de sonido y dónde suenan</w:t>
            </w:r>
          </w:p>
        </w:tc>
        <w:tc>
          <w:tcPr>
            <w:tcW w:w="2798" w:type="pct"/>
            <w:shd w:val="clear" w:color="auto" w:fill="auto"/>
          </w:tcPr>
          <w:p w14:paraId="6BC67400" w14:textId="77777777" w:rsidR="003318A1" w:rsidRPr="00CC6AC4" w:rsidRDefault="00CC6AC4" w:rsidP="00CC6AC4">
            <w:pPr>
              <w:pStyle w:val="CompactoOE3"/>
              <w:spacing w:after="0"/>
              <w:rPr>
                <w:sz w:val="18"/>
              </w:rPr>
            </w:pPr>
            <w:r w:rsidRPr="00CC6AC4">
              <w:rPr>
                <w:sz w:val="18"/>
              </w:rPr>
              <w:t>Solucion_OE3_Anexo_E_Arte_y_sonido.docx</w:t>
            </w:r>
          </w:p>
        </w:tc>
      </w:tr>
      <w:tr w:rsidR="003318A1" w:rsidRPr="00CC6AC4" w14:paraId="17E84FCF" w14:textId="77777777" w:rsidTr="00CC6AC4">
        <w:tc>
          <w:tcPr>
            <w:tcW w:w="450" w:type="pct"/>
            <w:shd w:val="clear" w:color="auto" w:fill="auto"/>
          </w:tcPr>
          <w:p w14:paraId="08827067" w14:textId="77777777" w:rsidR="003318A1" w:rsidRPr="00CC6AC4" w:rsidRDefault="00CC6AC4" w:rsidP="00CC6AC4">
            <w:pPr>
              <w:pStyle w:val="CompactoOE3"/>
              <w:spacing w:after="0"/>
              <w:rPr>
                <w:sz w:val="18"/>
              </w:rPr>
            </w:pPr>
            <w:r w:rsidRPr="00CC6AC4">
              <w:rPr>
                <w:sz w:val="18"/>
              </w:rPr>
              <w:t>F</w:t>
            </w:r>
          </w:p>
        </w:tc>
        <w:tc>
          <w:tcPr>
            <w:tcW w:w="748" w:type="pct"/>
            <w:shd w:val="clear" w:color="auto" w:fill="auto"/>
          </w:tcPr>
          <w:p w14:paraId="0F1EC63C" w14:textId="77777777" w:rsidR="003318A1" w:rsidRPr="00CC6AC4" w:rsidRDefault="00CC6AC4" w:rsidP="00CC6AC4">
            <w:pPr>
              <w:pStyle w:val="CompactoOE3"/>
              <w:spacing w:after="0"/>
              <w:rPr>
                <w:sz w:val="18"/>
              </w:rPr>
            </w:pPr>
            <w:r w:rsidRPr="00CC6AC4">
              <w:rPr>
                <w:sz w:val="18"/>
              </w:rPr>
              <w:t>Personajes animados</w:t>
            </w:r>
          </w:p>
        </w:tc>
        <w:tc>
          <w:tcPr>
            <w:tcW w:w="1004" w:type="pct"/>
            <w:shd w:val="clear" w:color="auto" w:fill="auto"/>
          </w:tcPr>
          <w:p w14:paraId="2AA7A2B9" w14:textId="77777777" w:rsidR="003318A1" w:rsidRPr="00CC6AC4" w:rsidRDefault="00CC6AC4" w:rsidP="00CC6AC4">
            <w:pPr>
              <w:pStyle w:val="CompactoOE3"/>
              <w:spacing w:after="0"/>
              <w:rPr>
                <w:sz w:val="18"/>
              </w:rPr>
            </w:pPr>
            <w:r w:rsidRPr="00CC6AC4">
              <w:rPr>
                <w:sz w:val="18"/>
              </w:rPr>
              <w:t>La familia y Algoritm por recorte en narrativas y mecánicas, estela, sombra y escala del río; y, como trabajo posterior al corte, rig articulado con caras, orden de dibujo de los brazos, entrada del arte final y arte final frontal de la familia</w:t>
            </w:r>
          </w:p>
        </w:tc>
        <w:tc>
          <w:tcPr>
            <w:tcW w:w="2798" w:type="pct"/>
            <w:shd w:val="clear" w:color="auto" w:fill="auto"/>
          </w:tcPr>
          <w:p w14:paraId="7C1A4C26" w14:textId="77777777" w:rsidR="003318A1" w:rsidRPr="00CC6AC4" w:rsidRDefault="00CC6AC4" w:rsidP="00CC6AC4">
            <w:pPr>
              <w:pStyle w:val="CompactoOE3"/>
              <w:spacing w:after="0"/>
              <w:rPr>
                <w:sz w:val="18"/>
              </w:rPr>
            </w:pPr>
            <w:r w:rsidRPr="00CC6AC4">
              <w:rPr>
                <w:sz w:val="18"/>
              </w:rPr>
              <w:t>Solucion_OE3_Anexo_F_Personajes.docx</w:t>
            </w:r>
          </w:p>
        </w:tc>
      </w:tr>
      <w:tr w:rsidR="003318A1" w:rsidRPr="00CC6AC4" w14:paraId="7048C1FA" w14:textId="77777777" w:rsidTr="00CC6AC4">
        <w:tc>
          <w:tcPr>
            <w:tcW w:w="450" w:type="pct"/>
            <w:shd w:val="clear" w:color="auto" w:fill="auto"/>
          </w:tcPr>
          <w:p w14:paraId="464A715F" w14:textId="77777777" w:rsidR="003318A1" w:rsidRPr="00CC6AC4" w:rsidRDefault="00CC6AC4" w:rsidP="00CC6AC4">
            <w:pPr>
              <w:pStyle w:val="CompactoOE3"/>
              <w:spacing w:after="0"/>
              <w:rPr>
                <w:sz w:val="18"/>
              </w:rPr>
            </w:pPr>
            <w:r w:rsidRPr="00CC6AC4">
              <w:rPr>
                <w:sz w:val="18"/>
              </w:rPr>
              <w:t>G</w:t>
            </w:r>
          </w:p>
        </w:tc>
        <w:tc>
          <w:tcPr>
            <w:tcW w:w="748" w:type="pct"/>
            <w:shd w:val="clear" w:color="auto" w:fill="auto"/>
          </w:tcPr>
          <w:p w14:paraId="30EC13B1" w14:textId="77777777" w:rsidR="003318A1" w:rsidRPr="00CC6AC4" w:rsidRDefault="00CC6AC4" w:rsidP="00CC6AC4">
            <w:pPr>
              <w:pStyle w:val="CompactoOE3"/>
              <w:spacing w:after="0"/>
              <w:rPr>
                <w:sz w:val="18"/>
              </w:rPr>
            </w:pPr>
            <w:r w:rsidRPr="00CC6AC4">
              <w:rPr>
                <w:sz w:val="18"/>
              </w:rPr>
              <w:t>Slice 4: progreso, informe docente y eliminación de datos</w:t>
            </w:r>
          </w:p>
        </w:tc>
        <w:tc>
          <w:tcPr>
            <w:tcW w:w="1004" w:type="pct"/>
            <w:shd w:val="clear" w:color="auto" w:fill="auto"/>
          </w:tcPr>
          <w:p w14:paraId="6BBC4065" w14:textId="77777777" w:rsidR="003318A1" w:rsidRPr="00CC6AC4" w:rsidRDefault="00CC6AC4" w:rsidP="00CC6AC4">
            <w:pPr>
              <w:pStyle w:val="CompactoOE3"/>
              <w:spacing w:after="0"/>
              <w:rPr>
                <w:sz w:val="18"/>
              </w:rPr>
            </w:pPr>
            <w:r w:rsidRPr="00CC6AC4">
              <w:rPr>
                <w:sz w:val="18"/>
              </w:rPr>
              <w:t>Informe docente, borrado, cierre del proyecto, corridas completas de la suite y mediciones sobre el ejecutable</w:t>
            </w:r>
          </w:p>
        </w:tc>
        <w:tc>
          <w:tcPr>
            <w:tcW w:w="2798" w:type="pct"/>
            <w:shd w:val="clear" w:color="auto" w:fill="auto"/>
          </w:tcPr>
          <w:p w14:paraId="2FFF4D64" w14:textId="77777777" w:rsidR="003318A1" w:rsidRPr="00CC6AC4" w:rsidRDefault="00CC6AC4" w:rsidP="00CC6AC4">
            <w:pPr>
              <w:pStyle w:val="CompactoOE3"/>
              <w:spacing w:after="0"/>
              <w:rPr>
                <w:sz w:val="18"/>
              </w:rPr>
            </w:pPr>
            <w:r w:rsidRPr="00CC6AC4">
              <w:rPr>
                <w:sz w:val="18"/>
              </w:rPr>
              <w:t>Solucion_OE3_Anexo_G_Slice_4.docx</w:t>
            </w:r>
          </w:p>
        </w:tc>
      </w:tr>
    </w:tbl>
    <w:p w14:paraId="32468D0E" w14:textId="77777777" w:rsidR="003318A1" w:rsidRDefault="00CC6AC4">
      <w:r>
        <w:br w:type="page"/>
      </w:r>
    </w:p>
    <w:p w14:paraId="579E2807" w14:textId="77777777" w:rsidR="003318A1" w:rsidRDefault="00CC6AC4">
      <w:pPr>
        <w:pStyle w:val="Ttulo1"/>
      </w:pPr>
      <w:bookmarkStart w:id="6" w:name="_Toc242544833"/>
      <w:r>
        <w:lastRenderedPageBreak/>
        <w:t>2. METODOLOGÍA DEL DESARROLLO</w:t>
      </w:r>
      <w:bookmarkEnd w:id="6"/>
    </w:p>
    <w:p w14:paraId="69727B7E" w14:textId="77777777" w:rsidR="003318A1" w:rsidRDefault="00CC6AC4">
      <w:pPr>
        <w:pStyle w:val="PrimerprrafoOE3"/>
      </w:pPr>
      <w:r>
        <w:t>Este capítulo explica cómo se organizó, se planeó, se siguió y se verificó el desarrollo del prototipo entre el 29/08/2026, fecha del registro inicial del repositorio, y el 01/10/2026, fecha del corte de este documento. Aplica la metodología adoptada en el trabajo de grado (Árcade complementada con Kanban) y detalla la forma que tomó en un equipo de dos estudiantes que contó con una colaboradora externa para los recursos gráficos.</w:t>
      </w:r>
    </w:p>
    <w:p w14:paraId="67F880A4" w14:textId="77777777" w:rsidR="003318A1" w:rsidRDefault="00CC6AC4">
      <w:pPr>
        <w:pStyle w:val="Ttulo2"/>
      </w:pPr>
      <w:bookmarkStart w:id="7" w:name="_Toc242544834"/>
      <w:r>
        <w:t>2.1 Árcade y Kanban en la fase de desarrollo</w:t>
      </w:r>
      <w:bookmarkEnd w:id="7"/>
    </w:p>
    <w:p w14:paraId="436BF4AF" w14:textId="77777777" w:rsidR="003318A1" w:rsidRDefault="00CC6AC4">
      <w:pPr>
        <w:pStyle w:val="PrimerprrafoOE3"/>
      </w:pPr>
      <w:r>
        <w:t>El trabajo de grado adopta la metodología Árcade, que López-Mera propone para desarrollar videojuegos en contextos formativos, con equipos pequeños, recursos limitados y plazos cortos, y que se estructura en cuatro fases: Sensibilización, Especificación, Diseño y el Ciclo Diseño ↔ Desarrollo ↔ Pruebas. La gestión diaria de las actividades se lleva en Kanban, sobre un tablero de tres columnas: «por hacer», «en proceso» y «finalizado». La fase 3 del trabajo de grado, que corresponde a este objetivo, enumera s</w:t>
      </w:r>
      <w:r>
        <w:t>iete actividades que van de la estructura base a la optimización del rendimiento; la Tabla 2.1 indica dónde se ejecutó cada una y qué capítulo de este documento la reporta.</w:t>
      </w:r>
    </w:p>
    <w:p w14:paraId="1F96C700" w14:textId="77777777" w:rsidR="003318A1" w:rsidRDefault="00CC6AC4">
      <w:pPr>
        <w:pStyle w:val="TextoOE3"/>
      </w:pPr>
      <w:r>
        <w:t>La sesión del 2 de septiembre (acta D01), en la que se vinculó a la colaboradora de assets y se le entregó el documento de dirección de arte, quedó registrada en el cuarto momento de la fase de Diseño de Árcade, el de identificación y elaboración de assets. A partir de la sesión del 5 de septiembre (acta D02), todas las actas se ubican en el Ciclo Diseño ↔ Desarrollo ↔ Pruebas: la D02 como su planeación y las D03 a D10 como su ejecución.</w:t>
      </w:r>
    </w:p>
    <w:p w14:paraId="765D1447" w14:textId="77777777" w:rsidR="003318A1" w:rsidRDefault="00CC6AC4">
      <w:pPr>
        <w:pStyle w:val="TextoOE3"/>
      </w:pPr>
      <w:r>
        <w:t xml:space="preserve">El ciclo funcionó en tres escalas. En la más pequeña, cada tarea del plan partió de los documentos radicados, se implementó y se verificó con pruebas automáticas antes de cerrarse (apartado 2.5). En la intermedia, cada fase de un incremento terminó en un punto de control con criterios declarados. En la mayor, lo aprendido al programar regresó al diseño en tres ocasiones visibles. La mecánica del Nivel 1 se rehízo en dos fases, entre el 12 y el 15 de septiembre, que el plan original no contemplaba (Anexo B, </w:t>
      </w:r>
      <w:r>
        <w:t xml:space="preserve">apartados 2.5 y 3). El ensamblaje de la balsa del Nivel 3 se definió en sesión (acta D07) y abandonó la ventana superpuesta que preveía el plan. La prueba anticipada de la balsa, decidida en la sesión del 30 de septiembre (acta D10), obligó a editar tres RF y un criterio pedagógico de OE1, el guion, dos casos de uso y dos historias (RF-11, RF-40, RF-42, CP-06, CU-03, CU-10, HU-12 y HU-13). El trabajo de grado prevé ese regreso a fases anteriores como rasgo de su enfoque iterativo. Las pruebas de este ciclo </w:t>
      </w:r>
      <w:r>
        <w:t>fueron pruebas técnicas continuas, la actividad que el trabajo de grado asigna a la fase 3. Evaluar el prototipo con pruebas funcionales corresponde al cuarto objetivo.</w:t>
      </w:r>
    </w:p>
    <w:p w14:paraId="6BDFDA5B" w14:textId="77777777" w:rsidR="003318A1" w:rsidRDefault="00CC6AC4">
      <w:pPr>
        <w:pStyle w:val="TextoOE3"/>
      </w:pPr>
      <w:r>
        <w:t xml:space="preserve">Kanban operó en dos niveles. El tablero del proyecto está en la sección 6 de cada acta, «Compromisos y tablero Kanban»: cada compromiso es una tarjeta numerada con la serie del acta que la abre (D02-1, D07-3), con responsable y fecha límite, y cada sesión registra los movimientos entre columnas o declara finalizadas las tarjetas cumplidas. Bajo cada tarjeta de desarrollo, el tablero de tareas del incremento correspondiente (apartado 2.2) </w:t>
      </w:r>
      <w:r>
        <w:lastRenderedPageBreak/>
        <w:t>divide el compromiso en casillas verificables. La tarjeta D07-1, «cerrar el tercer slice», se cumplió por ejemplo al cerrar las tareas R09 a R16 del Nivel 3. La planeación de la D02 aplica el principio de limitar el trabajo en curso, que el trabajo de grado toma de Anderson. De las cuatro tareas de la fase de navegación se comprometieron solo dos, la pantalla de inicio y el perfil, que dependen una de la otra y obligaron a conectar por primera vez la persistencia en disco; las otras dos pasaron a la iteraci</w:t>
      </w:r>
      <w:r>
        <w:t>ón siguiente.</w:t>
      </w:r>
    </w:p>
    <w:p w14:paraId="05C8CAED" w14:textId="77777777" w:rsidR="003318A1" w:rsidRDefault="00CC6AC4" w:rsidP="00CC6AC4">
      <w:pPr>
        <w:pStyle w:val="TextoOE3"/>
        <w:keepNext/>
      </w:pPr>
      <w:r>
        <w:rPr>
          <w:b/>
          <w:bCs/>
        </w:rPr>
        <w:t>Tabla 2.1.</w:t>
      </w:r>
      <w:r>
        <w:t xml:space="preserve"> Actividades de la fase 3 del trabajo de grado, dónde se ejecutaron y dónde se documentan.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896"/>
        <w:gridCol w:w="4087"/>
        <w:gridCol w:w="1979"/>
      </w:tblGrid>
      <w:tr w:rsidR="003318A1" w:rsidRPr="00CC6AC4" w14:paraId="2990ADAF" w14:textId="77777777" w:rsidTr="00CC6AC4">
        <w:trPr>
          <w:tblHeader/>
        </w:trPr>
        <w:tc>
          <w:tcPr>
            <w:tcW w:w="1955" w:type="pct"/>
            <w:shd w:val="clear" w:color="auto" w:fill="D9D9D9"/>
          </w:tcPr>
          <w:p w14:paraId="031D8EF0" w14:textId="77777777" w:rsidR="003318A1" w:rsidRPr="00CC6AC4" w:rsidRDefault="00CC6AC4" w:rsidP="00CC6AC4">
            <w:pPr>
              <w:pStyle w:val="CompactoOE3"/>
              <w:spacing w:after="0"/>
              <w:rPr>
                <w:b/>
                <w:sz w:val="18"/>
              </w:rPr>
            </w:pPr>
            <w:r w:rsidRPr="00CC6AC4">
              <w:rPr>
                <w:b/>
                <w:sz w:val="18"/>
              </w:rPr>
              <w:t>Actividad de la fase 3</w:t>
            </w:r>
          </w:p>
        </w:tc>
        <w:tc>
          <w:tcPr>
            <w:tcW w:w="2051" w:type="pct"/>
            <w:shd w:val="clear" w:color="auto" w:fill="D9D9D9"/>
          </w:tcPr>
          <w:p w14:paraId="20014071" w14:textId="77777777" w:rsidR="003318A1" w:rsidRPr="00CC6AC4" w:rsidRDefault="00CC6AC4" w:rsidP="00CC6AC4">
            <w:pPr>
              <w:pStyle w:val="CompactoOE3"/>
              <w:spacing w:after="0"/>
              <w:rPr>
                <w:b/>
                <w:sz w:val="18"/>
              </w:rPr>
            </w:pPr>
            <w:r w:rsidRPr="00CC6AC4">
              <w:rPr>
                <w:b/>
                <w:sz w:val="18"/>
              </w:rPr>
              <w:t>Dónde se ejecutó</w:t>
            </w:r>
          </w:p>
        </w:tc>
        <w:tc>
          <w:tcPr>
            <w:tcW w:w="993" w:type="pct"/>
            <w:shd w:val="clear" w:color="auto" w:fill="D9D9D9"/>
          </w:tcPr>
          <w:p w14:paraId="6B11EBD1" w14:textId="77777777" w:rsidR="003318A1" w:rsidRPr="00CC6AC4" w:rsidRDefault="00CC6AC4" w:rsidP="00CC6AC4">
            <w:pPr>
              <w:pStyle w:val="CompactoOE3"/>
              <w:spacing w:after="0"/>
              <w:rPr>
                <w:b/>
                <w:sz w:val="18"/>
              </w:rPr>
            </w:pPr>
            <w:r w:rsidRPr="00CC6AC4">
              <w:rPr>
                <w:b/>
                <w:sz w:val="18"/>
              </w:rPr>
              <w:t>Dónde se documenta</w:t>
            </w:r>
          </w:p>
        </w:tc>
      </w:tr>
      <w:tr w:rsidR="003318A1" w:rsidRPr="00CC6AC4" w14:paraId="65BECEDE" w14:textId="77777777" w:rsidTr="00CC6AC4">
        <w:tc>
          <w:tcPr>
            <w:tcW w:w="1955" w:type="pct"/>
            <w:shd w:val="clear" w:color="auto" w:fill="auto"/>
          </w:tcPr>
          <w:p w14:paraId="2E63D6AF" w14:textId="77777777" w:rsidR="003318A1" w:rsidRPr="00CC6AC4" w:rsidRDefault="00CC6AC4" w:rsidP="00CC6AC4">
            <w:pPr>
              <w:pStyle w:val="CompactoOE3"/>
              <w:spacing w:after="0"/>
              <w:rPr>
                <w:sz w:val="18"/>
              </w:rPr>
            </w:pPr>
            <w:r w:rsidRPr="00CC6AC4">
              <w:rPr>
                <w:sz w:val="18"/>
              </w:rPr>
              <w:t>Implementación de la estructura base del videojuego</w:t>
            </w:r>
          </w:p>
        </w:tc>
        <w:tc>
          <w:tcPr>
            <w:tcW w:w="2051" w:type="pct"/>
            <w:shd w:val="clear" w:color="auto" w:fill="auto"/>
          </w:tcPr>
          <w:p w14:paraId="472FD5AF" w14:textId="77777777" w:rsidR="003318A1" w:rsidRPr="00CC6AC4" w:rsidRDefault="00CC6AC4" w:rsidP="00CC6AC4">
            <w:pPr>
              <w:pStyle w:val="CompactoOE3"/>
              <w:spacing w:after="0"/>
              <w:rPr>
                <w:sz w:val="18"/>
              </w:rPr>
            </w:pPr>
            <w:r w:rsidRPr="00CC6AC4">
              <w:rPr>
                <w:sz w:val="18"/>
              </w:rPr>
              <w:t>Slice 1, fases 0 a 2</w:t>
            </w:r>
          </w:p>
        </w:tc>
        <w:tc>
          <w:tcPr>
            <w:tcW w:w="993" w:type="pct"/>
            <w:shd w:val="clear" w:color="auto" w:fill="auto"/>
          </w:tcPr>
          <w:p w14:paraId="112579D0" w14:textId="77777777" w:rsidR="003318A1" w:rsidRPr="00CC6AC4" w:rsidRDefault="00CC6AC4" w:rsidP="00CC6AC4">
            <w:pPr>
              <w:pStyle w:val="CompactoOE3"/>
              <w:spacing w:after="0"/>
              <w:rPr>
                <w:sz w:val="18"/>
              </w:rPr>
            </w:pPr>
            <w:r w:rsidRPr="00CC6AC4">
              <w:rPr>
                <w:sz w:val="18"/>
              </w:rPr>
              <w:t>Capítulo 3</w:t>
            </w:r>
          </w:p>
        </w:tc>
      </w:tr>
      <w:tr w:rsidR="003318A1" w:rsidRPr="00CC6AC4" w14:paraId="25556467" w14:textId="77777777" w:rsidTr="00CC6AC4">
        <w:tc>
          <w:tcPr>
            <w:tcW w:w="1955" w:type="pct"/>
            <w:shd w:val="clear" w:color="auto" w:fill="auto"/>
          </w:tcPr>
          <w:p w14:paraId="6412FE3A" w14:textId="77777777" w:rsidR="003318A1" w:rsidRPr="00CC6AC4" w:rsidRDefault="00CC6AC4" w:rsidP="00CC6AC4">
            <w:pPr>
              <w:pStyle w:val="CompactoOE3"/>
              <w:spacing w:after="0"/>
              <w:rPr>
                <w:sz w:val="18"/>
              </w:rPr>
            </w:pPr>
            <w:r w:rsidRPr="00CC6AC4">
              <w:rPr>
                <w:sz w:val="18"/>
              </w:rPr>
              <w:t>Integración de la interfaz, escenarios y elementos visuales</w:t>
            </w:r>
          </w:p>
        </w:tc>
        <w:tc>
          <w:tcPr>
            <w:tcW w:w="2051" w:type="pct"/>
            <w:shd w:val="clear" w:color="auto" w:fill="auto"/>
          </w:tcPr>
          <w:p w14:paraId="47AFE045" w14:textId="77777777" w:rsidR="003318A1" w:rsidRPr="00CC6AC4" w:rsidRDefault="00CC6AC4" w:rsidP="00CC6AC4">
            <w:pPr>
              <w:pStyle w:val="CompactoOE3"/>
              <w:spacing w:after="0"/>
              <w:rPr>
                <w:sz w:val="18"/>
              </w:rPr>
            </w:pPr>
            <w:r w:rsidRPr="00CC6AC4">
              <w:rPr>
                <w:sz w:val="18"/>
              </w:rPr>
              <w:t>Slices 1 a 4, carril de arte y sonido y personajes animados</w:t>
            </w:r>
          </w:p>
        </w:tc>
        <w:tc>
          <w:tcPr>
            <w:tcW w:w="993" w:type="pct"/>
            <w:shd w:val="clear" w:color="auto" w:fill="auto"/>
          </w:tcPr>
          <w:p w14:paraId="413B91CE" w14:textId="77777777" w:rsidR="003318A1" w:rsidRPr="00CC6AC4" w:rsidRDefault="00CC6AC4" w:rsidP="00CC6AC4">
            <w:pPr>
              <w:pStyle w:val="CompactoOE3"/>
              <w:spacing w:after="0"/>
              <w:rPr>
                <w:sz w:val="18"/>
              </w:rPr>
            </w:pPr>
            <w:r w:rsidRPr="00CC6AC4">
              <w:rPr>
                <w:sz w:val="18"/>
              </w:rPr>
              <w:t>Capítulo 7</w:t>
            </w:r>
          </w:p>
        </w:tc>
      </w:tr>
      <w:tr w:rsidR="003318A1" w:rsidRPr="00CC6AC4" w14:paraId="4A669EAA" w14:textId="77777777" w:rsidTr="00CC6AC4">
        <w:tc>
          <w:tcPr>
            <w:tcW w:w="1955" w:type="pct"/>
            <w:shd w:val="clear" w:color="auto" w:fill="auto"/>
          </w:tcPr>
          <w:p w14:paraId="57F991B8" w14:textId="77777777" w:rsidR="003318A1" w:rsidRPr="00CC6AC4" w:rsidRDefault="00CC6AC4" w:rsidP="00CC6AC4">
            <w:pPr>
              <w:pStyle w:val="CompactoOE3"/>
              <w:spacing w:after="0"/>
              <w:rPr>
                <w:sz w:val="18"/>
              </w:rPr>
            </w:pPr>
            <w:r w:rsidRPr="00CC6AC4">
              <w:rPr>
                <w:sz w:val="18"/>
              </w:rPr>
              <w:t>Desarrollo de los niveles y retos definidos</w:t>
            </w:r>
          </w:p>
        </w:tc>
        <w:tc>
          <w:tcPr>
            <w:tcW w:w="2051" w:type="pct"/>
            <w:shd w:val="clear" w:color="auto" w:fill="auto"/>
          </w:tcPr>
          <w:p w14:paraId="1C581291" w14:textId="77777777" w:rsidR="003318A1" w:rsidRPr="00CC6AC4" w:rsidRDefault="00CC6AC4" w:rsidP="00CC6AC4">
            <w:pPr>
              <w:pStyle w:val="CompactoOE3"/>
              <w:spacing w:after="0"/>
              <w:rPr>
                <w:sz w:val="18"/>
              </w:rPr>
            </w:pPr>
            <w:r w:rsidRPr="00CC6AC4">
              <w:rPr>
                <w:sz w:val="18"/>
              </w:rPr>
              <w:t>Slices 1, 2 y 3</w:t>
            </w:r>
          </w:p>
        </w:tc>
        <w:tc>
          <w:tcPr>
            <w:tcW w:w="993" w:type="pct"/>
            <w:shd w:val="clear" w:color="auto" w:fill="auto"/>
          </w:tcPr>
          <w:p w14:paraId="79CD0C87" w14:textId="77777777" w:rsidR="003318A1" w:rsidRPr="00CC6AC4" w:rsidRDefault="00CC6AC4" w:rsidP="00CC6AC4">
            <w:pPr>
              <w:pStyle w:val="CompactoOE3"/>
              <w:spacing w:after="0"/>
              <w:rPr>
                <w:sz w:val="18"/>
              </w:rPr>
            </w:pPr>
            <w:r w:rsidRPr="00CC6AC4">
              <w:rPr>
                <w:sz w:val="18"/>
              </w:rPr>
              <w:t>Capítulo 4</w:t>
            </w:r>
          </w:p>
        </w:tc>
      </w:tr>
      <w:tr w:rsidR="003318A1" w:rsidRPr="00CC6AC4" w14:paraId="2B1C0C12" w14:textId="77777777" w:rsidTr="00CC6AC4">
        <w:tc>
          <w:tcPr>
            <w:tcW w:w="1955" w:type="pct"/>
            <w:shd w:val="clear" w:color="auto" w:fill="auto"/>
          </w:tcPr>
          <w:p w14:paraId="5DE1B0E7" w14:textId="77777777" w:rsidR="003318A1" w:rsidRPr="00CC6AC4" w:rsidRDefault="00CC6AC4" w:rsidP="00CC6AC4">
            <w:pPr>
              <w:pStyle w:val="CompactoOE3"/>
              <w:spacing w:after="0"/>
              <w:rPr>
                <w:sz w:val="18"/>
              </w:rPr>
            </w:pPr>
            <w:r w:rsidRPr="00CC6AC4">
              <w:rPr>
                <w:sz w:val="18"/>
              </w:rPr>
              <w:t>Programación de las mecánicas de juego</w:t>
            </w:r>
          </w:p>
        </w:tc>
        <w:tc>
          <w:tcPr>
            <w:tcW w:w="2051" w:type="pct"/>
            <w:shd w:val="clear" w:color="auto" w:fill="auto"/>
          </w:tcPr>
          <w:p w14:paraId="364C8342" w14:textId="77777777" w:rsidR="003318A1" w:rsidRPr="00CC6AC4" w:rsidRDefault="00CC6AC4" w:rsidP="00CC6AC4">
            <w:pPr>
              <w:pStyle w:val="CompactoOE3"/>
              <w:spacing w:after="0"/>
              <w:rPr>
                <w:sz w:val="18"/>
              </w:rPr>
            </w:pPr>
            <w:r w:rsidRPr="00CC6AC4">
              <w:rPr>
                <w:sz w:val="18"/>
              </w:rPr>
              <w:t>Slices 1, 2 y 3</w:t>
            </w:r>
          </w:p>
        </w:tc>
        <w:tc>
          <w:tcPr>
            <w:tcW w:w="993" w:type="pct"/>
            <w:shd w:val="clear" w:color="auto" w:fill="auto"/>
          </w:tcPr>
          <w:p w14:paraId="30543FB0" w14:textId="77777777" w:rsidR="003318A1" w:rsidRPr="00CC6AC4" w:rsidRDefault="00CC6AC4" w:rsidP="00CC6AC4">
            <w:pPr>
              <w:pStyle w:val="CompactoOE3"/>
              <w:spacing w:after="0"/>
              <w:rPr>
                <w:sz w:val="18"/>
              </w:rPr>
            </w:pPr>
            <w:r w:rsidRPr="00CC6AC4">
              <w:rPr>
                <w:sz w:val="18"/>
              </w:rPr>
              <w:t>Capítulo 5</w:t>
            </w:r>
          </w:p>
        </w:tc>
      </w:tr>
      <w:tr w:rsidR="003318A1" w:rsidRPr="00CC6AC4" w14:paraId="0026029F" w14:textId="77777777" w:rsidTr="00CC6AC4">
        <w:tc>
          <w:tcPr>
            <w:tcW w:w="1955" w:type="pct"/>
            <w:shd w:val="clear" w:color="auto" w:fill="auto"/>
          </w:tcPr>
          <w:p w14:paraId="6E07CCCD" w14:textId="77777777" w:rsidR="003318A1" w:rsidRPr="00CC6AC4" w:rsidRDefault="00CC6AC4" w:rsidP="00CC6AC4">
            <w:pPr>
              <w:pStyle w:val="CompactoOE3"/>
              <w:spacing w:after="0"/>
              <w:rPr>
                <w:sz w:val="18"/>
              </w:rPr>
            </w:pPr>
            <w:r w:rsidRPr="00CC6AC4">
              <w:rPr>
                <w:sz w:val="18"/>
              </w:rPr>
              <w:t>Implementación de desafíos centrados en problemas lógicos</w:t>
            </w:r>
          </w:p>
        </w:tc>
        <w:tc>
          <w:tcPr>
            <w:tcW w:w="2051" w:type="pct"/>
            <w:shd w:val="clear" w:color="auto" w:fill="auto"/>
          </w:tcPr>
          <w:p w14:paraId="3C48D281" w14:textId="77777777" w:rsidR="003318A1" w:rsidRPr="00CC6AC4" w:rsidRDefault="00CC6AC4" w:rsidP="00CC6AC4">
            <w:pPr>
              <w:pStyle w:val="CompactoOE3"/>
              <w:spacing w:after="0"/>
              <w:rPr>
                <w:sz w:val="18"/>
              </w:rPr>
            </w:pPr>
            <w:r w:rsidRPr="00CC6AC4">
              <w:rPr>
                <w:sz w:val="18"/>
              </w:rPr>
              <w:t>Slices 1, 2 y 3</w:t>
            </w:r>
          </w:p>
        </w:tc>
        <w:tc>
          <w:tcPr>
            <w:tcW w:w="993" w:type="pct"/>
            <w:shd w:val="clear" w:color="auto" w:fill="auto"/>
          </w:tcPr>
          <w:p w14:paraId="50C0666B" w14:textId="77777777" w:rsidR="003318A1" w:rsidRPr="00CC6AC4" w:rsidRDefault="00CC6AC4" w:rsidP="00CC6AC4">
            <w:pPr>
              <w:pStyle w:val="CompactoOE3"/>
              <w:spacing w:after="0"/>
              <w:rPr>
                <w:sz w:val="18"/>
              </w:rPr>
            </w:pPr>
            <w:r w:rsidRPr="00CC6AC4">
              <w:rPr>
                <w:sz w:val="18"/>
              </w:rPr>
              <w:t>Capítulos 4 y 5</w:t>
            </w:r>
          </w:p>
        </w:tc>
      </w:tr>
      <w:tr w:rsidR="003318A1" w:rsidRPr="00CC6AC4" w14:paraId="373805A5" w14:textId="77777777" w:rsidTr="00CC6AC4">
        <w:tc>
          <w:tcPr>
            <w:tcW w:w="1955" w:type="pct"/>
            <w:shd w:val="clear" w:color="auto" w:fill="auto"/>
          </w:tcPr>
          <w:p w14:paraId="4D3F48E1" w14:textId="77777777" w:rsidR="003318A1" w:rsidRPr="00CC6AC4" w:rsidRDefault="00CC6AC4" w:rsidP="00CC6AC4">
            <w:pPr>
              <w:pStyle w:val="CompactoOE3"/>
              <w:spacing w:after="0"/>
              <w:rPr>
                <w:sz w:val="18"/>
              </w:rPr>
            </w:pPr>
            <w:r w:rsidRPr="00CC6AC4">
              <w:rPr>
                <w:sz w:val="18"/>
              </w:rPr>
              <w:t>Realización de pruebas técnicas continuas durante el desarrollo</w:t>
            </w:r>
          </w:p>
        </w:tc>
        <w:tc>
          <w:tcPr>
            <w:tcW w:w="2051" w:type="pct"/>
            <w:shd w:val="clear" w:color="auto" w:fill="auto"/>
          </w:tcPr>
          <w:p w14:paraId="0FDBC5A5" w14:textId="77777777" w:rsidR="003318A1" w:rsidRPr="00CC6AC4" w:rsidRDefault="00CC6AC4" w:rsidP="00CC6AC4">
            <w:pPr>
              <w:pStyle w:val="CompactoOE3"/>
              <w:spacing w:after="0"/>
              <w:rPr>
                <w:sz w:val="18"/>
              </w:rPr>
            </w:pPr>
            <w:r w:rsidRPr="00CC6AC4">
              <w:rPr>
                <w:sz w:val="18"/>
              </w:rPr>
              <w:t>Todas las tareas</w:t>
            </w:r>
          </w:p>
        </w:tc>
        <w:tc>
          <w:tcPr>
            <w:tcW w:w="993" w:type="pct"/>
            <w:shd w:val="clear" w:color="auto" w:fill="auto"/>
          </w:tcPr>
          <w:p w14:paraId="7D3A0E00" w14:textId="77777777" w:rsidR="003318A1" w:rsidRPr="00CC6AC4" w:rsidRDefault="00CC6AC4" w:rsidP="00CC6AC4">
            <w:pPr>
              <w:pStyle w:val="CompactoOE3"/>
              <w:spacing w:after="0"/>
              <w:rPr>
                <w:sz w:val="18"/>
              </w:rPr>
            </w:pPr>
            <w:r w:rsidRPr="00CC6AC4">
              <w:rPr>
                <w:sz w:val="18"/>
              </w:rPr>
              <w:t>Apartado 2.5 y capítulo 9</w:t>
            </w:r>
          </w:p>
        </w:tc>
      </w:tr>
      <w:tr w:rsidR="003318A1" w:rsidRPr="00CC6AC4" w14:paraId="5451CED3" w14:textId="77777777" w:rsidTr="00CC6AC4">
        <w:tc>
          <w:tcPr>
            <w:tcW w:w="1955" w:type="pct"/>
            <w:shd w:val="clear" w:color="auto" w:fill="auto"/>
          </w:tcPr>
          <w:p w14:paraId="7B3D574A" w14:textId="77777777" w:rsidR="003318A1" w:rsidRPr="00CC6AC4" w:rsidRDefault="00CC6AC4" w:rsidP="00CC6AC4">
            <w:pPr>
              <w:pStyle w:val="CompactoOE3"/>
              <w:spacing w:after="0"/>
              <w:rPr>
                <w:sz w:val="18"/>
              </w:rPr>
            </w:pPr>
            <w:r w:rsidRPr="00CC6AC4">
              <w:rPr>
                <w:sz w:val="18"/>
              </w:rPr>
              <w:t>Optimización del rendimiento del videojuego</w:t>
            </w:r>
          </w:p>
        </w:tc>
        <w:tc>
          <w:tcPr>
            <w:tcW w:w="2051" w:type="pct"/>
            <w:shd w:val="clear" w:color="auto" w:fill="auto"/>
          </w:tcPr>
          <w:p w14:paraId="7B4AB59A" w14:textId="77777777" w:rsidR="003318A1" w:rsidRPr="00CC6AC4" w:rsidRDefault="00CC6AC4" w:rsidP="00CC6AC4">
            <w:pPr>
              <w:pStyle w:val="CompactoOE3"/>
              <w:spacing w:after="0"/>
              <w:rPr>
                <w:sz w:val="18"/>
              </w:rPr>
            </w:pPr>
            <w:r w:rsidRPr="00CC6AC4">
              <w:rPr>
                <w:sz w:val="18"/>
              </w:rPr>
              <w:t>Slices 1 y 3, carril de arte y sonido, personajes animados y cierre (acta D10)</w:t>
            </w:r>
          </w:p>
        </w:tc>
        <w:tc>
          <w:tcPr>
            <w:tcW w:w="993" w:type="pct"/>
            <w:shd w:val="clear" w:color="auto" w:fill="auto"/>
          </w:tcPr>
          <w:p w14:paraId="7C25E1BB" w14:textId="77777777" w:rsidR="003318A1" w:rsidRPr="00CC6AC4" w:rsidRDefault="00CC6AC4" w:rsidP="00CC6AC4">
            <w:pPr>
              <w:pStyle w:val="CompactoOE3"/>
              <w:spacing w:after="0"/>
              <w:rPr>
                <w:sz w:val="18"/>
              </w:rPr>
            </w:pPr>
            <w:r w:rsidRPr="00CC6AC4">
              <w:rPr>
                <w:sz w:val="18"/>
              </w:rPr>
              <w:t>Capítulo 8</w:t>
            </w:r>
          </w:p>
        </w:tc>
      </w:tr>
    </w:tbl>
    <w:p w14:paraId="61785349" w14:textId="77777777" w:rsidR="003318A1" w:rsidRDefault="00CC6AC4">
      <w:pPr>
        <w:pStyle w:val="Ttulo2"/>
      </w:pPr>
      <w:bookmarkStart w:id="8" w:name="_Toc242544835"/>
      <w:r>
        <w:t>2.2 Planificación por slices y carriles</w:t>
      </w:r>
      <w:bookmarkEnd w:id="8"/>
    </w:p>
    <w:p w14:paraId="6020012B" w14:textId="77777777" w:rsidR="003318A1" w:rsidRDefault="00CC6AC4">
      <w:pPr>
        <w:pStyle w:val="PrimerprrafoOE3"/>
      </w:pPr>
      <w:r>
        <w:t xml:space="preserve">Los planes técnicos de los cuatro incrementos se escribieron el 30 de agosto de 2026 y se formalizaron en la sesión del 5 de septiembre (acta D02). Se acordó dividir el desarrollo en incrementos verticales en lugar de capas técnicas. Planear por capas habría aplazado hasta el final el primer momento en que el juego pudiera ejecutarse, mientras que cada incremento vertical (un </w:t>
      </w:r>
      <w:r>
        <w:rPr>
          <w:i/>
          <w:iCs/>
        </w:rPr>
        <w:t>slice</w:t>
      </w:r>
      <w:r>
        <w:t>) entrega una porción del juego que se juega de principio a fin. El Slice 1 abarcó desde la pantalla de inicio hasta el Nivel 1 completo, con lo que la ruta principal (</w:t>
      </w:r>
      <w:r>
        <w:rPr>
          <w:i/>
          <w:iCs/>
        </w:rPr>
        <w:t>Golden Path</w:t>
      </w:r>
      <w:r>
        <w:t>) funcionó sobre un nivel real antes de que el andamiaje pedagógico se extendiera a los Niveles 2 y 3.</w:t>
      </w:r>
    </w:p>
    <w:p w14:paraId="46D9ACCE" w14:textId="77777777" w:rsidR="003318A1" w:rsidRDefault="00CC6AC4">
      <w:pPr>
        <w:pStyle w:val="TextoOE3"/>
      </w:pPr>
      <w:r>
        <w:t xml:space="preserve">Cada incremento tiene dos documentos. El plan técnico recoge el alcance, el grafo de dependencias entre tareas y la descripción de cada una; el tablero de tareas agrupa casillas verificables en fases que terminan en un punto de control. En la misma sesión de la D02 se comprobó que entre los cuatro incrementos quedaban cubiertos los cuarenta y siete requerimientos funcionales, cada uno en un solo incremento, y que las dieciocho historias de </w:t>
      </w:r>
      <w:r>
        <w:lastRenderedPageBreak/>
        <w:t>usuario tenían incremento asignado. La Tabla 2.2 resume el resultado. Para el Slice 1, la fecha inicial que figura es la del cierre de la fase de cimientos y de su commit, el 3 de septiembre, aunque la D02 sitúa el arranque de esa fase en la tarjeta de inicialización comprometida el 30 de agosto.</w:t>
      </w:r>
    </w:p>
    <w:p w14:paraId="27C7410A" w14:textId="77777777" w:rsidR="003318A1" w:rsidRDefault="00CC6AC4" w:rsidP="00CC6AC4">
      <w:pPr>
        <w:pStyle w:val="TextoOE3"/>
        <w:keepNext/>
      </w:pPr>
      <w:r>
        <w:rPr>
          <w:b/>
          <w:bCs/>
        </w:rPr>
        <w:t>Tabla 2.2.</w:t>
      </w:r>
      <w:r>
        <w:t xml:space="preserve"> Incrementos del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7"/>
        <w:gridCol w:w="4170"/>
        <w:gridCol w:w="1425"/>
        <w:gridCol w:w="1984"/>
        <w:gridCol w:w="1646"/>
      </w:tblGrid>
      <w:tr w:rsidR="003318A1" w:rsidRPr="00CC6AC4" w14:paraId="7754969F" w14:textId="77777777" w:rsidTr="00CC6AC4">
        <w:trPr>
          <w:tblHeader/>
        </w:trPr>
        <w:tc>
          <w:tcPr>
            <w:tcW w:w="370" w:type="pct"/>
            <w:shd w:val="clear" w:color="auto" w:fill="D9D9D9"/>
          </w:tcPr>
          <w:p w14:paraId="2216ED2F" w14:textId="77777777" w:rsidR="003318A1" w:rsidRPr="00CC6AC4" w:rsidRDefault="00CC6AC4" w:rsidP="00CC6AC4">
            <w:pPr>
              <w:pStyle w:val="CompactoOE3"/>
              <w:spacing w:after="0"/>
              <w:rPr>
                <w:b/>
                <w:sz w:val="18"/>
              </w:rPr>
            </w:pPr>
            <w:r w:rsidRPr="00CC6AC4">
              <w:rPr>
                <w:b/>
                <w:sz w:val="18"/>
              </w:rPr>
              <w:t>Slice</w:t>
            </w:r>
          </w:p>
        </w:tc>
        <w:tc>
          <w:tcPr>
            <w:tcW w:w="2093" w:type="pct"/>
            <w:shd w:val="clear" w:color="auto" w:fill="D9D9D9"/>
          </w:tcPr>
          <w:p w14:paraId="6495E1AA" w14:textId="77777777" w:rsidR="003318A1" w:rsidRPr="00CC6AC4" w:rsidRDefault="00CC6AC4" w:rsidP="00CC6AC4">
            <w:pPr>
              <w:pStyle w:val="CompactoOE3"/>
              <w:spacing w:after="0"/>
              <w:rPr>
                <w:b/>
                <w:sz w:val="18"/>
              </w:rPr>
            </w:pPr>
            <w:r w:rsidRPr="00CC6AC4">
              <w:rPr>
                <w:b/>
                <w:sz w:val="18"/>
              </w:rPr>
              <w:t>Alcance</w:t>
            </w:r>
          </w:p>
        </w:tc>
        <w:tc>
          <w:tcPr>
            <w:tcW w:w="715" w:type="pct"/>
            <w:shd w:val="clear" w:color="auto" w:fill="D9D9D9"/>
          </w:tcPr>
          <w:p w14:paraId="64FF1C6F" w14:textId="77777777" w:rsidR="003318A1" w:rsidRPr="00CC6AC4" w:rsidRDefault="00CC6AC4" w:rsidP="00CC6AC4">
            <w:pPr>
              <w:pStyle w:val="CompactoOE3"/>
              <w:spacing w:after="0"/>
              <w:rPr>
                <w:b/>
                <w:sz w:val="18"/>
              </w:rPr>
            </w:pPr>
            <w:r w:rsidRPr="00CC6AC4">
              <w:rPr>
                <w:b/>
                <w:sz w:val="18"/>
              </w:rPr>
              <w:t>Tareas</w:t>
            </w:r>
          </w:p>
        </w:tc>
        <w:tc>
          <w:tcPr>
            <w:tcW w:w="996" w:type="pct"/>
            <w:shd w:val="clear" w:color="auto" w:fill="D9D9D9"/>
          </w:tcPr>
          <w:p w14:paraId="29F2BAD2" w14:textId="77777777" w:rsidR="003318A1" w:rsidRPr="00CC6AC4" w:rsidRDefault="00CC6AC4" w:rsidP="00CC6AC4">
            <w:pPr>
              <w:pStyle w:val="CompactoOE3"/>
              <w:spacing w:after="0"/>
              <w:rPr>
                <w:b/>
                <w:sz w:val="18"/>
              </w:rPr>
            </w:pPr>
            <w:r w:rsidRPr="00CC6AC4">
              <w:rPr>
                <w:b/>
                <w:sz w:val="18"/>
              </w:rPr>
              <w:t>Puntos de control</w:t>
            </w:r>
          </w:p>
        </w:tc>
        <w:tc>
          <w:tcPr>
            <w:tcW w:w="826" w:type="pct"/>
            <w:shd w:val="clear" w:color="auto" w:fill="D9D9D9"/>
          </w:tcPr>
          <w:p w14:paraId="5FF5E4BA" w14:textId="77777777" w:rsidR="003318A1" w:rsidRPr="00CC6AC4" w:rsidRDefault="00CC6AC4" w:rsidP="00CC6AC4">
            <w:pPr>
              <w:pStyle w:val="CompactoOE3"/>
              <w:spacing w:after="0"/>
              <w:rPr>
                <w:b/>
                <w:sz w:val="18"/>
              </w:rPr>
            </w:pPr>
            <w:r w:rsidRPr="00CC6AC4">
              <w:rPr>
                <w:b/>
                <w:sz w:val="18"/>
              </w:rPr>
              <w:t>Ejecución</w:t>
            </w:r>
          </w:p>
        </w:tc>
      </w:tr>
      <w:tr w:rsidR="003318A1" w:rsidRPr="00CC6AC4" w14:paraId="7FD7B830" w14:textId="77777777" w:rsidTr="00CC6AC4">
        <w:tc>
          <w:tcPr>
            <w:tcW w:w="370" w:type="pct"/>
            <w:shd w:val="clear" w:color="auto" w:fill="auto"/>
          </w:tcPr>
          <w:p w14:paraId="032356EA" w14:textId="77777777" w:rsidR="003318A1" w:rsidRPr="00CC6AC4" w:rsidRDefault="00CC6AC4" w:rsidP="00CC6AC4">
            <w:pPr>
              <w:pStyle w:val="CompactoOE3"/>
              <w:spacing w:after="0"/>
              <w:rPr>
                <w:sz w:val="18"/>
              </w:rPr>
            </w:pPr>
            <w:r w:rsidRPr="00CC6AC4">
              <w:rPr>
                <w:sz w:val="18"/>
              </w:rPr>
              <w:t>1</w:t>
            </w:r>
          </w:p>
        </w:tc>
        <w:tc>
          <w:tcPr>
            <w:tcW w:w="2093" w:type="pct"/>
            <w:shd w:val="clear" w:color="auto" w:fill="auto"/>
          </w:tcPr>
          <w:p w14:paraId="7DC9F9F0" w14:textId="77777777" w:rsidR="003318A1" w:rsidRPr="00CC6AC4" w:rsidRDefault="00CC6AC4" w:rsidP="00CC6AC4">
            <w:pPr>
              <w:pStyle w:val="CompactoOE3"/>
              <w:spacing w:after="0"/>
              <w:rPr>
                <w:sz w:val="18"/>
              </w:rPr>
            </w:pPr>
            <w:r w:rsidRPr="00CC6AC4">
              <w:rPr>
                <w:sz w:val="18"/>
              </w:rPr>
              <w:t>Ruta principal y Nivel 1 «La Oscuridad»</w:t>
            </w:r>
          </w:p>
        </w:tc>
        <w:tc>
          <w:tcPr>
            <w:tcW w:w="715" w:type="pct"/>
            <w:shd w:val="clear" w:color="auto" w:fill="auto"/>
          </w:tcPr>
          <w:p w14:paraId="48866F77" w14:textId="77777777" w:rsidR="003318A1" w:rsidRPr="00CC6AC4" w:rsidRDefault="00CC6AC4" w:rsidP="00CC6AC4">
            <w:pPr>
              <w:pStyle w:val="CompactoOE3"/>
              <w:spacing w:after="0"/>
              <w:rPr>
                <w:sz w:val="18"/>
              </w:rPr>
            </w:pPr>
            <w:r w:rsidRPr="00CC6AC4">
              <w:rPr>
                <w:sz w:val="18"/>
              </w:rPr>
              <w:t>T01 a T27</w:t>
            </w:r>
          </w:p>
        </w:tc>
        <w:tc>
          <w:tcPr>
            <w:tcW w:w="996" w:type="pct"/>
            <w:shd w:val="clear" w:color="auto" w:fill="auto"/>
          </w:tcPr>
          <w:p w14:paraId="686EFBC6" w14:textId="77777777" w:rsidR="003318A1" w:rsidRPr="00CC6AC4" w:rsidRDefault="00CC6AC4" w:rsidP="00CC6AC4">
            <w:pPr>
              <w:pStyle w:val="CompactoOE3"/>
              <w:spacing w:after="0"/>
              <w:rPr>
                <w:sz w:val="18"/>
              </w:rPr>
            </w:pPr>
            <w:r w:rsidRPr="00CC6AC4">
              <w:rPr>
                <w:sz w:val="18"/>
              </w:rPr>
              <w:t>A a F</w:t>
            </w:r>
          </w:p>
        </w:tc>
        <w:tc>
          <w:tcPr>
            <w:tcW w:w="826" w:type="pct"/>
            <w:shd w:val="clear" w:color="auto" w:fill="auto"/>
          </w:tcPr>
          <w:p w14:paraId="04BDC914" w14:textId="77777777" w:rsidR="003318A1" w:rsidRPr="00CC6AC4" w:rsidRDefault="00CC6AC4" w:rsidP="00CC6AC4">
            <w:pPr>
              <w:pStyle w:val="CompactoOE3"/>
              <w:spacing w:after="0"/>
              <w:rPr>
                <w:sz w:val="18"/>
              </w:rPr>
            </w:pPr>
            <w:r w:rsidRPr="00CC6AC4">
              <w:rPr>
                <w:sz w:val="18"/>
              </w:rPr>
              <w:t>03/09 – 15/09</w:t>
            </w:r>
          </w:p>
        </w:tc>
      </w:tr>
      <w:tr w:rsidR="003318A1" w:rsidRPr="00CC6AC4" w14:paraId="2D60DABA" w14:textId="77777777" w:rsidTr="00CC6AC4">
        <w:tc>
          <w:tcPr>
            <w:tcW w:w="370" w:type="pct"/>
            <w:shd w:val="clear" w:color="auto" w:fill="auto"/>
          </w:tcPr>
          <w:p w14:paraId="11C204EC" w14:textId="77777777" w:rsidR="003318A1" w:rsidRPr="00CC6AC4" w:rsidRDefault="00CC6AC4" w:rsidP="00CC6AC4">
            <w:pPr>
              <w:pStyle w:val="CompactoOE3"/>
              <w:spacing w:after="0"/>
              <w:rPr>
                <w:sz w:val="18"/>
              </w:rPr>
            </w:pPr>
            <w:r w:rsidRPr="00CC6AC4">
              <w:rPr>
                <w:sz w:val="18"/>
              </w:rPr>
              <w:t>2</w:t>
            </w:r>
          </w:p>
        </w:tc>
        <w:tc>
          <w:tcPr>
            <w:tcW w:w="2093" w:type="pct"/>
            <w:shd w:val="clear" w:color="auto" w:fill="auto"/>
          </w:tcPr>
          <w:p w14:paraId="5B439265" w14:textId="77777777" w:rsidR="003318A1" w:rsidRPr="00CC6AC4" w:rsidRDefault="00CC6AC4" w:rsidP="00CC6AC4">
            <w:pPr>
              <w:pStyle w:val="CompactoOE3"/>
              <w:spacing w:after="0"/>
              <w:rPr>
                <w:sz w:val="18"/>
              </w:rPr>
            </w:pPr>
            <w:r w:rsidRPr="00CC6AC4">
              <w:rPr>
                <w:sz w:val="18"/>
              </w:rPr>
              <w:t>Nivel 2 «La Rueda», en tres fases</w:t>
            </w:r>
          </w:p>
        </w:tc>
        <w:tc>
          <w:tcPr>
            <w:tcW w:w="715" w:type="pct"/>
            <w:shd w:val="clear" w:color="auto" w:fill="auto"/>
          </w:tcPr>
          <w:p w14:paraId="4A542387" w14:textId="77777777" w:rsidR="003318A1" w:rsidRPr="00CC6AC4" w:rsidRDefault="00CC6AC4" w:rsidP="00CC6AC4">
            <w:pPr>
              <w:pStyle w:val="CompactoOE3"/>
              <w:spacing w:after="0"/>
              <w:rPr>
                <w:sz w:val="18"/>
              </w:rPr>
            </w:pPr>
            <w:r w:rsidRPr="00CC6AC4">
              <w:rPr>
                <w:sz w:val="18"/>
              </w:rPr>
              <w:t>W01 a W19</w:t>
            </w:r>
          </w:p>
        </w:tc>
        <w:tc>
          <w:tcPr>
            <w:tcW w:w="996" w:type="pct"/>
            <w:shd w:val="clear" w:color="auto" w:fill="auto"/>
          </w:tcPr>
          <w:p w14:paraId="18E3CF08" w14:textId="77777777" w:rsidR="003318A1" w:rsidRPr="00CC6AC4" w:rsidRDefault="00CC6AC4" w:rsidP="00CC6AC4">
            <w:pPr>
              <w:pStyle w:val="CompactoOE3"/>
              <w:spacing w:after="0"/>
              <w:rPr>
                <w:sz w:val="18"/>
              </w:rPr>
            </w:pPr>
            <w:r w:rsidRPr="00CC6AC4">
              <w:rPr>
                <w:sz w:val="18"/>
              </w:rPr>
              <w:t>W-A a W-F</w:t>
            </w:r>
          </w:p>
        </w:tc>
        <w:tc>
          <w:tcPr>
            <w:tcW w:w="826" w:type="pct"/>
            <w:shd w:val="clear" w:color="auto" w:fill="auto"/>
          </w:tcPr>
          <w:p w14:paraId="768A2957" w14:textId="77777777" w:rsidR="003318A1" w:rsidRPr="00CC6AC4" w:rsidRDefault="00CC6AC4" w:rsidP="00CC6AC4">
            <w:pPr>
              <w:pStyle w:val="CompactoOE3"/>
              <w:spacing w:after="0"/>
              <w:rPr>
                <w:sz w:val="18"/>
              </w:rPr>
            </w:pPr>
            <w:r w:rsidRPr="00CC6AC4">
              <w:rPr>
                <w:sz w:val="18"/>
              </w:rPr>
              <w:t>10/09 – 15/09</w:t>
            </w:r>
          </w:p>
        </w:tc>
      </w:tr>
      <w:tr w:rsidR="003318A1" w:rsidRPr="00CC6AC4" w14:paraId="5729041E" w14:textId="77777777" w:rsidTr="00CC6AC4">
        <w:tc>
          <w:tcPr>
            <w:tcW w:w="370" w:type="pct"/>
            <w:shd w:val="clear" w:color="auto" w:fill="auto"/>
          </w:tcPr>
          <w:p w14:paraId="77B3EF9A" w14:textId="77777777" w:rsidR="003318A1" w:rsidRPr="00CC6AC4" w:rsidRDefault="00CC6AC4" w:rsidP="00CC6AC4">
            <w:pPr>
              <w:pStyle w:val="CompactoOE3"/>
              <w:spacing w:after="0"/>
              <w:rPr>
                <w:sz w:val="18"/>
              </w:rPr>
            </w:pPr>
            <w:r w:rsidRPr="00CC6AC4">
              <w:rPr>
                <w:sz w:val="18"/>
              </w:rPr>
              <w:t>3</w:t>
            </w:r>
          </w:p>
        </w:tc>
        <w:tc>
          <w:tcPr>
            <w:tcW w:w="2093" w:type="pct"/>
            <w:shd w:val="clear" w:color="auto" w:fill="auto"/>
          </w:tcPr>
          <w:p w14:paraId="4CFBE593" w14:textId="77777777" w:rsidR="003318A1" w:rsidRPr="00CC6AC4" w:rsidRDefault="00CC6AC4" w:rsidP="00CC6AC4">
            <w:pPr>
              <w:pStyle w:val="CompactoOE3"/>
              <w:spacing w:after="0"/>
              <w:rPr>
                <w:sz w:val="18"/>
              </w:rPr>
            </w:pPr>
            <w:r w:rsidRPr="00CC6AC4">
              <w:rPr>
                <w:sz w:val="18"/>
              </w:rPr>
              <w:t>Nivel 3 «El Río» y cierre del juego</w:t>
            </w:r>
          </w:p>
        </w:tc>
        <w:tc>
          <w:tcPr>
            <w:tcW w:w="715" w:type="pct"/>
            <w:shd w:val="clear" w:color="auto" w:fill="auto"/>
          </w:tcPr>
          <w:p w14:paraId="76A31157" w14:textId="77777777" w:rsidR="003318A1" w:rsidRPr="00CC6AC4" w:rsidRDefault="00CC6AC4" w:rsidP="00CC6AC4">
            <w:pPr>
              <w:pStyle w:val="CompactoOE3"/>
              <w:spacing w:after="0"/>
              <w:rPr>
                <w:sz w:val="18"/>
              </w:rPr>
            </w:pPr>
            <w:r w:rsidRPr="00CC6AC4">
              <w:rPr>
                <w:sz w:val="18"/>
              </w:rPr>
              <w:t>R01 a R16</w:t>
            </w:r>
          </w:p>
        </w:tc>
        <w:tc>
          <w:tcPr>
            <w:tcW w:w="996" w:type="pct"/>
            <w:shd w:val="clear" w:color="auto" w:fill="auto"/>
          </w:tcPr>
          <w:p w14:paraId="68DD27BF" w14:textId="77777777" w:rsidR="003318A1" w:rsidRPr="00CC6AC4" w:rsidRDefault="00CC6AC4" w:rsidP="00CC6AC4">
            <w:pPr>
              <w:pStyle w:val="CompactoOE3"/>
              <w:spacing w:after="0"/>
              <w:rPr>
                <w:sz w:val="18"/>
              </w:rPr>
            </w:pPr>
            <w:r w:rsidRPr="00CC6AC4">
              <w:rPr>
                <w:sz w:val="18"/>
              </w:rPr>
              <w:t>R-A a R-E</w:t>
            </w:r>
          </w:p>
        </w:tc>
        <w:tc>
          <w:tcPr>
            <w:tcW w:w="826" w:type="pct"/>
            <w:shd w:val="clear" w:color="auto" w:fill="auto"/>
          </w:tcPr>
          <w:p w14:paraId="074AAF05" w14:textId="77777777" w:rsidR="003318A1" w:rsidRPr="00CC6AC4" w:rsidRDefault="00CC6AC4" w:rsidP="00CC6AC4">
            <w:pPr>
              <w:pStyle w:val="CompactoOE3"/>
              <w:spacing w:after="0"/>
              <w:rPr>
                <w:sz w:val="18"/>
              </w:rPr>
            </w:pPr>
            <w:r w:rsidRPr="00CC6AC4">
              <w:rPr>
                <w:sz w:val="18"/>
              </w:rPr>
              <w:t>16/09 – 21/09</w:t>
            </w:r>
          </w:p>
        </w:tc>
      </w:tr>
      <w:tr w:rsidR="003318A1" w:rsidRPr="00CC6AC4" w14:paraId="1B9490D6" w14:textId="77777777" w:rsidTr="00CC6AC4">
        <w:tc>
          <w:tcPr>
            <w:tcW w:w="370" w:type="pct"/>
            <w:shd w:val="clear" w:color="auto" w:fill="auto"/>
          </w:tcPr>
          <w:p w14:paraId="5B8FE0AB" w14:textId="77777777" w:rsidR="003318A1" w:rsidRPr="00CC6AC4" w:rsidRDefault="00CC6AC4" w:rsidP="00CC6AC4">
            <w:pPr>
              <w:pStyle w:val="CompactoOE3"/>
              <w:spacing w:after="0"/>
              <w:rPr>
                <w:sz w:val="18"/>
              </w:rPr>
            </w:pPr>
            <w:r w:rsidRPr="00CC6AC4">
              <w:rPr>
                <w:sz w:val="18"/>
              </w:rPr>
              <w:t>4</w:t>
            </w:r>
          </w:p>
        </w:tc>
        <w:tc>
          <w:tcPr>
            <w:tcW w:w="2093" w:type="pct"/>
            <w:shd w:val="clear" w:color="auto" w:fill="auto"/>
          </w:tcPr>
          <w:p w14:paraId="39AADDEF" w14:textId="77777777" w:rsidR="003318A1" w:rsidRPr="00CC6AC4" w:rsidRDefault="00CC6AC4" w:rsidP="00CC6AC4">
            <w:pPr>
              <w:pStyle w:val="CompactoOE3"/>
              <w:spacing w:after="0"/>
              <w:rPr>
                <w:sz w:val="18"/>
              </w:rPr>
            </w:pPr>
            <w:r w:rsidRPr="00CC6AC4">
              <w:rPr>
                <w:sz w:val="18"/>
              </w:rPr>
              <w:t>Progreso, informe docente y borrado</w:t>
            </w:r>
          </w:p>
        </w:tc>
        <w:tc>
          <w:tcPr>
            <w:tcW w:w="715" w:type="pct"/>
            <w:shd w:val="clear" w:color="auto" w:fill="auto"/>
          </w:tcPr>
          <w:p w14:paraId="6B10DD2F" w14:textId="77777777" w:rsidR="003318A1" w:rsidRPr="00CC6AC4" w:rsidRDefault="00CC6AC4" w:rsidP="00CC6AC4">
            <w:pPr>
              <w:pStyle w:val="CompactoOE3"/>
              <w:spacing w:after="0"/>
              <w:rPr>
                <w:sz w:val="18"/>
              </w:rPr>
            </w:pPr>
            <w:r w:rsidRPr="00CC6AC4">
              <w:rPr>
                <w:sz w:val="18"/>
              </w:rPr>
              <w:t>P00 a P12</w:t>
            </w:r>
          </w:p>
        </w:tc>
        <w:tc>
          <w:tcPr>
            <w:tcW w:w="996" w:type="pct"/>
            <w:shd w:val="clear" w:color="auto" w:fill="auto"/>
          </w:tcPr>
          <w:p w14:paraId="0102393B" w14:textId="77777777" w:rsidR="003318A1" w:rsidRPr="00CC6AC4" w:rsidRDefault="00CC6AC4" w:rsidP="00CC6AC4">
            <w:pPr>
              <w:pStyle w:val="CompactoOE3"/>
              <w:spacing w:after="0"/>
              <w:rPr>
                <w:sz w:val="18"/>
              </w:rPr>
            </w:pPr>
            <w:r w:rsidRPr="00CC6AC4">
              <w:rPr>
                <w:sz w:val="18"/>
              </w:rPr>
              <w:t>P-A a P-E</w:t>
            </w:r>
          </w:p>
        </w:tc>
        <w:tc>
          <w:tcPr>
            <w:tcW w:w="826" w:type="pct"/>
            <w:shd w:val="clear" w:color="auto" w:fill="auto"/>
          </w:tcPr>
          <w:p w14:paraId="4D5A484D" w14:textId="77777777" w:rsidR="003318A1" w:rsidRPr="00CC6AC4" w:rsidRDefault="00CC6AC4" w:rsidP="00CC6AC4">
            <w:pPr>
              <w:pStyle w:val="CompactoOE3"/>
              <w:spacing w:after="0"/>
              <w:rPr>
                <w:sz w:val="18"/>
              </w:rPr>
            </w:pPr>
            <w:r w:rsidRPr="00CC6AC4">
              <w:rPr>
                <w:sz w:val="18"/>
              </w:rPr>
              <w:t>23/09 – 24/09</w:t>
            </w:r>
          </w:p>
        </w:tc>
      </w:tr>
    </w:tbl>
    <w:p w14:paraId="2D851F09" w14:textId="77777777" w:rsidR="003318A1" w:rsidRDefault="00CC6AC4">
      <w:pPr>
        <w:pStyle w:val="PrimerprrafoOE3"/>
      </w:pPr>
      <w:r>
        <w:t xml:space="preserve">Los cuatro tableros se revisaron casilla por casilla el 30 de septiembre y el 1 de octubre. Al empezar esa revisión sumaban 119 casillas sin cerrar, 103 sin marcar y 16 parciales (acta D10, apartado 4). Cada una recibió su disposición y su evidencia, y quedan abiertas ocho, las que dependen de observar a estudiantes, de un segundo equipo, de la red apagada, de un equipo sin tarjeta gráfica dedicada o de cronometrar un recorrido completo. Las verifica Santiago Benavides Rey, cada una con su guion en la hoja </w:t>
      </w:r>
      <w:r>
        <w:t>de verificaciones manuales del OE4 (apartado 10.5).</w:t>
      </w:r>
    </w:p>
    <w:p w14:paraId="67046612" w14:textId="77777777" w:rsidR="003318A1" w:rsidRDefault="00CC6AC4">
      <w:pPr>
        <w:pStyle w:val="TextoOE3"/>
      </w:pPr>
      <w:r>
        <w:t>La D02 había fijado un orden estricto, según el cual un incremento solo se abría con el anterior cerrado. El 10 de septiembre, con el Slice 1 en su fase del Nivel 1, se revisó esa regla tarea por tarea. Casi todo el Slice 2 resultó independiente de esa fase: solo quedaban condicionadas W02, que modificaba los mismos archivos que la tarea T17 del Nivel 1, y W15 a W17, que esperaban código de T16 y T17, entregado al día siguiente. El Slice 2 se abrió entonces en paralelo, y desde esa fecha el trabajo se repar</w:t>
      </w:r>
      <w:r>
        <w:t>te por módulo de código (assembly) y no por incremento. El motivo es la arquitectura. Los módulos dependen unos de otros en un solo sentido y ningún nivel referencia a otro (apartado 3.2), de modo que quien trabaja en un módulo no edita archivos de otro. Cuando la tarea W09 del Slice 2 tuvo que tocar el núcleo (</w:t>
      </w:r>
      <w:r>
        <w:rPr>
          <w:rStyle w:val="CdigoenlneaOE3"/>
        </w:rPr>
        <w:t>Game.Core</w:t>
      </w:r>
      <w:r>
        <w:t>) y la interfaz (</w:t>
      </w:r>
      <w:r>
        <w:rPr>
          <w:rStyle w:val="CdigoenlneaOE3"/>
        </w:rPr>
        <w:t>Game.UI</w:t>
      </w:r>
      <w:r>
        <w:t>) el 12 de septiembre, lo hizo con su prueba y dejó el cruce anotado en el archivo de instrucciones del proyecto, para conocimiento del otro carril (Anexo C, apartado</w:t>
      </w:r>
      <w:r>
        <w:t xml:space="preserve"> 3). La Tabla 2.3 muestra el reparto.</w:t>
      </w:r>
    </w:p>
    <w:p w14:paraId="2ECCBD85" w14:textId="77777777" w:rsidR="003318A1" w:rsidRDefault="00CC6AC4" w:rsidP="00CC6AC4">
      <w:pPr>
        <w:pStyle w:val="TextoOE3"/>
        <w:keepNext/>
      </w:pPr>
      <w:r>
        <w:rPr>
          <w:b/>
          <w:bCs/>
        </w:rPr>
        <w:t>Tabla 2.3.</w:t>
      </w:r>
      <w:r>
        <w:t xml:space="preserve"> Carriles de trabajo y módulos que toca cada uno.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94"/>
        <w:gridCol w:w="7868"/>
      </w:tblGrid>
      <w:tr w:rsidR="003318A1" w:rsidRPr="00CC6AC4" w14:paraId="6D89F6BD" w14:textId="77777777" w:rsidTr="00CC6AC4">
        <w:trPr>
          <w:tblHeader/>
        </w:trPr>
        <w:tc>
          <w:tcPr>
            <w:tcW w:w="1051" w:type="pct"/>
            <w:shd w:val="clear" w:color="auto" w:fill="D9D9D9"/>
          </w:tcPr>
          <w:p w14:paraId="7F8F7041" w14:textId="77777777" w:rsidR="003318A1" w:rsidRPr="00CC6AC4" w:rsidRDefault="00CC6AC4" w:rsidP="00CC6AC4">
            <w:pPr>
              <w:pStyle w:val="CompactoOE3"/>
              <w:spacing w:after="0"/>
              <w:rPr>
                <w:b/>
                <w:sz w:val="18"/>
              </w:rPr>
            </w:pPr>
            <w:r w:rsidRPr="00CC6AC4">
              <w:rPr>
                <w:b/>
                <w:sz w:val="18"/>
              </w:rPr>
              <w:t>Carril</w:t>
            </w:r>
          </w:p>
        </w:tc>
        <w:tc>
          <w:tcPr>
            <w:tcW w:w="3949" w:type="pct"/>
            <w:shd w:val="clear" w:color="auto" w:fill="D9D9D9"/>
          </w:tcPr>
          <w:p w14:paraId="3CD25EC1" w14:textId="77777777" w:rsidR="003318A1" w:rsidRPr="00CC6AC4" w:rsidRDefault="00CC6AC4" w:rsidP="00CC6AC4">
            <w:pPr>
              <w:pStyle w:val="CompactoOE3"/>
              <w:spacing w:after="0"/>
              <w:rPr>
                <w:b/>
                <w:sz w:val="18"/>
              </w:rPr>
            </w:pPr>
            <w:r w:rsidRPr="00CC6AC4">
              <w:rPr>
                <w:b/>
                <w:sz w:val="18"/>
              </w:rPr>
              <w:t>Módulos y recursos que toca</w:t>
            </w:r>
          </w:p>
        </w:tc>
      </w:tr>
      <w:tr w:rsidR="003318A1" w:rsidRPr="00CC6AC4" w14:paraId="7F44544D" w14:textId="77777777" w:rsidTr="00CC6AC4">
        <w:tc>
          <w:tcPr>
            <w:tcW w:w="1051" w:type="pct"/>
            <w:shd w:val="clear" w:color="auto" w:fill="auto"/>
          </w:tcPr>
          <w:p w14:paraId="60CBAEB0" w14:textId="77777777" w:rsidR="003318A1" w:rsidRPr="00CC6AC4" w:rsidRDefault="00CC6AC4" w:rsidP="00CC6AC4">
            <w:pPr>
              <w:pStyle w:val="CompactoOE3"/>
              <w:spacing w:after="0"/>
              <w:rPr>
                <w:sz w:val="18"/>
              </w:rPr>
            </w:pPr>
            <w:r w:rsidRPr="00CC6AC4">
              <w:rPr>
                <w:sz w:val="18"/>
              </w:rPr>
              <w:t>Slice 1</w:t>
            </w:r>
          </w:p>
        </w:tc>
        <w:tc>
          <w:tcPr>
            <w:tcW w:w="3949" w:type="pct"/>
            <w:shd w:val="clear" w:color="auto" w:fill="auto"/>
          </w:tcPr>
          <w:p w14:paraId="00F983DD" w14:textId="77777777" w:rsidR="003318A1" w:rsidRPr="00CC6AC4" w:rsidRDefault="00CC6AC4" w:rsidP="00CC6AC4">
            <w:pPr>
              <w:pStyle w:val="CompactoOE3"/>
              <w:spacing w:after="0"/>
              <w:rPr>
                <w:sz w:val="18"/>
              </w:rPr>
            </w:pPr>
            <w:r w:rsidRPr="00CC6AC4">
              <w:rPr>
                <w:rStyle w:val="CdigoenlneaOE3"/>
                <w:sz w:val="18"/>
              </w:rPr>
              <w:t>Game.Levels.Fire</w:t>
            </w:r>
            <w:r w:rsidRPr="00CC6AC4">
              <w:rPr>
                <w:sz w:val="18"/>
              </w:rPr>
              <w:t xml:space="preserve">, </w:t>
            </w:r>
            <w:r w:rsidRPr="00CC6AC4">
              <w:rPr>
                <w:rStyle w:val="CdigoenlneaOE3"/>
                <w:sz w:val="18"/>
              </w:rPr>
              <w:t>Game.Core</w:t>
            </w:r>
            <w:r w:rsidRPr="00CC6AC4">
              <w:rPr>
                <w:sz w:val="18"/>
              </w:rPr>
              <w:t>, escenas del Nivel 1, build portable</w:t>
            </w:r>
          </w:p>
        </w:tc>
      </w:tr>
      <w:tr w:rsidR="003318A1" w:rsidRPr="00CC6AC4" w14:paraId="3E70A415" w14:textId="77777777" w:rsidTr="00CC6AC4">
        <w:tc>
          <w:tcPr>
            <w:tcW w:w="1051" w:type="pct"/>
            <w:shd w:val="clear" w:color="auto" w:fill="auto"/>
          </w:tcPr>
          <w:p w14:paraId="7B6315D1" w14:textId="77777777" w:rsidR="003318A1" w:rsidRPr="00CC6AC4" w:rsidRDefault="00CC6AC4" w:rsidP="00CC6AC4">
            <w:pPr>
              <w:pStyle w:val="CompactoOE3"/>
              <w:spacing w:after="0"/>
              <w:rPr>
                <w:sz w:val="18"/>
              </w:rPr>
            </w:pPr>
            <w:r w:rsidRPr="00CC6AC4">
              <w:rPr>
                <w:sz w:val="18"/>
              </w:rPr>
              <w:t>Slice 2</w:t>
            </w:r>
          </w:p>
        </w:tc>
        <w:tc>
          <w:tcPr>
            <w:tcW w:w="3949" w:type="pct"/>
            <w:shd w:val="clear" w:color="auto" w:fill="auto"/>
          </w:tcPr>
          <w:p w14:paraId="2348E472" w14:textId="77777777" w:rsidR="003318A1" w:rsidRPr="00CC6AC4" w:rsidRDefault="00CC6AC4" w:rsidP="00CC6AC4">
            <w:pPr>
              <w:pStyle w:val="CompactoOE3"/>
              <w:spacing w:after="0"/>
              <w:rPr>
                <w:sz w:val="18"/>
              </w:rPr>
            </w:pPr>
            <w:r w:rsidRPr="00CC6AC4">
              <w:rPr>
                <w:rStyle w:val="CdigoenlneaOE3"/>
                <w:sz w:val="18"/>
              </w:rPr>
              <w:t>Game.Levels.Wheel</w:t>
            </w:r>
            <w:r w:rsidRPr="00CC6AC4">
              <w:rPr>
                <w:sz w:val="18"/>
              </w:rPr>
              <w:t xml:space="preserve">, </w:t>
            </w:r>
            <w:r w:rsidRPr="00CC6AC4">
              <w:rPr>
                <w:rStyle w:val="CdigoenlneaOE3"/>
                <w:sz w:val="18"/>
              </w:rPr>
              <w:t>Game.Scaffolding</w:t>
            </w:r>
          </w:p>
        </w:tc>
      </w:tr>
      <w:tr w:rsidR="003318A1" w:rsidRPr="00CC6AC4" w14:paraId="457C7F85" w14:textId="77777777" w:rsidTr="00CC6AC4">
        <w:tc>
          <w:tcPr>
            <w:tcW w:w="1051" w:type="pct"/>
            <w:shd w:val="clear" w:color="auto" w:fill="auto"/>
          </w:tcPr>
          <w:p w14:paraId="02539C17" w14:textId="77777777" w:rsidR="003318A1" w:rsidRPr="00CC6AC4" w:rsidRDefault="00CC6AC4" w:rsidP="00CC6AC4">
            <w:pPr>
              <w:pStyle w:val="CompactoOE3"/>
              <w:spacing w:after="0"/>
              <w:rPr>
                <w:sz w:val="18"/>
              </w:rPr>
            </w:pPr>
            <w:r w:rsidRPr="00CC6AC4">
              <w:rPr>
                <w:sz w:val="18"/>
              </w:rPr>
              <w:t>Slice 3</w:t>
            </w:r>
          </w:p>
        </w:tc>
        <w:tc>
          <w:tcPr>
            <w:tcW w:w="3949" w:type="pct"/>
            <w:shd w:val="clear" w:color="auto" w:fill="auto"/>
          </w:tcPr>
          <w:p w14:paraId="5C97C564" w14:textId="77777777" w:rsidR="003318A1" w:rsidRPr="00CC6AC4" w:rsidRDefault="00CC6AC4" w:rsidP="00CC6AC4">
            <w:pPr>
              <w:pStyle w:val="CompactoOE3"/>
              <w:spacing w:after="0"/>
              <w:rPr>
                <w:sz w:val="18"/>
              </w:rPr>
            </w:pPr>
            <w:r w:rsidRPr="00CC6AC4">
              <w:rPr>
                <w:rStyle w:val="CdigoenlneaOE3"/>
                <w:sz w:val="18"/>
              </w:rPr>
              <w:t>Game.Levels.River</w:t>
            </w:r>
            <w:r w:rsidRPr="00CC6AC4">
              <w:rPr>
                <w:sz w:val="18"/>
              </w:rPr>
              <w:t xml:space="preserve">, </w:t>
            </w:r>
            <w:r w:rsidRPr="00CC6AC4">
              <w:rPr>
                <w:rStyle w:val="CdigoenlneaOE3"/>
                <w:sz w:val="18"/>
              </w:rPr>
              <w:t>Game.Core</w:t>
            </w:r>
            <w:r w:rsidRPr="00CC6AC4">
              <w:rPr>
                <w:sz w:val="18"/>
              </w:rPr>
              <w:t xml:space="preserve">, </w:t>
            </w:r>
            <w:r w:rsidRPr="00CC6AC4">
              <w:rPr>
                <w:rStyle w:val="CdigoenlneaOE3"/>
                <w:sz w:val="18"/>
              </w:rPr>
              <w:t>Game.Scaffolding</w:t>
            </w:r>
            <w:r w:rsidRPr="00CC6AC4">
              <w:rPr>
                <w:sz w:val="18"/>
              </w:rPr>
              <w:t>, escenas del Nivel 3</w:t>
            </w:r>
          </w:p>
        </w:tc>
      </w:tr>
      <w:tr w:rsidR="003318A1" w:rsidRPr="00CC6AC4" w14:paraId="5CF8A5C5" w14:textId="77777777" w:rsidTr="00CC6AC4">
        <w:tc>
          <w:tcPr>
            <w:tcW w:w="1051" w:type="pct"/>
            <w:shd w:val="clear" w:color="auto" w:fill="auto"/>
          </w:tcPr>
          <w:p w14:paraId="5434FB44" w14:textId="77777777" w:rsidR="003318A1" w:rsidRPr="00CC6AC4" w:rsidRDefault="00CC6AC4" w:rsidP="00CC6AC4">
            <w:pPr>
              <w:pStyle w:val="CompactoOE3"/>
              <w:spacing w:after="0"/>
              <w:rPr>
                <w:sz w:val="18"/>
              </w:rPr>
            </w:pPr>
            <w:r w:rsidRPr="00CC6AC4">
              <w:rPr>
                <w:sz w:val="18"/>
              </w:rPr>
              <w:lastRenderedPageBreak/>
              <w:t>Slice 4</w:t>
            </w:r>
          </w:p>
        </w:tc>
        <w:tc>
          <w:tcPr>
            <w:tcW w:w="3949" w:type="pct"/>
            <w:shd w:val="clear" w:color="auto" w:fill="auto"/>
          </w:tcPr>
          <w:p w14:paraId="0F983367" w14:textId="77777777" w:rsidR="003318A1" w:rsidRPr="00CC6AC4" w:rsidRDefault="00CC6AC4" w:rsidP="00CC6AC4">
            <w:pPr>
              <w:pStyle w:val="CompactoOE3"/>
              <w:spacing w:after="0"/>
              <w:rPr>
                <w:sz w:val="18"/>
              </w:rPr>
            </w:pPr>
            <w:r w:rsidRPr="00CC6AC4">
              <w:rPr>
                <w:rStyle w:val="CdigoenlneaOE3"/>
                <w:sz w:val="18"/>
              </w:rPr>
              <w:t>Game.Reporting</w:t>
            </w:r>
            <w:r w:rsidRPr="00CC6AC4">
              <w:rPr>
                <w:sz w:val="18"/>
              </w:rPr>
              <w:t xml:space="preserve">, </w:t>
            </w:r>
            <w:r w:rsidRPr="00CC6AC4">
              <w:rPr>
                <w:rStyle w:val="CdigoenlneaOE3"/>
                <w:sz w:val="18"/>
              </w:rPr>
              <w:t>Game.Core</w:t>
            </w:r>
            <w:r w:rsidRPr="00CC6AC4">
              <w:rPr>
                <w:sz w:val="18"/>
              </w:rPr>
              <w:t xml:space="preserve">, </w:t>
            </w:r>
            <w:r w:rsidRPr="00CC6AC4">
              <w:rPr>
                <w:rStyle w:val="CdigoenlneaOE3"/>
                <w:sz w:val="18"/>
              </w:rPr>
              <w:t>Game.UI</w:t>
            </w:r>
          </w:p>
        </w:tc>
      </w:tr>
      <w:tr w:rsidR="003318A1" w:rsidRPr="00CC6AC4" w14:paraId="7A1D39EB" w14:textId="77777777" w:rsidTr="00CC6AC4">
        <w:tc>
          <w:tcPr>
            <w:tcW w:w="1051" w:type="pct"/>
            <w:shd w:val="clear" w:color="auto" w:fill="auto"/>
          </w:tcPr>
          <w:p w14:paraId="49FC6EFA" w14:textId="77777777" w:rsidR="003318A1" w:rsidRPr="00CC6AC4" w:rsidRDefault="00CC6AC4" w:rsidP="00CC6AC4">
            <w:pPr>
              <w:pStyle w:val="CompactoOE3"/>
              <w:spacing w:after="0"/>
              <w:rPr>
                <w:sz w:val="18"/>
              </w:rPr>
            </w:pPr>
            <w:r w:rsidRPr="00CC6AC4">
              <w:rPr>
                <w:sz w:val="18"/>
              </w:rPr>
              <w:t>Arte y sonido</w:t>
            </w:r>
          </w:p>
        </w:tc>
        <w:tc>
          <w:tcPr>
            <w:tcW w:w="3949" w:type="pct"/>
            <w:shd w:val="clear" w:color="auto" w:fill="auto"/>
          </w:tcPr>
          <w:p w14:paraId="743A42AF" w14:textId="77777777" w:rsidR="003318A1" w:rsidRPr="00CC6AC4" w:rsidRDefault="00CC6AC4" w:rsidP="00CC6AC4">
            <w:pPr>
              <w:pStyle w:val="CompactoOE3"/>
              <w:spacing w:after="0"/>
              <w:rPr>
                <w:sz w:val="18"/>
              </w:rPr>
            </w:pPr>
            <w:r w:rsidRPr="00CC6AC4">
              <w:rPr>
                <w:sz w:val="18"/>
              </w:rPr>
              <w:t xml:space="preserve">Carpetas de arte y audio, </w:t>
            </w:r>
            <w:r w:rsidRPr="00CC6AC4">
              <w:rPr>
                <w:rStyle w:val="CdigoenlneaOE3"/>
                <w:sz w:val="18"/>
              </w:rPr>
              <w:t>Game.Audio</w:t>
            </w:r>
            <w:r w:rsidRPr="00CC6AC4">
              <w:rPr>
                <w:sz w:val="18"/>
              </w:rPr>
              <w:t xml:space="preserve">, </w:t>
            </w:r>
            <w:r w:rsidRPr="00CC6AC4">
              <w:rPr>
                <w:rStyle w:val="CdigoenlneaOE3"/>
                <w:sz w:val="18"/>
              </w:rPr>
              <w:t>Game.Levels.Fire</w:t>
            </w:r>
            <w:r w:rsidRPr="00CC6AC4">
              <w:rPr>
                <w:sz w:val="18"/>
              </w:rPr>
              <w:t xml:space="preserve">, </w:t>
            </w:r>
            <w:r w:rsidRPr="00CC6AC4">
              <w:rPr>
                <w:rStyle w:val="CdigoenlneaOE3"/>
                <w:sz w:val="18"/>
              </w:rPr>
              <w:t>Game.Levels.Wheel</w:t>
            </w:r>
            <w:r w:rsidRPr="00CC6AC4">
              <w:rPr>
                <w:sz w:val="18"/>
              </w:rPr>
              <w:t xml:space="preserve"> y, desde el 25/09, </w:t>
            </w:r>
            <w:r w:rsidRPr="00CC6AC4">
              <w:rPr>
                <w:rStyle w:val="CdigoenlneaOE3"/>
                <w:sz w:val="18"/>
              </w:rPr>
              <w:t>Game.Levels.River</w:t>
            </w:r>
          </w:p>
        </w:tc>
      </w:tr>
      <w:tr w:rsidR="003318A1" w:rsidRPr="00CC6AC4" w14:paraId="06F2B0E1" w14:textId="77777777" w:rsidTr="00CC6AC4">
        <w:tc>
          <w:tcPr>
            <w:tcW w:w="1051" w:type="pct"/>
            <w:shd w:val="clear" w:color="auto" w:fill="auto"/>
          </w:tcPr>
          <w:p w14:paraId="4E43E06F" w14:textId="77777777" w:rsidR="003318A1" w:rsidRPr="00CC6AC4" w:rsidRDefault="00CC6AC4" w:rsidP="00CC6AC4">
            <w:pPr>
              <w:pStyle w:val="CompactoOE3"/>
              <w:spacing w:after="0"/>
              <w:rPr>
                <w:sz w:val="18"/>
              </w:rPr>
            </w:pPr>
            <w:r w:rsidRPr="00CC6AC4">
              <w:rPr>
                <w:sz w:val="18"/>
              </w:rPr>
              <w:t>Personajes animados</w:t>
            </w:r>
          </w:p>
        </w:tc>
        <w:tc>
          <w:tcPr>
            <w:tcW w:w="3949" w:type="pct"/>
            <w:shd w:val="clear" w:color="auto" w:fill="auto"/>
          </w:tcPr>
          <w:p w14:paraId="1D05EA1A" w14:textId="77777777" w:rsidR="003318A1" w:rsidRPr="00CC6AC4" w:rsidRDefault="00CC6AC4" w:rsidP="00CC6AC4">
            <w:pPr>
              <w:pStyle w:val="CompactoOE3"/>
              <w:spacing w:after="0"/>
              <w:rPr>
                <w:sz w:val="18"/>
              </w:rPr>
            </w:pPr>
            <w:r w:rsidRPr="00CC6AC4">
              <w:rPr>
                <w:rStyle w:val="CdigoenlneaOE3"/>
                <w:sz w:val="18"/>
              </w:rPr>
              <w:t>Game.Scaffolding</w:t>
            </w:r>
            <w:r w:rsidRPr="00CC6AC4">
              <w:rPr>
                <w:sz w:val="18"/>
              </w:rPr>
              <w:t xml:space="preserve">, </w:t>
            </w:r>
            <w:r w:rsidRPr="00CC6AC4">
              <w:rPr>
                <w:rStyle w:val="CdigoenlneaOE3"/>
                <w:sz w:val="18"/>
              </w:rPr>
              <w:t>Game.UI</w:t>
            </w:r>
            <w:r w:rsidRPr="00CC6AC4">
              <w:rPr>
                <w:sz w:val="18"/>
              </w:rPr>
              <w:t>, los tres niveles, las 18 narrativas y las cinco escenas jugables</w:t>
            </w:r>
          </w:p>
        </w:tc>
      </w:tr>
      <w:tr w:rsidR="003318A1" w:rsidRPr="00CC6AC4" w14:paraId="08CE6DA0" w14:textId="77777777" w:rsidTr="00CC6AC4">
        <w:tc>
          <w:tcPr>
            <w:tcW w:w="1051" w:type="pct"/>
            <w:shd w:val="clear" w:color="auto" w:fill="auto"/>
          </w:tcPr>
          <w:p w14:paraId="27785B84" w14:textId="77777777" w:rsidR="003318A1" w:rsidRPr="00CC6AC4" w:rsidRDefault="00CC6AC4" w:rsidP="00CC6AC4">
            <w:pPr>
              <w:pStyle w:val="CompactoOE3"/>
              <w:spacing w:after="0"/>
              <w:rPr>
                <w:sz w:val="18"/>
              </w:rPr>
            </w:pPr>
            <w:r w:rsidRPr="00CC6AC4">
              <w:rPr>
                <w:sz w:val="18"/>
              </w:rPr>
              <w:t>Evaluación (OE4)</w:t>
            </w:r>
          </w:p>
        </w:tc>
        <w:tc>
          <w:tcPr>
            <w:tcW w:w="3949" w:type="pct"/>
            <w:shd w:val="clear" w:color="auto" w:fill="auto"/>
          </w:tcPr>
          <w:p w14:paraId="4F5B9E22" w14:textId="77777777" w:rsidR="003318A1" w:rsidRPr="00CC6AC4" w:rsidRDefault="00CC6AC4" w:rsidP="00CC6AC4">
            <w:pPr>
              <w:pStyle w:val="CompactoOE3"/>
              <w:spacing w:after="0"/>
              <w:rPr>
                <w:sz w:val="18"/>
              </w:rPr>
            </w:pPr>
            <w:r w:rsidRPr="00CC6AC4">
              <w:rPr>
                <w:sz w:val="18"/>
              </w:rPr>
              <w:t xml:space="preserve">Plan, casos y arnés del ejecutable, fuera de </w:t>
            </w:r>
            <w:r w:rsidRPr="00CC6AC4">
              <w:rPr>
                <w:rStyle w:val="CdigoenlneaOE3"/>
                <w:sz w:val="18"/>
              </w:rPr>
              <w:t>Assets/</w:t>
            </w:r>
          </w:p>
        </w:tc>
      </w:tr>
    </w:tbl>
    <w:p w14:paraId="72503C7C" w14:textId="77777777" w:rsidR="003318A1" w:rsidRDefault="00CC6AC4">
      <w:pPr>
        <w:pStyle w:val="PrimerprrafoOE3"/>
      </w:pPr>
      <w:r>
        <w:t>Las personas se asignaron en las actas. Las dos primeras tareas de navegación quedaron a cargo de ambos estudiantes (D02). Santiago Valdiri García tomó las dos siguientes en la D03 (tarjeta D03-1) y la continuación del primer incremento en la D04 (tarjeta D04-2); las tareas T12 a T19 del Nivel 1 están en su cuenta del repositorio. Santiago Benavides Rey, entre tanto, abrió el segundo incremento desde el 10 de septiembre, compromiso que el tablero de la D05 registra como tarjeta D05-1. En la D05, Santiago Be</w:t>
      </w:r>
      <w:r>
        <w:t>navides Rey asumió el cierre del Slice 2 y Santiago Valdiri García el sonido del juego; en la D07 el cierre del Slice 3 quedó en manos del primero; en la D08 el Slice 4 pasó al segundo, y la implementación de los sprites y sonidos restantes, al primero. Las ocho tarjetas de la D10 (correcciones de los tres niveles, arte, registro de cargas, arnés del ejecutable, este entregable y el capítulo 8 del trabajo de grado) son de Santiago Benavides Rey.</w:t>
      </w:r>
    </w:p>
    <w:p w14:paraId="0B2D4514" w14:textId="77777777" w:rsidR="003318A1" w:rsidRDefault="00CC6AC4">
      <w:pPr>
        <w:pStyle w:val="TextoOE3"/>
      </w:pPr>
      <w:r>
        <w:t>Los planes del 30 de agosto no preveían tres líneas de trabajo. La primera son las fases 5 y 6 del Slice 1, ejecutadas entre el 12 y el 15 de septiembre para rehacer la mecánica del Nivel 1 (INC-47; Anexo B, apartados 2.5 y 3). La segunda es el carril de arte y sonido, que incorpora lo entregado (entornos, objetos, animaciones del fuego y del humo, personajes animados y sonido) sustituyendo archivos, sin rehacer escenas mientras la composición se mantenga (Anexos E y F). Se apoya en las revisiones de los mi</w:t>
      </w:r>
      <w:r>
        <w:t>ércoles acordadas en la D01 con la colaboradora contratada, Sofía Valentina Giraldo Segovia, estudiante de animación y diseño, vinculada el 02/09/2026 para el diseño y la asesoría de los sprites, que dibuja en CLIP Studio; su participación es de diseño y asesoría gráfica, y la autoría del trabajo y las decisiones de diseño pedagógico y de mecánica son de los estudiantes. Cada sprite pasa por cinco pasos: búsqueda de inspiración en equipo, mediante lluvia de ideas; boceto; limpieza de la línea; color y sombr</w:t>
      </w:r>
      <w:r>
        <w:t xml:space="preserve">as; y entrega con sus correcciones (Anexo E, apartado 1). La tercera es la preparación de la evaluación del cuarto objetivo: el plan de pruebas y sus casos (29/09/2026, </w:t>
      </w:r>
      <w:r>
        <w:rPr>
          <w:rStyle w:val="CdigoenlneaOE3"/>
        </w:rPr>
        <w:t>d105838</w:t>
      </w:r>
      <w:r>
        <w:t xml:space="preserve">) y el arnés del ejecutable (30/09/2026), fuera de </w:t>
      </w:r>
      <w:r>
        <w:rPr>
          <w:rStyle w:val="CdigoenlneaOE3"/>
        </w:rPr>
        <w:t>Assets/</w:t>
      </w:r>
      <w:r>
        <w:t>. El cierre del 30 de septiembre y el 1 de octubre se hizo en una sola rama y en serie sobre el Editor, sin compilar, correr pruebas y editar escenas a la vez (acta D10, «Forma de trabajo»). Ya fuera del corte, el carril de personajes tuvo una segunda etapa: el 02/10/2026 se es</w:t>
      </w:r>
      <w:r>
        <w:t>cribió su plan maestro (</w:t>
      </w:r>
      <w:r>
        <w:rPr>
          <w:rStyle w:val="CdigoenlneaOE3"/>
        </w:rPr>
        <w:t>Plan-Personajes-Finales.md</w:t>
      </w:r>
      <w:r>
        <w:t xml:space="preserve">, </w:t>
      </w:r>
      <w:r>
        <w:rPr>
          <w:rStyle w:val="CdigoenlneaOE3"/>
        </w:rPr>
        <w:t>d752bef</w:t>
      </w:r>
      <w:r>
        <w:t>) y el 05 y el 06/10 se ejecutaron sus fases 2 y 3, con el rig articulado, las caras y los 93 clips reescritos (</w:t>
      </w:r>
      <w:r>
        <w:rPr>
          <w:rStyle w:val="CdigoenlneaOE3"/>
        </w:rPr>
        <w:t>a12dbb3</w:t>
      </w:r>
      <w:r>
        <w:t xml:space="preserve">, </w:t>
      </w:r>
      <w:r>
        <w:rPr>
          <w:rStyle w:val="CdigoenlneaOE3"/>
        </w:rPr>
        <w:t>e9eb6cb</w:t>
      </w:r>
      <w:r>
        <w:t>; INC-131 e INC-132). El arte final del Niño entró el 05/10 (</w:t>
      </w:r>
      <w:r>
        <w:rPr>
          <w:rStyle w:val="CdigoenlneaOE3"/>
        </w:rPr>
        <w:t>d127ec9</w:t>
      </w:r>
      <w:r>
        <w:t>); los perfiles, el retrato animado y las emociones de las narrativas siguen sin ejecutar (Anexo F).</w:t>
      </w:r>
    </w:p>
    <w:p w14:paraId="62BFD69F" w14:textId="77777777" w:rsidR="003318A1" w:rsidRDefault="00CC6AC4">
      <w:pPr>
        <w:pStyle w:val="Ttulo2"/>
      </w:pPr>
      <w:bookmarkStart w:id="9" w:name="_Toc242544836"/>
      <w:r>
        <w:t>2.3 Seguimiento con actas (D01–D10)</w:t>
      </w:r>
      <w:bookmarkEnd w:id="9"/>
    </w:p>
    <w:p w14:paraId="7499811A" w14:textId="77777777" w:rsidR="003318A1" w:rsidRDefault="00CC6AC4">
      <w:pPr>
        <w:pStyle w:val="PrimerprrafoOE3"/>
      </w:pPr>
      <w:r>
        <w:lastRenderedPageBreak/>
        <w:t xml:space="preserve">El seguimiento del objetivo quedó en diez actas de sesión, del 2 al 30 de septiembre de 2026, que se conservan en Word en el SharePoint de Santiago Benavides Rey y que desde el 06/10/2026 están también en Markdown en </w:t>
      </w:r>
      <w:r>
        <w:rPr>
          <w:rStyle w:val="CdigoenlneaOE3"/>
        </w:rPr>
        <w:t>docs/actas/OE3/</w:t>
      </w:r>
      <w:r>
        <w:t xml:space="preserve"> (commit </w:t>
      </w:r>
      <w:r>
        <w:rPr>
          <w:rStyle w:val="CdigoenlneaOE3"/>
        </w:rPr>
        <w:t>31483e6</w:t>
      </w:r>
      <w:r>
        <w:t>). Comparten una estructura: una cabecera que ubica la sesión en su fase de la metodología Árcade; asistentes, objetivo y desarrollo del trabajo; resultados de la sesión (calendario de entregas de assets en la D01 y plan de trabajo en la D02); decisiones adoptadas, compromisos con el tablero Kanban, puntos pendientes y próxima sesión. Los dos estudiantes asistieron de la D01 a la D09; a la D10 asistió Santiago Benavides Rey. La colaboradora de assets estuvo en las sesiones del</w:t>
      </w:r>
      <w:r>
        <w:t xml:space="preserve"> 2, el 9, el 15 y el 24 de septiembre (D01, D04, D06 y D09). Las cabeceras llevan el código de la serie D y el total «de 10», de «D01 de 10» a «D10 de 10». La Tabla 2.4 recoge las decisiones principales de cada sesión y, en la última columna, cómo usó cada una el tablero y el ciclo; el código y la fecha son los de la cabecera de cada acta.</w:t>
      </w:r>
    </w:p>
    <w:p w14:paraId="3FFABF80" w14:textId="77777777" w:rsidR="003318A1" w:rsidRDefault="00CC6AC4" w:rsidP="00CC6AC4">
      <w:pPr>
        <w:pStyle w:val="TextoOE3"/>
        <w:keepNext/>
      </w:pPr>
      <w:r>
        <w:rPr>
          <w:b/>
          <w:bCs/>
        </w:rPr>
        <w:t>Tabla 2.4.</w:t>
      </w:r>
      <w:r>
        <w:t xml:space="preserve"> Actas de seguimiento del tercer objetivo.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6"/>
        <w:gridCol w:w="1418"/>
        <w:gridCol w:w="3756"/>
        <w:gridCol w:w="4092"/>
      </w:tblGrid>
      <w:tr w:rsidR="003318A1" w:rsidRPr="00CC6AC4" w14:paraId="5821EDFB" w14:textId="77777777" w:rsidTr="00CC6AC4">
        <w:trPr>
          <w:tblHeader/>
        </w:trPr>
        <w:tc>
          <w:tcPr>
            <w:tcW w:w="349" w:type="pct"/>
            <w:shd w:val="clear" w:color="auto" w:fill="D9D9D9"/>
          </w:tcPr>
          <w:p w14:paraId="1191717C" w14:textId="77777777" w:rsidR="003318A1" w:rsidRPr="00CC6AC4" w:rsidRDefault="00CC6AC4" w:rsidP="00CC6AC4">
            <w:pPr>
              <w:pStyle w:val="CompactoOE3"/>
              <w:spacing w:after="0"/>
              <w:rPr>
                <w:b/>
                <w:sz w:val="18"/>
              </w:rPr>
            </w:pPr>
            <w:r w:rsidRPr="00CC6AC4">
              <w:rPr>
                <w:b/>
                <w:sz w:val="18"/>
              </w:rPr>
              <w:t>Acta</w:t>
            </w:r>
          </w:p>
        </w:tc>
        <w:tc>
          <w:tcPr>
            <w:tcW w:w="711" w:type="pct"/>
            <w:shd w:val="clear" w:color="auto" w:fill="D9D9D9"/>
          </w:tcPr>
          <w:p w14:paraId="13BB6FAD" w14:textId="77777777" w:rsidR="003318A1" w:rsidRPr="00CC6AC4" w:rsidRDefault="00CC6AC4" w:rsidP="00CC6AC4">
            <w:pPr>
              <w:pStyle w:val="CompactoOE3"/>
              <w:spacing w:after="0"/>
              <w:rPr>
                <w:b/>
                <w:sz w:val="18"/>
              </w:rPr>
            </w:pPr>
            <w:r w:rsidRPr="00CC6AC4">
              <w:rPr>
                <w:b/>
                <w:sz w:val="18"/>
              </w:rPr>
              <w:t>Fecha</w:t>
            </w:r>
          </w:p>
        </w:tc>
        <w:tc>
          <w:tcPr>
            <w:tcW w:w="1885" w:type="pct"/>
            <w:shd w:val="clear" w:color="auto" w:fill="D9D9D9"/>
          </w:tcPr>
          <w:p w14:paraId="18B7FA38" w14:textId="77777777" w:rsidR="003318A1" w:rsidRPr="00CC6AC4" w:rsidRDefault="00CC6AC4" w:rsidP="00CC6AC4">
            <w:pPr>
              <w:pStyle w:val="CompactoOE3"/>
              <w:spacing w:after="0"/>
              <w:rPr>
                <w:b/>
                <w:sz w:val="18"/>
              </w:rPr>
            </w:pPr>
            <w:r w:rsidRPr="00CC6AC4">
              <w:rPr>
                <w:b/>
                <w:sz w:val="18"/>
              </w:rPr>
              <w:t>Decisiones principales</w:t>
            </w:r>
          </w:p>
        </w:tc>
        <w:tc>
          <w:tcPr>
            <w:tcW w:w="2054" w:type="pct"/>
            <w:shd w:val="clear" w:color="auto" w:fill="D9D9D9"/>
          </w:tcPr>
          <w:p w14:paraId="6506FCED" w14:textId="77777777" w:rsidR="003318A1" w:rsidRPr="00CC6AC4" w:rsidRDefault="00CC6AC4" w:rsidP="00CC6AC4">
            <w:pPr>
              <w:pStyle w:val="CompactoOE3"/>
              <w:spacing w:after="0"/>
              <w:rPr>
                <w:b/>
                <w:sz w:val="18"/>
              </w:rPr>
            </w:pPr>
            <w:r w:rsidRPr="00CC6AC4">
              <w:rPr>
                <w:b/>
                <w:sz w:val="18"/>
              </w:rPr>
              <w:t>Ciclo y tablero</w:t>
            </w:r>
          </w:p>
        </w:tc>
      </w:tr>
      <w:tr w:rsidR="003318A1" w:rsidRPr="00CC6AC4" w14:paraId="133FE525" w14:textId="77777777" w:rsidTr="00CC6AC4">
        <w:tc>
          <w:tcPr>
            <w:tcW w:w="349" w:type="pct"/>
            <w:shd w:val="clear" w:color="auto" w:fill="auto"/>
          </w:tcPr>
          <w:p w14:paraId="28B3A6E1" w14:textId="77777777" w:rsidR="003318A1" w:rsidRPr="00CC6AC4" w:rsidRDefault="00CC6AC4" w:rsidP="00CC6AC4">
            <w:pPr>
              <w:pStyle w:val="CompactoOE3"/>
              <w:spacing w:after="0"/>
              <w:rPr>
                <w:sz w:val="18"/>
              </w:rPr>
            </w:pPr>
            <w:r w:rsidRPr="00CC6AC4">
              <w:rPr>
                <w:sz w:val="18"/>
              </w:rPr>
              <w:t>D01</w:t>
            </w:r>
          </w:p>
        </w:tc>
        <w:tc>
          <w:tcPr>
            <w:tcW w:w="711" w:type="pct"/>
            <w:shd w:val="clear" w:color="auto" w:fill="auto"/>
          </w:tcPr>
          <w:p w14:paraId="0F15C069" w14:textId="77777777" w:rsidR="003318A1" w:rsidRPr="00CC6AC4" w:rsidRDefault="00CC6AC4" w:rsidP="00CC6AC4">
            <w:pPr>
              <w:pStyle w:val="CompactoOE3"/>
              <w:spacing w:after="0"/>
              <w:rPr>
                <w:sz w:val="18"/>
              </w:rPr>
            </w:pPr>
            <w:r w:rsidRPr="00CC6AC4">
              <w:rPr>
                <w:sz w:val="18"/>
              </w:rPr>
              <w:t>02/09/2026</w:t>
            </w:r>
          </w:p>
        </w:tc>
        <w:tc>
          <w:tcPr>
            <w:tcW w:w="1885" w:type="pct"/>
            <w:shd w:val="clear" w:color="auto" w:fill="auto"/>
          </w:tcPr>
          <w:p w14:paraId="5083383D" w14:textId="77777777" w:rsidR="003318A1" w:rsidRPr="00CC6AC4" w:rsidRDefault="00CC6AC4" w:rsidP="00CC6AC4">
            <w:pPr>
              <w:pStyle w:val="CompactoOE3"/>
              <w:spacing w:after="0"/>
              <w:rPr>
                <w:sz w:val="18"/>
              </w:rPr>
            </w:pPr>
            <w:r w:rsidRPr="00CC6AC4">
              <w:rPr>
                <w:sz w:val="18"/>
              </w:rPr>
              <w:t>Vinculación de la colaboradora de assets; entrega de la dirección de arte; revisiones de arte los miércoles</w:t>
            </w:r>
          </w:p>
        </w:tc>
        <w:tc>
          <w:tcPr>
            <w:tcW w:w="2054" w:type="pct"/>
            <w:shd w:val="clear" w:color="auto" w:fill="auto"/>
          </w:tcPr>
          <w:p w14:paraId="5511498F" w14:textId="77777777" w:rsidR="003318A1" w:rsidRPr="00CC6AC4" w:rsidRDefault="00CC6AC4" w:rsidP="00CC6AC4">
            <w:pPr>
              <w:pStyle w:val="CompactoOE3"/>
              <w:spacing w:after="0"/>
              <w:rPr>
                <w:sz w:val="18"/>
              </w:rPr>
            </w:pPr>
            <w:r w:rsidRPr="00CC6AC4">
              <w:rPr>
                <w:sz w:val="18"/>
              </w:rPr>
              <w:t>Fase de Diseño, momento 4 (assets). Pasa O02-1 a O02-3 de «en proceso» a «finalizado» y abre D01-1 a D01-3, con fecha límite 09/09</w:t>
            </w:r>
          </w:p>
        </w:tc>
      </w:tr>
      <w:tr w:rsidR="003318A1" w:rsidRPr="00CC6AC4" w14:paraId="6EEFD49B" w14:textId="77777777" w:rsidTr="00CC6AC4">
        <w:tc>
          <w:tcPr>
            <w:tcW w:w="349" w:type="pct"/>
            <w:shd w:val="clear" w:color="auto" w:fill="auto"/>
          </w:tcPr>
          <w:p w14:paraId="15466907" w14:textId="77777777" w:rsidR="003318A1" w:rsidRPr="00CC6AC4" w:rsidRDefault="00CC6AC4" w:rsidP="00CC6AC4">
            <w:pPr>
              <w:pStyle w:val="CompactoOE3"/>
              <w:spacing w:after="0"/>
              <w:rPr>
                <w:sz w:val="18"/>
              </w:rPr>
            </w:pPr>
            <w:r w:rsidRPr="00CC6AC4">
              <w:rPr>
                <w:sz w:val="18"/>
              </w:rPr>
              <w:t>D02</w:t>
            </w:r>
          </w:p>
        </w:tc>
        <w:tc>
          <w:tcPr>
            <w:tcW w:w="711" w:type="pct"/>
            <w:shd w:val="clear" w:color="auto" w:fill="auto"/>
          </w:tcPr>
          <w:p w14:paraId="4937E7F1" w14:textId="77777777" w:rsidR="003318A1" w:rsidRPr="00CC6AC4" w:rsidRDefault="00CC6AC4" w:rsidP="00CC6AC4">
            <w:pPr>
              <w:pStyle w:val="CompactoOE3"/>
              <w:spacing w:after="0"/>
              <w:rPr>
                <w:sz w:val="18"/>
              </w:rPr>
            </w:pPr>
            <w:r w:rsidRPr="00CC6AC4">
              <w:rPr>
                <w:sz w:val="18"/>
              </w:rPr>
              <w:t>05/09/2026</w:t>
            </w:r>
          </w:p>
        </w:tc>
        <w:tc>
          <w:tcPr>
            <w:tcW w:w="1885" w:type="pct"/>
            <w:shd w:val="clear" w:color="auto" w:fill="auto"/>
          </w:tcPr>
          <w:p w14:paraId="00C9DD73" w14:textId="77777777" w:rsidR="003318A1" w:rsidRPr="00CC6AC4" w:rsidRDefault="00CC6AC4" w:rsidP="00CC6AC4">
            <w:pPr>
              <w:pStyle w:val="CompactoOE3"/>
              <w:spacing w:after="0"/>
              <w:rPr>
                <w:sz w:val="18"/>
              </w:rPr>
            </w:pPr>
            <w:r w:rsidRPr="00CC6AC4">
              <w:rPr>
                <w:sz w:val="18"/>
              </w:rPr>
              <w:t>Desarrollo en cuatro incrementos verticales con plan y tablero; cobertura de los 47 RF y las 18 HU verificada; cimientos del Slice 1 verificados</w:t>
            </w:r>
          </w:p>
        </w:tc>
        <w:tc>
          <w:tcPr>
            <w:tcW w:w="2054" w:type="pct"/>
            <w:shd w:val="clear" w:color="auto" w:fill="auto"/>
          </w:tcPr>
          <w:p w14:paraId="5B413089" w14:textId="77777777" w:rsidR="003318A1" w:rsidRPr="00CC6AC4" w:rsidRDefault="00CC6AC4" w:rsidP="00CC6AC4">
            <w:pPr>
              <w:pStyle w:val="CompactoOE3"/>
              <w:spacing w:after="0"/>
              <w:rPr>
                <w:sz w:val="18"/>
              </w:rPr>
            </w:pPr>
            <w:r w:rsidRPr="00CC6AC4">
              <w:rPr>
                <w:sz w:val="18"/>
              </w:rPr>
              <w:t>Planeación del ciclo. De las tareas T05 a T08 compromete solo T05 y T06 (D02-1 y D02-2, 06/09) y deja T07 y T08 para la iteración siguiente</w:t>
            </w:r>
          </w:p>
        </w:tc>
      </w:tr>
      <w:tr w:rsidR="003318A1" w:rsidRPr="00CC6AC4" w14:paraId="103186A5" w14:textId="77777777" w:rsidTr="00CC6AC4">
        <w:tc>
          <w:tcPr>
            <w:tcW w:w="349" w:type="pct"/>
            <w:shd w:val="clear" w:color="auto" w:fill="auto"/>
          </w:tcPr>
          <w:p w14:paraId="01BC25A4" w14:textId="77777777" w:rsidR="003318A1" w:rsidRPr="00CC6AC4" w:rsidRDefault="00CC6AC4" w:rsidP="00CC6AC4">
            <w:pPr>
              <w:pStyle w:val="CompactoOE3"/>
              <w:spacing w:after="0"/>
              <w:rPr>
                <w:sz w:val="18"/>
              </w:rPr>
            </w:pPr>
            <w:r w:rsidRPr="00CC6AC4">
              <w:rPr>
                <w:sz w:val="18"/>
              </w:rPr>
              <w:t>D03</w:t>
            </w:r>
          </w:p>
        </w:tc>
        <w:tc>
          <w:tcPr>
            <w:tcW w:w="711" w:type="pct"/>
            <w:shd w:val="clear" w:color="auto" w:fill="auto"/>
          </w:tcPr>
          <w:p w14:paraId="29FCA446" w14:textId="77777777" w:rsidR="003318A1" w:rsidRPr="00CC6AC4" w:rsidRDefault="00CC6AC4" w:rsidP="00CC6AC4">
            <w:pPr>
              <w:pStyle w:val="CompactoOE3"/>
              <w:spacing w:after="0"/>
              <w:rPr>
                <w:sz w:val="18"/>
              </w:rPr>
            </w:pPr>
            <w:r w:rsidRPr="00CC6AC4">
              <w:rPr>
                <w:sz w:val="18"/>
              </w:rPr>
              <w:t>06/09/2026</w:t>
            </w:r>
          </w:p>
        </w:tc>
        <w:tc>
          <w:tcPr>
            <w:tcW w:w="1885" w:type="pct"/>
            <w:shd w:val="clear" w:color="auto" w:fill="auto"/>
          </w:tcPr>
          <w:p w14:paraId="5C36E4E7" w14:textId="77777777" w:rsidR="003318A1" w:rsidRPr="00CC6AC4" w:rsidRDefault="00CC6AC4" w:rsidP="00CC6AC4">
            <w:pPr>
              <w:pStyle w:val="CompactoOE3"/>
              <w:spacing w:after="0"/>
              <w:rPr>
                <w:sz w:val="18"/>
              </w:rPr>
            </w:pPr>
            <w:r w:rsidRPr="00CC6AC4">
              <w:rPr>
                <w:sz w:val="18"/>
              </w:rPr>
              <w:t>Pruebas contra el editor abierto; selección de perfil como panel; título «Algoritm» (el juego pasó a «Algoritmia» el 09/09); referencia 1920 × 1080 y contraste mínimo 4,5 a 1</w:t>
            </w:r>
          </w:p>
        </w:tc>
        <w:tc>
          <w:tcPr>
            <w:tcW w:w="2054" w:type="pct"/>
            <w:shd w:val="clear" w:color="auto" w:fill="auto"/>
          </w:tcPr>
          <w:p w14:paraId="40F849BC" w14:textId="77777777" w:rsidR="003318A1" w:rsidRPr="00CC6AC4" w:rsidRDefault="00CC6AC4" w:rsidP="00CC6AC4">
            <w:pPr>
              <w:pStyle w:val="CompactoOE3"/>
              <w:spacing w:after="0"/>
              <w:rPr>
                <w:sz w:val="18"/>
              </w:rPr>
            </w:pPr>
            <w:r w:rsidRPr="00CC6AC4">
              <w:rPr>
                <w:sz w:val="18"/>
              </w:rPr>
              <w:t>Ejecución. D02-1 y D02-2 pasan a «finalizado»; abre D03-1 a D03-4. El plan preveía una escena de perfil y el contrato no: gana el contrato y el perfil es un panel</w:t>
            </w:r>
          </w:p>
        </w:tc>
      </w:tr>
      <w:tr w:rsidR="003318A1" w:rsidRPr="00CC6AC4" w14:paraId="3A39CA05" w14:textId="77777777" w:rsidTr="00CC6AC4">
        <w:tc>
          <w:tcPr>
            <w:tcW w:w="349" w:type="pct"/>
            <w:shd w:val="clear" w:color="auto" w:fill="auto"/>
          </w:tcPr>
          <w:p w14:paraId="57071725" w14:textId="77777777" w:rsidR="003318A1" w:rsidRPr="00CC6AC4" w:rsidRDefault="00CC6AC4" w:rsidP="00CC6AC4">
            <w:pPr>
              <w:pStyle w:val="CompactoOE3"/>
              <w:spacing w:after="0"/>
              <w:rPr>
                <w:sz w:val="18"/>
              </w:rPr>
            </w:pPr>
            <w:r w:rsidRPr="00CC6AC4">
              <w:rPr>
                <w:sz w:val="18"/>
              </w:rPr>
              <w:t>D04</w:t>
            </w:r>
          </w:p>
        </w:tc>
        <w:tc>
          <w:tcPr>
            <w:tcW w:w="711" w:type="pct"/>
            <w:shd w:val="clear" w:color="auto" w:fill="auto"/>
          </w:tcPr>
          <w:p w14:paraId="460FD0EA" w14:textId="77777777" w:rsidR="003318A1" w:rsidRPr="00CC6AC4" w:rsidRDefault="00CC6AC4" w:rsidP="00CC6AC4">
            <w:pPr>
              <w:pStyle w:val="CompactoOE3"/>
              <w:spacing w:after="0"/>
              <w:rPr>
                <w:sz w:val="18"/>
              </w:rPr>
            </w:pPr>
            <w:r w:rsidRPr="00CC6AC4">
              <w:rPr>
                <w:sz w:val="18"/>
              </w:rPr>
              <w:t>09/09/2026</w:t>
            </w:r>
          </w:p>
        </w:tc>
        <w:tc>
          <w:tcPr>
            <w:tcW w:w="1885" w:type="pct"/>
            <w:shd w:val="clear" w:color="auto" w:fill="auto"/>
          </w:tcPr>
          <w:p w14:paraId="67CE7F1E" w14:textId="77777777" w:rsidR="003318A1" w:rsidRPr="00CC6AC4" w:rsidRDefault="00CC6AC4" w:rsidP="00CC6AC4">
            <w:pPr>
              <w:pStyle w:val="CompactoOE3"/>
              <w:spacing w:after="0"/>
              <w:rPr>
                <w:sz w:val="18"/>
              </w:rPr>
            </w:pPr>
            <w:r w:rsidRPr="00CC6AC4">
              <w:rPr>
                <w:sz w:val="18"/>
              </w:rPr>
              <w:t>Luz del Nivel 1 con pieza base y máscara; entornos separados por planos a 2048 × 1152; ajustes de interfaz; reparto del Slice 1</w:t>
            </w:r>
          </w:p>
        </w:tc>
        <w:tc>
          <w:tcPr>
            <w:tcW w:w="2054" w:type="pct"/>
            <w:shd w:val="clear" w:color="auto" w:fill="auto"/>
          </w:tcPr>
          <w:p w14:paraId="77EF8121" w14:textId="77777777" w:rsidR="003318A1" w:rsidRPr="00CC6AC4" w:rsidRDefault="00CC6AC4" w:rsidP="00CC6AC4">
            <w:pPr>
              <w:pStyle w:val="CompactoOE3"/>
              <w:spacing w:after="0"/>
              <w:rPr>
                <w:sz w:val="18"/>
              </w:rPr>
            </w:pPr>
            <w:r w:rsidRPr="00CC6AC4">
              <w:rPr>
                <w:sz w:val="18"/>
              </w:rPr>
              <w:t xml:space="preserve">D03-1 pasa a «finalizado»; D03-2, D03-3, D03-4 y D01-3 siguen «en proceso»; abre D04-1 a D04-3. Registra como pendiente los residuos del ejecutable fuera de </w:t>
            </w:r>
            <w:r w:rsidRPr="00CC6AC4">
              <w:rPr>
                <w:rStyle w:val="CdigoenlneaOE3"/>
                <w:sz w:val="18"/>
              </w:rPr>
              <w:t>Datos/</w:t>
            </w:r>
          </w:p>
        </w:tc>
      </w:tr>
      <w:tr w:rsidR="003318A1" w:rsidRPr="00CC6AC4" w14:paraId="07086791" w14:textId="77777777" w:rsidTr="00CC6AC4">
        <w:tc>
          <w:tcPr>
            <w:tcW w:w="349" w:type="pct"/>
            <w:shd w:val="clear" w:color="auto" w:fill="auto"/>
          </w:tcPr>
          <w:p w14:paraId="5608058C" w14:textId="77777777" w:rsidR="003318A1" w:rsidRPr="00CC6AC4" w:rsidRDefault="00CC6AC4" w:rsidP="00CC6AC4">
            <w:pPr>
              <w:pStyle w:val="CompactoOE3"/>
              <w:spacing w:after="0"/>
              <w:rPr>
                <w:sz w:val="18"/>
              </w:rPr>
            </w:pPr>
            <w:r w:rsidRPr="00CC6AC4">
              <w:rPr>
                <w:sz w:val="18"/>
              </w:rPr>
              <w:t>D05</w:t>
            </w:r>
          </w:p>
        </w:tc>
        <w:tc>
          <w:tcPr>
            <w:tcW w:w="711" w:type="pct"/>
            <w:shd w:val="clear" w:color="auto" w:fill="auto"/>
          </w:tcPr>
          <w:p w14:paraId="0CC99CA3" w14:textId="77777777" w:rsidR="003318A1" w:rsidRPr="00CC6AC4" w:rsidRDefault="00CC6AC4" w:rsidP="00CC6AC4">
            <w:pPr>
              <w:pStyle w:val="CompactoOE3"/>
              <w:spacing w:after="0"/>
              <w:rPr>
                <w:sz w:val="18"/>
              </w:rPr>
            </w:pPr>
            <w:r w:rsidRPr="00CC6AC4">
              <w:rPr>
                <w:sz w:val="18"/>
              </w:rPr>
              <w:t>13/09/2026</w:t>
            </w:r>
          </w:p>
        </w:tc>
        <w:tc>
          <w:tcPr>
            <w:tcW w:w="1885" w:type="pct"/>
            <w:shd w:val="clear" w:color="auto" w:fill="auto"/>
          </w:tcPr>
          <w:p w14:paraId="2D8AC559" w14:textId="77777777" w:rsidR="003318A1" w:rsidRPr="00CC6AC4" w:rsidRDefault="00CC6AC4" w:rsidP="00CC6AC4">
            <w:pPr>
              <w:pStyle w:val="CompactoOE3"/>
              <w:spacing w:after="0"/>
              <w:rPr>
                <w:sz w:val="18"/>
              </w:rPr>
            </w:pPr>
            <w:r w:rsidRPr="00CC6AC4">
              <w:rPr>
                <w:sz w:val="18"/>
              </w:rPr>
              <w:t>Lo que el texto nombra se ve sobre el cuadro de diálogo; fundidos en los cortes de cámara; cierre del Slice 2 y sonido repartidos</w:t>
            </w:r>
          </w:p>
        </w:tc>
        <w:tc>
          <w:tcPr>
            <w:tcW w:w="2054" w:type="pct"/>
            <w:shd w:val="clear" w:color="auto" w:fill="auto"/>
          </w:tcPr>
          <w:p w14:paraId="3FC1C0A6" w14:textId="77777777" w:rsidR="003318A1" w:rsidRPr="00CC6AC4" w:rsidRDefault="00CC6AC4" w:rsidP="00CC6AC4">
            <w:pPr>
              <w:pStyle w:val="CompactoOE3"/>
              <w:spacing w:after="0"/>
              <w:rPr>
                <w:sz w:val="18"/>
              </w:rPr>
            </w:pPr>
            <w:r w:rsidRPr="00CC6AC4">
              <w:rPr>
                <w:sz w:val="18"/>
              </w:rPr>
              <w:t xml:space="preserve">Dos carriles en paralelo: D05-1 (Slice 2 mientras se cierra el Slice 1) y D05-2 (sonido), ambas con fecha límite 20/09. Un hallazgo del código, dos escenas del guion que </w:t>
            </w:r>
            <w:r w:rsidRPr="00CC6AC4">
              <w:rPr>
                <w:sz w:val="18"/>
              </w:rPr>
              <w:lastRenderedPageBreak/>
              <w:t>nadie reproducía, vuelve al diseño de cámara y a una prueba que recorre las paradas</w:t>
            </w:r>
          </w:p>
        </w:tc>
      </w:tr>
      <w:tr w:rsidR="003318A1" w:rsidRPr="00CC6AC4" w14:paraId="60FD6476" w14:textId="77777777" w:rsidTr="00CC6AC4">
        <w:tc>
          <w:tcPr>
            <w:tcW w:w="349" w:type="pct"/>
            <w:shd w:val="clear" w:color="auto" w:fill="auto"/>
          </w:tcPr>
          <w:p w14:paraId="6879CF2F" w14:textId="77777777" w:rsidR="003318A1" w:rsidRPr="00CC6AC4" w:rsidRDefault="00CC6AC4" w:rsidP="00CC6AC4">
            <w:pPr>
              <w:pStyle w:val="CompactoOE3"/>
              <w:spacing w:after="0"/>
              <w:rPr>
                <w:sz w:val="18"/>
              </w:rPr>
            </w:pPr>
            <w:r w:rsidRPr="00CC6AC4">
              <w:rPr>
                <w:sz w:val="18"/>
              </w:rPr>
              <w:lastRenderedPageBreak/>
              <w:t>D06</w:t>
            </w:r>
          </w:p>
        </w:tc>
        <w:tc>
          <w:tcPr>
            <w:tcW w:w="711" w:type="pct"/>
            <w:shd w:val="clear" w:color="auto" w:fill="auto"/>
          </w:tcPr>
          <w:p w14:paraId="240E300B" w14:textId="77777777" w:rsidR="003318A1" w:rsidRPr="00CC6AC4" w:rsidRDefault="00CC6AC4" w:rsidP="00CC6AC4">
            <w:pPr>
              <w:pStyle w:val="CompactoOE3"/>
              <w:spacing w:after="0"/>
              <w:rPr>
                <w:sz w:val="18"/>
              </w:rPr>
            </w:pPr>
            <w:r w:rsidRPr="00CC6AC4">
              <w:rPr>
                <w:sz w:val="18"/>
              </w:rPr>
              <w:t>15/09/2026</w:t>
            </w:r>
          </w:p>
        </w:tc>
        <w:tc>
          <w:tcPr>
            <w:tcW w:w="1885" w:type="pct"/>
            <w:shd w:val="clear" w:color="auto" w:fill="auto"/>
          </w:tcPr>
          <w:p w14:paraId="4F55D409" w14:textId="77777777" w:rsidR="003318A1" w:rsidRPr="00CC6AC4" w:rsidRDefault="00CC6AC4" w:rsidP="00CC6AC4">
            <w:pPr>
              <w:pStyle w:val="CompactoOE3"/>
              <w:spacing w:after="0"/>
              <w:rPr>
                <w:sz w:val="18"/>
              </w:rPr>
            </w:pPr>
            <w:r w:rsidRPr="00CC6AC4">
              <w:rPr>
                <w:sz w:val="18"/>
              </w:rPr>
              <w:t>Entornos finales aprobados; criterios de los objetos; mecánica del Nivel 1 en dos momentos aprobada; fusión del Slice 2</w:t>
            </w:r>
          </w:p>
        </w:tc>
        <w:tc>
          <w:tcPr>
            <w:tcW w:w="2054" w:type="pct"/>
            <w:shd w:val="clear" w:color="auto" w:fill="auto"/>
          </w:tcPr>
          <w:p w14:paraId="2AB44665" w14:textId="77777777" w:rsidR="003318A1" w:rsidRPr="00CC6AC4" w:rsidRDefault="00CC6AC4" w:rsidP="00CC6AC4">
            <w:pPr>
              <w:pStyle w:val="CompactoOE3"/>
              <w:spacing w:after="0"/>
              <w:rPr>
                <w:sz w:val="18"/>
              </w:rPr>
            </w:pPr>
            <w:r w:rsidRPr="00CC6AC4">
              <w:rPr>
                <w:sz w:val="18"/>
              </w:rPr>
              <w:t>Abre D06-1 a D06-3; D06-3 es la fusión del Slice 2 (16/09). Declara la suite como salió, con nueve casos no verdes, tres de ellos preexistentes</w:t>
            </w:r>
          </w:p>
        </w:tc>
      </w:tr>
      <w:tr w:rsidR="003318A1" w:rsidRPr="00CC6AC4" w14:paraId="4A48497D" w14:textId="77777777" w:rsidTr="00CC6AC4">
        <w:tc>
          <w:tcPr>
            <w:tcW w:w="349" w:type="pct"/>
            <w:shd w:val="clear" w:color="auto" w:fill="auto"/>
          </w:tcPr>
          <w:p w14:paraId="7403DF8D" w14:textId="77777777" w:rsidR="003318A1" w:rsidRPr="00CC6AC4" w:rsidRDefault="00CC6AC4" w:rsidP="00CC6AC4">
            <w:pPr>
              <w:pStyle w:val="CompactoOE3"/>
              <w:spacing w:after="0"/>
              <w:rPr>
                <w:sz w:val="18"/>
              </w:rPr>
            </w:pPr>
            <w:r w:rsidRPr="00CC6AC4">
              <w:rPr>
                <w:sz w:val="18"/>
              </w:rPr>
              <w:t>D07</w:t>
            </w:r>
          </w:p>
        </w:tc>
        <w:tc>
          <w:tcPr>
            <w:tcW w:w="711" w:type="pct"/>
            <w:shd w:val="clear" w:color="auto" w:fill="auto"/>
          </w:tcPr>
          <w:p w14:paraId="53A41883" w14:textId="77777777" w:rsidR="003318A1" w:rsidRPr="00CC6AC4" w:rsidRDefault="00CC6AC4" w:rsidP="00CC6AC4">
            <w:pPr>
              <w:pStyle w:val="CompactoOE3"/>
              <w:spacing w:after="0"/>
              <w:rPr>
                <w:sz w:val="18"/>
              </w:rPr>
            </w:pPr>
            <w:r w:rsidRPr="00CC6AC4">
              <w:rPr>
                <w:sz w:val="18"/>
              </w:rPr>
              <w:t>19/09/2026</w:t>
            </w:r>
          </w:p>
        </w:tc>
        <w:tc>
          <w:tcPr>
            <w:tcW w:w="1885" w:type="pct"/>
            <w:shd w:val="clear" w:color="auto" w:fill="auto"/>
          </w:tcPr>
          <w:p w14:paraId="594D2FD5" w14:textId="77777777" w:rsidR="003318A1" w:rsidRPr="00CC6AC4" w:rsidRDefault="00CC6AC4" w:rsidP="00CC6AC4">
            <w:pPr>
              <w:pStyle w:val="CompactoOE3"/>
              <w:spacing w:after="0"/>
              <w:rPr>
                <w:sz w:val="18"/>
              </w:rPr>
            </w:pPr>
            <w:r w:rsidRPr="00CC6AC4">
              <w:rPr>
                <w:sz w:val="18"/>
              </w:rPr>
              <w:t>Balsa armada sobre el río en tres partes bloqueantes; escena 3.2 solo tras el primer fallo; ningún sonido de derrota</w:t>
            </w:r>
          </w:p>
        </w:tc>
        <w:tc>
          <w:tcPr>
            <w:tcW w:w="2054" w:type="pct"/>
            <w:shd w:val="clear" w:color="auto" w:fill="auto"/>
          </w:tcPr>
          <w:p w14:paraId="0130DAD8" w14:textId="77777777" w:rsidR="003318A1" w:rsidRPr="00CC6AC4" w:rsidRDefault="00CC6AC4" w:rsidP="00CC6AC4">
            <w:pPr>
              <w:pStyle w:val="CompactoOE3"/>
              <w:spacing w:after="0"/>
              <w:rPr>
                <w:sz w:val="18"/>
              </w:rPr>
            </w:pPr>
            <w:r w:rsidRPr="00CC6AC4">
              <w:rPr>
                <w:sz w:val="18"/>
              </w:rPr>
              <w:t>D06-3 pasa a «finalizado»; abre D07-1 (Slice 3), D07-2 (sonidos) y D07-3 (sprites con la colaboradora), 27/09. Lo construido en la recolección cambia el plan (se descarta la ventana superpuesta) y el encargo de arte (ocho piezas en lugar de treinta y cuatro láminas)</w:t>
            </w:r>
          </w:p>
        </w:tc>
      </w:tr>
      <w:tr w:rsidR="003318A1" w:rsidRPr="00CC6AC4" w14:paraId="3ACFDA25" w14:textId="77777777" w:rsidTr="00CC6AC4">
        <w:tc>
          <w:tcPr>
            <w:tcW w:w="349" w:type="pct"/>
            <w:shd w:val="clear" w:color="auto" w:fill="auto"/>
          </w:tcPr>
          <w:p w14:paraId="52382304" w14:textId="77777777" w:rsidR="003318A1" w:rsidRPr="00CC6AC4" w:rsidRDefault="00CC6AC4" w:rsidP="00CC6AC4">
            <w:pPr>
              <w:pStyle w:val="CompactoOE3"/>
              <w:spacing w:after="0"/>
              <w:rPr>
                <w:sz w:val="18"/>
              </w:rPr>
            </w:pPr>
            <w:r w:rsidRPr="00CC6AC4">
              <w:rPr>
                <w:sz w:val="18"/>
              </w:rPr>
              <w:t>D08</w:t>
            </w:r>
          </w:p>
        </w:tc>
        <w:tc>
          <w:tcPr>
            <w:tcW w:w="711" w:type="pct"/>
            <w:shd w:val="clear" w:color="auto" w:fill="auto"/>
          </w:tcPr>
          <w:p w14:paraId="4EA43741" w14:textId="77777777" w:rsidR="003318A1" w:rsidRPr="00CC6AC4" w:rsidRDefault="00CC6AC4" w:rsidP="00CC6AC4">
            <w:pPr>
              <w:pStyle w:val="CompactoOE3"/>
              <w:spacing w:after="0"/>
              <w:rPr>
                <w:sz w:val="18"/>
              </w:rPr>
            </w:pPr>
            <w:r w:rsidRPr="00CC6AC4">
              <w:rPr>
                <w:sz w:val="18"/>
              </w:rPr>
              <w:t>23/09/2026</w:t>
            </w:r>
          </w:p>
        </w:tc>
        <w:tc>
          <w:tcPr>
            <w:tcW w:w="1885" w:type="pct"/>
            <w:shd w:val="clear" w:color="auto" w:fill="auto"/>
          </w:tcPr>
          <w:p w14:paraId="0CE89A8C" w14:textId="77777777" w:rsidR="003318A1" w:rsidRPr="00CC6AC4" w:rsidRDefault="00CC6AC4" w:rsidP="00CC6AC4">
            <w:pPr>
              <w:pStyle w:val="CompactoOE3"/>
              <w:spacing w:after="0"/>
              <w:rPr>
                <w:sz w:val="18"/>
              </w:rPr>
            </w:pPr>
            <w:r w:rsidRPr="00CC6AC4">
              <w:rPr>
                <w:sz w:val="18"/>
              </w:rPr>
              <w:t>Cierre del Slice 3 aprobado; el Nivel 2 transcurre del amanecer a la noche con luz; apertura del Slice 4</w:t>
            </w:r>
          </w:p>
        </w:tc>
        <w:tc>
          <w:tcPr>
            <w:tcW w:w="2054" w:type="pct"/>
            <w:shd w:val="clear" w:color="auto" w:fill="auto"/>
          </w:tcPr>
          <w:p w14:paraId="527DAFD8" w14:textId="77777777" w:rsidR="003318A1" w:rsidRPr="00CC6AC4" w:rsidRDefault="00CC6AC4" w:rsidP="00CC6AC4">
            <w:pPr>
              <w:pStyle w:val="CompactoOE3"/>
              <w:spacing w:after="0"/>
              <w:rPr>
                <w:sz w:val="18"/>
              </w:rPr>
            </w:pPr>
            <w:r w:rsidRPr="00CC6AC4">
              <w:rPr>
                <w:sz w:val="18"/>
              </w:rPr>
              <w:t>D07-1 pasa a «finalizado»; abre D08-1 (Slice 4, Santiago Valdiri García) y D08-2; D07-2 pasa a Santiago Benavides Rey</w:t>
            </w:r>
          </w:p>
        </w:tc>
      </w:tr>
      <w:tr w:rsidR="003318A1" w:rsidRPr="00CC6AC4" w14:paraId="26D8B05C" w14:textId="77777777" w:rsidTr="00CC6AC4">
        <w:tc>
          <w:tcPr>
            <w:tcW w:w="349" w:type="pct"/>
            <w:shd w:val="clear" w:color="auto" w:fill="auto"/>
          </w:tcPr>
          <w:p w14:paraId="52F08DC4" w14:textId="77777777" w:rsidR="003318A1" w:rsidRPr="00CC6AC4" w:rsidRDefault="00CC6AC4" w:rsidP="00CC6AC4">
            <w:pPr>
              <w:pStyle w:val="CompactoOE3"/>
              <w:spacing w:after="0"/>
              <w:rPr>
                <w:sz w:val="18"/>
              </w:rPr>
            </w:pPr>
            <w:r w:rsidRPr="00CC6AC4">
              <w:rPr>
                <w:sz w:val="18"/>
              </w:rPr>
              <w:t>D09</w:t>
            </w:r>
          </w:p>
        </w:tc>
        <w:tc>
          <w:tcPr>
            <w:tcW w:w="711" w:type="pct"/>
            <w:shd w:val="clear" w:color="auto" w:fill="auto"/>
          </w:tcPr>
          <w:p w14:paraId="717B6740" w14:textId="77777777" w:rsidR="003318A1" w:rsidRPr="00CC6AC4" w:rsidRDefault="00CC6AC4" w:rsidP="00CC6AC4">
            <w:pPr>
              <w:pStyle w:val="CompactoOE3"/>
              <w:spacing w:after="0"/>
              <w:rPr>
                <w:sz w:val="18"/>
              </w:rPr>
            </w:pPr>
            <w:r w:rsidRPr="00CC6AC4">
              <w:rPr>
                <w:sz w:val="18"/>
              </w:rPr>
              <w:t>24/09/2026</w:t>
            </w:r>
          </w:p>
        </w:tc>
        <w:tc>
          <w:tcPr>
            <w:tcW w:w="1885" w:type="pct"/>
            <w:shd w:val="clear" w:color="auto" w:fill="auto"/>
          </w:tcPr>
          <w:p w14:paraId="2634F44B" w14:textId="77777777" w:rsidR="003318A1" w:rsidRPr="00CC6AC4" w:rsidRDefault="00CC6AC4" w:rsidP="00CC6AC4">
            <w:pPr>
              <w:pStyle w:val="CompactoOE3"/>
              <w:spacing w:after="0"/>
              <w:rPr>
                <w:sz w:val="18"/>
              </w:rPr>
            </w:pPr>
            <w:r w:rsidRPr="00CC6AC4">
              <w:rPr>
                <w:sz w:val="18"/>
              </w:rPr>
              <w:t>Cierre del Slice 4; troncos del Nivel 2 animados en el motor; fogata en el cierre del Nivel 2</w:t>
            </w:r>
          </w:p>
        </w:tc>
        <w:tc>
          <w:tcPr>
            <w:tcW w:w="2054" w:type="pct"/>
            <w:shd w:val="clear" w:color="auto" w:fill="auto"/>
          </w:tcPr>
          <w:p w14:paraId="588CA667" w14:textId="77777777" w:rsidR="003318A1" w:rsidRPr="00CC6AC4" w:rsidRDefault="00CC6AC4" w:rsidP="00CC6AC4">
            <w:pPr>
              <w:pStyle w:val="CompactoOE3"/>
              <w:spacing w:after="0"/>
              <w:rPr>
                <w:sz w:val="18"/>
              </w:rPr>
            </w:pPr>
            <w:r w:rsidRPr="00CC6AC4">
              <w:rPr>
                <w:sz w:val="18"/>
              </w:rPr>
              <w:t>D08-1 pasa a «finalizado»; abre D09-1 a D09-4, 25/09. Se muestra a la colaboradora el juego al último commit para que el arte que falta se produzca sobre el juego real</w:t>
            </w:r>
          </w:p>
        </w:tc>
      </w:tr>
      <w:tr w:rsidR="003318A1" w:rsidRPr="00CC6AC4" w14:paraId="31A202C4" w14:textId="77777777" w:rsidTr="00CC6AC4">
        <w:tc>
          <w:tcPr>
            <w:tcW w:w="349" w:type="pct"/>
            <w:shd w:val="clear" w:color="auto" w:fill="auto"/>
          </w:tcPr>
          <w:p w14:paraId="61F28553" w14:textId="77777777" w:rsidR="003318A1" w:rsidRPr="00CC6AC4" w:rsidRDefault="00CC6AC4" w:rsidP="00CC6AC4">
            <w:pPr>
              <w:pStyle w:val="CompactoOE3"/>
              <w:spacing w:after="0"/>
              <w:rPr>
                <w:sz w:val="18"/>
              </w:rPr>
            </w:pPr>
            <w:r w:rsidRPr="00CC6AC4">
              <w:rPr>
                <w:sz w:val="18"/>
              </w:rPr>
              <w:t>D10</w:t>
            </w:r>
          </w:p>
        </w:tc>
        <w:tc>
          <w:tcPr>
            <w:tcW w:w="711" w:type="pct"/>
            <w:shd w:val="clear" w:color="auto" w:fill="auto"/>
          </w:tcPr>
          <w:p w14:paraId="2FF19B11" w14:textId="77777777" w:rsidR="003318A1" w:rsidRPr="00CC6AC4" w:rsidRDefault="00CC6AC4" w:rsidP="00CC6AC4">
            <w:pPr>
              <w:pStyle w:val="CompactoOE3"/>
              <w:spacing w:after="0"/>
              <w:rPr>
                <w:sz w:val="18"/>
              </w:rPr>
            </w:pPr>
            <w:r w:rsidRPr="00CC6AC4">
              <w:rPr>
                <w:sz w:val="18"/>
              </w:rPr>
              <w:t>30/09/2026</w:t>
            </w:r>
          </w:p>
        </w:tc>
        <w:tc>
          <w:tcPr>
            <w:tcW w:w="1885" w:type="pct"/>
            <w:shd w:val="clear" w:color="auto" w:fill="auto"/>
          </w:tcPr>
          <w:p w14:paraId="62D6B3D0" w14:textId="77777777" w:rsidR="003318A1" w:rsidRPr="00CC6AC4" w:rsidRDefault="00CC6AC4" w:rsidP="00CC6AC4">
            <w:pPr>
              <w:pStyle w:val="CompactoOE3"/>
              <w:spacing w:after="0"/>
              <w:rPr>
                <w:sz w:val="18"/>
              </w:rPr>
            </w:pPr>
            <w:r w:rsidRPr="00CC6AC4">
              <w:rPr>
                <w:sz w:val="18"/>
              </w:rPr>
              <w:t>Constancia del cierre de inconsistencias; cierre de los cuatro tableros con su evidencia; correcciones de los tres niveles; ejecutable de entrega medido con un arnés; reescritura de este entregable sin anexo de actas</w:t>
            </w:r>
          </w:p>
        </w:tc>
        <w:tc>
          <w:tcPr>
            <w:tcW w:w="2054" w:type="pct"/>
            <w:shd w:val="clear" w:color="auto" w:fill="auto"/>
          </w:tcPr>
          <w:p w14:paraId="61BD2E31" w14:textId="77777777" w:rsidR="003318A1" w:rsidRPr="00CC6AC4" w:rsidRDefault="00CC6AC4" w:rsidP="00CC6AC4">
            <w:pPr>
              <w:pStyle w:val="CompactoOE3"/>
              <w:spacing w:after="0"/>
              <w:rPr>
                <w:sz w:val="18"/>
              </w:rPr>
            </w:pPr>
            <w:r w:rsidRPr="00CC6AC4">
              <w:rPr>
                <w:sz w:val="18"/>
              </w:rPr>
              <w:t>D09-1 pasa a «finalizado». Revisa las 119 casillas sin cerrar de los cuatro tableros (103 sin marcar y 16 parciales) y deja ocho abiertas; abre D10-1 a D10-8, la D10-7 para este entregable y la D10-8 para el capítulo 8</w:t>
            </w:r>
          </w:p>
        </w:tc>
      </w:tr>
    </w:tbl>
    <w:p w14:paraId="2F50E16F" w14:textId="77777777" w:rsidR="003318A1" w:rsidRDefault="00CC6AC4">
      <w:pPr>
        <w:pStyle w:val="PrimerprrafoOE3"/>
      </w:pPr>
      <w:r>
        <w:t>Las actas D01 a D04 registran los movimientos del tablero en una tabla propia. Desde la D05 no hay tabla de movimientos: el acta fija las tarjetas nuevas en su apartado 6 y declara finalizadas las cumplidas entre sus decisiones, como la D06-3 en la D07, la D07-1 en la D08, la D08-1 en la D09 y la D09-1 en la D10. El ciclo regresó del desarrollo al diseño en las sesiones D03 (el perfil como panel), D05 (mover el objeto y no el encuadre), D07 (la balsa sobre el río, el encargo de arte por composición) y D10 (</w:t>
      </w:r>
      <w:r>
        <w:t>la prueba anticipada de la balsa, que obligó a editar los radicados).</w:t>
      </w:r>
    </w:p>
    <w:p w14:paraId="4CE53D0F" w14:textId="77777777" w:rsidR="003318A1" w:rsidRDefault="00CC6AC4">
      <w:pPr>
        <w:pStyle w:val="TextoOE3"/>
      </w:pPr>
      <w:r>
        <w:lastRenderedPageBreak/>
        <w:t>Las actas y los documentos de resultados se remiten unos a otros, y el apartado 1 de cada anexo enumera las actas y tarjetas que gobernaron su incremento. La D07-1 se cumplió en su parte de código el 21 de septiembre, seis días antes de su fecha límite, y la D08 la declaró finalizada. La D08-1, que abrió el Slice 4, se declaró finalizada en la D09, con el incremento cerrado y fusionado en la rama principal (Anexo G, apartado 1). La D10 dio por cumplida la D09-1, porque los troncos del Nivel 2 ruedan en el m</w:t>
      </w:r>
      <w:r>
        <w:t>otor desde el 24 de septiembre, dibujados a partir de una sola textura. Esa sesión no revisó las tarjetas D06-1, D07-3, D09-2, D09-3 y D09-4, que dependen de Sofía Valentina Giraldo Segovia o de Santiago Valdiri García, ausentes ese día.</w:t>
      </w:r>
    </w:p>
    <w:p w14:paraId="11644B35" w14:textId="77777777" w:rsidR="003318A1" w:rsidRDefault="00CC6AC4">
      <w:pPr>
        <w:pStyle w:val="TextoOE3"/>
      </w:pPr>
      <w:r>
        <w:t>Un asunto sin resolver pasaba de un acta a la siguiente hasta cerrarse. La medición del tiempo de carga de escena, por ejemplo, se declaró sin verificar en la D02, se convirtió en la tarjeta D03-3 y seguía en proceso en la D04, que ya daba por corregido el mecanismo de medición; las actas D06 a D09 mantuvieron abierta la cifra sobre el ejecutable, que es la vinculante. La D10 la resolvió en dos pasos: el cargador de escenas deja desde entonces una línea de registro por carga (tarjeta D10-5) y el arnés lee e</w:t>
      </w:r>
      <w:r>
        <w:t>sas líneas sobre el ejecutable del corte (apartado 8.3).</w:t>
      </w:r>
    </w:p>
    <w:p w14:paraId="4FA5F32A" w14:textId="77777777" w:rsidR="003318A1" w:rsidRDefault="00CC6AC4">
      <w:pPr>
        <w:pStyle w:val="Ttulo2"/>
      </w:pPr>
      <w:bookmarkStart w:id="10" w:name="_Toc242544837"/>
      <w:r>
        <w:t>2.4 Entorno y herramientas de desarrollo</w:t>
      </w:r>
      <w:bookmarkEnd w:id="10"/>
    </w:p>
    <w:p w14:paraId="2C6E73F7" w14:textId="77777777" w:rsidR="003318A1" w:rsidRDefault="00CC6AC4">
      <w:pPr>
        <w:pStyle w:val="PrimerprrafoOE3"/>
      </w:pPr>
      <w:r>
        <w:t>El contrato de desarrollo del proyecto fijó las versiones del motor, del canal de render, del sistema de entrada y del marco de pruebas. Las demás herramientas figuran en la configuración del repositorio y en los documentos de resultados. La Tabla 2.5 las reúne, verificadas contra el repositorio.</w:t>
      </w:r>
    </w:p>
    <w:p w14:paraId="24639F2D" w14:textId="77777777" w:rsidR="003318A1" w:rsidRDefault="00CC6AC4" w:rsidP="00CC6AC4">
      <w:pPr>
        <w:pStyle w:val="TextoOE3"/>
        <w:keepNext/>
      </w:pPr>
      <w:r>
        <w:rPr>
          <w:b/>
          <w:bCs/>
        </w:rPr>
        <w:t>Tabla 2.5.</w:t>
      </w:r>
      <w:r>
        <w:t xml:space="preserve"> Entorno y herramientas de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56"/>
        <w:gridCol w:w="3160"/>
        <w:gridCol w:w="4846"/>
      </w:tblGrid>
      <w:tr w:rsidR="003318A1" w:rsidRPr="00CC6AC4" w14:paraId="1AE7D554" w14:textId="77777777" w:rsidTr="00CC6AC4">
        <w:trPr>
          <w:tblHeader/>
        </w:trPr>
        <w:tc>
          <w:tcPr>
            <w:tcW w:w="982" w:type="pct"/>
            <w:shd w:val="clear" w:color="auto" w:fill="D9D9D9"/>
          </w:tcPr>
          <w:p w14:paraId="1CDE5006" w14:textId="77777777" w:rsidR="003318A1" w:rsidRPr="00CC6AC4" w:rsidRDefault="00CC6AC4" w:rsidP="00CC6AC4">
            <w:pPr>
              <w:pStyle w:val="CompactoOE3"/>
              <w:spacing w:after="0"/>
              <w:rPr>
                <w:b/>
                <w:sz w:val="18"/>
              </w:rPr>
            </w:pPr>
            <w:r w:rsidRPr="00CC6AC4">
              <w:rPr>
                <w:b/>
                <w:sz w:val="18"/>
              </w:rPr>
              <w:t>Elemento</w:t>
            </w:r>
          </w:p>
        </w:tc>
        <w:tc>
          <w:tcPr>
            <w:tcW w:w="1586" w:type="pct"/>
            <w:shd w:val="clear" w:color="auto" w:fill="D9D9D9"/>
          </w:tcPr>
          <w:p w14:paraId="17B0C562" w14:textId="77777777" w:rsidR="003318A1" w:rsidRPr="00CC6AC4" w:rsidRDefault="00CC6AC4" w:rsidP="00CC6AC4">
            <w:pPr>
              <w:pStyle w:val="CompactoOE3"/>
              <w:spacing w:after="0"/>
              <w:rPr>
                <w:b/>
                <w:sz w:val="18"/>
              </w:rPr>
            </w:pPr>
            <w:r w:rsidRPr="00CC6AC4">
              <w:rPr>
                <w:b/>
                <w:sz w:val="18"/>
              </w:rPr>
              <w:t>Herramienta y versión</w:t>
            </w:r>
          </w:p>
        </w:tc>
        <w:tc>
          <w:tcPr>
            <w:tcW w:w="2432" w:type="pct"/>
            <w:shd w:val="clear" w:color="auto" w:fill="D9D9D9"/>
          </w:tcPr>
          <w:p w14:paraId="7390F3DA" w14:textId="77777777" w:rsidR="003318A1" w:rsidRPr="00CC6AC4" w:rsidRDefault="00CC6AC4" w:rsidP="00CC6AC4">
            <w:pPr>
              <w:pStyle w:val="CompactoOE3"/>
              <w:spacing w:after="0"/>
              <w:rPr>
                <w:b/>
                <w:sz w:val="18"/>
              </w:rPr>
            </w:pPr>
            <w:r w:rsidRPr="00CC6AC4">
              <w:rPr>
                <w:b/>
                <w:sz w:val="18"/>
              </w:rPr>
              <w:t>Uso en el proyecto</w:t>
            </w:r>
          </w:p>
        </w:tc>
      </w:tr>
      <w:tr w:rsidR="003318A1" w:rsidRPr="00CC6AC4" w14:paraId="717E2300" w14:textId="77777777" w:rsidTr="00CC6AC4">
        <w:tc>
          <w:tcPr>
            <w:tcW w:w="982" w:type="pct"/>
            <w:shd w:val="clear" w:color="auto" w:fill="auto"/>
          </w:tcPr>
          <w:p w14:paraId="4AEFB6FB" w14:textId="77777777" w:rsidR="003318A1" w:rsidRPr="00CC6AC4" w:rsidRDefault="00CC6AC4" w:rsidP="00CC6AC4">
            <w:pPr>
              <w:pStyle w:val="CompactoOE3"/>
              <w:spacing w:after="0"/>
              <w:rPr>
                <w:sz w:val="18"/>
              </w:rPr>
            </w:pPr>
            <w:r w:rsidRPr="00CC6AC4">
              <w:rPr>
                <w:sz w:val="18"/>
              </w:rPr>
              <w:t>Motor</w:t>
            </w:r>
          </w:p>
        </w:tc>
        <w:tc>
          <w:tcPr>
            <w:tcW w:w="1586" w:type="pct"/>
            <w:shd w:val="clear" w:color="auto" w:fill="auto"/>
          </w:tcPr>
          <w:p w14:paraId="694B8F40" w14:textId="77777777" w:rsidR="003318A1" w:rsidRPr="00CC6AC4" w:rsidRDefault="00CC6AC4" w:rsidP="00CC6AC4">
            <w:pPr>
              <w:pStyle w:val="CompactoOE3"/>
              <w:spacing w:after="0"/>
              <w:rPr>
                <w:sz w:val="18"/>
              </w:rPr>
            </w:pPr>
            <w:r w:rsidRPr="00CC6AC4">
              <w:rPr>
                <w:sz w:val="18"/>
              </w:rPr>
              <w:t>Unity 6000.5.10f1, plantilla 2D</w:t>
            </w:r>
          </w:p>
        </w:tc>
        <w:tc>
          <w:tcPr>
            <w:tcW w:w="2432" w:type="pct"/>
            <w:shd w:val="clear" w:color="auto" w:fill="auto"/>
          </w:tcPr>
          <w:p w14:paraId="12C382D0" w14:textId="77777777" w:rsidR="003318A1" w:rsidRPr="00CC6AC4" w:rsidRDefault="00CC6AC4" w:rsidP="00CC6AC4">
            <w:pPr>
              <w:pStyle w:val="CompactoOE3"/>
              <w:spacing w:after="0"/>
              <w:rPr>
                <w:sz w:val="18"/>
              </w:rPr>
            </w:pPr>
            <w:r w:rsidRPr="00CC6AC4">
              <w:rPr>
                <w:sz w:val="18"/>
              </w:rPr>
              <w:t>Escenas, recursos y compilación (CT-01)</w:t>
            </w:r>
          </w:p>
        </w:tc>
      </w:tr>
      <w:tr w:rsidR="003318A1" w:rsidRPr="00CC6AC4" w14:paraId="7A7013D3" w14:textId="77777777" w:rsidTr="00CC6AC4">
        <w:tc>
          <w:tcPr>
            <w:tcW w:w="982" w:type="pct"/>
            <w:shd w:val="clear" w:color="auto" w:fill="auto"/>
          </w:tcPr>
          <w:p w14:paraId="0F11B51C" w14:textId="77777777" w:rsidR="003318A1" w:rsidRPr="00CC6AC4" w:rsidRDefault="00CC6AC4" w:rsidP="00CC6AC4">
            <w:pPr>
              <w:pStyle w:val="CompactoOE3"/>
              <w:spacing w:after="0"/>
              <w:rPr>
                <w:sz w:val="18"/>
              </w:rPr>
            </w:pPr>
            <w:r w:rsidRPr="00CC6AC4">
              <w:rPr>
                <w:sz w:val="18"/>
              </w:rPr>
              <w:t>Canal de render</w:t>
            </w:r>
          </w:p>
        </w:tc>
        <w:tc>
          <w:tcPr>
            <w:tcW w:w="1586" w:type="pct"/>
            <w:shd w:val="clear" w:color="auto" w:fill="auto"/>
          </w:tcPr>
          <w:p w14:paraId="355D9B42" w14:textId="77777777" w:rsidR="003318A1" w:rsidRPr="00CC6AC4" w:rsidRDefault="00CC6AC4" w:rsidP="00CC6AC4">
            <w:pPr>
              <w:pStyle w:val="CompactoOE3"/>
              <w:spacing w:after="0"/>
              <w:rPr>
                <w:sz w:val="18"/>
              </w:rPr>
            </w:pPr>
            <w:r w:rsidRPr="00CC6AC4">
              <w:rPr>
                <w:sz w:val="18"/>
              </w:rPr>
              <w:t>Universal Render Pipeline 17.6.0</w:t>
            </w:r>
          </w:p>
        </w:tc>
        <w:tc>
          <w:tcPr>
            <w:tcW w:w="2432" w:type="pct"/>
            <w:shd w:val="clear" w:color="auto" w:fill="auto"/>
          </w:tcPr>
          <w:p w14:paraId="631A13A2" w14:textId="77777777" w:rsidR="003318A1" w:rsidRPr="00CC6AC4" w:rsidRDefault="00CC6AC4" w:rsidP="00CC6AC4">
            <w:pPr>
              <w:pStyle w:val="CompactoOE3"/>
              <w:spacing w:after="0"/>
              <w:rPr>
                <w:sz w:val="18"/>
              </w:rPr>
            </w:pPr>
            <w:r w:rsidRPr="00CC6AC4">
              <w:rPr>
                <w:sz w:val="18"/>
              </w:rPr>
              <w:t>Render 2D orientado a equipos sin tarjeta gráfica dedicada (CT-02)</w:t>
            </w:r>
          </w:p>
        </w:tc>
      </w:tr>
      <w:tr w:rsidR="003318A1" w:rsidRPr="00CC6AC4" w14:paraId="414B16FB" w14:textId="77777777" w:rsidTr="00CC6AC4">
        <w:tc>
          <w:tcPr>
            <w:tcW w:w="982" w:type="pct"/>
            <w:shd w:val="clear" w:color="auto" w:fill="auto"/>
          </w:tcPr>
          <w:p w14:paraId="38B58E06" w14:textId="77777777" w:rsidR="003318A1" w:rsidRPr="00CC6AC4" w:rsidRDefault="00CC6AC4" w:rsidP="00CC6AC4">
            <w:pPr>
              <w:pStyle w:val="CompactoOE3"/>
              <w:spacing w:after="0"/>
              <w:rPr>
                <w:sz w:val="18"/>
              </w:rPr>
            </w:pPr>
            <w:r w:rsidRPr="00CC6AC4">
              <w:rPr>
                <w:sz w:val="18"/>
              </w:rPr>
              <w:t>Lenguaje</w:t>
            </w:r>
          </w:p>
        </w:tc>
        <w:tc>
          <w:tcPr>
            <w:tcW w:w="1586" w:type="pct"/>
            <w:shd w:val="clear" w:color="auto" w:fill="auto"/>
          </w:tcPr>
          <w:p w14:paraId="28164623" w14:textId="77777777" w:rsidR="003318A1" w:rsidRPr="00CC6AC4" w:rsidRDefault="00CC6AC4" w:rsidP="00CC6AC4">
            <w:pPr>
              <w:pStyle w:val="CompactoOE3"/>
              <w:spacing w:after="0"/>
              <w:rPr>
                <w:sz w:val="18"/>
              </w:rPr>
            </w:pPr>
            <w:r w:rsidRPr="00CC6AC4">
              <w:rPr>
                <w:sz w:val="18"/>
              </w:rPr>
              <w:t>C#</w:t>
            </w:r>
          </w:p>
        </w:tc>
        <w:tc>
          <w:tcPr>
            <w:tcW w:w="2432" w:type="pct"/>
            <w:shd w:val="clear" w:color="auto" w:fill="auto"/>
          </w:tcPr>
          <w:p w14:paraId="798D6AE7" w14:textId="77777777" w:rsidR="003318A1" w:rsidRPr="00CC6AC4" w:rsidRDefault="00CC6AC4" w:rsidP="00CC6AC4">
            <w:pPr>
              <w:pStyle w:val="CompactoOE3"/>
              <w:spacing w:after="0"/>
              <w:rPr>
                <w:sz w:val="18"/>
              </w:rPr>
            </w:pPr>
            <w:r w:rsidRPr="00CC6AC4">
              <w:rPr>
                <w:sz w:val="18"/>
              </w:rPr>
              <w:t>Lógica del juego y pruebas</w:t>
            </w:r>
          </w:p>
        </w:tc>
      </w:tr>
      <w:tr w:rsidR="003318A1" w:rsidRPr="00CC6AC4" w14:paraId="7E9BAE30" w14:textId="77777777" w:rsidTr="00CC6AC4">
        <w:tc>
          <w:tcPr>
            <w:tcW w:w="982" w:type="pct"/>
            <w:shd w:val="clear" w:color="auto" w:fill="auto"/>
          </w:tcPr>
          <w:p w14:paraId="78BD66C8" w14:textId="77777777" w:rsidR="003318A1" w:rsidRPr="00CC6AC4" w:rsidRDefault="00CC6AC4" w:rsidP="00CC6AC4">
            <w:pPr>
              <w:pStyle w:val="CompactoOE3"/>
              <w:spacing w:after="0"/>
              <w:rPr>
                <w:sz w:val="18"/>
              </w:rPr>
            </w:pPr>
            <w:r w:rsidRPr="00CC6AC4">
              <w:rPr>
                <w:sz w:val="18"/>
              </w:rPr>
              <w:t>Entrada</w:t>
            </w:r>
          </w:p>
        </w:tc>
        <w:tc>
          <w:tcPr>
            <w:tcW w:w="1586" w:type="pct"/>
            <w:shd w:val="clear" w:color="auto" w:fill="auto"/>
          </w:tcPr>
          <w:p w14:paraId="151D116D" w14:textId="77777777" w:rsidR="003318A1" w:rsidRPr="00CC6AC4" w:rsidRDefault="00CC6AC4" w:rsidP="00CC6AC4">
            <w:pPr>
              <w:pStyle w:val="CompactoOE3"/>
              <w:spacing w:after="0"/>
              <w:rPr>
                <w:sz w:val="18"/>
              </w:rPr>
            </w:pPr>
            <w:r w:rsidRPr="00CC6AC4">
              <w:rPr>
                <w:sz w:val="18"/>
              </w:rPr>
              <w:t>Input System 1.20.0</w:t>
            </w:r>
          </w:p>
        </w:tc>
        <w:tc>
          <w:tcPr>
            <w:tcW w:w="2432" w:type="pct"/>
            <w:shd w:val="clear" w:color="auto" w:fill="auto"/>
          </w:tcPr>
          <w:p w14:paraId="1732455D" w14:textId="77777777" w:rsidR="003318A1" w:rsidRPr="00CC6AC4" w:rsidRDefault="00CC6AC4" w:rsidP="00CC6AC4">
            <w:pPr>
              <w:pStyle w:val="CompactoOE3"/>
              <w:spacing w:after="0"/>
              <w:rPr>
                <w:sz w:val="18"/>
              </w:rPr>
            </w:pPr>
            <w:r w:rsidRPr="00CC6AC4">
              <w:rPr>
                <w:sz w:val="18"/>
              </w:rPr>
              <w:t>Solo clic y clic sostenido (CT-06, RNF-02)</w:t>
            </w:r>
          </w:p>
        </w:tc>
      </w:tr>
      <w:tr w:rsidR="003318A1" w:rsidRPr="00CC6AC4" w14:paraId="6A3BB366" w14:textId="77777777" w:rsidTr="00CC6AC4">
        <w:tc>
          <w:tcPr>
            <w:tcW w:w="982" w:type="pct"/>
            <w:shd w:val="clear" w:color="auto" w:fill="auto"/>
          </w:tcPr>
          <w:p w14:paraId="35766A7D" w14:textId="77777777" w:rsidR="003318A1" w:rsidRPr="00CC6AC4" w:rsidRDefault="00CC6AC4" w:rsidP="00CC6AC4">
            <w:pPr>
              <w:pStyle w:val="CompactoOE3"/>
              <w:spacing w:after="0"/>
              <w:rPr>
                <w:sz w:val="18"/>
              </w:rPr>
            </w:pPr>
            <w:r w:rsidRPr="00CC6AC4">
              <w:rPr>
                <w:sz w:val="18"/>
              </w:rPr>
              <w:t>Interfaz</w:t>
            </w:r>
          </w:p>
        </w:tc>
        <w:tc>
          <w:tcPr>
            <w:tcW w:w="1586" w:type="pct"/>
            <w:shd w:val="clear" w:color="auto" w:fill="auto"/>
          </w:tcPr>
          <w:p w14:paraId="1AE00B6A" w14:textId="77777777" w:rsidR="003318A1" w:rsidRPr="00CC6AC4" w:rsidRDefault="00CC6AC4" w:rsidP="00CC6AC4">
            <w:pPr>
              <w:pStyle w:val="CompactoOE3"/>
              <w:spacing w:after="0"/>
              <w:rPr>
                <w:sz w:val="18"/>
              </w:rPr>
            </w:pPr>
            <w:r w:rsidRPr="00CC6AC4">
              <w:rPr>
                <w:sz w:val="18"/>
              </w:rPr>
              <w:t>uGUI 2.5.0</w:t>
            </w:r>
          </w:p>
        </w:tc>
        <w:tc>
          <w:tcPr>
            <w:tcW w:w="2432" w:type="pct"/>
            <w:shd w:val="clear" w:color="auto" w:fill="auto"/>
          </w:tcPr>
          <w:p w14:paraId="2022985C" w14:textId="77777777" w:rsidR="003318A1" w:rsidRPr="00CC6AC4" w:rsidRDefault="00CC6AC4" w:rsidP="00CC6AC4">
            <w:pPr>
              <w:pStyle w:val="CompactoOE3"/>
              <w:spacing w:after="0"/>
              <w:rPr>
                <w:sz w:val="18"/>
              </w:rPr>
            </w:pPr>
            <w:r w:rsidRPr="00CC6AC4">
              <w:rPr>
                <w:sz w:val="18"/>
              </w:rPr>
              <w:t>Pantallas, diálogos y personajes por recorte</w:t>
            </w:r>
          </w:p>
        </w:tc>
      </w:tr>
      <w:tr w:rsidR="003318A1" w:rsidRPr="00CC6AC4" w14:paraId="7C0AB517" w14:textId="77777777" w:rsidTr="00CC6AC4">
        <w:tc>
          <w:tcPr>
            <w:tcW w:w="982" w:type="pct"/>
            <w:shd w:val="clear" w:color="auto" w:fill="auto"/>
          </w:tcPr>
          <w:p w14:paraId="0F5E2FD1" w14:textId="77777777" w:rsidR="003318A1" w:rsidRPr="00CC6AC4" w:rsidRDefault="00CC6AC4" w:rsidP="00CC6AC4">
            <w:pPr>
              <w:pStyle w:val="CompactoOE3"/>
              <w:spacing w:after="0"/>
              <w:rPr>
                <w:sz w:val="18"/>
              </w:rPr>
            </w:pPr>
            <w:r w:rsidRPr="00CC6AC4">
              <w:rPr>
                <w:sz w:val="18"/>
              </w:rPr>
              <w:t>Pruebas</w:t>
            </w:r>
          </w:p>
        </w:tc>
        <w:tc>
          <w:tcPr>
            <w:tcW w:w="1586" w:type="pct"/>
            <w:shd w:val="clear" w:color="auto" w:fill="auto"/>
          </w:tcPr>
          <w:p w14:paraId="2B5D1DA6" w14:textId="77777777" w:rsidR="003318A1" w:rsidRPr="00CC6AC4" w:rsidRDefault="00CC6AC4" w:rsidP="00CC6AC4">
            <w:pPr>
              <w:pStyle w:val="CompactoOE3"/>
              <w:spacing w:after="0"/>
              <w:rPr>
                <w:sz w:val="18"/>
              </w:rPr>
            </w:pPr>
            <w:r w:rsidRPr="00CC6AC4">
              <w:rPr>
                <w:sz w:val="18"/>
              </w:rPr>
              <w:t>Unity Test Framework 1.7.0 (NUnit)</w:t>
            </w:r>
          </w:p>
        </w:tc>
        <w:tc>
          <w:tcPr>
            <w:tcW w:w="2432" w:type="pct"/>
            <w:shd w:val="clear" w:color="auto" w:fill="auto"/>
          </w:tcPr>
          <w:p w14:paraId="2E47300A" w14:textId="77777777" w:rsidR="003318A1" w:rsidRPr="00CC6AC4" w:rsidRDefault="00CC6AC4" w:rsidP="00CC6AC4">
            <w:pPr>
              <w:pStyle w:val="CompactoOE3"/>
              <w:spacing w:after="0"/>
              <w:rPr>
                <w:sz w:val="18"/>
              </w:rPr>
            </w:pPr>
            <w:r w:rsidRPr="00CC6AC4">
              <w:rPr>
                <w:sz w:val="18"/>
              </w:rPr>
              <w:t>Suites EditMode y PlayMode</w:t>
            </w:r>
          </w:p>
        </w:tc>
      </w:tr>
      <w:tr w:rsidR="003318A1" w:rsidRPr="00CC6AC4" w14:paraId="517A78E6" w14:textId="77777777" w:rsidTr="00CC6AC4">
        <w:tc>
          <w:tcPr>
            <w:tcW w:w="982" w:type="pct"/>
            <w:shd w:val="clear" w:color="auto" w:fill="auto"/>
          </w:tcPr>
          <w:p w14:paraId="41D21BCE" w14:textId="77777777" w:rsidR="003318A1" w:rsidRPr="00CC6AC4" w:rsidRDefault="00CC6AC4" w:rsidP="00CC6AC4">
            <w:pPr>
              <w:pStyle w:val="CompactoOE3"/>
              <w:spacing w:after="0"/>
              <w:rPr>
                <w:sz w:val="18"/>
              </w:rPr>
            </w:pPr>
            <w:r w:rsidRPr="00CC6AC4">
              <w:rPr>
                <w:sz w:val="18"/>
              </w:rPr>
              <w:t>Línea de comandos</w:t>
            </w:r>
          </w:p>
        </w:tc>
        <w:tc>
          <w:tcPr>
            <w:tcW w:w="1586" w:type="pct"/>
            <w:shd w:val="clear" w:color="auto" w:fill="auto"/>
          </w:tcPr>
          <w:p w14:paraId="34818FC5" w14:textId="77777777" w:rsidR="003318A1" w:rsidRPr="00CC6AC4" w:rsidRDefault="00CC6AC4" w:rsidP="00CC6AC4">
            <w:pPr>
              <w:pStyle w:val="CompactoOE3"/>
              <w:spacing w:after="0"/>
              <w:rPr>
                <w:sz w:val="18"/>
              </w:rPr>
            </w:pPr>
            <w:r w:rsidRPr="00CC6AC4">
              <w:rPr>
                <w:sz w:val="18"/>
              </w:rPr>
              <w:t xml:space="preserve">CLI </w:t>
            </w:r>
            <w:r w:rsidRPr="00CC6AC4">
              <w:rPr>
                <w:rStyle w:val="CdigoenlneaOE3"/>
                <w:sz w:val="18"/>
              </w:rPr>
              <w:t>unity</w:t>
            </w:r>
          </w:p>
        </w:tc>
        <w:tc>
          <w:tcPr>
            <w:tcW w:w="2432" w:type="pct"/>
            <w:shd w:val="clear" w:color="auto" w:fill="auto"/>
          </w:tcPr>
          <w:p w14:paraId="69753B8D" w14:textId="77777777" w:rsidR="003318A1" w:rsidRPr="00CC6AC4" w:rsidRDefault="00CC6AC4" w:rsidP="00CC6AC4">
            <w:pPr>
              <w:pStyle w:val="CompactoOE3"/>
              <w:spacing w:after="0"/>
              <w:rPr>
                <w:sz w:val="18"/>
              </w:rPr>
            </w:pPr>
            <w:r w:rsidRPr="00CC6AC4">
              <w:rPr>
                <w:sz w:val="18"/>
              </w:rPr>
              <w:t>Pruebas por lotes y build portable</w:t>
            </w:r>
          </w:p>
        </w:tc>
      </w:tr>
      <w:tr w:rsidR="003318A1" w:rsidRPr="00CC6AC4" w14:paraId="5057E8F8" w14:textId="77777777" w:rsidTr="00CC6AC4">
        <w:tc>
          <w:tcPr>
            <w:tcW w:w="982" w:type="pct"/>
            <w:shd w:val="clear" w:color="auto" w:fill="auto"/>
          </w:tcPr>
          <w:p w14:paraId="627CDFE0" w14:textId="77777777" w:rsidR="003318A1" w:rsidRPr="00CC6AC4" w:rsidRDefault="00CC6AC4" w:rsidP="00CC6AC4">
            <w:pPr>
              <w:pStyle w:val="CompactoOE3"/>
              <w:spacing w:after="0"/>
              <w:rPr>
                <w:sz w:val="18"/>
              </w:rPr>
            </w:pPr>
            <w:r w:rsidRPr="00CC6AC4">
              <w:rPr>
                <w:sz w:val="18"/>
              </w:rPr>
              <w:t>Editores de código</w:t>
            </w:r>
          </w:p>
        </w:tc>
        <w:tc>
          <w:tcPr>
            <w:tcW w:w="1586" w:type="pct"/>
            <w:shd w:val="clear" w:color="auto" w:fill="auto"/>
          </w:tcPr>
          <w:p w14:paraId="6BA589C9" w14:textId="77777777" w:rsidR="003318A1" w:rsidRPr="00CC6AC4" w:rsidRDefault="00CC6AC4" w:rsidP="00CC6AC4">
            <w:pPr>
              <w:pStyle w:val="CompactoOE3"/>
              <w:spacing w:after="0"/>
              <w:rPr>
                <w:sz w:val="18"/>
              </w:rPr>
            </w:pPr>
            <w:r w:rsidRPr="00CC6AC4">
              <w:rPr>
                <w:sz w:val="18"/>
              </w:rPr>
              <w:t>JetBrains Rider 2026.2 y Visual Studio Code</w:t>
            </w:r>
          </w:p>
        </w:tc>
        <w:tc>
          <w:tcPr>
            <w:tcW w:w="2432" w:type="pct"/>
            <w:shd w:val="clear" w:color="auto" w:fill="auto"/>
          </w:tcPr>
          <w:p w14:paraId="48A3D60F" w14:textId="77777777" w:rsidR="003318A1" w:rsidRPr="00CC6AC4" w:rsidRDefault="00CC6AC4" w:rsidP="00CC6AC4">
            <w:pPr>
              <w:pStyle w:val="CompactoOE3"/>
              <w:spacing w:after="0"/>
              <w:rPr>
                <w:sz w:val="18"/>
              </w:rPr>
            </w:pPr>
            <w:r w:rsidRPr="00CC6AC4">
              <w:rPr>
                <w:sz w:val="18"/>
              </w:rPr>
              <w:t>Edición y ejecución de pruebas</w:t>
            </w:r>
          </w:p>
        </w:tc>
      </w:tr>
      <w:tr w:rsidR="003318A1" w:rsidRPr="00CC6AC4" w14:paraId="2A306332" w14:textId="77777777" w:rsidTr="00CC6AC4">
        <w:tc>
          <w:tcPr>
            <w:tcW w:w="982" w:type="pct"/>
            <w:shd w:val="clear" w:color="auto" w:fill="auto"/>
          </w:tcPr>
          <w:p w14:paraId="57916508" w14:textId="77777777" w:rsidR="003318A1" w:rsidRPr="00CC6AC4" w:rsidRDefault="00CC6AC4" w:rsidP="00CC6AC4">
            <w:pPr>
              <w:pStyle w:val="CompactoOE3"/>
              <w:spacing w:after="0"/>
              <w:rPr>
                <w:sz w:val="18"/>
              </w:rPr>
            </w:pPr>
            <w:r w:rsidRPr="00CC6AC4">
              <w:rPr>
                <w:sz w:val="18"/>
              </w:rPr>
              <w:lastRenderedPageBreak/>
              <w:t>Control de versiones</w:t>
            </w:r>
          </w:p>
        </w:tc>
        <w:tc>
          <w:tcPr>
            <w:tcW w:w="1586" w:type="pct"/>
            <w:shd w:val="clear" w:color="auto" w:fill="auto"/>
          </w:tcPr>
          <w:p w14:paraId="7FDDD62B" w14:textId="77777777" w:rsidR="003318A1" w:rsidRPr="00CC6AC4" w:rsidRDefault="00CC6AC4" w:rsidP="00CC6AC4">
            <w:pPr>
              <w:pStyle w:val="CompactoOE3"/>
              <w:spacing w:after="0"/>
              <w:rPr>
                <w:sz w:val="18"/>
              </w:rPr>
            </w:pPr>
            <w:r w:rsidRPr="00CC6AC4">
              <w:rPr>
                <w:sz w:val="18"/>
              </w:rPr>
              <w:t>Git y GitHub</w:t>
            </w:r>
          </w:p>
        </w:tc>
        <w:tc>
          <w:tcPr>
            <w:tcW w:w="2432" w:type="pct"/>
            <w:shd w:val="clear" w:color="auto" w:fill="auto"/>
          </w:tcPr>
          <w:p w14:paraId="7C6E2FE5" w14:textId="77777777" w:rsidR="003318A1" w:rsidRPr="00CC6AC4" w:rsidRDefault="00CC6AC4" w:rsidP="00CC6AC4">
            <w:pPr>
              <w:pStyle w:val="CompactoOE3"/>
              <w:spacing w:after="0"/>
              <w:rPr>
                <w:sz w:val="18"/>
              </w:rPr>
            </w:pPr>
            <w:r w:rsidRPr="00CC6AC4">
              <w:rPr>
                <w:sz w:val="18"/>
              </w:rPr>
              <w:t>Ramas de trabajo y pull requests</w:t>
            </w:r>
          </w:p>
        </w:tc>
      </w:tr>
      <w:tr w:rsidR="003318A1" w:rsidRPr="00CC6AC4" w14:paraId="5A99C274" w14:textId="77777777" w:rsidTr="00CC6AC4">
        <w:tc>
          <w:tcPr>
            <w:tcW w:w="982" w:type="pct"/>
            <w:shd w:val="clear" w:color="auto" w:fill="auto"/>
          </w:tcPr>
          <w:p w14:paraId="1D5A4A83" w14:textId="77777777" w:rsidR="003318A1" w:rsidRPr="00CC6AC4" w:rsidRDefault="00CC6AC4" w:rsidP="00CC6AC4">
            <w:pPr>
              <w:pStyle w:val="CompactoOE3"/>
              <w:spacing w:after="0"/>
              <w:rPr>
                <w:sz w:val="18"/>
              </w:rPr>
            </w:pPr>
            <w:r w:rsidRPr="00CC6AC4">
              <w:rPr>
                <w:sz w:val="18"/>
              </w:rPr>
              <w:t>Documentos fuente</w:t>
            </w:r>
          </w:p>
        </w:tc>
        <w:tc>
          <w:tcPr>
            <w:tcW w:w="1586" w:type="pct"/>
            <w:shd w:val="clear" w:color="auto" w:fill="auto"/>
          </w:tcPr>
          <w:p w14:paraId="2BE932CC" w14:textId="77777777" w:rsidR="003318A1" w:rsidRPr="00CC6AC4" w:rsidRDefault="00CC6AC4" w:rsidP="00CC6AC4">
            <w:pPr>
              <w:pStyle w:val="CompactoOE3"/>
              <w:spacing w:after="0"/>
              <w:rPr>
                <w:sz w:val="18"/>
              </w:rPr>
            </w:pPr>
            <w:r w:rsidRPr="00CC6AC4">
              <w:rPr>
                <w:sz w:val="18"/>
              </w:rPr>
              <w:t>markitdown</w:t>
            </w:r>
          </w:p>
        </w:tc>
        <w:tc>
          <w:tcPr>
            <w:tcW w:w="2432" w:type="pct"/>
            <w:shd w:val="clear" w:color="auto" w:fill="auto"/>
          </w:tcPr>
          <w:p w14:paraId="2C4E8039" w14:textId="77777777" w:rsidR="003318A1" w:rsidRPr="00CC6AC4" w:rsidRDefault="00CC6AC4" w:rsidP="00CC6AC4">
            <w:pPr>
              <w:pStyle w:val="CompactoOE3"/>
              <w:spacing w:after="0"/>
              <w:rPr>
                <w:sz w:val="18"/>
              </w:rPr>
            </w:pPr>
            <w:r w:rsidRPr="00CC6AC4">
              <w:rPr>
                <w:sz w:val="18"/>
              </w:rPr>
              <w:t>Conversión consultable de los .docx radicados</w:t>
            </w:r>
          </w:p>
        </w:tc>
      </w:tr>
      <w:tr w:rsidR="003318A1" w:rsidRPr="00CC6AC4" w14:paraId="328D701A" w14:textId="77777777" w:rsidTr="00CC6AC4">
        <w:tc>
          <w:tcPr>
            <w:tcW w:w="982" w:type="pct"/>
            <w:shd w:val="clear" w:color="auto" w:fill="auto"/>
          </w:tcPr>
          <w:p w14:paraId="57C5BB60" w14:textId="77777777" w:rsidR="003318A1" w:rsidRPr="00CC6AC4" w:rsidRDefault="00CC6AC4" w:rsidP="00CC6AC4">
            <w:pPr>
              <w:pStyle w:val="CompactoOE3"/>
              <w:spacing w:after="0"/>
              <w:rPr>
                <w:sz w:val="18"/>
              </w:rPr>
            </w:pPr>
            <w:r w:rsidRPr="00CC6AC4">
              <w:rPr>
                <w:sz w:val="18"/>
              </w:rPr>
              <w:t>Corredor de pruebas con el Editor abierto</w:t>
            </w:r>
          </w:p>
        </w:tc>
        <w:tc>
          <w:tcPr>
            <w:tcW w:w="1586" w:type="pct"/>
            <w:shd w:val="clear" w:color="auto" w:fill="auto"/>
          </w:tcPr>
          <w:p w14:paraId="57B2268B" w14:textId="77777777" w:rsidR="003318A1" w:rsidRPr="00CC6AC4" w:rsidRDefault="00CC6AC4" w:rsidP="00CC6AC4">
            <w:pPr>
              <w:pStyle w:val="CompactoOE3"/>
              <w:spacing w:after="0"/>
              <w:rPr>
                <w:sz w:val="18"/>
              </w:rPr>
            </w:pPr>
            <w:r w:rsidRPr="00CC6AC4">
              <w:rPr>
                <w:rStyle w:val="CdigoenlneaOE3"/>
                <w:sz w:val="18"/>
              </w:rPr>
              <w:t>editor.ps1</w:t>
            </w:r>
            <w:r w:rsidRPr="00CC6AC4">
              <w:rPr>
                <w:sz w:val="18"/>
              </w:rPr>
              <w:t xml:space="preserve"> (PowerShell 7) sobre el servidor HTTP local del paquete </w:t>
            </w:r>
            <w:r w:rsidRPr="00CC6AC4">
              <w:rPr>
                <w:rStyle w:val="CdigoenlneaOE3"/>
                <w:sz w:val="18"/>
              </w:rPr>
              <w:t>com.unity.pipeline</w:t>
            </w:r>
          </w:p>
        </w:tc>
        <w:tc>
          <w:tcPr>
            <w:tcW w:w="2432" w:type="pct"/>
            <w:shd w:val="clear" w:color="auto" w:fill="auto"/>
          </w:tcPr>
          <w:p w14:paraId="687D8613" w14:textId="77777777" w:rsidR="003318A1" w:rsidRPr="00CC6AC4" w:rsidRDefault="00CC6AC4" w:rsidP="00CC6AC4">
            <w:pPr>
              <w:pStyle w:val="CompactoOE3"/>
              <w:spacing w:after="0"/>
              <w:rPr>
                <w:sz w:val="18"/>
              </w:rPr>
            </w:pPr>
            <w:r w:rsidRPr="00CC6AC4">
              <w:rPr>
                <w:sz w:val="18"/>
              </w:rPr>
              <w:t>Corridas completas con la vista de juego fijada a 1920 × 1080, sin cerrar el Editor</w:t>
            </w:r>
          </w:p>
        </w:tc>
      </w:tr>
      <w:tr w:rsidR="003318A1" w:rsidRPr="00CC6AC4" w14:paraId="5D3EF233" w14:textId="77777777" w:rsidTr="00CC6AC4">
        <w:tc>
          <w:tcPr>
            <w:tcW w:w="982" w:type="pct"/>
            <w:shd w:val="clear" w:color="auto" w:fill="auto"/>
          </w:tcPr>
          <w:p w14:paraId="7712702E" w14:textId="77777777" w:rsidR="003318A1" w:rsidRPr="00CC6AC4" w:rsidRDefault="00CC6AC4" w:rsidP="00CC6AC4">
            <w:pPr>
              <w:pStyle w:val="CompactoOE3"/>
              <w:spacing w:after="0"/>
              <w:rPr>
                <w:sz w:val="18"/>
              </w:rPr>
            </w:pPr>
            <w:r w:rsidRPr="00CC6AC4">
              <w:rPr>
                <w:sz w:val="18"/>
              </w:rPr>
              <w:t>Arnés del ejecutable</w:t>
            </w:r>
          </w:p>
        </w:tc>
        <w:tc>
          <w:tcPr>
            <w:tcW w:w="1586" w:type="pct"/>
            <w:shd w:val="clear" w:color="auto" w:fill="auto"/>
          </w:tcPr>
          <w:p w14:paraId="196693A4" w14:textId="77777777" w:rsidR="003318A1" w:rsidRPr="00CC6AC4" w:rsidRDefault="00CC6AC4" w:rsidP="00CC6AC4">
            <w:pPr>
              <w:pStyle w:val="CompactoOE3"/>
              <w:spacing w:after="0"/>
              <w:rPr>
                <w:sz w:val="18"/>
              </w:rPr>
            </w:pPr>
            <w:r w:rsidRPr="00CC6AC4">
              <w:rPr>
                <w:rStyle w:val="CdigoenlneaOE3"/>
                <w:sz w:val="18"/>
              </w:rPr>
              <w:t>oe4.ps1</w:t>
            </w:r>
            <w:r w:rsidRPr="00CC6AC4">
              <w:rPr>
                <w:sz w:val="18"/>
              </w:rPr>
              <w:t xml:space="preserve"> (PowerShell 7)</w:t>
            </w:r>
          </w:p>
        </w:tc>
        <w:tc>
          <w:tcPr>
            <w:tcW w:w="2432" w:type="pct"/>
            <w:shd w:val="clear" w:color="auto" w:fill="auto"/>
          </w:tcPr>
          <w:p w14:paraId="0F3AC908" w14:textId="77777777" w:rsidR="003318A1" w:rsidRPr="00CC6AC4" w:rsidRDefault="00CC6AC4" w:rsidP="00CC6AC4">
            <w:pPr>
              <w:pStyle w:val="CompactoOE3"/>
              <w:spacing w:after="0"/>
              <w:rPr>
                <w:sz w:val="18"/>
              </w:rPr>
            </w:pPr>
            <w:r w:rsidRPr="00CC6AC4">
              <w:rPr>
                <w:sz w:val="18"/>
              </w:rPr>
              <w:t xml:space="preserve">Recorridos, cargas, memoria, red y residuos sobre el </w:t>
            </w:r>
            <w:r w:rsidRPr="00CC6AC4">
              <w:rPr>
                <w:rStyle w:val="CdigoenlneaOE3"/>
                <w:sz w:val="18"/>
              </w:rPr>
              <w:t>.exe</w:t>
            </w:r>
          </w:p>
        </w:tc>
      </w:tr>
      <w:tr w:rsidR="003318A1" w:rsidRPr="00CC6AC4" w14:paraId="39D37649" w14:textId="77777777" w:rsidTr="00CC6AC4">
        <w:tc>
          <w:tcPr>
            <w:tcW w:w="982" w:type="pct"/>
            <w:shd w:val="clear" w:color="auto" w:fill="auto"/>
          </w:tcPr>
          <w:p w14:paraId="52DE7481" w14:textId="77777777" w:rsidR="003318A1" w:rsidRPr="00CC6AC4" w:rsidRDefault="00CC6AC4" w:rsidP="00CC6AC4">
            <w:pPr>
              <w:pStyle w:val="CompactoOE3"/>
              <w:spacing w:after="0"/>
              <w:rPr>
                <w:sz w:val="18"/>
              </w:rPr>
            </w:pPr>
            <w:r w:rsidRPr="00CC6AC4">
              <w:rPr>
                <w:sz w:val="18"/>
              </w:rPr>
              <w:t>Suite repartida en dos Editores</w:t>
            </w:r>
          </w:p>
        </w:tc>
        <w:tc>
          <w:tcPr>
            <w:tcW w:w="1586" w:type="pct"/>
            <w:shd w:val="clear" w:color="auto" w:fill="auto"/>
          </w:tcPr>
          <w:p w14:paraId="3B285ADF" w14:textId="77777777" w:rsidR="003318A1" w:rsidRPr="00CC6AC4" w:rsidRDefault="00CC6AC4" w:rsidP="00CC6AC4">
            <w:pPr>
              <w:pStyle w:val="CompactoOE3"/>
              <w:spacing w:after="0"/>
              <w:rPr>
                <w:sz w:val="18"/>
              </w:rPr>
            </w:pPr>
            <w:r w:rsidRPr="00CC6AC4">
              <w:rPr>
                <w:rStyle w:val="CdigoenlneaOE3"/>
                <w:sz w:val="18"/>
              </w:rPr>
              <w:t>suite2.ps1</w:t>
            </w:r>
            <w:r w:rsidRPr="00CC6AC4">
              <w:rPr>
                <w:sz w:val="18"/>
              </w:rPr>
              <w:t xml:space="preserve"> (PowerShell 7; </w:t>
            </w:r>
            <w:r w:rsidRPr="00CC6AC4">
              <w:rPr>
                <w:rStyle w:val="CdigoenlneaOE3"/>
                <w:sz w:val="18"/>
              </w:rPr>
              <w:t>4e78f47</w:t>
            </w:r>
            <w:r w:rsidRPr="00CC6AC4">
              <w:rPr>
                <w:sz w:val="18"/>
              </w:rPr>
              <w:t>, 02/10/2026)</w:t>
            </w:r>
          </w:p>
        </w:tc>
        <w:tc>
          <w:tcPr>
            <w:tcW w:w="2432" w:type="pct"/>
            <w:shd w:val="clear" w:color="auto" w:fill="auto"/>
          </w:tcPr>
          <w:p w14:paraId="1632E6F8" w14:textId="77777777" w:rsidR="003318A1" w:rsidRPr="00CC6AC4" w:rsidRDefault="00CC6AC4" w:rsidP="00CC6AC4">
            <w:pPr>
              <w:pStyle w:val="CompactoOE3"/>
              <w:spacing w:after="0"/>
              <w:rPr>
                <w:sz w:val="18"/>
              </w:rPr>
            </w:pPr>
            <w:r w:rsidRPr="00CC6AC4">
              <w:rPr>
                <w:sz w:val="18"/>
              </w:rPr>
              <w:t xml:space="preserve">Reparte la suite entre el Editor del proyecto y el de una copia sincronizada y cruza lo ejecutado con </w:t>
            </w:r>
            <w:r w:rsidRPr="00CC6AC4">
              <w:rPr>
                <w:rStyle w:val="CdigoenlneaOE3"/>
                <w:sz w:val="18"/>
              </w:rPr>
              <w:t>list_tests</w:t>
            </w:r>
            <w:r w:rsidRPr="00CC6AC4">
              <w:rPr>
                <w:sz w:val="18"/>
              </w:rPr>
              <w:t>; en las rondas del 05 y el 06/10 murió por memoria al abrir el segundo Editor y la suite se corrió en uno solo (apartado 9.5)</w:t>
            </w:r>
          </w:p>
        </w:tc>
      </w:tr>
      <w:tr w:rsidR="003318A1" w:rsidRPr="00CC6AC4" w14:paraId="054F382A" w14:textId="77777777" w:rsidTr="00CC6AC4">
        <w:tc>
          <w:tcPr>
            <w:tcW w:w="982" w:type="pct"/>
            <w:shd w:val="clear" w:color="auto" w:fill="auto"/>
          </w:tcPr>
          <w:p w14:paraId="006D9F39" w14:textId="77777777" w:rsidR="003318A1" w:rsidRPr="00CC6AC4" w:rsidRDefault="00CC6AC4" w:rsidP="00CC6AC4">
            <w:pPr>
              <w:pStyle w:val="CompactoOE3"/>
              <w:spacing w:after="0"/>
              <w:rPr>
                <w:sz w:val="18"/>
              </w:rPr>
            </w:pPr>
            <w:r w:rsidRPr="00CC6AC4">
              <w:rPr>
                <w:sz w:val="18"/>
              </w:rPr>
              <w:t>Herramientas del carril de personajes</w:t>
            </w:r>
          </w:p>
        </w:tc>
        <w:tc>
          <w:tcPr>
            <w:tcW w:w="1586" w:type="pct"/>
            <w:shd w:val="clear" w:color="auto" w:fill="auto"/>
          </w:tcPr>
          <w:p w14:paraId="0881F2E0" w14:textId="77777777" w:rsidR="003318A1" w:rsidRPr="00CC6AC4" w:rsidRDefault="00CC6AC4" w:rsidP="00CC6AC4">
            <w:pPr>
              <w:pStyle w:val="CompactoOE3"/>
              <w:spacing w:after="0"/>
              <w:rPr>
                <w:sz w:val="18"/>
              </w:rPr>
            </w:pPr>
            <w:r w:rsidRPr="00CC6AC4">
              <w:rPr>
                <w:sz w:val="18"/>
              </w:rPr>
              <w:t>Python 3 con Pillow</w:t>
            </w:r>
          </w:p>
        </w:tc>
        <w:tc>
          <w:tcPr>
            <w:tcW w:w="2432" w:type="pct"/>
            <w:shd w:val="clear" w:color="auto" w:fill="auto"/>
          </w:tcPr>
          <w:p w14:paraId="7C4F3272" w14:textId="77777777" w:rsidR="003318A1" w:rsidRPr="00CC6AC4" w:rsidRDefault="00CC6AC4" w:rsidP="00CC6AC4">
            <w:pPr>
              <w:pStyle w:val="CompactoOE3"/>
              <w:spacing w:after="0"/>
              <w:rPr>
                <w:sz w:val="18"/>
              </w:rPr>
            </w:pPr>
            <w:r w:rsidRPr="00CC6AC4">
              <w:rPr>
                <w:rStyle w:val="CdigoenlneaOE3"/>
                <w:sz w:val="18"/>
              </w:rPr>
              <w:t>coreografia.py</w:t>
            </w:r>
            <w:r w:rsidRPr="00CC6AC4">
              <w:rPr>
                <w:sz w:val="18"/>
              </w:rPr>
              <w:t xml:space="preserve">, </w:t>
            </w:r>
            <w:r w:rsidRPr="00CC6AC4">
              <w:rPr>
                <w:rStyle w:val="CdigoenlneaOE3"/>
                <w:sz w:val="18"/>
              </w:rPr>
              <w:t>pose_preview.py</w:t>
            </w:r>
            <w:r w:rsidRPr="00CC6AC4">
              <w:rPr>
                <w:sz w:val="18"/>
              </w:rPr>
              <w:t xml:space="preserve">, </w:t>
            </w:r>
            <w:r w:rsidRPr="00CC6AC4">
              <w:rPr>
                <w:rStyle w:val="CdigoenlneaOE3"/>
                <w:sz w:val="18"/>
              </w:rPr>
              <w:t>maqueta.py</w:t>
            </w:r>
            <w:r w:rsidRPr="00CC6AC4">
              <w:rPr>
                <w:sz w:val="18"/>
              </w:rPr>
              <w:t xml:space="preserve"> y </w:t>
            </w:r>
            <w:r w:rsidRPr="00CC6AC4">
              <w:rPr>
                <w:rStyle w:val="CdigoenlneaOE3"/>
                <w:sz w:val="18"/>
              </w:rPr>
              <w:t>preparar_arte_final.py</w:t>
            </w:r>
            <w:r w:rsidRPr="00CC6AC4">
              <w:rPr>
                <w:sz w:val="18"/>
              </w:rPr>
              <w:t>: coreografía de los clips, verificación fuera de Unity y entrada del arte final (Anexo F)</w:t>
            </w:r>
          </w:p>
        </w:tc>
      </w:tr>
      <w:tr w:rsidR="003318A1" w:rsidRPr="00CC6AC4" w14:paraId="19824394" w14:textId="77777777" w:rsidTr="00CC6AC4">
        <w:tc>
          <w:tcPr>
            <w:tcW w:w="982" w:type="pct"/>
            <w:shd w:val="clear" w:color="auto" w:fill="auto"/>
          </w:tcPr>
          <w:p w14:paraId="4B2A5EFA" w14:textId="77777777" w:rsidR="003318A1" w:rsidRPr="00CC6AC4" w:rsidRDefault="00CC6AC4" w:rsidP="00CC6AC4">
            <w:pPr>
              <w:pStyle w:val="CompactoOE3"/>
              <w:spacing w:after="0"/>
              <w:rPr>
                <w:sz w:val="18"/>
              </w:rPr>
            </w:pPr>
            <w:r w:rsidRPr="00CC6AC4">
              <w:rPr>
                <w:sz w:val="18"/>
              </w:rPr>
              <w:t>Generador de rigs</w:t>
            </w:r>
          </w:p>
        </w:tc>
        <w:tc>
          <w:tcPr>
            <w:tcW w:w="1586" w:type="pct"/>
            <w:shd w:val="clear" w:color="auto" w:fill="auto"/>
          </w:tcPr>
          <w:p w14:paraId="338A6DBE" w14:textId="77777777" w:rsidR="003318A1" w:rsidRPr="00CC6AC4" w:rsidRDefault="00CC6AC4" w:rsidP="00CC6AC4">
            <w:pPr>
              <w:pStyle w:val="CompactoOE3"/>
              <w:spacing w:after="0"/>
              <w:rPr>
                <w:sz w:val="18"/>
              </w:rPr>
            </w:pPr>
            <w:r w:rsidRPr="00CC6AC4">
              <w:rPr>
                <w:rStyle w:val="CdigoenlneaOE3"/>
                <w:sz w:val="18"/>
              </w:rPr>
              <w:t>BuildRigsFinal.cs.txt</w:t>
            </w:r>
            <w:r w:rsidRPr="00CC6AC4">
              <w:rPr>
                <w:sz w:val="18"/>
              </w:rPr>
              <w:t xml:space="preserve">, un script de Editor efímero lanzado con </w:t>
            </w:r>
            <w:r w:rsidRPr="00CC6AC4">
              <w:rPr>
                <w:rStyle w:val="CdigoenlneaOE3"/>
                <w:sz w:val="18"/>
              </w:rPr>
              <w:t>execute_script</w:t>
            </w:r>
          </w:p>
        </w:tc>
        <w:tc>
          <w:tcPr>
            <w:tcW w:w="2432" w:type="pct"/>
            <w:shd w:val="clear" w:color="auto" w:fill="auto"/>
          </w:tcPr>
          <w:p w14:paraId="60A0F274" w14:textId="77777777" w:rsidR="003318A1" w:rsidRPr="00CC6AC4" w:rsidRDefault="00CC6AC4" w:rsidP="00CC6AC4">
            <w:pPr>
              <w:pStyle w:val="CompactoOE3"/>
              <w:spacing w:after="0"/>
              <w:rPr>
                <w:sz w:val="18"/>
              </w:rPr>
            </w:pPr>
            <w:r w:rsidRPr="00CC6AC4">
              <w:rPr>
                <w:sz w:val="18"/>
              </w:rPr>
              <w:t>Añade nodos, reordena hermanos y reescribe clips en los siete prefabs sin reconstruirlos; se copia al Editor, se corre y se borra</w:t>
            </w:r>
          </w:p>
        </w:tc>
      </w:tr>
      <w:tr w:rsidR="003318A1" w:rsidRPr="00CC6AC4" w14:paraId="4FE99C5E" w14:textId="77777777" w:rsidTr="00CC6AC4">
        <w:tc>
          <w:tcPr>
            <w:tcW w:w="982" w:type="pct"/>
            <w:shd w:val="clear" w:color="auto" w:fill="auto"/>
          </w:tcPr>
          <w:p w14:paraId="35674CC6" w14:textId="77777777" w:rsidR="003318A1" w:rsidRPr="00CC6AC4" w:rsidRDefault="00CC6AC4" w:rsidP="00CC6AC4">
            <w:pPr>
              <w:pStyle w:val="CompactoOE3"/>
              <w:spacing w:after="0"/>
              <w:rPr>
                <w:sz w:val="18"/>
              </w:rPr>
            </w:pPr>
            <w:r w:rsidRPr="00CC6AC4">
              <w:rPr>
                <w:sz w:val="18"/>
              </w:rPr>
              <w:t>Generación de este entregable</w:t>
            </w:r>
          </w:p>
        </w:tc>
        <w:tc>
          <w:tcPr>
            <w:tcW w:w="1586" w:type="pct"/>
            <w:shd w:val="clear" w:color="auto" w:fill="auto"/>
          </w:tcPr>
          <w:p w14:paraId="56F910C2" w14:textId="77777777" w:rsidR="003318A1" w:rsidRPr="00CC6AC4" w:rsidRDefault="00CC6AC4" w:rsidP="00CC6AC4">
            <w:pPr>
              <w:pStyle w:val="CompactoOE3"/>
              <w:spacing w:after="0"/>
              <w:rPr>
                <w:sz w:val="18"/>
              </w:rPr>
            </w:pPr>
            <w:r w:rsidRPr="00CC6AC4">
              <w:rPr>
                <w:sz w:val="18"/>
              </w:rPr>
              <w:t>pandoc 3.9 y Microsoft Word</w:t>
            </w:r>
          </w:p>
        </w:tc>
        <w:tc>
          <w:tcPr>
            <w:tcW w:w="2432" w:type="pct"/>
            <w:shd w:val="clear" w:color="auto" w:fill="auto"/>
          </w:tcPr>
          <w:p w14:paraId="2C04D199" w14:textId="77777777" w:rsidR="003318A1" w:rsidRPr="00CC6AC4" w:rsidRDefault="00CC6AC4" w:rsidP="00CC6AC4">
            <w:pPr>
              <w:pStyle w:val="CompactoOE3"/>
              <w:spacing w:after="0"/>
              <w:rPr>
                <w:sz w:val="18"/>
              </w:rPr>
            </w:pPr>
            <w:r w:rsidRPr="00CC6AC4">
              <w:rPr>
                <w:sz w:val="18"/>
              </w:rPr>
              <w:t>Documento principal y anexos</w:t>
            </w:r>
          </w:p>
        </w:tc>
      </w:tr>
    </w:tbl>
    <w:p w14:paraId="5020AE6B" w14:textId="77777777" w:rsidR="003318A1" w:rsidRDefault="00CC6AC4">
      <w:pPr>
        <w:pStyle w:val="PrimerprrafoOE3"/>
      </w:pPr>
      <w:r>
        <w:t>La forma de correr las pruebas cambió con el proyecto. La fase de cimientos se verificó por línea de comandos, con el editor cerrado, y así lo declaró la D02. En la D03 se conectó JetBrains Rider como editor externo del motor, con su extensión de puente, y las pruebas pasaron a correr contra el editor abierto; la línea de comandos quedó como respaldo para las corridas limpias y para generar la build portable. La conexión resultó inestable: entre el 13 y el 19 de septiembre las actas D05 a D07 registran el c</w:t>
      </w:r>
      <w:r>
        <w:t xml:space="preserve">orredor del entorno de desarrollo desconectado o intermitente. Los puntos de control E y F del Slice 1, que verificaron la mecánica rehecha del Nivel 1, se corrieron por línea de comandos con el editor cerrado. La corrida del punto de control F, el 15 de septiembre, dio 221 de 221 casos en EditMode y 144 de 153 en PlayMode, y es la que declara la D06. Cuando el puente no respondía con el editor abierto se usó un tercer camino, un script temporal dentro del editor que invoca la interfaz de pruebas de Unity. </w:t>
      </w:r>
      <w:r>
        <w:t xml:space="preserve">Con él se corrieron, entre otras, la suite del punto de control W-F del Slice 2, ese mismo 15 de septiembre (212 de 212 casos en EditMode y 146 de 148 en PlayMode, con los dos restantes en verde tras actualizar su expectativa; Anexo C, apartado </w:t>
      </w:r>
      <w:r>
        <w:lastRenderedPageBreak/>
        <w:t xml:space="preserve">4), y la corrida completa del 25 de septiembre (Anexo G, apartado 4.2). Desde el 30 de septiembre las corridas con el editor abierto pasan por </w:t>
      </w:r>
      <w:r>
        <w:rPr>
          <w:rStyle w:val="CdigoenlneaOE3"/>
        </w:rPr>
        <w:t>editor.ps1</w:t>
      </w:r>
      <w:r>
        <w:t xml:space="preserve"> (Tabla 2.5), que fija la vista de juego a 1920 × 1080 antes de cada corrida PlayMode; así se hicieron la línea ba</w:t>
      </w:r>
      <w:r>
        <w:t>se del cierre y las corridas completas del 1 de octubre (Anexo G, apartado 4.2).</w:t>
      </w:r>
    </w:p>
    <w:p w14:paraId="10D02AC5" w14:textId="77777777" w:rsidR="003318A1" w:rsidRDefault="00CC6AC4">
      <w:pPr>
        <w:pStyle w:val="TextoOE3"/>
      </w:pPr>
      <w:r>
        <w:t xml:space="preserve">El repositorio registra 104 commits entre el 29 de agosto y el 30 de septiembre de 2026, hasta </w:t>
      </w:r>
      <w:r>
        <w:rPr>
          <w:rStyle w:val="CdigoenlneaOE3"/>
        </w:rPr>
        <w:t>359365e</w:t>
      </w:r>
      <w:r>
        <w:t xml:space="preserve">, hechos desde las cuentas de los dos estudiantes. El trabajo avanzó en ramas por fase, incremento o carril, que se integraron en la rama principal mediante solicitudes de integración (pull requests). El Slice 1 entró en cuatro ramas de fase, y sus fases 5 y 6 llegaron con la rama del Slice 2. Se fusionaron catorce solicitudes, de la n.º 49 (6 de septiembre, cimientos del Slice 1) a la n.º 88 (30 de septiembre); las dos últimas llevaron a la rama principal </w:t>
      </w:r>
      <w:r>
        <w:rPr>
          <w:rStyle w:val="CdigoenlneaOE3"/>
        </w:rPr>
        <w:t>44fd479</w:t>
      </w:r>
      <w:r>
        <w:t>, el plan de pruebas del OE4 (</w:t>
      </w:r>
      <w:r>
        <w:rPr>
          <w:rStyle w:val="CdigoenlneaOE3"/>
        </w:rPr>
        <w:t>d105838</w:t>
      </w:r>
      <w:r>
        <w:t>) y el cierre de inconsistencias (</w:t>
      </w:r>
      <w:r>
        <w:rPr>
          <w:rStyle w:val="CdigoenlneaOE3"/>
        </w:rPr>
        <w:t>37b3cb7</w:t>
      </w:r>
      <w:r>
        <w:t xml:space="preserve"> y </w:t>
      </w:r>
      <w:r>
        <w:rPr>
          <w:rStyle w:val="CdigoenlneaOE3"/>
        </w:rPr>
        <w:t>5a22df1</w:t>
      </w:r>
      <w:r>
        <w:t xml:space="preserve">). El cierre del 30 de septiembre y el 1 de octubre se trabajó en la rama </w:t>
      </w:r>
      <w:r>
        <w:rPr>
          <w:rStyle w:val="CdigoenlneaOE3"/>
        </w:rPr>
        <w:t>feat/cierre-de-slices-y-oe3</w:t>
      </w:r>
      <w:r>
        <w:t xml:space="preserve">, abierta desde </w:t>
      </w:r>
      <w:r>
        <w:rPr>
          <w:rStyle w:val="CdigoenlneaOE3"/>
        </w:rPr>
        <w:t>359365e</w:t>
      </w:r>
      <w:r>
        <w:t xml:space="preserve">, y de ella sale el corte del 1 de octubre de 2026 que describe este documento (capítulo 1). El trabajo posterior al corte, del 02 al 06/10/2026, está en la rama </w:t>
      </w:r>
      <w:r>
        <w:rPr>
          <w:rStyle w:val="CdigoenlneaOE3"/>
        </w:rPr>
        <w:t>feat/personajes-animados</w:t>
      </w:r>
      <w:r>
        <w:t xml:space="preserve">, que no se ha fusionado a </w:t>
      </w:r>
      <w:r>
        <w:rPr>
          <w:rStyle w:val="CdigoenlneaOE3"/>
        </w:rPr>
        <w:t>main</w:t>
      </w:r>
      <w:r>
        <w:t>. El desarrollo se apoyó además en un agente de programación asistida por inteligencia artificial (Claude Code, de Anthr</w:t>
      </w:r>
      <w:r>
        <w:t>opic), que operó sobre el repositorio, el editor y las pruebas bajo la dirección y la revisión de los autores, como consta en el archivo de instrucciones del agente versionado en el repositorio y en los documentos de resultados.</w:t>
      </w:r>
    </w:p>
    <w:p w14:paraId="1D0590A0" w14:textId="77777777" w:rsidR="003318A1" w:rsidRDefault="00CC6AC4">
      <w:pPr>
        <w:pStyle w:val="Ttulo2"/>
      </w:pPr>
      <w:bookmarkStart w:id="11" w:name="_Toc242544838"/>
      <w:r>
        <w:t>2.5 Prácticas de ingeniería</w:t>
      </w:r>
      <w:bookmarkEnd w:id="11"/>
    </w:p>
    <w:p w14:paraId="798A016B" w14:textId="77777777" w:rsidR="003318A1" w:rsidRDefault="00CC6AC4">
      <w:pPr>
        <w:pStyle w:val="PrimerprrafoOE3"/>
      </w:pPr>
      <w:r>
        <w:t xml:space="preserve">El contrato de desarrollo obliga a escribir la prueba antes que la implementación y a verla fallar. Cada tarea sigue la secuencia de planeación, diseño de casos, prueba en rojo, implementación y refactorización; los defectos se reproducen, se diagnostican y luego se corrigen. En el cierre, cuando una prueba salía en verde desde el principio, una mutación temporal del código de producción, revertida después, demostraba que la prueba detectaba el defecto. La práctica descansa en la arquitectura: la lógica de </w:t>
      </w:r>
      <w:r>
        <w:t>cada nivel está escrita en C# plano y se prueba en EditMode, sin escena ni fotogramas, y el componente del motor, un adaptador fino, se prueba en PlayMode con el cableado de la escena (apartado 3.1). La suite se organiza en diecisiete módulos de prueba, once de EditMode y seis de PlayMode, y su resultado en el corte está en el apartado 9.3.</w:t>
      </w:r>
    </w:p>
    <w:p w14:paraId="3E656806" w14:textId="77777777" w:rsidR="003318A1" w:rsidRDefault="00CC6AC4">
      <w:pPr>
        <w:pStyle w:val="TextoOE3"/>
      </w:pPr>
      <w:r>
        <w:t>Desde la D02 rige el acuerdo de que toda verificación declara cómo se ejecutó y qué dio, y de que ninguna casilla de prueba se marca dando por hecho que la suite pasó. Los documentos de resultados reportan las corridas tal como salieron, con los casos que fallan y su causa: en la D06 se declararon nueve casos no verdes, tres de ellos preexistentes, antes de fusionar el Slice 2. En el cierre, cada corrección se comparó con la línea base del 30 de septiembre y pasó por una revisión independiente antes de acep</w:t>
      </w:r>
      <w:r>
        <w:t>tarse.</w:t>
      </w:r>
    </w:p>
    <w:p w14:paraId="53547549" w14:textId="77777777" w:rsidR="003318A1" w:rsidRDefault="00CC6AC4">
      <w:pPr>
        <w:pStyle w:val="TextoOE3"/>
      </w:pPr>
      <w:r>
        <w:t xml:space="preserve">Para la trazabilidad (CT-10), el nombre de cada prueba cita el requerimiento que verifica, con el patrón </w:t>
      </w:r>
      <w:r>
        <w:rPr>
          <w:rStyle w:val="CdigoenlneaOE3"/>
        </w:rPr>
        <w:t>&lt;Sujeto&gt;_&lt;Requisito&gt;_&lt;QuéHace&gt;</w:t>
      </w:r>
      <w:r>
        <w:t>, y una prueba de trazabilidad falla si alguno de los cuarenta y siete RF carece de una que lo nombre. El mecanismo se detalla en los apartados 9.1 y 9.4, y la matriz del Anexo A se deriva de esos nombres.</w:t>
      </w:r>
    </w:p>
    <w:p w14:paraId="6A2459D1" w14:textId="77777777" w:rsidR="003318A1" w:rsidRDefault="00CC6AC4">
      <w:pPr>
        <w:pStyle w:val="TextoOE3"/>
      </w:pPr>
      <w:r>
        <w:lastRenderedPageBreak/>
        <w:t>Los criterios pedagógicos y de arquitectura también son pruebas. Los invariantes pedagógicos, que el estudiante nunca pierde (CP-02) y nunca ve una cifra de desempeño (CP-03), y la regla de que ningún nivel referencia a otro (RNF-16) están fijados con pruebas automáticas (apartados 3.2 y 9.1).</w:t>
      </w:r>
    </w:p>
    <w:p w14:paraId="0F96A123" w14:textId="77777777" w:rsidR="003318A1" w:rsidRDefault="00CC6AC4">
      <w:pPr>
        <w:pStyle w:val="TextoOE3"/>
      </w:pPr>
      <w:r>
        <w:t>Los conflictos entre los documentos radicados, y entre ellos y el juego, se registran en un documento propio con la corrección de cada uno y un orden de precedencia fijo. El 29/09/2026 se adoptó una regla única para cerrarlos: ante un conflicto gana el juego y se corrige el documento, lo que solo pide el documento se implementa y lo que solo tiene el juego se escribe en el documento. Con ella la revisión 14 (29/09) cerró los nueve hallazgos que seguían abiertos (INC-46 a INC-54) y registró y cerró sesenta n</w:t>
      </w:r>
      <w:r>
        <w:t>uevos (INC-55 a INC-114); la revisión 15 (30/09) hizo lo mismo con INC-115 a INC-117, y la revisión 16 (01/10), con INC-118 a INC-130, que recogen las correcciones del acta D10 y la del peso del paquete de entrega. Al corte están cerrados INC-01 a INC-130. Después del corte, las revisiones 17 y 18 (05/10) y 19 (06/10) cerraron INC-131, INC-132 e INC-133, decisiones de Santiago Benavides Rey sobre el arte final de los personajes y el orden de dibujo de sus brazos y antebrazos, y con ellas el registro llega a</w:t>
      </w:r>
      <w:r>
        <w:t xml:space="preserve"> INC-133. La revisión 21 (09/10/2026) añadió INC-134, INC-135 e INC-136, sobre el perfil de la familia, su parpadeo y el diseño final de Algoritm, y la revisión 24 (10/10/2026), INC-148, INC-149 e INC-150, sobre la expresión del guion en cada línea y la tarjeta animada del diálogo, las caras y los retratos a 256 px y el efecto espejo junto a la fogata. Los radicados se corrigieron por automatización de Word, con autorización expresa y con una fila fechada en el control de cambios de cada documento. Modifica</w:t>
      </w:r>
      <w:r>
        <w:t>r un RF, un RNF o un criterio de aceptación sigue exigiendo consulta previa.</w:t>
      </w:r>
    </w:p>
    <w:p w14:paraId="20B07902" w14:textId="77777777" w:rsidR="003318A1" w:rsidRDefault="00CC6AC4">
      <w:pPr>
        <w:pStyle w:val="TextoOE3"/>
      </w:pPr>
      <w:r>
        <w:t>Los textos visibles y los parámetros que se ajustan jugando residen en recursos de datos del motor y no en las clases (CT-05, RNF-18). Encadenar escenas narrativas, cambiar un mensaje del guía o ajustar un parámetro de nivel consiste en editar un recurso, sin tocar el programa; desde el 30/09/2026 la regla no tiene excepciones (apartado 3.4).</w:t>
      </w:r>
    </w:p>
    <w:p w14:paraId="2D1F0B88" w14:textId="77777777" w:rsidR="003318A1" w:rsidRDefault="00CC6AC4">
      <w:pPr>
        <w:pStyle w:val="TextoOE3"/>
      </w:pPr>
      <w:r>
        <w:t>CT-11 y RNF-17 piden que cada cambio quede en el repositorio asociado a su tarea del tablero. Entre el 1 y el 30 de septiembre hay 75 commits sin fusión, y 44 citan la tarea del incremento (T05, W01, R09–R12) o la tarjeta del acta (D05-2, D07-2, D08-2): 42 en el asunto y dos solo en el cuerpo del mensaje (</w:t>
      </w:r>
      <w:r>
        <w:rPr>
          <w:rStyle w:val="CdigoenlneaOE3"/>
        </w:rPr>
        <w:t>9c34924</w:t>
      </w:r>
      <w:r>
        <w:t xml:space="preserve"> y </w:t>
      </w:r>
      <w:r>
        <w:rPr>
          <w:rStyle w:val="CdigoenlneaOE3"/>
        </w:rPr>
        <w:t>1009c5a</w:t>
      </w:r>
      <w:r>
        <w:t>). Muchos citan también los requerimientos que atienden. El cumplimiento es parcial. De los 31 restantes, cinco incorporan sonidos, uno ajusta la configuración del editor, trece son la estructura inicial, cierres de fase, documentación o la decisión de planeación del 10 de septiembre, tres son correcciones y nueve son funcionalidad sin tarjeta (</w:t>
      </w:r>
      <w:r>
        <w:rPr>
          <w:rStyle w:val="CdigoenlneaOE3"/>
        </w:rPr>
        <w:t>88fe0ee</w:t>
      </w:r>
      <w:r>
        <w:t xml:space="preserve">, </w:t>
      </w:r>
      <w:r>
        <w:rPr>
          <w:rStyle w:val="CdigoenlneaOE3"/>
        </w:rPr>
        <w:t>d81cfc7</w:t>
      </w:r>
      <w:r>
        <w:t xml:space="preserve">, </w:t>
      </w:r>
      <w:r>
        <w:rPr>
          <w:rStyle w:val="CdigoenlneaOE3"/>
        </w:rPr>
        <w:t>dc51804</w:t>
      </w:r>
      <w:r>
        <w:t xml:space="preserve">, </w:t>
      </w:r>
      <w:r>
        <w:rPr>
          <w:rStyle w:val="CdigoenlneaOE3"/>
        </w:rPr>
        <w:t>b38c00b</w:t>
      </w:r>
      <w:r>
        <w:t xml:space="preserve">, </w:t>
      </w:r>
      <w:r>
        <w:rPr>
          <w:rStyle w:val="CdigoenlneaOE3"/>
        </w:rPr>
        <w:t>1d5ce58</w:t>
      </w:r>
      <w:r>
        <w:t xml:space="preserve">, </w:t>
      </w:r>
      <w:r>
        <w:rPr>
          <w:rStyle w:val="CdigoenlneaOE3"/>
        </w:rPr>
        <w:t>d3a6cc9</w:t>
      </w:r>
      <w:r>
        <w:t xml:space="preserve">, </w:t>
      </w:r>
      <w:r>
        <w:rPr>
          <w:rStyle w:val="CdigoenlneaOE3"/>
        </w:rPr>
        <w:t>44fd479</w:t>
      </w:r>
      <w:r>
        <w:t xml:space="preserve">, </w:t>
      </w:r>
      <w:r>
        <w:rPr>
          <w:rStyle w:val="CdigoenlneaOE3"/>
        </w:rPr>
        <w:t>d105838</w:t>
      </w:r>
      <w:r>
        <w:t xml:space="preserve"> y </w:t>
      </w:r>
      <w:r>
        <w:rPr>
          <w:rStyle w:val="CdigoenlneaOE3"/>
        </w:rPr>
        <w:t>37b3cb7</w:t>
      </w:r>
      <w:r>
        <w:t xml:space="preserve">); cuatro de ellos llevan en el asunto el espacio de la tarjeta sin </w:t>
      </w:r>
      <w:r>
        <w:t>completar. Los cambios del cierre se asocian a las tarjetas D10-1 a D10-8, que cita el mensaje de su commit.</w:t>
      </w:r>
    </w:p>
    <w:p w14:paraId="1B0A3707" w14:textId="77777777" w:rsidR="003318A1" w:rsidRDefault="00CC6AC4">
      <w:pPr>
        <w:pStyle w:val="TextoOE3"/>
      </w:pPr>
      <w:r>
        <w:t xml:space="preserve">Cada fase o incremento tiene un documento de resultados que registra qué se construyó, con qué se verificó y qué quedó abierto en su momento; el de las fases 5 y 6 del Slice 1 se escribió a posteriori, el 25 de septiembre. Esos documentos no se reescriben. Cuando una afirmación deja de ser cierta se le añade una nota fechada, y los afectados por cambios </w:t>
      </w:r>
      <w:r>
        <w:lastRenderedPageBreak/>
        <w:t>posteriores llevan un anexo con lo que cambió después de su cierre, verificado contra el código; el último, del 01/10/2026, recoge las correcciones del acta D10. Los anexos B a G de este entregable parten de ellos, pero se redactaron aparte y describen el prototipo en su estado final (acta D10).</w:t>
      </w:r>
    </w:p>
    <w:p w14:paraId="71EDBA1E" w14:textId="77777777" w:rsidR="003318A1" w:rsidRDefault="00CC6AC4">
      <w:r>
        <w:br w:type="page"/>
      </w:r>
    </w:p>
    <w:p w14:paraId="480A020A" w14:textId="77777777" w:rsidR="003318A1" w:rsidRDefault="00CC6AC4">
      <w:pPr>
        <w:pStyle w:val="Ttulo1"/>
      </w:pPr>
      <w:bookmarkStart w:id="12" w:name="_Toc242544839"/>
      <w:r>
        <w:lastRenderedPageBreak/>
        <w:t>3. ARQUITECTURA E IMPLEMENTACIÓN BASE</w:t>
      </w:r>
      <w:bookmarkEnd w:id="12"/>
    </w:p>
    <w:p w14:paraId="42FD1E43" w14:textId="77777777" w:rsidR="003318A1" w:rsidRDefault="00CC6AC4">
      <w:pPr>
        <w:pStyle w:val="PrimerprrafoOE3"/>
      </w:pPr>
      <w:r>
        <w:t xml:space="preserve">Este capítulo corresponde a la actividad «Implementación de la estructura base del videojuego» del cronograma y a su entregable, el </w:t>
      </w:r>
      <w:r>
        <w:rPr>
          <w:i/>
          <w:iCs/>
        </w:rPr>
        <w:t>build inicial</w:t>
      </w:r>
      <w:r>
        <w:t>. Describe la arquitectura implementada en el prototipo, la compara con el primer diseño del segundo objetivo y documenta los tres elementos sobre los que se apoyan todos los niveles: el flujo de estados y escenas, el contenido separado del código y la persistencia local. Los conteos del capítulo (assemblies, escenas, assets y archivos) se verificaron en el corte del 1 de octubre de 2026. La construcción de los cimientos se detalla en el Anexo B, apartados 2.1 y 2.2.</w:t>
      </w:r>
    </w:p>
    <w:p w14:paraId="037EC803" w14:textId="77777777" w:rsidR="003318A1" w:rsidRDefault="00CC6AC4">
      <w:pPr>
        <w:pStyle w:val="Ttulo2"/>
      </w:pPr>
      <w:bookmarkStart w:id="13" w:name="_Toc242544840"/>
      <w:r>
        <w:t>3.1 Arquitectura implementada frente a la diseñada</w:t>
      </w:r>
      <w:bookmarkEnd w:id="13"/>
    </w:p>
    <w:p w14:paraId="31CBBC22" w14:textId="77777777" w:rsidR="003318A1" w:rsidRDefault="00CC6AC4">
      <w:pPr>
        <w:pStyle w:val="PrimerprrafoOE3"/>
      </w:pPr>
      <w:r>
        <w:t xml:space="preserve">El entregable del segundo objetivo (Solución OE2, apartado 4) eligió combinar una máquina de estados finitos (FSM), un gestor de escenas y una organización por capas, frente a las opciones de ECS y de MVC puro. El prototipo implementa esa combinación: </w:t>
      </w:r>
      <w:r>
        <w:rPr>
          <w:rStyle w:val="CdigoenlneaOE3"/>
        </w:rPr>
        <w:t>GameFlow</w:t>
      </w:r>
      <w:r>
        <w:t xml:space="preserve"> decide en qué estado está el juego, </w:t>
      </w:r>
      <w:r>
        <w:rPr>
          <w:rStyle w:val="CdigoenlneaOE3"/>
        </w:rPr>
        <w:t>SceneLoader</w:t>
      </w:r>
      <w:r>
        <w:t xml:space="preserve"> carga cada escena de forma asíncrona y los módulos de código dependen unos de otros en una sola dirección.</w:t>
      </w:r>
    </w:p>
    <w:p w14:paraId="6FFD4229" w14:textId="77777777" w:rsidR="003318A1" w:rsidRDefault="00CC6AC4">
      <w:pPr>
        <w:pStyle w:val="TextoOE3"/>
      </w:pPr>
      <w:r>
        <w:t>La primera redacción de ese capítulo describía, sin embargo, componentes que el juego no tiene. Al refundir los documentos fuente, el 14/09/2026, Solución OE2 recibió una versión del capítulo de arquitectura anterior a su alineación con el proyecto (INC-48). Ese hallazgo y los INC-94 a INC-96 se cerraron el 29/09/2026 corrigiendo los documentos: el apartado 4 de Solución OE2 resume hoy la arquitectura implementada y remite al documento de arquitectura del videojuego, alineado a su vez con el código. La Tabl</w:t>
      </w:r>
      <w:r>
        <w:t>a 3.1 compara el primer diseño con lo implementado.</w:t>
      </w:r>
    </w:p>
    <w:p w14:paraId="61E0089E" w14:textId="77777777" w:rsidR="003318A1" w:rsidRDefault="00CC6AC4" w:rsidP="00CC6AC4">
      <w:pPr>
        <w:pStyle w:val="TextoOE3"/>
        <w:keepNext/>
      </w:pPr>
      <w:r>
        <w:rPr>
          <w:b/>
          <w:bCs/>
        </w:rPr>
        <w:t>Tabla 3.1.</w:t>
      </w:r>
      <w:r>
        <w:t xml:space="preserve"> Decisiones de arquitectura del primer diseño frente a la implementación.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17"/>
        <w:gridCol w:w="3515"/>
        <w:gridCol w:w="2829"/>
        <w:gridCol w:w="1801"/>
      </w:tblGrid>
      <w:tr w:rsidR="003318A1" w:rsidRPr="00CC6AC4" w14:paraId="3B778A96" w14:textId="77777777" w:rsidTr="00CC6AC4">
        <w:trPr>
          <w:tblHeader/>
        </w:trPr>
        <w:tc>
          <w:tcPr>
            <w:tcW w:w="912" w:type="pct"/>
            <w:shd w:val="clear" w:color="auto" w:fill="D9D9D9"/>
          </w:tcPr>
          <w:p w14:paraId="6AB77AA0" w14:textId="77777777" w:rsidR="003318A1" w:rsidRPr="00CC6AC4" w:rsidRDefault="00CC6AC4" w:rsidP="00CC6AC4">
            <w:pPr>
              <w:pStyle w:val="CompactoOE3"/>
              <w:spacing w:after="0"/>
              <w:rPr>
                <w:b/>
                <w:sz w:val="18"/>
              </w:rPr>
            </w:pPr>
            <w:r w:rsidRPr="00CC6AC4">
              <w:rPr>
                <w:b/>
                <w:sz w:val="18"/>
              </w:rPr>
              <w:t>Aspecto</w:t>
            </w:r>
          </w:p>
        </w:tc>
        <w:tc>
          <w:tcPr>
            <w:tcW w:w="1764" w:type="pct"/>
            <w:shd w:val="clear" w:color="auto" w:fill="D9D9D9"/>
          </w:tcPr>
          <w:p w14:paraId="1BE8352D" w14:textId="77777777" w:rsidR="003318A1" w:rsidRPr="00CC6AC4" w:rsidRDefault="00CC6AC4" w:rsidP="00CC6AC4">
            <w:pPr>
              <w:pStyle w:val="CompactoOE3"/>
              <w:spacing w:after="0"/>
              <w:rPr>
                <w:b/>
                <w:sz w:val="18"/>
              </w:rPr>
            </w:pPr>
            <w:r w:rsidRPr="00CC6AC4">
              <w:rPr>
                <w:b/>
                <w:sz w:val="18"/>
              </w:rPr>
              <w:t>Primer diseño</w:t>
            </w:r>
          </w:p>
        </w:tc>
        <w:tc>
          <w:tcPr>
            <w:tcW w:w="1420" w:type="pct"/>
            <w:shd w:val="clear" w:color="auto" w:fill="D9D9D9"/>
          </w:tcPr>
          <w:p w14:paraId="364CCC26" w14:textId="77777777" w:rsidR="003318A1" w:rsidRPr="00CC6AC4" w:rsidRDefault="00CC6AC4" w:rsidP="00CC6AC4">
            <w:pPr>
              <w:pStyle w:val="CompactoOE3"/>
              <w:spacing w:after="0"/>
              <w:rPr>
                <w:b/>
                <w:sz w:val="18"/>
              </w:rPr>
            </w:pPr>
            <w:r w:rsidRPr="00CC6AC4">
              <w:rPr>
                <w:b/>
                <w:sz w:val="18"/>
              </w:rPr>
              <w:t>Implementación (hoy en Solución OE2, apartado 4)</w:t>
            </w:r>
          </w:p>
        </w:tc>
        <w:tc>
          <w:tcPr>
            <w:tcW w:w="904" w:type="pct"/>
            <w:shd w:val="clear" w:color="auto" w:fill="D9D9D9"/>
          </w:tcPr>
          <w:p w14:paraId="3B40AE9D" w14:textId="77777777" w:rsidR="003318A1" w:rsidRPr="00CC6AC4" w:rsidRDefault="00CC6AC4" w:rsidP="00CC6AC4">
            <w:pPr>
              <w:pStyle w:val="CompactoOE3"/>
              <w:spacing w:after="0"/>
              <w:rPr>
                <w:b/>
                <w:sz w:val="18"/>
              </w:rPr>
            </w:pPr>
            <w:r w:rsidRPr="00CC6AC4">
              <w:rPr>
                <w:b/>
                <w:sz w:val="18"/>
              </w:rPr>
              <w:t>Justificación</w:t>
            </w:r>
          </w:p>
        </w:tc>
      </w:tr>
      <w:tr w:rsidR="003318A1" w:rsidRPr="00CC6AC4" w14:paraId="36E2AF9D" w14:textId="77777777" w:rsidTr="00CC6AC4">
        <w:tc>
          <w:tcPr>
            <w:tcW w:w="912" w:type="pct"/>
            <w:shd w:val="clear" w:color="auto" w:fill="auto"/>
          </w:tcPr>
          <w:p w14:paraId="740C7641" w14:textId="77777777" w:rsidR="003318A1" w:rsidRPr="00CC6AC4" w:rsidRDefault="00CC6AC4" w:rsidP="00CC6AC4">
            <w:pPr>
              <w:pStyle w:val="CompactoOE3"/>
              <w:spacing w:after="0"/>
              <w:rPr>
                <w:sz w:val="18"/>
              </w:rPr>
            </w:pPr>
            <w:r w:rsidRPr="00CC6AC4">
              <w:rPr>
                <w:sz w:val="18"/>
              </w:rPr>
              <w:t>Director del flujo</w:t>
            </w:r>
          </w:p>
        </w:tc>
        <w:tc>
          <w:tcPr>
            <w:tcW w:w="1764" w:type="pct"/>
            <w:shd w:val="clear" w:color="auto" w:fill="auto"/>
          </w:tcPr>
          <w:p w14:paraId="1D218CAF" w14:textId="77777777" w:rsidR="003318A1" w:rsidRPr="00CC6AC4" w:rsidRDefault="00CC6AC4" w:rsidP="00CC6AC4">
            <w:pPr>
              <w:pStyle w:val="CompactoOE3"/>
              <w:spacing w:after="0"/>
              <w:rPr>
                <w:sz w:val="18"/>
              </w:rPr>
            </w:pPr>
            <w:r w:rsidRPr="00CC6AC4">
              <w:rPr>
                <w:rStyle w:val="CdigoenlneaOE3"/>
                <w:sz w:val="18"/>
              </w:rPr>
              <w:t>GameManager</w:t>
            </w:r>
            <w:r w:rsidRPr="00CC6AC4">
              <w:rPr>
                <w:sz w:val="18"/>
              </w:rPr>
              <w:t xml:space="preserve"> singleton con la FSM dentro</w:t>
            </w:r>
          </w:p>
        </w:tc>
        <w:tc>
          <w:tcPr>
            <w:tcW w:w="1420" w:type="pct"/>
            <w:shd w:val="clear" w:color="auto" w:fill="auto"/>
          </w:tcPr>
          <w:p w14:paraId="2B1ECCCC" w14:textId="77777777" w:rsidR="003318A1" w:rsidRPr="00CC6AC4" w:rsidRDefault="00CC6AC4" w:rsidP="00CC6AC4">
            <w:pPr>
              <w:pStyle w:val="CompactoOE3"/>
              <w:spacing w:after="0"/>
              <w:rPr>
                <w:sz w:val="18"/>
              </w:rPr>
            </w:pPr>
            <w:r w:rsidRPr="00CC6AC4">
              <w:rPr>
                <w:sz w:val="18"/>
              </w:rPr>
              <w:t>FSM en C# plano (</w:t>
            </w:r>
            <w:r w:rsidRPr="00CC6AC4">
              <w:rPr>
                <w:rStyle w:val="CdigoenlneaOE3"/>
                <w:sz w:val="18"/>
              </w:rPr>
              <w:t>GameFlow</w:t>
            </w:r>
            <w:r w:rsidRPr="00CC6AC4">
              <w:rPr>
                <w:sz w:val="18"/>
              </w:rPr>
              <w:t>) y adaptador singleton (</w:t>
            </w:r>
            <w:r w:rsidRPr="00CC6AC4">
              <w:rPr>
                <w:rStyle w:val="CdigoenlneaOE3"/>
                <w:sz w:val="18"/>
              </w:rPr>
              <w:t>GameFlowRunner</w:t>
            </w:r>
            <w:r w:rsidRPr="00CC6AC4">
              <w:rPr>
                <w:sz w:val="18"/>
              </w:rPr>
              <w:t>)</w:t>
            </w:r>
          </w:p>
        </w:tc>
        <w:tc>
          <w:tcPr>
            <w:tcW w:w="904" w:type="pct"/>
            <w:shd w:val="clear" w:color="auto" w:fill="auto"/>
          </w:tcPr>
          <w:p w14:paraId="57A382ED" w14:textId="77777777" w:rsidR="003318A1" w:rsidRPr="00CC6AC4" w:rsidRDefault="00CC6AC4" w:rsidP="00CC6AC4">
            <w:pPr>
              <w:pStyle w:val="CompactoOE3"/>
              <w:spacing w:after="0"/>
              <w:rPr>
                <w:sz w:val="18"/>
              </w:rPr>
            </w:pPr>
            <w:r w:rsidRPr="00CC6AC4">
              <w:rPr>
                <w:sz w:val="18"/>
              </w:rPr>
              <w:t>RNF-13, CT-10</w:t>
            </w:r>
          </w:p>
        </w:tc>
      </w:tr>
      <w:tr w:rsidR="003318A1" w:rsidRPr="00CC6AC4" w14:paraId="281174B4" w14:textId="77777777" w:rsidTr="00CC6AC4">
        <w:tc>
          <w:tcPr>
            <w:tcW w:w="912" w:type="pct"/>
            <w:shd w:val="clear" w:color="auto" w:fill="auto"/>
          </w:tcPr>
          <w:p w14:paraId="3177FAFE" w14:textId="77777777" w:rsidR="003318A1" w:rsidRPr="00CC6AC4" w:rsidRDefault="00CC6AC4" w:rsidP="00CC6AC4">
            <w:pPr>
              <w:pStyle w:val="CompactoOE3"/>
              <w:spacing w:after="0"/>
              <w:rPr>
                <w:sz w:val="18"/>
              </w:rPr>
            </w:pPr>
            <w:r w:rsidRPr="00CC6AC4">
              <w:rPr>
                <w:sz w:val="18"/>
              </w:rPr>
              <w:t>Estados</w:t>
            </w:r>
          </w:p>
        </w:tc>
        <w:tc>
          <w:tcPr>
            <w:tcW w:w="1764" w:type="pct"/>
            <w:shd w:val="clear" w:color="auto" w:fill="auto"/>
          </w:tcPr>
          <w:p w14:paraId="62E4BDC2" w14:textId="77777777" w:rsidR="003318A1" w:rsidRPr="00CC6AC4" w:rsidRDefault="00CC6AC4" w:rsidP="00CC6AC4">
            <w:pPr>
              <w:pStyle w:val="CompactoOE3"/>
              <w:spacing w:after="0"/>
              <w:rPr>
                <w:sz w:val="18"/>
              </w:rPr>
            </w:pPr>
            <w:r w:rsidRPr="00CC6AC4">
              <w:rPr>
                <w:sz w:val="18"/>
              </w:rPr>
              <w:t>Ocho, uno por escena</w:t>
            </w:r>
          </w:p>
        </w:tc>
        <w:tc>
          <w:tcPr>
            <w:tcW w:w="1420" w:type="pct"/>
            <w:shd w:val="clear" w:color="auto" w:fill="auto"/>
          </w:tcPr>
          <w:p w14:paraId="7C50B35C" w14:textId="77777777" w:rsidR="003318A1" w:rsidRPr="00CC6AC4" w:rsidRDefault="00CC6AC4" w:rsidP="00CC6AC4">
            <w:pPr>
              <w:pStyle w:val="CompactoOE3"/>
              <w:spacing w:after="0"/>
              <w:rPr>
                <w:sz w:val="18"/>
              </w:rPr>
            </w:pPr>
            <w:r w:rsidRPr="00CC6AC4">
              <w:rPr>
                <w:sz w:val="18"/>
              </w:rPr>
              <w:t xml:space="preserve">Nueve, con </w:t>
            </w:r>
            <w:r w:rsidRPr="00CC6AC4">
              <w:rPr>
                <w:rStyle w:val="CdigoenlneaOE3"/>
                <w:sz w:val="18"/>
              </w:rPr>
              <w:t>Narrative</w:t>
            </w:r>
            <w:r w:rsidRPr="00CC6AC4">
              <w:rPr>
                <w:sz w:val="18"/>
              </w:rPr>
              <w:t xml:space="preserve"> y </w:t>
            </w:r>
            <w:r w:rsidRPr="00CC6AC4">
              <w:rPr>
                <w:rStyle w:val="CdigoenlneaOE3"/>
                <w:sz w:val="18"/>
              </w:rPr>
              <w:t>Playing</w:t>
            </w:r>
            <w:r w:rsidRPr="00CC6AC4">
              <w:rPr>
                <w:sz w:val="18"/>
              </w:rPr>
              <w:t xml:space="preserve"> parametrizados</w:t>
            </w:r>
          </w:p>
        </w:tc>
        <w:tc>
          <w:tcPr>
            <w:tcW w:w="904" w:type="pct"/>
            <w:shd w:val="clear" w:color="auto" w:fill="auto"/>
          </w:tcPr>
          <w:p w14:paraId="3EFDC23D" w14:textId="77777777" w:rsidR="003318A1" w:rsidRPr="00CC6AC4" w:rsidRDefault="00CC6AC4" w:rsidP="00CC6AC4">
            <w:pPr>
              <w:pStyle w:val="CompactoOE3"/>
              <w:spacing w:after="0"/>
              <w:rPr>
                <w:sz w:val="18"/>
              </w:rPr>
            </w:pPr>
            <w:r w:rsidRPr="00CC6AC4">
              <w:rPr>
                <w:sz w:val="18"/>
              </w:rPr>
              <w:t>RF-05, RF-22, RF-27, RF-30</w:t>
            </w:r>
          </w:p>
        </w:tc>
      </w:tr>
      <w:tr w:rsidR="003318A1" w:rsidRPr="00CC6AC4" w14:paraId="68148D1E" w14:textId="77777777" w:rsidTr="00CC6AC4">
        <w:tc>
          <w:tcPr>
            <w:tcW w:w="912" w:type="pct"/>
            <w:shd w:val="clear" w:color="auto" w:fill="auto"/>
          </w:tcPr>
          <w:p w14:paraId="40B6EF5D" w14:textId="77777777" w:rsidR="003318A1" w:rsidRPr="00CC6AC4" w:rsidRDefault="00CC6AC4" w:rsidP="00CC6AC4">
            <w:pPr>
              <w:pStyle w:val="CompactoOE3"/>
              <w:spacing w:after="0"/>
              <w:rPr>
                <w:sz w:val="18"/>
              </w:rPr>
            </w:pPr>
            <w:r w:rsidRPr="00CC6AC4">
              <w:rPr>
                <w:sz w:val="18"/>
              </w:rPr>
              <w:t>Escenas narrativas</w:t>
            </w:r>
          </w:p>
        </w:tc>
        <w:tc>
          <w:tcPr>
            <w:tcW w:w="1764" w:type="pct"/>
            <w:shd w:val="clear" w:color="auto" w:fill="auto"/>
          </w:tcPr>
          <w:p w14:paraId="450991AF" w14:textId="77777777" w:rsidR="003318A1" w:rsidRPr="00CC6AC4" w:rsidRDefault="00CC6AC4" w:rsidP="00CC6AC4">
            <w:pPr>
              <w:pStyle w:val="CompactoOE3"/>
              <w:spacing w:after="0"/>
              <w:rPr>
                <w:sz w:val="18"/>
              </w:rPr>
            </w:pPr>
            <w:r w:rsidRPr="00CC6AC4">
              <w:rPr>
                <w:sz w:val="18"/>
              </w:rPr>
              <w:t xml:space="preserve">Cinemáticas en </w:t>
            </w:r>
            <w:r w:rsidRPr="00CC6AC4">
              <w:rPr>
                <w:rStyle w:val="CdigoenlneaOE3"/>
                <w:sz w:val="18"/>
              </w:rPr>
              <w:t>StreamingAssets</w:t>
            </w:r>
          </w:p>
        </w:tc>
        <w:tc>
          <w:tcPr>
            <w:tcW w:w="1420" w:type="pct"/>
            <w:shd w:val="clear" w:color="auto" w:fill="auto"/>
          </w:tcPr>
          <w:p w14:paraId="1B26CAAE" w14:textId="77777777" w:rsidR="003318A1" w:rsidRPr="00CC6AC4" w:rsidRDefault="00CC6AC4" w:rsidP="00CC6AC4">
            <w:pPr>
              <w:pStyle w:val="CompactoOE3"/>
              <w:spacing w:after="0"/>
              <w:rPr>
                <w:sz w:val="18"/>
              </w:rPr>
            </w:pPr>
            <w:r w:rsidRPr="00CC6AC4">
              <w:rPr>
                <w:sz w:val="18"/>
              </w:rPr>
              <w:t>Ilustración fija recorrida por la cámara, con el diálogo leído de un asset</w:t>
            </w:r>
          </w:p>
        </w:tc>
        <w:tc>
          <w:tcPr>
            <w:tcW w:w="904" w:type="pct"/>
            <w:shd w:val="clear" w:color="auto" w:fill="auto"/>
          </w:tcPr>
          <w:p w14:paraId="3A3A4276" w14:textId="77777777" w:rsidR="003318A1" w:rsidRPr="00CC6AC4" w:rsidRDefault="00CC6AC4" w:rsidP="00CC6AC4">
            <w:pPr>
              <w:pStyle w:val="CompactoOE3"/>
              <w:spacing w:after="0"/>
              <w:rPr>
                <w:sz w:val="18"/>
              </w:rPr>
            </w:pPr>
            <w:r w:rsidRPr="00CC6AC4">
              <w:rPr>
                <w:sz w:val="18"/>
              </w:rPr>
              <w:t>RF-05, RNF-04, RNF-06</w:t>
            </w:r>
          </w:p>
        </w:tc>
      </w:tr>
      <w:tr w:rsidR="003318A1" w:rsidRPr="00CC6AC4" w14:paraId="63E23690" w14:textId="77777777" w:rsidTr="00CC6AC4">
        <w:tc>
          <w:tcPr>
            <w:tcW w:w="912" w:type="pct"/>
            <w:shd w:val="clear" w:color="auto" w:fill="auto"/>
          </w:tcPr>
          <w:p w14:paraId="7776B972" w14:textId="77777777" w:rsidR="003318A1" w:rsidRPr="00CC6AC4" w:rsidRDefault="00CC6AC4" w:rsidP="00CC6AC4">
            <w:pPr>
              <w:pStyle w:val="CompactoOE3"/>
              <w:spacing w:after="0"/>
              <w:rPr>
                <w:sz w:val="18"/>
              </w:rPr>
            </w:pPr>
            <w:r w:rsidRPr="00CC6AC4">
              <w:rPr>
                <w:sz w:val="18"/>
              </w:rPr>
              <w:t>Persistencia</w:t>
            </w:r>
          </w:p>
        </w:tc>
        <w:tc>
          <w:tcPr>
            <w:tcW w:w="1764" w:type="pct"/>
            <w:shd w:val="clear" w:color="auto" w:fill="auto"/>
          </w:tcPr>
          <w:p w14:paraId="20B54CCB" w14:textId="77777777" w:rsidR="003318A1" w:rsidRPr="00CC6AC4" w:rsidRDefault="00CC6AC4" w:rsidP="00CC6AC4">
            <w:pPr>
              <w:pStyle w:val="CompactoOE3"/>
              <w:spacing w:after="0"/>
              <w:rPr>
                <w:sz w:val="18"/>
              </w:rPr>
            </w:pPr>
            <w:r w:rsidRPr="00CC6AC4">
              <w:rPr>
                <w:rStyle w:val="CdigoenlneaOE3"/>
                <w:sz w:val="18"/>
              </w:rPr>
              <w:t>Application.persistentDataPath</w:t>
            </w:r>
          </w:p>
        </w:tc>
        <w:tc>
          <w:tcPr>
            <w:tcW w:w="1420" w:type="pct"/>
            <w:shd w:val="clear" w:color="auto" w:fill="auto"/>
          </w:tcPr>
          <w:p w14:paraId="664FBD51" w14:textId="77777777" w:rsidR="003318A1" w:rsidRPr="00CC6AC4" w:rsidRDefault="00CC6AC4" w:rsidP="00CC6AC4">
            <w:pPr>
              <w:pStyle w:val="CompactoOE3"/>
              <w:spacing w:after="0"/>
              <w:rPr>
                <w:sz w:val="18"/>
              </w:rPr>
            </w:pPr>
            <w:r w:rsidRPr="00CC6AC4">
              <w:rPr>
                <w:sz w:val="18"/>
              </w:rPr>
              <w:t xml:space="preserve">JSON en </w:t>
            </w:r>
            <w:r w:rsidRPr="00CC6AC4">
              <w:rPr>
                <w:rStyle w:val="CdigoenlneaOE3"/>
                <w:sz w:val="18"/>
              </w:rPr>
              <w:t>Datos/</w:t>
            </w:r>
            <w:r w:rsidRPr="00CC6AC4">
              <w:rPr>
                <w:sz w:val="18"/>
              </w:rPr>
              <w:t xml:space="preserve"> junto al ejecutable, con ruta de respaldo</w:t>
            </w:r>
          </w:p>
        </w:tc>
        <w:tc>
          <w:tcPr>
            <w:tcW w:w="904" w:type="pct"/>
            <w:shd w:val="clear" w:color="auto" w:fill="auto"/>
          </w:tcPr>
          <w:p w14:paraId="1C1EC7C3" w14:textId="77777777" w:rsidR="003318A1" w:rsidRPr="00CC6AC4" w:rsidRDefault="00CC6AC4" w:rsidP="00CC6AC4">
            <w:pPr>
              <w:pStyle w:val="CompactoOE3"/>
              <w:spacing w:after="0"/>
              <w:rPr>
                <w:sz w:val="18"/>
              </w:rPr>
            </w:pPr>
            <w:r w:rsidRPr="00CC6AC4">
              <w:rPr>
                <w:sz w:val="18"/>
              </w:rPr>
              <w:t>RNF-07, RNF-11, INC-34</w:t>
            </w:r>
          </w:p>
        </w:tc>
      </w:tr>
      <w:tr w:rsidR="003318A1" w:rsidRPr="00CC6AC4" w14:paraId="3ABE73D2" w14:textId="77777777" w:rsidTr="00CC6AC4">
        <w:tc>
          <w:tcPr>
            <w:tcW w:w="912" w:type="pct"/>
            <w:shd w:val="clear" w:color="auto" w:fill="auto"/>
          </w:tcPr>
          <w:p w14:paraId="78543163" w14:textId="77777777" w:rsidR="003318A1" w:rsidRPr="00CC6AC4" w:rsidRDefault="00CC6AC4" w:rsidP="00CC6AC4">
            <w:pPr>
              <w:pStyle w:val="CompactoOE3"/>
              <w:spacing w:after="0"/>
              <w:rPr>
                <w:sz w:val="18"/>
              </w:rPr>
            </w:pPr>
            <w:r w:rsidRPr="00CC6AC4">
              <w:rPr>
                <w:sz w:val="18"/>
              </w:rPr>
              <w:lastRenderedPageBreak/>
              <w:t>Comunicación</w:t>
            </w:r>
          </w:p>
        </w:tc>
        <w:tc>
          <w:tcPr>
            <w:tcW w:w="1764" w:type="pct"/>
            <w:shd w:val="clear" w:color="auto" w:fill="auto"/>
          </w:tcPr>
          <w:p w14:paraId="50F7A590" w14:textId="77777777" w:rsidR="003318A1" w:rsidRPr="00CC6AC4" w:rsidRDefault="00CC6AC4" w:rsidP="00CC6AC4">
            <w:pPr>
              <w:pStyle w:val="CompactoOE3"/>
              <w:spacing w:after="0"/>
              <w:rPr>
                <w:sz w:val="18"/>
              </w:rPr>
            </w:pPr>
            <w:r w:rsidRPr="00CC6AC4">
              <w:rPr>
                <w:rStyle w:val="CdigoenlneaOE3"/>
                <w:sz w:val="18"/>
              </w:rPr>
              <w:t>EventBus</w:t>
            </w:r>
            <w:r w:rsidRPr="00CC6AC4">
              <w:rPr>
                <w:sz w:val="18"/>
              </w:rPr>
              <w:t xml:space="preserve"> global</w:t>
            </w:r>
          </w:p>
        </w:tc>
        <w:tc>
          <w:tcPr>
            <w:tcW w:w="1420" w:type="pct"/>
            <w:shd w:val="clear" w:color="auto" w:fill="auto"/>
          </w:tcPr>
          <w:p w14:paraId="4797763B" w14:textId="77777777" w:rsidR="003318A1" w:rsidRPr="00CC6AC4" w:rsidRDefault="00CC6AC4" w:rsidP="00CC6AC4">
            <w:pPr>
              <w:pStyle w:val="CompactoOE3"/>
              <w:spacing w:after="0"/>
              <w:rPr>
                <w:sz w:val="18"/>
              </w:rPr>
            </w:pPr>
            <w:r w:rsidRPr="00CC6AC4">
              <w:rPr>
                <w:sz w:val="18"/>
              </w:rPr>
              <w:t>Interfaz inyectada; evento solo con varios oyentes</w:t>
            </w:r>
          </w:p>
        </w:tc>
        <w:tc>
          <w:tcPr>
            <w:tcW w:w="904" w:type="pct"/>
            <w:shd w:val="clear" w:color="auto" w:fill="auto"/>
          </w:tcPr>
          <w:p w14:paraId="189F8503" w14:textId="77777777" w:rsidR="003318A1" w:rsidRPr="00CC6AC4" w:rsidRDefault="00CC6AC4" w:rsidP="00CC6AC4">
            <w:pPr>
              <w:pStyle w:val="CompactoOE3"/>
              <w:spacing w:after="0"/>
              <w:rPr>
                <w:sz w:val="18"/>
              </w:rPr>
            </w:pPr>
            <w:r w:rsidRPr="00CC6AC4">
              <w:rPr>
                <w:sz w:val="18"/>
              </w:rPr>
              <w:t>Legibilidad del flujo</w:t>
            </w:r>
          </w:p>
        </w:tc>
      </w:tr>
      <w:tr w:rsidR="003318A1" w:rsidRPr="00CC6AC4" w14:paraId="11141100" w14:textId="77777777" w:rsidTr="00CC6AC4">
        <w:tc>
          <w:tcPr>
            <w:tcW w:w="912" w:type="pct"/>
            <w:shd w:val="clear" w:color="auto" w:fill="auto"/>
          </w:tcPr>
          <w:p w14:paraId="376E0DD1" w14:textId="77777777" w:rsidR="003318A1" w:rsidRPr="00CC6AC4" w:rsidRDefault="00CC6AC4" w:rsidP="00CC6AC4">
            <w:pPr>
              <w:pStyle w:val="CompactoOE3"/>
              <w:spacing w:after="0"/>
              <w:rPr>
                <w:sz w:val="18"/>
              </w:rPr>
            </w:pPr>
            <w:r w:rsidRPr="00CC6AC4">
              <w:rPr>
                <w:sz w:val="18"/>
              </w:rPr>
              <w:t>Entidades</w:t>
            </w:r>
          </w:p>
        </w:tc>
        <w:tc>
          <w:tcPr>
            <w:tcW w:w="1764" w:type="pct"/>
            <w:shd w:val="clear" w:color="auto" w:fill="auto"/>
          </w:tcPr>
          <w:p w14:paraId="1414CC31" w14:textId="77777777" w:rsidR="003318A1" w:rsidRPr="00CC6AC4" w:rsidRDefault="00CC6AC4" w:rsidP="00CC6AC4">
            <w:pPr>
              <w:pStyle w:val="CompactoOE3"/>
              <w:spacing w:after="0"/>
              <w:rPr>
                <w:sz w:val="18"/>
              </w:rPr>
            </w:pPr>
            <w:r w:rsidRPr="00CC6AC4">
              <w:rPr>
                <w:rStyle w:val="CdigoenlneaOE3"/>
                <w:sz w:val="18"/>
              </w:rPr>
              <w:t>EntityManager</w:t>
            </w:r>
            <w:r w:rsidRPr="00CC6AC4">
              <w:rPr>
                <w:sz w:val="18"/>
              </w:rPr>
              <w:t xml:space="preserve"> con enemigos</w:t>
            </w:r>
          </w:p>
        </w:tc>
        <w:tc>
          <w:tcPr>
            <w:tcW w:w="1420" w:type="pct"/>
            <w:shd w:val="clear" w:color="auto" w:fill="auto"/>
          </w:tcPr>
          <w:p w14:paraId="7CEA2F4A" w14:textId="77777777" w:rsidR="003318A1" w:rsidRPr="00CC6AC4" w:rsidRDefault="00CC6AC4" w:rsidP="00CC6AC4">
            <w:pPr>
              <w:pStyle w:val="CompactoOE3"/>
              <w:spacing w:after="0"/>
              <w:rPr>
                <w:sz w:val="18"/>
              </w:rPr>
            </w:pPr>
            <w:r w:rsidRPr="00CC6AC4">
              <w:rPr>
                <w:sz w:val="18"/>
              </w:rPr>
              <w:t>No existe</w:t>
            </w:r>
          </w:p>
        </w:tc>
        <w:tc>
          <w:tcPr>
            <w:tcW w:w="904" w:type="pct"/>
            <w:shd w:val="clear" w:color="auto" w:fill="auto"/>
          </w:tcPr>
          <w:p w14:paraId="3F2532A1" w14:textId="77777777" w:rsidR="003318A1" w:rsidRPr="00CC6AC4" w:rsidRDefault="00CC6AC4" w:rsidP="00CC6AC4">
            <w:pPr>
              <w:pStyle w:val="CompactoOE3"/>
              <w:spacing w:after="0"/>
              <w:rPr>
                <w:sz w:val="18"/>
              </w:rPr>
            </w:pPr>
            <w:r w:rsidRPr="00CC6AC4">
              <w:rPr>
                <w:sz w:val="18"/>
              </w:rPr>
              <w:t>El guion no tiene enemigos</w:t>
            </w:r>
          </w:p>
        </w:tc>
      </w:tr>
      <w:tr w:rsidR="003318A1" w:rsidRPr="00CC6AC4" w14:paraId="05B7D8FD" w14:textId="77777777" w:rsidTr="00CC6AC4">
        <w:tc>
          <w:tcPr>
            <w:tcW w:w="912" w:type="pct"/>
            <w:shd w:val="clear" w:color="auto" w:fill="auto"/>
          </w:tcPr>
          <w:p w14:paraId="49DCDD8E" w14:textId="77777777" w:rsidR="003318A1" w:rsidRPr="00CC6AC4" w:rsidRDefault="00CC6AC4" w:rsidP="00CC6AC4">
            <w:pPr>
              <w:pStyle w:val="CompactoOE3"/>
              <w:spacing w:after="0"/>
              <w:rPr>
                <w:sz w:val="18"/>
              </w:rPr>
            </w:pPr>
            <w:r w:rsidRPr="00CC6AC4">
              <w:rPr>
                <w:sz w:val="18"/>
              </w:rPr>
              <w:t>Interfaz y audio</w:t>
            </w:r>
          </w:p>
        </w:tc>
        <w:tc>
          <w:tcPr>
            <w:tcW w:w="1764" w:type="pct"/>
            <w:shd w:val="clear" w:color="auto" w:fill="auto"/>
          </w:tcPr>
          <w:p w14:paraId="392C5F09" w14:textId="77777777" w:rsidR="003318A1" w:rsidRPr="00CC6AC4" w:rsidRDefault="00CC6AC4" w:rsidP="00CC6AC4">
            <w:pPr>
              <w:pStyle w:val="CompactoOE3"/>
              <w:spacing w:after="0"/>
              <w:rPr>
                <w:sz w:val="18"/>
              </w:rPr>
            </w:pPr>
            <w:r w:rsidRPr="00CC6AC4">
              <w:rPr>
                <w:sz w:val="18"/>
              </w:rPr>
              <w:t>Sin assembly propio</w:t>
            </w:r>
          </w:p>
        </w:tc>
        <w:tc>
          <w:tcPr>
            <w:tcW w:w="1420" w:type="pct"/>
            <w:shd w:val="clear" w:color="auto" w:fill="auto"/>
          </w:tcPr>
          <w:p w14:paraId="7646BCED" w14:textId="77777777" w:rsidR="003318A1" w:rsidRPr="00CC6AC4" w:rsidRDefault="00CC6AC4" w:rsidP="00CC6AC4">
            <w:pPr>
              <w:pStyle w:val="CompactoOE3"/>
              <w:spacing w:after="0"/>
              <w:rPr>
                <w:sz w:val="18"/>
              </w:rPr>
            </w:pPr>
            <w:r w:rsidRPr="00CC6AC4">
              <w:rPr>
                <w:sz w:val="18"/>
              </w:rPr>
              <w:t xml:space="preserve">Assemblies </w:t>
            </w:r>
            <w:r w:rsidRPr="00CC6AC4">
              <w:rPr>
                <w:rStyle w:val="CdigoenlneaOE3"/>
                <w:sz w:val="18"/>
              </w:rPr>
              <w:t>Game.UI</w:t>
            </w:r>
            <w:r w:rsidRPr="00CC6AC4">
              <w:rPr>
                <w:sz w:val="18"/>
              </w:rPr>
              <w:t xml:space="preserve"> y </w:t>
            </w:r>
            <w:r w:rsidRPr="00CC6AC4">
              <w:rPr>
                <w:rStyle w:val="CdigoenlneaOE3"/>
                <w:sz w:val="18"/>
              </w:rPr>
              <w:t>Game.Audio</w:t>
            </w:r>
          </w:p>
        </w:tc>
        <w:tc>
          <w:tcPr>
            <w:tcW w:w="904" w:type="pct"/>
            <w:shd w:val="clear" w:color="auto" w:fill="auto"/>
          </w:tcPr>
          <w:p w14:paraId="12CAB614" w14:textId="77777777" w:rsidR="003318A1" w:rsidRPr="00CC6AC4" w:rsidRDefault="00CC6AC4" w:rsidP="00CC6AC4">
            <w:pPr>
              <w:pStyle w:val="CompactoOE3"/>
              <w:spacing w:after="0"/>
              <w:rPr>
                <w:sz w:val="18"/>
              </w:rPr>
            </w:pPr>
            <w:r w:rsidRPr="00CC6AC4">
              <w:rPr>
                <w:sz w:val="18"/>
              </w:rPr>
              <w:t>INC-40</w:t>
            </w:r>
          </w:p>
        </w:tc>
      </w:tr>
    </w:tbl>
    <w:p w14:paraId="790C0C77" w14:textId="77777777" w:rsidR="003318A1" w:rsidRDefault="00CC6AC4">
      <w:pPr>
        <w:pStyle w:val="PrimerprrafoOE3"/>
      </w:pPr>
      <w:r>
        <w:t xml:space="preserve">La primera fila es la que más pesa en la verificación. </w:t>
      </w:r>
      <w:r>
        <w:rPr>
          <w:rStyle w:val="CdigoenlneaOE3"/>
        </w:rPr>
        <w:t>GameFlow</w:t>
      </w:r>
      <w:r>
        <w:t xml:space="preserve"> no depende de Unity: es una clase de C# que conoce los estados y las transiciones válidas entre ellos, y </w:t>
      </w:r>
      <w:r>
        <w:rPr>
          <w:rStyle w:val="CdigoenlneaOE3"/>
        </w:rPr>
        <w:t>GameFlowRunner</w:t>
      </w:r>
      <w:r>
        <w:t xml:space="preserve"> solo traduce cada estado a la escena que le corresponde. Gracias a esa separación, el recorrido completo del Golden Path se comprueba con una prueba automática que no carga escenas ni espera fotogramas (</w:t>
      </w:r>
      <w:r>
        <w:rPr>
          <w:rStyle w:val="CdigoenlneaOE3"/>
        </w:rPr>
        <w:t>GameFlow_RNF13_RecorreElGoldenPathCompletoSinEstadoIrrecuperable</w:t>
      </w:r>
      <w:r>
        <w:t>, apartado 9.2). Los niveles siguen el mismo criterio: validadores, contadores y máquinas de estado de cada mecánica</w:t>
      </w:r>
      <w:r>
        <w:t xml:space="preserve"> son C# plano, y el componente de Unity se limita a conectarlos con la escena.</w:t>
      </w:r>
    </w:p>
    <w:p w14:paraId="5E473806" w14:textId="77777777" w:rsidR="003318A1" w:rsidRDefault="00CC6AC4">
      <w:pPr>
        <w:pStyle w:val="TextoOE3"/>
      </w:pPr>
      <w:r>
        <w:t>Los criterios pedagógicos también dejaron huella en la arquitectura. El enumerado de estados no tiene ningún estado de derrota (CP-02) y el perfil guardado no tiene campo de puntaje (CP-03, RF-17); en los dos casos el código explica en un comentario la razón pedagógica, para que una modificación posterior no los reintroduzca.</w:t>
      </w:r>
    </w:p>
    <w:p w14:paraId="6D3D35B0" w14:textId="77777777" w:rsidR="003318A1" w:rsidRDefault="00CC6AC4">
      <w:pPr>
        <w:pStyle w:val="TextoOE3"/>
      </w:pPr>
      <w:r>
        <w:t xml:space="preserve">Varios componentes del documento de arquitectura tomaron otra forma al implementarse. No hay una clase </w:t>
      </w:r>
      <w:r>
        <w:rPr>
          <w:rStyle w:val="CdigoenlneaOE3"/>
        </w:rPr>
        <w:t>GameBootstrap</w:t>
      </w:r>
      <w:r>
        <w:t xml:space="preserve">: </w:t>
      </w:r>
      <w:r>
        <w:rPr>
          <w:rStyle w:val="CdigoenlneaOE3"/>
        </w:rPr>
        <w:t>Boot</w:t>
      </w:r>
      <w:r>
        <w:t xml:space="preserve"> es una escena con un único objeto persistente, y el método </w:t>
      </w:r>
      <w:r>
        <w:rPr>
          <w:rStyle w:val="CdigoenlneaOE3"/>
        </w:rPr>
        <w:t>Start</w:t>
      </w:r>
      <w:r>
        <w:t xml:space="preserve"> de </w:t>
      </w:r>
      <w:r>
        <w:rPr>
          <w:rStyle w:val="CdigoenlneaOE3"/>
        </w:rPr>
        <w:t>GameFlowRunner</w:t>
      </w:r>
      <w:r>
        <w:t xml:space="preserve"> entrega el control a la pantalla de inicio (RF-01). El registro de indicadores se repartió entre un colector por nivel (</w:t>
      </w:r>
      <w:r>
        <w:rPr>
          <w:rStyle w:val="CdigoenlneaOE3"/>
        </w:rPr>
        <w:t>FireIndicatorCollector</w:t>
      </w:r>
      <w:r>
        <w:t xml:space="preserve">, </w:t>
      </w:r>
      <w:r>
        <w:rPr>
          <w:rStyle w:val="CdigoenlneaOE3"/>
        </w:rPr>
        <w:t>WheelIndicatorCollector</w:t>
      </w:r>
      <w:r>
        <w:t xml:space="preserve">, </w:t>
      </w:r>
      <w:r>
        <w:rPr>
          <w:rStyle w:val="CdigoenlneaOE3"/>
        </w:rPr>
        <w:t>RiverIndicatorCollector</w:t>
      </w:r>
      <w:r>
        <w:t xml:space="preserve">) y el assembly </w:t>
      </w:r>
      <w:r>
        <w:rPr>
          <w:rStyle w:val="CdigoenlneaOE3"/>
        </w:rPr>
        <w:t>Game.Reporting</w:t>
      </w:r>
      <w:r>
        <w:t>, que los ordena para el informe docente. Tampoco hay un controlador de interfaz único, porque cada escena jugable tiene el suyo.</w:t>
      </w:r>
    </w:p>
    <w:p w14:paraId="60419646" w14:textId="77777777" w:rsidR="003318A1" w:rsidRDefault="00CC6AC4">
      <w:pPr>
        <w:pStyle w:val="TextoOE3"/>
      </w:pPr>
      <w:r>
        <w:t xml:space="preserve">Únicamente tres componentes llevan </w:t>
      </w:r>
      <w:r>
        <w:rPr>
          <w:rStyle w:val="CdigoenlneaOE3"/>
        </w:rPr>
        <w:t>DontDestroyOnLoad</w:t>
      </w:r>
      <w:r>
        <w:t xml:space="preserve"> y persisten de una escena a otra: </w:t>
      </w:r>
      <w:r>
        <w:rPr>
          <w:rStyle w:val="CdigoenlneaOE3"/>
        </w:rPr>
        <w:t>GameFlowRunner</w:t>
      </w:r>
      <w:r>
        <w:t xml:space="preserve">, </w:t>
      </w:r>
      <w:r>
        <w:rPr>
          <w:rStyle w:val="CdigoenlneaOE3"/>
        </w:rPr>
        <w:t>SceneLoader</w:t>
      </w:r>
      <w:r>
        <w:t xml:space="preserve"> y </w:t>
      </w:r>
      <w:r>
        <w:rPr>
          <w:rStyle w:val="CdigoenlneaOE3"/>
        </w:rPr>
        <w:t>AudioManager</w:t>
      </w:r>
      <w:r>
        <w:t xml:space="preserve">. Los tres viven en el objeto </w:t>
      </w:r>
      <w:r>
        <w:rPr>
          <w:rStyle w:val="CdigoenlneaOE3"/>
        </w:rPr>
        <w:t>Persistent</w:t>
      </w:r>
      <w:r>
        <w:t xml:space="preserve"> de la escena </w:t>
      </w:r>
      <w:r>
        <w:rPr>
          <w:rStyle w:val="CdigoenlneaOE3"/>
        </w:rPr>
        <w:t>Boot</w:t>
      </w:r>
      <w:r>
        <w:t xml:space="preserve">, y cada uno se elimina a sí mismo si al despertar encuentra otra instancia activa, de modo que volver a una escena ya visitada no duplica el flujo, el cargador ni el audio. </w:t>
      </w:r>
      <w:r>
        <w:rPr>
          <w:rStyle w:val="CdigoenlneaOE3"/>
        </w:rPr>
        <w:t>AudioManager</w:t>
      </w:r>
      <w:r>
        <w:t xml:space="preserve"> contiene también el único </w:t>
      </w:r>
      <w:r>
        <w:rPr>
          <w:rStyle w:val="CdigoenlneaOE3"/>
        </w:rPr>
        <w:t>AudioListener</w:t>
      </w:r>
      <w:r>
        <w:t xml:space="preserve"> del juego, condición que vigila la prueba </w:t>
      </w:r>
      <w:r>
        <w:rPr>
          <w:rStyle w:val="CdigoenlneaOE3"/>
        </w:rPr>
        <w:t>AudioListener_RNF13_ElUnicoOyenteVaEnBootYNingunaOtraEscenaTieneElSuyo</w:t>
      </w:r>
      <w:r>
        <w:t>.</w:t>
      </w:r>
    </w:p>
    <w:p w14:paraId="4F2EE6A7" w14:textId="77777777" w:rsidR="003318A1" w:rsidRDefault="00CC6AC4">
      <w:pPr>
        <w:pStyle w:val="Ttulo2"/>
      </w:pPr>
      <w:bookmarkStart w:id="14" w:name="_Toc242544841"/>
      <w:r>
        <w:t>3.2 Módulos y dependencias</w:t>
      </w:r>
      <w:bookmarkEnd w:id="14"/>
    </w:p>
    <w:p w14:paraId="55536BBC" w14:textId="77777777" w:rsidR="003318A1" w:rsidRDefault="00CC6AC4">
      <w:pPr>
        <w:pStyle w:val="PrimerprrafoOE3"/>
      </w:pPr>
      <w:r>
        <w:lastRenderedPageBreak/>
        <w:t xml:space="preserve">El código de producción está repartido en ocho assemblies de ejecución y uno exclusivo del Editor, cada uno con su archivo </w:t>
      </w:r>
      <w:r>
        <w:rPr>
          <w:rStyle w:val="CdigoenlneaOE3"/>
        </w:rPr>
        <w:t>.asmdef</w:t>
      </w:r>
      <w:r>
        <w:t xml:space="preserve">. La Tabla 3.2 los presenta con las referencias que declara cada archivo; «uGUI» abrevia </w:t>
      </w:r>
      <w:r>
        <w:rPr>
          <w:rStyle w:val="CdigoenlneaOE3"/>
        </w:rPr>
        <w:t>UnityEngine.UI</w:t>
      </w:r>
      <w:r>
        <w:t>.</w:t>
      </w:r>
    </w:p>
    <w:p w14:paraId="7C58E7AE" w14:textId="77777777" w:rsidR="003318A1" w:rsidRDefault="00CC6AC4" w:rsidP="00CC6AC4">
      <w:pPr>
        <w:pStyle w:val="TextoOE3"/>
        <w:keepNext/>
      </w:pPr>
      <w:r>
        <w:rPr>
          <w:b/>
          <w:bCs/>
        </w:rPr>
        <w:t>Tabla 3.2.</w:t>
      </w:r>
      <w:r>
        <w:t xml:space="preserve"> Assemblies del prototipo y sus dependencias.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90"/>
        <w:gridCol w:w="5003"/>
        <w:gridCol w:w="2969"/>
      </w:tblGrid>
      <w:tr w:rsidR="003318A1" w:rsidRPr="00CC6AC4" w14:paraId="4857EFB0" w14:textId="77777777" w:rsidTr="00CC6AC4">
        <w:trPr>
          <w:tblHeader/>
        </w:trPr>
        <w:tc>
          <w:tcPr>
            <w:tcW w:w="999" w:type="pct"/>
            <w:shd w:val="clear" w:color="auto" w:fill="D9D9D9"/>
          </w:tcPr>
          <w:p w14:paraId="79BCFCFD" w14:textId="77777777" w:rsidR="003318A1" w:rsidRPr="00CC6AC4" w:rsidRDefault="00CC6AC4" w:rsidP="00CC6AC4">
            <w:pPr>
              <w:pStyle w:val="CompactoOE3"/>
              <w:spacing w:after="0"/>
              <w:rPr>
                <w:b/>
                <w:sz w:val="18"/>
              </w:rPr>
            </w:pPr>
            <w:r w:rsidRPr="00CC6AC4">
              <w:rPr>
                <w:b/>
                <w:sz w:val="18"/>
              </w:rPr>
              <w:t>Módulo</w:t>
            </w:r>
          </w:p>
        </w:tc>
        <w:tc>
          <w:tcPr>
            <w:tcW w:w="2511" w:type="pct"/>
            <w:shd w:val="clear" w:color="auto" w:fill="D9D9D9"/>
          </w:tcPr>
          <w:p w14:paraId="62425CA3" w14:textId="77777777" w:rsidR="003318A1" w:rsidRPr="00CC6AC4" w:rsidRDefault="00CC6AC4" w:rsidP="00CC6AC4">
            <w:pPr>
              <w:pStyle w:val="CompactoOE3"/>
              <w:spacing w:after="0"/>
              <w:rPr>
                <w:b/>
                <w:sz w:val="18"/>
              </w:rPr>
            </w:pPr>
            <w:r w:rsidRPr="00CC6AC4">
              <w:rPr>
                <w:b/>
                <w:sz w:val="18"/>
              </w:rPr>
              <w:t>Responsabilidad</w:t>
            </w:r>
          </w:p>
        </w:tc>
        <w:tc>
          <w:tcPr>
            <w:tcW w:w="1491" w:type="pct"/>
            <w:shd w:val="clear" w:color="auto" w:fill="D9D9D9"/>
          </w:tcPr>
          <w:p w14:paraId="26E8B441" w14:textId="77777777" w:rsidR="003318A1" w:rsidRPr="00CC6AC4" w:rsidRDefault="00CC6AC4" w:rsidP="00CC6AC4">
            <w:pPr>
              <w:pStyle w:val="CompactoOE3"/>
              <w:spacing w:after="0"/>
              <w:rPr>
                <w:b/>
                <w:sz w:val="18"/>
              </w:rPr>
            </w:pPr>
            <w:r w:rsidRPr="00CC6AC4">
              <w:rPr>
                <w:b/>
                <w:sz w:val="18"/>
              </w:rPr>
              <w:t>Depende de</w:t>
            </w:r>
          </w:p>
        </w:tc>
      </w:tr>
      <w:tr w:rsidR="003318A1" w:rsidRPr="00CC6AC4" w14:paraId="0E302F79" w14:textId="77777777" w:rsidTr="00CC6AC4">
        <w:tc>
          <w:tcPr>
            <w:tcW w:w="999" w:type="pct"/>
            <w:shd w:val="clear" w:color="auto" w:fill="auto"/>
          </w:tcPr>
          <w:p w14:paraId="7093171D" w14:textId="77777777" w:rsidR="003318A1" w:rsidRPr="00CC6AC4" w:rsidRDefault="00CC6AC4" w:rsidP="00CC6AC4">
            <w:pPr>
              <w:pStyle w:val="CompactoOE3"/>
              <w:spacing w:after="0"/>
              <w:rPr>
                <w:sz w:val="18"/>
              </w:rPr>
            </w:pPr>
            <w:r w:rsidRPr="00CC6AC4">
              <w:rPr>
                <w:rStyle w:val="CdigoenlneaOE3"/>
                <w:sz w:val="18"/>
              </w:rPr>
              <w:t>Game.Core</w:t>
            </w:r>
          </w:p>
        </w:tc>
        <w:tc>
          <w:tcPr>
            <w:tcW w:w="2511" w:type="pct"/>
            <w:shd w:val="clear" w:color="auto" w:fill="auto"/>
          </w:tcPr>
          <w:p w14:paraId="55EAAE1E" w14:textId="77777777" w:rsidR="003318A1" w:rsidRPr="00CC6AC4" w:rsidRDefault="00CC6AC4" w:rsidP="00CC6AC4">
            <w:pPr>
              <w:pStyle w:val="CompactoOE3"/>
              <w:spacing w:after="0"/>
              <w:rPr>
                <w:sz w:val="18"/>
              </w:rPr>
            </w:pPr>
            <w:r w:rsidRPr="00CC6AC4">
              <w:rPr>
                <w:sz w:val="18"/>
              </w:rPr>
              <w:t>FSM, carga de escenas, perfil y guardado</w:t>
            </w:r>
          </w:p>
        </w:tc>
        <w:tc>
          <w:tcPr>
            <w:tcW w:w="1491" w:type="pct"/>
            <w:shd w:val="clear" w:color="auto" w:fill="auto"/>
          </w:tcPr>
          <w:p w14:paraId="27269509" w14:textId="77777777" w:rsidR="003318A1" w:rsidRPr="00CC6AC4" w:rsidRDefault="00CC6AC4" w:rsidP="00CC6AC4">
            <w:pPr>
              <w:pStyle w:val="CompactoOE3"/>
              <w:spacing w:after="0"/>
              <w:rPr>
                <w:sz w:val="18"/>
              </w:rPr>
            </w:pPr>
            <w:r w:rsidRPr="00CC6AC4">
              <w:rPr>
                <w:sz w:val="18"/>
              </w:rPr>
              <w:t>Ninguno</w:t>
            </w:r>
          </w:p>
        </w:tc>
      </w:tr>
      <w:tr w:rsidR="003318A1" w:rsidRPr="00CC6AC4" w14:paraId="2FE4DA1F" w14:textId="77777777" w:rsidTr="00CC6AC4">
        <w:tc>
          <w:tcPr>
            <w:tcW w:w="999" w:type="pct"/>
            <w:shd w:val="clear" w:color="auto" w:fill="auto"/>
          </w:tcPr>
          <w:p w14:paraId="6999E715" w14:textId="77777777" w:rsidR="003318A1" w:rsidRPr="00CC6AC4" w:rsidRDefault="00CC6AC4" w:rsidP="00CC6AC4">
            <w:pPr>
              <w:pStyle w:val="CompactoOE3"/>
              <w:spacing w:after="0"/>
              <w:rPr>
                <w:sz w:val="18"/>
              </w:rPr>
            </w:pPr>
            <w:r w:rsidRPr="00CC6AC4">
              <w:rPr>
                <w:rStyle w:val="CdigoenlneaOE3"/>
                <w:sz w:val="18"/>
              </w:rPr>
              <w:t>Game.Scaffolding</w:t>
            </w:r>
          </w:p>
        </w:tc>
        <w:tc>
          <w:tcPr>
            <w:tcW w:w="2511" w:type="pct"/>
            <w:shd w:val="clear" w:color="auto" w:fill="auto"/>
          </w:tcPr>
          <w:p w14:paraId="5042FE53" w14:textId="77777777" w:rsidR="003318A1" w:rsidRPr="00CC6AC4" w:rsidRDefault="00CC6AC4" w:rsidP="00CC6AC4">
            <w:pPr>
              <w:pStyle w:val="CompactoOE3"/>
              <w:spacing w:after="0"/>
              <w:rPr>
                <w:sz w:val="18"/>
              </w:rPr>
            </w:pPr>
            <w:r w:rsidRPr="00CC6AC4">
              <w:rPr>
                <w:sz w:val="18"/>
              </w:rPr>
              <w:t>Narrativa, guía, pistas, encuadres y personajes</w:t>
            </w:r>
          </w:p>
        </w:tc>
        <w:tc>
          <w:tcPr>
            <w:tcW w:w="1491" w:type="pct"/>
            <w:shd w:val="clear" w:color="auto" w:fill="auto"/>
          </w:tcPr>
          <w:p w14:paraId="35238CFF" w14:textId="77777777" w:rsidR="003318A1" w:rsidRPr="00CC6AC4" w:rsidRDefault="00CC6AC4" w:rsidP="00CC6AC4">
            <w:pPr>
              <w:pStyle w:val="CompactoOE3"/>
              <w:spacing w:after="0"/>
              <w:rPr>
                <w:sz w:val="18"/>
              </w:rPr>
            </w:pPr>
            <w:r w:rsidRPr="00CC6AC4">
              <w:rPr>
                <w:sz w:val="18"/>
              </w:rPr>
              <w:t>Core, uGUI</w:t>
            </w:r>
          </w:p>
        </w:tc>
      </w:tr>
      <w:tr w:rsidR="003318A1" w:rsidRPr="00CC6AC4" w14:paraId="39B056E5" w14:textId="77777777" w:rsidTr="00CC6AC4">
        <w:tc>
          <w:tcPr>
            <w:tcW w:w="999" w:type="pct"/>
            <w:shd w:val="clear" w:color="auto" w:fill="auto"/>
          </w:tcPr>
          <w:p w14:paraId="799095AC" w14:textId="77777777" w:rsidR="003318A1" w:rsidRPr="00CC6AC4" w:rsidRDefault="00CC6AC4" w:rsidP="00CC6AC4">
            <w:pPr>
              <w:pStyle w:val="CompactoOE3"/>
              <w:spacing w:after="0"/>
              <w:rPr>
                <w:sz w:val="18"/>
              </w:rPr>
            </w:pPr>
            <w:r w:rsidRPr="00CC6AC4">
              <w:rPr>
                <w:rStyle w:val="CdigoenlneaOE3"/>
                <w:sz w:val="18"/>
              </w:rPr>
              <w:t>Game.Levels.Fire</w:t>
            </w:r>
          </w:p>
        </w:tc>
        <w:tc>
          <w:tcPr>
            <w:tcW w:w="2511" w:type="pct"/>
            <w:shd w:val="clear" w:color="auto" w:fill="auto"/>
          </w:tcPr>
          <w:p w14:paraId="3ACAF373" w14:textId="77777777" w:rsidR="003318A1" w:rsidRPr="00CC6AC4" w:rsidRDefault="00CC6AC4" w:rsidP="00CC6AC4">
            <w:pPr>
              <w:pStyle w:val="CompactoOE3"/>
              <w:spacing w:after="0"/>
              <w:rPr>
                <w:sz w:val="18"/>
              </w:rPr>
            </w:pPr>
            <w:r w:rsidRPr="00CC6AC4">
              <w:rPr>
                <w:sz w:val="18"/>
              </w:rPr>
              <w:t>Nivel 1: el encendido del fuego</w:t>
            </w:r>
          </w:p>
        </w:tc>
        <w:tc>
          <w:tcPr>
            <w:tcW w:w="1491" w:type="pct"/>
            <w:shd w:val="clear" w:color="auto" w:fill="auto"/>
          </w:tcPr>
          <w:p w14:paraId="16EA684F" w14:textId="77777777" w:rsidR="003318A1" w:rsidRPr="00CC6AC4" w:rsidRDefault="00CC6AC4" w:rsidP="00CC6AC4">
            <w:pPr>
              <w:pStyle w:val="CompactoOE3"/>
              <w:spacing w:after="0"/>
              <w:rPr>
                <w:sz w:val="18"/>
              </w:rPr>
            </w:pPr>
            <w:r w:rsidRPr="00CC6AC4">
              <w:rPr>
                <w:sz w:val="18"/>
              </w:rPr>
              <w:t>Core, Scaffolding, Audio, uGUI</w:t>
            </w:r>
          </w:p>
        </w:tc>
      </w:tr>
      <w:tr w:rsidR="003318A1" w:rsidRPr="00CC6AC4" w14:paraId="600C80AE" w14:textId="77777777" w:rsidTr="00CC6AC4">
        <w:tc>
          <w:tcPr>
            <w:tcW w:w="999" w:type="pct"/>
            <w:shd w:val="clear" w:color="auto" w:fill="auto"/>
          </w:tcPr>
          <w:p w14:paraId="3D0271DF" w14:textId="77777777" w:rsidR="003318A1" w:rsidRPr="00CC6AC4" w:rsidRDefault="00CC6AC4" w:rsidP="00CC6AC4">
            <w:pPr>
              <w:pStyle w:val="CompactoOE3"/>
              <w:spacing w:after="0"/>
              <w:rPr>
                <w:sz w:val="18"/>
              </w:rPr>
            </w:pPr>
            <w:r w:rsidRPr="00CC6AC4">
              <w:rPr>
                <w:rStyle w:val="CdigoenlneaOE3"/>
                <w:sz w:val="18"/>
              </w:rPr>
              <w:t>Game.Levels.Wheel</w:t>
            </w:r>
          </w:p>
        </w:tc>
        <w:tc>
          <w:tcPr>
            <w:tcW w:w="2511" w:type="pct"/>
            <w:shd w:val="clear" w:color="auto" w:fill="auto"/>
          </w:tcPr>
          <w:p w14:paraId="21D75A52" w14:textId="77777777" w:rsidR="003318A1" w:rsidRPr="00CC6AC4" w:rsidRDefault="00CC6AC4" w:rsidP="00CC6AC4">
            <w:pPr>
              <w:pStyle w:val="CompactoOE3"/>
              <w:spacing w:after="0"/>
              <w:rPr>
                <w:sz w:val="18"/>
              </w:rPr>
            </w:pPr>
            <w:r w:rsidRPr="00CC6AC4">
              <w:rPr>
                <w:sz w:val="18"/>
              </w:rPr>
              <w:t>Nivel 2: bosque, taller y laberinto</w:t>
            </w:r>
          </w:p>
        </w:tc>
        <w:tc>
          <w:tcPr>
            <w:tcW w:w="1491" w:type="pct"/>
            <w:shd w:val="clear" w:color="auto" w:fill="auto"/>
          </w:tcPr>
          <w:p w14:paraId="5DB0BB40" w14:textId="77777777" w:rsidR="003318A1" w:rsidRPr="00CC6AC4" w:rsidRDefault="00CC6AC4" w:rsidP="00CC6AC4">
            <w:pPr>
              <w:pStyle w:val="CompactoOE3"/>
              <w:spacing w:after="0"/>
              <w:rPr>
                <w:sz w:val="18"/>
              </w:rPr>
            </w:pPr>
            <w:r w:rsidRPr="00CC6AC4">
              <w:rPr>
                <w:sz w:val="18"/>
              </w:rPr>
              <w:t>Core, Scaffolding, Audio, uGUI, Input System</w:t>
            </w:r>
          </w:p>
        </w:tc>
      </w:tr>
      <w:tr w:rsidR="003318A1" w:rsidRPr="00CC6AC4" w14:paraId="7EC5F7FC" w14:textId="77777777" w:rsidTr="00CC6AC4">
        <w:tc>
          <w:tcPr>
            <w:tcW w:w="999" w:type="pct"/>
            <w:shd w:val="clear" w:color="auto" w:fill="auto"/>
          </w:tcPr>
          <w:p w14:paraId="5AB18BC5" w14:textId="77777777" w:rsidR="003318A1" w:rsidRPr="00CC6AC4" w:rsidRDefault="00CC6AC4" w:rsidP="00CC6AC4">
            <w:pPr>
              <w:pStyle w:val="CompactoOE3"/>
              <w:spacing w:after="0"/>
              <w:rPr>
                <w:sz w:val="18"/>
              </w:rPr>
            </w:pPr>
            <w:r w:rsidRPr="00CC6AC4">
              <w:rPr>
                <w:rStyle w:val="CdigoenlneaOE3"/>
                <w:sz w:val="18"/>
              </w:rPr>
              <w:t>Game.Levels.River</w:t>
            </w:r>
          </w:p>
        </w:tc>
        <w:tc>
          <w:tcPr>
            <w:tcW w:w="2511" w:type="pct"/>
            <w:shd w:val="clear" w:color="auto" w:fill="auto"/>
          </w:tcPr>
          <w:p w14:paraId="684BE85E" w14:textId="77777777" w:rsidR="003318A1" w:rsidRPr="00CC6AC4" w:rsidRDefault="00CC6AC4" w:rsidP="00CC6AC4">
            <w:pPr>
              <w:pStyle w:val="CompactoOE3"/>
              <w:spacing w:after="0"/>
              <w:rPr>
                <w:sz w:val="18"/>
              </w:rPr>
            </w:pPr>
            <w:r w:rsidRPr="00CC6AC4">
              <w:rPr>
                <w:sz w:val="18"/>
              </w:rPr>
              <w:t>Nivel 3: recolección y balsa</w:t>
            </w:r>
          </w:p>
        </w:tc>
        <w:tc>
          <w:tcPr>
            <w:tcW w:w="1491" w:type="pct"/>
            <w:shd w:val="clear" w:color="auto" w:fill="auto"/>
          </w:tcPr>
          <w:p w14:paraId="431E5C41" w14:textId="77777777" w:rsidR="003318A1" w:rsidRPr="00CC6AC4" w:rsidRDefault="00CC6AC4" w:rsidP="00CC6AC4">
            <w:pPr>
              <w:pStyle w:val="CompactoOE3"/>
              <w:spacing w:after="0"/>
              <w:rPr>
                <w:sz w:val="18"/>
              </w:rPr>
            </w:pPr>
            <w:r w:rsidRPr="00CC6AC4">
              <w:rPr>
                <w:sz w:val="18"/>
              </w:rPr>
              <w:t>Core, Scaffolding, Audio, uGUI</w:t>
            </w:r>
          </w:p>
        </w:tc>
      </w:tr>
      <w:tr w:rsidR="003318A1" w:rsidRPr="00CC6AC4" w14:paraId="4C067ED6" w14:textId="77777777" w:rsidTr="00CC6AC4">
        <w:tc>
          <w:tcPr>
            <w:tcW w:w="999" w:type="pct"/>
            <w:shd w:val="clear" w:color="auto" w:fill="auto"/>
          </w:tcPr>
          <w:p w14:paraId="0BC77E9A" w14:textId="77777777" w:rsidR="003318A1" w:rsidRPr="00CC6AC4" w:rsidRDefault="00CC6AC4" w:rsidP="00CC6AC4">
            <w:pPr>
              <w:pStyle w:val="CompactoOE3"/>
              <w:spacing w:after="0"/>
              <w:rPr>
                <w:sz w:val="18"/>
              </w:rPr>
            </w:pPr>
            <w:r w:rsidRPr="00CC6AC4">
              <w:rPr>
                <w:rStyle w:val="CdigoenlneaOE3"/>
                <w:sz w:val="18"/>
              </w:rPr>
              <w:t>Game.Reporting</w:t>
            </w:r>
          </w:p>
        </w:tc>
        <w:tc>
          <w:tcPr>
            <w:tcW w:w="2511" w:type="pct"/>
            <w:shd w:val="clear" w:color="auto" w:fill="auto"/>
          </w:tcPr>
          <w:p w14:paraId="7F509DC0" w14:textId="77777777" w:rsidR="003318A1" w:rsidRPr="00CC6AC4" w:rsidRDefault="00CC6AC4" w:rsidP="00CC6AC4">
            <w:pPr>
              <w:pStyle w:val="CompactoOE3"/>
              <w:spacing w:after="0"/>
              <w:rPr>
                <w:sz w:val="18"/>
              </w:rPr>
            </w:pPr>
            <w:r w:rsidRPr="00CC6AC4">
              <w:rPr>
                <w:sz w:val="18"/>
              </w:rPr>
              <w:t>Agregación de indicadores y lista de perfiles</w:t>
            </w:r>
          </w:p>
        </w:tc>
        <w:tc>
          <w:tcPr>
            <w:tcW w:w="1491" w:type="pct"/>
            <w:shd w:val="clear" w:color="auto" w:fill="auto"/>
          </w:tcPr>
          <w:p w14:paraId="52C0DDB6" w14:textId="77777777" w:rsidR="003318A1" w:rsidRPr="00CC6AC4" w:rsidRDefault="00CC6AC4" w:rsidP="00CC6AC4">
            <w:pPr>
              <w:pStyle w:val="CompactoOE3"/>
              <w:spacing w:after="0"/>
              <w:rPr>
                <w:sz w:val="18"/>
              </w:rPr>
            </w:pPr>
            <w:r w:rsidRPr="00CC6AC4">
              <w:rPr>
                <w:sz w:val="18"/>
              </w:rPr>
              <w:t>Core</w:t>
            </w:r>
          </w:p>
        </w:tc>
      </w:tr>
      <w:tr w:rsidR="003318A1" w:rsidRPr="00CC6AC4" w14:paraId="66603976" w14:textId="77777777" w:rsidTr="00CC6AC4">
        <w:tc>
          <w:tcPr>
            <w:tcW w:w="999" w:type="pct"/>
            <w:shd w:val="clear" w:color="auto" w:fill="auto"/>
          </w:tcPr>
          <w:p w14:paraId="303CAAEA" w14:textId="77777777" w:rsidR="003318A1" w:rsidRPr="00CC6AC4" w:rsidRDefault="00CC6AC4" w:rsidP="00CC6AC4">
            <w:pPr>
              <w:pStyle w:val="CompactoOE3"/>
              <w:spacing w:after="0"/>
              <w:rPr>
                <w:sz w:val="18"/>
              </w:rPr>
            </w:pPr>
            <w:r w:rsidRPr="00CC6AC4">
              <w:rPr>
                <w:rStyle w:val="CdigoenlneaOE3"/>
                <w:sz w:val="18"/>
              </w:rPr>
              <w:t>Game.Audio</w:t>
            </w:r>
          </w:p>
        </w:tc>
        <w:tc>
          <w:tcPr>
            <w:tcW w:w="2511" w:type="pct"/>
            <w:shd w:val="clear" w:color="auto" w:fill="auto"/>
          </w:tcPr>
          <w:p w14:paraId="22759E50" w14:textId="77777777" w:rsidR="003318A1" w:rsidRPr="00CC6AC4" w:rsidRDefault="00CC6AC4" w:rsidP="00CC6AC4">
            <w:pPr>
              <w:pStyle w:val="CompactoOE3"/>
              <w:spacing w:after="0"/>
              <w:rPr>
                <w:sz w:val="18"/>
              </w:rPr>
            </w:pPr>
            <w:r w:rsidRPr="00CC6AC4">
              <w:rPr>
                <w:sz w:val="18"/>
              </w:rPr>
              <w:t>Gestor de audio con cuatro buses</w:t>
            </w:r>
          </w:p>
        </w:tc>
        <w:tc>
          <w:tcPr>
            <w:tcW w:w="1491" w:type="pct"/>
            <w:shd w:val="clear" w:color="auto" w:fill="auto"/>
          </w:tcPr>
          <w:p w14:paraId="15472B99" w14:textId="77777777" w:rsidR="003318A1" w:rsidRPr="00CC6AC4" w:rsidRDefault="00CC6AC4" w:rsidP="00CC6AC4">
            <w:pPr>
              <w:pStyle w:val="CompactoOE3"/>
              <w:spacing w:after="0"/>
              <w:rPr>
                <w:sz w:val="18"/>
              </w:rPr>
            </w:pPr>
            <w:r w:rsidRPr="00CC6AC4">
              <w:rPr>
                <w:sz w:val="18"/>
              </w:rPr>
              <w:t>Core</w:t>
            </w:r>
          </w:p>
        </w:tc>
      </w:tr>
      <w:tr w:rsidR="003318A1" w:rsidRPr="00CC6AC4" w14:paraId="18C49B7A" w14:textId="77777777" w:rsidTr="00CC6AC4">
        <w:tc>
          <w:tcPr>
            <w:tcW w:w="999" w:type="pct"/>
            <w:shd w:val="clear" w:color="auto" w:fill="auto"/>
          </w:tcPr>
          <w:p w14:paraId="14895C81" w14:textId="77777777" w:rsidR="003318A1" w:rsidRPr="00CC6AC4" w:rsidRDefault="00CC6AC4" w:rsidP="00CC6AC4">
            <w:pPr>
              <w:pStyle w:val="CompactoOE3"/>
              <w:spacing w:after="0"/>
              <w:rPr>
                <w:sz w:val="18"/>
              </w:rPr>
            </w:pPr>
            <w:r w:rsidRPr="00CC6AC4">
              <w:rPr>
                <w:rStyle w:val="CdigoenlneaOE3"/>
                <w:sz w:val="18"/>
              </w:rPr>
              <w:t>Game.UI</w:t>
            </w:r>
          </w:p>
        </w:tc>
        <w:tc>
          <w:tcPr>
            <w:tcW w:w="2511" w:type="pct"/>
            <w:shd w:val="clear" w:color="auto" w:fill="auto"/>
          </w:tcPr>
          <w:p w14:paraId="74AE8545" w14:textId="77777777" w:rsidR="003318A1" w:rsidRPr="00CC6AC4" w:rsidRDefault="00CC6AC4" w:rsidP="00CC6AC4">
            <w:pPr>
              <w:pStyle w:val="CompactoOE3"/>
              <w:spacing w:after="0"/>
              <w:rPr>
                <w:sz w:val="18"/>
              </w:rPr>
            </w:pPr>
            <w:r w:rsidRPr="00CC6AC4">
              <w:rPr>
                <w:sz w:val="18"/>
              </w:rPr>
              <w:t>Controladores de pantallas y de la narrativa</w:t>
            </w:r>
          </w:p>
        </w:tc>
        <w:tc>
          <w:tcPr>
            <w:tcW w:w="1491" w:type="pct"/>
            <w:shd w:val="clear" w:color="auto" w:fill="auto"/>
          </w:tcPr>
          <w:p w14:paraId="663BA20C" w14:textId="77777777" w:rsidR="003318A1" w:rsidRPr="00CC6AC4" w:rsidRDefault="00CC6AC4" w:rsidP="00CC6AC4">
            <w:pPr>
              <w:pStyle w:val="CompactoOE3"/>
              <w:spacing w:after="0"/>
              <w:rPr>
                <w:sz w:val="18"/>
              </w:rPr>
            </w:pPr>
            <w:r w:rsidRPr="00CC6AC4">
              <w:rPr>
                <w:sz w:val="18"/>
              </w:rPr>
              <w:t>Core, Scaffolding, Audio, Reporting, uGUI</w:t>
            </w:r>
          </w:p>
        </w:tc>
      </w:tr>
      <w:tr w:rsidR="003318A1" w:rsidRPr="00CC6AC4" w14:paraId="3CE7B7A6" w14:textId="77777777" w:rsidTr="00CC6AC4">
        <w:tc>
          <w:tcPr>
            <w:tcW w:w="999" w:type="pct"/>
            <w:shd w:val="clear" w:color="auto" w:fill="auto"/>
          </w:tcPr>
          <w:p w14:paraId="498D4720" w14:textId="77777777" w:rsidR="003318A1" w:rsidRPr="00CC6AC4" w:rsidRDefault="00CC6AC4" w:rsidP="00CC6AC4">
            <w:pPr>
              <w:pStyle w:val="CompactoOE3"/>
              <w:spacing w:after="0"/>
              <w:rPr>
                <w:sz w:val="18"/>
              </w:rPr>
            </w:pPr>
            <w:r w:rsidRPr="00CC6AC4">
              <w:rPr>
                <w:rStyle w:val="CdigoenlneaOE3"/>
                <w:sz w:val="18"/>
              </w:rPr>
              <w:t>Game.EditorTools</w:t>
            </w:r>
          </w:p>
        </w:tc>
        <w:tc>
          <w:tcPr>
            <w:tcW w:w="2511" w:type="pct"/>
            <w:shd w:val="clear" w:color="auto" w:fill="auto"/>
          </w:tcPr>
          <w:p w14:paraId="4BEE6C1E" w14:textId="77777777" w:rsidR="003318A1" w:rsidRPr="00CC6AC4" w:rsidRDefault="00CC6AC4" w:rsidP="00CC6AC4">
            <w:pPr>
              <w:pStyle w:val="CompactoOE3"/>
              <w:spacing w:after="0"/>
              <w:rPr>
                <w:sz w:val="18"/>
              </w:rPr>
            </w:pPr>
            <w:r w:rsidRPr="00CC6AC4">
              <w:rPr>
                <w:sz w:val="18"/>
              </w:rPr>
              <w:t xml:space="preserve">Reglas de importación, arranque desde </w:t>
            </w:r>
            <w:r w:rsidRPr="00CC6AC4">
              <w:rPr>
                <w:rStyle w:val="CdigoenlneaOE3"/>
                <w:sz w:val="18"/>
              </w:rPr>
              <w:t>Boot</w:t>
            </w:r>
            <w:r w:rsidRPr="00CC6AC4">
              <w:rPr>
                <w:sz w:val="18"/>
              </w:rPr>
              <w:t>, licencias junto al ejecutable y servicios de Unity apagados al compilar</w:t>
            </w:r>
          </w:p>
        </w:tc>
        <w:tc>
          <w:tcPr>
            <w:tcW w:w="1491" w:type="pct"/>
            <w:shd w:val="clear" w:color="auto" w:fill="auto"/>
          </w:tcPr>
          <w:p w14:paraId="14B69E68" w14:textId="77777777" w:rsidR="003318A1" w:rsidRPr="00CC6AC4" w:rsidRDefault="00CC6AC4" w:rsidP="00CC6AC4">
            <w:pPr>
              <w:pStyle w:val="CompactoOE3"/>
              <w:spacing w:after="0"/>
              <w:rPr>
                <w:sz w:val="18"/>
              </w:rPr>
            </w:pPr>
            <w:r w:rsidRPr="00CC6AC4">
              <w:rPr>
                <w:sz w:val="18"/>
              </w:rPr>
              <w:t xml:space="preserve">Test Runner, uGUI, Input System; ningún </w:t>
            </w:r>
            <w:r w:rsidRPr="00CC6AC4">
              <w:rPr>
                <w:rStyle w:val="CdigoenlneaOE3"/>
                <w:sz w:val="18"/>
              </w:rPr>
              <w:t>Game.*</w:t>
            </w:r>
            <w:r w:rsidRPr="00CC6AC4">
              <w:rPr>
                <w:sz w:val="18"/>
              </w:rPr>
              <w:t xml:space="preserve"> (solo Editor)</w:t>
            </w:r>
          </w:p>
        </w:tc>
      </w:tr>
    </w:tbl>
    <w:p w14:paraId="207D3A2B" w14:textId="77777777" w:rsidR="003318A1" w:rsidRDefault="00CC6AC4">
      <w:pPr>
        <w:pStyle w:val="PrimerprrafoOE3"/>
      </w:pPr>
      <w:r>
        <w:t xml:space="preserve">De la tabla se desprenden tres reglas, cubiertas por pruebas que leen los </w:t>
      </w:r>
      <w:r>
        <w:rPr>
          <w:rStyle w:val="CdigoenlneaOE3"/>
        </w:rPr>
        <w:t>.asmdef</w:t>
      </w:r>
      <w:r>
        <w:t xml:space="preserve"> del disco:</w:t>
      </w:r>
    </w:p>
    <w:p w14:paraId="7F2D3572" w14:textId="77777777" w:rsidR="003318A1" w:rsidRDefault="00CC6AC4">
      <w:pPr>
        <w:pStyle w:val="CompactoOE3"/>
        <w:numPr>
          <w:ilvl w:val="0"/>
          <w:numId w:val="8"/>
        </w:numPr>
      </w:pPr>
      <w:r>
        <w:rPr>
          <w:rStyle w:val="CdigoenlneaOE3"/>
        </w:rPr>
        <w:t>Game.Core</w:t>
      </w:r>
      <w:r>
        <w:t xml:space="preserve"> </w:t>
      </w:r>
      <w:r>
        <w:t xml:space="preserve">no referencia ningún otro módulo del juego. La prueba </w:t>
      </w:r>
      <w:r>
        <w:rPr>
          <w:rStyle w:val="CdigoenlneaOE3"/>
        </w:rPr>
        <w:t>Architecture_RNF16_CoreNoDependeDeUINiDeAudioNiDeNiveles</w:t>
      </w:r>
      <w:r>
        <w:t xml:space="preserve"> impide que llegue a depender de la interfaz, del audio o de los niveles.</w:t>
      </w:r>
    </w:p>
    <w:p w14:paraId="04684E9A" w14:textId="77777777" w:rsidR="003318A1" w:rsidRDefault="00CC6AC4">
      <w:pPr>
        <w:pStyle w:val="CompactoOE3"/>
        <w:numPr>
          <w:ilvl w:val="0"/>
          <w:numId w:val="8"/>
        </w:numPr>
      </w:pPr>
      <w:r>
        <w:t xml:space="preserve">Ningún assembly de nivel referencia a otro nivel, condición que hace posible la exclusión que pide RNF-16. </w:t>
      </w:r>
      <w:r>
        <w:rPr>
          <w:rStyle w:val="CdigoenlneaOE3"/>
        </w:rPr>
        <w:t>Architecture_RNF16_NingunAssemblyDeNivelReferenciaAOtroNivel</w:t>
      </w:r>
      <w:r>
        <w:t xml:space="preserve"> compara los tres niveles entre sí, y </w:t>
      </w:r>
      <w:r>
        <w:rPr>
          <w:rStyle w:val="CdigoenlneaOE3"/>
        </w:rPr>
        <w:t>Architecture_RNF16_RetirarUnNivelNoAfectaALosOtrosDos</w:t>
      </w:r>
      <w:r>
        <w:t xml:space="preserve"> comprueba, nivel por nivel, que ningún otro módulo depende de él y que ninguna escena ajena ni prefab compartido usa sus scripts.</w:t>
      </w:r>
    </w:p>
    <w:p w14:paraId="309C2AE9" w14:textId="77777777" w:rsidR="003318A1" w:rsidRDefault="00CC6AC4">
      <w:pPr>
        <w:pStyle w:val="CompactoOE3"/>
        <w:numPr>
          <w:ilvl w:val="0"/>
          <w:numId w:val="8"/>
        </w:numPr>
      </w:pPr>
      <w:r>
        <w:rPr>
          <w:rStyle w:val="CdigoenlneaOE3"/>
        </w:rPr>
        <w:t>Game.Reporting</w:t>
      </w:r>
      <w:r>
        <w:t xml:space="preserve"> referencia solo a </w:t>
      </w:r>
      <w:r>
        <w:rPr>
          <w:rStyle w:val="CdigoenlneaOE3"/>
        </w:rPr>
        <w:t>Game.Core</w:t>
      </w:r>
      <w:r>
        <w:t>, así que retirar un nivel deja intacto el informe docente (</w:t>
      </w:r>
      <w:r>
        <w:rPr>
          <w:rStyle w:val="CdigoenlneaOE3"/>
        </w:rPr>
        <w:t>Architecture_RNF16_ReportingNoReferenciaANingunAssemblyDeNivel</w:t>
      </w:r>
      <w:r>
        <w:t xml:space="preserve"> y </w:t>
      </w:r>
      <w:r>
        <w:rPr>
          <w:rStyle w:val="CdigoenlneaOE3"/>
        </w:rPr>
        <w:t>Architecture_RNF16_RetirarUnNivelNoRompeElInformeDocente</w:t>
      </w:r>
      <w:r>
        <w:t>).</w:t>
      </w:r>
    </w:p>
    <w:p w14:paraId="7226F2A0" w14:textId="77777777" w:rsidR="003318A1" w:rsidRDefault="00CC6AC4">
      <w:pPr>
        <w:pStyle w:val="PrimerprrafoOE3"/>
      </w:pPr>
      <w:r>
        <w:t xml:space="preserve">Las pruebas de la suite verifican la exclusión sobre las dependencias declaradas y sobre las referencias serializadas en escenas y prefabs. El criterio de RNF-16 pide además retirar un nivel y comprobar que los demás se ejecutan, y eso se hizo en copias del proyecto, primero sin el Nivel 2 y luego sin el Nivel 1 (apartado 9.5). Las dos copias compilaron sin errores. Sin el Nivel 2 superaron 354 de 360 casos de EditMode y 245 de 271 de PlayMode, y sin el Nivel </w:t>
      </w:r>
      <w:r>
        <w:lastRenderedPageBreak/>
        <w:t xml:space="preserve">1, 376 de 382 y 281 de 305. Los casos que fallaron no revelan ninguna dependencia entre niveles: son pruebas que exigen el repositorio con sus tres niveles, pruebas que cargan por su nombre una escena del nivel retirado y fallos de entorno de la corrida por lotes a 640 × 480, que se repiten igual sobre el árbol completo. Las copias se hicieron sobre el árbol del primer candidato del ejecutable; el del corte no cambia ninguna definición de assembly, y las pruebas de arquitectura de RNF-16 pasan en su suite. </w:t>
      </w:r>
      <w:r>
        <w:t>OE1 enuncia desde el 29/09/2026 CT-04 y RNF-16 en los mismos términos que el prototipo: cada nivel en sus propias escenas (el Nivel 2, una por fase) y en su propio módulo de código, sin referencias a otro nivel (INC-98).</w:t>
      </w:r>
    </w:p>
    <w:p w14:paraId="5B36D6FD" w14:textId="77777777" w:rsidR="003318A1" w:rsidRDefault="00CC6AC4">
      <w:pPr>
        <w:pStyle w:val="TextoOE3"/>
      </w:pPr>
      <w:r>
        <w:t xml:space="preserve">La columna de dependencias refleja también la restricción de entrada (CT-06, RNF-02). </w:t>
      </w:r>
      <w:r>
        <w:rPr>
          <w:rStyle w:val="CdigoenlneaOE3"/>
        </w:rPr>
        <w:t>Game.Levels.River</w:t>
      </w:r>
      <w:r>
        <w:t xml:space="preserve"> no referencia el Input System a propósito, porque las flechas del Nivel 3 son botones en pantalla que responden al clic sostenido, y una prueba de arquitectura impide que algún assembly use la clase </w:t>
      </w:r>
      <w:r>
        <w:rPr>
          <w:rStyle w:val="CdigoenlneaOE3"/>
        </w:rPr>
        <w:t>Input</w:t>
      </w:r>
      <w:r>
        <w:t xml:space="preserve"> heredada.</w:t>
      </w:r>
    </w:p>
    <w:p w14:paraId="61E29348" w14:textId="77777777" w:rsidR="003318A1" w:rsidRDefault="00CC6AC4">
      <w:pPr>
        <w:pStyle w:val="TextoOE3"/>
      </w:pPr>
      <w:r>
        <w:t xml:space="preserve">Cada módulo tiene su assembly de pruebas: once de EditMode y seis de PlayMode. Dos son excepciones deliberadas. </w:t>
      </w:r>
      <w:r>
        <w:rPr>
          <w:rStyle w:val="CdigoenlneaOE3"/>
        </w:rPr>
        <w:t>Game.Architecture.Tests</w:t>
      </w:r>
      <w:r>
        <w:t xml:space="preserve"> no referencia ningún módulo del juego porque lee los </w:t>
      </w:r>
      <w:r>
        <w:rPr>
          <w:rStyle w:val="CdigoenlneaOE3"/>
        </w:rPr>
        <w:t>.asmdef</w:t>
      </w:r>
      <w:r>
        <w:t xml:space="preserve"> del disco, y </w:t>
      </w:r>
      <w:r>
        <w:rPr>
          <w:rStyle w:val="CdigoenlneaOE3"/>
        </w:rPr>
        <w:t>Game.Content.Tests</w:t>
      </w:r>
      <w:r>
        <w:t xml:space="preserve"> es el único que ve los tres niveles a la vez, para revisar el contenido completo (apartado 9.1). En el corte, el código de los ocho assemblies de ejecución suma 139 archivos C# y 17 128 líneas en </w:t>
      </w:r>
      <w:r>
        <w:rPr>
          <w:rStyle w:val="CdigoenlneaOE3"/>
        </w:rPr>
        <w:t>Assets/Game/Scripts/Runtime/</w:t>
      </w:r>
      <w:r>
        <w:t xml:space="preserve">; las herramientas del Editor, 9 archivos y 841 líneas en </w:t>
      </w:r>
      <w:r>
        <w:rPr>
          <w:rStyle w:val="CdigoenlneaOE3"/>
        </w:rPr>
        <w:t>Assets/Game/Scripts/Editor/</w:t>
      </w:r>
      <w:r>
        <w:t xml:space="preserve">, y las pruebas, 101 archivos y 22 127 líneas en </w:t>
      </w:r>
      <w:r>
        <w:rPr>
          <w:rStyle w:val="CdigoenlneaOE3"/>
        </w:rPr>
        <w:t>Assets/Tests/</w:t>
      </w:r>
      <w:r>
        <w:t xml:space="preserve">. El módulo más extenso </w:t>
      </w:r>
      <w:r>
        <w:t xml:space="preserve">es </w:t>
      </w:r>
      <w:r>
        <w:rPr>
          <w:rStyle w:val="CdigoenlneaOE3"/>
        </w:rPr>
        <w:t>Game.Levels.Wheel</w:t>
      </w:r>
      <w:r>
        <w:t xml:space="preserve"> (24 archivos, 5 433 líneas), que contiene las tres escenas jugables del Nivel 2.</w:t>
      </w:r>
    </w:p>
    <w:p w14:paraId="4C391629" w14:textId="77777777" w:rsidR="003318A1" w:rsidRDefault="00CC6AC4">
      <w:pPr>
        <w:pStyle w:val="Ttulo2"/>
      </w:pPr>
      <w:bookmarkStart w:id="15" w:name="_Toc242544842"/>
      <w:r>
        <w:t>3.3 Flujo de estados y escenas</w:t>
      </w:r>
      <w:bookmarkEnd w:id="15"/>
    </w:p>
    <w:p w14:paraId="4513F70A" w14:textId="77777777" w:rsidR="003318A1" w:rsidRDefault="00CC6AC4">
      <w:pPr>
        <w:pStyle w:val="PrimerprrafoOE3"/>
      </w:pPr>
      <w:r>
        <w:t xml:space="preserve">El enumerado </w:t>
      </w:r>
      <w:r>
        <w:rPr>
          <w:rStyle w:val="CdigoenlneaOE3"/>
        </w:rPr>
        <w:t>GameState</w:t>
      </w:r>
      <w:r>
        <w:t xml:space="preserve"> define nueve estados: </w:t>
      </w:r>
      <w:r>
        <w:rPr>
          <w:rStyle w:val="CdigoenlneaOE3"/>
        </w:rPr>
        <w:t>Boot</w:t>
      </w:r>
      <w:r>
        <w:t xml:space="preserve">, </w:t>
      </w:r>
      <w:r>
        <w:rPr>
          <w:rStyle w:val="CdigoenlneaOE3"/>
        </w:rPr>
        <w:t>MainMenu</w:t>
      </w:r>
      <w:r>
        <w:t xml:space="preserve">, </w:t>
      </w:r>
      <w:r>
        <w:rPr>
          <w:rStyle w:val="CdigoenlneaOE3"/>
        </w:rPr>
        <w:t>ProfileSelect</w:t>
      </w:r>
      <w:r>
        <w:t xml:space="preserve">, </w:t>
      </w:r>
      <w:r>
        <w:rPr>
          <w:rStyle w:val="CdigoenlneaOE3"/>
        </w:rPr>
        <w:t>LevelSelect</w:t>
      </w:r>
      <w:r>
        <w:t xml:space="preserve">, </w:t>
      </w:r>
      <w:r>
        <w:rPr>
          <w:rStyle w:val="CdigoenlneaOE3"/>
        </w:rPr>
        <w:t>Narrative</w:t>
      </w:r>
      <w:r>
        <w:t xml:space="preserve">, </w:t>
      </w:r>
      <w:r>
        <w:rPr>
          <w:rStyle w:val="CdigoenlneaOE3"/>
        </w:rPr>
        <w:t>Playing</w:t>
      </w:r>
      <w:r>
        <w:t xml:space="preserve">, </w:t>
      </w:r>
      <w:r>
        <w:rPr>
          <w:rStyle w:val="CdigoenlneaOE3"/>
        </w:rPr>
        <w:t>LevelSummary</w:t>
      </w:r>
      <w:r>
        <w:t xml:space="preserve">, </w:t>
      </w:r>
      <w:r>
        <w:rPr>
          <w:rStyle w:val="CdigoenlneaOE3"/>
        </w:rPr>
        <w:t>Credits</w:t>
      </w:r>
      <w:r>
        <w:t xml:space="preserve"> y </w:t>
      </w:r>
      <w:r>
        <w:rPr>
          <w:rStyle w:val="CdigoenlneaOE3"/>
        </w:rPr>
        <w:t>TeacherReport</w:t>
      </w:r>
      <w:r>
        <w:t xml:space="preserve">. Dos llevan parámetros. </w:t>
      </w:r>
      <w:r>
        <w:rPr>
          <w:rStyle w:val="CdigoenlneaOE3"/>
        </w:rPr>
        <w:t>Narrative</w:t>
      </w:r>
      <w:r>
        <w:t xml:space="preserve"> recibe el identificador de la secuencia narrativa que debe reproducir, y </w:t>
      </w:r>
      <w:r>
        <w:rPr>
          <w:rStyle w:val="CdigoenlneaOE3"/>
        </w:rPr>
        <w:t>Playing</w:t>
      </w:r>
      <w:r>
        <w:t>, el nivel y la fase. Las quince escenas narrativas del guion y las siete fases jugables caben así en dos estados, sin multiplicar los estados ni las ramas de la máquina.</w:t>
      </w:r>
    </w:p>
    <w:p w14:paraId="29F913CD" w14:textId="77777777" w:rsidR="003318A1" w:rsidRDefault="00CC6AC4">
      <w:pPr>
        <w:pStyle w:val="TextoOE3"/>
      </w:pPr>
      <w:r>
        <w:t xml:space="preserve">El estado guarda el identificador de la secuencia como una cadena porque el tipo </w:t>
      </w:r>
      <w:r>
        <w:rPr>
          <w:rStyle w:val="CdigoenlneaOE3"/>
        </w:rPr>
        <w:t>NarrativeSequence</w:t>
      </w:r>
      <w:r>
        <w:t xml:space="preserve"> pertenece a </w:t>
      </w:r>
      <w:r>
        <w:rPr>
          <w:rStyle w:val="CdigoenlneaOE3"/>
        </w:rPr>
        <w:t>Game.Scaffolding</w:t>
      </w:r>
      <w:r>
        <w:t xml:space="preserve">, que ya depende de </w:t>
      </w:r>
      <w:r>
        <w:rPr>
          <w:rStyle w:val="CdigoenlneaOE3"/>
        </w:rPr>
        <w:t>Game.Core</w:t>
      </w:r>
      <w:r>
        <w:t>; si el núcleo conociera ese tipo, cada módulo dependería del otro. La capa de arriba traduce el identificador al asset (Anexo B, apartado 2.1).</w:t>
      </w:r>
    </w:p>
    <w:p w14:paraId="537958CB" w14:textId="77777777" w:rsidR="003318A1" w:rsidRDefault="00CC6AC4">
      <w:pPr>
        <w:pStyle w:val="TextoOE3"/>
      </w:pPr>
      <w:r>
        <w:t xml:space="preserve">El juego tiene doce escenas de Unity, registradas en la configuración de compilación en el orden de la Tabla 3.3, con </w:t>
      </w:r>
      <w:r>
        <w:rPr>
          <w:rStyle w:val="CdigoenlneaOE3"/>
        </w:rPr>
        <w:t>Boot</w:t>
      </w:r>
      <w:r>
        <w:t xml:space="preserve"> en primer lugar.</w:t>
      </w:r>
    </w:p>
    <w:p w14:paraId="71503BDC" w14:textId="77777777" w:rsidR="003318A1" w:rsidRDefault="00CC6AC4" w:rsidP="00CC6AC4">
      <w:pPr>
        <w:pStyle w:val="TextoOE3"/>
        <w:keepNext/>
      </w:pPr>
      <w:r>
        <w:rPr>
          <w:b/>
          <w:bCs/>
        </w:rPr>
        <w:t>Tabla 3.3.</w:t>
      </w:r>
      <w:r>
        <w:t xml:space="preserve"> Escenas del build y estado de la FSM que alojan.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45"/>
        <w:gridCol w:w="1781"/>
        <w:gridCol w:w="2757"/>
        <w:gridCol w:w="4879"/>
      </w:tblGrid>
      <w:tr w:rsidR="003318A1" w:rsidRPr="00CC6AC4" w14:paraId="25EF6E3A" w14:textId="77777777" w:rsidTr="00CC6AC4">
        <w:trPr>
          <w:tblHeader/>
        </w:trPr>
        <w:tc>
          <w:tcPr>
            <w:tcW w:w="273" w:type="pct"/>
            <w:shd w:val="clear" w:color="auto" w:fill="D9D9D9"/>
          </w:tcPr>
          <w:p w14:paraId="2E155824" w14:textId="77777777" w:rsidR="003318A1" w:rsidRPr="00CC6AC4" w:rsidRDefault="00CC6AC4" w:rsidP="00CC6AC4">
            <w:pPr>
              <w:pStyle w:val="CompactoOE3"/>
              <w:spacing w:after="0"/>
              <w:rPr>
                <w:b/>
                <w:sz w:val="18"/>
              </w:rPr>
            </w:pPr>
            <w:r w:rsidRPr="00CC6AC4">
              <w:rPr>
                <w:b/>
                <w:sz w:val="18"/>
              </w:rPr>
              <w:t>N.º</w:t>
            </w:r>
          </w:p>
        </w:tc>
        <w:tc>
          <w:tcPr>
            <w:tcW w:w="894" w:type="pct"/>
            <w:shd w:val="clear" w:color="auto" w:fill="D9D9D9"/>
          </w:tcPr>
          <w:p w14:paraId="03E3223E" w14:textId="77777777" w:rsidR="003318A1" w:rsidRPr="00CC6AC4" w:rsidRDefault="00CC6AC4" w:rsidP="00CC6AC4">
            <w:pPr>
              <w:pStyle w:val="CompactoOE3"/>
              <w:spacing w:after="0"/>
              <w:rPr>
                <w:b/>
                <w:sz w:val="18"/>
              </w:rPr>
            </w:pPr>
            <w:r w:rsidRPr="00CC6AC4">
              <w:rPr>
                <w:b/>
                <w:sz w:val="18"/>
              </w:rPr>
              <w:t>Escena</w:t>
            </w:r>
          </w:p>
        </w:tc>
        <w:tc>
          <w:tcPr>
            <w:tcW w:w="1384" w:type="pct"/>
            <w:shd w:val="clear" w:color="auto" w:fill="D9D9D9"/>
          </w:tcPr>
          <w:p w14:paraId="3BA54ABD" w14:textId="77777777" w:rsidR="003318A1" w:rsidRPr="00CC6AC4" w:rsidRDefault="00CC6AC4" w:rsidP="00CC6AC4">
            <w:pPr>
              <w:pStyle w:val="CompactoOE3"/>
              <w:spacing w:after="0"/>
              <w:rPr>
                <w:b/>
                <w:sz w:val="18"/>
              </w:rPr>
            </w:pPr>
            <w:r w:rsidRPr="00CC6AC4">
              <w:rPr>
                <w:b/>
                <w:sz w:val="18"/>
              </w:rPr>
              <w:t>Estado de la FSM</w:t>
            </w:r>
          </w:p>
        </w:tc>
        <w:tc>
          <w:tcPr>
            <w:tcW w:w="2449" w:type="pct"/>
            <w:shd w:val="clear" w:color="auto" w:fill="D9D9D9"/>
          </w:tcPr>
          <w:p w14:paraId="4F310090" w14:textId="77777777" w:rsidR="003318A1" w:rsidRPr="00CC6AC4" w:rsidRDefault="00CC6AC4" w:rsidP="00CC6AC4">
            <w:pPr>
              <w:pStyle w:val="CompactoOE3"/>
              <w:spacing w:after="0"/>
              <w:rPr>
                <w:b/>
                <w:sz w:val="18"/>
              </w:rPr>
            </w:pPr>
            <w:r w:rsidRPr="00CC6AC4">
              <w:rPr>
                <w:b/>
                <w:sz w:val="18"/>
              </w:rPr>
              <w:t>Contenido</w:t>
            </w:r>
          </w:p>
        </w:tc>
      </w:tr>
      <w:tr w:rsidR="003318A1" w:rsidRPr="00CC6AC4" w14:paraId="3B5EA9CC" w14:textId="77777777" w:rsidTr="00CC6AC4">
        <w:tc>
          <w:tcPr>
            <w:tcW w:w="273" w:type="pct"/>
            <w:shd w:val="clear" w:color="auto" w:fill="auto"/>
          </w:tcPr>
          <w:p w14:paraId="6D647FB5" w14:textId="77777777" w:rsidR="003318A1" w:rsidRPr="00CC6AC4" w:rsidRDefault="00CC6AC4" w:rsidP="00CC6AC4">
            <w:pPr>
              <w:pStyle w:val="CompactoOE3"/>
              <w:spacing w:after="0"/>
              <w:rPr>
                <w:sz w:val="18"/>
              </w:rPr>
            </w:pPr>
            <w:r w:rsidRPr="00CC6AC4">
              <w:rPr>
                <w:sz w:val="18"/>
              </w:rPr>
              <w:t>1</w:t>
            </w:r>
          </w:p>
        </w:tc>
        <w:tc>
          <w:tcPr>
            <w:tcW w:w="894" w:type="pct"/>
            <w:shd w:val="clear" w:color="auto" w:fill="auto"/>
          </w:tcPr>
          <w:p w14:paraId="43843E63" w14:textId="77777777" w:rsidR="003318A1" w:rsidRPr="00CC6AC4" w:rsidRDefault="00CC6AC4" w:rsidP="00CC6AC4">
            <w:pPr>
              <w:pStyle w:val="CompactoOE3"/>
              <w:spacing w:after="0"/>
              <w:rPr>
                <w:sz w:val="18"/>
              </w:rPr>
            </w:pPr>
            <w:r w:rsidRPr="00CC6AC4">
              <w:rPr>
                <w:rStyle w:val="CdigoenlneaOE3"/>
                <w:sz w:val="18"/>
              </w:rPr>
              <w:t>Boot</w:t>
            </w:r>
          </w:p>
        </w:tc>
        <w:tc>
          <w:tcPr>
            <w:tcW w:w="1384" w:type="pct"/>
            <w:shd w:val="clear" w:color="auto" w:fill="auto"/>
          </w:tcPr>
          <w:p w14:paraId="435A2AB7" w14:textId="77777777" w:rsidR="003318A1" w:rsidRPr="00CC6AC4" w:rsidRDefault="00CC6AC4" w:rsidP="00CC6AC4">
            <w:pPr>
              <w:pStyle w:val="CompactoOE3"/>
              <w:spacing w:after="0"/>
              <w:rPr>
                <w:sz w:val="18"/>
              </w:rPr>
            </w:pPr>
            <w:r w:rsidRPr="00CC6AC4">
              <w:rPr>
                <w:rStyle w:val="CdigoenlneaOE3"/>
                <w:sz w:val="18"/>
              </w:rPr>
              <w:t>Boot</w:t>
            </w:r>
          </w:p>
        </w:tc>
        <w:tc>
          <w:tcPr>
            <w:tcW w:w="2449" w:type="pct"/>
            <w:shd w:val="clear" w:color="auto" w:fill="auto"/>
          </w:tcPr>
          <w:p w14:paraId="752584A5" w14:textId="77777777" w:rsidR="003318A1" w:rsidRPr="00CC6AC4" w:rsidRDefault="00CC6AC4" w:rsidP="00CC6AC4">
            <w:pPr>
              <w:pStyle w:val="CompactoOE3"/>
              <w:spacing w:after="0"/>
              <w:rPr>
                <w:sz w:val="18"/>
              </w:rPr>
            </w:pPr>
            <w:r w:rsidRPr="00CC6AC4">
              <w:rPr>
                <w:sz w:val="18"/>
              </w:rPr>
              <w:t>Los tres servicios persistentes</w:t>
            </w:r>
          </w:p>
        </w:tc>
      </w:tr>
      <w:tr w:rsidR="003318A1" w:rsidRPr="00CC6AC4" w14:paraId="3D82080E" w14:textId="77777777" w:rsidTr="00CC6AC4">
        <w:tc>
          <w:tcPr>
            <w:tcW w:w="273" w:type="pct"/>
            <w:shd w:val="clear" w:color="auto" w:fill="auto"/>
          </w:tcPr>
          <w:p w14:paraId="39A4DAB1" w14:textId="77777777" w:rsidR="003318A1" w:rsidRPr="00CC6AC4" w:rsidRDefault="00CC6AC4" w:rsidP="00CC6AC4">
            <w:pPr>
              <w:pStyle w:val="CompactoOE3"/>
              <w:spacing w:after="0"/>
              <w:rPr>
                <w:sz w:val="18"/>
              </w:rPr>
            </w:pPr>
            <w:r w:rsidRPr="00CC6AC4">
              <w:rPr>
                <w:sz w:val="18"/>
              </w:rPr>
              <w:t>2</w:t>
            </w:r>
          </w:p>
        </w:tc>
        <w:tc>
          <w:tcPr>
            <w:tcW w:w="894" w:type="pct"/>
            <w:shd w:val="clear" w:color="auto" w:fill="auto"/>
          </w:tcPr>
          <w:p w14:paraId="04667B24" w14:textId="77777777" w:rsidR="003318A1" w:rsidRPr="00CC6AC4" w:rsidRDefault="00CC6AC4" w:rsidP="00CC6AC4">
            <w:pPr>
              <w:pStyle w:val="CompactoOE3"/>
              <w:spacing w:after="0"/>
              <w:rPr>
                <w:sz w:val="18"/>
              </w:rPr>
            </w:pPr>
            <w:r w:rsidRPr="00CC6AC4">
              <w:rPr>
                <w:rStyle w:val="CdigoenlneaOE3"/>
                <w:sz w:val="18"/>
              </w:rPr>
              <w:t>MainMenu</w:t>
            </w:r>
          </w:p>
        </w:tc>
        <w:tc>
          <w:tcPr>
            <w:tcW w:w="1384" w:type="pct"/>
            <w:shd w:val="clear" w:color="auto" w:fill="auto"/>
          </w:tcPr>
          <w:p w14:paraId="6A8EC873" w14:textId="77777777" w:rsidR="003318A1" w:rsidRPr="00CC6AC4" w:rsidRDefault="00CC6AC4" w:rsidP="00CC6AC4">
            <w:pPr>
              <w:pStyle w:val="CompactoOE3"/>
              <w:spacing w:after="0"/>
              <w:rPr>
                <w:sz w:val="18"/>
              </w:rPr>
            </w:pPr>
            <w:r w:rsidRPr="00CC6AC4">
              <w:rPr>
                <w:rStyle w:val="CdigoenlneaOE3"/>
                <w:sz w:val="18"/>
              </w:rPr>
              <w:t>MainMenu</w:t>
            </w:r>
            <w:r w:rsidRPr="00CC6AC4">
              <w:rPr>
                <w:sz w:val="18"/>
              </w:rPr>
              <w:t xml:space="preserve">, </w:t>
            </w:r>
            <w:r w:rsidRPr="00CC6AC4">
              <w:rPr>
                <w:rStyle w:val="CdigoenlneaOE3"/>
                <w:sz w:val="18"/>
              </w:rPr>
              <w:t>ProfileSelect</w:t>
            </w:r>
          </w:p>
        </w:tc>
        <w:tc>
          <w:tcPr>
            <w:tcW w:w="2449" w:type="pct"/>
            <w:shd w:val="clear" w:color="auto" w:fill="auto"/>
          </w:tcPr>
          <w:p w14:paraId="02ACE2B6" w14:textId="77777777" w:rsidR="003318A1" w:rsidRPr="00CC6AC4" w:rsidRDefault="00CC6AC4" w:rsidP="00CC6AC4">
            <w:pPr>
              <w:pStyle w:val="CompactoOE3"/>
              <w:spacing w:after="0"/>
              <w:rPr>
                <w:sz w:val="18"/>
              </w:rPr>
            </w:pPr>
            <w:r w:rsidRPr="00CC6AC4">
              <w:rPr>
                <w:sz w:val="18"/>
              </w:rPr>
              <w:t>Inicio y panel de perfiles (RF-01, RF-02)</w:t>
            </w:r>
          </w:p>
        </w:tc>
      </w:tr>
      <w:tr w:rsidR="003318A1" w:rsidRPr="00CC6AC4" w14:paraId="257BA762" w14:textId="77777777" w:rsidTr="00CC6AC4">
        <w:tc>
          <w:tcPr>
            <w:tcW w:w="273" w:type="pct"/>
            <w:shd w:val="clear" w:color="auto" w:fill="auto"/>
          </w:tcPr>
          <w:p w14:paraId="407BD3CF" w14:textId="77777777" w:rsidR="003318A1" w:rsidRPr="00CC6AC4" w:rsidRDefault="00CC6AC4" w:rsidP="00CC6AC4">
            <w:pPr>
              <w:pStyle w:val="CompactoOE3"/>
              <w:spacing w:after="0"/>
              <w:rPr>
                <w:sz w:val="18"/>
              </w:rPr>
            </w:pPr>
            <w:r w:rsidRPr="00CC6AC4">
              <w:rPr>
                <w:sz w:val="18"/>
              </w:rPr>
              <w:t>3</w:t>
            </w:r>
          </w:p>
        </w:tc>
        <w:tc>
          <w:tcPr>
            <w:tcW w:w="894" w:type="pct"/>
            <w:shd w:val="clear" w:color="auto" w:fill="auto"/>
          </w:tcPr>
          <w:p w14:paraId="69798B0E" w14:textId="77777777" w:rsidR="003318A1" w:rsidRPr="00CC6AC4" w:rsidRDefault="00CC6AC4" w:rsidP="00CC6AC4">
            <w:pPr>
              <w:pStyle w:val="CompactoOE3"/>
              <w:spacing w:after="0"/>
              <w:rPr>
                <w:sz w:val="18"/>
              </w:rPr>
            </w:pPr>
            <w:r w:rsidRPr="00CC6AC4">
              <w:rPr>
                <w:rStyle w:val="CdigoenlneaOE3"/>
                <w:sz w:val="18"/>
              </w:rPr>
              <w:t>LevelSelect</w:t>
            </w:r>
          </w:p>
        </w:tc>
        <w:tc>
          <w:tcPr>
            <w:tcW w:w="1384" w:type="pct"/>
            <w:shd w:val="clear" w:color="auto" w:fill="auto"/>
          </w:tcPr>
          <w:p w14:paraId="76D896A3" w14:textId="77777777" w:rsidR="003318A1" w:rsidRPr="00CC6AC4" w:rsidRDefault="00CC6AC4" w:rsidP="00CC6AC4">
            <w:pPr>
              <w:pStyle w:val="CompactoOE3"/>
              <w:spacing w:after="0"/>
              <w:rPr>
                <w:sz w:val="18"/>
              </w:rPr>
            </w:pPr>
            <w:r w:rsidRPr="00CC6AC4">
              <w:rPr>
                <w:rStyle w:val="CdigoenlneaOE3"/>
                <w:sz w:val="18"/>
              </w:rPr>
              <w:t>LevelSelect</w:t>
            </w:r>
          </w:p>
        </w:tc>
        <w:tc>
          <w:tcPr>
            <w:tcW w:w="2449" w:type="pct"/>
            <w:shd w:val="clear" w:color="auto" w:fill="auto"/>
          </w:tcPr>
          <w:p w14:paraId="6E17E366" w14:textId="77777777" w:rsidR="003318A1" w:rsidRPr="00CC6AC4" w:rsidRDefault="00CC6AC4" w:rsidP="00CC6AC4">
            <w:pPr>
              <w:pStyle w:val="CompactoOE3"/>
              <w:spacing w:after="0"/>
              <w:rPr>
                <w:sz w:val="18"/>
              </w:rPr>
            </w:pPr>
            <w:r w:rsidRPr="00CC6AC4">
              <w:rPr>
                <w:sz w:val="18"/>
              </w:rPr>
              <w:t>Menú de niveles con desbloqueo (RF-03)</w:t>
            </w:r>
          </w:p>
        </w:tc>
      </w:tr>
      <w:tr w:rsidR="003318A1" w:rsidRPr="00CC6AC4" w14:paraId="02FB7C8A" w14:textId="77777777" w:rsidTr="00CC6AC4">
        <w:tc>
          <w:tcPr>
            <w:tcW w:w="273" w:type="pct"/>
            <w:shd w:val="clear" w:color="auto" w:fill="auto"/>
          </w:tcPr>
          <w:p w14:paraId="13D120AA" w14:textId="77777777" w:rsidR="003318A1" w:rsidRPr="00CC6AC4" w:rsidRDefault="00CC6AC4" w:rsidP="00CC6AC4">
            <w:pPr>
              <w:pStyle w:val="CompactoOE3"/>
              <w:spacing w:after="0"/>
              <w:rPr>
                <w:sz w:val="18"/>
              </w:rPr>
            </w:pPr>
            <w:r w:rsidRPr="00CC6AC4">
              <w:rPr>
                <w:sz w:val="18"/>
              </w:rPr>
              <w:lastRenderedPageBreak/>
              <w:t>4</w:t>
            </w:r>
          </w:p>
        </w:tc>
        <w:tc>
          <w:tcPr>
            <w:tcW w:w="894" w:type="pct"/>
            <w:shd w:val="clear" w:color="auto" w:fill="auto"/>
          </w:tcPr>
          <w:p w14:paraId="58DEC6DD" w14:textId="77777777" w:rsidR="003318A1" w:rsidRPr="00CC6AC4" w:rsidRDefault="00CC6AC4" w:rsidP="00CC6AC4">
            <w:pPr>
              <w:pStyle w:val="CompactoOE3"/>
              <w:spacing w:after="0"/>
              <w:rPr>
                <w:sz w:val="18"/>
              </w:rPr>
            </w:pPr>
            <w:r w:rsidRPr="00CC6AC4">
              <w:rPr>
                <w:rStyle w:val="CdigoenlneaOE3"/>
                <w:sz w:val="18"/>
              </w:rPr>
              <w:t>Credits</w:t>
            </w:r>
          </w:p>
        </w:tc>
        <w:tc>
          <w:tcPr>
            <w:tcW w:w="1384" w:type="pct"/>
            <w:shd w:val="clear" w:color="auto" w:fill="auto"/>
          </w:tcPr>
          <w:p w14:paraId="757FF375" w14:textId="77777777" w:rsidR="003318A1" w:rsidRPr="00CC6AC4" w:rsidRDefault="00CC6AC4" w:rsidP="00CC6AC4">
            <w:pPr>
              <w:pStyle w:val="CompactoOE3"/>
              <w:spacing w:after="0"/>
              <w:rPr>
                <w:sz w:val="18"/>
              </w:rPr>
            </w:pPr>
            <w:r w:rsidRPr="00CC6AC4">
              <w:rPr>
                <w:rStyle w:val="CdigoenlneaOE3"/>
                <w:sz w:val="18"/>
              </w:rPr>
              <w:t>Credits</w:t>
            </w:r>
          </w:p>
        </w:tc>
        <w:tc>
          <w:tcPr>
            <w:tcW w:w="2449" w:type="pct"/>
            <w:shd w:val="clear" w:color="auto" w:fill="auto"/>
          </w:tcPr>
          <w:p w14:paraId="48ABD447" w14:textId="77777777" w:rsidR="003318A1" w:rsidRPr="00CC6AC4" w:rsidRDefault="00CC6AC4" w:rsidP="00CC6AC4">
            <w:pPr>
              <w:pStyle w:val="CompactoOE3"/>
              <w:spacing w:after="0"/>
              <w:rPr>
                <w:sz w:val="18"/>
              </w:rPr>
            </w:pPr>
            <w:r w:rsidRPr="00CC6AC4">
              <w:rPr>
                <w:sz w:val="18"/>
              </w:rPr>
              <w:t>Créditos (RF-08)</w:t>
            </w:r>
          </w:p>
        </w:tc>
      </w:tr>
      <w:tr w:rsidR="003318A1" w:rsidRPr="00CC6AC4" w14:paraId="0702258A" w14:textId="77777777" w:rsidTr="00CC6AC4">
        <w:tc>
          <w:tcPr>
            <w:tcW w:w="273" w:type="pct"/>
            <w:shd w:val="clear" w:color="auto" w:fill="auto"/>
          </w:tcPr>
          <w:p w14:paraId="04E57E52" w14:textId="77777777" w:rsidR="003318A1" w:rsidRPr="00CC6AC4" w:rsidRDefault="00CC6AC4" w:rsidP="00CC6AC4">
            <w:pPr>
              <w:pStyle w:val="CompactoOE3"/>
              <w:spacing w:after="0"/>
              <w:rPr>
                <w:sz w:val="18"/>
              </w:rPr>
            </w:pPr>
            <w:r w:rsidRPr="00CC6AC4">
              <w:rPr>
                <w:sz w:val="18"/>
              </w:rPr>
              <w:t>5</w:t>
            </w:r>
          </w:p>
        </w:tc>
        <w:tc>
          <w:tcPr>
            <w:tcW w:w="894" w:type="pct"/>
            <w:shd w:val="clear" w:color="auto" w:fill="auto"/>
          </w:tcPr>
          <w:p w14:paraId="732BCE81" w14:textId="77777777" w:rsidR="003318A1" w:rsidRPr="00CC6AC4" w:rsidRDefault="00CC6AC4" w:rsidP="00CC6AC4">
            <w:pPr>
              <w:pStyle w:val="CompactoOE3"/>
              <w:spacing w:after="0"/>
              <w:rPr>
                <w:sz w:val="18"/>
              </w:rPr>
            </w:pPr>
            <w:r w:rsidRPr="00CC6AC4">
              <w:rPr>
                <w:rStyle w:val="CdigoenlneaOE3"/>
                <w:sz w:val="18"/>
              </w:rPr>
              <w:t>Narrative</w:t>
            </w:r>
          </w:p>
        </w:tc>
        <w:tc>
          <w:tcPr>
            <w:tcW w:w="1384" w:type="pct"/>
            <w:shd w:val="clear" w:color="auto" w:fill="auto"/>
          </w:tcPr>
          <w:p w14:paraId="729E1CF8" w14:textId="77777777" w:rsidR="003318A1" w:rsidRPr="00CC6AC4" w:rsidRDefault="00CC6AC4" w:rsidP="00CC6AC4">
            <w:pPr>
              <w:pStyle w:val="CompactoOE3"/>
              <w:spacing w:after="0"/>
              <w:rPr>
                <w:sz w:val="18"/>
              </w:rPr>
            </w:pPr>
            <w:r w:rsidRPr="00CC6AC4">
              <w:rPr>
                <w:rStyle w:val="CdigoenlneaOE3"/>
                <w:sz w:val="18"/>
              </w:rPr>
              <w:t>Narrative</w:t>
            </w:r>
          </w:p>
        </w:tc>
        <w:tc>
          <w:tcPr>
            <w:tcW w:w="2449" w:type="pct"/>
            <w:shd w:val="clear" w:color="auto" w:fill="auto"/>
          </w:tcPr>
          <w:p w14:paraId="36CA393A" w14:textId="77777777" w:rsidR="003318A1" w:rsidRPr="00CC6AC4" w:rsidRDefault="00CC6AC4" w:rsidP="00CC6AC4">
            <w:pPr>
              <w:pStyle w:val="CompactoOE3"/>
              <w:spacing w:after="0"/>
              <w:rPr>
                <w:sz w:val="18"/>
              </w:rPr>
            </w:pPr>
            <w:r w:rsidRPr="00CC6AC4">
              <w:rPr>
                <w:sz w:val="18"/>
              </w:rPr>
              <w:t>Las dieciocho secuencias narrativas (RF-05)</w:t>
            </w:r>
          </w:p>
        </w:tc>
      </w:tr>
      <w:tr w:rsidR="003318A1" w:rsidRPr="00CC6AC4" w14:paraId="7C68A688" w14:textId="77777777" w:rsidTr="00CC6AC4">
        <w:tc>
          <w:tcPr>
            <w:tcW w:w="273" w:type="pct"/>
            <w:shd w:val="clear" w:color="auto" w:fill="auto"/>
          </w:tcPr>
          <w:p w14:paraId="7866CCD6" w14:textId="77777777" w:rsidR="003318A1" w:rsidRPr="00CC6AC4" w:rsidRDefault="00CC6AC4" w:rsidP="00CC6AC4">
            <w:pPr>
              <w:pStyle w:val="CompactoOE3"/>
              <w:spacing w:after="0"/>
              <w:rPr>
                <w:sz w:val="18"/>
              </w:rPr>
            </w:pPr>
            <w:r w:rsidRPr="00CC6AC4">
              <w:rPr>
                <w:sz w:val="18"/>
              </w:rPr>
              <w:t>6</w:t>
            </w:r>
          </w:p>
        </w:tc>
        <w:tc>
          <w:tcPr>
            <w:tcW w:w="894" w:type="pct"/>
            <w:shd w:val="clear" w:color="auto" w:fill="auto"/>
          </w:tcPr>
          <w:p w14:paraId="1ACD264E" w14:textId="77777777" w:rsidR="003318A1" w:rsidRPr="00CC6AC4" w:rsidRDefault="00CC6AC4" w:rsidP="00CC6AC4">
            <w:pPr>
              <w:pStyle w:val="CompactoOE3"/>
              <w:spacing w:after="0"/>
              <w:rPr>
                <w:sz w:val="18"/>
              </w:rPr>
            </w:pPr>
            <w:r w:rsidRPr="00CC6AC4">
              <w:rPr>
                <w:rStyle w:val="CdigoenlneaOE3"/>
                <w:sz w:val="18"/>
              </w:rPr>
              <w:t>Level1_Cave</w:t>
            </w:r>
          </w:p>
        </w:tc>
        <w:tc>
          <w:tcPr>
            <w:tcW w:w="1384" w:type="pct"/>
            <w:shd w:val="clear" w:color="auto" w:fill="auto"/>
          </w:tcPr>
          <w:p w14:paraId="4B433BDA" w14:textId="77777777" w:rsidR="003318A1" w:rsidRPr="00CC6AC4" w:rsidRDefault="00CC6AC4" w:rsidP="00CC6AC4">
            <w:pPr>
              <w:pStyle w:val="CompactoOE3"/>
              <w:spacing w:after="0"/>
              <w:rPr>
                <w:sz w:val="18"/>
              </w:rPr>
            </w:pPr>
            <w:r w:rsidRPr="00CC6AC4">
              <w:rPr>
                <w:rStyle w:val="CdigoenlneaOE3"/>
                <w:sz w:val="18"/>
              </w:rPr>
              <w:t>Playing</w:t>
            </w:r>
            <w:r w:rsidRPr="00CC6AC4">
              <w:rPr>
                <w:sz w:val="18"/>
              </w:rPr>
              <w:t xml:space="preserve"> (N1, fase 1)</w:t>
            </w:r>
          </w:p>
        </w:tc>
        <w:tc>
          <w:tcPr>
            <w:tcW w:w="2449" w:type="pct"/>
            <w:shd w:val="clear" w:color="auto" w:fill="auto"/>
          </w:tcPr>
          <w:p w14:paraId="6D5BF8E7" w14:textId="77777777" w:rsidR="003318A1" w:rsidRPr="00CC6AC4" w:rsidRDefault="00CC6AC4" w:rsidP="00CC6AC4">
            <w:pPr>
              <w:pStyle w:val="CompactoOE3"/>
              <w:spacing w:after="0"/>
              <w:rPr>
                <w:sz w:val="18"/>
              </w:rPr>
            </w:pPr>
            <w:r w:rsidRPr="00CC6AC4">
              <w:rPr>
                <w:sz w:val="18"/>
              </w:rPr>
              <w:t>Encendido del fuego</w:t>
            </w:r>
          </w:p>
        </w:tc>
      </w:tr>
      <w:tr w:rsidR="003318A1" w:rsidRPr="00CC6AC4" w14:paraId="4EF41EBC" w14:textId="77777777" w:rsidTr="00CC6AC4">
        <w:tc>
          <w:tcPr>
            <w:tcW w:w="273" w:type="pct"/>
            <w:shd w:val="clear" w:color="auto" w:fill="auto"/>
          </w:tcPr>
          <w:p w14:paraId="55C9AFE8" w14:textId="77777777" w:rsidR="003318A1" w:rsidRPr="00CC6AC4" w:rsidRDefault="00CC6AC4" w:rsidP="00CC6AC4">
            <w:pPr>
              <w:pStyle w:val="CompactoOE3"/>
              <w:spacing w:after="0"/>
              <w:rPr>
                <w:sz w:val="18"/>
              </w:rPr>
            </w:pPr>
            <w:r w:rsidRPr="00CC6AC4">
              <w:rPr>
                <w:sz w:val="18"/>
              </w:rPr>
              <w:t>7</w:t>
            </w:r>
          </w:p>
        </w:tc>
        <w:tc>
          <w:tcPr>
            <w:tcW w:w="894" w:type="pct"/>
            <w:shd w:val="clear" w:color="auto" w:fill="auto"/>
          </w:tcPr>
          <w:p w14:paraId="356E44E7" w14:textId="77777777" w:rsidR="003318A1" w:rsidRPr="00CC6AC4" w:rsidRDefault="00CC6AC4" w:rsidP="00CC6AC4">
            <w:pPr>
              <w:pStyle w:val="CompactoOE3"/>
              <w:spacing w:after="0"/>
              <w:rPr>
                <w:sz w:val="18"/>
              </w:rPr>
            </w:pPr>
            <w:r w:rsidRPr="00CC6AC4">
              <w:rPr>
                <w:rStyle w:val="CdigoenlneaOE3"/>
                <w:sz w:val="18"/>
              </w:rPr>
              <w:t>LevelSummary</w:t>
            </w:r>
          </w:p>
        </w:tc>
        <w:tc>
          <w:tcPr>
            <w:tcW w:w="1384" w:type="pct"/>
            <w:shd w:val="clear" w:color="auto" w:fill="auto"/>
          </w:tcPr>
          <w:p w14:paraId="625621CA" w14:textId="77777777" w:rsidR="003318A1" w:rsidRPr="00CC6AC4" w:rsidRDefault="00CC6AC4" w:rsidP="00CC6AC4">
            <w:pPr>
              <w:pStyle w:val="CompactoOE3"/>
              <w:spacing w:after="0"/>
              <w:rPr>
                <w:sz w:val="18"/>
              </w:rPr>
            </w:pPr>
            <w:r w:rsidRPr="00CC6AC4">
              <w:rPr>
                <w:rStyle w:val="CdigoenlneaOE3"/>
                <w:sz w:val="18"/>
              </w:rPr>
              <w:t>LevelSummary</w:t>
            </w:r>
          </w:p>
        </w:tc>
        <w:tc>
          <w:tcPr>
            <w:tcW w:w="2449" w:type="pct"/>
            <w:shd w:val="clear" w:color="auto" w:fill="auto"/>
          </w:tcPr>
          <w:p w14:paraId="1D5B345A" w14:textId="77777777" w:rsidR="003318A1" w:rsidRPr="00CC6AC4" w:rsidRDefault="00CC6AC4" w:rsidP="00CC6AC4">
            <w:pPr>
              <w:pStyle w:val="CompactoOE3"/>
              <w:spacing w:after="0"/>
              <w:rPr>
                <w:sz w:val="18"/>
              </w:rPr>
            </w:pPr>
            <w:r w:rsidRPr="00CC6AC4">
              <w:rPr>
                <w:sz w:val="18"/>
              </w:rPr>
              <w:t>Resumen de fin de nivel (RF-45)</w:t>
            </w:r>
          </w:p>
        </w:tc>
      </w:tr>
      <w:tr w:rsidR="003318A1" w:rsidRPr="00CC6AC4" w14:paraId="765DCB8B" w14:textId="77777777" w:rsidTr="00CC6AC4">
        <w:tc>
          <w:tcPr>
            <w:tcW w:w="273" w:type="pct"/>
            <w:shd w:val="clear" w:color="auto" w:fill="auto"/>
          </w:tcPr>
          <w:p w14:paraId="064BFB6D" w14:textId="77777777" w:rsidR="003318A1" w:rsidRPr="00CC6AC4" w:rsidRDefault="00CC6AC4" w:rsidP="00CC6AC4">
            <w:pPr>
              <w:pStyle w:val="CompactoOE3"/>
              <w:spacing w:after="0"/>
              <w:rPr>
                <w:sz w:val="18"/>
              </w:rPr>
            </w:pPr>
            <w:r w:rsidRPr="00CC6AC4">
              <w:rPr>
                <w:sz w:val="18"/>
              </w:rPr>
              <w:t>8</w:t>
            </w:r>
          </w:p>
        </w:tc>
        <w:tc>
          <w:tcPr>
            <w:tcW w:w="894" w:type="pct"/>
            <w:shd w:val="clear" w:color="auto" w:fill="auto"/>
          </w:tcPr>
          <w:p w14:paraId="2BF93201" w14:textId="77777777" w:rsidR="003318A1" w:rsidRPr="00CC6AC4" w:rsidRDefault="00CC6AC4" w:rsidP="00CC6AC4">
            <w:pPr>
              <w:pStyle w:val="CompactoOE3"/>
              <w:spacing w:after="0"/>
              <w:rPr>
                <w:sz w:val="18"/>
              </w:rPr>
            </w:pPr>
            <w:r w:rsidRPr="00CC6AC4">
              <w:rPr>
                <w:rStyle w:val="CdigoenlneaOE3"/>
                <w:sz w:val="18"/>
              </w:rPr>
              <w:t>Level2_Forest</w:t>
            </w:r>
          </w:p>
        </w:tc>
        <w:tc>
          <w:tcPr>
            <w:tcW w:w="1384" w:type="pct"/>
            <w:shd w:val="clear" w:color="auto" w:fill="auto"/>
          </w:tcPr>
          <w:p w14:paraId="12002D0D" w14:textId="77777777" w:rsidR="003318A1" w:rsidRPr="00CC6AC4" w:rsidRDefault="00CC6AC4" w:rsidP="00CC6AC4">
            <w:pPr>
              <w:pStyle w:val="CompactoOE3"/>
              <w:spacing w:after="0"/>
              <w:rPr>
                <w:sz w:val="18"/>
              </w:rPr>
            </w:pPr>
            <w:r w:rsidRPr="00CC6AC4">
              <w:rPr>
                <w:rStyle w:val="CdigoenlneaOE3"/>
                <w:sz w:val="18"/>
              </w:rPr>
              <w:t>Playing</w:t>
            </w:r>
            <w:r w:rsidRPr="00CC6AC4">
              <w:rPr>
                <w:sz w:val="18"/>
              </w:rPr>
              <w:t xml:space="preserve"> (N2, fase 1)</w:t>
            </w:r>
          </w:p>
        </w:tc>
        <w:tc>
          <w:tcPr>
            <w:tcW w:w="2449" w:type="pct"/>
            <w:shd w:val="clear" w:color="auto" w:fill="auto"/>
          </w:tcPr>
          <w:p w14:paraId="2BCD19A6" w14:textId="77777777" w:rsidR="003318A1" w:rsidRPr="00CC6AC4" w:rsidRDefault="00CC6AC4" w:rsidP="00CC6AC4">
            <w:pPr>
              <w:pStyle w:val="CompactoOE3"/>
              <w:spacing w:after="0"/>
              <w:rPr>
                <w:sz w:val="18"/>
              </w:rPr>
            </w:pPr>
            <w:r w:rsidRPr="00CC6AC4">
              <w:rPr>
                <w:sz w:val="18"/>
              </w:rPr>
              <w:t>El bosque</w:t>
            </w:r>
          </w:p>
        </w:tc>
      </w:tr>
      <w:tr w:rsidR="003318A1" w:rsidRPr="00CC6AC4" w14:paraId="79E5FB27" w14:textId="77777777" w:rsidTr="00CC6AC4">
        <w:tc>
          <w:tcPr>
            <w:tcW w:w="273" w:type="pct"/>
            <w:shd w:val="clear" w:color="auto" w:fill="auto"/>
          </w:tcPr>
          <w:p w14:paraId="07569653" w14:textId="77777777" w:rsidR="003318A1" w:rsidRPr="00CC6AC4" w:rsidRDefault="00CC6AC4" w:rsidP="00CC6AC4">
            <w:pPr>
              <w:pStyle w:val="CompactoOE3"/>
              <w:spacing w:after="0"/>
              <w:rPr>
                <w:sz w:val="18"/>
              </w:rPr>
            </w:pPr>
            <w:r w:rsidRPr="00CC6AC4">
              <w:rPr>
                <w:sz w:val="18"/>
              </w:rPr>
              <w:t>9</w:t>
            </w:r>
          </w:p>
        </w:tc>
        <w:tc>
          <w:tcPr>
            <w:tcW w:w="894" w:type="pct"/>
            <w:shd w:val="clear" w:color="auto" w:fill="auto"/>
          </w:tcPr>
          <w:p w14:paraId="1FD1A753" w14:textId="77777777" w:rsidR="003318A1" w:rsidRPr="00CC6AC4" w:rsidRDefault="00CC6AC4" w:rsidP="00CC6AC4">
            <w:pPr>
              <w:pStyle w:val="CompactoOE3"/>
              <w:spacing w:after="0"/>
              <w:rPr>
                <w:sz w:val="18"/>
              </w:rPr>
            </w:pPr>
            <w:r w:rsidRPr="00CC6AC4">
              <w:rPr>
                <w:rStyle w:val="CdigoenlneaOE3"/>
                <w:sz w:val="18"/>
              </w:rPr>
              <w:t>Level2_Workshop</w:t>
            </w:r>
          </w:p>
        </w:tc>
        <w:tc>
          <w:tcPr>
            <w:tcW w:w="1384" w:type="pct"/>
            <w:shd w:val="clear" w:color="auto" w:fill="auto"/>
          </w:tcPr>
          <w:p w14:paraId="490CE555" w14:textId="77777777" w:rsidR="003318A1" w:rsidRPr="00CC6AC4" w:rsidRDefault="00CC6AC4" w:rsidP="00CC6AC4">
            <w:pPr>
              <w:pStyle w:val="CompactoOE3"/>
              <w:spacing w:after="0"/>
              <w:rPr>
                <w:sz w:val="18"/>
              </w:rPr>
            </w:pPr>
            <w:r w:rsidRPr="00CC6AC4">
              <w:rPr>
                <w:rStyle w:val="CdigoenlneaOE3"/>
                <w:sz w:val="18"/>
              </w:rPr>
              <w:t>Playing</w:t>
            </w:r>
            <w:r w:rsidRPr="00CC6AC4">
              <w:rPr>
                <w:sz w:val="18"/>
              </w:rPr>
              <w:t xml:space="preserve"> (N2, fase 2)</w:t>
            </w:r>
          </w:p>
        </w:tc>
        <w:tc>
          <w:tcPr>
            <w:tcW w:w="2449" w:type="pct"/>
            <w:shd w:val="clear" w:color="auto" w:fill="auto"/>
          </w:tcPr>
          <w:p w14:paraId="0EC6C0FA" w14:textId="77777777" w:rsidR="003318A1" w:rsidRPr="00CC6AC4" w:rsidRDefault="00CC6AC4" w:rsidP="00CC6AC4">
            <w:pPr>
              <w:pStyle w:val="CompactoOE3"/>
              <w:spacing w:after="0"/>
              <w:rPr>
                <w:sz w:val="18"/>
              </w:rPr>
            </w:pPr>
            <w:r w:rsidRPr="00CC6AC4">
              <w:rPr>
                <w:sz w:val="18"/>
              </w:rPr>
              <w:t>El taller</w:t>
            </w:r>
          </w:p>
        </w:tc>
      </w:tr>
      <w:tr w:rsidR="003318A1" w:rsidRPr="00CC6AC4" w14:paraId="40208B42" w14:textId="77777777" w:rsidTr="00CC6AC4">
        <w:tc>
          <w:tcPr>
            <w:tcW w:w="273" w:type="pct"/>
            <w:shd w:val="clear" w:color="auto" w:fill="auto"/>
          </w:tcPr>
          <w:p w14:paraId="06E0FA30" w14:textId="77777777" w:rsidR="003318A1" w:rsidRPr="00CC6AC4" w:rsidRDefault="00CC6AC4" w:rsidP="00CC6AC4">
            <w:pPr>
              <w:pStyle w:val="CompactoOE3"/>
              <w:spacing w:after="0"/>
              <w:rPr>
                <w:sz w:val="18"/>
              </w:rPr>
            </w:pPr>
            <w:r w:rsidRPr="00CC6AC4">
              <w:rPr>
                <w:sz w:val="18"/>
              </w:rPr>
              <w:t>10</w:t>
            </w:r>
          </w:p>
        </w:tc>
        <w:tc>
          <w:tcPr>
            <w:tcW w:w="894" w:type="pct"/>
            <w:shd w:val="clear" w:color="auto" w:fill="auto"/>
          </w:tcPr>
          <w:p w14:paraId="7FEAB004" w14:textId="77777777" w:rsidR="003318A1" w:rsidRPr="00CC6AC4" w:rsidRDefault="00CC6AC4" w:rsidP="00CC6AC4">
            <w:pPr>
              <w:pStyle w:val="CompactoOE3"/>
              <w:spacing w:after="0"/>
              <w:rPr>
                <w:sz w:val="18"/>
              </w:rPr>
            </w:pPr>
            <w:r w:rsidRPr="00CC6AC4">
              <w:rPr>
                <w:rStyle w:val="CdigoenlneaOE3"/>
                <w:sz w:val="18"/>
              </w:rPr>
              <w:t>Level2_Maze</w:t>
            </w:r>
          </w:p>
        </w:tc>
        <w:tc>
          <w:tcPr>
            <w:tcW w:w="1384" w:type="pct"/>
            <w:shd w:val="clear" w:color="auto" w:fill="auto"/>
          </w:tcPr>
          <w:p w14:paraId="696F8C93" w14:textId="77777777" w:rsidR="003318A1" w:rsidRPr="00CC6AC4" w:rsidRDefault="00CC6AC4" w:rsidP="00CC6AC4">
            <w:pPr>
              <w:pStyle w:val="CompactoOE3"/>
              <w:spacing w:after="0"/>
              <w:rPr>
                <w:sz w:val="18"/>
              </w:rPr>
            </w:pPr>
            <w:r w:rsidRPr="00CC6AC4">
              <w:rPr>
                <w:rStyle w:val="CdigoenlneaOE3"/>
                <w:sz w:val="18"/>
              </w:rPr>
              <w:t>Playing</w:t>
            </w:r>
            <w:r w:rsidRPr="00CC6AC4">
              <w:rPr>
                <w:sz w:val="18"/>
              </w:rPr>
              <w:t xml:space="preserve"> (N2, fase 3)</w:t>
            </w:r>
          </w:p>
        </w:tc>
        <w:tc>
          <w:tcPr>
            <w:tcW w:w="2449" w:type="pct"/>
            <w:shd w:val="clear" w:color="auto" w:fill="auto"/>
          </w:tcPr>
          <w:p w14:paraId="7770DECE" w14:textId="77777777" w:rsidR="003318A1" w:rsidRPr="00CC6AC4" w:rsidRDefault="00CC6AC4" w:rsidP="00CC6AC4">
            <w:pPr>
              <w:pStyle w:val="CompactoOE3"/>
              <w:spacing w:after="0"/>
              <w:rPr>
                <w:sz w:val="18"/>
              </w:rPr>
            </w:pPr>
            <w:r w:rsidRPr="00CC6AC4">
              <w:rPr>
                <w:sz w:val="18"/>
              </w:rPr>
              <w:t>El laberinto</w:t>
            </w:r>
          </w:p>
        </w:tc>
      </w:tr>
      <w:tr w:rsidR="003318A1" w:rsidRPr="00CC6AC4" w14:paraId="1A5FD73D" w14:textId="77777777" w:rsidTr="00CC6AC4">
        <w:tc>
          <w:tcPr>
            <w:tcW w:w="273" w:type="pct"/>
            <w:shd w:val="clear" w:color="auto" w:fill="auto"/>
          </w:tcPr>
          <w:p w14:paraId="3B8B37B9" w14:textId="77777777" w:rsidR="003318A1" w:rsidRPr="00CC6AC4" w:rsidRDefault="00CC6AC4" w:rsidP="00CC6AC4">
            <w:pPr>
              <w:pStyle w:val="CompactoOE3"/>
              <w:spacing w:after="0"/>
              <w:rPr>
                <w:sz w:val="18"/>
              </w:rPr>
            </w:pPr>
            <w:r w:rsidRPr="00CC6AC4">
              <w:rPr>
                <w:sz w:val="18"/>
              </w:rPr>
              <w:t>11</w:t>
            </w:r>
          </w:p>
        </w:tc>
        <w:tc>
          <w:tcPr>
            <w:tcW w:w="894" w:type="pct"/>
            <w:shd w:val="clear" w:color="auto" w:fill="auto"/>
          </w:tcPr>
          <w:p w14:paraId="66E57864" w14:textId="77777777" w:rsidR="003318A1" w:rsidRPr="00CC6AC4" w:rsidRDefault="00CC6AC4" w:rsidP="00CC6AC4">
            <w:pPr>
              <w:pStyle w:val="CompactoOE3"/>
              <w:spacing w:after="0"/>
              <w:rPr>
                <w:sz w:val="18"/>
              </w:rPr>
            </w:pPr>
            <w:r w:rsidRPr="00CC6AC4">
              <w:rPr>
                <w:rStyle w:val="CdigoenlneaOE3"/>
                <w:sz w:val="18"/>
              </w:rPr>
              <w:t>Level3_River</w:t>
            </w:r>
          </w:p>
        </w:tc>
        <w:tc>
          <w:tcPr>
            <w:tcW w:w="1384" w:type="pct"/>
            <w:shd w:val="clear" w:color="auto" w:fill="auto"/>
          </w:tcPr>
          <w:p w14:paraId="0C487969" w14:textId="77777777" w:rsidR="003318A1" w:rsidRPr="00CC6AC4" w:rsidRDefault="00CC6AC4" w:rsidP="00CC6AC4">
            <w:pPr>
              <w:pStyle w:val="CompactoOE3"/>
              <w:spacing w:after="0"/>
              <w:rPr>
                <w:sz w:val="18"/>
              </w:rPr>
            </w:pPr>
            <w:r w:rsidRPr="00CC6AC4">
              <w:rPr>
                <w:rStyle w:val="CdigoenlneaOE3"/>
                <w:sz w:val="18"/>
              </w:rPr>
              <w:t>Playing</w:t>
            </w:r>
            <w:r w:rsidRPr="00CC6AC4">
              <w:rPr>
                <w:sz w:val="18"/>
              </w:rPr>
              <w:t xml:space="preserve"> (N3, fases 1 a 3)</w:t>
            </w:r>
          </w:p>
        </w:tc>
        <w:tc>
          <w:tcPr>
            <w:tcW w:w="2449" w:type="pct"/>
            <w:shd w:val="clear" w:color="auto" w:fill="auto"/>
          </w:tcPr>
          <w:p w14:paraId="536665E5" w14:textId="77777777" w:rsidR="003318A1" w:rsidRPr="00CC6AC4" w:rsidRDefault="00CC6AC4" w:rsidP="00CC6AC4">
            <w:pPr>
              <w:pStyle w:val="CompactoOE3"/>
              <w:spacing w:after="0"/>
              <w:rPr>
                <w:sz w:val="18"/>
              </w:rPr>
            </w:pPr>
            <w:r w:rsidRPr="00CC6AC4">
              <w:rPr>
                <w:sz w:val="18"/>
              </w:rPr>
              <w:t>Recolección y balsa</w:t>
            </w:r>
          </w:p>
        </w:tc>
      </w:tr>
      <w:tr w:rsidR="003318A1" w:rsidRPr="00CC6AC4" w14:paraId="298FCE66" w14:textId="77777777" w:rsidTr="00CC6AC4">
        <w:tc>
          <w:tcPr>
            <w:tcW w:w="273" w:type="pct"/>
            <w:shd w:val="clear" w:color="auto" w:fill="auto"/>
          </w:tcPr>
          <w:p w14:paraId="69D0F8DA" w14:textId="77777777" w:rsidR="003318A1" w:rsidRPr="00CC6AC4" w:rsidRDefault="00CC6AC4" w:rsidP="00CC6AC4">
            <w:pPr>
              <w:pStyle w:val="CompactoOE3"/>
              <w:spacing w:after="0"/>
              <w:rPr>
                <w:sz w:val="18"/>
              </w:rPr>
            </w:pPr>
            <w:r w:rsidRPr="00CC6AC4">
              <w:rPr>
                <w:sz w:val="18"/>
              </w:rPr>
              <w:t>12</w:t>
            </w:r>
          </w:p>
        </w:tc>
        <w:tc>
          <w:tcPr>
            <w:tcW w:w="894" w:type="pct"/>
            <w:shd w:val="clear" w:color="auto" w:fill="auto"/>
          </w:tcPr>
          <w:p w14:paraId="10E7BE28" w14:textId="77777777" w:rsidR="003318A1" w:rsidRPr="00CC6AC4" w:rsidRDefault="00CC6AC4" w:rsidP="00CC6AC4">
            <w:pPr>
              <w:pStyle w:val="CompactoOE3"/>
              <w:spacing w:after="0"/>
              <w:rPr>
                <w:sz w:val="18"/>
              </w:rPr>
            </w:pPr>
            <w:r w:rsidRPr="00CC6AC4">
              <w:rPr>
                <w:rStyle w:val="CdigoenlneaOE3"/>
                <w:sz w:val="18"/>
              </w:rPr>
              <w:t>TeacherReport</w:t>
            </w:r>
          </w:p>
        </w:tc>
        <w:tc>
          <w:tcPr>
            <w:tcW w:w="1384" w:type="pct"/>
            <w:shd w:val="clear" w:color="auto" w:fill="auto"/>
          </w:tcPr>
          <w:p w14:paraId="2576BAC8" w14:textId="77777777" w:rsidR="003318A1" w:rsidRPr="00CC6AC4" w:rsidRDefault="00CC6AC4" w:rsidP="00CC6AC4">
            <w:pPr>
              <w:pStyle w:val="CompactoOE3"/>
              <w:spacing w:after="0"/>
              <w:rPr>
                <w:sz w:val="18"/>
              </w:rPr>
            </w:pPr>
            <w:r w:rsidRPr="00CC6AC4">
              <w:rPr>
                <w:rStyle w:val="CdigoenlneaOE3"/>
                <w:sz w:val="18"/>
              </w:rPr>
              <w:t>TeacherReport</w:t>
            </w:r>
          </w:p>
        </w:tc>
        <w:tc>
          <w:tcPr>
            <w:tcW w:w="2449" w:type="pct"/>
            <w:shd w:val="clear" w:color="auto" w:fill="auto"/>
          </w:tcPr>
          <w:p w14:paraId="56E8519D" w14:textId="77777777" w:rsidR="003318A1" w:rsidRPr="00CC6AC4" w:rsidRDefault="00CC6AC4" w:rsidP="00CC6AC4">
            <w:pPr>
              <w:pStyle w:val="CompactoOE3"/>
              <w:spacing w:after="0"/>
              <w:rPr>
                <w:sz w:val="18"/>
              </w:rPr>
            </w:pPr>
            <w:r w:rsidRPr="00CC6AC4">
              <w:rPr>
                <w:sz w:val="18"/>
              </w:rPr>
              <w:t>Informe docente y borrado (RF-46, RF-47)</w:t>
            </w:r>
          </w:p>
        </w:tc>
      </w:tr>
    </w:tbl>
    <w:p w14:paraId="0CEDFB25" w14:textId="77777777" w:rsidR="003318A1" w:rsidRDefault="00CC6AC4">
      <w:pPr>
        <w:pStyle w:val="PrimerprrafoOE3"/>
      </w:pPr>
      <w:r>
        <w:rPr>
          <w:rStyle w:val="CdigoenlneaOE3"/>
        </w:rPr>
        <w:t>ProfileSelect</w:t>
      </w:r>
      <w:r>
        <w:t xml:space="preserve"> no tiene escena propia: es un panel dentro de </w:t>
      </w:r>
      <w:r>
        <w:rPr>
          <w:rStyle w:val="CdigoenlneaOE3"/>
        </w:rPr>
        <w:t>MainMenu</w:t>
      </w:r>
      <w:r>
        <w:t xml:space="preserve">, y el paso entre los dos estados intercambia paneles sin recargar, como se decidió en la sesión del 06/09/2026 (acta D03); recargar la escena descartaría y volvería a construir sin necesidad todo lo que ya está en pantalla. El Nivel 3 completo se juega en </w:t>
      </w:r>
      <w:r>
        <w:rPr>
          <w:rStyle w:val="CdigoenlneaOE3"/>
        </w:rPr>
        <w:t>Level3_River</w:t>
      </w:r>
      <w:r>
        <w:t>. La recolección, que no se guarda como fase, precede en la misma escena a la fase 1 (la base), y si el estudiante retoma el nivel en la fase 2 o la 3, la escena abre directamente en el en</w:t>
      </w:r>
      <w:r>
        <w:t>samblaje (apartado 4.4).</w:t>
      </w:r>
    </w:p>
    <w:p w14:paraId="20C876FC" w14:textId="77777777" w:rsidR="003318A1" w:rsidRDefault="00CC6AC4">
      <w:pPr>
        <w:pStyle w:val="TextoOE3"/>
      </w:pPr>
      <w:r>
        <w:t xml:space="preserve">Las transiciones válidas están en una tabla dentro de </w:t>
      </w:r>
      <w:r>
        <w:rPr>
          <w:rStyle w:val="CdigoenlneaOE3"/>
        </w:rPr>
        <w:t>GameFlow</w:t>
      </w:r>
      <w:r>
        <w:t xml:space="preserve"> (Tabla 3.4). Pedir una que no figura en ella no interrumpe el juego: la llamada devuelve falso y el estado se mantiene, de modo que un clic que llega cuando la pantalla ya cambió se ignora sin efecto visible.</w:t>
      </w:r>
    </w:p>
    <w:p w14:paraId="45897265" w14:textId="77777777" w:rsidR="003318A1" w:rsidRDefault="00CC6AC4" w:rsidP="00CC6AC4">
      <w:pPr>
        <w:pStyle w:val="TextoOE3"/>
        <w:keepNext/>
      </w:pPr>
      <w:r>
        <w:rPr>
          <w:b/>
          <w:bCs/>
        </w:rPr>
        <w:t>Tabla 3.4.</w:t>
      </w:r>
      <w:r>
        <w:t xml:space="preserve"> Transiciones permitidas por la máquina de estados.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70"/>
        <w:gridCol w:w="7792"/>
      </w:tblGrid>
      <w:tr w:rsidR="003318A1" w:rsidRPr="00CC6AC4" w14:paraId="65156433" w14:textId="77777777" w:rsidTr="00CC6AC4">
        <w:trPr>
          <w:tblHeader/>
        </w:trPr>
        <w:tc>
          <w:tcPr>
            <w:tcW w:w="1089" w:type="pct"/>
            <w:shd w:val="clear" w:color="auto" w:fill="D9D9D9"/>
          </w:tcPr>
          <w:p w14:paraId="44F66628" w14:textId="77777777" w:rsidR="003318A1" w:rsidRPr="00CC6AC4" w:rsidRDefault="00CC6AC4" w:rsidP="00CC6AC4">
            <w:pPr>
              <w:pStyle w:val="CompactoOE3"/>
              <w:spacing w:after="0"/>
              <w:rPr>
                <w:b/>
                <w:sz w:val="18"/>
              </w:rPr>
            </w:pPr>
            <w:r w:rsidRPr="00CC6AC4">
              <w:rPr>
                <w:b/>
                <w:sz w:val="18"/>
              </w:rPr>
              <w:t>Estado</w:t>
            </w:r>
          </w:p>
        </w:tc>
        <w:tc>
          <w:tcPr>
            <w:tcW w:w="3911" w:type="pct"/>
            <w:shd w:val="clear" w:color="auto" w:fill="D9D9D9"/>
          </w:tcPr>
          <w:p w14:paraId="3BB9E1BA" w14:textId="77777777" w:rsidR="003318A1" w:rsidRPr="00CC6AC4" w:rsidRDefault="00CC6AC4" w:rsidP="00CC6AC4">
            <w:pPr>
              <w:pStyle w:val="CompactoOE3"/>
              <w:spacing w:after="0"/>
              <w:rPr>
                <w:b/>
                <w:sz w:val="18"/>
              </w:rPr>
            </w:pPr>
            <w:r w:rsidRPr="00CC6AC4">
              <w:rPr>
                <w:b/>
                <w:sz w:val="18"/>
              </w:rPr>
              <w:t>Puede pasar a</w:t>
            </w:r>
          </w:p>
        </w:tc>
      </w:tr>
      <w:tr w:rsidR="003318A1" w:rsidRPr="00CC6AC4" w14:paraId="77357260" w14:textId="77777777" w:rsidTr="00CC6AC4">
        <w:tc>
          <w:tcPr>
            <w:tcW w:w="1089" w:type="pct"/>
            <w:shd w:val="clear" w:color="auto" w:fill="auto"/>
          </w:tcPr>
          <w:p w14:paraId="00B1EB3F" w14:textId="77777777" w:rsidR="003318A1" w:rsidRPr="00CC6AC4" w:rsidRDefault="00CC6AC4" w:rsidP="00CC6AC4">
            <w:pPr>
              <w:pStyle w:val="CompactoOE3"/>
              <w:spacing w:after="0"/>
              <w:rPr>
                <w:sz w:val="18"/>
              </w:rPr>
            </w:pPr>
            <w:r w:rsidRPr="00CC6AC4">
              <w:rPr>
                <w:rStyle w:val="CdigoenlneaOE3"/>
                <w:sz w:val="18"/>
              </w:rPr>
              <w:t>Boot</w:t>
            </w:r>
          </w:p>
        </w:tc>
        <w:tc>
          <w:tcPr>
            <w:tcW w:w="3911" w:type="pct"/>
            <w:shd w:val="clear" w:color="auto" w:fill="auto"/>
          </w:tcPr>
          <w:p w14:paraId="449A86E2" w14:textId="77777777" w:rsidR="003318A1" w:rsidRPr="00CC6AC4" w:rsidRDefault="00CC6AC4" w:rsidP="00CC6AC4">
            <w:pPr>
              <w:pStyle w:val="CompactoOE3"/>
              <w:spacing w:after="0"/>
              <w:rPr>
                <w:sz w:val="18"/>
              </w:rPr>
            </w:pPr>
            <w:r w:rsidRPr="00CC6AC4">
              <w:rPr>
                <w:rStyle w:val="CdigoenlneaOE3"/>
                <w:sz w:val="18"/>
              </w:rPr>
              <w:t>MainMenu</w:t>
            </w:r>
          </w:p>
        </w:tc>
      </w:tr>
      <w:tr w:rsidR="003318A1" w:rsidRPr="00CC6AC4" w14:paraId="3F13AC1C" w14:textId="77777777" w:rsidTr="00CC6AC4">
        <w:tc>
          <w:tcPr>
            <w:tcW w:w="1089" w:type="pct"/>
            <w:shd w:val="clear" w:color="auto" w:fill="auto"/>
          </w:tcPr>
          <w:p w14:paraId="5871D638" w14:textId="77777777" w:rsidR="003318A1" w:rsidRPr="00CC6AC4" w:rsidRDefault="00CC6AC4" w:rsidP="00CC6AC4">
            <w:pPr>
              <w:pStyle w:val="CompactoOE3"/>
              <w:spacing w:after="0"/>
              <w:rPr>
                <w:sz w:val="18"/>
              </w:rPr>
            </w:pPr>
            <w:r w:rsidRPr="00CC6AC4">
              <w:rPr>
                <w:rStyle w:val="CdigoenlneaOE3"/>
                <w:sz w:val="18"/>
              </w:rPr>
              <w:t>MainMenu</w:t>
            </w:r>
          </w:p>
        </w:tc>
        <w:tc>
          <w:tcPr>
            <w:tcW w:w="3911" w:type="pct"/>
            <w:shd w:val="clear" w:color="auto" w:fill="auto"/>
          </w:tcPr>
          <w:p w14:paraId="2233FA3D" w14:textId="77777777" w:rsidR="003318A1" w:rsidRPr="00CC6AC4" w:rsidRDefault="00CC6AC4" w:rsidP="00CC6AC4">
            <w:pPr>
              <w:pStyle w:val="CompactoOE3"/>
              <w:spacing w:after="0"/>
              <w:rPr>
                <w:sz w:val="18"/>
              </w:rPr>
            </w:pPr>
            <w:r w:rsidRPr="00CC6AC4">
              <w:rPr>
                <w:rStyle w:val="CdigoenlneaOE3"/>
                <w:sz w:val="18"/>
              </w:rPr>
              <w:t>ProfileSelect</w:t>
            </w:r>
            <w:r w:rsidRPr="00CC6AC4">
              <w:rPr>
                <w:sz w:val="18"/>
              </w:rPr>
              <w:t xml:space="preserve">, </w:t>
            </w:r>
            <w:r w:rsidRPr="00CC6AC4">
              <w:rPr>
                <w:rStyle w:val="CdigoenlneaOE3"/>
                <w:sz w:val="18"/>
              </w:rPr>
              <w:t>Credits</w:t>
            </w:r>
            <w:r w:rsidRPr="00CC6AC4">
              <w:rPr>
                <w:sz w:val="18"/>
              </w:rPr>
              <w:t xml:space="preserve">, </w:t>
            </w:r>
            <w:r w:rsidRPr="00CC6AC4">
              <w:rPr>
                <w:rStyle w:val="CdigoenlneaOE3"/>
                <w:sz w:val="18"/>
              </w:rPr>
              <w:t>TeacherReport</w:t>
            </w:r>
          </w:p>
        </w:tc>
      </w:tr>
      <w:tr w:rsidR="003318A1" w:rsidRPr="00CC6AC4" w14:paraId="50463AA0" w14:textId="77777777" w:rsidTr="00CC6AC4">
        <w:tc>
          <w:tcPr>
            <w:tcW w:w="1089" w:type="pct"/>
            <w:shd w:val="clear" w:color="auto" w:fill="auto"/>
          </w:tcPr>
          <w:p w14:paraId="70BE7F9E" w14:textId="77777777" w:rsidR="003318A1" w:rsidRPr="00CC6AC4" w:rsidRDefault="00CC6AC4" w:rsidP="00CC6AC4">
            <w:pPr>
              <w:pStyle w:val="CompactoOE3"/>
              <w:spacing w:after="0"/>
              <w:rPr>
                <w:sz w:val="18"/>
              </w:rPr>
            </w:pPr>
            <w:r w:rsidRPr="00CC6AC4">
              <w:rPr>
                <w:rStyle w:val="CdigoenlneaOE3"/>
                <w:sz w:val="18"/>
              </w:rPr>
              <w:t>ProfileSelect</w:t>
            </w:r>
          </w:p>
        </w:tc>
        <w:tc>
          <w:tcPr>
            <w:tcW w:w="3911" w:type="pct"/>
            <w:shd w:val="clear" w:color="auto" w:fill="auto"/>
          </w:tcPr>
          <w:p w14:paraId="5732BB3F" w14:textId="77777777" w:rsidR="003318A1" w:rsidRPr="00CC6AC4" w:rsidRDefault="00CC6AC4" w:rsidP="00CC6AC4">
            <w:pPr>
              <w:pStyle w:val="CompactoOE3"/>
              <w:spacing w:after="0"/>
              <w:rPr>
                <w:sz w:val="18"/>
              </w:rPr>
            </w:pPr>
            <w:r w:rsidRPr="00CC6AC4">
              <w:rPr>
                <w:rStyle w:val="CdigoenlneaOE3"/>
                <w:sz w:val="18"/>
              </w:rPr>
              <w:t>LevelSelect</w:t>
            </w:r>
            <w:r w:rsidRPr="00CC6AC4">
              <w:rPr>
                <w:sz w:val="18"/>
              </w:rPr>
              <w:t xml:space="preserve">, </w:t>
            </w:r>
            <w:r w:rsidRPr="00CC6AC4">
              <w:rPr>
                <w:rStyle w:val="CdigoenlneaOE3"/>
                <w:sz w:val="18"/>
              </w:rPr>
              <w:t>MainMenu</w:t>
            </w:r>
          </w:p>
        </w:tc>
      </w:tr>
      <w:tr w:rsidR="003318A1" w:rsidRPr="00CC6AC4" w14:paraId="38876EAB" w14:textId="77777777" w:rsidTr="00CC6AC4">
        <w:tc>
          <w:tcPr>
            <w:tcW w:w="1089" w:type="pct"/>
            <w:shd w:val="clear" w:color="auto" w:fill="auto"/>
          </w:tcPr>
          <w:p w14:paraId="3143E4B1" w14:textId="77777777" w:rsidR="003318A1" w:rsidRPr="00CC6AC4" w:rsidRDefault="00CC6AC4" w:rsidP="00CC6AC4">
            <w:pPr>
              <w:pStyle w:val="CompactoOE3"/>
              <w:spacing w:after="0"/>
              <w:rPr>
                <w:sz w:val="18"/>
              </w:rPr>
            </w:pPr>
            <w:r w:rsidRPr="00CC6AC4">
              <w:rPr>
                <w:rStyle w:val="CdigoenlneaOE3"/>
                <w:sz w:val="18"/>
              </w:rPr>
              <w:t>LevelSelect</w:t>
            </w:r>
          </w:p>
        </w:tc>
        <w:tc>
          <w:tcPr>
            <w:tcW w:w="3911" w:type="pct"/>
            <w:shd w:val="clear" w:color="auto" w:fill="auto"/>
          </w:tcPr>
          <w:p w14:paraId="14A9289B" w14:textId="77777777" w:rsidR="003318A1" w:rsidRPr="00CC6AC4" w:rsidRDefault="00CC6AC4" w:rsidP="00CC6AC4">
            <w:pPr>
              <w:pStyle w:val="CompactoOE3"/>
              <w:spacing w:after="0"/>
              <w:rPr>
                <w:sz w:val="18"/>
              </w:rPr>
            </w:pPr>
            <w:r w:rsidRPr="00CC6AC4">
              <w:rPr>
                <w:rStyle w:val="CdigoenlneaOE3"/>
                <w:sz w:val="18"/>
              </w:rPr>
              <w:t>Narrative</w:t>
            </w:r>
            <w:r w:rsidRPr="00CC6AC4">
              <w:rPr>
                <w:sz w:val="18"/>
              </w:rPr>
              <w:t xml:space="preserve">, </w:t>
            </w:r>
            <w:r w:rsidRPr="00CC6AC4">
              <w:rPr>
                <w:rStyle w:val="CdigoenlneaOE3"/>
                <w:sz w:val="18"/>
              </w:rPr>
              <w:t>Playing</w:t>
            </w:r>
            <w:r w:rsidRPr="00CC6AC4">
              <w:rPr>
                <w:sz w:val="18"/>
              </w:rPr>
              <w:t xml:space="preserve">, </w:t>
            </w:r>
            <w:r w:rsidRPr="00CC6AC4">
              <w:rPr>
                <w:rStyle w:val="CdigoenlneaOE3"/>
                <w:sz w:val="18"/>
              </w:rPr>
              <w:t>MainMenu</w:t>
            </w:r>
          </w:p>
        </w:tc>
      </w:tr>
      <w:tr w:rsidR="003318A1" w:rsidRPr="00CC6AC4" w14:paraId="0C30CD44" w14:textId="77777777" w:rsidTr="00CC6AC4">
        <w:tc>
          <w:tcPr>
            <w:tcW w:w="1089" w:type="pct"/>
            <w:shd w:val="clear" w:color="auto" w:fill="auto"/>
          </w:tcPr>
          <w:p w14:paraId="3EAD5DFA" w14:textId="77777777" w:rsidR="003318A1" w:rsidRPr="00CC6AC4" w:rsidRDefault="00CC6AC4" w:rsidP="00CC6AC4">
            <w:pPr>
              <w:pStyle w:val="CompactoOE3"/>
              <w:spacing w:after="0"/>
              <w:rPr>
                <w:sz w:val="18"/>
              </w:rPr>
            </w:pPr>
            <w:r w:rsidRPr="00CC6AC4">
              <w:rPr>
                <w:rStyle w:val="CdigoenlneaOE3"/>
                <w:sz w:val="18"/>
              </w:rPr>
              <w:t>Narrative</w:t>
            </w:r>
          </w:p>
        </w:tc>
        <w:tc>
          <w:tcPr>
            <w:tcW w:w="3911" w:type="pct"/>
            <w:shd w:val="clear" w:color="auto" w:fill="auto"/>
          </w:tcPr>
          <w:p w14:paraId="1BFB2114" w14:textId="77777777" w:rsidR="003318A1" w:rsidRPr="00CC6AC4" w:rsidRDefault="00CC6AC4" w:rsidP="00CC6AC4">
            <w:pPr>
              <w:pStyle w:val="CompactoOE3"/>
              <w:spacing w:after="0"/>
              <w:rPr>
                <w:sz w:val="18"/>
              </w:rPr>
            </w:pPr>
            <w:r w:rsidRPr="00CC6AC4">
              <w:rPr>
                <w:rStyle w:val="CdigoenlneaOE3"/>
                <w:sz w:val="18"/>
              </w:rPr>
              <w:t>Narrative</w:t>
            </w:r>
            <w:r w:rsidRPr="00CC6AC4">
              <w:rPr>
                <w:sz w:val="18"/>
              </w:rPr>
              <w:t xml:space="preserve">, </w:t>
            </w:r>
            <w:r w:rsidRPr="00CC6AC4">
              <w:rPr>
                <w:rStyle w:val="CdigoenlneaOE3"/>
                <w:sz w:val="18"/>
              </w:rPr>
              <w:t>Playing</w:t>
            </w:r>
            <w:r w:rsidRPr="00CC6AC4">
              <w:rPr>
                <w:sz w:val="18"/>
              </w:rPr>
              <w:t xml:space="preserve">, </w:t>
            </w:r>
            <w:r w:rsidRPr="00CC6AC4">
              <w:rPr>
                <w:rStyle w:val="CdigoenlneaOE3"/>
                <w:sz w:val="18"/>
              </w:rPr>
              <w:t>LevelSummary</w:t>
            </w:r>
            <w:r w:rsidRPr="00CC6AC4">
              <w:rPr>
                <w:sz w:val="18"/>
              </w:rPr>
              <w:t xml:space="preserve">, </w:t>
            </w:r>
            <w:r w:rsidRPr="00CC6AC4">
              <w:rPr>
                <w:rStyle w:val="CdigoenlneaOE3"/>
                <w:sz w:val="18"/>
              </w:rPr>
              <w:t>LevelSelect</w:t>
            </w:r>
            <w:r w:rsidRPr="00CC6AC4">
              <w:rPr>
                <w:sz w:val="18"/>
              </w:rPr>
              <w:t xml:space="preserve">, </w:t>
            </w:r>
            <w:r w:rsidRPr="00CC6AC4">
              <w:rPr>
                <w:rStyle w:val="CdigoenlneaOE3"/>
                <w:sz w:val="18"/>
              </w:rPr>
              <w:t>Credits</w:t>
            </w:r>
          </w:p>
        </w:tc>
      </w:tr>
      <w:tr w:rsidR="003318A1" w:rsidRPr="00CC6AC4" w14:paraId="717A8A33" w14:textId="77777777" w:rsidTr="00CC6AC4">
        <w:tc>
          <w:tcPr>
            <w:tcW w:w="1089" w:type="pct"/>
            <w:shd w:val="clear" w:color="auto" w:fill="auto"/>
          </w:tcPr>
          <w:p w14:paraId="473F6ABE" w14:textId="77777777" w:rsidR="003318A1" w:rsidRPr="00CC6AC4" w:rsidRDefault="00CC6AC4" w:rsidP="00CC6AC4">
            <w:pPr>
              <w:pStyle w:val="CompactoOE3"/>
              <w:spacing w:after="0"/>
              <w:rPr>
                <w:sz w:val="18"/>
              </w:rPr>
            </w:pPr>
            <w:r w:rsidRPr="00CC6AC4">
              <w:rPr>
                <w:rStyle w:val="CdigoenlneaOE3"/>
                <w:sz w:val="18"/>
              </w:rPr>
              <w:t>Playing</w:t>
            </w:r>
          </w:p>
        </w:tc>
        <w:tc>
          <w:tcPr>
            <w:tcW w:w="3911" w:type="pct"/>
            <w:shd w:val="clear" w:color="auto" w:fill="auto"/>
          </w:tcPr>
          <w:p w14:paraId="66EEC7F9" w14:textId="77777777" w:rsidR="003318A1" w:rsidRPr="00CC6AC4" w:rsidRDefault="00CC6AC4" w:rsidP="00CC6AC4">
            <w:pPr>
              <w:pStyle w:val="CompactoOE3"/>
              <w:spacing w:after="0"/>
              <w:rPr>
                <w:sz w:val="18"/>
              </w:rPr>
            </w:pPr>
            <w:r w:rsidRPr="00CC6AC4">
              <w:rPr>
                <w:rStyle w:val="CdigoenlneaOE3"/>
                <w:sz w:val="18"/>
              </w:rPr>
              <w:t>Playing</w:t>
            </w:r>
            <w:r w:rsidRPr="00CC6AC4">
              <w:rPr>
                <w:sz w:val="18"/>
              </w:rPr>
              <w:t xml:space="preserve">, </w:t>
            </w:r>
            <w:r w:rsidRPr="00CC6AC4">
              <w:rPr>
                <w:rStyle w:val="CdigoenlneaOE3"/>
                <w:sz w:val="18"/>
              </w:rPr>
              <w:t>Narrative</w:t>
            </w:r>
            <w:r w:rsidRPr="00CC6AC4">
              <w:rPr>
                <w:sz w:val="18"/>
              </w:rPr>
              <w:t xml:space="preserve">, </w:t>
            </w:r>
            <w:r w:rsidRPr="00CC6AC4">
              <w:rPr>
                <w:rStyle w:val="CdigoenlneaOE3"/>
                <w:sz w:val="18"/>
              </w:rPr>
              <w:t>LevelSummary</w:t>
            </w:r>
            <w:r w:rsidRPr="00CC6AC4">
              <w:rPr>
                <w:sz w:val="18"/>
              </w:rPr>
              <w:t xml:space="preserve">, </w:t>
            </w:r>
            <w:r w:rsidRPr="00CC6AC4">
              <w:rPr>
                <w:rStyle w:val="CdigoenlneaOE3"/>
                <w:sz w:val="18"/>
              </w:rPr>
              <w:t>LevelSelect</w:t>
            </w:r>
            <w:r w:rsidRPr="00CC6AC4">
              <w:rPr>
                <w:sz w:val="18"/>
              </w:rPr>
              <w:t xml:space="preserve">, </w:t>
            </w:r>
            <w:r w:rsidRPr="00CC6AC4">
              <w:rPr>
                <w:rStyle w:val="CdigoenlneaOE3"/>
                <w:sz w:val="18"/>
              </w:rPr>
              <w:t>MainMenu</w:t>
            </w:r>
          </w:p>
        </w:tc>
      </w:tr>
      <w:tr w:rsidR="003318A1" w:rsidRPr="00CC6AC4" w14:paraId="0F072E88" w14:textId="77777777" w:rsidTr="00CC6AC4">
        <w:tc>
          <w:tcPr>
            <w:tcW w:w="1089" w:type="pct"/>
            <w:shd w:val="clear" w:color="auto" w:fill="auto"/>
          </w:tcPr>
          <w:p w14:paraId="0514B234" w14:textId="77777777" w:rsidR="003318A1" w:rsidRPr="00CC6AC4" w:rsidRDefault="00CC6AC4" w:rsidP="00CC6AC4">
            <w:pPr>
              <w:pStyle w:val="CompactoOE3"/>
              <w:spacing w:after="0"/>
              <w:rPr>
                <w:sz w:val="18"/>
              </w:rPr>
            </w:pPr>
            <w:r w:rsidRPr="00CC6AC4">
              <w:rPr>
                <w:rStyle w:val="CdigoenlneaOE3"/>
                <w:sz w:val="18"/>
              </w:rPr>
              <w:t>LevelSummary</w:t>
            </w:r>
          </w:p>
        </w:tc>
        <w:tc>
          <w:tcPr>
            <w:tcW w:w="3911" w:type="pct"/>
            <w:shd w:val="clear" w:color="auto" w:fill="auto"/>
          </w:tcPr>
          <w:p w14:paraId="0605291F" w14:textId="77777777" w:rsidR="003318A1" w:rsidRPr="00CC6AC4" w:rsidRDefault="00CC6AC4" w:rsidP="00CC6AC4">
            <w:pPr>
              <w:pStyle w:val="CompactoOE3"/>
              <w:spacing w:after="0"/>
              <w:rPr>
                <w:sz w:val="18"/>
              </w:rPr>
            </w:pPr>
            <w:r w:rsidRPr="00CC6AC4">
              <w:rPr>
                <w:rStyle w:val="CdigoenlneaOE3"/>
                <w:sz w:val="18"/>
              </w:rPr>
              <w:t>Narrative</w:t>
            </w:r>
            <w:r w:rsidRPr="00CC6AC4">
              <w:rPr>
                <w:sz w:val="18"/>
              </w:rPr>
              <w:t xml:space="preserve">, </w:t>
            </w:r>
            <w:r w:rsidRPr="00CC6AC4">
              <w:rPr>
                <w:rStyle w:val="CdigoenlneaOE3"/>
                <w:sz w:val="18"/>
              </w:rPr>
              <w:t>LevelSelect</w:t>
            </w:r>
            <w:r w:rsidRPr="00CC6AC4">
              <w:rPr>
                <w:sz w:val="18"/>
              </w:rPr>
              <w:t xml:space="preserve">, </w:t>
            </w:r>
            <w:r w:rsidRPr="00CC6AC4">
              <w:rPr>
                <w:rStyle w:val="CdigoenlneaOE3"/>
                <w:sz w:val="18"/>
              </w:rPr>
              <w:t>MainMenu</w:t>
            </w:r>
          </w:p>
        </w:tc>
      </w:tr>
      <w:tr w:rsidR="003318A1" w:rsidRPr="00CC6AC4" w14:paraId="6AD07F21" w14:textId="77777777" w:rsidTr="00CC6AC4">
        <w:tc>
          <w:tcPr>
            <w:tcW w:w="1089" w:type="pct"/>
            <w:shd w:val="clear" w:color="auto" w:fill="auto"/>
          </w:tcPr>
          <w:p w14:paraId="2190C796" w14:textId="77777777" w:rsidR="003318A1" w:rsidRPr="00CC6AC4" w:rsidRDefault="00CC6AC4" w:rsidP="00CC6AC4">
            <w:pPr>
              <w:pStyle w:val="CompactoOE3"/>
              <w:spacing w:after="0"/>
              <w:rPr>
                <w:sz w:val="18"/>
              </w:rPr>
            </w:pPr>
            <w:r w:rsidRPr="00CC6AC4">
              <w:rPr>
                <w:rStyle w:val="CdigoenlneaOE3"/>
                <w:sz w:val="18"/>
              </w:rPr>
              <w:t>Credits</w:t>
            </w:r>
          </w:p>
        </w:tc>
        <w:tc>
          <w:tcPr>
            <w:tcW w:w="3911" w:type="pct"/>
            <w:shd w:val="clear" w:color="auto" w:fill="auto"/>
          </w:tcPr>
          <w:p w14:paraId="4A459777" w14:textId="77777777" w:rsidR="003318A1" w:rsidRPr="00CC6AC4" w:rsidRDefault="00CC6AC4" w:rsidP="00CC6AC4">
            <w:pPr>
              <w:pStyle w:val="CompactoOE3"/>
              <w:spacing w:after="0"/>
              <w:rPr>
                <w:sz w:val="18"/>
              </w:rPr>
            </w:pPr>
            <w:r w:rsidRPr="00CC6AC4">
              <w:rPr>
                <w:rStyle w:val="CdigoenlneaOE3"/>
                <w:sz w:val="18"/>
              </w:rPr>
              <w:t>MainMenu</w:t>
            </w:r>
          </w:p>
        </w:tc>
      </w:tr>
      <w:tr w:rsidR="003318A1" w:rsidRPr="00CC6AC4" w14:paraId="1B6E405A" w14:textId="77777777" w:rsidTr="00CC6AC4">
        <w:tc>
          <w:tcPr>
            <w:tcW w:w="1089" w:type="pct"/>
            <w:shd w:val="clear" w:color="auto" w:fill="auto"/>
          </w:tcPr>
          <w:p w14:paraId="5BA9F917" w14:textId="77777777" w:rsidR="003318A1" w:rsidRPr="00CC6AC4" w:rsidRDefault="00CC6AC4" w:rsidP="00CC6AC4">
            <w:pPr>
              <w:pStyle w:val="CompactoOE3"/>
              <w:spacing w:after="0"/>
              <w:rPr>
                <w:sz w:val="18"/>
              </w:rPr>
            </w:pPr>
            <w:r w:rsidRPr="00CC6AC4">
              <w:rPr>
                <w:rStyle w:val="CdigoenlneaOE3"/>
                <w:sz w:val="18"/>
              </w:rPr>
              <w:t>TeacherReport</w:t>
            </w:r>
          </w:p>
        </w:tc>
        <w:tc>
          <w:tcPr>
            <w:tcW w:w="3911" w:type="pct"/>
            <w:shd w:val="clear" w:color="auto" w:fill="auto"/>
          </w:tcPr>
          <w:p w14:paraId="22C5DAF9" w14:textId="77777777" w:rsidR="003318A1" w:rsidRPr="00CC6AC4" w:rsidRDefault="00CC6AC4" w:rsidP="00CC6AC4">
            <w:pPr>
              <w:pStyle w:val="CompactoOE3"/>
              <w:spacing w:after="0"/>
              <w:rPr>
                <w:sz w:val="18"/>
              </w:rPr>
            </w:pPr>
            <w:r w:rsidRPr="00CC6AC4">
              <w:rPr>
                <w:rStyle w:val="CdigoenlneaOE3"/>
                <w:sz w:val="18"/>
              </w:rPr>
              <w:t>MainMenu</w:t>
            </w:r>
          </w:p>
        </w:tc>
      </w:tr>
    </w:tbl>
    <w:p w14:paraId="6FA77184" w14:textId="77777777" w:rsidR="003318A1" w:rsidRDefault="00CC6AC4">
      <w:pPr>
        <w:pStyle w:val="PrimerprrafoOE3"/>
      </w:pPr>
      <w:r>
        <w:t xml:space="preserve">Tres de esas transiciones necesitan explicación. </w:t>
      </w:r>
      <w:r>
        <w:rPr>
          <w:rStyle w:val="CdigoenlneaOE3"/>
        </w:rPr>
        <w:t>Narrative → Narrative</w:t>
      </w:r>
      <w:r>
        <w:t xml:space="preserve"> encadena dos secuencias seguidas del guion sin pasar por el menú. </w:t>
      </w:r>
      <w:r>
        <w:rPr>
          <w:rStyle w:val="CdigoenlneaOE3"/>
        </w:rPr>
        <w:t>Playing → Playing</w:t>
      </w:r>
      <w:r>
        <w:t xml:space="preserve"> </w:t>
      </w:r>
      <w:r>
        <w:t xml:space="preserve">sirve para reiniciar la fase desde el menú de pausa o para entrar en la fase siguiente del mismo nivel. </w:t>
      </w:r>
      <w:r>
        <w:rPr>
          <w:rStyle w:val="CdigoenlneaOE3"/>
        </w:rPr>
        <w:t>Narrative → Credits</w:t>
      </w:r>
      <w:r>
        <w:t xml:space="preserve"> cierra el juego: tras el resumen del Nivel 3 se reproduce la escena final y de ella se pasa a los créditos (RF-44, INC-39). Cuando se pide una fase ya confirmada, </w:t>
      </w:r>
      <w:r>
        <w:rPr>
          <w:rStyle w:val="CdigoenlneaOE3"/>
        </w:rPr>
        <w:t>GameFlow</w:t>
      </w:r>
      <w:r>
        <w:t xml:space="preserve"> retoma en la primera fase sin confirmar que tenga escena, y con ese mismo mecanismo el juego continúa tras un cierre inesperado sin necesitar una rama por nivel (RNF-14).</w:t>
      </w:r>
    </w:p>
    <w:p w14:paraId="05BAD755" w14:textId="77777777" w:rsidR="003318A1" w:rsidRDefault="00CC6AC4">
      <w:pPr>
        <w:pStyle w:val="TextoOE3"/>
      </w:pPr>
      <w:r>
        <w:lastRenderedPageBreak/>
        <w:t xml:space="preserve">El flujo recibió tres ajustes el 29 y el 30/09/2026. </w:t>
      </w:r>
      <w:r>
        <w:rPr>
          <w:rStyle w:val="CdigoenlneaOE3"/>
        </w:rPr>
        <w:t>GameFlow.TryStartPlaying</w:t>
      </w:r>
      <w:r>
        <w:t xml:space="preserve"> consulta la misma regla de desbloqueo que pinta el menú de niveles, </w:t>
      </w:r>
      <w:r>
        <w:rPr>
          <w:rStyle w:val="CdigoenlneaOE3"/>
        </w:rPr>
        <w:t>LevelUnlockPolicy.IsUnlocked</w:t>
      </w:r>
      <w:r>
        <w:t xml:space="preserve">: un nivel se puede jugar si el nivel alcanzado lo incluye o si están confirmadas todas las fases del anterior, sin que el perfil gane ningún campo (RNF-09). Con esa regla, un cierre durante la escena de cierre del Nivel 2 ya no deja bloqueado el Nivel 3 (INC-116, prueba </w:t>
      </w:r>
      <w:r>
        <w:rPr>
          <w:rStyle w:val="CdigoenlneaOE3"/>
        </w:rPr>
        <w:t>GameFlow_RNF14_EntraAlNivelQueDesbloqueanLasFasesConfirmadasDelAnterior</w:t>
      </w:r>
      <w:r>
        <w:t>). En el Nivel 3, cuyas tres fases comparten esc</w:t>
      </w:r>
      <w:r>
        <w:t xml:space="preserve">ena, confirmar una fase la registra como fase activa con </w:t>
      </w:r>
      <w:r>
        <w:rPr>
          <w:rStyle w:val="CdigoenlneaOE3"/>
        </w:rPr>
        <w:t>GameFlow.SetPlayingPhase</w:t>
      </w:r>
      <w:r>
        <w:t xml:space="preserve">, sin cambiar de estado ni de escena, y por eso «Reiniciar» vuelve a la fase en curso y no a la recolección (INC-117). Por último, </w:t>
      </w:r>
      <w:r>
        <w:rPr>
          <w:rStyle w:val="CdigoenlneaOE3"/>
        </w:rPr>
        <w:t>NarrativeSceneController.Leave</w:t>
      </w:r>
      <w:r>
        <w:t xml:space="preserve"> sale de la escena narrativa una sola vez: desde el 29/09/2026 (commit </w:t>
      </w:r>
      <w:r>
        <w:rPr>
          <w:rStyle w:val="CdigoenlneaOE3"/>
        </w:rPr>
        <w:t>d105838</w:t>
      </w:r>
      <w:r>
        <w:t>) el doble clic de un niño en «Continuar» u «Omitir» al terminar un cierre reflexivo ya no salta el resumen del nivel.</w:t>
      </w:r>
    </w:p>
    <w:p w14:paraId="6BE38D73" w14:textId="77777777" w:rsidR="003318A1" w:rsidRDefault="00CC6AC4">
      <w:pPr>
        <w:pStyle w:val="TextoOE3"/>
      </w:pPr>
      <w:r>
        <w:t xml:space="preserve">El menú de pausa (RF-07) funciona como una capa de interfaz sobre </w:t>
      </w:r>
      <w:r>
        <w:rPr>
          <w:rStyle w:val="CdigoenlneaOE3"/>
        </w:rPr>
        <w:t>Playing</w:t>
      </w:r>
      <w:r>
        <w:t>, sin estado propio en la máquina. Es un mismo prefab instanciado en las cinco escenas jugables y detiene el tiempo del juego mientras está abierto. Sus opciones son «Reanudar», «Reiniciar» y «Volver al menú de niveles», los rótulos del mockup 6, que RF-07 y HU-17 recogen desde el 29/09/2026 (INC-49); el apartado 7.1 los describe.</w:t>
      </w:r>
    </w:p>
    <w:p w14:paraId="13B6701D" w14:textId="77777777" w:rsidR="003318A1" w:rsidRDefault="00CC6AC4">
      <w:pPr>
        <w:pStyle w:val="TextoOE3"/>
      </w:pPr>
      <w:r>
        <w:rPr>
          <w:rStyle w:val="CdigoenlneaOE3"/>
        </w:rPr>
        <w:t>SceneLoader</w:t>
      </w:r>
      <w:r>
        <w:t xml:space="preserve"> carga cada escena con </w:t>
      </w:r>
      <w:r>
        <w:rPr>
          <w:rStyle w:val="CdigoenlneaOE3"/>
        </w:rPr>
        <w:t>SceneManager.LoadSceneAsync</w:t>
      </w:r>
      <w:r>
        <w:t xml:space="preserve"> </w:t>
      </w:r>
      <w:r>
        <w:t xml:space="preserve">y mide cuánto tarda la carga hasta que la escena queda activa. Desde el 30/09/2026 escribe en el registro del reproductor una línea por carga con el formato </w:t>
      </w:r>
      <w:r>
        <w:rPr>
          <w:rStyle w:val="CdigoenlneaOE3"/>
        </w:rPr>
        <w:t>RNF-04: «&lt;escena&gt;» cargó en &lt;s&gt; s</w:t>
      </w:r>
      <w:r>
        <w:t xml:space="preserve">, con tres decimales y punto decimal en cualquier configuración regional, y la cifra nunca llega a la pantalla (CP-03). Esa línea es la que lee el arnés en la medición sobre el ejecutable (apartado 8.3), y la prueba </w:t>
      </w:r>
      <w:r>
        <w:rPr>
          <w:rStyle w:val="CdigoenlneaOE3"/>
        </w:rPr>
        <w:t>SceneLoader_RNF04_CadaCargaDejaSuTiempoEnElRegistro</w:t>
      </w:r>
      <w:r>
        <w:t xml:space="preserve"> vigila su formato. Desde el 23/09/2026, al pasar de un</w:t>
      </w:r>
      <w:r>
        <w:t>a narrativa a una mecánica, de una mecánica a una narrativa o entre dos narrativas encadenadas, el cargador funde la pantalla a negro y de vuelta en 0,4 s por mitad; los demás cambios de escena son inmediatos.</w:t>
      </w:r>
    </w:p>
    <w:p w14:paraId="58F7BB69" w14:textId="77777777" w:rsidR="003318A1" w:rsidRDefault="00CC6AC4">
      <w:pPr>
        <w:pStyle w:val="Ttulo2"/>
      </w:pPr>
      <w:bookmarkStart w:id="16" w:name="_Toc242544843"/>
      <w:r>
        <w:t>3.4 Contenido parametrizable</w:t>
      </w:r>
      <w:bookmarkEnd w:id="16"/>
    </w:p>
    <w:p w14:paraId="32DD91CC" w14:textId="77777777" w:rsidR="003318A1" w:rsidRDefault="00CC6AC4">
      <w:pPr>
        <w:pStyle w:val="PrimerprrafoOE3"/>
      </w:pPr>
      <w:r>
        <w:t>El principio adoptado (CT-05, RNF-18) es que todo texto visible y todo parámetro que se ajusta jugando estén fuera del código. Las narrativas, el guía, los mensajes y parámetros de los tres niveles, los resúmenes de fin de nivel, el título del juego, los créditos, el panel de perfiles y los rótulos del informe docente se declaran en ScriptableObjects de Unity. Cada campo es serializado y lleva una descripción emergente en el Inspector, así que un diálogo, un mensaje de retroalimentación o un parámetro de ni</w:t>
      </w:r>
      <w:r>
        <w:t xml:space="preserve">vel se cambian sin tocar ni recompilar el código C#. Con el cierre de INC-104 el principio quedó sin excepciones: los avisos y la confirmación de borrado del panel de perfiles pasaron a </w:t>
      </w:r>
      <w:r>
        <w:rPr>
          <w:rStyle w:val="CdigoenlneaOE3"/>
        </w:rPr>
        <w:t>ProfileSelectContent</w:t>
      </w:r>
      <w:r>
        <w:t xml:space="preserve">, la confirmación de borrado del informe docente a </w:t>
      </w:r>
      <w:r>
        <w:rPr>
          <w:rStyle w:val="CdigoenlneaOE3"/>
        </w:rPr>
        <w:t>ReportContent</w:t>
      </w:r>
      <w:r>
        <w:t xml:space="preserve"> y los rótulos de los bloques del laberinto («Avanzar», «Retroceder», «Girar») a </w:t>
      </w:r>
      <w:r>
        <w:rPr>
          <w:rStyle w:val="CdigoenlneaOE3"/>
        </w:rPr>
        <w:t>MazeLayout</w:t>
      </w:r>
      <w:r>
        <w:t>. En el ejecutable los ScriptableObjects van empaquetados, de modo que un cambio de contenido no toca el código pero sí exige volver a compilar el buil</w:t>
      </w:r>
      <w:r>
        <w:t xml:space="preserve">d. La carpeta </w:t>
      </w:r>
      <w:r>
        <w:rPr>
          <w:rStyle w:val="CdigoenlneaOE3"/>
        </w:rPr>
        <w:t>Assets/Game/Data/</w:t>
      </w:r>
      <w:r>
        <w:t xml:space="preserve"> contiene 39 assets de contenido, agrupados en la Tabla 3.5.</w:t>
      </w:r>
    </w:p>
    <w:p w14:paraId="792F131A" w14:textId="77777777" w:rsidR="003318A1" w:rsidRDefault="00CC6AC4" w:rsidP="00CC6AC4">
      <w:pPr>
        <w:pStyle w:val="TextoOE3"/>
        <w:keepNext/>
      </w:pPr>
      <w:r>
        <w:rPr>
          <w:b/>
          <w:bCs/>
        </w:rPr>
        <w:lastRenderedPageBreak/>
        <w:t>Tabla 3.5.</w:t>
      </w:r>
      <w:r>
        <w:t xml:space="preserve"> Assets de contenido en </w:t>
      </w:r>
      <w:r>
        <w:rPr>
          <w:rStyle w:val="CdigoenlneaOE3"/>
        </w:rPr>
        <w:t>Assets/Game/Data/</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66"/>
        <w:gridCol w:w="5660"/>
        <w:gridCol w:w="936"/>
      </w:tblGrid>
      <w:tr w:rsidR="003318A1" w:rsidRPr="00CC6AC4" w14:paraId="5DAFD34D" w14:textId="77777777" w:rsidTr="00CC6AC4">
        <w:trPr>
          <w:tblHeader/>
        </w:trPr>
        <w:tc>
          <w:tcPr>
            <w:tcW w:w="1689" w:type="pct"/>
            <w:shd w:val="clear" w:color="auto" w:fill="D9D9D9"/>
          </w:tcPr>
          <w:p w14:paraId="1DFCBE0A" w14:textId="77777777" w:rsidR="003318A1" w:rsidRPr="00CC6AC4" w:rsidRDefault="00CC6AC4" w:rsidP="00CC6AC4">
            <w:pPr>
              <w:pStyle w:val="CompactoOE3"/>
              <w:spacing w:after="0"/>
              <w:rPr>
                <w:b/>
                <w:sz w:val="18"/>
              </w:rPr>
            </w:pPr>
            <w:r w:rsidRPr="00CC6AC4">
              <w:rPr>
                <w:b/>
                <w:sz w:val="18"/>
              </w:rPr>
              <w:t>Categoría</w:t>
            </w:r>
          </w:p>
        </w:tc>
        <w:tc>
          <w:tcPr>
            <w:tcW w:w="2841" w:type="pct"/>
            <w:shd w:val="clear" w:color="auto" w:fill="D9D9D9"/>
          </w:tcPr>
          <w:p w14:paraId="04134733" w14:textId="77777777" w:rsidR="003318A1" w:rsidRPr="00CC6AC4" w:rsidRDefault="00CC6AC4" w:rsidP="00CC6AC4">
            <w:pPr>
              <w:pStyle w:val="CompactoOE3"/>
              <w:spacing w:after="0"/>
              <w:rPr>
                <w:b/>
                <w:sz w:val="18"/>
              </w:rPr>
            </w:pPr>
            <w:r w:rsidRPr="00CC6AC4">
              <w:rPr>
                <w:b/>
                <w:sz w:val="18"/>
              </w:rPr>
              <w:t>Tipos</w:t>
            </w:r>
          </w:p>
        </w:tc>
        <w:tc>
          <w:tcPr>
            <w:tcW w:w="470" w:type="pct"/>
            <w:shd w:val="clear" w:color="auto" w:fill="D9D9D9"/>
          </w:tcPr>
          <w:p w14:paraId="729F2087" w14:textId="77777777" w:rsidR="003318A1" w:rsidRPr="00CC6AC4" w:rsidRDefault="00CC6AC4" w:rsidP="00CC6AC4">
            <w:pPr>
              <w:pStyle w:val="CompactoOE3"/>
              <w:spacing w:after="0"/>
              <w:rPr>
                <w:b/>
                <w:sz w:val="18"/>
              </w:rPr>
            </w:pPr>
            <w:r w:rsidRPr="00CC6AC4">
              <w:rPr>
                <w:b/>
                <w:sz w:val="18"/>
              </w:rPr>
              <w:t>Assets</w:t>
            </w:r>
          </w:p>
        </w:tc>
      </w:tr>
      <w:tr w:rsidR="003318A1" w:rsidRPr="00CC6AC4" w14:paraId="122FC939" w14:textId="77777777" w:rsidTr="00CC6AC4">
        <w:tc>
          <w:tcPr>
            <w:tcW w:w="1689" w:type="pct"/>
            <w:shd w:val="clear" w:color="auto" w:fill="auto"/>
          </w:tcPr>
          <w:p w14:paraId="3D4A1F58" w14:textId="77777777" w:rsidR="003318A1" w:rsidRPr="00CC6AC4" w:rsidRDefault="00CC6AC4" w:rsidP="00CC6AC4">
            <w:pPr>
              <w:pStyle w:val="CompactoOE3"/>
              <w:spacing w:after="0"/>
              <w:rPr>
                <w:sz w:val="18"/>
              </w:rPr>
            </w:pPr>
            <w:r w:rsidRPr="00CC6AC4">
              <w:rPr>
                <w:sz w:val="18"/>
              </w:rPr>
              <w:t>Secuencias narrativas</w:t>
            </w:r>
          </w:p>
        </w:tc>
        <w:tc>
          <w:tcPr>
            <w:tcW w:w="2841" w:type="pct"/>
            <w:shd w:val="clear" w:color="auto" w:fill="auto"/>
          </w:tcPr>
          <w:p w14:paraId="5FA13BCC" w14:textId="77777777" w:rsidR="003318A1" w:rsidRPr="00CC6AC4" w:rsidRDefault="00CC6AC4" w:rsidP="00CC6AC4">
            <w:pPr>
              <w:pStyle w:val="CompactoOE3"/>
              <w:spacing w:after="0"/>
              <w:rPr>
                <w:sz w:val="18"/>
              </w:rPr>
            </w:pPr>
            <w:r w:rsidRPr="00CC6AC4">
              <w:rPr>
                <w:rStyle w:val="CdigoenlneaOE3"/>
                <w:sz w:val="18"/>
              </w:rPr>
              <w:t>NarrativeSequence</w:t>
            </w:r>
          </w:p>
        </w:tc>
        <w:tc>
          <w:tcPr>
            <w:tcW w:w="470" w:type="pct"/>
            <w:shd w:val="clear" w:color="auto" w:fill="auto"/>
          </w:tcPr>
          <w:p w14:paraId="477FF03A" w14:textId="77777777" w:rsidR="003318A1" w:rsidRPr="00CC6AC4" w:rsidRDefault="00CC6AC4" w:rsidP="00CC6AC4">
            <w:pPr>
              <w:pStyle w:val="CompactoOE3"/>
              <w:spacing w:after="0"/>
              <w:rPr>
                <w:sz w:val="18"/>
              </w:rPr>
            </w:pPr>
            <w:r w:rsidRPr="00CC6AC4">
              <w:rPr>
                <w:sz w:val="18"/>
              </w:rPr>
              <w:t>18</w:t>
            </w:r>
          </w:p>
        </w:tc>
      </w:tr>
      <w:tr w:rsidR="003318A1" w:rsidRPr="00CC6AC4" w14:paraId="49205566" w14:textId="77777777" w:rsidTr="00CC6AC4">
        <w:tc>
          <w:tcPr>
            <w:tcW w:w="1689" w:type="pct"/>
            <w:shd w:val="clear" w:color="auto" w:fill="auto"/>
          </w:tcPr>
          <w:p w14:paraId="4E47559D" w14:textId="77777777" w:rsidR="003318A1" w:rsidRPr="00CC6AC4" w:rsidRDefault="00CC6AC4" w:rsidP="00CC6AC4">
            <w:pPr>
              <w:pStyle w:val="CompactoOE3"/>
              <w:spacing w:after="0"/>
              <w:rPr>
                <w:sz w:val="18"/>
              </w:rPr>
            </w:pPr>
            <w:r w:rsidRPr="00CC6AC4">
              <w:rPr>
                <w:sz w:val="18"/>
              </w:rPr>
              <w:t>Guía por nivel</w:t>
            </w:r>
          </w:p>
        </w:tc>
        <w:tc>
          <w:tcPr>
            <w:tcW w:w="2841" w:type="pct"/>
            <w:shd w:val="clear" w:color="auto" w:fill="auto"/>
          </w:tcPr>
          <w:p w14:paraId="21AC53EF" w14:textId="77777777" w:rsidR="003318A1" w:rsidRPr="00CC6AC4" w:rsidRDefault="00CC6AC4" w:rsidP="00CC6AC4">
            <w:pPr>
              <w:pStyle w:val="CompactoOE3"/>
              <w:spacing w:after="0"/>
              <w:rPr>
                <w:sz w:val="18"/>
              </w:rPr>
            </w:pPr>
            <w:r w:rsidRPr="00CC6AC4">
              <w:rPr>
                <w:rStyle w:val="CdigoenlneaOE3"/>
                <w:sz w:val="18"/>
              </w:rPr>
              <w:t>GuideContent</w:t>
            </w:r>
          </w:p>
        </w:tc>
        <w:tc>
          <w:tcPr>
            <w:tcW w:w="470" w:type="pct"/>
            <w:shd w:val="clear" w:color="auto" w:fill="auto"/>
          </w:tcPr>
          <w:p w14:paraId="6B1CC0E1" w14:textId="77777777" w:rsidR="003318A1" w:rsidRPr="00CC6AC4" w:rsidRDefault="00CC6AC4" w:rsidP="00CC6AC4">
            <w:pPr>
              <w:pStyle w:val="CompactoOE3"/>
              <w:spacing w:after="0"/>
              <w:rPr>
                <w:sz w:val="18"/>
              </w:rPr>
            </w:pPr>
            <w:r w:rsidRPr="00CC6AC4">
              <w:rPr>
                <w:sz w:val="18"/>
              </w:rPr>
              <w:t>3</w:t>
            </w:r>
          </w:p>
        </w:tc>
      </w:tr>
      <w:tr w:rsidR="003318A1" w:rsidRPr="00CC6AC4" w14:paraId="09B2BC7F" w14:textId="77777777" w:rsidTr="00CC6AC4">
        <w:tc>
          <w:tcPr>
            <w:tcW w:w="1689" w:type="pct"/>
            <w:shd w:val="clear" w:color="auto" w:fill="auto"/>
          </w:tcPr>
          <w:p w14:paraId="787905FD" w14:textId="77777777" w:rsidR="003318A1" w:rsidRPr="00CC6AC4" w:rsidRDefault="00CC6AC4" w:rsidP="00CC6AC4">
            <w:pPr>
              <w:pStyle w:val="CompactoOE3"/>
              <w:spacing w:after="0"/>
              <w:rPr>
                <w:sz w:val="18"/>
              </w:rPr>
            </w:pPr>
            <w:r w:rsidRPr="00CC6AC4">
              <w:rPr>
                <w:sz w:val="18"/>
              </w:rPr>
              <w:t>Mecánica del Nivel 1</w:t>
            </w:r>
          </w:p>
        </w:tc>
        <w:tc>
          <w:tcPr>
            <w:tcW w:w="2841" w:type="pct"/>
            <w:shd w:val="clear" w:color="auto" w:fill="auto"/>
          </w:tcPr>
          <w:p w14:paraId="55E7B63E" w14:textId="77777777" w:rsidR="003318A1" w:rsidRPr="00CC6AC4" w:rsidRDefault="00CC6AC4" w:rsidP="00CC6AC4">
            <w:pPr>
              <w:pStyle w:val="CompactoOE3"/>
              <w:spacing w:after="0"/>
              <w:rPr>
                <w:sz w:val="18"/>
              </w:rPr>
            </w:pPr>
            <w:r w:rsidRPr="00CC6AC4">
              <w:rPr>
                <w:rStyle w:val="CdigoenlneaOE3"/>
                <w:sz w:val="18"/>
              </w:rPr>
              <w:t>FireLevelConfig</w:t>
            </w:r>
            <w:r w:rsidRPr="00CC6AC4">
              <w:rPr>
                <w:sz w:val="18"/>
              </w:rPr>
              <w:t xml:space="preserve">, </w:t>
            </w:r>
            <w:r w:rsidRPr="00CC6AC4">
              <w:rPr>
                <w:rStyle w:val="CdigoenlneaOE3"/>
                <w:sz w:val="18"/>
              </w:rPr>
              <w:t>FireMessages</w:t>
            </w:r>
          </w:p>
        </w:tc>
        <w:tc>
          <w:tcPr>
            <w:tcW w:w="470" w:type="pct"/>
            <w:shd w:val="clear" w:color="auto" w:fill="auto"/>
          </w:tcPr>
          <w:p w14:paraId="354741C4" w14:textId="77777777" w:rsidR="003318A1" w:rsidRPr="00CC6AC4" w:rsidRDefault="00CC6AC4" w:rsidP="00CC6AC4">
            <w:pPr>
              <w:pStyle w:val="CompactoOE3"/>
              <w:spacing w:after="0"/>
              <w:rPr>
                <w:sz w:val="18"/>
              </w:rPr>
            </w:pPr>
            <w:r w:rsidRPr="00CC6AC4">
              <w:rPr>
                <w:sz w:val="18"/>
              </w:rPr>
              <w:t>2</w:t>
            </w:r>
          </w:p>
        </w:tc>
      </w:tr>
      <w:tr w:rsidR="003318A1" w:rsidRPr="00CC6AC4" w14:paraId="7A1499D9" w14:textId="77777777" w:rsidTr="00CC6AC4">
        <w:tc>
          <w:tcPr>
            <w:tcW w:w="1689" w:type="pct"/>
            <w:shd w:val="clear" w:color="auto" w:fill="auto"/>
          </w:tcPr>
          <w:p w14:paraId="28F601C5" w14:textId="77777777" w:rsidR="003318A1" w:rsidRPr="00CC6AC4" w:rsidRDefault="00CC6AC4" w:rsidP="00CC6AC4">
            <w:pPr>
              <w:pStyle w:val="CompactoOE3"/>
              <w:spacing w:after="0"/>
              <w:rPr>
                <w:sz w:val="18"/>
              </w:rPr>
            </w:pPr>
            <w:r w:rsidRPr="00CC6AC4">
              <w:rPr>
                <w:sz w:val="18"/>
              </w:rPr>
              <w:t>Mecánicas del Nivel 2</w:t>
            </w:r>
          </w:p>
        </w:tc>
        <w:tc>
          <w:tcPr>
            <w:tcW w:w="2841" w:type="pct"/>
            <w:shd w:val="clear" w:color="auto" w:fill="auto"/>
          </w:tcPr>
          <w:p w14:paraId="00AEADCC" w14:textId="77777777" w:rsidR="003318A1" w:rsidRPr="00CC6AC4" w:rsidRDefault="00CC6AC4" w:rsidP="00CC6AC4">
            <w:pPr>
              <w:pStyle w:val="CompactoOE3"/>
              <w:spacing w:after="0"/>
              <w:rPr>
                <w:sz w:val="18"/>
              </w:rPr>
            </w:pPr>
            <w:r w:rsidRPr="00CC6AC4">
              <w:rPr>
                <w:rStyle w:val="CdigoenlneaOE3"/>
                <w:sz w:val="18"/>
              </w:rPr>
              <w:t>WheelLevelConfig</w:t>
            </w:r>
            <w:r w:rsidRPr="00CC6AC4">
              <w:rPr>
                <w:sz w:val="18"/>
              </w:rPr>
              <w:t xml:space="preserve">, </w:t>
            </w:r>
            <w:r w:rsidRPr="00CC6AC4">
              <w:rPr>
                <w:rStyle w:val="CdigoenlneaOE3"/>
                <w:sz w:val="18"/>
              </w:rPr>
              <w:t>AssemblyContent</w:t>
            </w:r>
            <w:r w:rsidRPr="00CC6AC4">
              <w:rPr>
                <w:sz w:val="18"/>
              </w:rPr>
              <w:t xml:space="preserve">, </w:t>
            </w:r>
            <w:r w:rsidRPr="00CC6AC4">
              <w:rPr>
                <w:rStyle w:val="CdigoenlneaOE3"/>
                <w:sz w:val="18"/>
              </w:rPr>
              <w:t>MazeLayout</w:t>
            </w:r>
            <w:r w:rsidRPr="00CC6AC4">
              <w:rPr>
                <w:sz w:val="18"/>
              </w:rPr>
              <w:t xml:space="preserve">, </w:t>
            </w:r>
            <w:r w:rsidRPr="00CC6AC4">
              <w:rPr>
                <w:rStyle w:val="CdigoenlneaOE3"/>
                <w:sz w:val="18"/>
              </w:rPr>
              <w:t>RollingLogLook</w:t>
            </w:r>
          </w:p>
        </w:tc>
        <w:tc>
          <w:tcPr>
            <w:tcW w:w="470" w:type="pct"/>
            <w:shd w:val="clear" w:color="auto" w:fill="auto"/>
          </w:tcPr>
          <w:p w14:paraId="484E2CAC" w14:textId="77777777" w:rsidR="003318A1" w:rsidRPr="00CC6AC4" w:rsidRDefault="00CC6AC4" w:rsidP="00CC6AC4">
            <w:pPr>
              <w:pStyle w:val="CompactoOE3"/>
              <w:spacing w:after="0"/>
              <w:rPr>
                <w:sz w:val="18"/>
              </w:rPr>
            </w:pPr>
            <w:r w:rsidRPr="00CC6AC4">
              <w:rPr>
                <w:sz w:val="18"/>
              </w:rPr>
              <w:t>4</w:t>
            </w:r>
          </w:p>
        </w:tc>
      </w:tr>
      <w:tr w:rsidR="003318A1" w:rsidRPr="00CC6AC4" w14:paraId="0C5A533E" w14:textId="77777777" w:rsidTr="00CC6AC4">
        <w:tc>
          <w:tcPr>
            <w:tcW w:w="1689" w:type="pct"/>
            <w:shd w:val="clear" w:color="auto" w:fill="auto"/>
          </w:tcPr>
          <w:p w14:paraId="035F1D8F" w14:textId="77777777" w:rsidR="003318A1" w:rsidRPr="00CC6AC4" w:rsidRDefault="00CC6AC4" w:rsidP="00CC6AC4">
            <w:pPr>
              <w:pStyle w:val="CompactoOE3"/>
              <w:spacing w:after="0"/>
              <w:rPr>
                <w:sz w:val="18"/>
              </w:rPr>
            </w:pPr>
            <w:r w:rsidRPr="00CC6AC4">
              <w:rPr>
                <w:sz w:val="18"/>
              </w:rPr>
              <w:t>Mecánica del Nivel 3</w:t>
            </w:r>
          </w:p>
        </w:tc>
        <w:tc>
          <w:tcPr>
            <w:tcW w:w="2841" w:type="pct"/>
            <w:shd w:val="clear" w:color="auto" w:fill="auto"/>
          </w:tcPr>
          <w:p w14:paraId="72FDB703" w14:textId="77777777" w:rsidR="003318A1" w:rsidRPr="00CC6AC4" w:rsidRDefault="00CC6AC4" w:rsidP="00CC6AC4">
            <w:pPr>
              <w:pStyle w:val="CompactoOE3"/>
              <w:spacing w:after="0"/>
              <w:rPr>
                <w:sz w:val="18"/>
              </w:rPr>
            </w:pPr>
            <w:r w:rsidRPr="00CC6AC4">
              <w:rPr>
                <w:rStyle w:val="CdigoenlneaOE3"/>
                <w:sz w:val="18"/>
              </w:rPr>
              <w:t>RiverLevelConfig</w:t>
            </w:r>
            <w:r w:rsidRPr="00CC6AC4">
              <w:rPr>
                <w:sz w:val="18"/>
              </w:rPr>
              <w:t xml:space="preserve">, </w:t>
            </w:r>
            <w:r w:rsidRPr="00CC6AC4">
              <w:rPr>
                <w:rStyle w:val="CdigoenlneaOE3"/>
                <w:sz w:val="18"/>
              </w:rPr>
              <w:t>RaftAssemblyContent</w:t>
            </w:r>
          </w:p>
        </w:tc>
        <w:tc>
          <w:tcPr>
            <w:tcW w:w="470" w:type="pct"/>
            <w:shd w:val="clear" w:color="auto" w:fill="auto"/>
          </w:tcPr>
          <w:p w14:paraId="0A62D38C" w14:textId="77777777" w:rsidR="003318A1" w:rsidRPr="00CC6AC4" w:rsidRDefault="00CC6AC4" w:rsidP="00CC6AC4">
            <w:pPr>
              <w:pStyle w:val="CompactoOE3"/>
              <w:spacing w:after="0"/>
              <w:rPr>
                <w:sz w:val="18"/>
              </w:rPr>
            </w:pPr>
            <w:r w:rsidRPr="00CC6AC4">
              <w:rPr>
                <w:sz w:val="18"/>
              </w:rPr>
              <w:t>2</w:t>
            </w:r>
          </w:p>
        </w:tc>
      </w:tr>
      <w:tr w:rsidR="003318A1" w:rsidRPr="00CC6AC4" w14:paraId="3A9213F4" w14:textId="77777777" w:rsidTr="00CC6AC4">
        <w:tc>
          <w:tcPr>
            <w:tcW w:w="1689" w:type="pct"/>
            <w:shd w:val="clear" w:color="auto" w:fill="auto"/>
          </w:tcPr>
          <w:p w14:paraId="0038198A" w14:textId="77777777" w:rsidR="003318A1" w:rsidRPr="00CC6AC4" w:rsidRDefault="00CC6AC4" w:rsidP="00CC6AC4">
            <w:pPr>
              <w:pStyle w:val="CompactoOE3"/>
              <w:spacing w:after="0"/>
              <w:rPr>
                <w:sz w:val="18"/>
              </w:rPr>
            </w:pPr>
            <w:r w:rsidRPr="00CC6AC4">
              <w:rPr>
                <w:sz w:val="18"/>
              </w:rPr>
              <w:t>Sonido por nivel</w:t>
            </w:r>
          </w:p>
        </w:tc>
        <w:tc>
          <w:tcPr>
            <w:tcW w:w="2841" w:type="pct"/>
            <w:shd w:val="clear" w:color="auto" w:fill="auto"/>
          </w:tcPr>
          <w:p w14:paraId="03387676" w14:textId="77777777" w:rsidR="003318A1" w:rsidRPr="00CC6AC4" w:rsidRDefault="00CC6AC4" w:rsidP="00CC6AC4">
            <w:pPr>
              <w:pStyle w:val="CompactoOE3"/>
              <w:spacing w:after="0"/>
              <w:rPr>
                <w:sz w:val="18"/>
              </w:rPr>
            </w:pPr>
            <w:r w:rsidRPr="00CC6AC4">
              <w:rPr>
                <w:rStyle w:val="CdigoenlneaOE3"/>
                <w:sz w:val="18"/>
              </w:rPr>
              <w:t>FireSounds</w:t>
            </w:r>
            <w:r w:rsidRPr="00CC6AC4">
              <w:rPr>
                <w:sz w:val="18"/>
              </w:rPr>
              <w:t xml:space="preserve">, </w:t>
            </w:r>
            <w:r w:rsidRPr="00CC6AC4">
              <w:rPr>
                <w:rStyle w:val="CdigoenlneaOE3"/>
                <w:sz w:val="18"/>
              </w:rPr>
              <w:t>WheelSounds</w:t>
            </w:r>
            <w:r w:rsidRPr="00CC6AC4">
              <w:rPr>
                <w:sz w:val="18"/>
              </w:rPr>
              <w:t xml:space="preserve">, </w:t>
            </w:r>
            <w:r w:rsidRPr="00CC6AC4">
              <w:rPr>
                <w:rStyle w:val="CdigoenlneaOE3"/>
                <w:sz w:val="18"/>
              </w:rPr>
              <w:t>RiverSounds</w:t>
            </w:r>
          </w:p>
        </w:tc>
        <w:tc>
          <w:tcPr>
            <w:tcW w:w="470" w:type="pct"/>
            <w:shd w:val="clear" w:color="auto" w:fill="auto"/>
          </w:tcPr>
          <w:p w14:paraId="2825509B" w14:textId="77777777" w:rsidR="003318A1" w:rsidRPr="00CC6AC4" w:rsidRDefault="00CC6AC4" w:rsidP="00CC6AC4">
            <w:pPr>
              <w:pStyle w:val="CompactoOE3"/>
              <w:spacing w:after="0"/>
              <w:rPr>
                <w:sz w:val="18"/>
              </w:rPr>
            </w:pPr>
            <w:r w:rsidRPr="00CC6AC4">
              <w:rPr>
                <w:sz w:val="18"/>
              </w:rPr>
              <w:t>3</w:t>
            </w:r>
          </w:p>
        </w:tc>
      </w:tr>
      <w:tr w:rsidR="003318A1" w:rsidRPr="00CC6AC4" w14:paraId="12276FEE" w14:textId="77777777" w:rsidTr="00CC6AC4">
        <w:tc>
          <w:tcPr>
            <w:tcW w:w="1689" w:type="pct"/>
            <w:shd w:val="clear" w:color="auto" w:fill="auto"/>
          </w:tcPr>
          <w:p w14:paraId="11144070" w14:textId="77777777" w:rsidR="003318A1" w:rsidRPr="00CC6AC4" w:rsidRDefault="00CC6AC4" w:rsidP="00CC6AC4">
            <w:pPr>
              <w:pStyle w:val="CompactoOE3"/>
              <w:spacing w:after="0"/>
              <w:rPr>
                <w:sz w:val="18"/>
              </w:rPr>
            </w:pPr>
            <w:r w:rsidRPr="00CC6AC4">
              <w:rPr>
                <w:sz w:val="18"/>
              </w:rPr>
              <w:t>Mensajes del resumen de fin de nivel</w:t>
            </w:r>
          </w:p>
        </w:tc>
        <w:tc>
          <w:tcPr>
            <w:tcW w:w="2841" w:type="pct"/>
            <w:shd w:val="clear" w:color="auto" w:fill="auto"/>
          </w:tcPr>
          <w:p w14:paraId="50F8BABD" w14:textId="77777777" w:rsidR="003318A1" w:rsidRPr="00CC6AC4" w:rsidRDefault="00CC6AC4" w:rsidP="00CC6AC4">
            <w:pPr>
              <w:pStyle w:val="CompactoOE3"/>
              <w:spacing w:after="0"/>
              <w:rPr>
                <w:sz w:val="18"/>
              </w:rPr>
            </w:pPr>
            <w:r w:rsidRPr="00CC6AC4">
              <w:rPr>
                <w:rStyle w:val="CdigoenlneaOE3"/>
                <w:sz w:val="18"/>
              </w:rPr>
              <w:t>LevelSummaryMessages</w:t>
            </w:r>
          </w:p>
        </w:tc>
        <w:tc>
          <w:tcPr>
            <w:tcW w:w="470" w:type="pct"/>
            <w:shd w:val="clear" w:color="auto" w:fill="auto"/>
          </w:tcPr>
          <w:p w14:paraId="7120CB62" w14:textId="77777777" w:rsidR="003318A1" w:rsidRPr="00CC6AC4" w:rsidRDefault="00CC6AC4" w:rsidP="00CC6AC4">
            <w:pPr>
              <w:pStyle w:val="CompactoOE3"/>
              <w:spacing w:after="0"/>
              <w:rPr>
                <w:sz w:val="18"/>
              </w:rPr>
            </w:pPr>
            <w:r w:rsidRPr="00CC6AC4">
              <w:rPr>
                <w:sz w:val="18"/>
              </w:rPr>
              <w:t>3</w:t>
            </w:r>
          </w:p>
        </w:tc>
      </w:tr>
      <w:tr w:rsidR="003318A1" w:rsidRPr="00CC6AC4" w14:paraId="4ADFE5D1" w14:textId="77777777" w:rsidTr="00CC6AC4">
        <w:tc>
          <w:tcPr>
            <w:tcW w:w="1689" w:type="pct"/>
            <w:shd w:val="clear" w:color="auto" w:fill="auto"/>
          </w:tcPr>
          <w:p w14:paraId="0DFDC4B9" w14:textId="77777777" w:rsidR="003318A1" w:rsidRPr="00CC6AC4" w:rsidRDefault="00CC6AC4" w:rsidP="00CC6AC4">
            <w:pPr>
              <w:pStyle w:val="CompactoOE3"/>
              <w:spacing w:after="0"/>
              <w:rPr>
                <w:sz w:val="18"/>
              </w:rPr>
            </w:pPr>
            <w:r w:rsidRPr="00CC6AC4">
              <w:rPr>
                <w:sz w:val="18"/>
              </w:rPr>
              <w:t>Pantallas de flujo</w:t>
            </w:r>
          </w:p>
        </w:tc>
        <w:tc>
          <w:tcPr>
            <w:tcW w:w="2841" w:type="pct"/>
            <w:shd w:val="clear" w:color="auto" w:fill="auto"/>
          </w:tcPr>
          <w:p w14:paraId="5B7096B7" w14:textId="77777777" w:rsidR="003318A1" w:rsidRPr="00CC6AC4" w:rsidRDefault="00CC6AC4" w:rsidP="00CC6AC4">
            <w:pPr>
              <w:pStyle w:val="CompactoOE3"/>
              <w:spacing w:after="0"/>
              <w:rPr>
                <w:sz w:val="18"/>
              </w:rPr>
            </w:pPr>
            <w:r w:rsidRPr="00CC6AC4">
              <w:rPr>
                <w:rStyle w:val="CdigoenlneaOE3"/>
                <w:sz w:val="18"/>
              </w:rPr>
              <w:t>GameTitleConfig</w:t>
            </w:r>
            <w:r w:rsidRPr="00CC6AC4">
              <w:rPr>
                <w:sz w:val="18"/>
              </w:rPr>
              <w:t xml:space="preserve">, </w:t>
            </w:r>
            <w:r w:rsidRPr="00CC6AC4">
              <w:rPr>
                <w:rStyle w:val="CdigoenlneaOE3"/>
                <w:sz w:val="18"/>
              </w:rPr>
              <w:t>CreditsContent</w:t>
            </w:r>
            <w:r w:rsidRPr="00CC6AC4">
              <w:rPr>
                <w:sz w:val="18"/>
              </w:rPr>
              <w:t xml:space="preserve">, </w:t>
            </w:r>
            <w:r w:rsidRPr="00CC6AC4">
              <w:rPr>
                <w:rStyle w:val="CdigoenlneaOE3"/>
                <w:sz w:val="18"/>
              </w:rPr>
              <w:t>ReportContent</w:t>
            </w:r>
            <w:r w:rsidRPr="00CC6AC4">
              <w:rPr>
                <w:sz w:val="18"/>
              </w:rPr>
              <w:t xml:space="preserve">, </w:t>
            </w:r>
            <w:r w:rsidRPr="00CC6AC4">
              <w:rPr>
                <w:rStyle w:val="CdigoenlneaOE3"/>
                <w:sz w:val="18"/>
              </w:rPr>
              <w:t>ProfileSelectContent</w:t>
            </w:r>
          </w:p>
        </w:tc>
        <w:tc>
          <w:tcPr>
            <w:tcW w:w="470" w:type="pct"/>
            <w:shd w:val="clear" w:color="auto" w:fill="auto"/>
          </w:tcPr>
          <w:p w14:paraId="0952DC73" w14:textId="77777777" w:rsidR="003318A1" w:rsidRPr="00CC6AC4" w:rsidRDefault="00CC6AC4" w:rsidP="00CC6AC4">
            <w:pPr>
              <w:pStyle w:val="CompactoOE3"/>
              <w:spacing w:after="0"/>
              <w:rPr>
                <w:sz w:val="18"/>
              </w:rPr>
            </w:pPr>
            <w:r w:rsidRPr="00CC6AC4">
              <w:rPr>
                <w:sz w:val="18"/>
              </w:rPr>
              <w:t>4</w:t>
            </w:r>
          </w:p>
        </w:tc>
      </w:tr>
      <w:tr w:rsidR="003318A1" w:rsidRPr="00CC6AC4" w14:paraId="198414DF" w14:textId="77777777" w:rsidTr="00CC6AC4">
        <w:tc>
          <w:tcPr>
            <w:tcW w:w="1689" w:type="pct"/>
            <w:shd w:val="clear" w:color="auto" w:fill="auto"/>
          </w:tcPr>
          <w:p w14:paraId="0A806C0E" w14:textId="77777777" w:rsidR="003318A1" w:rsidRPr="00CC6AC4" w:rsidRDefault="00CC6AC4" w:rsidP="00CC6AC4">
            <w:pPr>
              <w:pStyle w:val="CompactoOE3"/>
              <w:spacing w:after="0"/>
              <w:rPr>
                <w:sz w:val="18"/>
              </w:rPr>
            </w:pPr>
            <w:r w:rsidRPr="00CC6AC4">
              <w:rPr>
                <w:b/>
                <w:bCs/>
                <w:sz w:val="18"/>
              </w:rPr>
              <w:t>Total</w:t>
            </w:r>
          </w:p>
        </w:tc>
        <w:tc>
          <w:tcPr>
            <w:tcW w:w="2841" w:type="pct"/>
            <w:shd w:val="clear" w:color="auto" w:fill="auto"/>
          </w:tcPr>
          <w:p w14:paraId="7BBE027D" w14:textId="77777777" w:rsidR="003318A1" w:rsidRPr="00CC6AC4" w:rsidRDefault="003318A1" w:rsidP="00CC6AC4">
            <w:pPr>
              <w:pStyle w:val="CompactoOE3"/>
              <w:spacing w:after="0"/>
              <w:rPr>
                <w:sz w:val="18"/>
              </w:rPr>
            </w:pPr>
          </w:p>
        </w:tc>
        <w:tc>
          <w:tcPr>
            <w:tcW w:w="470" w:type="pct"/>
            <w:shd w:val="clear" w:color="auto" w:fill="auto"/>
          </w:tcPr>
          <w:p w14:paraId="43727876" w14:textId="77777777" w:rsidR="003318A1" w:rsidRPr="00CC6AC4" w:rsidRDefault="00CC6AC4" w:rsidP="00CC6AC4">
            <w:pPr>
              <w:pStyle w:val="CompactoOE3"/>
              <w:spacing w:after="0"/>
              <w:rPr>
                <w:sz w:val="18"/>
              </w:rPr>
            </w:pPr>
            <w:r w:rsidRPr="00CC6AC4">
              <w:rPr>
                <w:b/>
                <w:bCs/>
                <w:sz w:val="18"/>
              </w:rPr>
              <w:t>39</w:t>
            </w:r>
          </w:p>
        </w:tc>
      </w:tr>
    </w:tbl>
    <w:p w14:paraId="7B2165DB" w14:textId="77777777" w:rsidR="003318A1" w:rsidRDefault="00CC6AC4">
      <w:pPr>
        <w:pStyle w:val="PrimerprrafoOE3"/>
      </w:pPr>
      <w:r>
        <w:t>Las dieciocho secuencias narrativas (cuatro del Nivel 1, siete del Nivel 2 y siete del Nivel 3) cubren las quince escenas narrativas del guion. La diferencia se explica porque cada secuencia tiene una sola ilustración, y una escena que cambia de fondo se reparte en varias secuencias encadenadas. El encadenamiento se declara en el propio asset (</w:t>
      </w:r>
      <w:r>
        <w:rPr>
          <w:rStyle w:val="CdigoenlneaOE3"/>
        </w:rPr>
        <w:t>NextSequenceId</w:t>
      </w:r>
      <w:r>
        <w:t>). La escena 3.2, que aparece solo tras el primer fallo en la prueba final de la balsa, la decide una regla aparte (</w:t>
      </w:r>
      <w:r>
        <w:rPr>
          <w:rStyle w:val="CdigoenlneaOE3"/>
        </w:rPr>
        <w:t>ConditionalNarrativeTrigger</w:t>
      </w:r>
      <w:r>
        <w:t>) y no una condición dentro del controlador. Añadir o encadenar una escena narrativa consiste, por tanto, en crear o editar un asset, sin agregar un estado, una escena ni una rama de código (apartado 4.5).</w:t>
      </w:r>
    </w:p>
    <w:p w14:paraId="4B4D8143" w14:textId="77777777" w:rsidR="003318A1" w:rsidRDefault="00CC6AC4">
      <w:pPr>
        <w:pStyle w:val="FiguraOE3"/>
      </w:pPr>
      <w:r>
        <w:rPr>
          <w:noProof/>
        </w:rPr>
        <w:drawing>
          <wp:inline distT="0" distB="0" distL="0" distR="0" wp14:anchorId="757AA478" wp14:editId="7D04824E">
            <wp:extent cx="5759999" cy="3239999"/>
            <wp:effectExtent l="0" t="0" r="0" b="0"/>
            <wp:docPr id="10" name="Picture" descr="Figura 3.1. La escena Narrative reproduciendo la secuencia N1_AparicionGuia (escena 1.1 del guion): Algoritm, en su forma de fuego, se presenta a la familia en la cueva a oscuras, con la luz concentrada a su alrededor. La ilustración, la capa de oscuridad del Nivel 1, la posición y la animación de los personajes y la línea de diálogo («¡Hola, familia! No tengan miedo. Me llamo Algoritm, y vine a acompañarlos.») se leen del asset; el cuadro de diálogo muestra el retrato y el nombre de quien habla junto al botón «Continuar». La misma escena de Unity reproduce las dieciocho secuencias del juego."/>
            <wp:cNvGraphicFramePr/>
            <a:graphic xmlns:a="http://schemas.openxmlformats.org/drawingml/2006/main">
              <a:graphicData uri="http://schemas.openxmlformats.org/drawingml/2006/picture">
                <pic:pic xmlns:pic="http://schemas.openxmlformats.org/drawingml/2006/picture">
                  <pic:nvPicPr>
                    <pic:cNvPr id="11" name="Picture" descr="fig/fig-03-1-narrativa-desde-asset.jpg"/>
                    <pic:cNvPicPr>
                      <a:picLocks noChangeAspect="1" noChangeArrowheads="1"/>
                    </pic:cNvPicPr>
                  </pic:nvPicPr>
                  <pic:blipFill>
                    <a:blip r:embed="rId7"/>
                    <a:stretch>
                      <a:fillRect/>
                    </a:stretch>
                  </pic:blipFill>
                  <pic:spPr bwMode="auto">
                    <a:xfrm>
                      <a:off x="0" y="0"/>
                      <a:ext cx="5759999" cy="3239999"/>
                    </a:xfrm>
                    <a:prstGeom prst="rect">
                      <a:avLst/>
                    </a:prstGeom>
                    <a:noFill/>
                    <a:ln w="9525">
                      <a:noFill/>
                      <a:headEnd/>
                      <a:tailEnd/>
                    </a:ln>
                  </pic:spPr>
                </pic:pic>
              </a:graphicData>
            </a:graphic>
          </wp:inline>
        </w:drawing>
      </w:r>
    </w:p>
    <w:p w14:paraId="7764C72C" w14:textId="77777777" w:rsidR="003318A1" w:rsidRDefault="00CC6AC4">
      <w:pPr>
        <w:pStyle w:val="LeyendadefiguraOE3"/>
      </w:pPr>
      <w:r>
        <w:t xml:space="preserve">Figura 3.1. La escena </w:t>
      </w:r>
      <w:r>
        <w:rPr>
          <w:rStyle w:val="CdigoenlneaOE3"/>
        </w:rPr>
        <w:t>Narrative</w:t>
      </w:r>
      <w:r>
        <w:t xml:space="preserve"> reproduciendo la secuencia </w:t>
      </w:r>
      <w:r>
        <w:rPr>
          <w:rStyle w:val="CdigoenlneaOE3"/>
        </w:rPr>
        <w:t>N1_AparicionGuia</w:t>
      </w:r>
      <w:r>
        <w:t xml:space="preserve"> (escena 1.1 del guion): Algoritm, en su forma de fuego, se presenta a la familia en la cueva a oscuras, con la luz concentrada a su alrededor. La ilustración, la capa de oscuridad del Nivel 1, la posición y la animación de los personajes y la línea </w:t>
      </w:r>
      <w:r>
        <w:lastRenderedPageBreak/>
        <w:t>de diálogo («¡Hola, familia! No tengan miedo. Me llamo Algoritm, y vine a acompañarlos.») se leen del asset; el cuadro de diálogo muestra el retrato y el nombre de quien habla junto al botón «Continuar». La mi</w:t>
      </w:r>
      <w:r>
        <w:t>sma escena de Unity reproduce las dieciocho secuencias del juego.</w:t>
      </w:r>
    </w:p>
    <w:p w14:paraId="7039C909" w14:textId="77777777" w:rsidR="003318A1" w:rsidRDefault="00CC6AC4">
      <w:pPr>
        <w:pStyle w:val="PrimerprrafoOE3"/>
      </w:pPr>
      <w:r>
        <w:t>La separación entre contenido y código se verifica también en sentido pedagógico: una prueba de contenido recorre el grafo serializado de los tipos de contenido que ve el estudiante y falla si encuentra una cifra, que CP-03 y RF-17 prohíben (Anexo G, apartado 2.2).</w:t>
      </w:r>
    </w:p>
    <w:p w14:paraId="73E24764" w14:textId="77777777" w:rsidR="003318A1" w:rsidRDefault="00CC6AC4">
      <w:pPr>
        <w:pStyle w:val="Ttulo2"/>
      </w:pPr>
      <w:bookmarkStart w:id="17" w:name="_Toc242544844"/>
      <w:r>
        <w:t>3.5 Persistencia de perfiles y privacidad</w:t>
      </w:r>
      <w:bookmarkEnd w:id="17"/>
    </w:p>
    <w:p w14:paraId="4AD9C189" w14:textId="77777777" w:rsidR="003318A1" w:rsidRDefault="00CC6AC4">
      <w:pPr>
        <w:pStyle w:val="PrimerprrafoOE3"/>
      </w:pPr>
      <w:r>
        <w:t xml:space="preserve">Cada perfil se guarda como un archivo JSON en una carpeta </w:t>
      </w:r>
      <w:r>
        <w:rPr>
          <w:rStyle w:val="CdigoenlneaOE3"/>
        </w:rPr>
        <w:t>Datos/</w:t>
      </w:r>
      <w:r>
        <w:t xml:space="preserve"> situada junto al ejecutable (</w:t>
      </w:r>
      <w:r>
        <w:rPr>
          <w:rStyle w:val="CdigoenlneaOE3"/>
        </w:rPr>
        <w:t>SaveStore</w:t>
      </w:r>
      <w:r>
        <w:t xml:space="preserve">, </w:t>
      </w:r>
      <w:r>
        <w:rPr>
          <w:rStyle w:val="CdigoenlneaOE3"/>
        </w:rPr>
        <w:t>Game.Core</w:t>
      </w:r>
      <w:r>
        <w:t xml:space="preserve">). El primer diseño proponía </w:t>
      </w:r>
      <w:r>
        <w:rPr>
          <w:rStyle w:val="CdigoenlneaOE3"/>
        </w:rPr>
        <w:t>Application.persistentDataPath</w:t>
      </w:r>
      <w:r>
        <w:t xml:space="preserve">, que en Windows apunta a </w:t>
      </w:r>
      <w:r>
        <w:rPr>
          <w:rStyle w:val="CdigoenlneaOE3"/>
        </w:rPr>
        <w:t>%AppData%\LocalLow</w:t>
      </w:r>
      <w:r>
        <w:t xml:space="preserve">, fuera de la carpeta portable. Con esa ruta, un perfil sobreviviría al borrado de la carpeta del juego, y la ejecución sin instalación (RNF-07) dejaría de garantizar la ausencia de residuos (RNF-11). </w:t>
      </w:r>
      <w:r>
        <w:rPr>
          <w:rStyle w:val="CdigoenlneaOE3"/>
        </w:rPr>
        <w:t>persistentDataPath</w:t>
      </w:r>
      <w:r>
        <w:t xml:space="preserve"> se conserva solo como ruta de respaldo, para el equipo en el que la carpeta del ejecutable no admita escritura. En ese caso </w:t>
      </w:r>
      <w:r>
        <w:rPr>
          <w:rStyle w:val="CdigoenlneaOE3"/>
        </w:rPr>
        <w:t>ProfileSe</w:t>
      </w:r>
      <w:r>
        <w:rPr>
          <w:rStyle w:val="CdigoenlneaOE3"/>
        </w:rPr>
        <w:t>ssion</w:t>
      </w:r>
      <w:r>
        <w:t xml:space="preserve"> lo informa a la interfaz: la confirmación de «Salir» muestra la carpeta de respaldo en uso y el informe docente presenta un aviso (INC-34, INC-77). Cuando el juego corre dentro del Editor, </w:t>
      </w:r>
      <w:r>
        <w:rPr>
          <w:rStyle w:val="CdigoenlneaOE3"/>
        </w:rPr>
        <w:t>Datos/</w:t>
      </w:r>
      <w:r>
        <w:t xml:space="preserve"> queda en la raíz del proyecto, excluida del control de versiones.</w:t>
      </w:r>
    </w:p>
    <w:p w14:paraId="1EE28880" w14:textId="77777777" w:rsidR="003318A1" w:rsidRDefault="00CC6AC4">
      <w:pPr>
        <w:pStyle w:val="TextoOE3"/>
      </w:pPr>
      <w:r>
        <w:t>El perfil persistido es una lista cerrada de campos (RNF-09), recogida en la Tabla 3.6. No hay campo de puntaje, ni imágenes, ubicación o datos de contacto.</w:t>
      </w:r>
    </w:p>
    <w:p w14:paraId="739B6745" w14:textId="77777777" w:rsidR="003318A1" w:rsidRDefault="00CC6AC4" w:rsidP="00CC6AC4">
      <w:pPr>
        <w:pStyle w:val="TextoOE3"/>
        <w:keepNext/>
      </w:pPr>
      <w:r>
        <w:rPr>
          <w:b/>
          <w:bCs/>
        </w:rPr>
        <w:t>Tabla 3.6.</w:t>
      </w:r>
      <w:r>
        <w:t xml:space="preserve"> Campos del JSON de un perfil.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180"/>
        <w:gridCol w:w="4007"/>
        <w:gridCol w:w="1775"/>
      </w:tblGrid>
      <w:tr w:rsidR="003318A1" w:rsidRPr="00CC6AC4" w14:paraId="370EA4F8" w14:textId="77777777" w:rsidTr="00CC6AC4">
        <w:trPr>
          <w:tblHeader/>
        </w:trPr>
        <w:tc>
          <w:tcPr>
            <w:tcW w:w="2098" w:type="pct"/>
            <w:shd w:val="clear" w:color="auto" w:fill="D9D9D9"/>
          </w:tcPr>
          <w:p w14:paraId="2BD5BAED" w14:textId="77777777" w:rsidR="003318A1" w:rsidRPr="00CC6AC4" w:rsidRDefault="00CC6AC4" w:rsidP="00CC6AC4">
            <w:pPr>
              <w:pStyle w:val="CompactoOE3"/>
              <w:spacing w:after="0"/>
              <w:rPr>
                <w:b/>
                <w:sz w:val="18"/>
              </w:rPr>
            </w:pPr>
            <w:r w:rsidRPr="00CC6AC4">
              <w:rPr>
                <w:b/>
                <w:sz w:val="18"/>
              </w:rPr>
              <w:t>Campo</w:t>
            </w:r>
          </w:p>
        </w:tc>
        <w:tc>
          <w:tcPr>
            <w:tcW w:w="2011" w:type="pct"/>
            <w:shd w:val="clear" w:color="auto" w:fill="D9D9D9"/>
          </w:tcPr>
          <w:p w14:paraId="4170EF7D" w14:textId="77777777" w:rsidR="003318A1" w:rsidRPr="00CC6AC4" w:rsidRDefault="00CC6AC4" w:rsidP="00CC6AC4">
            <w:pPr>
              <w:pStyle w:val="CompactoOE3"/>
              <w:spacing w:after="0"/>
              <w:rPr>
                <w:b/>
                <w:sz w:val="18"/>
              </w:rPr>
            </w:pPr>
            <w:r w:rsidRPr="00CC6AC4">
              <w:rPr>
                <w:b/>
                <w:sz w:val="18"/>
              </w:rPr>
              <w:t>Contenido</w:t>
            </w:r>
          </w:p>
        </w:tc>
        <w:tc>
          <w:tcPr>
            <w:tcW w:w="891" w:type="pct"/>
            <w:shd w:val="clear" w:color="auto" w:fill="D9D9D9"/>
          </w:tcPr>
          <w:p w14:paraId="24A05CA3" w14:textId="77777777" w:rsidR="003318A1" w:rsidRPr="00CC6AC4" w:rsidRDefault="00CC6AC4" w:rsidP="00CC6AC4">
            <w:pPr>
              <w:pStyle w:val="CompactoOE3"/>
              <w:spacing w:after="0"/>
              <w:rPr>
                <w:b/>
                <w:sz w:val="18"/>
              </w:rPr>
            </w:pPr>
            <w:r w:rsidRPr="00CC6AC4">
              <w:rPr>
                <w:b/>
                <w:sz w:val="18"/>
              </w:rPr>
              <w:t>Requerimiento</w:t>
            </w:r>
          </w:p>
        </w:tc>
      </w:tr>
      <w:tr w:rsidR="003318A1" w:rsidRPr="00CC6AC4" w14:paraId="5800F5C1" w14:textId="77777777" w:rsidTr="00CC6AC4">
        <w:tc>
          <w:tcPr>
            <w:tcW w:w="2098" w:type="pct"/>
            <w:shd w:val="clear" w:color="auto" w:fill="auto"/>
          </w:tcPr>
          <w:p w14:paraId="47DB8A12" w14:textId="77777777" w:rsidR="003318A1" w:rsidRPr="00CC6AC4" w:rsidRDefault="00CC6AC4" w:rsidP="00CC6AC4">
            <w:pPr>
              <w:pStyle w:val="CompactoOE3"/>
              <w:spacing w:after="0"/>
              <w:rPr>
                <w:sz w:val="18"/>
              </w:rPr>
            </w:pPr>
            <w:r w:rsidRPr="00CC6AC4">
              <w:rPr>
                <w:rStyle w:val="CdigoenlneaOE3"/>
                <w:sz w:val="18"/>
              </w:rPr>
              <w:t>name</w:t>
            </w:r>
          </w:p>
        </w:tc>
        <w:tc>
          <w:tcPr>
            <w:tcW w:w="2011" w:type="pct"/>
            <w:shd w:val="clear" w:color="auto" w:fill="auto"/>
          </w:tcPr>
          <w:p w14:paraId="4C4CB56C" w14:textId="77777777" w:rsidR="003318A1" w:rsidRPr="00CC6AC4" w:rsidRDefault="00CC6AC4" w:rsidP="00CC6AC4">
            <w:pPr>
              <w:pStyle w:val="CompactoOE3"/>
              <w:spacing w:after="0"/>
              <w:rPr>
                <w:sz w:val="18"/>
              </w:rPr>
            </w:pPr>
            <w:r w:rsidRPr="00CC6AC4">
              <w:rPr>
                <w:sz w:val="18"/>
              </w:rPr>
              <w:t>Nombre o alias del estudiante</w:t>
            </w:r>
          </w:p>
        </w:tc>
        <w:tc>
          <w:tcPr>
            <w:tcW w:w="891" w:type="pct"/>
            <w:shd w:val="clear" w:color="auto" w:fill="auto"/>
          </w:tcPr>
          <w:p w14:paraId="35D8C4C1" w14:textId="77777777" w:rsidR="003318A1" w:rsidRPr="00CC6AC4" w:rsidRDefault="00CC6AC4" w:rsidP="00CC6AC4">
            <w:pPr>
              <w:pStyle w:val="CompactoOE3"/>
              <w:spacing w:after="0"/>
              <w:rPr>
                <w:sz w:val="18"/>
              </w:rPr>
            </w:pPr>
            <w:r w:rsidRPr="00CC6AC4">
              <w:rPr>
                <w:sz w:val="18"/>
              </w:rPr>
              <w:t>RF-02</w:t>
            </w:r>
          </w:p>
        </w:tc>
      </w:tr>
      <w:tr w:rsidR="003318A1" w:rsidRPr="00CC6AC4" w14:paraId="03026E3E" w14:textId="77777777" w:rsidTr="00CC6AC4">
        <w:tc>
          <w:tcPr>
            <w:tcW w:w="2098" w:type="pct"/>
            <w:shd w:val="clear" w:color="auto" w:fill="auto"/>
          </w:tcPr>
          <w:p w14:paraId="37E0DE8E" w14:textId="77777777" w:rsidR="003318A1" w:rsidRPr="00CC6AC4" w:rsidRDefault="00CC6AC4" w:rsidP="00CC6AC4">
            <w:pPr>
              <w:pStyle w:val="CompactoOE3"/>
              <w:spacing w:after="0"/>
              <w:rPr>
                <w:sz w:val="18"/>
              </w:rPr>
            </w:pPr>
            <w:r w:rsidRPr="00CC6AC4">
              <w:rPr>
                <w:rStyle w:val="CdigoenlneaOE3"/>
                <w:sz w:val="18"/>
              </w:rPr>
              <w:t>reachedLevel</w:t>
            </w:r>
          </w:p>
        </w:tc>
        <w:tc>
          <w:tcPr>
            <w:tcW w:w="2011" w:type="pct"/>
            <w:shd w:val="clear" w:color="auto" w:fill="auto"/>
          </w:tcPr>
          <w:p w14:paraId="48C6C793" w14:textId="77777777" w:rsidR="003318A1" w:rsidRPr="00CC6AC4" w:rsidRDefault="00CC6AC4" w:rsidP="00CC6AC4">
            <w:pPr>
              <w:pStyle w:val="CompactoOE3"/>
              <w:spacing w:after="0"/>
              <w:rPr>
                <w:sz w:val="18"/>
              </w:rPr>
            </w:pPr>
            <w:r w:rsidRPr="00CC6AC4">
              <w:rPr>
                <w:sz w:val="18"/>
              </w:rPr>
              <w:t>Nivel más avanzado habilitado</w:t>
            </w:r>
          </w:p>
        </w:tc>
        <w:tc>
          <w:tcPr>
            <w:tcW w:w="891" w:type="pct"/>
            <w:shd w:val="clear" w:color="auto" w:fill="auto"/>
          </w:tcPr>
          <w:p w14:paraId="0CE33204" w14:textId="77777777" w:rsidR="003318A1" w:rsidRPr="00CC6AC4" w:rsidRDefault="00CC6AC4" w:rsidP="00CC6AC4">
            <w:pPr>
              <w:pStyle w:val="CompactoOE3"/>
              <w:spacing w:after="0"/>
              <w:rPr>
                <w:sz w:val="18"/>
              </w:rPr>
            </w:pPr>
            <w:r w:rsidRPr="00CC6AC4">
              <w:rPr>
                <w:sz w:val="18"/>
              </w:rPr>
              <w:t>RF-03</w:t>
            </w:r>
          </w:p>
        </w:tc>
      </w:tr>
      <w:tr w:rsidR="003318A1" w:rsidRPr="00CC6AC4" w14:paraId="3A820A92" w14:textId="77777777" w:rsidTr="00CC6AC4">
        <w:tc>
          <w:tcPr>
            <w:tcW w:w="2098" w:type="pct"/>
            <w:shd w:val="clear" w:color="auto" w:fill="auto"/>
          </w:tcPr>
          <w:p w14:paraId="0F4BE923" w14:textId="77777777" w:rsidR="003318A1" w:rsidRPr="00CC6AC4" w:rsidRDefault="00CC6AC4" w:rsidP="00CC6AC4">
            <w:pPr>
              <w:pStyle w:val="CompactoOE3"/>
              <w:spacing w:after="0"/>
              <w:rPr>
                <w:sz w:val="18"/>
              </w:rPr>
            </w:pPr>
            <w:r w:rsidRPr="00CC6AC4">
              <w:rPr>
                <w:rStyle w:val="CdigoenlneaOE3"/>
                <w:sz w:val="18"/>
              </w:rPr>
              <w:t>phases[].level</w:t>
            </w:r>
            <w:r w:rsidRPr="00CC6AC4">
              <w:rPr>
                <w:sz w:val="18"/>
              </w:rPr>
              <w:t xml:space="preserve">, </w:t>
            </w:r>
            <w:r w:rsidRPr="00CC6AC4">
              <w:rPr>
                <w:rStyle w:val="CdigoenlneaOE3"/>
                <w:sz w:val="18"/>
              </w:rPr>
              <w:t>phases[].phase</w:t>
            </w:r>
          </w:p>
        </w:tc>
        <w:tc>
          <w:tcPr>
            <w:tcW w:w="2011" w:type="pct"/>
            <w:shd w:val="clear" w:color="auto" w:fill="auto"/>
          </w:tcPr>
          <w:p w14:paraId="6E3BA86D" w14:textId="77777777" w:rsidR="003318A1" w:rsidRPr="00CC6AC4" w:rsidRDefault="00CC6AC4" w:rsidP="00CC6AC4">
            <w:pPr>
              <w:pStyle w:val="CompactoOE3"/>
              <w:spacing w:after="0"/>
              <w:rPr>
                <w:sz w:val="18"/>
              </w:rPr>
            </w:pPr>
            <w:r w:rsidRPr="00CC6AC4">
              <w:rPr>
                <w:sz w:val="18"/>
              </w:rPr>
              <w:t>Fases confirmadas</w:t>
            </w:r>
          </w:p>
        </w:tc>
        <w:tc>
          <w:tcPr>
            <w:tcW w:w="891" w:type="pct"/>
            <w:shd w:val="clear" w:color="auto" w:fill="auto"/>
          </w:tcPr>
          <w:p w14:paraId="01B93DBC" w14:textId="77777777" w:rsidR="003318A1" w:rsidRPr="00CC6AC4" w:rsidRDefault="00CC6AC4" w:rsidP="00CC6AC4">
            <w:pPr>
              <w:pStyle w:val="CompactoOE3"/>
              <w:spacing w:after="0"/>
              <w:rPr>
                <w:sz w:val="18"/>
              </w:rPr>
            </w:pPr>
            <w:r w:rsidRPr="00CC6AC4">
              <w:rPr>
                <w:sz w:val="18"/>
              </w:rPr>
              <w:t>RF-04</w:t>
            </w:r>
          </w:p>
        </w:tc>
      </w:tr>
      <w:tr w:rsidR="003318A1" w:rsidRPr="00CC6AC4" w14:paraId="1F4A4FA3" w14:textId="77777777" w:rsidTr="00CC6AC4">
        <w:tc>
          <w:tcPr>
            <w:tcW w:w="2098" w:type="pct"/>
            <w:shd w:val="clear" w:color="auto" w:fill="auto"/>
          </w:tcPr>
          <w:p w14:paraId="29DC6280" w14:textId="77777777" w:rsidR="003318A1" w:rsidRPr="00CC6AC4" w:rsidRDefault="00CC6AC4" w:rsidP="00CC6AC4">
            <w:pPr>
              <w:pStyle w:val="CompactoOE3"/>
              <w:spacing w:after="0"/>
              <w:rPr>
                <w:sz w:val="18"/>
              </w:rPr>
            </w:pPr>
            <w:r w:rsidRPr="00CC6AC4">
              <w:rPr>
                <w:rStyle w:val="CdigoenlneaOE3"/>
                <w:sz w:val="18"/>
              </w:rPr>
              <w:t>phases[].attempts</w:t>
            </w:r>
            <w:r w:rsidRPr="00CC6AC4">
              <w:rPr>
                <w:sz w:val="18"/>
              </w:rPr>
              <w:t xml:space="preserve">, </w:t>
            </w:r>
            <w:r w:rsidRPr="00CC6AC4">
              <w:rPr>
                <w:rStyle w:val="CdigoenlneaOE3"/>
                <w:sz w:val="18"/>
              </w:rPr>
              <w:t>phases[].correctedErrors</w:t>
            </w:r>
          </w:p>
        </w:tc>
        <w:tc>
          <w:tcPr>
            <w:tcW w:w="2011" w:type="pct"/>
            <w:shd w:val="clear" w:color="auto" w:fill="auto"/>
          </w:tcPr>
          <w:p w14:paraId="06BBA2B8" w14:textId="77777777" w:rsidR="003318A1" w:rsidRPr="00CC6AC4" w:rsidRDefault="00CC6AC4" w:rsidP="00CC6AC4">
            <w:pPr>
              <w:pStyle w:val="CompactoOE3"/>
              <w:spacing w:after="0"/>
              <w:rPr>
                <w:sz w:val="18"/>
              </w:rPr>
            </w:pPr>
            <w:r w:rsidRPr="00CC6AC4">
              <w:rPr>
                <w:sz w:val="18"/>
              </w:rPr>
              <w:t>Intentos y errores corregidos de la fase</w:t>
            </w:r>
          </w:p>
        </w:tc>
        <w:tc>
          <w:tcPr>
            <w:tcW w:w="891" w:type="pct"/>
            <w:shd w:val="clear" w:color="auto" w:fill="auto"/>
          </w:tcPr>
          <w:p w14:paraId="675E14A1" w14:textId="77777777" w:rsidR="003318A1" w:rsidRPr="00CC6AC4" w:rsidRDefault="00CC6AC4" w:rsidP="00CC6AC4">
            <w:pPr>
              <w:pStyle w:val="CompactoOE3"/>
              <w:spacing w:after="0"/>
              <w:rPr>
                <w:sz w:val="18"/>
              </w:rPr>
            </w:pPr>
            <w:r w:rsidRPr="00CC6AC4">
              <w:rPr>
                <w:sz w:val="18"/>
              </w:rPr>
              <w:t>RF-45</w:t>
            </w:r>
          </w:p>
        </w:tc>
      </w:tr>
      <w:tr w:rsidR="003318A1" w:rsidRPr="00CC6AC4" w14:paraId="5AA75EFA" w14:textId="77777777" w:rsidTr="00CC6AC4">
        <w:tc>
          <w:tcPr>
            <w:tcW w:w="2098" w:type="pct"/>
            <w:shd w:val="clear" w:color="auto" w:fill="auto"/>
          </w:tcPr>
          <w:p w14:paraId="00DDF051" w14:textId="77777777" w:rsidR="003318A1" w:rsidRPr="00CC6AC4" w:rsidRDefault="00CC6AC4" w:rsidP="00CC6AC4">
            <w:pPr>
              <w:pStyle w:val="CompactoOE3"/>
              <w:spacing w:after="0"/>
              <w:rPr>
                <w:sz w:val="18"/>
              </w:rPr>
            </w:pPr>
            <w:r w:rsidRPr="00CC6AC4">
              <w:rPr>
                <w:rStyle w:val="CdigoenlneaOE3"/>
                <w:sz w:val="18"/>
              </w:rPr>
              <w:t>phases[].stepsUsed</w:t>
            </w:r>
            <w:r w:rsidRPr="00CC6AC4">
              <w:rPr>
                <w:sz w:val="18"/>
              </w:rPr>
              <w:t xml:space="preserve">, </w:t>
            </w:r>
            <w:r w:rsidRPr="00CC6AC4">
              <w:rPr>
                <w:rStyle w:val="CdigoenlneaOE3"/>
                <w:sz w:val="18"/>
              </w:rPr>
              <w:t>phases[].resolutionSeconds</w:t>
            </w:r>
          </w:p>
        </w:tc>
        <w:tc>
          <w:tcPr>
            <w:tcW w:w="2011" w:type="pct"/>
            <w:shd w:val="clear" w:color="auto" w:fill="auto"/>
          </w:tcPr>
          <w:p w14:paraId="5D590D92" w14:textId="77777777" w:rsidR="003318A1" w:rsidRPr="00CC6AC4" w:rsidRDefault="00CC6AC4" w:rsidP="00CC6AC4">
            <w:pPr>
              <w:pStyle w:val="CompactoOE3"/>
              <w:spacing w:after="0"/>
              <w:rPr>
                <w:sz w:val="18"/>
              </w:rPr>
            </w:pPr>
            <w:r w:rsidRPr="00CC6AC4">
              <w:rPr>
                <w:sz w:val="18"/>
              </w:rPr>
              <w:t>Pasos utilizados y tiempo de resolución de la fase</w:t>
            </w:r>
          </w:p>
        </w:tc>
        <w:tc>
          <w:tcPr>
            <w:tcW w:w="891" w:type="pct"/>
            <w:shd w:val="clear" w:color="auto" w:fill="auto"/>
          </w:tcPr>
          <w:p w14:paraId="3C6A7215" w14:textId="77777777" w:rsidR="003318A1" w:rsidRPr="00CC6AC4" w:rsidRDefault="00CC6AC4" w:rsidP="00CC6AC4">
            <w:pPr>
              <w:pStyle w:val="CompactoOE3"/>
              <w:spacing w:after="0"/>
              <w:rPr>
                <w:sz w:val="18"/>
              </w:rPr>
            </w:pPr>
            <w:r w:rsidRPr="00CC6AC4">
              <w:rPr>
                <w:sz w:val="18"/>
              </w:rPr>
              <w:t>RF-45</w:t>
            </w:r>
          </w:p>
        </w:tc>
      </w:tr>
    </w:tbl>
    <w:p w14:paraId="61F3845F" w14:textId="77777777" w:rsidR="003318A1" w:rsidRDefault="00CC6AC4">
      <w:pPr>
        <w:pStyle w:val="PrimerprrafoOE3"/>
      </w:pPr>
      <w:r>
        <w:t xml:space="preserve">El build portable del 08/09/2026 generó, al crear un perfil jugando, el archivo </w:t>
      </w:r>
      <w:r>
        <w:rPr>
          <w:rStyle w:val="CdigoenlneaOE3"/>
        </w:rPr>
        <w:t>Datos/yo.json</w:t>
      </w:r>
      <w:r>
        <w:t xml:space="preserve"> con el contenido </w:t>
      </w:r>
      <w:r>
        <w:rPr>
          <w:rStyle w:val="CdigoenlneaOE3"/>
        </w:rPr>
        <w:t>{"name":"yo","reachedLevel":1,"phases":[]}</w:t>
      </w:r>
      <w:r>
        <w:t xml:space="preserve">, sin ningún campo adicional (Anexo B, apartado 2.2). El juego guarda al crear el perfil, al confirmar cada fase (RF-04) y al salir desde el menú principal (RF-09), y no en cada acción; esa regla es la que permite verificar la recuperación tras un cierre inesperado (RNF-14). Cada guardado escribe primero un temporal, </w:t>
      </w:r>
      <w:r>
        <w:rPr>
          <w:rStyle w:val="CdigoenlneaOE3"/>
        </w:rPr>
        <w:t>&lt;perfil&gt;.json.tmp</w:t>
      </w:r>
      <w:r>
        <w:t>, y lo pone en su sitio con un reemplazo del sistema de archivos (</w:t>
      </w:r>
      <w:r>
        <w:rPr>
          <w:rStyle w:val="CdigoenlneaOE3"/>
        </w:rPr>
        <w:t>File.Replace</w:t>
      </w:r>
      <w:r>
        <w:t xml:space="preserve">, o </w:t>
      </w:r>
      <w:r>
        <w:rPr>
          <w:rStyle w:val="CdigoenlneaOE3"/>
        </w:rPr>
        <w:t>File.Move</w:t>
      </w:r>
      <w:r>
        <w:t xml:space="preserve"> si el perfi</w:t>
      </w:r>
      <w:r>
        <w:t>l es nuevo), de modo que un cierre a mitad de la escritura deja intacto el perfil anterior; si otro proceso retiene el perfil, el guardado lo copia en su lugar, y un temporal huérfano no se lista y el siguiente guardado lo pisa (</w:t>
      </w:r>
      <w:r>
        <w:rPr>
          <w:rStyle w:val="CdigoenlneaOE3"/>
        </w:rPr>
        <w:t>DiskFileSystem</w:t>
      </w:r>
      <w:r>
        <w:t xml:space="preserve">). Un perfil cuyo archivo no se puede leer tampoco detiene el juego: el panel de perfiles avisa </w:t>
      </w:r>
      <w:r>
        <w:lastRenderedPageBreak/>
        <w:t>«No se pudo abrir ese perfil. Avisa a tu profe.», sin cifras ni culpa, y ese perfil se puede borrar. El nombre del perfil se valida al crearlo (INC-83). Se recortan los espa</w:t>
      </w:r>
      <w:r>
        <w:t xml:space="preserve">cios de los extremos, el campo admite hasta 24 caracteres, un nombre que ya existe se rechaza sin distinguir mayúsculas y minúsculas, y también se rechaza uno con caracteres que no sirven en un nombre de archivo, porque un separador de ruta haría escribir el perfil fuera de </w:t>
      </w:r>
      <w:r>
        <w:rPr>
          <w:rStyle w:val="CdigoenlneaOE3"/>
        </w:rPr>
        <w:t>Datos/</w:t>
      </w:r>
      <w:r>
        <w:t>.</w:t>
      </w:r>
    </w:p>
    <w:p w14:paraId="562A0B66" w14:textId="77777777" w:rsidR="003318A1" w:rsidRDefault="00CC6AC4">
      <w:pPr>
        <w:pStyle w:val="TextoOE3"/>
      </w:pPr>
      <w:r>
        <w:t xml:space="preserve">Los dos accesos a la eliminación definitiva (RF-47, RNF-11), desde el panel de perfiles y desde el informe docente, se describen en el apartado 6.4. Ambos llaman al mismo método del almacén, que borra el archivo en las dos rutas, </w:t>
      </w:r>
      <w:r>
        <w:rPr>
          <w:rStyle w:val="CdigoenlneaOE3"/>
        </w:rPr>
        <w:t>Datos/</w:t>
      </w:r>
      <w:r>
        <w:t xml:space="preserve"> y la de respaldo, y devuelve falso si queda algún rastro, porque un borrado parcial también deja un residuo. Las pruebas cubren el borrado en las dos rutas, el borrado parcial informado como fallo y la caída a la ruta de respaldo con un sistema de archivos simulado. La prueba sobre disco real del escenario de solo lectura (</w:t>
      </w:r>
      <w:r>
        <w:rPr>
          <w:rStyle w:val="CdigoenlneaOE3"/>
        </w:rPr>
        <w:t>ProfileEraser_INC34_SobreDiscoRealCubreLosDosEscenariosDeAlmacenamiento</w:t>
      </w:r>
      <w:r>
        <w:t>) se omite en el equipo de desarrollo, que no aplica el atributo de solo lectura a las carpetas (Anexo G, apa</w:t>
      </w:r>
      <w:r>
        <w:t>rtado 4.2).</w:t>
      </w:r>
    </w:p>
    <w:p w14:paraId="26042E8F" w14:textId="77777777" w:rsidR="003318A1" w:rsidRDefault="00CC6AC4">
      <w:pPr>
        <w:pStyle w:val="Ttulo2"/>
      </w:pPr>
      <w:bookmarkStart w:id="18" w:name="_Toc242544845"/>
      <w:r>
        <w:t>3.6 Distribución portable</w:t>
      </w:r>
      <w:bookmarkEnd w:id="18"/>
    </w:p>
    <w:p w14:paraId="097AEA03" w14:textId="77777777" w:rsidR="003318A1" w:rsidRDefault="00CC6AC4">
      <w:pPr>
        <w:pStyle w:val="PrimerprrafoOE3"/>
      </w:pPr>
      <w:r>
        <w:t>El entregable es la carpeta de salida del build de Windows, que puede generarse con la interfaz de línea de comandos de Unity:</w:t>
      </w:r>
    </w:p>
    <w:p w14:paraId="4B702232" w14:textId="77777777" w:rsidR="003318A1" w:rsidRDefault="00CC6AC4">
      <w:pPr>
        <w:pStyle w:val="TextoOE3"/>
      </w:pPr>
      <w:r>
        <w:rPr>
          <w:rStyle w:val="CdigoenlneaOE3"/>
        </w:rPr>
        <w:t>unity build --target StandaloneWindows64 -o "Build/Algoritmia/Algoritmia.exe"</w:t>
      </w:r>
    </w:p>
    <w:p w14:paraId="27DCBF58" w14:textId="77777777" w:rsidR="003318A1" w:rsidRDefault="00CC6AC4">
      <w:pPr>
        <w:pStyle w:val="TextoOE3"/>
      </w:pPr>
      <w:r>
        <w:t xml:space="preserve">Entran las doce escenas de la Tabla 3.3, con </w:t>
      </w:r>
      <w:r>
        <w:rPr>
          <w:rStyle w:val="CdigoenlneaOE3"/>
        </w:rPr>
        <w:t>Boot</w:t>
      </w:r>
      <w:r>
        <w:t xml:space="preserve"> en primer lugar. Tras cada compilación de Windows, </w:t>
      </w:r>
      <w:r>
        <w:rPr>
          <w:rStyle w:val="CdigoenlneaOE3"/>
        </w:rPr>
        <w:t>LicenseNotices</w:t>
      </w:r>
      <w:r>
        <w:t xml:space="preserve"> (</w:t>
      </w:r>
      <w:r>
        <w:rPr>
          <w:rStyle w:val="CdigoenlneaOE3"/>
        </w:rPr>
        <w:t>Game.EditorTools</w:t>
      </w:r>
      <w:r>
        <w:t xml:space="preserve">) deja junto al ejecutable la carpeta </w:t>
      </w:r>
      <w:r>
        <w:rPr>
          <w:rStyle w:val="CdigoenlneaOE3"/>
        </w:rPr>
        <w:t>Licencias/</w:t>
      </w:r>
      <w:r>
        <w:t xml:space="preserve"> con los avisos de la licencia SIL OFL de las tipografías y de la licencia MIT de los iconos de Phosphor, y hace fallar la compilación si falta uno (INC-127). La carpeta funciona sin instalación: en la primera ejecución el juego crea </w:t>
      </w:r>
      <w:r>
        <w:rPr>
          <w:rStyle w:val="CdigoenlneaOE3"/>
        </w:rPr>
        <w:t>Datos/</w:t>
      </w:r>
      <w:r>
        <w:t xml:space="preserve"> junto a </w:t>
      </w:r>
      <w:r>
        <w:rPr>
          <w:rStyle w:val="CdigoenlneaOE3"/>
        </w:rPr>
        <w:t>Algoritmia.exe</w:t>
      </w:r>
      <w:r>
        <w:t>, como se comprobó con el build del 08/09/2026 (Anexo B, apartado 2.2; acta D04, 09/09/2026). Sobre esa carpeta s</w:t>
      </w:r>
      <w:r>
        <w:t>e miden los presupuestos de carga, memoria y tamaño del paquete (capítulo 8).</w:t>
      </w:r>
    </w:p>
    <w:p w14:paraId="5AA54B04" w14:textId="77777777" w:rsidR="003318A1" w:rsidRDefault="00CC6AC4">
      <w:pPr>
        <w:pStyle w:val="TextoOE3"/>
      </w:pPr>
      <w:r>
        <w:t>Hay cuatro builds medidos, más un intento descartado. El del 08/09/2026 tenía cinco escenas y ocupaba 137 MB, y el del 21/09/2026, once escenas y 217 MB (Anexo B, apartado 2.2; Anexo D, apartado 4.2). Los dos últimos, del 01/10/2026, reúnen las doce escenas y ocupan 479,0 MB cada uno. El primero, el primer candidato de entrega, se compiló a las 08:30 y sobre él se hizo la primera pasada de pruebas funcionales del OE4. El del corte, que es el que se entrega, se compiló a las 18:04 con las correcciones de los</w:t>
      </w:r>
      <w:r>
        <w:t xml:space="preserve"> defectos que esa pasada halló (apartado 9.5). Los dos se compilaron con el Editor abierto, por la interfaz programática del paquete </w:t>
      </w:r>
      <w:r>
        <w:rPr>
          <w:rStyle w:val="CdigoenlneaOE3"/>
        </w:rPr>
        <w:t>com.unity.pipeline</w:t>
      </w:r>
      <w:r>
        <w:t xml:space="preserve">, la misma sobre la que trabaja </w:t>
      </w:r>
      <w:r>
        <w:rPr>
          <w:rStyle w:val="CdigoenlneaOE3"/>
        </w:rPr>
        <w:t>editor.ps1</w:t>
      </w:r>
      <w:r>
        <w:t xml:space="preserve"> (Tabla 2.5), y no con la línea de comandos. La huella del árbol al compilar el del corte, es decir, la SHA-256 de la diferencia entre el árbol de trabajo y </w:t>
      </w:r>
      <w:r>
        <w:rPr>
          <w:rStyle w:val="CdigoenlneaOE3"/>
        </w:rPr>
        <w:t>359365e</w:t>
      </w:r>
      <w:r>
        <w:t xml:space="preserve"> en las carpetas del juego (</w:t>
      </w:r>
      <w:r>
        <w:rPr>
          <w:rStyle w:val="CdigoenlneaOE3"/>
        </w:rPr>
        <w:t>Assets</w:t>
      </w:r>
      <w:r>
        <w:t xml:space="preserve">, </w:t>
      </w:r>
      <w:r>
        <w:rPr>
          <w:rStyle w:val="CdigoenlneaOE3"/>
        </w:rPr>
        <w:t>Packages</w:t>
      </w:r>
      <w:r>
        <w:t xml:space="preserve"> y </w:t>
      </w:r>
      <w:r>
        <w:rPr>
          <w:rStyle w:val="CdigoenlneaOE3"/>
        </w:rPr>
        <w:t>ProjectSettings</w:t>
      </w:r>
      <w:r>
        <w:t xml:space="preserve">), es </w:t>
      </w:r>
      <w:r>
        <w:rPr>
          <w:rStyle w:val="CdigoenlneaOE3"/>
        </w:rPr>
        <w:t>f5bb1efefddc69a23fc752604f2449474f4dfaecd38b14d43fc8f057af1fd726</w:t>
      </w:r>
      <w:r>
        <w:t xml:space="preserve"> (apartado 8.3). El int</w:t>
      </w:r>
      <w:r>
        <w:t>ento descartado, de la madrugada del mismo día, ocupó 866,7 MB; lo corrigió la importación de los cuadros del fuego y del humo a 1 024 píxeles (INC-130, apartado 8.2).</w:t>
      </w:r>
    </w:p>
    <w:p w14:paraId="123BAD33" w14:textId="77777777" w:rsidR="003318A1" w:rsidRDefault="00CC6AC4">
      <w:pPr>
        <w:pStyle w:val="TextoOE3"/>
      </w:pPr>
      <w:r>
        <w:lastRenderedPageBreak/>
        <w:t xml:space="preserve">La configuración del ejecutable se fijó el 29/09/2026 con las decisiones D2 y D3 (INC-97). El ejecutable se identifica como «Algoritmia», con «Universidad Catolica de Colombia» como compañía; la configuración del proyecto desactiva la analítica, las estadísticas de hardware y los servicios de Unity, y el juego arranca sin la pantalla de presentación de Unity y no alterna a pantalla completa con Alt+Intro. Se obtuvo sin retirar paquetes del manifiesto (decisión D3), y lo vigilan las cuatro pruebas de </w:t>
      </w:r>
      <w:r>
        <w:rPr>
          <w:rStyle w:val="CdigoenlneaOE3"/>
        </w:rPr>
        <w:t>PlayerSettingsTest</w:t>
      </w:r>
      <w:r>
        <w:t xml:space="preserve">, entre ellas </w:t>
      </w:r>
      <w:r>
        <w:rPr>
          <w:rStyle w:val="CdigoenlneaOE3"/>
        </w:rPr>
        <w:t>Architecture_RNF10_ElEjecutableNoEnviaAnaliticaNiEstadisticasDeHardware</w:t>
      </w:r>
      <w:r>
        <w:t xml:space="preserve">. Esas pruebas leen la configuración guardada en el repositorio, y la compilación serializa en cambio los ajustes que el Editor tiene en memoria. Con el primer candidato se vio la diferencia: el interruptor general de los servicios de Unity estaba encendido en el Editor aunque el archivo dijera lo contrario, y ese ejecutable abría conexiones de red y dejaba datos de analítica fuera de </w:t>
      </w:r>
      <w:r>
        <w:rPr>
          <w:rStyle w:val="CdigoenlneaOE3"/>
        </w:rPr>
        <w:t>Datos/</w:t>
      </w:r>
      <w:r>
        <w:t>. Desde el ejec</w:t>
      </w:r>
      <w:r>
        <w:t xml:space="preserve">utable del corte lo impide </w:t>
      </w:r>
      <w:r>
        <w:rPr>
          <w:rStyle w:val="CdigoenlneaOE3"/>
        </w:rPr>
        <w:t>UnityServicesOff</w:t>
      </w:r>
      <w:r>
        <w:t xml:space="preserve"> (</w:t>
      </w:r>
      <w:r>
        <w:rPr>
          <w:rStyle w:val="CdigoenlneaOE3"/>
        </w:rPr>
        <w:t>Game.EditorTools</w:t>
      </w:r>
      <w:r>
        <w:t>), un paso de la compilación que antes de empezar apaga nueve interruptores de servicios (el general, la analítica, los informes de rendimiento y de fallos, los diagnósticos del motor, las compras, los anuncios, las estadísticas del equipo del jugador y la API de informes de fallos) y que al terminar hace fallar la compilación si el juego compilado nombra los servidores de Unity. En el ejecutable del corte no aparece ninguno, y no se observó ningu</w:t>
      </w:r>
      <w:r>
        <w:t xml:space="preserve">na conexión de red (apartado 8.3); diez pruebas EditMode vigilan ese paso, y </w:t>
      </w:r>
      <w:r>
        <w:rPr>
          <w:rStyle w:val="CdigoenlneaOE3"/>
        </w:rPr>
        <w:t>PlayerSettingsTest</w:t>
      </w:r>
      <w:r>
        <w:t xml:space="preserve"> exige además apagados en el archivo todos los servicios, los diagnósticos del motor y la API de informes de fallos. El símbolo de compilación </w:t>
      </w:r>
      <w:r>
        <w:rPr>
          <w:rStyle w:val="CdigoenlneaOE3"/>
        </w:rPr>
        <w:t>SENTIS_ANALYTICS_ENABLED</w:t>
      </w:r>
      <w:r>
        <w:t xml:space="preserve"> reaparece en la configuración porque el paquete </w:t>
      </w:r>
      <w:r>
        <w:rPr>
          <w:rStyle w:val="CdigoenlneaOE3"/>
        </w:rPr>
        <w:t>com.unity.ai.inference</w:t>
      </w:r>
      <w:r>
        <w:t xml:space="preserve"> </w:t>
      </w:r>
      <w:r>
        <w:t>lo repone en el Editor mientras la analítica del Editor está activa; solo afecta al código de Editor de ese paquete y no llega al ejecutable (INC-97).</w:t>
      </w:r>
    </w:p>
    <w:p w14:paraId="167041B7" w14:textId="77777777" w:rsidR="003318A1" w:rsidRDefault="00CC6AC4">
      <w:pPr>
        <w:pStyle w:val="TextoOE3"/>
      </w:pPr>
      <w:r>
        <w:t xml:space="preserve">Fuera de </w:t>
      </w:r>
      <w:r>
        <w:rPr>
          <w:rStyle w:val="CdigoenlneaOE3"/>
        </w:rPr>
        <w:t>Datos/</w:t>
      </w:r>
      <w:r>
        <w:t xml:space="preserve">, el reproductor de Unity escribe su registro, </w:t>
      </w:r>
      <w:r>
        <w:rPr>
          <w:rStyle w:val="CdigoenlneaOE3"/>
        </w:rPr>
        <w:t>Player.log</w:t>
      </w:r>
      <w:r>
        <w:t xml:space="preserve"> (con las líneas de RNF-04), en </w:t>
      </w:r>
      <w:r>
        <w:rPr>
          <w:rStyle w:val="CdigoenlneaOE3"/>
        </w:rPr>
        <w:t>%AppData%\LocalLow\Universidad Catolica de Colombia\Algoritmia\</w:t>
      </w:r>
      <w:r>
        <w:t xml:space="preserve">, y sus preferencias de pantalla en la clave </w:t>
      </w:r>
      <w:r>
        <w:rPr>
          <w:rStyle w:val="CdigoenlneaOE3"/>
        </w:rPr>
        <w:t>HKCU\Software\Universidad Catolica de Colombia\Algoritmia</w:t>
      </w:r>
      <w:r>
        <w:t xml:space="preserve"> del registro de Windows. Ninguno de los dos guarda datos del estudiante. Tras borrar cuatro perfiles sobre el primer candidato, desde el panel y desde el informe docente, sus nombres no aparecen en la carpeta portable, en </w:t>
      </w:r>
      <w:r>
        <w:rPr>
          <w:rStyle w:val="CdigoenlneaOE3"/>
        </w:rPr>
        <w:t>LocalLow</w:t>
      </w:r>
      <w:r>
        <w:t xml:space="preserve"> (con </w:t>
      </w:r>
      <w:r>
        <w:rPr>
          <w:rStyle w:val="CdigoenlneaOE3"/>
        </w:rPr>
        <w:t>Player.log</w:t>
      </w:r>
      <w:r>
        <w:t>), en</w:t>
      </w:r>
      <w:r>
        <w:t xml:space="preserve"> </w:t>
      </w:r>
      <w:r>
        <w:rPr>
          <w:rStyle w:val="CdigoenlneaOE3"/>
        </w:rPr>
        <w:t>%TEMP%</w:t>
      </w:r>
      <w:r>
        <w:t xml:space="preserve"> ni en el registro, y sobre el ejecutable del corte los perfiles borrados desaparecen de </w:t>
      </w:r>
      <w:r>
        <w:rPr>
          <w:rStyle w:val="CdigoenlneaOE3"/>
        </w:rPr>
        <w:t>Datos/</w:t>
      </w:r>
      <w:r>
        <w:t xml:space="preserve">. Con el ejecutable del corte, en </w:t>
      </w:r>
      <w:r>
        <w:rPr>
          <w:rStyle w:val="CdigoenlneaOE3"/>
        </w:rPr>
        <w:t>LocalLow</w:t>
      </w:r>
      <w:r>
        <w:t xml:space="preserve"> solo queda </w:t>
      </w:r>
      <w:r>
        <w:rPr>
          <w:rStyle w:val="CdigoenlneaOE3"/>
        </w:rPr>
        <w:t>Player.log</w:t>
      </w:r>
      <w:r>
        <w:t xml:space="preserve">. En la clave del reproductor quedan los valores de pantalla, un contador y un identificador de sesión del reproductor y tres identificadores </w:t>
      </w:r>
      <w:r>
        <w:rPr>
          <w:rStyle w:val="CdigoenlneaOE3"/>
        </w:rPr>
        <w:t>unity_connect.*</w:t>
      </w:r>
      <w:r>
        <w:t>, uno de ellos de instalación, que el motor escribe aunque sus servicios estén apagados; ninguno lleva el nombre de un perfil, y no se observó que salgan del equipo. Se documentan como resi</w:t>
      </w:r>
      <w:r>
        <w:t>duo del motor para la entrega (DEF-RC2-01, apartado 10.4).</w:t>
      </w:r>
    </w:p>
    <w:p w14:paraId="6B95C831" w14:textId="77777777" w:rsidR="003318A1" w:rsidRDefault="00CC6AC4">
      <w:pPr>
        <w:pStyle w:val="TextoOE3"/>
      </w:pPr>
      <w:r>
        <w:t>De los 479,0 MB del paquete, 409,7 MB son los datos del juego (</w:t>
      </w:r>
      <w:r>
        <w:rPr>
          <w:rStyle w:val="CdigoenlneaOE3"/>
        </w:rPr>
        <w:t>Algoritmia_Data/</w:t>
      </w:r>
      <w:r>
        <w:t>), con 276,4 MB de texturas del Nivel 1; el reparto completo está en el apartado 8.1.</w:t>
      </w:r>
    </w:p>
    <w:p w14:paraId="6C2E0146" w14:textId="77777777" w:rsidR="003318A1" w:rsidRDefault="00CC6AC4">
      <w:r>
        <w:br w:type="page"/>
      </w:r>
    </w:p>
    <w:p w14:paraId="3BF3D5D6" w14:textId="77777777" w:rsidR="003318A1" w:rsidRDefault="00CC6AC4">
      <w:pPr>
        <w:pStyle w:val="Ttulo1"/>
      </w:pPr>
      <w:bookmarkStart w:id="19" w:name="_Toc242544846"/>
      <w:r>
        <w:lastRenderedPageBreak/>
        <w:t>4. NIVELES Y DESAFÍOS PROGRESIVOS</w:t>
      </w:r>
      <w:bookmarkEnd w:id="19"/>
    </w:p>
    <w:p w14:paraId="145F52E1" w14:textId="77777777" w:rsidR="003318A1" w:rsidRDefault="00CC6AC4">
      <w:pPr>
        <w:pStyle w:val="PrimerprrafoOE3"/>
      </w:pPr>
      <w:r>
        <w:t xml:space="preserve">El prototipo reúne tres niveles jugables unidos por una misma historia. Una familia prehistórica avanza hacia la civilización resolviendo tres problemas de supervivencia, la oscuridad, el transporte y el río, y cada uno termina en un descubrimiento: el fuego, la rueda y la balsa (Solución OE2, apartados 1.1 y 1.3). Dos criterios pedagógicos del primer objetivo específico ordenan esa estructura. El criterio CP-01 pide que cada nivel trabaje de manera explícita una o más facetas del pensamiento computacional </w:t>
      </w:r>
      <w:r>
        <w:t>y que ninguna mecánica entre al juego si no puede asociarse a una faceta identificable. El criterio CP-04 pide una dificultad ascendente, con un nivel básico, uno intermedio y uno avanzado, en busca del equilibrio entre desafío y destreza que describe la Teoría del Flujo. La tabla de estructura de niveles del guion (Solución OE2, apartado 1.1.2) asigna a cada nivel su personaje jugable y su faceta principal: al Nivel 1, «La Oscuridad», le corresponden Papá, la iteración y la depuración; al Nivel 2, «La Rued</w:t>
      </w:r>
      <w:r>
        <w:t>a», la Niña, la abstracción y el pensamiento algorítmico; al Nivel 3, «El Río», Mamá, la descomposición y la depuración.</w:t>
      </w:r>
    </w:p>
    <w:p w14:paraId="27FB36F0" w14:textId="77777777" w:rsidR="003318A1" w:rsidRDefault="00CC6AC4">
      <w:pPr>
        <w:pStyle w:val="TextoOE3"/>
      </w:pPr>
      <w:r>
        <w:t>En el prototipo esa estructura se tradujo en siete fases jugables repartidas como una, tres y tres por nivel (</w:t>
      </w:r>
      <w:r>
        <w:rPr>
          <w:rStyle w:val="CdigoenlneaOE3"/>
        </w:rPr>
        <w:t>PhaseId.PhasesPerLevel = { 1, 3, 3 }</w:t>
      </w:r>
      <w:r>
        <w:t xml:space="preserve">), que se juegan en cinco escenas: </w:t>
      </w:r>
      <w:r>
        <w:rPr>
          <w:rStyle w:val="CdigoenlneaOE3"/>
        </w:rPr>
        <w:t>Level1_Cave</w:t>
      </w:r>
      <w:r>
        <w:t xml:space="preserve"> para el Nivel 1; </w:t>
      </w:r>
      <w:r>
        <w:rPr>
          <w:rStyle w:val="CdigoenlneaOE3"/>
        </w:rPr>
        <w:t>Level2_Forest</w:t>
      </w:r>
      <w:r>
        <w:t xml:space="preserve">, </w:t>
      </w:r>
      <w:r>
        <w:rPr>
          <w:rStyle w:val="CdigoenlneaOE3"/>
        </w:rPr>
        <w:t>Level2_Workshop</w:t>
      </w:r>
      <w:r>
        <w:t xml:space="preserve"> y </w:t>
      </w:r>
      <w:r>
        <w:rPr>
          <w:rStyle w:val="CdigoenlneaOE3"/>
        </w:rPr>
        <w:t>Level2_Maze</w:t>
      </w:r>
      <w:r>
        <w:t xml:space="preserve"> para las tres fases del Nivel 2, y </w:t>
      </w:r>
      <w:r>
        <w:rPr>
          <w:rStyle w:val="CdigoenlneaOE3"/>
        </w:rPr>
        <w:t>Level3_River</w:t>
      </w:r>
      <w:r>
        <w:t>, donde transcurren la recolección y las tres fases de ensamblaje del Nivel 3 (apartado 3.3). Entre ellas se intercalan dieciocho secuencias narrativas, cuatro del Nivel 1, siete del Nivel 2 y siete del Nivel 3, que presentan cada reto, lo enlazan con el anterior y lo cierran nombrando la habilidad practicada. El capít</w:t>
      </w:r>
      <w:r>
        <w:t>ulo expone primero cómo progresa el pensamiento computacional de un nivel a otro (apartado 4.1) y después cada nivel tal como se juega en el corte que describe este documento: el Nivel 1 (apartado 4.2), el Nivel 2 (apartado 4.3) y el Nivel 3 (apartado 4.4). Le siguen las escenas narrativas (apartado 4.5) y una comparación de la dificultad entre los tres niveles (apartado 4.6).</w:t>
      </w:r>
    </w:p>
    <w:p w14:paraId="6B776DAD" w14:textId="77777777" w:rsidR="003318A1" w:rsidRDefault="00CC6AC4">
      <w:pPr>
        <w:pStyle w:val="Ttulo2"/>
      </w:pPr>
      <w:bookmarkStart w:id="20" w:name="_Toc242544847"/>
      <w:r>
        <w:t>4.1 Progresión del pensamiento computacional entre niveles</w:t>
      </w:r>
      <w:bookmarkEnd w:id="20"/>
    </w:p>
    <w:p w14:paraId="5FB7738B" w14:textId="77777777" w:rsidR="003318A1" w:rsidRDefault="00CC6AC4">
      <w:pPr>
        <w:pStyle w:val="PrimerprrafoOE3"/>
      </w:pPr>
      <w:r>
        <w:t>La progresión sale de cambiar la naturaleza del problema lógico en cada nivel. En el Nivel 1 la solución es una combinación de dos valores que se descubre probando. En el Nivel 2 la solución deja de ser un valor y pasa a ser, en este orden, una propiedad común, un orden de montaje y un programa. En el Nivel 3 la solución es un artefacto compuesto que se construye por partes y se corrige localizando la parte que falló. La Tabla 4.1 resume esa progresión a partir de la matriz de facetas de la Solución OE1 (ap</w:t>
      </w:r>
      <w:r>
        <w:t>artado 5.1) y del guion (Solución OE2, apartados 1.4, 1.6 y 1.8); la comparación dimensión por dimensión está en la Tabla 4.12 (apartado 4.6).</w:t>
      </w:r>
    </w:p>
    <w:p w14:paraId="1BD87257" w14:textId="77777777" w:rsidR="003318A1" w:rsidRDefault="00CC6AC4" w:rsidP="00CC6AC4">
      <w:pPr>
        <w:pStyle w:val="TextoOE3"/>
        <w:keepNext/>
      </w:pPr>
      <w:r>
        <w:rPr>
          <w:b/>
          <w:bCs/>
        </w:rPr>
        <w:t>Tabla 4.1.</w:t>
      </w:r>
      <w:r>
        <w:t xml:space="preserve"> Progresión de facetas y problemas lógicos entre los tres niveles.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27"/>
        <w:gridCol w:w="3414"/>
        <w:gridCol w:w="4421"/>
      </w:tblGrid>
      <w:tr w:rsidR="003318A1" w:rsidRPr="00CC6AC4" w14:paraId="4FE00D26" w14:textId="77777777" w:rsidTr="00CC6AC4">
        <w:trPr>
          <w:tblHeader/>
        </w:trPr>
        <w:tc>
          <w:tcPr>
            <w:tcW w:w="1067" w:type="pct"/>
            <w:shd w:val="clear" w:color="auto" w:fill="D9D9D9"/>
          </w:tcPr>
          <w:p w14:paraId="59A73B16" w14:textId="77777777" w:rsidR="003318A1" w:rsidRPr="00CC6AC4" w:rsidRDefault="00CC6AC4" w:rsidP="00CC6AC4">
            <w:pPr>
              <w:pStyle w:val="CompactoOE3"/>
              <w:spacing w:after="0"/>
              <w:rPr>
                <w:b/>
                <w:sz w:val="18"/>
              </w:rPr>
            </w:pPr>
            <w:r w:rsidRPr="00CC6AC4">
              <w:rPr>
                <w:b/>
                <w:sz w:val="18"/>
              </w:rPr>
              <w:t>Nivel</w:t>
            </w:r>
          </w:p>
        </w:tc>
        <w:tc>
          <w:tcPr>
            <w:tcW w:w="1713" w:type="pct"/>
            <w:shd w:val="clear" w:color="auto" w:fill="D9D9D9"/>
          </w:tcPr>
          <w:p w14:paraId="7F929FC4" w14:textId="77777777" w:rsidR="003318A1" w:rsidRPr="00CC6AC4" w:rsidRDefault="00CC6AC4" w:rsidP="00CC6AC4">
            <w:pPr>
              <w:pStyle w:val="CompactoOE3"/>
              <w:spacing w:after="0"/>
              <w:rPr>
                <w:b/>
                <w:sz w:val="18"/>
              </w:rPr>
            </w:pPr>
            <w:r w:rsidRPr="00CC6AC4">
              <w:rPr>
                <w:b/>
                <w:sz w:val="18"/>
              </w:rPr>
              <w:t>Facetas</w:t>
            </w:r>
          </w:p>
        </w:tc>
        <w:tc>
          <w:tcPr>
            <w:tcW w:w="2219" w:type="pct"/>
            <w:shd w:val="clear" w:color="auto" w:fill="D9D9D9"/>
          </w:tcPr>
          <w:p w14:paraId="37082E2C" w14:textId="77777777" w:rsidR="003318A1" w:rsidRPr="00CC6AC4" w:rsidRDefault="00CC6AC4" w:rsidP="00CC6AC4">
            <w:pPr>
              <w:pStyle w:val="CompactoOE3"/>
              <w:spacing w:after="0"/>
              <w:rPr>
                <w:b/>
                <w:sz w:val="18"/>
              </w:rPr>
            </w:pPr>
            <w:r w:rsidRPr="00CC6AC4">
              <w:rPr>
                <w:b/>
                <w:sz w:val="18"/>
              </w:rPr>
              <w:t>Problema lógico</w:t>
            </w:r>
          </w:p>
        </w:tc>
      </w:tr>
      <w:tr w:rsidR="003318A1" w:rsidRPr="00CC6AC4" w14:paraId="7A8F3798" w14:textId="77777777" w:rsidTr="00CC6AC4">
        <w:tc>
          <w:tcPr>
            <w:tcW w:w="1067" w:type="pct"/>
            <w:shd w:val="clear" w:color="auto" w:fill="auto"/>
          </w:tcPr>
          <w:p w14:paraId="6165495D" w14:textId="77777777" w:rsidR="003318A1" w:rsidRPr="00CC6AC4" w:rsidRDefault="00CC6AC4" w:rsidP="00CC6AC4">
            <w:pPr>
              <w:pStyle w:val="CompactoOE3"/>
              <w:spacing w:after="0"/>
              <w:rPr>
                <w:sz w:val="18"/>
              </w:rPr>
            </w:pPr>
            <w:r w:rsidRPr="00CC6AC4">
              <w:rPr>
                <w:sz w:val="18"/>
              </w:rPr>
              <w:t>1 · La Oscuridad (básico)</w:t>
            </w:r>
          </w:p>
        </w:tc>
        <w:tc>
          <w:tcPr>
            <w:tcW w:w="1713" w:type="pct"/>
            <w:shd w:val="clear" w:color="auto" w:fill="auto"/>
          </w:tcPr>
          <w:p w14:paraId="05BC5778" w14:textId="77777777" w:rsidR="003318A1" w:rsidRPr="00CC6AC4" w:rsidRDefault="00CC6AC4" w:rsidP="00CC6AC4">
            <w:pPr>
              <w:pStyle w:val="CompactoOE3"/>
              <w:spacing w:after="0"/>
              <w:rPr>
                <w:sz w:val="18"/>
              </w:rPr>
            </w:pPr>
            <w:r w:rsidRPr="00CC6AC4">
              <w:rPr>
                <w:sz w:val="18"/>
              </w:rPr>
              <w:t>Iteración; depuración</w:t>
            </w:r>
          </w:p>
        </w:tc>
        <w:tc>
          <w:tcPr>
            <w:tcW w:w="2219" w:type="pct"/>
            <w:shd w:val="clear" w:color="auto" w:fill="auto"/>
          </w:tcPr>
          <w:p w14:paraId="2574528A" w14:textId="77777777" w:rsidR="003318A1" w:rsidRPr="00CC6AC4" w:rsidRDefault="00CC6AC4" w:rsidP="00CC6AC4">
            <w:pPr>
              <w:pStyle w:val="CompactoOE3"/>
              <w:spacing w:after="0"/>
              <w:rPr>
                <w:sz w:val="18"/>
              </w:rPr>
            </w:pPr>
            <w:r w:rsidRPr="00CC6AC4">
              <w:rPr>
                <w:sz w:val="18"/>
              </w:rPr>
              <w:t>Hallar la fuerza y la cercanía que hacen prender la chispa</w:t>
            </w:r>
          </w:p>
        </w:tc>
      </w:tr>
      <w:tr w:rsidR="003318A1" w:rsidRPr="00CC6AC4" w14:paraId="2C561BE1" w14:textId="77777777" w:rsidTr="00CC6AC4">
        <w:tc>
          <w:tcPr>
            <w:tcW w:w="1067" w:type="pct"/>
            <w:shd w:val="clear" w:color="auto" w:fill="auto"/>
          </w:tcPr>
          <w:p w14:paraId="6354BCA6" w14:textId="77777777" w:rsidR="003318A1" w:rsidRPr="00CC6AC4" w:rsidRDefault="00CC6AC4" w:rsidP="00CC6AC4">
            <w:pPr>
              <w:pStyle w:val="CompactoOE3"/>
              <w:spacing w:after="0"/>
              <w:rPr>
                <w:sz w:val="18"/>
              </w:rPr>
            </w:pPr>
            <w:r w:rsidRPr="00CC6AC4">
              <w:rPr>
                <w:sz w:val="18"/>
              </w:rPr>
              <w:lastRenderedPageBreak/>
              <w:t>2 · La Rueda (intermedio)</w:t>
            </w:r>
          </w:p>
        </w:tc>
        <w:tc>
          <w:tcPr>
            <w:tcW w:w="1713" w:type="pct"/>
            <w:shd w:val="clear" w:color="auto" w:fill="auto"/>
          </w:tcPr>
          <w:p w14:paraId="44D62504" w14:textId="77777777" w:rsidR="003318A1" w:rsidRPr="00CC6AC4" w:rsidRDefault="00CC6AC4" w:rsidP="00CC6AC4">
            <w:pPr>
              <w:pStyle w:val="CompactoOE3"/>
              <w:spacing w:after="0"/>
              <w:rPr>
                <w:sz w:val="18"/>
              </w:rPr>
            </w:pPr>
            <w:r w:rsidRPr="00CC6AC4">
              <w:rPr>
                <w:sz w:val="18"/>
              </w:rPr>
              <w:t>Abstracción; algoritmos; otras tres secundarias</w:t>
            </w:r>
          </w:p>
        </w:tc>
        <w:tc>
          <w:tcPr>
            <w:tcW w:w="2219" w:type="pct"/>
            <w:shd w:val="clear" w:color="auto" w:fill="auto"/>
          </w:tcPr>
          <w:p w14:paraId="6656D5D4" w14:textId="77777777" w:rsidR="003318A1" w:rsidRPr="00CC6AC4" w:rsidRDefault="00CC6AC4" w:rsidP="00CC6AC4">
            <w:pPr>
              <w:pStyle w:val="CompactoOE3"/>
              <w:spacing w:after="0"/>
              <w:rPr>
                <w:sz w:val="18"/>
              </w:rPr>
            </w:pPr>
            <w:r w:rsidRPr="00CC6AC4">
              <w:rPr>
                <w:sz w:val="18"/>
              </w:rPr>
              <w:t>Reconocer lo que rueda, armar en orden y programar la ruta</w:t>
            </w:r>
          </w:p>
        </w:tc>
      </w:tr>
      <w:tr w:rsidR="003318A1" w:rsidRPr="00CC6AC4" w14:paraId="0C58D15F" w14:textId="77777777" w:rsidTr="00CC6AC4">
        <w:tc>
          <w:tcPr>
            <w:tcW w:w="1067" w:type="pct"/>
            <w:shd w:val="clear" w:color="auto" w:fill="auto"/>
          </w:tcPr>
          <w:p w14:paraId="7E7855DC" w14:textId="77777777" w:rsidR="003318A1" w:rsidRPr="00CC6AC4" w:rsidRDefault="00CC6AC4" w:rsidP="00CC6AC4">
            <w:pPr>
              <w:pStyle w:val="CompactoOE3"/>
              <w:spacing w:after="0"/>
              <w:rPr>
                <w:sz w:val="18"/>
              </w:rPr>
            </w:pPr>
            <w:r w:rsidRPr="00CC6AC4">
              <w:rPr>
                <w:sz w:val="18"/>
              </w:rPr>
              <w:t>3 · El Río (avanzado)</w:t>
            </w:r>
          </w:p>
        </w:tc>
        <w:tc>
          <w:tcPr>
            <w:tcW w:w="1713" w:type="pct"/>
            <w:shd w:val="clear" w:color="auto" w:fill="auto"/>
          </w:tcPr>
          <w:p w14:paraId="6982D1EE" w14:textId="77777777" w:rsidR="003318A1" w:rsidRPr="00CC6AC4" w:rsidRDefault="00CC6AC4" w:rsidP="00CC6AC4">
            <w:pPr>
              <w:pStyle w:val="CompactoOE3"/>
              <w:spacing w:after="0"/>
              <w:rPr>
                <w:sz w:val="18"/>
              </w:rPr>
            </w:pPr>
            <w:r w:rsidRPr="00CC6AC4">
              <w:rPr>
                <w:sz w:val="18"/>
              </w:rPr>
              <w:t>Descomposición; depuración e iteración</w:t>
            </w:r>
          </w:p>
        </w:tc>
        <w:tc>
          <w:tcPr>
            <w:tcW w:w="2219" w:type="pct"/>
            <w:shd w:val="clear" w:color="auto" w:fill="auto"/>
          </w:tcPr>
          <w:p w14:paraId="5ABC7EC9" w14:textId="77777777" w:rsidR="003318A1" w:rsidRPr="00CC6AC4" w:rsidRDefault="00CC6AC4" w:rsidP="00CC6AC4">
            <w:pPr>
              <w:pStyle w:val="CompactoOE3"/>
              <w:spacing w:after="0"/>
              <w:rPr>
                <w:sz w:val="18"/>
              </w:rPr>
            </w:pPr>
            <w:r w:rsidRPr="00CC6AC4">
              <w:rPr>
                <w:sz w:val="18"/>
              </w:rPr>
              <w:t>Reunir con una lista de tareas, ensamblar por fases y hallar la parte que falló</w:t>
            </w:r>
          </w:p>
        </w:tc>
      </w:tr>
    </w:tbl>
    <w:p w14:paraId="4664CFA6" w14:textId="77777777" w:rsidR="003318A1" w:rsidRDefault="00CC6AC4">
      <w:pPr>
        <w:pStyle w:val="PrimerprrafoOE3"/>
      </w:pPr>
      <w:r>
        <w:t>Las mismas reglas acompañan la progresión en los tres niveles. Ningún nivel tiene pantalla de derrota, límite de intentos ni penalización, de modo que el error funciona como información (CP-02). El estudiante nunca ve puntajes ni cifras de desempeño (CP-03). El guía, Algoritm, pregunta y descompone, pero no resuelve (CP-06). El capítulo 6 desarrolla estas reglas (apartados 6.1 y 6.2).</w:t>
      </w:r>
    </w:p>
    <w:p w14:paraId="247EFE9B" w14:textId="77777777" w:rsidR="003318A1" w:rsidRDefault="00CC6AC4">
      <w:pPr>
        <w:pStyle w:val="TextoOE3"/>
      </w:pPr>
      <w:r>
        <w:t>La navegación refuerza el orden. En el menú de niveles cada nivel bloqueado lleva un candado y el rótulo «Bloqueado», y cada nivel terminado, un visto y el rótulo «Completado», de modo que el estado se lee sin depender del color (RF-03, RNF-19; INC-76). Un nivel se habilita cuando el perfil activo terminó el anterior. Desde el 30/09/2026 el menú lo deriva también de las fases confirmadas, sin añadir ningún campo al perfil (RNF-09), para que un cierre del juego durante la escena de cierre de un nivel no deje</w:t>
      </w:r>
      <w:r>
        <w:t xml:space="preserve"> bloqueado el siguiente (INC-116; apartado 6.4). El guía cambia de material con el problema. En el Nivel 1 es una pequeña llama con cara, brazos y piernas; en el Nivel 2 conserva ese cuerpo recoloreado en madera, su forma de rueda, y en el Nivel 3, recoloreado en agua, su forma de gota (INC-45, INC-52).</w:t>
      </w:r>
    </w:p>
    <w:p w14:paraId="36FA37FB" w14:textId="77777777" w:rsidR="003318A1" w:rsidRDefault="00CC6AC4">
      <w:pPr>
        <w:pStyle w:val="Ttulo2"/>
      </w:pPr>
      <w:bookmarkStart w:id="21" w:name="_Toc242544848"/>
      <w:r>
        <w:t>4.2 Nivel 1 — La Oscuridad</w:t>
      </w:r>
      <w:bookmarkEnd w:id="21"/>
    </w:p>
    <w:p w14:paraId="38427073" w14:textId="77777777" w:rsidR="003318A1" w:rsidRDefault="00CC6AC4">
      <w:pPr>
        <w:pStyle w:val="PrimerprrafoOE3"/>
      </w:pPr>
      <w:r>
        <w:t>El Nivel 1 es el nivel básico del prototipo y el primero que encuentra el estudiante. Su faceta principal es la iteración y su faceta secundaria, la depuración (Solución OE2, apartado 1.4). El guion resume su propósito en un ciclo: se formula una hipótesis, se observa lo que produce y se ajusta, y el intento que no funciona aporta justamente la información que faltaba. La mecánica se juega en dos momentos, reunir los materiales y encender el fuego, por decisión de Santiago Benavides Rey del 12/09/2026, ampl</w:t>
      </w:r>
      <w:r>
        <w:t>iada el 15/09/2026 y aprobada en el acta D06 de esa fecha. Desde el 29/09/2026 el guion (apartado 1.4.3), la Solución OE1 (RF-14 a RF-16), las historias HU-04 a HU-07 y el caso de uso CU-05 describen esos dos momentos (INC-47). El detalle de su construcción está en el Anexo B, apartado 2.5, y el del sonido, el arte y los personajes, en los Anexos E y F.</w:t>
      </w:r>
    </w:p>
    <w:p w14:paraId="67E0C491" w14:textId="77777777" w:rsidR="003318A1" w:rsidRDefault="00CC6AC4">
      <w:pPr>
        <w:pStyle w:val="Ttulo3"/>
      </w:pPr>
      <w:r>
        <w:t>4.2.1 Marco narrativo</w:t>
      </w:r>
    </w:p>
    <w:p w14:paraId="34E1D1E2" w14:textId="77777777" w:rsidR="003318A1" w:rsidRDefault="00CC6AC4">
      <w:pPr>
        <w:pStyle w:val="PrimerprrafoOE3"/>
      </w:pPr>
      <w:r>
        <w:t>El nivel se presenta como una secuencia continua de escenas narrativas y una única fase jugable, enlazadas sin intervención del jugador más allá de avanzar el diálogo. La Tabla 4.2 resume esa secuencia.</w:t>
      </w:r>
    </w:p>
    <w:p w14:paraId="563D9175" w14:textId="77777777" w:rsidR="003318A1" w:rsidRDefault="00CC6AC4" w:rsidP="00CC6AC4">
      <w:pPr>
        <w:pStyle w:val="TextoOE3"/>
        <w:keepNext/>
      </w:pPr>
      <w:r>
        <w:rPr>
          <w:b/>
          <w:bCs/>
        </w:rPr>
        <w:t>Tabla 4.2.</w:t>
      </w:r>
      <w:r>
        <w:t xml:space="preserve"> Secuencia de escenas del Nivel 1 en 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93"/>
        <w:gridCol w:w="1664"/>
        <w:gridCol w:w="5905"/>
      </w:tblGrid>
      <w:tr w:rsidR="003318A1" w:rsidRPr="00CC6AC4" w14:paraId="494A3283" w14:textId="77777777" w:rsidTr="00CC6AC4">
        <w:trPr>
          <w:tblHeader/>
        </w:trPr>
        <w:tc>
          <w:tcPr>
            <w:tcW w:w="1201" w:type="pct"/>
            <w:shd w:val="clear" w:color="auto" w:fill="D9D9D9"/>
          </w:tcPr>
          <w:p w14:paraId="130224DA" w14:textId="77777777" w:rsidR="003318A1" w:rsidRPr="00CC6AC4" w:rsidRDefault="00CC6AC4" w:rsidP="00CC6AC4">
            <w:pPr>
              <w:pStyle w:val="CompactoOE3"/>
              <w:spacing w:after="0"/>
              <w:rPr>
                <w:b/>
                <w:sz w:val="18"/>
              </w:rPr>
            </w:pPr>
            <w:r w:rsidRPr="00CC6AC4">
              <w:rPr>
                <w:b/>
                <w:sz w:val="18"/>
              </w:rPr>
              <w:lastRenderedPageBreak/>
              <w:t>Momento</w:t>
            </w:r>
          </w:p>
        </w:tc>
        <w:tc>
          <w:tcPr>
            <w:tcW w:w="835" w:type="pct"/>
            <w:shd w:val="clear" w:color="auto" w:fill="D9D9D9"/>
          </w:tcPr>
          <w:p w14:paraId="544C6F86" w14:textId="77777777" w:rsidR="003318A1" w:rsidRPr="00CC6AC4" w:rsidRDefault="00CC6AC4" w:rsidP="00CC6AC4">
            <w:pPr>
              <w:pStyle w:val="CompactoOE3"/>
              <w:spacing w:after="0"/>
              <w:rPr>
                <w:b/>
                <w:sz w:val="18"/>
              </w:rPr>
            </w:pPr>
            <w:r w:rsidRPr="00CC6AC4">
              <w:rPr>
                <w:b/>
                <w:sz w:val="18"/>
              </w:rPr>
              <w:t>Tipo</w:t>
            </w:r>
          </w:p>
        </w:tc>
        <w:tc>
          <w:tcPr>
            <w:tcW w:w="2964" w:type="pct"/>
            <w:shd w:val="clear" w:color="auto" w:fill="D9D9D9"/>
          </w:tcPr>
          <w:p w14:paraId="135F4797" w14:textId="77777777" w:rsidR="003318A1" w:rsidRPr="00CC6AC4" w:rsidRDefault="00CC6AC4" w:rsidP="00CC6AC4">
            <w:pPr>
              <w:pStyle w:val="CompactoOE3"/>
              <w:spacing w:after="0"/>
              <w:rPr>
                <w:b/>
                <w:sz w:val="18"/>
              </w:rPr>
            </w:pPr>
            <w:r w:rsidRPr="00CC6AC4">
              <w:rPr>
                <w:b/>
                <w:sz w:val="18"/>
              </w:rPr>
              <w:t>Qué ocurre</w:t>
            </w:r>
          </w:p>
        </w:tc>
      </w:tr>
      <w:tr w:rsidR="003318A1" w:rsidRPr="00CC6AC4" w14:paraId="766A748D" w14:textId="77777777" w:rsidTr="00CC6AC4">
        <w:tc>
          <w:tcPr>
            <w:tcW w:w="1201" w:type="pct"/>
            <w:shd w:val="clear" w:color="auto" w:fill="auto"/>
          </w:tcPr>
          <w:p w14:paraId="3E80B072" w14:textId="77777777" w:rsidR="003318A1" w:rsidRPr="00CC6AC4" w:rsidRDefault="00CC6AC4" w:rsidP="00CC6AC4">
            <w:pPr>
              <w:pStyle w:val="CompactoOE3"/>
              <w:spacing w:after="0"/>
              <w:rPr>
                <w:sz w:val="18"/>
              </w:rPr>
            </w:pPr>
            <w:r w:rsidRPr="00CC6AC4">
              <w:rPr>
                <w:sz w:val="18"/>
              </w:rPr>
              <w:t>Apertura</w:t>
            </w:r>
          </w:p>
        </w:tc>
        <w:tc>
          <w:tcPr>
            <w:tcW w:w="835" w:type="pct"/>
            <w:shd w:val="clear" w:color="auto" w:fill="auto"/>
          </w:tcPr>
          <w:p w14:paraId="69FDCB9F" w14:textId="77777777" w:rsidR="003318A1" w:rsidRPr="00CC6AC4" w:rsidRDefault="00CC6AC4" w:rsidP="00CC6AC4">
            <w:pPr>
              <w:pStyle w:val="CompactoOE3"/>
              <w:spacing w:after="0"/>
              <w:rPr>
                <w:sz w:val="18"/>
              </w:rPr>
            </w:pPr>
            <w:r w:rsidRPr="00CC6AC4">
              <w:rPr>
                <w:sz w:val="18"/>
              </w:rPr>
              <w:t>Narrativa</w:t>
            </w:r>
          </w:p>
        </w:tc>
        <w:tc>
          <w:tcPr>
            <w:tcW w:w="2964" w:type="pct"/>
            <w:shd w:val="clear" w:color="auto" w:fill="auto"/>
          </w:tcPr>
          <w:p w14:paraId="4879742B" w14:textId="77777777" w:rsidR="003318A1" w:rsidRPr="00CC6AC4" w:rsidRDefault="00CC6AC4" w:rsidP="00CC6AC4">
            <w:pPr>
              <w:pStyle w:val="CompactoOE3"/>
              <w:spacing w:after="0"/>
              <w:rPr>
                <w:sz w:val="18"/>
              </w:rPr>
            </w:pPr>
            <w:r w:rsidRPr="00CC6AC4">
              <w:rPr>
                <w:sz w:val="18"/>
              </w:rPr>
              <w:t>La familia huye de noche hacia una cueva y queda a oscuras</w:t>
            </w:r>
          </w:p>
        </w:tc>
      </w:tr>
      <w:tr w:rsidR="003318A1" w:rsidRPr="00CC6AC4" w14:paraId="791AB0C6" w14:textId="77777777" w:rsidTr="00CC6AC4">
        <w:tc>
          <w:tcPr>
            <w:tcW w:w="1201" w:type="pct"/>
            <w:shd w:val="clear" w:color="auto" w:fill="auto"/>
          </w:tcPr>
          <w:p w14:paraId="6D064ABE" w14:textId="77777777" w:rsidR="003318A1" w:rsidRPr="00CC6AC4" w:rsidRDefault="00CC6AC4" w:rsidP="00CC6AC4">
            <w:pPr>
              <w:pStyle w:val="CompactoOE3"/>
              <w:spacing w:after="0"/>
              <w:rPr>
                <w:sz w:val="18"/>
              </w:rPr>
            </w:pPr>
            <w:r w:rsidRPr="00CC6AC4">
              <w:rPr>
                <w:sz w:val="18"/>
              </w:rPr>
              <w:t>Aparición del guía</w:t>
            </w:r>
          </w:p>
        </w:tc>
        <w:tc>
          <w:tcPr>
            <w:tcW w:w="835" w:type="pct"/>
            <w:shd w:val="clear" w:color="auto" w:fill="auto"/>
          </w:tcPr>
          <w:p w14:paraId="256E4F3D" w14:textId="77777777" w:rsidR="003318A1" w:rsidRPr="00CC6AC4" w:rsidRDefault="00CC6AC4" w:rsidP="00CC6AC4">
            <w:pPr>
              <w:pStyle w:val="CompactoOE3"/>
              <w:spacing w:after="0"/>
              <w:rPr>
                <w:sz w:val="18"/>
              </w:rPr>
            </w:pPr>
            <w:r w:rsidRPr="00CC6AC4">
              <w:rPr>
                <w:sz w:val="18"/>
              </w:rPr>
              <w:t>Narrativa</w:t>
            </w:r>
          </w:p>
        </w:tc>
        <w:tc>
          <w:tcPr>
            <w:tcW w:w="2964" w:type="pct"/>
            <w:shd w:val="clear" w:color="auto" w:fill="auto"/>
          </w:tcPr>
          <w:p w14:paraId="13E2A683" w14:textId="77777777" w:rsidR="003318A1" w:rsidRPr="00CC6AC4" w:rsidRDefault="00CC6AC4" w:rsidP="00CC6AC4">
            <w:pPr>
              <w:pStyle w:val="CompactoOE3"/>
              <w:spacing w:after="0"/>
              <w:rPr>
                <w:sz w:val="18"/>
              </w:rPr>
            </w:pPr>
            <w:r w:rsidRPr="00CC6AC4">
              <w:rPr>
                <w:sz w:val="18"/>
              </w:rPr>
              <w:t>Algoritm aparece como una luz, señala las piedras y se apaga</w:t>
            </w:r>
          </w:p>
        </w:tc>
      </w:tr>
      <w:tr w:rsidR="003318A1" w:rsidRPr="00CC6AC4" w14:paraId="648FA4FE" w14:textId="77777777" w:rsidTr="00CC6AC4">
        <w:tc>
          <w:tcPr>
            <w:tcW w:w="1201" w:type="pct"/>
            <w:shd w:val="clear" w:color="auto" w:fill="auto"/>
          </w:tcPr>
          <w:p w14:paraId="0FFC9D2F" w14:textId="77777777" w:rsidR="003318A1" w:rsidRPr="00CC6AC4" w:rsidRDefault="00CC6AC4" w:rsidP="00CC6AC4">
            <w:pPr>
              <w:pStyle w:val="CompactoOE3"/>
              <w:spacing w:after="0"/>
              <w:rPr>
                <w:sz w:val="18"/>
              </w:rPr>
            </w:pPr>
            <w:r w:rsidRPr="00CC6AC4">
              <w:rPr>
                <w:sz w:val="18"/>
              </w:rPr>
              <w:t>El hallazgo</w:t>
            </w:r>
          </w:p>
        </w:tc>
        <w:tc>
          <w:tcPr>
            <w:tcW w:w="835" w:type="pct"/>
            <w:shd w:val="clear" w:color="auto" w:fill="auto"/>
          </w:tcPr>
          <w:p w14:paraId="6926D449" w14:textId="77777777" w:rsidR="003318A1" w:rsidRPr="00CC6AC4" w:rsidRDefault="00CC6AC4" w:rsidP="00CC6AC4">
            <w:pPr>
              <w:pStyle w:val="CompactoOE3"/>
              <w:spacing w:after="0"/>
              <w:rPr>
                <w:sz w:val="18"/>
              </w:rPr>
            </w:pPr>
            <w:r w:rsidRPr="00CC6AC4">
              <w:rPr>
                <w:sz w:val="18"/>
              </w:rPr>
              <w:t>Narrativa</w:t>
            </w:r>
          </w:p>
        </w:tc>
        <w:tc>
          <w:tcPr>
            <w:tcW w:w="2964" w:type="pct"/>
            <w:shd w:val="clear" w:color="auto" w:fill="auto"/>
          </w:tcPr>
          <w:p w14:paraId="11AAE7EA" w14:textId="77777777" w:rsidR="003318A1" w:rsidRPr="00CC6AC4" w:rsidRDefault="00CC6AC4" w:rsidP="00CC6AC4">
            <w:pPr>
              <w:pStyle w:val="CompactoOE3"/>
              <w:spacing w:after="0"/>
              <w:rPr>
                <w:sz w:val="18"/>
              </w:rPr>
            </w:pPr>
            <w:r w:rsidRPr="00CC6AC4">
              <w:rPr>
                <w:sz w:val="18"/>
              </w:rPr>
              <w:t>La Niña arranca un destello a las piedras y Papá asume el reto</w:t>
            </w:r>
          </w:p>
        </w:tc>
      </w:tr>
      <w:tr w:rsidR="003318A1" w:rsidRPr="00CC6AC4" w14:paraId="36CA8F25" w14:textId="77777777" w:rsidTr="00CC6AC4">
        <w:tc>
          <w:tcPr>
            <w:tcW w:w="1201" w:type="pct"/>
            <w:shd w:val="clear" w:color="auto" w:fill="auto"/>
          </w:tcPr>
          <w:p w14:paraId="75B98BD2" w14:textId="77777777" w:rsidR="003318A1" w:rsidRPr="00CC6AC4" w:rsidRDefault="00CC6AC4" w:rsidP="00CC6AC4">
            <w:pPr>
              <w:pStyle w:val="CompactoOE3"/>
              <w:spacing w:after="0"/>
              <w:rPr>
                <w:sz w:val="18"/>
              </w:rPr>
            </w:pPr>
            <w:r w:rsidRPr="00CC6AC4">
              <w:rPr>
                <w:sz w:val="18"/>
              </w:rPr>
              <w:t>Encendido del fuego</w:t>
            </w:r>
          </w:p>
        </w:tc>
        <w:tc>
          <w:tcPr>
            <w:tcW w:w="835" w:type="pct"/>
            <w:shd w:val="clear" w:color="auto" w:fill="auto"/>
          </w:tcPr>
          <w:p w14:paraId="6A35F88A" w14:textId="77777777" w:rsidR="003318A1" w:rsidRPr="00CC6AC4" w:rsidRDefault="00CC6AC4" w:rsidP="00CC6AC4">
            <w:pPr>
              <w:pStyle w:val="CompactoOE3"/>
              <w:spacing w:after="0"/>
              <w:rPr>
                <w:sz w:val="18"/>
              </w:rPr>
            </w:pPr>
            <w:r w:rsidRPr="00CC6AC4">
              <w:rPr>
                <w:sz w:val="18"/>
              </w:rPr>
              <w:t>Escena jugable</w:t>
            </w:r>
          </w:p>
        </w:tc>
        <w:tc>
          <w:tcPr>
            <w:tcW w:w="2964" w:type="pct"/>
            <w:shd w:val="clear" w:color="auto" w:fill="auto"/>
          </w:tcPr>
          <w:p w14:paraId="338CACB6" w14:textId="77777777" w:rsidR="003318A1" w:rsidRPr="00CC6AC4" w:rsidRDefault="00CC6AC4" w:rsidP="00CC6AC4">
            <w:pPr>
              <w:pStyle w:val="CompactoOE3"/>
              <w:spacing w:after="0"/>
              <w:rPr>
                <w:sz w:val="18"/>
              </w:rPr>
            </w:pPr>
            <w:r w:rsidRPr="00CC6AC4">
              <w:rPr>
                <w:sz w:val="18"/>
              </w:rPr>
              <w:t>El jugador, como Papá, reúne los materiales y después golpea y sopla</w:t>
            </w:r>
          </w:p>
        </w:tc>
      </w:tr>
      <w:tr w:rsidR="003318A1" w:rsidRPr="00CC6AC4" w14:paraId="642D58B1" w14:textId="77777777" w:rsidTr="00CC6AC4">
        <w:tc>
          <w:tcPr>
            <w:tcW w:w="1201" w:type="pct"/>
            <w:shd w:val="clear" w:color="auto" w:fill="auto"/>
          </w:tcPr>
          <w:p w14:paraId="13E24DCB" w14:textId="77777777" w:rsidR="003318A1" w:rsidRPr="00CC6AC4" w:rsidRDefault="00CC6AC4" w:rsidP="00CC6AC4">
            <w:pPr>
              <w:pStyle w:val="CompactoOE3"/>
              <w:spacing w:after="0"/>
              <w:rPr>
                <w:sz w:val="18"/>
              </w:rPr>
            </w:pPr>
            <w:r w:rsidRPr="00CC6AC4">
              <w:rPr>
                <w:sz w:val="18"/>
              </w:rPr>
              <w:t>Nacimiento del fuego</w:t>
            </w:r>
          </w:p>
        </w:tc>
        <w:tc>
          <w:tcPr>
            <w:tcW w:w="835" w:type="pct"/>
            <w:shd w:val="clear" w:color="auto" w:fill="auto"/>
          </w:tcPr>
          <w:p w14:paraId="6BCF25EE" w14:textId="77777777" w:rsidR="003318A1" w:rsidRPr="00CC6AC4" w:rsidRDefault="00CC6AC4" w:rsidP="00CC6AC4">
            <w:pPr>
              <w:pStyle w:val="CompactoOE3"/>
              <w:spacing w:after="0"/>
              <w:rPr>
                <w:sz w:val="18"/>
              </w:rPr>
            </w:pPr>
            <w:r w:rsidRPr="00CC6AC4">
              <w:rPr>
                <w:sz w:val="18"/>
              </w:rPr>
              <w:t>Narrativa</w:t>
            </w:r>
          </w:p>
        </w:tc>
        <w:tc>
          <w:tcPr>
            <w:tcW w:w="2964" w:type="pct"/>
            <w:shd w:val="clear" w:color="auto" w:fill="auto"/>
          </w:tcPr>
          <w:p w14:paraId="04EF1CB7" w14:textId="77777777" w:rsidR="003318A1" w:rsidRPr="00CC6AC4" w:rsidRDefault="00CC6AC4" w:rsidP="00CC6AC4">
            <w:pPr>
              <w:pStyle w:val="CompactoOE3"/>
              <w:spacing w:after="0"/>
              <w:rPr>
                <w:sz w:val="18"/>
              </w:rPr>
            </w:pPr>
            <w:r w:rsidRPr="00CC6AC4">
              <w:rPr>
                <w:sz w:val="18"/>
              </w:rPr>
              <w:t>La llama crece y Algoritm nombra la habilidad practicada</w:t>
            </w:r>
          </w:p>
        </w:tc>
      </w:tr>
      <w:tr w:rsidR="003318A1" w:rsidRPr="00CC6AC4" w14:paraId="7ACDE971" w14:textId="77777777" w:rsidTr="00CC6AC4">
        <w:tc>
          <w:tcPr>
            <w:tcW w:w="1201" w:type="pct"/>
            <w:shd w:val="clear" w:color="auto" w:fill="auto"/>
          </w:tcPr>
          <w:p w14:paraId="3AB071B1" w14:textId="77777777" w:rsidR="003318A1" w:rsidRPr="00CC6AC4" w:rsidRDefault="00CC6AC4" w:rsidP="00CC6AC4">
            <w:pPr>
              <w:pStyle w:val="CompactoOE3"/>
              <w:spacing w:after="0"/>
              <w:rPr>
                <w:sz w:val="18"/>
              </w:rPr>
            </w:pPr>
            <w:r w:rsidRPr="00CC6AC4">
              <w:rPr>
                <w:sz w:val="18"/>
              </w:rPr>
              <w:t>Resumen de fin de nivel</w:t>
            </w:r>
          </w:p>
        </w:tc>
        <w:tc>
          <w:tcPr>
            <w:tcW w:w="835" w:type="pct"/>
            <w:shd w:val="clear" w:color="auto" w:fill="auto"/>
          </w:tcPr>
          <w:p w14:paraId="1E0662A7" w14:textId="77777777" w:rsidR="003318A1" w:rsidRPr="00CC6AC4" w:rsidRDefault="00CC6AC4" w:rsidP="00CC6AC4">
            <w:pPr>
              <w:pStyle w:val="CompactoOE3"/>
              <w:spacing w:after="0"/>
              <w:rPr>
                <w:sz w:val="18"/>
              </w:rPr>
            </w:pPr>
            <w:r w:rsidRPr="00CC6AC4">
              <w:rPr>
                <w:sz w:val="18"/>
              </w:rPr>
              <w:t>Pantalla</w:t>
            </w:r>
          </w:p>
        </w:tc>
        <w:tc>
          <w:tcPr>
            <w:tcW w:w="2964" w:type="pct"/>
            <w:shd w:val="clear" w:color="auto" w:fill="auto"/>
          </w:tcPr>
          <w:p w14:paraId="760361DA" w14:textId="77777777" w:rsidR="003318A1" w:rsidRPr="00CC6AC4" w:rsidRDefault="00CC6AC4" w:rsidP="00CC6AC4">
            <w:pPr>
              <w:pStyle w:val="CompactoOE3"/>
              <w:spacing w:after="0"/>
              <w:rPr>
                <w:sz w:val="18"/>
              </w:rPr>
            </w:pPr>
            <w:r w:rsidRPr="00CC6AC4">
              <w:rPr>
                <w:sz w:val="18"/>
              </w:rPr>
              <w:t>Relato sin cifras; se desbloquea el Nivel 2</w:t>
            </w:r>
          </w:p>
        </w:tc>
      </w:tr>
    </w:tbl>
    <w:p w14:paraId="4881A0FE" w14:textId="77777777" w:rsidR="003318A1" w:rsidRDefault="00CC6AC4">
      <w:pPr>
        <w:pStyle w:val="PrimerprrafoOE3"/>
      </w:pPr>
      <w:r>
        <w:t>El asset de cada narrativa, su número de líneas y su destino al terminar figuran en la Tabla 4.11 (apartado 4.5). La escena del hallazgo termina con una intervención del guía que plantea el problema sin resolverlo: «Tienes las piedras y tienes las hojas. Sabes que algo puede pasar entre las tres cosas. Lo que no sabes todavía es cómo. ¿Desde dónde vas a intentarlo?». Las narrativas del nivel se ven a través de una capa de oscuridad cuya luz cambia con cada parada de cámara, y la fase jugable reutiliza esa m</w:t>
      </w:r>
      <w:r>
        <w:t>isma capa para mostrar el avance (apartado 4.2.4).</w:t>
      </w:r>
    </w:p>
    <w:p w14:paraId="3009FD60" w14:textId="77777777" w:rsidR="003318A1" w:rsidRDefault="00CC6AC4">
      <w:pPr>
        <w:pStyle w:val="Ttulo3"/>
      </w:pPr>
      <w:r>
        <w:t>4.2.2 El problema lógico</w:t>
      </w:r>
    </w:p>
    <w:p w14:paraId="0A4A2232" w14:textId="77777777" w:rsidR="003318A1" w:rsidRDefault="00CC6AC4">
      <w:pPr>
        <w:pStyle w:val="PrimerprrafoOE3"/>
      </w:pPr>
      <w:r>
        <w:t>El nivel plantea encender fuego con dos piedras y un montón de hojas secas sin saber de antemano cómo. El resultado de un golpe depende de dos variables que el jugador controla: la fuerza, en un deslizante graduado de 0 a 10, y la cercanía entre el sílex y el pedernal, en un segundo deslizante también graduado de 0 a 10. Solo una región estrecha de esa combinación produce una chispa que cae en las hojas. La fuerza debe quedar en la franja efectiva de 7 a 8, y las piedras deben encimarse 30 píxeles, con un m</w:t>
      </w:r>
      <w:r>
        <w:t>argen de 4, medidos sobre la pantalla de referencia de 1920 × 1080 antes del acercamiento; con los tamaños actuales de las piedras y las hojas, eso solo ocurre en la posición 5 de cercanía. Esos valores, los que propone el guion (Solución OE2, apartado 1.4.3.2), están en el contenido del nivel (</w:t>
      </w:r>
      <w:r>
        <w:rPr>
          <w:rStyle w:val="CdigoenlneaOE3"/>
        </w:rPr>
        <w:t>N1_Config</w:t>
      </w:r>
      <w:r>
        <w:t>) y no en el código (CT-05, RNF-18); validarlos jugando con estudiantes es el punto PG-06, que corresponde al objetivo específico 4 (apartado 10.5).</w:t>
      </w:r>
    </w:p>
    <w:p w14:paraId="590E953B" w14:textId="77777777" w:rsidR="003318A1" w:rsidRDefault="00CC6AC4">
      <w:pPr>
        <w:pStyle w:val="TextoOE3"/>
      </w:pPr>
      <w:r>
        <w:t>La región certera se descubre con un ciclo de hipótesis, experimento y observación, sin depender del azar. La hipótesis es la posición de los dos deslizantes, que puede cambiarse sin ningún efecto sobre el estado del reto (RF-15). El experimento es el botón «Golpear», que ejecuta la hipótesis vigente. La observación es el mensaje que describe lo ocurrido sin calificarlo, acompañado del rayo de la chispa cuando las piedras llegan a chocar con fuerza. Ese ciclo es la iteración que el nivel ejercita.</w:t>
      </w:r>
    </w:p>
    <w:p w14:paraId="1F7FD3B3" w14:textId="77777777" w:rsidR="003318A1" w:rsidRDefault="00CC6AC4">
      <w:pPr>
        <w:pStyle w:val="TextoOE3"/>
      </w:pPr>
      <w:r>
        <w:t xml:space="preserve">La depuración aparece en el orden con que el sistema evalúa cada golpe, primero la cercanía y después la fuerza. Si las piedras quedan antes del roce efectivo o demasiado </w:t>
      </w:r>
      <w:r>
        <w:lastRenderedPageBreak/>
        <w:t>encimadas, el golpe no prende con ninguna fuerza y el mensaje habla de las piedras; solo con el roce justo el mensaje pasa a describir el efecto de la fuerza. Cada mensaje indica también la dirección del desajuste: separadas o encimadas, demasiado suave o demasiado fuerte. Para quien lee con atención, un problema de dos variables se convierte de ese modo en dos problemas de una variable que se corrigen uno después del otro, primero lograr que las piedras choquen y luego ajustar la fuerza. La Tabla 4.3 muest</w:t>
      </w:r>
      <w:r>
        <w:t>ra la respuesta del sistema en cada caso.</w:t>
      </w:r>
    </w:p>
    <w:p w14:paraId="05E936A6" w14:textId="77777777" w:rsidR="003318A1" w:rsidRDefault="00CC6AC4" w:rsidP="00CC6AC4">
      <w:pPr>
        <w:pStyle w:val="TextoOE3"/>
        <w:keepNext/>
      </w:pPr>
      <w:r>
        <w:rPr>
          <w:b/>
          <w:bCs/>
        </w:rPr>
        <w:t>Tabla 4.3.</w:t>
      </w:r>
      <w:r>
        <w:t xml:space="preserve"> Resolución de un golpe según la cercanía y la fuerza.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51"/>
        <w:gridCol w:w="1375"/>
        <w:gridCol w:w="3566"/>
        <w:gridCol w:w="3270"/>
      </w:tblGrid>
      <w:tr w:rsidR="003318A1" w:rsidRPr="00CC6AC4" w14:paraId="430FB404" w14:textId="77777777" w:rsidTr="00CC6AC4">
        <w:trPr>
          <w:tblHeader/>
        </w:trPr>
        <w:tc>
          <w:tcPr>
            <w:tcW w:w="879" w:type="pct"/>
            <w:shd w:val="clear" w:color="auto" w:fill="D9D9D9"/>
          </w:tcPr>
          <w:p w14:paraId="5EE22FC1" w14:textId="77777777" w:rsidR="003318A1" w:rsidRPr="00CC6AC4" w:rsidRDefault="00CC6AC4" w:rsidP="00CC6AC4">
            <w:pPr>
              <w:pStyle w:val="CompactoOE3"/>
              <w:spacing w:after="0"/>
              <w:rPr>
                <w:b/>
                <w:sz w:val="18"/>
              </w:rPr>
            </w:pPr>
            <w:r w:rsidRPr="00CC6AC4">
              <w:rPr>
                <w:b/>
                <w:sz w:val="18"/>
              </w:rPr>
              <w:t>Piedras</w:t>
            </w:r>
          </w:p>
        </w:tc>
        <w:tc>
          <w:tcPr>
            <w:tcW w:w="690" w:type="pct"/>
            <w:shd w:val="clear" w:color="auto" w:fill="D9D9D9"/>
          </w:tcPr>
          <w:p w14:paraId="264EFAD2" w14:textId="77777777" w:rsidR="003318A1" w:rsidRPr="00CC6AC4" w:rsidRDefault="00CC6AC4" w:rsidP="00CC6AC4">
            <w:pPr>
              <w:pStyle w:val="CompactoOE3"/>
              <w:spacing w:after="0"/>
              <w:rPr>
                <w:b/>
                <w:sz w:val="18"/>
              </w:rPr>
            </w:pPr>
            <w:r w:rsidRPr="00CC6AC4">
              <w:rPr>
                <w:b/>
                <w:sz w:val="18"/>
              </w:rPr>
              <w:t>Fuerza</w:t>
            </w:r>
          </w:p>
        </w:tc>
        <w:tc>
          <w:tcPr>
            <w:tcW w:w="1790" w:type="pct"/>
            <w:shd w:val="clear" w:color="auto" w:fill="D9D9D9"/>
          </w:tcPr>
          <w:p w14:paraId="3EF91FDC" w14:textId="77777777" w:rsidR="003318A1" w:rsidRPr="00CC6AC4" w:rsidRDefault="00CC6AC4" w:rsidP="00CC6AC4">
            <w:pPr>
              <w:pStyle w:val="CompactoOE3"/>
              <w:spacing w:after="0"/>
              <w:rPr>
                <w:b/>
                <w:sz w:val="18"/>
              </w:rPr>
            </w:pPr>
            <w:r w:rsidRPr="00CC6AC4">
              <w:rPr>
                <w:b/>
                <w:sz w:val="18"/>
              </w:rPr>
              <w:t>Primer mensaje de la tablilla</w:t>
            </w:r>
          </w:p>
        </w:tc>
        <w:tc>
          <w:tcPr>
            <w:tcW w:w="1641" w:type="pct"/>
            <w:shd w:val="clear" w:color="auto" w:fill="D9D9D9"/>
          </w:tcPr>
          <w:p w14:paraId="7647FF07" w14:textId="77777777" w:rsidR="003318A1" w:rsidRPr="00CC6AC4" w:rsidRDefault="00CC6AC4" w:rsidP="00CC6AC4">
            <w:pPr>
              <w:pStyle w:val="CompactoOE3"/>
              <w:spacing w:after="0"/>
              <w:rPr>
                <w:b/>
                <w:sz w:val="18"/>
              </w:rPr>
            </w:pPr>
            <w:r w:rsidRPr="00CC6AC4">
              <w:rPr>
                <w:b/>
                <w:sz w:val="18"/>
              </w:rPr>
              <w:t>Efecto</w:t>
            </w:r>
          </w:p>
        </w:tc>
      </w:tr>
      <w:tr w:rsidR="003318A1" w:rsidRPr="00CC6AC4" w14:paraId="098BB272" w14:textId="77777777" w:rsidTr="00CC6AC4">
        <w:tc>
          <w:tcPr>
            <w:tcW w:w="879" w:type="pct"/>
            <w:shd w:val="clear" w:color="auto" w:fill="auto"/>
          </w:tcPr>
          <w:p w14:paraId="4C79DCB0" w14:textId="77777777" w:rsidR="003318A1" w:rsidRPr="00CC6AC4" w:rsidRDefault="00CC6AC4" w:rsidP="00CC6AC4">
            <w:pPr>
              <w:pStyle w:val="CompactoOE3"/>
              <w:spacing w:after="0"/>
              <w:rPr>
                <w:sz w:val="18"/>
              </w:rPr>
            </w:pPr>
            <w:r w:rsidRPr="00CC6AC4">
              <w:rPr>
                <w:sz w:val="18"/>
              </w:rPr>
              <w:t>Antes del roce</w:t>
            </w:r>
          </w:p>
        </w:tc>
        <w:tc>
          <w:tcPr>
            <w:tcW w:w="690" w:type="pct"/>
            <w:shd w:val="clear" w:color="auto" w:fill="auto"/>
          </w:tcPr>
          <w:p w14:paraId="7A14209A" w14:textId="77777777" w:rsidR="003318A1" w:rsidRPr="00CC6AC4" w:rsidRDefault="00CC6AC4" w:rsidP="00CC6AC4">
            <w:pPr>
              <w:pStyle w:val="CompactoOE3"/>
              <w:spacing w:after="0"/>
              <w:rPr>
                <w:sz w:val="18"/>
              </w:rPr>
            </w:pPr>
            <w:r w:rsidRPr="00CC6AC4">
              <w:rPr>
                <w:sz w:val="18"/>
              </w:rPr>
              <w:t>Cualquiera</w:t>
            </w:r>
          </w:p>
        </w:tc>
        <w:tc>
          <w:tcPr>
            <w:tcW w:w="1790" w:type="pct"/>
            <w:shd w:val="clear" w:color="auto" w:fill="auto"/>
          </w:tcPr>
          <w:p w14:paraId="7133BDE3" w14:textId="77777777" w:rsidR="003318A1" w:rsidRPr="00CC6AC4" w:rsidRDefault="00CC6AC4" w:rsidP="00CC6AC4">
            <w:pPr>
              <w:pStyle w:val="CompactoOE3"/>
              <w:spacing w:after="0"/>
              <w:rPr>
                <w:sz w:val="18"/>
              </w:rPr>
            </w:pPr>
            <w:r w:rsidRPr="00CC6AC4">
              <w:rPr>
                <w:sz w:val="18"/>
              </w:rPr>
              <w:t>«El sílex y el pedernal están separados…»</w:t>
            </w:r>
          </w:p>
        </w:tc>
        <w:tc>
          <w:tcPr>
            <w:tcW w:w="1641" w:type="pct"/>
            <w:shd w:val="clear" w:color="auto" w:fill="auto"/>
          </w:tcPr>
          <w:p w14:paraId="690896BD" w14:textId="77777777" w:rsidR="003318A1" w:rsidRPr="00CC6AC4" w:rsidRDefault="00CC6AC4" w:rsidP="00CC6AC4">
            <w:pPr>
              <w:pStyle w:val="CompactoOE3"/>
              <w:spacing w:after="0"/>
              <w:rPr>
                <w:sz w:val="18"/>
              </w:rPr>
            </w:pPr>
            <w:r w:rsidRPr="00CC6AC4">
              <w:rPr>
                <w:sz w:val="18"/>
              </w:rPr>
              <w:t>No efectivo; sin chispa</w:t>
            </w:r>
          </w:p>
        </w:tc>
      </w:tr>
      <w:tr w:rsidR="003318A1" w:rsidRPr="00CC6AC4" w14:paraId="22368197" w14:textId="77777777" w:rsidTr="00CC6AC4">
        <w:tc>
          <w:tcPr>
            <w:tcW w:w="879" w:type="pct"/>
            <w:shd w:val="clear" w:color="auto" w:fill="auto"/>
          </w:tcPr>
          <w:p w14:paraId="4F497476" w14:textId="77777777" w:rsidR="003318A1" w:rsidRPr="00CC6AC4" w:rsidRDefault="00CC6AC4" w:rsidP="00CC6AC4">
            <w:pPr>
              <w:pStyle w:val="CompactoOE3"/>
              <w:spacing w:after="0"/>
              <w:rPr>
                <w:sz w:val="18"/>
              </w:rPr>
            </w:pPr>
            <w:r w:rsidRPr="00CC6AC4">
              <w:rPr>
                <w:sz w:val="18"/>
              </w:rPr>
              <w:t>Encimadas de más</w:t>
            </w:r>
          </w:p>
        </w:tc>
        <w:tc>
          <w:tcPr>
            <w:tcW w:w="690" w:type="pct"/>
            <w:shd w:val="clear" w:color="auto" w:fill="auto"/>
          </w:tcPr>
          <w:p w14:paraId="5005C3C9" w14:textId="77777777" w:rsidR="003318A1" w:rsidRPr="00CC6AC4" w:rsidRDefault="00CC6AC4" w:rsidP="00CC6AC4">
            <w:pPr>
              <w:pStyle w:val="CompactoOE3"/>
              <w:spacing w:after="0"/>
              <w:rPr>
                <w:sz w:val="18"/>
              </w:rPr>
            </w:pPr>
            <w:r w:rsidRPr="00CC6AC4">
              <w:rPr>
                <w:sz w:val="18"/>
              </w:rPr>
              <w:t>Cualquiera</w:t>
            </w:r>
          </w:p>
        </w:tc>
        <w:tc>
          <w:tcPr>
            <w:tcW w:w="1790" w:type="pct"/>
            <w:shd w:val="clear" w:color="auto" w:fill="auto"/>
          </w:tcPr>
          <w:p w14:paraId="0834C599" w14:textId="77777777" w:rsidR="003318A1" w:rsidRPr="00CC6AC4" w:rsidRDefault="00CC6AC4" w:rsidP="00CC6AC4">
            <w:pPr>
              <w:pStyle w:val="CompactoOE3"/>
              <w:spacing w:after="0"/>
              <w:rPr>
                <w:sz w:val="18"/>
              </w:rPr>
            </w:pPr>
            <w:r w:rsidRPr="00CC6AC4">
              <w:rPr>
                <w:sz w:val="18"/>
              </w:rPr>
              <w:t>«Las piedras están tan encimadas que no chocan…»</w:t>
            </w:r>
          </w:p>
        </w:tc>
        <w:tc>
          <w:tcPr>
            <w:tcW w:w="1641" w:type="pct"/>
            <w:shd w:val="clear" w:color="auto" w:fill="auto"/>
          </w:tcPr>
          <w:p w14:paraId="6B8D2E4F" w14:textId="77777777" w:rsidR="003318A1" w:rsidRPr="00CC6AC4" w:rsidRDefault="00CC6AC4" w:rsidP="00CC6AC4">
            <w:pPr>
              <w:pStyle w:val="CompactoOE3"/>
              <w:spacing w:after="0"/>
              <w:rPr>
                <w:sz w:val="18"/>
              </w:rPr>
            </w:pPr>
            <w:r w:rsidRPr="00CC6AC4">
              <w:rPr>
                <w:sz w:val="18"/>
              </w:rPr>
              <w:t>No efectivo; sin chispa</w:t>
            </w:r>
          </w:p>
        </w:tc>
      </w:tr>
      <w:tr w:rsidR="003318A1" w:rsidRPr="00CC6AC4" w14:paraId="510693FD" w14:textId="77777777" w:rsidTr="00CC6AC4">
        <w:tc>
          <w:tcPr>
            <w:tcW w:w="879" w:type="pct"/>
            <w:shd w:val="clear" w:color="auto" w:fill="auto"/>
          </w:tcPr>
          <w:p w14:paraId="20163F1F" w14:textId="77777777" w:rsidR="003318A1" w:rsidRPr="00CC6AC4" w:rsidRDefault="00CC6AC4" w:rsidP="00CC6AC4">
            <w:pPr>
              <w:pStyle w:val="CompactoOE3"/>
              <w:spacing w:after="0"/>
              <w:rPr>
                <w:sz w:val="18"/>
              </w:rPr>
            </w:pPr>
            <w:r w:rsidRPr="00CC6AC4">
              <w:rPr>
                <w:sz w:val="18"/>
              </w:rPr>
              <w:t>Roce justo</w:t>
            </w:r>
          </w:p>
        </w:tc>
        <w:tc>
          <w:tcPr>
            <w:tcW w:w="690" w:type="pct"/>
            <w:shd w:val="clear" w:color="auto" w:fill="auto"/>
          </w:tcPr>
          <w:p w14:paraId="108043C2" w14:textId="77777777" w:rsidR="003318A1" w:rsidRPr="00CC6AC4" w:rsidRDefault="00CC6AC4" w:rsidP="00CC6AC4">
            <w:pPr>
              <w:pStyle w:val="CompactoOE3"/>
              <w:spacing w:after="0"/>
              <w:rPr>
                <w:sz w:val="18"/>
              </w:rPr>
            </w:pPr>
            <w:r w:rsidRPr="00CC6AC4">
              <w:rPr>
                <w:sz w:val="18"/>
              </w:rPr>
              <w:t>Suave</w:t>
            </w:r>
          </w:p>
        </w:tc>
        <w:tc>
          <w:tcPr>
            <w:tcW w:w="1790" w:type="pct"/>
            <w:shd w:val="clear" w:color="auto" w:fill="auto"/>
          </w:tcPr>
          <w:p w14:paraId="23B4257F" w14:textId="77777777" w:rsidR="003318A1" w:rsidRPr="00CC6AC4" w:rsidRDefault="00CC6AC4" w:rsidP="00CC6AC4">
            <w:pPr>
              <w:pStyle w:val="CompactoOE3"/>
              <w:spacing w:after="0"/>
              <w:rPr>
                <w:sz w:val="18"/>
              </w:rPr>
            </w:pPr>
            <w:r w:rsidRPr="00CC6AC4">
              <w:rPr>
                <w:sz w:val="18"/>
              </w:rPr>
              <w:t>«Las piedras apenas se rozan. No sale ninguna chispa.»</w:t>
            </w:r>
          </w:p>
        </w:tc>
        <w:tc>
          <w:tcPr>
            <w:tcW w:w="1641" w:type="pct"/>
            <w:shd w:val="clear" w:color="auto" w:fill="auto"/>
          </w:tcPr>
          <w:p w14:paraId="510F3F92" w14:textId="77777777" w:rsidR="003318A1" w:rsidRPr="00CC6AC4" w:rsidRDefault="00CC6AC4" w:rsidP="00CC6AC4">
            <w:pPr>
              <w:pStyle w:val="CompactoOE3"/>
              <w:spacing w:after="0"/>
              <w:rPr>
                <w:sz w:val="18"/>
              </w:rPr>
            </w:pPr>
            <w:r w:rsidRPr="00CC6AC4">
              <w:rPr>
                <w:sz w:val="18"/>
              </w:rPr>
              <w:t>No efectivo; sin chispa</w:t>
            </w:r>
          </w:p>
        </w:tc>
      </w:tr>
      <w:tr w:rsidR="003318A1" w:rsidRPr="00CC6AC4" w14:paraId="57A0DAA7" w14:textId="77777777" w:rsidTr="00CC6AC4">
        <w:tc>
          <w:tcPr>
            <w:tcW w:w="879" w:type="pct"/>
            <w:shd w:val="clear" w:color="auto" w:fill="auto"/>
          </w:tcPr>
          <w:p w14:paraId="0468237C" w14:textId="77777777" w:rsidR="003318A1" w:rsidRPr="00CC6AC4" w:rsidRDefault="00CC6AC4" w:rsidP="00CC6AC4">
            <w:pPr>
              <w:pStyle w:val="CompactoOE3"/>
              <w:spacing w:after="0"/>
              <w:rPr>
                <w:sz w:val="18"/>
              </w:rPr>
            </w:pPr>
            <w:r w:rsidRPr="00CC6AC4">
              <w:rPr>
                <w:sz w:val="18"/>
              </w:rPr>
              <w:t>Roce justo</w:t>
            </w:r>
          </w:p>
        </w:tc>
        <w:tc>
          <w:tcPr>
            <w:tcW w:w="690" w:type="pct"/>
            <w:shd w:val="clear" w:color="auto" w:fill="auto"/>
          </w:tcPr>
          <w:p w14:paraId="2A2605F8" w14:textId="77777777" w:rsidR="003318A1" w:rsidRPr="00CC6AC4" w:rsidRDefault="00CC6AC4" w:rsidP="00CC6AC4">
            <w:pPr>
              <w:pStyle w:val="CompactoOE3"/>
              <w:spacing w:after="0"/>
              <w:rPr>
                <w:sz w:val="18"/>
              </w:rPr>
            </w:pPr>
            <w:r w:rsidRPr="00CC6AC4">
              <w:rPr>
                <w:sz w:val="18"/>
              </w:rPr>
              <w:t>Fuerte</w:t>
            </w:r>
          </w:p>
        </w:tc>
        <w:tc>
          <w:tcPr>
            <w:tcW w:w="1790" w:type="pct"/>
            <w:shd w:val="clear" w:color="auto" w:fill="auto"/>
          </w:tcPr>
          <w:p w14:paraId="0FBFBE3C" w14:textId="77777777" w:rsidR="003318A1" w:rsidRPr="00CC6AC4" w:rsidRDefault="00CC6AC4" w:rsidP="00CC6AC4">
            <w:pPr>
              <w:pStyle w:val="CompactoOE3"/>
              <w:spacing w:after="0"/>
              <w:rPr>
                <w:sz w:val="18"/>
              </w:rPr>
            </w:pPr>
            <w:r w:rsidRPr="00CC6AC4">
              <w:rPr>
                <w:sz w:val="18"/>
              </w:rPr>
              <w:t>«Las piedras chocan con fuerza y las chispas saltan…»</w:t>
            </w:r>
          </w:p>
        </w:tc>
        <w:tc>
          <w:tcPr>
            <w:tcW w:w="1641" w:type="pct"/>
            <w:shd w:val="clear" w:color="auto" w:fill="auto"/>
          </w:tcPr>
          <w:p w14:paraId="49F1ADAE" w14:textId="77777777" w:rsidR="003318A1" w:rsidRPr="00CC6AC4" w:rsidRDefault="00CC6AC4" w:rsidP="00CC6AC4">
            <w:pPr>
              <w:pStyle w:val="CompactoOE3"/>
              <w:spacing w:after="0"/>
              <w:rPr>
                <w:sz w:val="18"/>
              </w:rPr>
            </w:pPr>
            <w:r w:rsidRPr="00CC6AC4">
              <w:rPr>
                <w:sz w:val="18"/>
              </w:rPr>
              <w:t>No efectivo; el rayo pasa del montón y se apaga en el aire</w:t>
            </w:r>
          </w:p>
        </w:tc>
      </w:tr>
      <w:tr w:rsidR="003318A1" w:rsidRPr="00CC6AC4" w14:paraId="3E54BA50" w14:textId="77777777" w:rsidTr="00CC6AC4">
        <w:tc>
          <w:tcPr>
            <w:tcW w:w="879" w:type="pct"/>
            <w:shd w:val="clear" w:color="auto" w:fill="auto"/>
          </w:tcPr>
          <w:p w14:paraId="50F12ED4" w14:textId="77777777" w:rsidR="003318A1" w:rsidRPr="00CC6AC4" w:rsidRDefault="00CC6AC4" w:rsidP="00CC6AC4">
            <w:pPr>
              <w:pStyle w:val="CompactoOE3"/>
              <w:spacing w:after="0"/>
              <w:rPr>
                <w:sz w:val="18"/>
              </w:rPr>
            </w:pPr>
            <w:r w:rsidRPr="00CC6AC4">
              <w:rPr>
                <w:sz w:val="18"/>
              </w:rPr>
              <w:t>Roce justo</w:t>
            </w:r>
          </w:p>
        </w:tc>
        <w:tc>
          <w:tcPr>
            <w:tcW w:w="690" w:type="pct"/>
            <w:shd w:val="clear" w:color="auto" w:fill="auto"/>
          </w:tcPr>
          <w:p w14:paraId="4F9E6603" w14:textId="77777777" w:rsidR="003318A1" w:rsidRPr="00CC6AC4" w:rsidRDefault="00CC6AC4" w:rsidP="00CC6AC4">
            <w:pPr>
              <w:pStyle w:val="CompactoOE3"/>
              <w:spacing w:after="0"/>
              <w:rPr>
                <w:sz w:val="18"/>
              </w:rPr>
            </w:pPr>
            <w:r w:rsidRPr="00CC6AC4">
              <w:rPr>
                <w:sz w:val="18"/>
              </w:rPr>
              <w:t>Efectiva</w:t>
            </w:r>
          </w:p>
        </w:tc>
        <w:tc>
          <w:tcPr>
            <w:tcW w:w="1790" w:type="pct"/>
            <w:shd w:val="clear" w:color="auto" w:fill="auto"/>
          </w:tcPr>
          <w:p w14:paraId="0ABC699E" w14:textId="77777777" w:rsidR="003318A1" w:rsidRPr="00CC6AC4" w:rsidRDefault="00CC6AC4" w:rsidP="00CC6AC4">
            <w:pPr>
              <w:pStyle w:val="CompactoOE3"/>
              <w:spacing w:after="0"/>
              <w:rPr>
                <w:sz w:val="18"/>
              </w:rPr>
            </w:pPr>
            <w:r w:rsidRPr="00CC6AC4">
              <w:rPr>
                <w:sz w:val="18"/>
              </w:rPr>
              <w:t>«Una chispa cae dentro de las hojas…»</w:t>
            </w:r>
          </w:p>
        </w:tc>
        <w:tc>
          <w:tcPr>
            <w:tcW w:w="1641" w:type="pct"/>
            <w:shd w:val="clear" w:color="auto" w:fill="auto"/>
          </w:tcPr>
          <w:p w14:paraId="792C94C8" w14:textId="77777777" w:rsidR="003318A1" w:rsidRPr="00CC6AC4" w:rsidRDefault="00CC6AC4" w:rsidP="00CC6AC4">
            <w:pPr>
              <w:pStyle w:val="CompactoOE3"/>
              <w:spacing w:after="0"/>
              <w:rPr>
                <w:sz w:val="18"/>
              </w:rPr>
            </w:pPr>
            <w:r w:rsidRPr="00CC6AC4">
              <w:rPr>
                <w:sz w:val="18"/>
              </w:rPr>
              <w:t>Suma uno; la luz sube; el rayo cae en las hojas</w:t>
            </w:r>
          </w:p>
        </w:tc>
      </w:tr>
    </w:tbl>
    <w:p w14:paraId="537C5A11" w14:textId="77777777" w:rsidR="003318A1" w:rsidRDefault="00CC6AC4">
      <w:pPr>
        <w:pStyle w:val="PrimerprrafoOE3"/>
      </w:pPr>
      <w:r>
        <w:t>Ningún intento no efectivo resta lo ganado antes.</w:t>
      </w:r>
    </w:p>
    <w:p w14:paraId="64981132" w14:textId="77777777" w:rsidR="003318A1" w:rsidRDefault="00CC6AC4">
      <w:pPr>
        <w:pStyle w:val="TextoOE3"/>
      </w:pPr>
      <w:r>
        <w:t>Cada caso no efectivo tiene una segunda formulación que aparece a partir del segundo fallo seguido, por ejemplo «Otra vez las piedras no llegan a tocarse. Sin choque no hay chispa.», y el registro evita repetir el mismo mensaje dos veces seguidas cuando existe alternativa (RF-18). Los doce mensajes del nivel están en el contenido (</w:t>
      </w:r>
      <w:r>
        <w:rPr>
          <w:rStyle w:val="CdigoenlneaOE3"/>
        </w:rPr>
        <w:t>N1_Mensajes</w:t>
      </w:r>
      <w:r>
        <w:t>) y ninguno contiene cifras (RF-17).</w:t>
      </w:r>
    </w:p>
    <w:p w14:paraId="38D88EE5" w14:textId="77777777" w:rsidR="003318A1" w:rsidRDefault="00CC6AC4">
      <w:pPr>
        <w:pStyle w:val="Ttulo3"/>
      </w:pPr>
      <w:r>
        <w:t>4.2.3 Qué hace el jugador, paso a paso</w:t>
      </w:r>
    </w:p>
    <w:p w14:paraId="66EEB7F6" w14:textId="77777777" w:rsidR="003318A1" w:rsidRDefault="00CC6AC4">
      <w:pPr>
        <w:pStyle w:val="PrimerprrafoOE3"/>
      </w:pPr>
      <w:r>
        <w:t>La fase jugable se desarrolla en tres momentos, cada uno asociado a un paso del guía: «Reunir», «Golpear» y «Soplar».</w:t>
      </w:r>
    </w:p>
    <w:p w14:paraId="6F145139" w14:textId="77777777" w:rsidR="003318A1" w:rsidRDefault="00CC6AC4">
      <w:pPr>
        <w:pStyle w:val="TextoOE3"/>
      </w:pPr>
      <w:r>
        <w:t>En el primer momento, «Reunir», al abrir la escena, la cueva vista desde arriba muestra a Papá junto al charco de luz del centro, a la familia apartada a un lado y siete piezas regadas por el suelo: cinco montoncitos de hojas, el sílex y el pedernal. Las piezas aparecen en posiciones y giros al azar, sin pisar la interfaz ni el centro de la pantalla, de modo que cada partida empieza distinta. La tablilla superior muestra la instrucción del guía: «Reúne todas las hojas y las dos piedras en el centro de la pa</w:t>
      </w:r>
      <w:r>
        <w:t xml:space="preserve">ntalla.» El jugador arrastra cada pieza con clic sostenido y la suelta donde quiere. Mientras quede alguna fuera del círculo de reunión no ocurre nada, sin reproche ni penalización (CP-02); si el jugador pide ayuda, el guía repite la instrucción y el círculo se dibuja en el suelo. Cuando la última pieza queda dentro, las piezas dejan de poder arrastrarse y la cámara se acerca al doble en 0,8 s, mientras las hojas </w:t>
      </w:r>
      <w:r>
        <w:lastRenderedPageBreak/>
        <w:t>convergen en un montón sobre el punto del fuego y las piedras se colocan a cada lado según el d</w:t>
      </w:r>
      <w:r>
        <w:t>eslizante de cercanía. Desde el primer cuadro del acercamiento las piedras se dibujan encima de las hojas y del montón; el deslizante de cercanía las desplaza sin alterar ese orden, de modo que nunca quedan tapadas (corrección del 01/10/2026). La Figura 4.1 muestra el inicio de este momento.</w:t>
      </w:r>
    </w:p>
    <w:p w14:paraId="797CF762" w14:textId="77777777" w:rsidR="003318A1" w:rsidRDefault="00CC6AC4">
      <w:pPr>
        <w:pStyle w:val="FiguraOE3"/>
      </w:pPr>
      <w:r>
        <w:rPr>
          <w:noProof/>
        </w:rPr>
        <w:drawing>
          <wp:inline distT="0" distB="0" distL="0" distR="0" wp14:anchorId="3107EE23" wp14:editId="18477BAD">
            <wp:extent cx="5759999" cy="3239999"/>
            <wp:effectExtent l="0" t="0" r="0" b="0"/>
            <wp:docPr id="13" name="Picture" descr="Figura 4.1. Inicio de la fase jugable del Nivel 1: las hojas, el sílex y el pedernal están regados por la cueva vista desde arriba, con Papá a un lado del círculo de luz central y el resto de la familia al otro; la tablilla superior pide «Reúne todas las hojas y las dos piedras en el centro de la pantalla.» y el botón de ayuda, arriba a la izquierda, lleva la figura de fuego de Algoritm."/>
            <wp:cNvGraphicFramePr/>
            <a:graphic xmlns:a="http://schemas.openxmlformats.org/drawingml/2006/main">
              <a:graphicData uri="http://schemas.openxmlformats.org/drawingml/2006/picture">
                <pic:pic xmlns:pic="http://schemas.openxmlformats.org/drawingml/2006/picture">
                  <pic:nvPicPr>
                    <pic:cNvPr id="14" name="Picture" descr="fig/fig-04a-1-reunir.jpg"/>
                    <pic:cNvPicPr>
                      <a:picLocks noChangeAspect="1" noChangeArrowheads="1"/>
                    </pic:cNvPicPr>
                  </pic:nvPicPr>
                  <pic:blipFill>
                    <a:blip r:embed="rId8"/>
                    <a:stretch>
                      <a:fillRect/>
                    </a:stretch>
                  </pic:blipFill>
                  <pic:spPr bwMode="auto">
                    <a:xfrm>
                      <a:off x="0" y="0"/>
                      <a:ext cx="5759999" cy="3239999"/>
                    </a:xfrm>
                    <a:prstGeom prst="rect">
                      <a:avLst/>
                    </a:prstGeom>
                    <a:noFill/>
                    <a:ln w="9525">
                      <a:noFill/>
                      <a:headEnd/>
                      <a:tailEnd/>
                    </a:ln>
                  </pic:spPr>
                </pic:pic>
              </a:graphicData>
            </a:graphic>
          </wp:inline>
        </w:drawing>
      </w:r>
    </w:p>
    <w:p w14:paraId="4A2B5839" w14:textId="77777777" w:rsidR="003318A1" w:rsidRDefault="00CC6AC4">
      <w:pPr>
        <w:pStyle w:val="LeyendadefiguraOE3"/>
      </w:pPr>
      <w:r>
        <w:t>Figura 4.1. Inicio de la fase jugable del Nivel 1: las hojas, el sílex y el pedernal están regados por la cueva vista desde arriba, con Papá a un lado del círculo de luz central y el resto de la familia al otro; la tablilla superior pide «Reúne todas las hojas y las dos piedras en el centro de la pantalla.» y el botón de ayuda, arriba a la izquierda, lleva la figura de fuego de Algoritm.</w:t>
      </w:r>
    </w:p>
    <w:p w14:paraId="7BE452A7" w14:textId="77777777" w:rsidR="003318A1" w:rsidRDefault="00CC6AC4">
      <w:pPr>
        <w:pStyle w:val="PrimerprrafoOE3"/>
      </w:pPr>
      <w:r>
        <w:t>En el segundo, «Golpear», tras el acercamiento aparece la interfaz de encendido y el guía cambia de paso: «Elige la fuerza y qué tan cerca van las piedras, y golpea para hacer chispas.» El deslizante de fuerza es vertical, a la derecha, con los rótulos «Fuerte», «Fuerza del golpe» y «Suave»; su asa crece y pasa del azul al rojo a medida que aumenta la fuerza, así que el valor se lee por el tamaño además de por el color (RNF-19). El deslizante de cercanía es horizontal, con los rótulos «Lejos» y «Cerca», y d</w:t>
      </w:r>
      <w:r>
        <w:t>esplaza las piedras sobre el montón en cuanto se mueve, de modo que el jugador ve su hipótesis antes de ponerla a prueba. Ninguno de los dos ejecuta un golpe (RF-15). Al accionar «Golpear», Papá golpea las piedras y el resultado se escribe en la tablilla según la Tabla 4.3. El choque solo se oye cuando las piedras se tocan, más fuerte cuanto más encimadas, y la chispa suena únicamente en el golpe efectivo; no existe un sonido de error, y tras un golpe sin chispa Papá hace un gesto de ánimo en lugar de mostr</w:t>
      </w:r>
      <w:r>
        <w:t>ar abatimiento (apartados 7.2 y 7.3). La Figura 4.2 muestra la interfaz de este momento.</w:t>
      </w:r>
    </w:p>
    <w:p w14:paraId="0143C99B" w14:textId="77777777" w:rsidR="003318A1" w:rsidRDefault="00CC6AC4">
      <w:pPr>
        <w:pStyle w:val="TextoOE3"/>
      </w:pPr>
      <w:r>
        <w:t xml:space="preserve">Cuando las piedras chocan en el roce justo con fuerza suficiente, la chispa se ve como un solo rayo de color </w:t>
      </w:r>
      <w:r>
        <w:rPr>
          <w:rStyle w:val="CdigoenlneaOE3"/>
        </w:rPr>
        <w:t>#FFE9A8</w:t>
      </w:r>
      <w:r>
        <w:t xml:space="preserve"> que nace en el punto del golpe y sale en una dirección al azar (INC-119). En el golpe efectivo el rayo se dirige a la mitad de abajo y cae sobre las hojas, a </w:t>
      </w:r>
      <w:r>
        <w:lastRenderedPageBreak/>
        <w:t xml:space="preserve">una distancia de entre 0,205 y 0,22 del lado del montón, nunca sobre una piedra; su brillo dura 0,2 s por cada golpe efectivo acumulado, hasta el tercero, así que se alarga con el avance. Con fuerza de más el rayo es largo, se dirige a la mitad de arriba, pasa del montón y se apaga en el aire en 0,35 s, por debajo de la tablilla. Los dos rayos </w:t>
      </w:r>
      <w:r>
        <w:t>comparten trazo y color, porque un color de alerta convertiría el golpe de más en una marca de error (CP-02). El golpe suave y las piedras mal puestas no producen chispa. La chispa se hizo visible el 30/09/2026 (INC-68) y tomó la forma de rayo el 01/10/2026, con alcances fijados al implementar la decisión del acta D10 sobre el dibujo real del montón.</w:t>
      </w:r>
    </w:p>
    <w:p w14:paraId="2099F961" w14:textId="77777777" w:rsidR="003318A1" w:rsidRDefault="00CC6AC4">
      <w:pPr>
        <w:pStyle w:val="FiguraOE3"/>
      </w:pPr>
      <w:r>
        <w:rPr>
          <w:noProof/>
        </w:rPr>
        <w:drawing>
          <wp:inline distT="0" distB="0" distL="0" distR="0" wp14:anchorId="09604FDA" wp14:editId="4EE413EB">
            <wp:extent cx="5759999" cy="3239999"/>
            <wp:effectExtent l="0" t="0" r="0" b="0"/>
            <wp:docPr id="16" name="Picture" descr="Figura 4.2. Interfaz de encendido del Nivel 1 tras el primer golpe efectivo, antes de la convergencia: los deslizantes de fuerza (vertical, de «Suave» a «Fuerte») y de cercanía (horizontal, de «Lejos» a «Cerca») representan la hipótesis, las piedras se ven sobre el montón de hojas y la tablilla describe lo ocurrido («Una chispa cae dentro de las hojas. Brilla un instante y se apaga.»). «Golpear» pone a prueba la hipótesis y «Soplar» sigue atenuado y con candado, un doble indicador que no depende solo del color."/>
            <wp:cNvGraphicFramePr/>
            <a:graphic xmlns:a="http://schemas.openxmlformats.org/drawingml/2006/main">
              <a:graphicData uri="http://schemas.openxmlformats.org/drawingml/2006/picture">
                <pic:pic xmlns:pic="http://schemas.openxmlformats.org/drawingml/2006/picture">
                  <pic:nvPicPr>
                    <pic:cNvPr id="17" name="Picture" descr="fig/fig-04a-2-encendido.jpg"/>
                    <pic:cNvPicPr>
                      <a:picLocks noChangeAspect="1" noChangeArrowheads="1"/>
                    </pic:cNvPicPr>
                  </pic:nvPicPr>
                  <pic:blipFill>
                    <a:blip r:embed="rId9"/>
                    <a:stretch>
                      <a:fillRect/>
                    </a:stretch>
                  </pic:blipFill>
                  <pic:spPr bwMode="auto">
                    <a:xfrm>
                      <a:off x="0" y="0"/>
                      <a:ext cx="5759999" cy="3239999"/>
                    </a:xfrm>
                    <a:prstGeom prst="rect">
                      <a:avLst/>
                    </a:prstGeom>
                    <a:noFill/>
                    <a:ln w="9525">
                      <a:noFill/>
                      <a:headEnd/>
                      <a:tailEnd/>
                    </a:ln>
                  </pic:spPr>
                </pic:pic>
              </a:graphicData>
            </a:graphic>
          </wp:inline>
        </w:drawing>
      </w:r>
    </w:p>
    <w:p w14:paraId="4E00CF50" w14:textId="77777777" w:rsidR="003318A1" w:rsidRDefault="00CC6AC4">
      <w:pPr>
        <w:pStyle w:val="LeyendadefiguraOE3"/>
      </w:pPr>
      <w:r>
        <w:t>Figura 4.2. Interfaz de encendido del Nivel 1 tras el primer golpe efectivo, antes de la convergencia: los deslizantes de fuerza (vertical, de «Suave» a «Fuerte») y de cercanía (horizontal, de «Lejos» a «Cerca») representan la hipótesis, las piedras se ven sobre el montón de hojas y la tablilla describe lo ocurrido («Una chispa cae dentro de las hojas. Brilla un instante y se apaga.»). «Golpear» pone a prueba la hipótesis y «Soplar» sigue atenuado y con candado, un doble indicador que no depende solo del co</w:t>
      </w:r>
      <w:r>
        <w:t>lor.</w:t>
      </w:r>
    </w:p>
    <w:p w14:paraId="101E0393" w14:textId="77777777" w:rsidR="003318A1" w:rsidRDefault="00CC6AC4">
      <w:pPr>
        <w:pStyle w:val="PrimerprrafoOE3"/>
      </w:pPr>
      <w:r>
        <w:t xml:space="preserve">En el tercero, «Soplar», el botón del mismo nombre permanece atenuado y con un candado hasta que el jugador acumula tres golpes efectivos, el mínimo configurado en el nivel (RF-19); accionarlo antes no produce ningún mensaje de error. Con el tercer golpe efectivo la tablilla describe que «un hilo de humo sube despacio, como si la cueva estuviera suspirando» y el montón empieza a humear: un hilo fino nace en el punto del golpe, entre las hojas y las piedras, y no sube más alto que medio montón, como pide el </w:t>
      </w:r>
      <w:r>
        <w:t>estado de convergencia del flujo del guion (Solución OE2, apartado 1.4.3.5, fila E6; INC-47). Desde ese momento el montón no deja de humear, el botón se habilita y el guía pasa al paso «Soplar», cuya instrucción, «Sopla despacio sobre el montón de hojas para avivar el humo.», repite el botón de ayuda. Una vez habilitado, «Soplar» no vuelve a bloquearse aunque el jugador siga golpeando y falle (INC-32).</w:t>
      </w:r>
    </w:p>
    <w:p w14:paraId="6A7BCF8E" w14:textId="77777777" w:rsidR="003318A1" w:rsidRDefault="00CC6AC4">
      <w:pPr>
        <w:pStyle w:val="Ttulo3"/>
      </w:pPr>
      <w:r>
        <w:t>4.2.4 Retroalimentación e iluminación sin derrota</w:t>
      </w:r>
    </w:p>
    <w:p w14:paraId="2AD65A6C" w14:textId="77777777" w:rsidR="003318A1" w:rsidRDefault="00CC6AC4">
      <w:pPr>
        <w:pStyle w:val="PrimerprrafoOE3"/>
      </w:pPr>
      <w:r>
        <w:lastRenderedPageBreak/>
        <w:t>La retroalimentación del nivel combina la tablilla superior, que muestra el último mensaje en lenguaje narrativo, sin cifras ni juicios de valor (RF-17), lo que ocurre en la escena (las piedras que se mueven con el deslizante, el rayo, el humo, los sonidos del choque y de la chispa y el gesto de Papá) y la luz de la cueva (RF-21). La escena arranca en penumbra, con un único charco de luz cálida sobre el punto del fuego; cada golpe efectivo aclara el fondo un escalón de un cuarto del recorrido entre los valo</w:t>
      </w:r>
      <w:r>
        <w:t>res mínimo y máximo configurados, de modo que con los tres golpes efectivos mínimos la cueva queda en tres cuartos de ese recorrido, y el último tramo llega con el nacimiento del fuego. Los golpes efectivos acumulados, y con ellos la luz ganada, nunca se reducen por un fallo posterior, conforme a la regla del guion de que lo ganado permanece (Solución OE2, apartado 1.4.3.6; CP-02). El acta D04 (09/09/2026) fijó el papel de la luz: «la iluminación nunca es el único canal por el que el juego informa del avanc</w:t>
      </w:r>
      <w:r>
        <w:t>e: acompaña a la retroalimentación, no la sustituye». Cada golpe efectivo cambia la luz en un solo paso, el rayo hace un único barrido de la cola a la cabeza sin volver, y el acercamiento de la cámara, la subida del humo y el encendido final son barridos continuos; ninguno produce parpadeos ni destellos de alta frecuencia (RNF-21).</w:t>
      </w:r>
    </w:p>
    <w:p w14:paraId="7C57A0EC" w14:textId="77777777" w:rsidR="003318A1" w:rsidRDefault="00CC6AC4">
      <w:pPr>
        <w:pStyle w:val="TextoOE3"/>
      </w:pPr>
      <w:r>
        <w:t>Ningún resultado del nivel termina la partida. Los intentos son ilimitados, no hay contador de derrota y el único efecto de un fallo sobre el reto es sumar a la racha de fallos consecutivos, que activa la segunda formulación del mensaje y la pista del guía (RF-18). Cada golpe alimenta en segundo plano los indicadores de desempeño del perfil (intentos, errores corregidos, pasos utilizados y tiempo de resolución), que no se muestran al estudiante y solo aparecen en el informe del docente (RF-45, RF-46; aparta</w:t>
      </w:r>
      <w:r>
        <w:t>do 6.4).</w:t>
      </w:r>
    </w:p>
    <w:p w14:paraId="48C566B5" w14:textId="77777777" w:rsidR="003318A1" w:rsidRDefault="00CC6AC4">
      <w:pPr>
        <w:pStyle w:val="Ttulo3"/>
      </w:pPr>
      <w:r>
        <w:t>4.2.5 La ayuda del guía</w:t>
      </w:r>
    </w:p>
    <w:p w14:paraId="58021A06" w14:textId="77777777" w:rsidR="003318A1" w:rsidRDefault="00CC6AC4">
      <w:pPr>
        <w:pStyle w:val="PrimerprrafoOE3"/>
      </w:pPr>
      <w:r>
        <w:t>El botón de ayuda está visible durante toda la escena, arriba a la izquierda, como un círculo con la figura de fuego de Algoritm. Pulsarlo escribe en la tablilla la instrucción del paso activo sin alterar el estado de la partida ni contar como intento (RF-13), y mientras se reúnen las piezas dibuja además el círculo donde deben quedar; no abre ningún cuadro que haya que cerrar (INC-63). El paso activo avanza de «Reunir» a «Golpear» al terminar el acercamiento, y de «Golpear» a «Soplar» al alcanzar la conver</w:t>
      </w:r>
      <w:r>
        <w:t xml:space="preserve">gencia. Si el jugador falla tres golpes seguidos, la tablilla muestra por sí sola, en lugar del mensaje del golpe, la pista del paso, que orienta con una pregunta y no nombra los valores correctos (CP-06): «Las chispas dependen de cómo chocan las piedras: de la fuerza y de qué tan juntas están. ¿Qué cambiarías antes del próximo golpe?» Tras la convergencia la pista pasa a ser «El humo ya está ahí. ¿Está todo junto y cerca? ¿Qué le falta para volverse llama?». Después de ofrecer la pista la cuenta de fallos </w:t>
      </w:r>
      <w:r>
        <w:t>se reinicia, y un golpe efectivo también la reinicia.</w:t>
      </w:r>
    </w:p>
    <w:p w14:paraId="63AD4413" w14:textId="77777777" w:rsidR="003318A1" w:rsidRDefault="00CC6AC4">
      <w:pPr>
        <w:pStyle w:val="TextoOE3"/>
      </w:pPr>
      <w:r>
        <w:t>En este nivel el botón pulsa de forma continua desde que se abre la escena, con una escala que va de 1 a 1,06 en ciclos de 2,2 s (</w:t>
      </w:r>
      <w:r>
        <w:rPr>
          <w:rStyle w:val="CdigoenlneaOE3"/>
        </w:rPr>
        <w:t>ui_pulso_pista</w:t>
      </w:r>
      <w:r>
        <w:t>). El pulso es propio del Nivel 1: en los Niveles 2 y 3 el botón no pulsa, como lo describe la dirección de arte del proyecto.</w:t>
      </w:r>
    </w:p>
    <w:p w14:paraId="09197C53" w14:textId="77777777" w:rsidR="003318A1" w:rsidRDefault="00CC6AC4">
      <w:pPr>
        <w:pStyle w:val="Ttulo3"/>
      </w:pPr>
      <w:r>
        <w:t>4.2.6 Resolución y cierre reflexivo</w:t>
      </w:r>
    </w:p>
    <w:p w14:paraId="31C33373" w14:textId="77777777" w:rsidR="003318A1" w:rsidRDefault="00CC6AC4">
      <w:pPr>
        <w:pStyle w:val="PrimerprrafoOE3"/>
      </w:pPr>
      <w:r>
        <w:lastRenderedPageBreak/>
        <w:t>Al accionar «Soplar», los mandos del encendido dejan de responder hasta que termina el nivel. «Soplar» y «Golpear» se atenúan en un fundido de 0,1 s, y los dos deslizantes, con su asa, su riel y los rótulos «Lejos» y «Cerca», quedan a media opacidad; ninguno lleva candado, porque no señalan una espera ni un error (CP-02). Esta corrección, del 01/10/2026, impide que un segundo «Soplar» relance el encendido o cierre el nivel dos veces, y que un golpe tardío ponga la chispa sobre la llama. La tablilla describe</w:t>
      </w:r>
      <w:r>
        <w:t xml:space="preserve"> que «el humo se abre» y que «algo naranja tiembla entre las hojas»; Papá sopla y se queda arrodillado; una llama animada prende sobre el montón, las hojas se queman desde el centro hacia afuera durante 3,5 s, se suma el sonido de la hoguera y la cueva alcanza su iluminación completa en un solo barrido (RF-20, RF-21). Mientras la llama crece, el humo sube con ella hasta su corona, por detrás, y se reduce a 0,6 de su tamaño con el mismo avance que el quemado; la tablilla queda por encima del humo y se lee en</w:t>
      </w:r>
      <w:r>
        <w:t>tera (RNF-03). Al terminar, el juego funde a negro y pasa a la escena narrativa del nacimiento del fuego (apartado 3.3).</w:t>
      </w:r>
    </w:p>
    <w:p w14:paraId="28999E91" w14:textId="77777777" w:rsidR="003318A1" w:rsidRDefault="00CC6AC4">
      <w:pPr>
        <w:pStyle w:val="TextoOE3"/>
      </w:pPr>
      <w:r>
        <w:t>En esa escena Algoritm aparece hecho de fuego y nombra la habilidad practicada relacionándola con lo que el jugador acaba de hacer (RF-12, CP-07): «Y algo más. La primera vez no funcionó, ni la segunda. Cambiaste la fuerza, volviste a probar y miraste qué pasaba cada vez.» y «Eso tiene nombre: se llama iterar. Probar, mirar el resultado y ajustar.» (Figura 4.3). Le sigue el resumen de fin de nivel, un relato sin cifras de lo que hizo el estudiante, por ejemplo «Cuando algo no funcionó, cambiaste la fuerza o</w:t>
      </w:r>
      <w:r>
        <w:t xml:space="preserve"> el sitio y volviste a intentar.», que vuelve a nombrar la habilidad, esta vez como «probar y ajustar» (CP-03, RF-45). Al mostrarse ese resumen se confirma la fase, se desbloquea el Nivel 2 y se guarda el progreso (RF-03, RF-04; INC-74). El desbloqueo va después del cierre porque, para una escena de cierre, «ya vista» significa que el nivel siguiente está desbloqueado; con ese orden, la primera vez el cierre se lee entero y no puede omitirse (apartado 6.3).</w:t>
      </w:r>
    </w:p>
    <w:p w14:paraId="2864E7B6" w14:textId="77777777" w:rsidR="003318A1" w:rsidRDefault="00CC6AC4">
      <w:pPr>
        <w:pStyle w:val="FiguraOE3"/>
      </w:pPr>
      <w:r>
        <w:rPr>
          <w:noProof/>
        </w:rPr>
        <w:lastRenderedPageBreak/>
        <w:drawing>
          <wp:inline distT="0" distB="0" distL="0" distR="0" wp14:anchorId="1EDD0147" wp14:editId="1F86D1A5">
            <wp:extent cx="5759999" cy="3239999"/>
            <wp:effectExtent l="0" t="0" r="0" b="0"/>
            <wp:docPr id="19" name="Picture" descr="Figura 4.3. Cierre reflexivo del Nivel 1 (N1_NacimientoDelFuego): Algoritm, en su forma de fuego, sobre las brasas de la hoguera recién encendida, de la que sube humo, nombra la iteración ante la familia reunida («Eso tiene nombre: se llama iterar. Probar, mirar el resultado y ajustar.»)."/>
            <wp:cNvGraphicFramePr/>
            <a:graphic xmlns:a="http://schemas.openxmlformats.org/drawingml/2006/main">
              <a:graphicData uri="http://schemas.openxmlformats.org/drawingml/2006/picture">
                <pic:pic xmlns:pic="http://schemas.openxmlformats.org/drawingml/2006/picture">
                  <pic:nvPicPr>
                    <pic:cNvPr id="20" name="Picture" descr="fig/fig-04a-3-cierre-iterar.jpg"/>
                    <pic:cNvPicPr>
                      <a:picLocks noChangeAspect="1" noChangeArrowheads="1"/>
                    </pic:cNvPicPr>
                  </pic:nvPicPr>
                  <pic:blipFill>
                    <a:blip r:embed="rId10"/>
                    <a:stretch>
                      <a:fillRect/>
                    </a:stretch>
                  </pic:blipFill>
                  <pic:spPr bwMode="auto">
                    <a:xfrm>
                      <a:off x="0" y="0"/>
                      <a:ext cx="5759999" cy="3239999"/>
                    </a:xfrm>
                    <a:prstGeom prst="rect">
                      <a:avLst/>
                    </a:prstGeom>
                    <a:noFill/>
                    <a:ln w="9525">
                      <a:noFill/>
                      <a:headEnd/>
                      <a:tailEnd/>
                    </a:ln>
                  </pic:spPr>
                </pic:pic>
              </a:graphicData>
            </a:graphic>
          </wp:inline>
        </w:drawing>
      </w:r>
    </w:p>
    <w:p w14:paraId="4219EC16" w14:textId="77777777" w:rsidR="003318A1" w:rsidRDefault="00CC6AC4">
      <w:pPr>
        <w:pStyle w:val="LeyendadefiguraOE3"/>
      </w:pPr>
      <w:r>
        <w:t>Figura 4.3. Cierre reflexivo del Nivel 1 (</w:t>
      </w:r>
      <w:r>
        <w:rPr>
          <w:rStyle w:val="CdigoenlneaOE3"/>
        </w:rPr>
        <w:t>N1_NacimientoDelFuego</w:t>
      </w:r>
      <w:r>
        <w:t>): Algoritm, en su forma de fuego, sobre las brasas de la hoguera recién encendida, de la que sube humo, nombra la iteración ante la familia reunida («Eso tiene nombre: se llama iterar. Probar, mirar el resultado y ajustar.»).</w:t>
      </w:r>
    </w:p>
    <w:p w14:paraId="7782DFF4" w14:textId="77777777" w:rsidR="003318A1" w:rsidRDefault="00CC6AC4">
      <w:pPr>
        <w:pStyle w:val="Ttulo3"/>
      </w:pPr>
      <w:r>
        <w:t>4.2.7 Correspondencia con los requerimientos RF-13 a RF-21</w:t>
      </w:r>
    </w:p>
    <w:p w14:paraId="72D69D48" w14:textId="77777777" w:rsidR="003318A1" w:rsidRDefault="00CC6AC4">
      <w:pPr>
        <w:pStyle w:val="PrimerprrafoOE3"/>
      </w:pPr>
      <w:r>
        <w:t xml:space="preserve">El Módulo C de la Solución OE1 (apartado 3.3) agrupa los requerimientos propios del Nivel 1, RF-14 a RF-21, y el RF-13 del andamiaje se aplica a él como a toda escena jugable. La Tabla 4.4 relaciona cada requerimiento, identificado por su nombre vigente en OE1, con su implementación y con el número de métodos de prueba de los assemblies de prueba del nivel, EditMode y PlayMode, que lo nombran. Esos métodos suman 57. Entre ellos, </w:t>
      </w:r>
      <w:r>
        <w:rPr>
          <w:rStyle w:val="CdigoenlneaOE3"/>
        </w:rPr>
        <w:t>FireLevel_RF21_IluminacionSubeUnEscalonPorGolpeEfectivo</w:t>
      </w:r>
      <w:r>
        <w:t xml:space="preserve"> comprueba con aserciones los tres escalones de luz, que la convergencia no alcanza todavía la luz máxima y que esta llega tras soplar, y deja además una captura de la iluminación completa para revisión visual. La trazabilidad completa se presenta en el capítulo 9 y en el Anexo A, que cuenta también las pruebas de otros módulos; como a RF-13, RF-17 y RF-20 los nombran además pruebas del andamiaje, de la interfaz o de los otros dos niveles, sus cifras en</w:t>
      </w:r>
      <w:r>
        <w:t xml:space="preserve"> el anexo son mayores que las de la Tabla 4.4.</w:t>
      </w:r>
    </w:p>
    <w:p w14:paraId="2E5CC6EC" w14:textId="77777777" w:rsidR="003318A1" w:rsidRDefault="00CC6AC4" w:rsidP="00CC6AC4">
      <w:pPr>
        <w:pStyle w:val="TextoOE3"/>
        <w:keepNext/>
      </w:pPr>
      <w:r>
        <w:rPr>
          <w:b/>
          <w:bCs/>
        </w:rPr>
        <w:t>Tabla 4.4.</w:t>
      </w:r>
      <w:r>
        <w:t xml:space="preserve"> Requerimientos del Nivel 1 frente a su implementación.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11"/>
        <w:gridCol w:w="3174"/>
        <w:gridCol w:w="4967"/>
        <w:gridCol w:w="1110"/>
      </w:tblGrid>
      <w:tr w:rsidR="003318A1" w:rsidRPr="00CC6AC4" w14:paraId="0D5CA614" w14:textId="77777777" w:rsidTr="00CC6AC4">
        <w:trPr>
          <w:tblHeader/>
        </w:trPr>
        <w:tc>
          <w:tcPr>
            <w:tcW w:w="357" w:type="pct"/>
            <w:shd w:val="clear" w:color="auto" w:fill="D9D9D9"/>
          </w:tcPr>
          <w:p w14:paraId="384817A3" w14:textId="77777777" w:rsidR="003318A1" w:rsidRPr="00CC6AC4" w:rsidRDefault="00CC6AC4" w:rsidP="00CC6AC4">
            <w:pPr>
              <w:pStyle w:val="CompactoOE3"/>
              <w:spacing w:after="0"/>
              <w:rPr>
                <w:b/>
                <w:sz w:val="18"/>
              </w:rPr>
            </w:pPr>
            <w:r w:rsidRPr="00CC6AC4">
              <w:rPr>
                <w:b/>
                <w:sz w:val="18"/>
              </w:rPr>
              <w:t>RF</w:t>
            </w:r>
          </w:p>
        </w:tc>
        <w:tc>
          <w:tcPr>
            <w:tcW w:w="1593" w:type="pct"/>
            <w:shd w:val="clear" w:color="auto" w:fill="D9D9D9"/>
          </w:tcPr>
          <w:p w14:paraId="40BFA221" w14:textId="77777777" w:rsidR="003318A1" w:rsidRPr="00CC6AC4" w:rsidRDefault="00CC6AC4" w:rsidP="00CC6AC4">
            <w:pPr>
              <w:pStyle w:val="CompactoOE3"/>
              <w:spacing w:after="0"/>
              <w:rPr>
                <w:b/>
                <w:sz w:val="18"/>
              </w:rPr>
            </w:pPr>
            <w:r w:rsidRPr="00CC6AC4">
              <w:rPr>
                <w:b/>
                <w:sz w:val="18"/>
              </w:rPr>
              <w:t>Nombre en OE1</w:t>
            </w:r>
          </w:p>
        </w:tc>
        <w:tc>
          <w:tcPr>
            <w:tcW w:w="2493" w:type="pct"/>
            <w:shd w:val="clear" w:color="auto" w:fill="D9D9D9"/>
          </w:tcPr>
          <w:p w14:paraId="12BBA4A2" w14:textId="77777777" w:rsidR="003318A1" w:rsidRPr="00CC6AC4" w:rsidRDefault="00CC6AC4" w:rsidP="00CC6AC4">
            <w:pPr>
              <w:pStyle w:val="CompactoOE3"/>
              <w:spacing w:after="0"/>
              <w:rPr>
                <w:b/>
                <w:sz w:val="18"/>
              </w:rPr>
            </w:pPr>
            <w:r w:rsidRPr="00CC6AC4">
              <w:rPr>
                <w:b/>
                <w:sz w:val="18"/>
              </w:rPr>
              <w:t>Cómo lo cumple el prototipo</w:t>
            </w:r>
          </w:p>
        </w:tc>
        <w:tc>
          <w:tcPr>
            <w:tcW w:w="557" w:type="pct"/>
            <w:shd w:val="clear" w:color="auto" w:fill="D9D9D9"/>
          </w:tcPr>
          <w:p w14:paraId="43A789C2" w14:textId="77777777" w:rsidR="003318A1" w:rsidRPr="00CC6AC4" w:rsidRDefault="00CC6AC4" w:rsidP="00CC6AC4">
            <w:pPr>
              <w:pStyle w:val="CompactoOE3"/>
              <w:spacing w:after="0"/>
              <w:rPr>
                <w:b/>
                <w:sz w:val="18"/>
              </w:rPr>
            </w:pPr>
            <w:r w:rsidRPr="00CC6AC4">
              <w:rPr>
                <w:b/>
                <w:sz w:val="18"/>
              </w:rPr>
              <w:t>Pruebas</w:t>
            </w:r>
          </w:p>
        </w:tc>
      </w:tr>
      <w:tr w:rsidR="003318A1" w:rsidRPr="00CC6AC4" w14:paraId="78866506" w14:textId="77777777" w:rsidTr="00CC6AC4">
        <w:tc>
          <w:tcPr>
            <w:tcW w:w="357" w:type="pct"/>
            <w:shd w:val="clear" w:color="auto" w:fill="auto"/>
          </w:tcPr>
          <w:p w14:paraId="365C157F" w14:textId="77777777" w:rsidR="003318A1" w:rsidRPr="00CC6AC4" w:rsidRDefault="00CC6AC4" w:rsidP="00CC6AC4">
            <w:pPr>
              <w:pStyle w:val="CompactoOE3"/>
              <w:spacing w:after="0"/>
              <w:rPr>
                <w:sz w:val="18"/>
              </w:rPr>
            </w:pPr>
            <w:r w:rsidRPr="00CC6AC4">
              <w:rPr>
                <w:sz w:val="18"/>
              </w:rPr>
              <w:t>RF-13</w:t>
            </w:r>
          </w:p>
        </w:tc>
        <w:tc>
          <w:tcPr>
            <w:tcW w:w="1593" w:type="pct"/>
            <w:shd w:val="clear" w:color="auto" w:fill="auto"/>
          </w:tcPr>
          <w:p w14:paraId="05B186E0" w14:textId="77777777" w:rsidR="003318A1" w:rsidRPr="00CC6AC4" w:rsidRDefault="00CC6AC4" w:rsidP="00CC6AC4">
            <w:pPr>
              <w:pStyle w:val="CompactoOE3"/>
              <w:spacing w:after="0"/>
              <w:rPr>
                <w:sz w:val="18"/>
              </w:rPr>
            </w:pPr>
            <w:r w:rsidRPr="00CC6AC4">
              <w:rPr>
                <w:sz w:val="18"/>
              </w:rPr>
              <w:t>Pista progresiva</w:t>
            </w:r>
          </w:p>
        </w:tc>
        <w:tc>
          <w:tcPr>
            <w:tcW w:w="2493" w:type="pct"/>
            <w:shd w:val="clear" w:color="auto" w:fill="auto"/>
          </w:tcPr>
          <w:p w14:paraId="068FFBC5" w14:textId="77777777" w:rsidR="003318A1" w:rsidRPr="00CC6AC4" w:rsidRDefault="00CC6AC4" w:rsidP="00CC6AC4">
            <w:pPr>
              <w:pStyle w:val="CompactoOE3"/>
              <w:spacing w:after="0"/>
              <w:rPr>
                <w:sz w:val="18"/>
              </w:rPr>
            </w:pPr>
            <w:r w:rsidRPr="00CC6AC4">
              <w:rPr>
                <w:sz w:val="18"/>
              </w:rPr>
              <w:t>Repite la instrucción del paso; pista al tercer fallo seguido</w:t>
            </w:r>
          </w:p>
        </w:tc>
        <w:tc>
          <w:tcPr>
            <w:tcW w:w="557" w:type="pct"/>
            <w:shd w:val="clear" w:color="auto" w:fill="auto"/>
          </w:tcPr>
          <w:p w14:paraId="5CBA777A" w14:textId="77777777" w:rsidR="003318A1" w:rsidRPr="00CC6AC4" w:rsidRDefault="00CC6AC4" w:rsidP="00CC6AC4">
            <w:pPr>
              <w:pStyle w:val="CompactoOE3"/>
              <w:spacing w:after="0"/>
              <w:rPr>
                <w:sz w:val="18"/>
              </w:rPr>
            </w:pPr>
            <w:r w:rsidRPr="00CC6AC4">
              <w:rPr>
                <w:sz w:val="18"/>
              </w:rPr>
              <w:t>3</w:t>
            </w:r>
          </w:p>
        </w:tc>
      </w:tr>
      <w:tr w:rsidR="003318A1" w:rsidRPr="00CC6AC4" w14:paraId="0E461158" w14:textId="77777777" w:rsidTr="00CC6AC4">
        <w:tc>
          <w:tcPr>
            <w:tcW w:w="357" w:type="pct"/>
            <w:shd w:val="clear" w:color="auto" w:fill="auto"/>
          </w:tcPr>
          <w:p w14:paraId="56DE91FC" w14:textId="77777777" w:rsidR="003318A1" w:rsidRPr="00CC6AC4" w:rsidRDefault="00CC6AC4" w:rsidP="00CC6AC4">
            <w:pPr>
              <w:pStyle w:val="CompactoOE3"/>
              <w:spacing w:after="0"/>
              <w:rPr>
                <w:sz w:val="18"/>
              </w:rPr>
            </w:pPr>
            <w:r w:rsidRPr="00CC6AC4">
              <w:rPr>
                <w:sz w:val="18"/>
              </w:rPr>
              <w:t>RF-14</w:t>
            </w:r>
          </w:p>
        </w:tc>
        <w:tc>
          <w:tcPr>
            <w:tcW w:w="1593" w:type="pct"/>
            <w:shd w:val="clear" w:color="auto" w:fill="auto"/>
          </w:tcPr>
          <w:p w14:paraId="339365A9" w14:textId="77777777" w:rsidR="003318A1" w:rsidRPr="00CC6AC4" w:rsidRDefault="00CC6AC4" w:rsidP="00CC6AC4">
            <w:pPr>
              <w:pStyle w:val="CompactoOE3"/>
              <w:spacing w:after="0"/>
              <w:rPr>
                <w:sz w:val="18"/>
              </w:rPr>
            </w:pPr>
            <w:r w:rsidRPr="00CC6AC4">
              <w:rPr>
                <w:sz w:val="18"/>
              </w:rPr>
              <w:t>Panel de encendido</w:t>
            </w:r>
          </w:p>
        </w:tc>
        <w:tc>
          <w:tcPr>
            <w:tcW w:w="2493" w:type="pct"/>
            <w:shd w:val="clear" w:color="auto" w:fill="auto"/>
          </w:tcPr>
          <w:p w14:paraId="38AFDA90" w14:textId="77777777" w:rsidR="003318A1" w:rsidRPr="00CC6AC4" w:rsidRDefault="00CC6AC4" w:rsidP="00CC6AC4">
            <w:pPr>
              <w:pStyle w:val="CompactoOE3"/>
              <w:spacing w:after="0"/>
              <w:rPr>
                <w:sz w:val="18"/>
              </w:rPr>
            </w:pPr>
            <w:r w:rsidRPr="00CC6AC4">
              <w:rPr>
                <w:sz w:val="18"/>
              </w:rPr>
              <w:t>Reunir en un círculo; dos deslizantes, «Golpear», «Soplar» y tablilla</w:t>
            </w:r>
          </w:p>
        </w:tc>
        <w:tc>
          <w:tcPr>
            <w:tcW w:w="557" w:type="pct"/>
            <w:shd w:val="clear" w:color="auto" w:fill="auto"/>
          </w:tcPr>
          <w:p w14:paraId="4D609BCE" w14:textId="77777777" w:rsidR="003318A1" w:rsidRPr="00CC6AC4" w:rsidRDefault="00CC6AC4" w:rsidP="00CC6AC4">
            <w:pPr>
              <w:pStyle w:val="CompactoOE3"/>
              <w:spacing w:after="0"/>
              <w:rPr>
                <w:sz w:val="18"/>
              </w:rPr>
            </w:pPr>
            <w:r w:rsidRPr="00CC6AC4">
              <w:rPr>
                <w:sz w:val="18"/>
              </w:rPr>
              <w:t>11</w:t>
            </w:r>
          </w:p>
        </w:tc>
      </w:tr>
      <w:tr w:rsidR="003318A1" w:rsidRPr="00CC6AC4" w14:paraId="21F4B30B" w14:textId="77777777" w:rsidTr="00CC6AC4">
        <w:tc>
          <w:tcPr>
            <w:tcW w:w="357" w:type="pct"/>
            <w:shd w:val="clear" w:color="auto" w:fill="auto"/>
          </w:tcPr>
          <w:p w14:paraId="311418D6" w14:textId="77777777" w:rsidR="003318A1" w:rsidRPr="00CC6AC4" w:rsidRDefault="00CC6AC4" w:rsidP="00CC6AC4">
            <w:pPr>
              <w:pStyle w:val="CompactoOE3"/>
              <w:spacing w:after="0"/>
              <w:rPr>
                <w:sz w:val="18"/>
              </w:rPr>
            </w:pPr>
            <w:r w:rsidRPr="00CC6AC4">
              <w:rPr>
                <w:sz w:val="18"/>
              </w:rPr>
              <w:t>RF-15</w:t>
            </w:r>
          </w:p>
        </w:tc>
        <w:tc>
          <w:tcPr>
            <w:tcW w:w="1593" w:type="pct"/>
            <w:shd w:val="clear" w:color="auto" w:fill="auto"/>
          </w:tcPr>
          <w:p w14:paraId="6B09A899" w14:textId="77777777" w:rsidR="003318A1" w:rsidRPr="00CC6AC4" w:rsidRDefault="00CC6AC4" w:rsidP="00CC6AC4">
            <w:pPr>
              <w:pStyle w:val="CompactoOE3"/>
              <w:spacing w:after="0"/>
              <w:rPr>
                <w:sz w:val="18"/>
              </w:rPr>
            </w:pPr>
            <w:r w:rsidRPr="00CC6AC4">
              <w:rPr>
                <w:sz w:val="18"/>
              </w:rPr>
              <w:t>Controles de fuerza y cercanía como hipótesis</w:t>
            </w:r>
          </w:p>
        </w:tc>
        <w:tc>
          <w:tcPr>
            <w:tcW w:w="2493" w:type="pct"/>
            <w:shd w:val="clear" w:color="auto" w:fill="auto"/>
          </w:tcPr>
          <w:p w14:paraId="6C95F422" w14:textId="77777777" w:rsidR="003318A1" w:rsidRPr="00CC6AC4" w:rsidRDefault="00CC6AC4" w:rsidP="00CC6AC4">
            <w:pPr>
              <w:pStyle w:val="CompactoOE3"/>
              <w:spacing w:after="0"/>
              <w:rPr>
                <w:sz w:val="18"/>
              </w:rPr>
            </w:pPr>
            <w:r w:rsidRPr="00CC6AC4">
              <w:rPr>
                <w:sz w:val="18"/>
              </w:rPr>
              <w:t>Dos deslizantes que no ejecutan nada hasta golpear</w:t>
            </w:r>
          </w:p>
        </w:tc>
        <w:tc>
          <w:tcPr>
            <w:tcW w:w="557" w:type="pct"/>
            <w:shd w:val="clear" w:color="auto" w:fill="auto"/>
          </w:tcPr>
          <w:p w14:paraId="4FC3B49C" w14:textId="77777777" w:rsidR="003318A1" w:rsidRPr="00CC6AC4" w:rsidRDefault="00CC6AC4" w:rsidP="00CC6AC4">
            <w:pPr>
              <w:pStyle w:val="CompactoOE3"/>
              <w:spacing w:after="0"/>
              <w:rPr>
                <w:sz w:val="18"/>
              </w:rPr>
            </w:pPr>
            <w:r w:rsidRPr="00CC6AC4">
              <w:rPr>
                <w:sz w:val="18"/>
              </w:rPr>
              <w:t>7</w:t>
            </w:r>
          </w:p>
        </w:tc>
      </w:tr>
      <w:tr w:rsidR="003318A1" w:rsidRPr="00CC6AC4" w14:paraId="6EBE4476" w14:textId="77777777" w:rsidTr="00CC6AC4">
        <w:tc>
          <w:tcPr>
            <w:tcW w:w="357" w:type="pct"/>
            <w:shd w:val="clear" w:color="auto" w:fill="auto"/>
          </w:tcPr>
          <w:p w14:paraId="438575D4" w14:textId="77777777" w:rsidR="003318A1" w:rsidRPr="00CC6AC4" w:rsidRDefault="00CC6AC4" w:rsidP="00CC6AC4">
            <w:pPr>
              <w:pStyle w:val="CompactoOE3"/>
              <w:spacing w:after="0"/>
              <w:rPr>
                <w:sz w:val="18"/>
              </w:rPr>
            </w:pPr>
            <w:r w:rsidRPr="00CC6AC4">
              <w:rPr>
                <w:sz w:val="18"/>
              </w:rPr>
              <w:lastRenderedPageBreak/>
              <w:t>RF-16</w:t>
            </w:r>
          </w:p>
        </w:tc>
        <w:tc>
          <w:tcPr>
            <w:tcW w:w="1593" w:type="pct"/>
            <w:shd w:val="clear" w:color="auto" w:fill="auto"/>
          </w:tcPr>
          <w:p w14:paraId="72060EC5" w14:textId="77777777" w:rsidR="003318A1" w:rsidRPr="00CC6AC4" w:rsidRDefault="00CC6AC4" w:rsidP="00CC6AC4">
            <w:pPr>
              <w:pStyle w:val="CompactoOE3"/>
              <w:spacing w:after="0"/>
              <w:rPr>
                <w:sz w:val="18"/>
              </w:rPr>
            </w:pPr>
            <w:r w:rsidRPr="00CC6AC4">
              <w:rPr>
                <w:sz w:val="18"/>
              </w:rPr>
              <w:t>Acción de golpear</w:t>
            </w:r>
          </w:p>
        </w:tc>
        <w:tc>
          <w:tcPr>
            <w:tcW w:w="2493" w:type="pct"/>
            <w:shd w:val="clear" w:color="auto" w:fill="auto"/>
          </w:tcPr>
          <w:p w14:paraId="6D7183B7" w14:textId="77777777" w:rsidR="003318A1" w:rsidRPr="00CC6AC4" w:rsidRDefault="00CC6AC4" w:rsidP="00CC6AC4">
            <w:pPr>
              <w:pStyle w:val="CompactoOE3"/>
              <w:spacing w:after="0"/>
              <w:rPr>
                <w:sz w:val="18"/>
              </w:rPr>
            </w:pPr>
            <w:r w:rsidRPr="00CC6AC4">
              <w:rPr>
                <w:sz w:val="18"/>
              </w:rPr>
              <w:t>Juzga cercanía y luego fuerza; el rayo cae en las hojas o se apaga en el aire</w:t>
            </w:r>
          </w:p>
        </w:tc>
        <w:tc>
          <w:tcPr>
            <w:tcW w:w="557" w:type="pct"/>
            <w:shd w:val="clear" w:color="auto" w:fill="auto"/>
          </w:tcPr>
          <w:p w14:paraId="36D6EFE7" w14:textId="77777777" w:rsidR="003318A1" w:rsidRPr="00CC6AC4" w:rsidRDefault="00CC6AC4" w:rsidP="00CC6AC4">
            <w:pPr>
              <w:pStyle w:val="CompactoOE3"/>
              <w:spacing w:after="0"/>
              <w:rPr>
                <w:sz w:val="18"/>
              </w:rPr>
            </w:pPr>
            <w:r w:rsidRPr="00CC6AC4">
              <w:rPr>
                <w:sz w:val="18"/>
              </w:rPr>
              <w:t>14</w:t>
            </w:r>
          </w:p>
        </w:tc>
      </w:tr>
      <w:tr w:rsidR="003318A1" w:rsidRPr="00CC6AC4" w14:paraId="79544EDE" w14:textId="77777777" w:rsidTr="00CC6AC4">
        <w:tc>
          <w:tcPr>
            <w:tcW w:w="357" w:type="pct"/>
            <w:shd w:val="clear" w:color="auto" w:fill="auto"/>
          </w:tcPr>
          <w:p w14:paraId="14555104" w14:textId="77777777" w:rsidR="003318A1" w:rsidRPr="00CC6AC4" w:rsidRDefault="00CC6AC4" w:rsidP="00CC6AC4">
            <w:pPr>
              <w:pStyle w:val="CompactoOE3"/>
              <w:spacing w:after="0"/>
              <w:rPr>
                <w:sz w:val="18"/>
              </w:rPr>
            </w:pPr>
            <w:r w:rsidRPr="00CC6AC4">
              <w:rPr>
                <w:sz w:val="18"/>
              </w:rPr>
              <w:t>RF-17</w:t>
            </w:r>
          </w:p>
        </w:tc>
        <w:tc>
          <w:tcPr>
            <w:tcW w:w="1593" w:type="pct"/>
            <w:shd w:val="clear" w:color="auto" w:fill="auto"/>
          </w:tcPr>
          <w:p w14:paraId="2811BA88" w14:textId="77777777" w:rsidR="003318A1" w:rsidRPr="00CC6AC4" w:rsidRDefault="00CC6AC4" w:rsidP="00CC6AC4">
            <w:pPr>
              <w:pStyle w:val="CompactoOE3"/>
              <w:spacing w:after="0"/>
              <w:rPr>
                <w:sz w:val="18"/>
              </w:rPr>
            </w:pPr>
            <w:r w:rsidRPr="00CC6AC4">
              <w:rPr>
                <w:sz w:val="18"/>
              </w:rPr>
              <w:t>Registro de retroalimentación cualitativa</w:t>
            </w:r>
          </w:p>
        </w:tc>
        <w:tc>
          <w:tcPr>
            <w:tcW w:w="2493" w:type="pct"/>
            <w:shd w:val="clear" w:color="auto" w:fill="auto"/>
          </w:tcPr>
          <w:p w14:paraId="4B2DB019" w14:textId="77777777" w:rsidR="003318A1" w:rsidRPr="00CC6AC4" w:rsidRDefault="00CC6AC4" w:rsidP="00CC6AC4">
            <w:pPr>
              <w:pStyle w:val="CompactoOE3"/>
              <w:spacing w:after="0"/>
              <w:rPr>
                <w:sz w:val="18"/>
              </w:rPr>
            </w:pPr>
            <w:r w:rsidRPr="00CC6AC4">
              <w:rPr>
                <w:sz w:val="18"/>
              </w:rPr>
              <w:t>Doce mensajes descriptivos sin cifras; la tablilla muestra el último</w:t>
            </w:r>
          </w:p>
        </w:tc>
        <w:tc>
          <w:tcPr>
            <w:tcW w:w="557" w:type="pct"/>
            <w:shd w:val="clear" w:color="auto" w:fill="auto"/>
          </w:tcPr>
          <w:p w14:paraId="32C98DDE" w14:textId="77777777" w:rsidR="003318A1" w:rsidRPr="00CC6AC4" w:rsidRDefault="00CC6AC4" w:rsidP="00CC6AC4">
            <w:pPr>
              <w:pStyle w:val="CompactoOE3"/>
              <w:spacing w:after="0"/>
              <w:rPr>
                <w:sz w:val="18"/>
              </w:rPr>
            </w:pPr>
            <w:r w:rsidRPr="00CC6AC4">
              <w:rPr>
                <w:sz w:val="18"/>
              </w:rPr>
              <w:t>2</w:t>
            </w:r>
          </w:p>
        </w:tc>
      </w:tr>
      <w:tr w:rsidR="003318A1" w:rsidRPr="00CC6AC4" w14:paraId="520301B0" w14:textId="77777777" w:rsidTr="00CC6AC4">
        <w:tc>
          <w:tcPr>
            <w:tcW w:w="357" w:type="pct"/>
            <w:shd w:val="clear" w:color="auto" w:fill="auto"/>
          </w:tcPr>
          <w:p w14:paraId="326296F5" w14:textId="77777777" w:rsidR="003318A1" w:rsidRPr="00CC6AC4" w:rsidRDefault="00CC6AC4" w:rsidP="00CC6AC4">
            <w:pPr>
              <w:pStyle w:val="CompactoOE3"/>
              <w:spacing w:after="0"/>
              <w:rPr>
                <w:sz w:val="18"/>
              </w:rPr>
            </w:pPr>
            <w:r w:rsidRPr="00CC6AC4">
              <w:rPr>
                <w:sz w:val="18"/>
              </w:rPr>
              <w:t>RF-18</w:t>
            </w:r>
          </w:p>
        </w:tc>
        <w:tc>
          <w:tcPr>
            <w:tcW w:w="1593" w:type="pct"/>
            <w:shd w:val="clear" w:color="auto" w:fill="auto"/>
          </w:tcPr>
          <w:p w14:paraId="0B45F5AC" w14:textId="77777777" w:rsidR="003318A1" w:rsidRPr="00CC6AC4" w:rsidRDefault="00CC6AC4" w:rsidP="00CC6AC4">
            <w:pPr>
              <w:pStyle w:val="CompactoOE3"/>
              <w:spacing w:after="0"/>
              <w:rPr>
                <w:sz w:val="18"/>
              </w:rPr>
            </w:pPr>
            <w:r w:rsidRPr="00CC6AC4">
              <w:rPr>
                <w:sz w:val="18"/>
              </w:rPr>
              <w:t>Intentos ilimitados</w:t>
            </w:r>
          </w:p>
        </w:tc>
        <w:tc>
          <w:tcPr>
            <w:tcW w:w="2493" w:type="pct"/>
            <w:shd w:val="clear" w:color="auto" w:fill="auto"/>
          </w:tcPr>
          <w:p w14:paraId="15EE7199" w14:textId="77777777" w:rsidR="003318A1" w:rsidRPr="00CC6AC4" w:rsidRDefault="00CC6AC4" w:rsidP="00CC6AC4">
            <w:pPr>
              <w:pStyle w:val="CompactoOE3"/>
              <w:spacing w:after="0"/>
              <w:rPr>
                <w:sz w:val="18"/>
              </w:rPr>
            </w:pPr>
            <w:r w:rsidRPr="00CC6AC4">
              <w:rPr>
                <w:sz w:val="18"/>
              </w:rPr>
              <w:t>Sin tope ni derrota; segunda formulación desde el segundo fallo</w:t>
            </w:r>
          </w:p>
        </w:tc>
        <w:tc>
          <w:tcPr>
            <w:tcW w:w="557" w:type="pct"/>
            <w:shd w:val="clear" w:color="auto" w:fill="auto"/>
          </w:tcPr>
          <w:p w14:paraId="7788B134" w14:textId="77777777" w:rsidR="003318A1" w:rsidRPr="00CC6AC4" w:rsidRDefault="00CC6AC4" w:rsidP="00CC6AC4">
            <w:pPr>
              <w:pStyle w:val="CompactoOE3"/>
              <w:spacing w:after="0"/>
              <w:rPr>
                <w:sz w:val="18"/>
              </w:rPr>
            </w:pPr>
            <w:r w:rsidRPr="00CC6AC4">
              <w:rPr>
                <w:sz w:val="18"/>
              </w:rPr>
              <w:t>3</w:t>
            </w:r>
          </w:p>
        </w:tc>
      </w:tr>
      <w:tr w:rsidR="003318A1" w:rsidRPr="00CC6AC4" w14:paraId="78CABE32" w14:textId="77777777" w:rsidTr="00CC6AC4">
        <w:tc>
          <w:tcPr>
            <w:tcW w:w="357" w:type="pct"/>
            <w:shd w:val="clear" w:color="auto" w:fill="auto"/>
          </w:tcPr>
          <w:p w14:paraId="5864A90F" w14:textId="77777777" w:rsidR="003318A1" w:rsidRPr="00CC6AC4" w:rsidRDefault="00CC6AC4" w:rsidP="00CC6AC4">
            <w:pPr>
              <w:pStyle w:val="CompactoOE3"/>
              <w:spacing w:after="0"/>
              <w:rPr>
                <w:sz w:val="18"/>
              </w:rPr>
            </w:pPr>
            <w:r w:rsidRPr="00CC6AC4">
              <w:rPr>
                <w:sz w:val="18"/>
              </w:rPr>
              <w:t>RF-19</w:t>
            </w:r>
          </w:p>
        </w:tc>
        <w:tc>
          <w:tcPr>
            <w:tcW w:w="1593" w:type="pct"/>
            <w:shd w:val="clear" w:color="auto" w:fill="auto"/>
          </w:tcPr>
          <w:p w14:paraId="28B68269" w14:textId="77777777" w:rsidR="003318A1" w:rsidRPr="00CC6AC4" w:rsidRDefault="00CC6AC4" w:rsidP="00CC6AC4">
            <w:pPr>
              <w:pStyle w:val="CompactoOE3"/>
              <w:spacing w:after="0"/>
              <w:rPr>
                <w:sz w:val="18"/>
              </w:rPr>
            </w:pPr>
            <w:r w:rsidRPr="00CC6AC4">
              <w:rPr>
                <w:sz w:val="18"/>
              </w:rPr>
              <w:t>Desbloqueo condicional de la acción de soplar</w:t>
            </w:r>
          </w:p>
        </w:tc>
        <w:tc>
          <w:tcPr>
            <w:tcW w:w="2493" w:type="pct"/>
            <w:shd w:val="clear" w:color="auto" w:fill="auto"/>
          </w:tcPr>
          <w:p w14:paraId="7CB5C770" w14:textId="77777777" w:rsidR="003318A1" w:rsidRPr="00CC6AC4" w:rsidRDefault="00CC6AC4" w:rsidP="00CC6AC4">
            <w:pPr>
              <w:pStyle w:val="CompactoOE3"/>
              <w:spacing w:after="0"/>
              <w:rPr>
                <w:sz w:val="18"/>
              </w:rPr>
            </w:pPr>
            <w:r w:rsidRPr="00CC6AC4">
              <w:rPr>
                <w:sz w:val="18"/>
              </w:rPr>
              <w:t>Candado hasta tres golpes efectivos; el montón humea; no se vuelve a bloquear</w:t>
            </w:r>
          </w:p>
        </w:tc>
        <w:tc>
          <w:tcPr>
            <w:tcW w:w="557" w:type="pct"/>
            <w:shd w:val="clear" w:color="auto" w:fill="auto"/>
          </w:tcPr>
          <w:p w14:paraId="64B116F6" w14:textId="77777777" w:rsidR="003318A1" w:rsidRPr="00CC6AC4" w:rsidRDefault="00CC6AC4" w:rsidP="00CC6AC4">
            <w:pPr>
              <w:pStyle w:val="CompactoOE3"/>
              <w:spacing w:after="0"/>
              <w:rPr>
                <w:sz w:val="18"/>
              </w:rPr>
            </w:pPr>
            <w:r w:rsidRPr="00CC6AC4">
              <w:rPr>
                <w:sz w:val="18"/>
              </w:rPr>
              <w:t>7</w:t>
            </w:r>
          </w:p>
        </w:tc>
      </w:tr>
      <w:tr w:rsidR="003318A1" w:rsidRPr="00CC6AC4" w14:paraId="23A6A054" w14:textId="77777777" w:rsidTr="00CC6AC4">
        <w:tc>
          <w:tcPr>
            <w:tcW w:w="357" w:type="pct"/>
            <w:shd w:val="clear" w:color="auto" w:fill="auto"/>
          </w:tcPr>
          <w:p w14:paraId="14EF7469" w14:textId="77777777" w:rsidR="003318A1" w:rsidRPr="00CC6AC4" w:rsidRDefault="00CC6AC4" w:rsidP="00CC6AC4">
            <w:pPr>
              <w:pStyle w:val="CompactoOE3"/>
              <w:spacing w:after="0"/>
              <w:rPr>
                <w:sz w:val="18"/>
              </w:rPr>
            </w:pPr>
            <w:r w:rsidRPr="00CC6AC4">
              <w:rPr>
                <w:sz w:val="18"/>
              </w:rPr>
              <w:t>RF-20</w:t>
            </w:r>
          </w:p>
        </w:tc>
        <w:tc>
          <w:tcPr>
            <w:tcW w:w="1593" w:type="pct"/>
            <w:shd w:val="clear" w:color="auto" w:fill="auto"/>
          </w:tcPr>
          <w:p w14:paraId="41519784" w14:textId="77777777" w:rsidR="003318A1" w:rsidRPr="00CC6AC4" w:rsidRDefault="00CC6AC4" w:rsidP="00CC6AC4">
            <w:pPr>
              <w:pStyle w:val="CompactoOE3"/>
              <w:spacing w:after="0"/>
              <w:rPr>
                <w:sz w:val="18"/>
              </w:rPr>
            </w:pPr>
            <w:r w:rsidRPr="00CC6AC4">
              <w:rPr>
                <w:sz w:val="18"/>
              </w:rPr>
              <w:t>Resolución del nivel</w:t>
            </w:r>
          </w:p>
        </w:tc>
        <w:tc>
          <w:tcPr>
            <w:tcW w:w="2493" w:type="pct"/>
            <w:shd w:val="clear" w:color="auto" w:fill="auto"/>
          </w:tcPr>
          <w:p w14:paraId="722E85B5" w14:textId="77777777" w:rsidR="003318A1" w:rsidRPr="00CC6AC4" w:rsidRDefault="00CC6AC4" w:rsidP="00CC6AC4">
            <w:pPr>
              <w:pStyle w:val="CompactoOE3"/>
              <w:spacing w:after="0"/>
              <w:rPr>
                <w:sz w:val="18"/>
              </w:rPr>
            </w:pPr>
            <w:r w:rsidRPr="00CC6AC4">
              <w:rPr>
                <w:sz w:val="18"/>
              </w:rPr>
              <w:t>Llama, quemado, humo hasta la corona y mandos en reposo y atenuados; paso a la narrativa de cierre</w:t>
            </w:r>
          </w:p>
        </w:tc>
        <w:tc>
          <w:tcPr>
            <w:tcW w:w="557" w:type="pct"/>
            <w:shd w:val="clear" w:color="auto" w:fill="auto"/>
          </w:tcPr>
          <w:p w14:paraId="7DCC5A06" w14:textId="77777777" w:rsidR="003318A1" w:rsidRPr="00CC6AC4" w:rsidRDefault="00CC6AC4" w:rsidP="00CC6AC4">
            <w:pPr>
              <w:pStyle w:val="CompactoOE3"/>
              <w:spacing w:after="0"/>
              <w:rPr>
                <w:sz w:val="18"/>
              </w:rPr>
            </w:pPr>
            <w:r w:rsidRPr="00CC6AC4">
              <w:rPr>
                <w:sz w:val="18"/>
              </w:rPr>
              <w:t>9</w:t>
            </w:r>
          </w:p>
        </w:tc>
      </w:tr>
      <w:tr w:rsidR="003318A1" w:rsidRPr="00CC6AC4" w14:paraId="2C138B2F" w14:textId="77777777" w:rsidTr="00CC6AC4">
        <w:tc>
          <w:tcPr>
            <w:tcW w:w="357" w:type="pct"/>
            <w:shd w:val="clear" w:color="auto" w:fill="auto"/>
          </w:tcPr>
          <w:p w14:paraId="4A616BA4" w14:textId="77777777" w:rsidR="003318A1" w:rsidRPr="00CC6AC4" w:rsidRDefault="00CC6AC4" w:rsidP="00CC6AC4">
            <w:pPr>
              <w:pStyle w:val="CompactoOE3"/>
              <w:spacing w:after="0"/>
              <w:rPr>
                <w:sz w:val="18"/>
              </w:rPr>
            </w:pPr>
            <w:r w:rsidRPr="00CC6AC4">
              <w:rPr>
                <w:sz w:val="18"/>
              </w:rPr>
              <w:t>RF-21</w:t>
            </w:r>
          </w:p>
        </w:tc>
        <w:tc>
          <w:tcPr>
            <w:tcW w:w="1593" w:type="pct"/>
            <w:shd w:val="clear" w:color="auto" w:fill="auto"/>
          </w:tcPr>
          <w:p w14:paraId="166B441A" w14:textId="77777777" w:rsidR="003318A1" w:rsidRPr="00CC6AC4" w:rsidRDefault="00CC6AC4" w:rsidP="00CC6AC4">
            <w:pPr>
              <w:pStyle w:val="CompactoOE3"/>
              <w:spacing w:after="0"/>
              <w:rPr>
                <w:sz w:val="18"/>
              </w:rPr>
            </w:pPr>
            <w:r w:rsidRPr="00CC6AC4">
              <w:rPr>
                <w:sz w:val="18"/>
              </w:rPr>
              <w:t>Iluminación progresiva del escenario</w:t>
            </w:r>
          </w:p>
        </w:tc>
        <w:tc>
          <w:tcPr>
            <w:tcW w:w="2493" w:type="pct"/>
            <w:shd w:val="clear" w:color="auto" w:fill="auto"/>
          </w:tcPr>
          <w:p w14:paraId="2C2064E6" w14:textId="77777777" w:rsidR="003318A1" w:rsidRPr="00CC6AC4" w:rsidRDefault="00CC6AC4" w:rsidP="00CC6AC4">
            <w:pPr>
              <w:pStyle w:val="CompactoOE3"/>
              <w:spacing w:after="0"/>
              <w:rPr>
                <w:sz w:val="18"/>
              </w:rPr>
            </w:pPr>
            <w:r w:rsidRPr="00CC6AC4">
              <w:rPr>
                <w:sz w:val="18"/>
              </w:rPr>
              <w:t>Un escalón de luz por golpe efectivo e iluminación máxima al soplar</w:t>
            </w:r>
          </w:p>
        </w:tc>
        <w:tc>
          <w:tcPr>
            <w:tcW w:w="557" w:type="pct"/>
            <w:shd w:val="clear" w:color="auto" w:fill="auto"/>
          </w:tcPr>
          <w:p w14:paraId="71CBA205" w14:textId="77777777" w:rsidR="003318A1" w:rsidRPr="00CC6AC4" w:rsidRDefault="00CC6AC4" w:rsidP="00CC6AC4">
            <w:pPr>
              <w:pStyle w:val="CompactoOE3"/>
              <w:spacing w:after="0"/>
              <w:rPr>
                <w:sz w:val="18"/>
              </w:rPr>
            </w:pPr>
            <w:r w:rsidRPr="00CC6AC4">
              <w:rPr>
                <w:sz w:val="18"/>
              </w:rPr>
              <w:t>1</w:t>
            </w:r>
          </w:p>
        </w:tc>
      </w:tr>
    </w:tbl>
    <w:p w14:paraId="04CF5D2C" w14:textId="77777777" w:rsidR="003318A1" w:rsidRDefault="00CC6AC4">
      <w:pPr>
        <w:pStyle w:val="PrimerprrafoOE3"/>
      </w:pPr>
      <w:r>
        <w:t xml:space="preserve">Las dieciséis pruebas que añadió la corrección del 01/10/2026 nombran el requisito que comprueban, como </w:t>
      </w:r>
      <w:r>
        <w:rPr>
          <w:rStyle w:val="CdigoenlneaOE3"/>
        </w:rPr>
        <w:t>FirePanel_RF16_LaChispaEsUnRayoDelCentroQueCaeEnLasHojasEnUnaDireccionAlAzar</w:t>
      </w:r>
      <w:r>
        <w:t xml:space="preserve"> o </w:t>
      </w:r>
      <w:r>
        <w:rPr>
          <w:rStyle w:val="CdigoenlneaOE3"/>
        </w:rPr>
        <w:t>FireLevel_RF20_DuranteElEncendidoLosMandosDelPanelNoResponden</w:t>
      </w:r>
      <w:r>
        <w:t xml:space="preserve">, y la del ejecutable del corte, </w:t>
      </w:r>
      <w:r>
        <w:rPr>
          <w:rStyle w:val="CdigoenlneaOE3"/>
        </w:rPr>
        <w:t>FireLevel_RF20_DuranteElEncendidoLosDeslizantesSeVenAtenuados</w:t>
      </w:r>
      <w:r>
        <w:t>, comprueba que los deslizantes se vean atenuados además de no responder. Trece salieron en rojo por el motivo esperado antes del cambio, o con una mutación del código revertida después, y tres dejan capturas que se revisaron una por una (Anexo B, apartado 4.1).</w:t>
      </w:r>
    </w:p>
    <w:p w14:paraId="22362552" w14:textId="77777777" w:rsidR="003318A1" w:rsidRDefault="00CC6AC4">
      <w:pPr>
        <w:pStyle w:val="TextoOE3"/>
      </w:pPr>
      <w:r>
        <w:t>La mecánica de reunir y encender sustituyó al deslizante de posición con tres distancias («Lejos», «Cerca» y «Muy cerca») y al registro con historial de intentos que describían los documentos radicados antes de las Fases 5 y 6. Desde el 29/09/2026 RF-14, RF-15 (con su nombre actual), RF-16, el guion (Solución OE2, apartados 1.4.3 y 1.4.4), las historias HU-04 a HU-07 y el caso de uso CU-05 describen los dos momentos, los mensajes por fuerza y por cercanía y la tablilla con el último mensaje (INC-47). Las pr</w:t>
      </w:r>
      <w:r>
        <w:t>uebas que citan RF-15 y RF-16 trazan, por tanto, al requerimiento vigente. La cronología de la decisión se expone en el apartado 5.3.</w:t>
      </w:r>
    </w:p>
    <w:p w14:paraId="12428772" w14:textId="77777777" w:rsidR="003318A1" w:rsidRDefault="00CC6AC4">
      <w:pPr>
        <w:pStyle w:val="Ttulo2"/>
      </w:pPr>
      <w:bookmarkStart w:id="22" w:name="_Toc242544849"/>
      <w:r>
        <w:t>4.3 Nivel 2 — La Rueda</w:t>
      </w:r>
      <w:bookmarkEnd w:id="22"/>
    </w:p>
    <w:p w14:paraId="1D52CCED" w14:textId="77777777" w:rsidR="003318A1" w:rsidRDefault="00CC6AC4">
      <w:pPr>
        <w:pStyle w:val="PrimerprrafoOE3"/>
      </w:pPr>
      <w:r>
        <w:t>El segundo nivel lleva a la familia del problema del fuego al del transporte: con el fuego encendido, sale a recolectar alimento y descubre que no puede llevar la carga hasta el refugio. El guion (Solución OE2, apartado 1.6) fija como personaje jugable a la Niña; como faceta principal, la abstracción, con el reconocimiento de patrones y el modelado como subcategorías, junto con el pensamiento algorítmico, y como facetas secundarias, la descomposición, la depuración y la iteración. La idea que el nivel quier</w:t>
      </w:r>
      <w:r>
        <w:t xml:space="preserve">e dejar tiene tres partes encadenadas: distinguir lo que importa de lo que solo se ve, convertir lo que importa </w:t>
      </w:r>
      <w:r>
        <w:lastRenderedPageBreak/>
        <w:t>en una herramienta y saber en qué orden usarla. Cada parte corresponde a una fase jugable, y cada fase plantea un problema lógico distinto (Tabla 4.5).</w:t>
      </w:r>
    </w:p>
    <w:p w14:paraId="0C8C4F88" w14:textId="77777777" w:rsidR="003318A1" w:rsidRDefault="00CC6AC4" w:rsidP="00CC6AC4">
      <w:pPr>
        <w:pStyle w:val="TextoOE3"/>
        <w:keepNext/>
      </w:pPr>
      <w:r>
        <w:rPr>
          <w:b/>
          <w:bCs/>
        </w:rPr>
        <w:t>Tabla 4.5.</w:t>
      </w:r>
      <w:r>
        <w:t xml:space="preserve"> Las tres fases del Nivel 2 y el problema lógico que plantea cada una.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9"/>
        <w:gridCol w:w="1781"/>
        <w:gridCol w:w="2636"/>
        <w:gridCol w:w="2901"/>
        <w:gridCol w:w="1895"/>
      </w:tblGrid>
      <w:tr w:rsidR="003318A1" w:rsidRPr="00CC6AC4" w14:paraId="05B9698B" w14:textId="77777777" w:rsidTr="00CC6AC4">
        <w:trPr>
          <w:tblHeader/>
        </w:trPr>
        <w:tc>
          <w:tcPr>
            <w:tcW w:w="376" w:type="pct"/>
            <w:shd w:val="clear" w:color="auto" w:fill="D9D9D9"/>
          </w:tcPr>
          <w:p w14:paraId="7DD3C70E" w14:textId="77777777" w:rsidR="003318A1" w:rsidRPr="00CC6AC4" w:rsidRDefault="00CC6AC4" w:rsidP="00CC6AC4">
            <w:pPr>
              <w:pStyle w:val="CompactoOE3"/>
              <w:spacing w:after="0"/>
              <w:rPr>
                <w:b/>
                <w:sz w:val="18"/>
              </w:rPr>
            </w:pPr>
            <w:r w:rsidRPr="00CC6AC4">
              <w:rPr>
                <w:b/>
                <w:sz w:val="18"/>
              </w:rPr>
              <w:t>Fase</w:t>
            </w:r>
          </w:p>
        </w:tc>
        <w:tc>
          <w:tcPr>
            <w:tcW w:w="894" w:type="pct"/>
            <w:shd w:val="clear" w:color="auto" w:fill="D9D9D9"/>
          </w:tcPr>
          <w:p w14:paraId="40885C32" w14:textId="77777777" w:rsidR="003318A1" w:rsidRPr="00CC6AC4" w:rsidRDefault="00CC6AC4" w:rsidP="00CC6AC4">
            <w:pPr>
              <w:pStyle w:val="CompactoOE3"/>
              <w:spacing w:after="0"/>
              <w:rPr>
                <w:b/>
                <w:sz w:val="18"/>
              </w:rPr>
            </w:pPr>
            <w:r w:rsidRPr="00CC6AC4">
              <w:rPr>
                <w:b/>
                <w:sz w:val="18"/>
              </w:rPr>
              <w:t>Escena</w:t>
            </w:r>
          </w:p>
        </w:tc>
        <w:tc>
          <w:tcPr>
            <w:tcW w:w="1323" w:type="pct"/>
            <w:shd w:val="clear" w:color="auto" w:fill="D9D9D9"/>
          </w:tcPr>
          <w:p w14:paraId="4A45CA99" w14:textId="77777777" w:rsidR="003318A1" w:rsidRPr="00CC6AC4" w:rsidRDefault="00CC6AC4" w:rsidP="00CC6AC4">
            <w:pPr>
              <w:pStyle w:val="CompactoOE3"/>
              <w:spacing w:after="0"/>
              <w:rPr>
                <w:b/>
                <w:sz w:val="18"/>
              </w:rPr>
            </w:pPr>
            <w:r w:rsidRPr="00CC6AC4">
              <w:rPr>
                <w:b/>
                <w:sz w:val="18"/>
              </w:rPr>
              <w:t>Problema lógico</w:t>
            </w:r>
          </w:p>
        </w:tc>
        <w:tc>
          <w:tcPr>
            <w:tcW w:w="1456" w:type="pct"/>
            <w:shd w:val="clear" w:color="auto" w:fill="D9D9D9"/>
          </w:tcPr>
          <w:p w14:paraId="727A20A7" w14:textId="77777777" w:rsidR="003318A1" w:rsidRPr="00CC6AC4" w:rsidRDefault="00CC6AC4" w:rsidP="00CC6AC4">
            <w:pPr>
              <w:pStyle w:val="CompactoOE3"/>
              <w:spacing w:after="0"/>
              <w:rPr>
                <w:b/>
                <w:sz w:val="18"/>
              </w:rPr>
            </w:pPr>
            <w:r w:rsidRPr="00CC6AC4">
              <w:rPr>
                <w:b/>
                <w:sz w:val="18"/>
              </w:rPr>
              <w:t>Faceta (Solución OE1, apartado 5.1)</w:t>
            </w:r>
          </w:p>
        </w:tc>
        <w:tc>
          <w:tcPr>
            <w:tcW w:w="951" w:type="pct"/>
            <w:shd w:val="clear" w:color="auto" w:fill="D9D9D9"/>
          </w:tcPr>
          <w:p w14:paraId="52439509" w14:textId="77777777" w:rsidR="003318A1" w:rsidRPr="00CC6AC4" w:rsidRDefault="00CC6AC4" w:rsidP="00CC6AC4">
            <w:pPr>
              <w:pStyle w:val="CompactoOE3"/>
              <w:spacing w:after="0"/>
              <w:rPr>
                <w:b/>
                <w:sz w:val="18"/>
              </w:rPr>
            </w:pPr>
            <w:r w:rsidRPr="00CC6AC4">
              <w:rPr>
                <w:b/>
                <w:sz w:val="18"/>
              </w:rPr>
              <w:t>Requerimientos</w:t>
            </w:r>
          </w:p>
        </w:tc>
      </w:tr>
      <w:tr w:rsidR="003318A1" w:rsidRPr="00CC6AC4" w14:paraId="52FDAB27" w14:textId="77777777" w:rsidTr="00CC6AC4">
        <w:tc>
          <w:tcPr>
            <w:tcW w:w="376" w:type="pct"/>
            <w:shd w:val="clear" w:color="auto" w:fill="auto"/>
          </w:tcPr>
          <w:p w14:paraId="3512A2DC" w14:textId="77777777" w:rsidR="003318A1" w:rsidRPr="00CC6AC4" w:rsidRDefault="00CC6AC4" w:rsidP="00CC6AC4">
            <w:pPr>
              <w:pStyle w:val="CompactoOE3"/>
              <w:spacing w:after="0"/>
              <w:rPr>
                <w:sz w:val="18"/>
              </w:rPr>
            </w:pPr>
            <w:r w:rsidRPr="00CC6AC4">
              <w:rPr>
                <w:sz w:val="18"/>
              </w:rPr>
              <w:t>1</w:t>
            </w:r>
          </w:p>
        </w:tc>
        <w:tc>
          <w:tcPr>
            <w:tcW w:w="894" w:type="pct"/>
            <w:shd w:val="clear" w:color="auto" w:fill="auto"/>
          </w:tcPr>
          <w:p w14:paraId="26FE8F97" w14:textId="77777777" w:rsidR="003318A1" w:rsidRPr="00CC6AC4" w:rsidRDefault="00CC6AC4" w:rsidP="00CC6AC4">
            <w:pPr>
              <w:pStyle w:val="CompactoOE3"/>
              <w:spacing w:after="0"/>
              <w:rPr>
                <w:sz w:val="18"/>
              </w:rPr>
            </w:pPr>
            <w:r w:rsidRPr="00CC6AC4">
              <w:rPr>
                <w:rStyle w:val="CdigoenlneaOE3"/>
                <w:sz w:val="18"/>
              </w:rPr>
              <w:t>Level2_Forest</w:t>
            </w:r>
          </w:p>
        </w:tc>
        <w:tc>
          <w:tcPr>
            <w:tcW w:w="1323" w:type="pct"/>
            <w:shd w:val="clear" w:color="auto" w:fill="auto"/>
          </w:tcPr>
          <w:p w14:paraId="0ED75A24" w14:textId="77777777" w:rsidR="003318A1" w:rsidRPr="00CC6AC4" w:rsidRDefault="00CC6AC4" w:rsidP="00CC6AC4">
            <w:pPr>
              <w:pStyle w:val="CompactoOE3"/>
              <w:spacing w:after="0"/>
              <w:rPr>
                <w:sz w:val="18"/>
              </w:rPr>
            </w:pPr>
            <w:r w:rsidRPr="00CC6AC4">
              <w:rPr>
                <w:sz w:val="18"/>
              </w:rPr>
              <w:t>Descubrir la propiedad común de lo que sirve</w:t>
            </w:r>
          </w:p>
        </w:tc>
        <w:tc>
          <w:tcPr>
            <w:tcW w:w="1456" w:type="pct"/>
            <w:shd w:val="clear" w:color="auto" w:fill="auto"/>
          </w:tcPr>
          <w:p w14:paraId="76A9D916" w14:textId="77777777" w:rsidR="003318A1" w:rsidRPr="00CC6AC4" w:rsidRDefault="00CC6AC4" w:rsidP="00CC6AC4">
            <w:pPr>
              <w:pStyle w:val="CompactoOE3"/>
              <w:spacing w:after="0"/>
              <w:rPr>
                <w:sz w:val="18"/>
              </w:rPr>
            </w:pPr>
            <w:r w:rsidRPr="00CC6AC4">
              <w:rPr>
                <w:sz w:val="18"/>
              </w:rPr>
              <w:t>Abstracción; reconocimiento de patrones</w:t>
            </w:r>
          </w:p>
        </w:tc>
        <w:tc>
          <w:tcPr>
            <w:tcW w:w="951" w:type="pct"/>
            <w:shd w:val="clear" w:color="auto" w:fill="auto"/>
          </w:tcPr>
          <w:p w14:paraId="6CFA222B" w14:textId="77777777" w:rsidR="003318A1" w:rsidRPr="00CC6AC4" w:rsidRDefault="00CC6AC4" w:rsidP="00CC6AC4">
            <w:pPr>
              <w:pStyle w:val="CompactoOE3"/>
              <w:spacing w:after="0"/>
              <w:rPr>
                <w:sz w:val="18"/>
              </w:rPr>
            </w:pPr>
            <w:r w:rsidRPr="00CC6AC4">
              <w:rPr>
                <w:sz w:val="18"/>
              </w:rPr>
              <w:t>RF-22 a RF-26</w:t>
            </w:r>
          </w:p>
        </w:tc>
      </w:tr>
      <w:tr w:rsidR="003318A1" w:rsidRPr="00CC6AC4" w14:paraId="2DE55F6A" w14:textId="77777777" w:rsidTr="00CC6AC4">
        <w:tc>
          <w:tcPr>
            <w:tcW w:w="376" w:type="pct"/>
            <w:shd w:val="clear" w:color="auto" w:fill="auto"/>
          </w:tcPr>
          <w:p w14:paraId="689BE7C8" w14:textId="77777777" w:rsidR="003318A1" w:rsidRPr="00CC6AC4" w:rsidRDefault="00CC6AC4" w:rsidP="00CC6AC4">
            <w:pPr>
              <w:pStyle w:val="CompactoOE3"/>
              <w:spacing w:after="0"/>
              <w:rPr>
                <w:sz w:val="18"/>
              </w:rPr>
            </w:pPr>
            <w:r w:rsidRPr="00CC6AC4">
              <w:rPr>
                <w:sz w:val="18"/>
              </w:rPr>
              <w:t>2</w:t>
            </w:r>
          </w:p>
        </w:tc>
        <w:tc>
          <w:tcPr>
            <w:tcW w:w="894" w:type="pct"/>
            <w:shd w:val="clear" w:color="auto" w:fill="auto"/>
          </w:tcPr>
          <w:p w14:paraId="4017E415" w14:textId="77777777" w:rsidR="003318A1" w:rsidRPr="00CC6AC4" w:rsidRDefault="00CC6AC4" w:rsidP="00CC6AC4">
            <w:pPr>
              <w:pStyle w:val="CompactoOE3"/>
              <w:spacing w:after="0"/>
              <w:rPr>
                <w:sz w:val="18"/>
              </w:rPr>
            </w:pPr>
            <w:r w:rsidRPr="00CC6AC4">
              <w:rPr>
                <w:rStyle w:val="CdigoenlneaOE3"/>
                <w:sz w:val="18"/>
              </w:rPr>
              <w:t>Level2_Workshop</w:t>
            </w:r>
          </w:p>
        </w:tc>
        <w:tc>
          <w:tcPr>
            <w:tcW w:w="1323" w:type="pct"/>
            <w:shd w:val="clear" w:color="auto" w:fill="auto"/>
          </w:tcPr>
          <w:p w14:paraId="6F95E034" w14:textId="77777777" w:rsidR="003318A1" w:rsidRPr="00CC6AC4" w:rsidRDefault="00CC6AC4" w:rsidP="00CC6AC4">
            <w:pPr>
              <w:pStyle w:val="CompactoOE3"/>
              <w:spacing w:after="0"/>
              <w:rPr>
                <w:sz w:val="18"/>
              </w:rPr>
            </w:pPr>
            <w:r w:rsidRPr="00CC6AC4">
              <w:rPr>
                <w:sz w:val="18"/>
              </w:rPr>
              <w:t>Ordenar pasos que dependen unos de otros</w:t>
            </w:r>
          </w:p>
        </w:tc>
        <w:tc>
          <w:tcPr>
            <w:tcW w:w="1456" w:type="pct"/>
            <w:shd w:val="clear" w:color="auto" w:fill="auto"/>
          </w:tcPr>
          <w:p w14:paraId="63C71E47" w14:textId="77777777" w:rsidR="003318A1" w:rsidRPr="00CC6AC4" w:rsidRDefault="00CC6AC4" w:rsidP="00CC6AC4">
            <w:pPr>
              <w:pStyle w:val="CompactoOE3"/>
              <w:spacing w:after="0"/>
              <w:rPr>
                <w:sz w:val="18"/>
              </w:rPr>
            </w:pPr>
            <w:r w:rsidRPr="00CC6AC4">
              <w:rPr>
                <w:sz w:val="18"/>
              </w:rPr>
              <w:t>Descomposición</w:t>
            </w:r>
          </w:p>
        </w:tc>
        <w:tc>
          <w:tcPr>
            <w:tcW w:w="951" w:type="pct"/>
            <w:shd w:val="clear" w:color="auto" w:fill="auto"/>
          </w:tcPr>
          <w:p w14:paraId="68E17F81" w14:textId="77777777" w:rsidR="003318A1" w:rsidRPr="00CC6AC4" w:rsidRDefault="00CC6AC4" w:rsidP="00CC6AC4">
            <w:pPr>
              <w:pStyle w:val="CompactoOE3"/>
              <w:spacing w:after="0"/>
              <w:rPr>
                <w:sz w:val="18"/>
              </w:rPr>
            </w:pPr>
            <w:r w:rsidRPr="00CC6AC4">
              <w:rPr>
                <w:sz w:val="18"/>
              </w:rPr>
              <w:t>RF-27 a RF-29</w:t>
            </w:r>
          </w:p>
        </w:tc>
      </w:tr>
      <w:tr w:rsidR="003318A1" w:rsidRPr="00CC6AC4" w14:paraId="463A08FB" w14:textId="77777777" w:rsidTr="00CC6AC4">
        <w:tc>
          <w:tcPr>
            <w:tcW w:w="376" w:type="pct"/>
            <w:shd w:val="clear" w:color="auto" w:fill="auto"/>
          </w:tcPr>
          <w:p w14:paraId="538A4065" w14:textId="77777777" w:rsidR="003318A1" w:rsidRPr="00CC6AC4" w:rsidRDefault="00CC6AC4" w:rsidP="00CC6AC4">
            <w:pPr>
              <w:pStyle w:val="CompactoOE3"/>
              <w:spacing w:after="0"/>
              <w:rPr>
                <w:sz w:val="18"/>
              </w:rPr>
            </w:pPr>
            <w:r w:rsidRPr="00CC6AC4">
              <w:rPr>
                <w:sz w:val="18"/>
              </w:rPr>
              <w:t>3</w:t>
            </w:r>
          </w:p>
        </w:tc>
        <w:tc>
          <w:tcPr>
            <w:tcW w:w="894" w:type="pct"/>
            <w:shd w:val="clear" w:color="auto" w:fill="auto"/>
          </w:tcPr>
          <w:p w14:paraId="79D54931" w14:textId="77777777" w:rsidR="003318A1" w:rsidRPr="00CC6AC4" w:rsidRDefault="00CC6AC4" w:rsidP="00CC6AC4">
            <w:pPr>
              <w:pStyle w:val="CompactoOE3"/>
              <w:spacing w:after="0"/>
              <w:rPr>
                <w:sz w:val="18"/>
              </w:rPr>
            </w:pPr>
            <w:r w:rsidRPr="00CC6AC4">
              <w:rPr>
                <w:rStyle w:val="CdigoenlneaOE3"/>
                <w:sz w:val="18"/>
              </w:rPr>
              <w:t>Level2_Maze</w:t>
            </w:r>
          </w:p>
        </w:tc>
        <w:tc>
          <w:tcPr>
            <w:tcW w:w="1323" w:type="pct"/>
            <w:shd w:val="clear" w:color="auto" w:fill="auto"/>
          </w:tcPr>
          <w:p w14:paraId="0665C93A" w14:textId="77777777" w:rsidR="003318A1" w:rsidRPr="00CC6AC4" w:rsidRDefault="00CC6AC4" w:rsidP="00CC6AC4">
            <w:pPr>
              <w:pStyle w:val="CompactoOE3"/>
              <w:spacing w:after="0"/>
              <w:rPr>
                <w:sz w:val="18"/>
              </w:rPr>
            </w:pPr>
            <w:r w:rsidRPr="00CC6AC4">
              <w:rPr>
                <w:sz w:val="18"/>
              </w:rPr>
              <w:t>Escribir una secuencia completa y depurarla</w:t>
            </w:r>
          </w:p>
        </w:tc>
        <w:tc>
          <w:tcPr>
            <w:tcW w:w="1456" w:type="pct"/>
            <w:shd w:val="clear" w:color="auto" w:fill="auto"/>
          </w:tcPr>
          <w:p w14:paraId="09E56341" w14:textId="77777777" w:rsidR="003318A1" w:rsidRPr="00CC6AC4" w:rsidRDefault="00CC6AC4" w:rsidP="00CC6AC4">
            <w:pPr>
              <w:pStyle w:val="CompactoOE3"/>
              <w:spacing w:after="0"/>
              <w:rPr>
                <w:sz w:val="18"/>
              </w:rPr>
            </w:pPr>
            <w:r w:rsidRPr="00CC6AC4">
              <w:rPr>
                <w:sz w:val="18"/>
              </w:rPr>
              <w:t>Pensamiento algorítmico; depuración</w:t>
            </w:r>
          </w:p>
        </w:tc>
        <w:tc>
          <w:tcPr>
            <w:tcW w:w="951" w:type="pct"/>
            <w:shd w:val="clear" w:color="auto" w:fill="auto"/>
          </w:tcPr>
          <w:p w14:paraId="401D7C65" w14:textId="77777777" w:rsidR="003318A1" w:rsidRPr="00CC6AC4" w:rsidRDefault="00CC6AC4" w:rsidP="00CC6AC4">
            <w:pPr>
              <w:pStyle w:val="CompactoOE3"/>
              <w:spacing w:after="0"/>
              <w:rPr>
                <w:sz w:val="18"/>
              </w:rPr>
            </w:pPr>
            <w:r w:rsidRPr="00CC6AC4">
              <w:rPr>
                <w:sz w:val="18"/>
              </w:rPr>
              <w:t>RF-30 a RF-34</w:t>
            </w:r>
          </w:p>
        </w:tc>
      </w:tr>
    </w:tbl>
    <w:p w14:paraId="3B775A4E" w14:textId="77777777" w:rsidR="003318A1" w:rsidRDefault="00CC6AC4">
      <w:pPr>
        <w:pStyle w:val="PrimerprrafoOE3"/>
      </w:pPr>
      <w:r>
        <w:t xml:space="preserve">El nivel se implementó en el incremento Slice 2, entre el 10 y el 15/09/2026, en paralelo con el cierre del Nivel 1, y después recibió el trabajo de los carriles de arte, sonido y personajes y las correcciones del acta D10, aplicadas el 01/10/2026 (Anexo C). Su código reside en el assembly </w:t>
      </w:r>
      <w:r>
        <w:rPr>
          <w:rStyle w:val="CdigoenlneaOE3"/>
        </w:rPr>
        <w:t>Game.Levels.Wheel</w:t>
      </w:r>
      <w:r>
        <w:t>, el módulo más extenso del prototipo, con 23 archivos y 5 259 líneas, y no referencia a ningún otro nivel (RNF-16; apartado 3.2). La regla de cada fase es una clase de C# sin dependencias de escena (</w:t>
      </w:r>
      <w:r>
        <w:rPr>
          <w:rStyle w:val="CdigoenlneaOE3"/>
        </w:rPr>
        <w:t>PatternSelection</w:t>
      </w:r>
      <w:r>
        <w:t xml:space="preserve"> en el bosque, </w:t>
      </w:r>
      <w:r>
        <w:rPr>
          <w:rStyle w:val="CdigoenlneaOE3"/>
        </w:rPr>
        <w:t>AssemblySequence</w:t>
      </w:r>
      <w:r>
        <w:t xml:space="preserve"> en el taller, </w:t>
      </w:r>
      <w:r>
        <w:rPr>
          <w:rStyle w:val="CdigoenlneaOE3"/>
        </w:rPr>
        <w:t>MazeGrid</w:t>
      </w:r>
      <w:r>
        <w:t xml:space="preserve">, </w:t>
      </w:r>
      <w:r>
        <w:rPr>
          <w:rStyle w:val="CdigoenlneaOE3"/>
        </w:rPr>
        <w:t>BlockSequence</w:t>
      </w:r>
      <w:r>
        <w:t xml:space="preserve"> y </w:t>
      </w:r>
      <w:r>
        <w:rPr>
          <w:rStyle w:val="CdigoenlneaOE3"/>
        </w:rPr>
        <w:t>SequenceExecutor</w:t>
      </w:r>
      <w:r>
        <w:t xml:space="preserve"> en el laberinto) y los controladores de escena se limitan a traducir clics y a pintar el resultado. Por eso la lógica de las tres fases se verifica sin escena ni fotogramas. Las pruebas del </w:t>
      </w:r>
      <w:r>
        <w:t>módulo ocupan 16 archivos y ejecutan 71 casos en EditMode y 93 en PlayMode.</w:t>
      </w:r>
    </w:p>
    <w:p w14:paraId="6CD022FF" w14:textId="77777777" w:rsidR="003318A1" w:rsidRDefault="00CC6AC4">
      <w:pPr>
        <w:pStyle w:val="TextoOE3"/>
      </w:pPr>
      <w:r>
        <w:t>Las actas de seguimiento registran las decisiones que gobernaron el nivel. La D05 (13/09/2026) asignó el cierre del incremento a Santiago Benavides Rey, cuando todavía no se había construido el laberinto ni el cierre del nivel, y fijó dos reglas de puesta en escena para sus narrativas: lo que el texto nombra se ve entero y por encima del cuadro de diálogo, y las escenas 2.1 y 2.3 abren desde negro. La D06 (15/09/2026) aprobó que «Empujar» saliera directamente a la narrativa y dio por terminado el trabajo de</w:t>
      </w:r>
      <w:r>
        <w:t xml:space="preserve"> código de la rama del incremento. La D08 (23/09/2026) aprobó el día contado con luz, el sonido del nivel, el refugio de la escena 2.5 y los ajustes del laberinto, y la D09 (24/09/2026) acordó animar los troncos en el motor. La D10 (30/09/2026) decidió las dos correcciones de continuidad aplicadas el 01/10/2026, la caja de la escena 2.2 y la carretilla amarrada (INC-120, INC-121). Otras decisiones, tomadas durante el desarrollo, quedaron registradas como hallazgos de consistencia, cerrados el 29 y el 30/09/</w:t>
      </w:r>
      <w:r>
        <w:t>2026 con la corrección de los documentos: el mazo que perfora (INC-61, INC-115), los bloques con cuenta y lado (INC-55) y la cuerda del taller (INC-54) (apartado 5.3).</w:t>
      </w:r>
    </w:p>
    <w:p w14:paraId="07DB877A" w14:textId="77777777" w:rsidR="003318A1" w:rsidRDefault="00CC6AC4">
      <w:pPr>
        <w:pStyle w:val="TextoOE3"/>
      </w:pPr>
      <w:r>
        <w:t xml:space="preserve">Las tres fases se encadenan con siete secuencias narrativas (Tabla 4.6). El progreso se guarda al confirmar cada fase (RF-04; apartado 3.5) y un cierre inesperado retoma en la primera fase sin confirmar (RNF-14; apartado 3.3), de modo que no hace falta repetir el </w:t>
      </w:r>
      <w:r>
        <w:lastRenderedPageBreak/>
        <w:t xml:space="preserve">bosque para llegar al taller ni el taller para llegar al laberinto. La prueba </w:t>
      </w:r>
      <w:r>
        <w:rPr>
          <w:rStyle w:val="CdigoenlneaOE3"/>
        </w:rPr>
        <w:t>WheelLevel_RNF13_RecorreElNivel2CompletoHastaElMenuConNivel3Desbloqueado</w:t>
      </w:r>
      <w:r>
        <w:t xml:space="preserve"> ejecuta dos veces el recorrido completo, desde la escena de arranque y con un perfil que ya tiene habilitado el Nivel 2, hasta el menú de niveles con el Nivel 3 desbloqueado. Desde el 29/09/2026 exige además que la escena 2.5 se vea entera, sin «Omitir» y con el Nivel 3 todavía bloqueado, antes del desbloqueo (apartado 9.2).</w:t>
      </w:r>
    </w:p>
    <w:p w14:paraId="0BE90A19" w14:textId="77777777" w:rsidR="003318A1" w:rsidRDefault="00CC6AC4" w:rsidP="00CC6AC4">
      <w:pPr>
        <w:pStyle w:val="TextoOE3"/>
        <w:keepNext/>
      </w:pPr>
      <w:r>
        <w:rPr>
          <w:b/>
          <w:bCs/>
        </w:rPr>
        <w:t>Tabla 4.6.</w:t>
      </w:r>
      <w:r>
        <w:t xml:space="preserve"> Recorrido del Nivel 2 en el prototipo entregado.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83"/>
        <w:gridCol w:w="2048"/>
        <w:gridCol w:w="1189"/>
        <w:gridCol w:w="4186"/>
        <w:gridCol w:w="1656"/>
      </w:tblGrid>
      <w:tr w:rsidR="003318A1" w:rsidRPr="00CC6AC4" w14:paraId="6AA778F6" w14:textId="77777777" w:rsidTr="00CC6AC4">
        <w:trPr>
          <w:tblHeader/>
        </w:trPr>
        <w:tc>
          <w:tcPr>
            <w:tcW w:w="443" w:type="pct"/>
            <w:shd w:val="clear" w:color="auto" w:fill="D9D9D9"/>
          </w:tcPr>
          <w:p w14:paraId="06350C18" w14:textId="77777777" w:rsidR="003318A1" w:rsidRPr="00CC6AC4" w:rsidRDefault="00CC6AC4" w:rsidP="00CC6AC4">
            <w:pPr>
              <w:pStyle w:val="CompactoOE3"/>
              <w:spacing w:after="0"/>
              <w:rPr>
                <w:b/>
                <w:sz w:val="18"/>
              </w:rPr>
            </w:pPr>
            <w:r w:rsidRPr="00CC6AC4">
              <w:rPr>
                <w:b/>
                <w:sz w:val="18"/>
              </w:rPr>
              <w:t>Orden</w:t>
            </w:r>
          </w:p>
        </w:tc>
        <w:tc>
          <w:tcPr>
            <w:tcW w:w="1028" w:type="pct"/>
            <w:shd w:val="clear" w:color="auto" w:fill="D9D9D9"/>
          </w:tcPr>
          <w:p w14:paraId="3C1DB23C" w14:textId="77777777" w:rsidR="003318A1" w:rsidRPr="00CC6AC4" w:rsidRDefault="00CC6AC4" w:rsidP="00CC6AC4">
            <w:pPr>
              <w:pStyle w:val="CompactoOE3"/>
              <w:spacing w:after="0"/>
              <w:rPr>
                <w:b/>
                <w:sz w:val="18"/>
              </w:rPr>
            </w:pPr>
            <w:r w:rsidRPr="00CC6AC4">
              <w:rPr>
                <w:b/>
                <w:sz w:val="18"/>
              </w:rPr>
              <w:t>Escena</w:t>
            </w:r>
          </w:p>
        </w:tc>
        <w:tc>
          <w:tcPr>
            <w:tcW w:w="597" w:type="pct"/>
            <w:shd w:val="clear" w:color="auto" w:fill="D9D9D9"/>
          </w:tcPr>
          <w:p w14:paraId="5A4B8681" w14:textId="77777777" w:rsidR="003318A1" w:rsidRPr="00CC6AC4" w:rsidRDefault="00CC6AC4" w:rsidP="00CC6AC4">
            <w:pPr>
              <w:pStyle w:val="CompactoOE3"/>
              <w:spacing w:after="0"/>
              <w:rPr>
                <w:b/>
                <w:sz w:val="18"/>
              </w:rPr>
            </w:pPr>
            <w:r w:rsidRPr="00CC6AC4">
              <w:rPr>
                <w:b/>
                <w:sz w:val="18"/>
              </w:rPr>
              <w:t>Tipo</w:t>
            </w:r>
          </w:p>
        </w:tc>
        <w:tc>
          <w:tcPr>
            <w:tcW w:w="2101" w:type="pct"/>
            <w:shd w:val="clear" w:color="auto" w:fill="D9D9D9"/>
          </w:tcPr>
          <w:p w14:paraId="1E73F37C" w14:textId="77777777" w:rsidR="003318A1" w:rsidRPr="00CC6AC4" w:rsidRDefault="00CC6AC4" w:rsidP="00CC6AC4">
            <w:pPr>
              <w:pStyle w:val="CompactoOE3"/>
              <w:spacing w:after="0"/>
              <w:rPr>
                <w:b/>
                <w:sz w:val="18"/>
              </w:rPr>
            </w:pPr>
            <w:r w:rsidRPr="00CC6AC4">
              <w:rPr>
                <w:b/>
                <w:sz w:val="18"/>
              </w:rPr>
              <w:t>Qué ocurre</w:t>
            </w:r>
          </w:p>
        </w:tc>
        <w:tc>
          <w:tcPr>
            <w:tcW w:w="831" w:type="pct"/>
            <w:shd w:val="clear" w:color="auto" w:fill="D9D9D9"/>
          </w:tcPr>
          <w:p w14:paraId="61508FBF" w14:textId="77777777" w:rsidR="003318A1" w:rsidRPr="00CC6AC4" w:rsidRDefault="00CC6AC4" w:rsidP="00CC6AC4">
            <w:pPr>
              <w:pStyle w:val="CompactoOE3"/>
              <w:spacing w:after="0"/>
              <w:rPr>
                <w:b/>
                <w:sz w:val="18"/>
              </w:rPr>
            </w:pPr>
            <w:r w:rsidRPr="00CC6AC4">
              <w:rPr>
                <w:b/>
                <w:sz w:val="18"/>
              </w:rPr>
              <w:t>Luz</w:t>
            </w:r>
          </w:p>
        </w:tc>
      </w:tr>
      <w:tr w:rsidR="003318A1" w:rsidRPr="00CC6AC4" w14:paraId="4C05542B" w14:textId="77777777" w:rsidTr="00CC6AC4">
        <w:tc>
          <w:tcPr>
            <w:tcW w:w="443" w:type="pct"/>
            <w:shd w:val="clear" w:color="auto" w:fill="auto"/>
          </w:tcPr>
          <w:p w14:paraId="35D868C2" w14:textId="77777777" w:rsidR="003318A1" w:rsidRPr="00CC6AC4" w:rsidRDefault="00CC6AC4" w:rsidP="00CC6AC4">
            <w:pPr>
              <w:pStyle w:val="CompactoOE3"/>
              <w:spacing w:after="0"/>
              <w:rPr>
                <w:sz w:val="18"/>
              </w:rPr>
            </w:pPr>
            <w:r w:rsidRPr="00CC6AC4">
              <w:rPr>
                <w:sz w:val="18"/>
              </w:rPr>
              <w:t>1</w:t>
            </w:r>
          </w:p>
        </w:tc>
        <w:tc>
          <w:tcPr>
            <w:tcW w:w="1028" w:type="pct"/>
            <w:shd w:val="clear" w:color="auto" w:fill="auto"/>
          </w:tcPr>
          <w:p w14:paraId="4A37A9D3" w14:textId="77777777" w:rsidR="003318A1" w:rsidRPr="00CC6AC4" w:rsidRDefault="00CC6AC4" w:rsidP="00CC6AC4">
            <w:pPr>
              <w:pStyle w:val="CompactoOE3"/>
              <w:spacing w:after="0"/>
              <w:rPr>
                <w:sz w:val="18"/>
              </w:rPr>
            </w:pPr>
            <w:r w:rsidRPr="00CC6AC4">
              <w:rPr>
                <w:sz w:val="18"/>
              </w:rPr>
              <w:t>Puente I (dos secuencias)</w:t>
            </w:r>
          </w:p>
        </w:tc>
        <w:tc>
          <w:tcPr>
            <w:tcW w:w="597" w:type="pct"/>
            <w:shd w:val="clear" w:color="auto" w:fill="auto"/>
          </w:tcPr>
          <w:p w14:paraId="547AEB34" w14:textId="77777777" w:rsidR="003318A1" w:rsidRPr="00CC6AC4" w:rsidRDefault="00CC6AC4" w:rsidP="00CC6AC4">
            <w:pPr>
              <w:pStyle w:val="CompactoOE3"/>
              <w:spacing w:after="0"/>
              <w:rPr>
                <w:sz w:val="18"/>
              </w:rPr>
            </w:pPr>
            <w:r w:rsidRPr="00CC6AC4">
              <w:rPr>
                <w:sz w:val="18"/>
              </w:rPr>
              <w:t>Narrativa</w:t>
            </w:r>
          </w:p>
        </w:tc>
        <w:tc>
          <w:tcPr>
            <w:tcW w:w="2101" w:type="pct"/>
            <w:shd w:val="clear" w:color="auto" w:fill="auto"/>
          </w:tcPr>
          <w:p w14:paraId="0A9E04C8" w14:textId="77777777" w:rsidR="003318A1" w:rsidRPr="00CC6AC4" w:rsidRDefault="00CC6AC4" w:rsidP="00CC6AC4">
            <w:pPr>
              <w:pStyle w:val="CompactoOE3"/>
              <w:spacing w:after="0"/>
              <w:rPr>
                <w:sz w:val="18"/>
              </w:rPr>
            </w:pPr>
            <w:r w:rsidRPr="00CC6AC4">
              <w:rPr>
                <w:sz w:val="18"/>
              </w:rPr>
              <w:t>La familia sale a recolectar y no puede transportar la carga</w:t>
            </w:r>
          </w:p>
        </w:tc>
        <w:tc>
          <w:tcPr>
            <w:tcW w:w="831" w:type="pct"/>
            <w:shd w:val="clear" w:color="auto" w:fill="auto"/>
          </w:tcPr>
          <w:p w14:paraId="6B2A2CCB" w14:textId="77777777" w:rsidR="003318A1" w:rsidRPr="00CC6AC4" w:rsidRDefault="00CC6AC4" w:rsidP="00CC6AC4">
            <w:pPr>
              <w:pStyle w:val="CompactoOE3"/>
              <w:spacing w:after="0"/>
              <w:rPr>
                <w:sz w:val="18"/>
              </w:rPr>
            </w:pPr>
            <w:r w:rsidRPr="00CC6AC4">
              <w:rPr>
                <w:sz w:val="18"/>
              </w:rPr>
              <w:t>Amanecer, luego tarde</w:t>
            </w:r>
          </w:p>
        </w:tc>
      </w:tr>
      <w:tr w:rsidR="003318A1" w:rsidRPr="00CC6AC4" w14:paraId="7D0EB91A" w14:textId="77777777" w:rsidTr="00CC6AC4">
        <w:tc>
          <w:tcPr>
            <w:tcW w:w="443" w:type="pct"/>
            <w:shd w:val="clear" w:color="auto" w:fill="auto"/>
          </w:tcPr>
          <w:p w14:paraId="037AC92C" w14:textId="77777777" w:rsidR="003318A1" w:rsidRPr="00CC6AC4" w:rsidRDefault="00CC6AC4" w:rsidP="00CC6AC4">
            <w:pPr>
              <w:pStyle w:val="CompactoOE3"/>
              <w:spacing w:after="0"/>
              <w:rPr>
                <w:sz w:val="18"/>
              </w:rPr>
            </w:pPr>
            <w:r w:rsidRPr="00CC6AC4">
              <w:rPr>
                <w:sz w:val="18"/>
              </w:rPr>
              <w:t>2</w:t>
            </w:r>
          </w:p>
        </w:tc>
        <w:tc>
          <w:tcPr>
            <w:tcW w:w="1028" w:type="pct"/>
            <w:shd w:val="clear" w:color="auto" w:fill="auto"/>
          </w:tcPr>
          <w:p w14:paraId="18843E68" w14:textId="77777777" w:rsidR="003318A1" w:rsidRPr="00CC6AC4" w:rsidRDefault="00CC6AC4" w:rsidP="00CC6AC4">
            <w:pPr>
              <w:pStyle w:val="CompactoOE3"/>
              <w:spacing w:after="0"/>
              <w:rPr>
                <w:sz w:val="18"/>
              </w:rPr>
            </w:pPr>
            <w:r w:rsidRPr="00CC6AC4">
              <w:rPr>
                <w:sz w:val="18"/>
              </w:rPr>
              <w:t>Escena 2.1</w:t>
            </w:r>
          </w:p>
        </w:tc>
        <w:tc>
          <w:tcPr>
            <w:tcW w:w="597" w:type="pct"/>
            <w:shd w:val="clear" w:color="auto" w:fill="auto"/>
          </w:tcPr>
          <w:p w14:paraId="245ACFB5" w14:textId="77777777" w:rsidR="003318A1" w:rsidRPr="00CC6AC4" w:rsidRDefault="00CC6AC4" w:rsidP="00CC6AC4">
            <w:pPr>
              <w:pStyle w:val="CompactoOE3"/>
              <w:spacing w:after="0"/>
              <w:rPr>
                <w:sz w:val="18"/>
              </w:rPr>
            </w:pPr>
            <w:r w:rsidRPr="00CC6AC4">
              <w:rPr>
                <w:sz w:val="18"/>
              </w:rPr>
              <w:t>Narrativa</w:t>
            </w:r>
          </w:p>
        </w:tc>
        <w:tc>
          <w:tcPr>
            <w:tcW w:w="2101" w:type="pct"/>
            <w:shd w:val="clear" w:color="auto" w:fill="auto"/>
          </w:tcPr>
          <w:p w14:paraId="4ADF27DF" w14:textId="77777777" w:rsidR="003318A1" w:rsidRPr="00CC6AC4" w:rsidRDefault="00CC6AC4" w:rsidP="00CC6AC4">
            <w:pPr>
              <w:pStyle w:val="CompactoOE3"/>
              <w:spacing w:after="0"/>
              <w:rPr>
                <w:sz w:val="18"/>
              </w:rPr>
            </w:pPr>
            <w:r w:rsidRPr="00CC6AC4">
              <w:rPr>
                <w:sz w:val="18"/>
              </w:rPr>
              <w:t>Objetos dispersos; Algoritm plantea la tarea</w:t>
            </w:r>
          </w:p>
        </w:tc>
        <w:tc>
          <w:tcPr>
            <w:tcW w:w="831" w:type="pct"/>
            <w:shd w:val="clear" w:color="auto" w:fill="auto"/>
          </w:tcPr>
          <w:p w14:paraId="6E097D09" w14:textId="77777777" w:rsidR="003318A1" w:rsidRPr="00CC6AC4" w:rsidRDefault="00CC6AC4" w:rsidP="00CC6AC4">
            <w:pPr>
              <w:pStyle w:val="CompactoOE3"/>
              <w:spacing w:after="0"/>
              <w:rPr>
                <w:sz w:val="18"/>
              </w:rPr>
            </w:pPr>
            <w:r w:rsidRPr="00CC6AC4">
              <w:rPr>
                <w:sz w:val="18"/>
              </w:rPr>
              <w:t>Tarde</w:t>
            </w:r>
          </w:p>
        </w:tc>
      </w:tr>
      <w:tr w:rsidR="003318A1" w:rsidRPr="00CC6AC4" w14:paraId="536EDFF0" w14:textId="77777777" w:rsidTr="00CC6AC4">
        <w:tc>
          <w:tcPr>
            <w:tcW w:w="443" w:type="pct"/>
            <w:shd w:val="clear" w:color="auto" w:fill="auto"/>
          </w:tcPr>
          <w:p w14:paraId="38E01DF2" w14:textId="77777777" w:rsidR="003318A1" w:rsidRPr="00CC6AC4" w:rsidRDefault="00CC6AC4" w:rsidP="00CC6AC4">
            <w:pPr>
              <w:pStyle w:val="CompactoOE3"/>
              <w:spacing w:after="0"/>
              <w:rPr>
                <w:sz w:val="18"/>
              </w:rPr>
            </w:pPr>
            <w:r w:rsidRPr="00CC6AC4">
              <w:rPr>
                <w:sz w:val="18"/>
              </w:rPr>
              <w:t>3</w:t>
            </w:r>
          </w:p>
        </w:tc>
        <w:tc>
          <w:tcPr>
            <w:tcW w:w="1028" w:type="pct"/>
            <w:shd w:val="clear" w:color="auto" w:fill="auto"/>
          </w:tcPr>
          <w:p w14:paraId="08E99E5D" w14:textId="77777777" w:rsidR="003318A1" w:rsidRPr="00CC6AC4" w:rsidRDefault="00CC6AC4" w:rsidP="00CC6AC4">
            <w:pPr>
              <w:pStyle w:val="CompactoOE3"/>
              <w:spacing w:after="0"/>
              <w:rPr>
                <w:sz w:val="18"/>
              </w:rPr>
            </w:pPr>
            <w:r w:rsidRPr="00CC6AC4">
              <w:rPr>
                <w:rStyle w:val="CdigoenlneaOE3"/>
                <w:sz w:val="18"/>
              </w:rPr>
              <w:t>Level2_Forest</w:t>
            </w:r>
          </w:p>
        </w:tc>
        <w:tc>
          <w:tcPr>
            <w:tcW w:w="597" w:type="pct"/>
            <w:shd w:val="clear" w:color="auto" w:fill="auto"/>
          </w:tcPr>
          <w:p w14:paraId="056D1A46" w14:textId="77777777" w:rsidR="003318A1" w:rsidRPr="00CC6AC4" w:rsidRDefault="00CC6AC4" w:rsidP="00CC6AC4">
            <w:pPr>
              <w:pStyle w:val="CompactoOE3"/>
              <w:spacing w:after="0"/>
              <w:rPr>
                <w:sz w:val="18"/>
              </w:rPr>
            </w:pPr>
            <w:r w:rsidRPr="00CC6AC4">
              <w:rPr>
                <w:sz w:val="18"/>
              </w:rPr>
              <w:t>Fase 1</w:t>
            </w:r>
          </w:p>
        </w:tc>
        <w:tc>
          <w:tcPr>
            <w:tcW w:w="2101" w:type="pct"/>
            <w:shd w:val="clear" w:color="auto" w:fill="auto"/>
          </w:tcPr>
          <w:p w14:paraId="4595A3A8" w14:textId="77777777" w:rsidR="003318A1" w:rsidRPr="00CC6AC4" w:rsidRDefault="00CC6AC4" w:rsidP="00CC6AC4">
            <w:pPr>
              <w:pStyle w:val="CompactoOE3"/>
              <w:spacing w:after="0"/>
              <w:rPr>
                <w:sz w:val="18"/>
              </w:rPr>
            </w:pPr>
            <w:r w:rsidRPr="00CC6AC4">
              <w:rPr>
                <w:sz w:val="18"/>
              </w:rPr>
              <w:t>Reunir cinco troncos redondos y colocar la caja</w:t>
            </w:r>
          </w:p>
        </w:tc>
        <w:tc>
          <w:tcPr>
            <w:tcW w:w="831" w:type="pct"/>
            <w:shd w:val="clear" w:color="auto" w:fill="auto"/>
          </w:tcPr>
          <w:p w14:paraId="18B42EAA" w14:textId="77777777" w:rsidR="003318A1" w:rsidRPr="00CC6AC4" w:rsidRDefault="00CC6AC4" w:rsidP="00CC6AC4">
            <w:pPr>
              <w:pStyle w:val="CompactoOE3"/>
              <w:spacing w:after="0"/>
              <w:rPr>
                <w:sz w:val="18"/>
              </w:rPr>
            </w:pPr>
            <w:r w:rsidRPr="00CC6AC4">
              <w:rPr>
                <w:sz w:val="18"/>
              </w:rPr>
              <w:t>Tarde</w:t>
            </w:r>
          </w:p>
        </w:tc>
      </w:tr>
      <w:tr w:rsidR="003318A1" w:rsidRPr="00CC6AC4" w14:paraId="20E2F250" w14:textId="77777777" w:rsidTr="00CC6AC4">
        <w:tc>
          <w:tcPr>
            <w:tcW w:w="443" w:type="pct"/>
            <w:shd w:val="clear" w:color="auto" w:fill="auto"/>
          </w:tcPr>
          <w:p w14:paraId="5F91CC28" w14:textId="77777777" w:rsidR="003318A1" w:rsidRPr="00CC6AC4" w:rsidRDefault="00CC6AC4" w:rsidP="00CC6AC4">
            <w:pPr>
              <w:pStyle w:val="CompactoOE3"/>
              <w:spacing w:after="0"/>
              <w:rPr>
                <w:sz w:val="18"/>
              </w:rPr>
            </w:pPr>
            <w:r w:rsidRPr="00CC6AC4">
              <w:rPr>
                <w:sz w:val="18"/>
              </w:rPr>
              <w:t>4</w:t>
            </w:r>
          </w:p>
        </w:tc>
        <w:tc>
          <w:tcPr>
            <w:tcW w:w="1028" w:type="pct"/>
            <w:shd w:val="clear" w:color="auto" w:fill="auto"/>
          </w:tcPr>
          <w:p w14:paraId="77520FCA" w14:textId="77777777" w:rsidR="003318A1" w:rsidRPr="00CC6AC4" w:rsidRDefault="00CC6AC4" w:rsidP="00CC6AC4">
            <w:pPr>
              <w:pStyle w:val="CompactoOE3"/>
              <w:spacing w:after="0"/>
              <w:rPr>
                <w:sz w:val="18"/>
              </w:rPr>
            </w:pPr>
            <w:r w:rsidRPr="00CC6AC4">
              <w:rPr>
                <w:sz w:val="18"/>
              </w:rPr>
              <w:t>Escenas 2.2 y 2.3</w:t>
            </w:r>
          </w:p>
        </w:tc>
        <w:tc>
          <w:tcPr>
            <w:tcW w:w="597" w:type="pct"/>
            <w:shd w:val="clear" w:color="auto" w:fill="auto"/>
          </w:tcPr>
          <w:p w14:paraId="2234C2DA" w14:textId="77777777" w:rsidR="003318A1" w:rsidRPr="00CC6AC4" w:rsidRDefault="00CC6AC4" w:rsidP="00CC6AC4">
            <w:pPr>
              <w:pStyle w:val="CompactoOE3"/>
              <w:spacing w:after="0"/>
              <w:rPr>
                <w:sz w:val="18"/>
              </w:rPr>
            </w:pPr>
            <w:r w:rsidRPr="00CC6AC4">
              <w:rPr>
                <w:sz w:val="18"/>
              </w:rPr>
              <w:t>Narrativa</w:t>
            </w:r>
          </w:p>
        </w:tc>
        <w:tc>
          <w:tcPr>
            <w:tcW w:w="2101" w:type="pct"/>
            <w:shd w:val="clear" w:color="auto" w:fill="auto"/>
          </w:tcPr>
          <w:p w14:paraId="5D23F272" w14:textId="77777777" w:rsidR="003318A1" w:rsidRPr="00CC6AC4" w:rsidRDefault="00CC6AC4" w:rsidP="00CC6AC4">
            <w:pPr>
              <w:pStyle w:val="CompactoOE3"/>
              <w:spacing w:after="0"/>
              <w:rPr>
                <w:sz w:val="18"/>
              </w:rPr>
            </w:pPr>
            <w:r w:rsidRPr="00CC6AC4">
              <w:rPr>
                <w:sz w:val="18"/>
              </w:rPr>
              <w:t>La caja que dejó el bosque se desliza sobre los troncos que ruedan; se nombra el patrón y el orden del armado, cuerda incluida</w:t>
            </w:r>
          </w:p>
        </w:tc>
        <w:tc>
          <w:tcPr>
            <w:tcW w:w="831" w:type="pct"/>
            <w:shd w:val="clear" w:color="auto" w:fill="auto"/>
          </w:tcPr>
          <w:p w14:paraId="4718E3AB" w14:textId="77777777" w:rsidR="003318A1" w:rsidRPr="00CC6AC4" w:rsidRDefault="00CC6AC4" w:rsidP="00CC6AC4">
            <w:pPr>
              <w:pStyle w:val="CompactoOE3"/>
              <w:spacing w:after="0"/>
              <w:rPr>
                <w:sz w:val="18"/>
              </w:rPr>
            </w:pPr>
            <w:r w:rsidRPr="00CC6AC4">
              <w:rPr>
                <w:sz w:val="18"/>
              </w:rPr>
              <w:t>Tarde</w:t>
            </w:r>
          </w:p>
        </w:tc>
      </w:tr>
      <w:tr w:rsidR="003318A1" w:rsidRPr="00CC6AC4" w14:paraId="2507F30D" w14:textId="77777777" w:rsidTr="00CC6AC4">
        <w:tc>
          <w:tcPr>
            <w:tcW w:w="443" w:type="pct"/>
            <w:shd w:val="clear" w:color="auto" w:fill="auto"/>
          </w:tcPr>
          <w:p w14:paraId="3D769CB6" w14:textId="77777777" w:rsidR="003318A1" w:rsidRPr="00CC6AC4" w:rsidRDefault="00CC6AC4" w:rsidP="00CC6AC4">
            <w:pPr>
              <w:pStyle w:val="CompactoOE3"/>
              <w:spacing w:after="0"/>
              <w:rPr>
                <w:sz w:val="18"/>
              </w:rPr>
            </w:pPr>
            <w:r w:rsidRPr="00CC6AC4">
              <w:rPr>
                <w:sz w:val="18"/>
              </w:rPr>
              <w:t>5</w:t>
            </w:r>
          </w:p>
        </w:tc>
        <w:tc>
          <w:tcPr>
            <w:tcW w:w="1028" w:type="pct"/>
            <w:shd w:val="clear" w:color="auto" w:fill="auto"/>
          </w:tcPr>
          <w:p w14:paraId="0A66CE0F" w14:textId="77777777" w:rsidR="003318A1" w:rsidRPr="00CC6AC4" w:rsidRDefault="00CC6AC4" w:rsidP="00CC6AC4">
            <w:pPr>
              <w:pStyle w:val="CompactoOE3"/>
              <w:spacing w:after="0"/>
              <w:rPr>
                <w:sz w:val="18"/>
              </w:rPr>
            </w:pPr>
            <w:r w:rsidRPr="00CC6AC4">
              <w:rPr>
                <w:rStyle w:val="CdigoenlneaOE3"/>
                <w:sz w:val="18"/>
              </w:rPr>
              <w:t>Level2_Workshop</w:t>
            </w:r>
          </w:p>
        </w:tc>
        <w:tc>
          <w:tcPr>
            <w:tcW w:w="597" w:type="pct"/>
            <w:shd w:val="clear" w:color="auto" w:fill="auto"/>
          </w:tcPr>
          <w:p w14:paraId="24FBC40E" w14:textId="77777777" w:rsidR="003318A1" w:rsidRPr="00CC6AC4" w:rsidRDefault="00CC6AC4" w:rsidP="00CC6AC4">
            <w:pPr>
              <w:pStyle w:val="CompactoOE3"/>
              <w:spacing w:after="0"/>
              <w:rPr>
                <w:sz w:val="18"/>
              </w:rPr>
            </w:pPr>
            <w:r w:rsidRPr="00CC6AC4">
              <w:rPr>
                <w:sz w:val="18"/>
              </w:rPr>
              <w:t>Fase 2</w:t>
            </w:r>
          </w:p>
        </w:tc>
        <w:tc>
          <w:tcPr>
            <w:tcW w:w="2101" w:type="pct"/>
            <w:shd w:val="clear" w:color="auto" w:fill="auto"/>
          </w:tcPr>
          <w:p w14:paraId="699D262C" w14:textId="77777777" w:rsidR="003318A1" w:rsidRPr="00CC6AC4" w:rsidRDefault="00CC6AC4" w:rsidP="00CC6AC4">
            <w:pPr>
              <w:pStyle w:val="CompactoOE3"/>
              <w:spacing w:after="0"/>
              <w:rPr>
                <w:sz w:val="18"/>
              </w:rPr>
            </w:pPr>
            <w:r w:rsidRPr="00CC6AC4">
              <w:rPr>
                <w:sz w:val="18"/>
              </w:rPr>
              <w:t>Construir la carretilla en orden</w:t>
            </w:r>
          </w:p>
        </w:tc>
        <w:tc>
          <w:tcPr>
            <w:tcW w:w="831" w:type="pct"/>
            <w:shd w:val="clear" w:color="auto" w:fill="auto"/>
          </w:tcPr>
          <w:p w14:paraId="4CCE6510" w14:textId="77777777" w:rsidR="003318A1" w:rsidRPr="00CC6AC4" w:rsidRDefault="00CC6AC4" w:rsidP="00CC6AC4">
            <w:pPr>
              <w:pStyle w:val="CompactoOE3"/>
              <w:spacing w:after="0"/>
              <w:rPr>
                <w:sz w:val="18"/>
              </w:rPr>
            </w:pPr>
            <w:r w:rsidRPr="00CC6AC4">
              <w:rPr>
                <w:sz w:val="18"/>
              </w:rPr>
              <w:t>Tarde</w:t>
            </w:r>
          </w:p>
        </w:tc>
      </w:tr>
      <w:tr w:rsidR="003318A1" w:rsidRPr="00CC6AC4" w14:paraId="3A7C3DA6" w14:textId="77777777" w:rsidTr="00CC6AC4">
        <w:tc>
          <w:tcPr>
            <w:tcW w:w="443" w:type="pct"/>
            <w:shd w:val="clear" w:color="auto" w:fill="auto"/>
          </w:tcPr>
          <w:p w14:paraId="3D040434" w14:textId="77777777" w:rsidR="003318A1" w:rsidRPr="00CC6AC4" w:rsidRDefault="00CC6AC4" w:rsidP="00CC6AC4">
            <w:pPr>
              <w:pStyle w:val="CompactoOE3"/>
              <w:spacing w:after="0"/>
              <w:rPr>
                <w:sz w:val="18"/>
              </w:rPr>
            </w:pPr>
            <w:r w:rsidRPr="00CC6AC4">
              <w:rPr>
                <w:sz w:val="18"/>
              </w:rPr>
              <w:t>6</w:t>
            </w:r>
          </w:p>
        </w:tc>
        <w:tc>
          <w:tcPr>
            <w:tcW w:w="1028" w:type="pct"/>
            <w:shd w:val="clear" w:color="auto" w:fill="auto"/>
          </w:tcPr>
          <w:p w14:paraId="5E22077F" w14:textId="77777777" w:rsidR="003318A1" w:rsidRPr="00CC6AC4" w:rsidRDefault="00CC6AC4" w:rsidP="00CC6AC4">
            <w:pPr>
              <w:pStyle w:val="CompactoOE3"/>
              <w:spacing w:after="0"/>
              <w:rPr>
                <w:sz w:val="18"/>
              </w:rPr>
            </w:pPr>
            <w:r w:rsidRPr="00CC6AC4">
              <w:rPr>
                <w:sz w:val="18"/>
              </w:rPr>
              <w:t>Escena 2.4</w:t>
            </w:r>
          </w:p>
        </w:tc>
        <w:tc>
          <w:tcPr>
            <w:tcW w:w="597" w:type="pct"/>
            <w:shd w:val="clear" w:color="auto" w:fill="auto"/>
          </w:tcPr>
          <w:p w14:paraId="5A866D59" w14:textId="77777777" w:rsidR="003318A1" w:rsidRPr="00CC6AC4" w:rsidRDefault="00CC6AC4" w:rsidP="00CC6AC4">
            <w:pPr>
              <w:pStyle w:val="CompactoOE3"/>
              <w:spacing w:after="0"/>
              <w:rPr>
                <w:sz w:val="18"/>
              </w:rPr>
            </w:pPr>
            <w:r w:rsidRPr="00CC6AC4">
              <w:rPr>
                <w:sz w:val="18"/>
              </w:rPr>
              <w:t>Narrativa</w:t>
            </w:r>
          </w:p>
        </w:tc>
        <w:tc>
          <w:tcPr>
            <w:tcW w:w="2101" w:type="pct"/>
            <w:shd w:val="clear" w:color="auto" w:fill="auto"/>
          </w:tcPr>
          <w:p w14:paraId="721DE3D8" w14:textId="77777777" w:rsidR="003318A1" w:rsidRPr="00CC6AC4" w:rsidRDefault="00CC6AC4" w:rsidP="00CC6AC4">
            <w:pPr>
              <w:pStyle w:val="CompactoOE3"/>
              <w:spacing w:after="0"/>
              <w:rPr>
                <w:sz w:val="18"/>
              </w:rPr>
            </w:pPr>
            <w:r w:rsidRPr="00CC6AC4">
              <w:rPr>
                <w:sz w:val="18"/>
              </w:rPr>
              <w:t>Pensar qué hacer primero y qué después</w:t>
            </w:r>
          </w:p>
        </w:tc>
        <w:tc>
          <w:tcPr>
            <w:tcW w:w="831" w:type="pct"/>
            <w:shd w:val="clear" w:color="auto" w:fill="auto"/>
          </w:tcPr>
          <w:p w14:paraId="7FBAC09D" w14:textId="77777777" w:rsidR="003318A1" w:rsidRPr="00CC6AC4" w:rsidRDefault="00CC6AC4" w:rsidP="00CC6AC4">
            <w:pPr>
              <w:pStyle w:val="CompactoOE3"/>
              <w:spacing w:after="0"/>
              <w:rPr>
                <w:sz w:val="18"/>
              </w:rPr>
            </w:pPr>
            <w:r w:rsidRPr="00CC6AC4">
              <w:rPr>
                <w:sz w:val="18"/>
              </w:rPr>
              <w:t>Atardecer</w:t>
            </w:r>
          </w:p>
        </w:tc>
      </w:tr>
      <w:tr w:rsidR="003318A1" w:rsidRPr="00CC6AC4" w14:paraId="388EBC57" w14:textId="77777777" w:rsidTr="00CC6AC4">
        <w:tc>
          <w:tcPr>
            <w:tcW w:w="443" w:type="pct"/>
            <w:shd w:val="clear" w:color="auto" w:fill="auto"/>
          </w:tcPr>
          <w:p w14:paraId="4B55D176" w14:textId="77777777" w:rsidR="003318A1" w:rsidRPr="00CC6AC4" w:rsidRDefault="00CC6AC4" w:rsidP="00CC6AC4">
            <w:pPr>
              <w:pStyle w:val="CompactoOE3"/>
              <w:spacing w:after="0"/>
              <w:rPr>
                <w:sz w:val="18"/>
              </w:rPr>
            </w:pPr>
            <w:r w:rsidRPr="00CC6AC4">
              <w:rPr>
                <w:sz w:val="18"/>
              </w:rPr>
              <w:t>7</w:t>
            </w:r>
          </w:p>
        </w:tc>
        <w:tc>
          <w:tcPr>
            <w:tcW w:w="1028" w:type="pct"/>
            <w:shd w:val="clear" w:color="auto" w:fill="auto"/>
          </w:tcPr>
          <w:p w14:paraId="365172A3" w14:textId="77777777" w:rsidR="003318A1" w:rsidRPr="00CC6AC4" w:rsidRDefault="00CC6AC4" w:rsidP="00CC6AC4">
            <w:pPr>
              <w:pStyle w:val="CompactoOE3"/>
              <w:spacing w:after="0"/>
              <w:rPr>
                <w:sz w:val="18"/>
              </w:rPr>
            </w:pPr>
            <w:r w:rsidRPr="00CC6AC4">
              <w:rPr>
                <w:rStyle w:val="CdigoenlneaOE3"/>
                <w:sz w:val="18"/>
              </w:rPr>
              <w:t>Level2_Maze</w:t>
            </w:r>
          </w:p>
        </w:tc>
        <w:tc>
          <w:tcPr>
            <w:tcW w:w="597" w:type="pct"/>
            <w:shd w:val="clear" w:color="auto" w:fill="auto"/>
          </w:tcPr>
          <w:p w14:paraId="6DA797BA" w14:textId="77777777" w:rsidR="003318A1" w:rsidRPr="00CC6AC4" w:rsidRDefault="00CC6AC4" w:rsidP="00CC6AC4">
            <w:pPr>
              <w:pStyle w:val="CompactoOE3"/>
              <w:spacing w:after="0"/>
              <w:rPr>
                <w:sz w:val="18"/>
              </w:rPr>
            </w:pPr>
            <w:r w:rsidRPr="00CC6AC4">
              <w:rPr>
                <w:sz w:val="18"/>
              </w:rPr>
              <w:t>Fase 3</w:t>
            </w:r>
          </w:p>
        </w:tc>
        <w:tc>
          <w:tcPr>
            <w:tcW w:w="2101" w:type="pct"/>
            <w:shd w:val="clear" w:color="auto" w:fill="auto"/>
          </w:tcPr>
          <w:p w14:paraId="5174A378" w14:textId="77777777" w:rsidR="003318A1" w:rsidRPr="00CC6AC4" w:rsidRDefault="00CC6AC4" w:rsidP="00CC6AC4">
            <w:pPr>
              <w:pStyle w:val="CompactoOE3"/>
              <w:spacing w:after="0"/>
              <w:rPr>
                <w:sz w:val="18"/>
              </w:rPr>
            </w:pPr>
            <w:r w:rsidRPr="00CC6AC4">
              <w:rPr>
                <w:sz w:val="18"/>
              </w:rPr>
              <w:t>Programar la ruta hasta el refugio</w:t>
            </w:r>
          </w:p>
        </w:tc>
        <w:tc>
          <w:tcPr>
            <w:tcW w:w="831" w:type="pct"/>
            <w:shd w:val="clear" w:color="auto" w:fill="auto"/>
          </w:tcPr>
          <w:p w14:paraId="02B017D3" w14:textId="77777777" w:rsidR="003318A1" w:rsidRPr="00CC6AC4" w:rsidRDefault="00CC6AC4" w:rsidP="00CC6AC4">
            <w:pPr>
              <w:pStyle w:val="CompactoOE3"/>
              <w:spacing w:after="0"/>
              <w:rPr>
                <w:sz w:val="18"/>
              </w:rPr>
            </w:pPr>
            <w:r w:rsidRPr="00CC6AC4">
              <w:rPr>
                <w:sz w:val="18"/>
              </w:rPr>
              <w:t>Sin tinte</w:t>
            </w:r>
          </w:p>
        </w:tc>
      </w:tr>
      <w:tr w:rsidR="003318A1" w:rsidRPr="00CC6AC4" w14:paraId="68E8661B" w14:textId="77777777" w:rsidTr="00CC6AC4">
        <w:tc>
          <w:tcPr>
            <w:tcW w:w="443" w:type="pct"/>
            <w:shd w:val="clear" w:color="auto" w:fill="auto"/>
          </w:tcPr>
          <w:p w14:paraId="56DC2269" w14:textId="77777777" w:rsidR="003318A1" w:rsidRPr="00CC6AC4" w:rsidRDefault="00CC6AC4" w:rsidP="00CC6AC4">
            <w:pPr>
              <w:pStyle w:val="CompactoOE3"/>
              <w:spacing w:after="0"/>
              <w:rPr>
                <w:sz w:val="18"/>
              </w:rPr>
            </w:pPr>
            <w:r w:rsidRPr="00CC6AC4">
              <w:rPr>
                <w:sz w:val="18"/>
              </w:rPr>
              <w:t>8</w:t>
            </w:r>
          </w:p>
        </w:tc>
        <w:tc>
          <w:tcPr>
            <w:tcW w:w="1028" w:type="pct"/>
            <w:shd w:val="clear" w:color="auto" w:fill="auto"/>
          </w:tcPr>
          <w:p w14:paraId="5620E797" w14:textId="77777777" w:rsidR="003318A1" w:rsidRPr="00CC6AC4" w:rsidRDefault="00CC6AC4" w:rsidP="00CC6AC4">
            <w:pPr>
              <w:pStyle w:val="CompactoOE3"/>
              <w:spacing w:after="0"/>
              <w:rPr>
                <w:sz w:val="18"/>
              </w:rPr>
            </w:pPr>
            <w:r w:rsidRPr="00CC6AC4">
              <w:rPr>
                <w:sz w:val="18"/>
              </w:rPr>
              <w:t>Escena 2.5 y resumen</w:t>
            </w:r>
          </w:p>
        </w:tc>
        <w:tc>
          <w:tcPr>
            <w:tcW w:w="597" w:type="pct"/>
            <w:shd w:val="clear" w:color="auto" w:fill="auto"/>
          </w:tcPr>
          <w:p w14:paraId="476176B4" w14:textId="77777777" w:rsidR="003318A1" w:rsidRPr="00CC6AC4" w:rsidRDefault="00CC6AC4" w:rsidP="00CC6AC4">
            <w:pPr>
              <w:pStyle w:val="CompactoOE3"/>
              <w:spacing w:after="0"/>
              <w:rPr>
                <w:sz w:val="18"/>
              </w:rPr>
            </w:pPr>
            <w:r w:rsidRPr="00CC6AC4">
              <w:rPr>
                <w:sz w:val="18"/>
              </w:rPr>
              <w:t>Cierre</w:t>
            </w:r>
          </w:p>
        </w:tc>
        <w:tc>
          <w:tcPr>
            <w:tcW w:w="2101" w:type="pct"/>
            <w:shd w:val="clear" w:color="auto" w:fill="auto"/>
          </w:tcPr>
          <w:p w14:paraId="0113B1FC" w14:textId="77777777" w:rsidR="003318A1" w:rsidRPr="00CC6AC4" w:rsidRDefault="00CC6AC4" w:rsidP="00CC6AC4">
            <w:pPr>
              <w:pStyle w:val="CompactoOE3"/>
              <w:spacing w:after="0"/>
              <w:rPr>
                <w:sz w:val="18"/>
              </w:rPr>
            </w:pPr>
            <w:r w:rsidRPr="00CC6AC4">
              <w:rPr>
                <w:sz w:val="18"/>
              </w:rPr>
              <w:t>Cierre reflexivo y desbloqueo del Nivel 3</w:t>
            </w:r>
          </w:p>
        </w:tc>
        <w:tc>
          <w:tcPr>
            <w:tcW w:w="831" w:type="pct"/>
            <w:shd w:val="clear" w:color="auto" w:fill="auto"/>
          </w:tcPr>
          <w:p w14:paraId="6B9FB4CF" w14:textId="77777777" w:rsidR="003318A1" w:rsidRPr="00CC6AC4" w:rsidRDefault="00CC6AC4" w:rsidP="00CC6AC4">
            <w:pPr>
              <w:pStyle w:val="CompactoOE3"/>
              <w:spacing w:after="0"/>
              <w:rPr>
                <w:sz w:val="18"/>
              </w:rPr>
            </w:pPr>
            <w:r w:rsidRPr="00CC6AC4">
              <w:rPr>
                <w:sz w:val="18"/>
              </w:rPr>
              <w:t>Noche</w:t>
            </w:r>
          </w:p>
        </w:tc>
      </w:tr>
    </w:tbl>
    <w:p w14:paraId="36A1F765" w14:textId="77777777" w:rsidR="003318A1" w:rsidRDefault="00CC6AC4">
      <w:pPr>
        <w:pStyle w:val="PrimerprrafoOE3"/>
      </w:pPr>
      <w:r>
        <w:t xml:space="preserve">El nivel transcurre en un solo día y lo cuenta la luz, sin dibujos nuevos (acta D08; INC-71): amanecer azulado en el puente I, tarde sin tinte durante la recolección y el armado, atardecer en la escena 2.4 y noche junto al fuego en la escena 2.5. En las narrativas lo hace la capa de luz de cada secuencia. El laberinto queda fuera de ese reloj por decisión de Santiago Benavides Rey del 07/10/2026: su entorno se ve tal cual viene el arte, sin tinte, sobre un fondo ámbar </w:t>
      </w:r>
      <w:r>
        <w:rPr>
          <w:rStyle w:val="CdigoenlneaOE3"/>
        </w:rPr>
        <w:t>#E8A33D</w:t>
      </w:r>
      <w:r>
        <w:t xml:space="preserve">. Lo vigilan dos pruebas, una que recorre el día en las narrativas y otra que exige el entorno del laberinto sin tinte, </w:t>
      </w:r>
      <w:r>
        <w:rPr>
          <w:rStyle w:val="CdigoenlneaOE3"/>
        </w:rPr>
        <w:t>MazeScene_RF30_ElEntornoQuedaSinTinte</w:t>
      </w:r>
      <w:r>
        <w:t xml:space="preserve"> (Anexo C, apartado 2.5).</w:t>
      </w:r>
    </w:p>
    <w:p w14:paraId="7E9CB282" w14:textId="77777777" w:rsidR="003318A1" w:rsidRDefault="00CC6AC4">
      <w:pPr>
        <w:pStyle w:val="Ttulo3"/>
      </w:pPr>
      <w:r>
        <w:t>4.3.1 Fase 1: el bosque</w:t>
      </w:r>
    </w:p>
    <w:p w14:paraId="5C7916BE" w14:textId="77777777" w:rsidR="003318A1" w:rsidRDefault="00CC6AC4">
      <w:pPr>
        <w:pStyle w:val="PrimerprrafoOE3"/>
      </w:pPr>
      <w:r>
        <w:t>El problema lógico del bosque se plantea en la escena 2.1, que presenta un claro con objetos dispersos (troncos redondos, piedras irregulares, plantas y herramientas) y la caja de alimentos que la familia no logra mover. Algoritm no dice qué buscar: pide seleccionar «los objetos que se muevan con facilidad». El estudiante debe pasar de la meta, mover la caja, a la propiedad que la hace posible, rodar, y de ella a un criterio de selección, ser redondo, descartando lo que no importa, como el tamaño aparente o</w:t>
      </w:r>
      <w:r>
        <w:t xml:space="preserve"> el lugar que ocupa el objeto en el </w:t>
      </w:r>
      <w:r>
        <w:lastRenderedPageBreak/>
        <w:t>suelo. Es un ejercicio de abstracción, porque exige quedarse con un solo atributo entre muchos, y de reconocimiento de patrones, porque ese atributo se descubre comparando lo que funciona con lo que no.</w:t>
      </w:r>
    </w:p>
    <w:p w14:paraId="2C6A580F" w14:textId="77777777" w:rsidR="003318A1" w:rsidRDefault="00CC6AC4">
      <w:pPr>
        <w:pStyle w:val="TextoOE3"/>
      </w:pPr>
      <w:r>
        <w:t>El bosque reparte catorce objetos: cinco troncos redondos y nueve distractores, tres de cada categoría, por encima de los ocho que el guion propone como mínimo (Tabla 4.7). Un clic sobre un objeto lo selecciona; no hay arrastre (RNF-02). Si es un tronco redondo, deja el suelo y ocupa una de las cinco casillas del acopio, y el contador permanente «Troncos redondos: n de 5» avanza (RF-24). Ese contador y el aviso de cuántos troncos faltan son las únicas cifras de la fase y no contradicen CP-03, porque miden l</w:t>
      </w:r>
      <w:r>
        <w:t xml:space="preserve">a tarea y no el desempeño. Los objetos reaccionan además al cursor: crecen al acercarse y se apartan al rozarlos, cada uno según su forma y con su propio sonido (INC-60). La reacción no selecciona nada, ya que el clic sigue siendo la única forma de elegir, y da al estudiante ocasión de observar la propiedad antes de decidir; </w:t>
      </w:r>
      <w:r>
        <w:rPr>
          <w:rStyle w:val="CdigoenlneaOE3"/>
        </w:rPr>
        <w:t>ForestObjectNudge_RF23_LoRedondoRuedaMasLejosQueLoAnguloso</w:t>
      </w:r>
      <w:r>
        <w:t xml:space="preserve"> comprueba que, con el mismo empujón, lo redondo llega más lejos que lo anguloso. El tronco apartado se dibuja como un cilindro</w:t>
      </w:r>
      <w:r>
        <w:t xml:space="preserve"> que gira sobre su eje, generado a partir de una sola textura y animado por el motor (acta D09; apartado 7.2). El catálogo de objetos, sus posiciones y sus mensajes están en el asset </w:t>
      </w:r>
      <w:r>
        <w:rPr>
          <w:rStyle w:val="CdigoenlneaOE3"/>
        </w:rPr>
        <w:t>N2_WheelLevelConfig</w:t>
      </w:r>
      <w:r>
        <w:t xml:space="preserve"> y se cambian sin tocar código (RNF-18; apartado 3.4).</w:t>
      </w:r>
    </w:p>
    <w:p w14:paraId="06C0F38C" w14:textId="77777777" w:rsidR="003318A1" w:rsidRDefault="00CC6AC4" w:rsidP="00CC6AC4">
      <w:pPr>
        <w:pStyle w:val="TextoOE3"/>
        <w:keepNext/>
      </w:pPr>
      <w:r>
        <w:rPr>
          <w:b/>
          <w:bCs/>
        </w:rPr>
        <w:t>Tabla 4.7.</w:t>
      </w:r>
      <w:r>
        <w:t xml:space="preserve"> Objetos del bosque, su reacción al cursor y el mensaje que devuelve cada uno al seleccionarlo.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49"/>
        <w:gridCol w:w="1176"/>
        <w:gridCol w:w="2568"/>
        <w:gridCol w:w="4469"/>
      </w:tblGrid>
      <w:tr w:rsidR="003318A1" w:rsidRPr="00CC6AC4" w14:paraId="2A81A3A9" w14:textId="77777777" w:rsidTr="00CC6AC4">
        <w:trPr>
          <w:tblHeader/>
        </w:trPr>
        <w:tc>
          <w:tcPr>
            <w:tcW w:w="878" w:type="pct"/>
            <w:shd w:val="clear" w:color="auto" w:fill="D9D9D9"/>
          </w:tcPr>
          <w:p w14:paraId="334BE8E6" w14:textId="77777777" w:rsidR="003318A1" w:rsidRPr="00CC6AC4" w:rsidRDefault="00CC6AC4" w:rsidP="00CC6AC4">
            <w:pPr>
              <w:pStyle w:val="CompactoOE3"/>
              <w:spacing w:after="0"/>
              <w:rPr>
                <w:b/>
                <w:sz w:val="18"/>
              </w:rPr>
            </w:pPr>
            <w:r w:rsidRPr="00CC6AC4">
              <w:rPr>
                <w:b/>
                <w:sz w:val="18"/>
              </w:rPr>
              <w:t>Categoría</w:t>
            </w:r>
          </w:p>
        </w:tc>
        <w:tc>
          <w:tcPr>
            <w:tcW w:w="590" w:type="pct"/>
            <w:shd w:val="clear" w:color="auto" w:fill="D9D9D9"/>
          </w:tcPr>
          <w:p w14:paraId="02328B63" w14:textId="77777777" w:rsidR="003318A1" w:rsidRPr="00CC6AC4" w:rsidRDefault="00CC6AC4" w:rsidP="00CC6AC4">
            <w:pPr>
              <w:pStyle w:val="CompactoOE3"/>
              <w:spacing w:after="0"/>
              <w:rPr>
                <w:b/>
                <w:sz w:val="18"/>
              </w:rPr>
            </w:pPr>
            <w:r w:rsidRPr="00CC6AC4">
              <w:rPr>
                <w:b/>
                <w:sz w:val="18"/>
              </w:rPr>
              <w:t>Cantidad</w:t>
            </w:r>
          </w:p>
        </w:tc>
        <w:tc>
          <w:tcPr>
            <w:tcW w:w="1289" w:type="pct"/>
            <w:shd w:val="clear" w:color="auto" w:fill="D9D9D9"/>
          </w:tcPr>
          <w:p w14:paraId="681A018C" w14:textId="77777777" w:rsidR="003318A1" w:rsidRPr="00CC6AC4" w:rsidRDefault="00CC6AC4" w:rsidP="00CC6AC4">
            <w:pPr>
              <w:pStyle w:val="CompactoOE3"/>
              <w:spacing w:after="0"/>
              <w:rPr>
                <w:b/>
                <w:sz w:val="18"/>
              </w:rPr>
            </w:pPr>
            <w:r w:rsidRPr="00CC6AC4">
              <w:rPr>
                <w:b/>
                <w:sz w:val="18"/>
              </w:rPr>
              <w:t>Al acercar el cursor</w:t>
            </w:r>
          </w:p>
        </w:tc>
        <w:tc>
          <w:tcPr>
            <w:tcW w:w="2243" w:type="pct"/>
            <w:shd w:val="clear" w:color="auto" w:fill="D9D9D9"/>
          </w:tcPr>
          <w:p w14:paraId="48BA349F" w14:textId="77777777" w:rsidR="003318A1" w:rsidRPr="00CC6AC4" w:rsidRDefault="00CC6AC4" w:rsidP="00CC6AC4">
            <w:pPr>
              <w:pStyle w:val="CompactoOE3"/>
              <w:spacing w:after="0"/>
              <w:rPr>
                <w:b/>
                <w:sz w:val="18"/>
              </w:rPr>
            </w:pPr>
            <w:r w:rsidRPr="00CC6AC4">
              <w:rPr>
                <w:b/>
                <w:sz w:val="18"/>
              </w:rPr>
              <w:t>Mensaje al seleccionarlo</w:t>
            </w:r>
          </w:p>
        </w:tc>
      </w:tr>
      <w:tr w:rsidR="003318A1" w:rsidRPr="00CC6AC4" w14:paraId="172DD508" w14:textId="77777777" w:rsidTr="00CC6AC4">
        <w:tc>
          <w:tcPr>
            <w:tcW w:w="878" w:type="pct"/>
            <w:shd w:val="clear" w:color="auto" w:fill="auto"/>
          </w:tcPr>
          <w:p w14:paraId="4A705373" w14:textId="77777777" w:rsidR="003318A1" w:rsidRPr="00CC6AC4" w:rsidRDefault="00CC6AC4" w:rsidP="00CC6AC4">
            <w:pPr>
              <w:pStyle w:val="CompactoOE3"/>
              <w:spacing w:after="0"/>
              <w:rPr>
                <w:sz w:val="18"/>
              </w:rPr>
            </w:pPr>
            <w:r w:rsidRPr="00CC6AC4">
              <w:rPr>
                <w:sz w:val="18"/>
              </w:rPr>
              <w:t>Tronco redondo</w:t>
            </w:r>
          </w:p>
        </w:tc>
        <w:tc>
          <w:tcPr>
            <w:tcW w:w="590" w:type="pct"/>
            <w:shd w:val="clear" w:color="auto" w:fill="auto"/>
          </w:tcPr>
          <w:p w14:paraId="523E4070" w14:textId="77777777" w:rsidR="003318A1" w:rsidRPr="00CC6AC4" w:rsidRDefault="00CC6AC4" w:rsidP="00CC6AC4">
            <w:pPr>
              <w:pStyle w:val="CompactoOE3"/>
              <w:spacing w:after="0"/>
              <w:rPr>
                <w:sz w:val="18"/>
              </w:rPr>
            </w:pPr>
            <w:r w:rsidRPr="00CC6AC4">
              <w:rPr>
                <w:sz w:val="18"/>
              </w:rPr>
              <w:t>5</w:t>
            </w:r>
          </w:p>
        </w:tc>
        <w:tc>
          <w:tcPr>
            <w:tcW w:w="1289" w:type="pct"/>
            <w:shd w:val="clear" w:color="auto" w:fill="auto"/>
          </w:tcPr>
          <w:p w14:paraId="393AE47A" w14:textId="77777777" w:rsidR="003318A1" w:rsidRPr="00CC6AC4" w:rsidRDefault="00CC6AC4" w:rsidP="00CC6AC4">
            <w:pPr>
              <w:pStyle w:val="CompactoOE3"/>
              <w:spacing w:after="0"/>
              <w:rPr>
                <w:sz w:val="18"/>
              </w:rPr>
            </w:pPr>
            <w:r w:rsidRPr="00CC6AC4">
              <w:rPr>
                <w:sz w:val="18"/>
              </w:rPr>
              <w:t>Rueda lejos y suave</w:t>
            </w:r>
          </w:p>
        </w:tc>
        <w:tc>
          <w:tcPr>
            <w:tcW w:w="2243" w:type="pct"/>
            <w:shd w:val="clear" w:color="auto" w:fill="auto"/>
          </w:tcPr>
          <w:p w14:paraId="235BE35B" w14:textId="77777777" w:rsidR="003318A1" w:rsidRPr="00CC6AC4" w:rsidRDefault="00CC6AC4" w:rsidP="00CC6AC4">
            <w:pPr>
              <w:pStyle w:val="CompactoOE3"/>
              <w:spacing w:after="0"/>
              <w:rPr>
                <w:sz w:val="18"/>
              </w:rPr>
            </w:pPr>
            <w:r w:rsidRPr="00CC6AC4">
              <w:rPr>
                <w:sz w:val="18"/>
              </w:rPr>
              <w:t>«Este rueda. ¿Qué tiene que los otros no tienen?»</w:t>
            </w:r>
          </w:p>
        </w:tc>
      </w:tr>
      <w:tr w:rsidR="003318A1" w:rsidRPr="00CC6AC4" w14:paraId="39C3FB7B" w14:textId="77777777" w:rsidTr="00CC6AC4">
        <w:tc>
          <w:tcPr>
            <w:tcW w:w="878" w:type="pct"/>
            <w:shd w:val="clear" w:color="auto" w:fill="auto"/>
          </w:tcPr>
          <w:p w14:paraId="54524582" w14:textId="77777777" w:rsidR="003318A1" w:rsidRPr="00CC6AC4" w:rsidRDefault="00CC6AC4" w:rsidP="00CC6AC4">
            <w:pPr>
              <w:pStyle w:val="CompactoOE3"/>
              <w:spacing w:after="0"/>
              <w:rPr>
                <w:sz w:val="18"/>
              </w:rPr>
            </w:pPr>
            <w:r w:rsidRPr="00CC6AC4">
              <w:rPr>
                <w:sz w:val="18"/>
              </w:rPr>
              <w:t>Piedra irregular</w:t>
            </w:r>
          </w:p>
        </w:tc>
        <w:tc>
          <w:tcPr>
            <w:tcW w:w="590" w:type="pct"/>
            <w:shd w:val="clear" w:color="auto" w:fill="auto"/>
          </w:tcPr>
          <w:p w14:paraId="73416F81" w14:textId="77777777" w:rsidR="003318A1" w:rsidRPr="00CC6AC4" w:rsidRDefault="00CC6AC4" w:rsidP="00CC6AC4">
            <w:pPr>
              <w:pStyle w:val="CompactoOE3"/>
              <w:spacing w:after="0"/>
              <w:rPr>
                <w:sz w:val="18"/>
              </w:rPr>
            </w:pPr>
            <w:r w:rsidRPr="00CC6AC4">
              <w:rPr>
                <w:sz w:val="18"/>
              </w:rPr>
              <w:t>3</w:t>
            </w:r>
          </w:p>
        </w:tc>
        <w:tc>
          <w:tcPr>
            <w:tcW w:w="1289" w:type="pct"/>
            <w:shd w:val="clear" w:color="auto" w:fill="auto"/>
          </w:tcPr>
          <w:p w14:paraId="305F9B8E" w14:textId="77777777" w:rsidR="003318A1" w:rsidRPr="00CC6AC4" w:rsidRDefault="00CC6AC4" w:rsidP="00CC6AC4">
            <w:pPr>
              <w:pStyle w:val="CompactoOE3"/>
              <w:spacing w:after="0"/>
              <w:rPr>
                <w:sz w:val="18"/>
              </w:rPr>
            </w:pPr>
            <w:r w:rsidRPr="00CC6AC4">
              <w:rPr>
                <w:sz w:val="18"/>
              </w:rPr>
              <w:t>Vuelca una esquina y se detiene</w:t>
            </w:r>
          </w:p>
        </w:tc>
        <w:tc>
          <w:tcPr>
            <w:tcW w:w="2243" w:type="pct"/>
            <w:shd w:val="clear" w:color="auto" w:fill="auto"/>
          </w:tcPr>
          <w:p w14:paraId="5EDF5B72" w14:textId="77777777" w:rsidR="003318A1" w:rsidRPr="00CC6AC4" w:rsidRDefault="00CC6AC4" w:rsidP="00CC6AC4">
            <w:pPr>
              <w:pStyle w:val="CompactoOE3"/>
              <w:spacing w:after="0"/>
              <w:rPr>
                <w:sz w:val="18"/>
              </w:rPr>
            </w:pPr>
            <w:r w:rsidRPr="00CC6AC4">
              <w:rPr>
                <w:sz w:val="18"/>
              </w:rPr>
              <w:t>«Esta piedra tiene esquinas. Cuando la empujas, se traba.»</w:t>
            </w:r>
          </w:p>
        </w:tc>
      </w:tr>
      <w:tr w:rsidR="003318A1" w:rsidRPr="00CC6AC4" w14:paraId="20EC67A5" w14:textId="77777777" w:rsidTr="00CC6AC4">
        <w:tc>
          <w:tcPr>
            <w:tcW w:w="878" w:type="pct"/>
            <w:shd w:val="clear" w:color="auto" w:fill="auto"/>
          </w:tcPr>
          <w:p w14:paraId="2E937A12" w14:textId="77777777" w:rsidR="003318A1" w:rsidRPr="00CC6AC4" w:rsidRDefault="00CC6AC4" w:rsidP="00CC6AC4">
            <w:pPr>
              <w:pStyle w:val="CompactoOE3"/>
              <w:spacing w:after="0"/>
              <w:rPr>
                <w:sz w:val="18"/>
              </w:rPr>
            </w:pPr>
            <w:r w:rsidRPr="00CC6AC4">
              <w:rPr>
                <w:sz w:val="18"/>
              </w:rPr>
              <w:t>Planta</w:t>
            </w:r>
          </w:p>
        </w:tc>
        <w:tc>
          <w:tcPr>
            <w:tcW w:w="590" w:type="pct"/>
            <w:shd w:val="clear" w:color="auto" w:fill="auto"/>
          </w:tcPr>
          <w:p w14:paraId="6ABEDCF4" w14:textId="77777777" w:rsidR="003318A1" w:rsidRPr="00CC6AC4" w:rsidRDefault="00CC6AC4" w:rsidP="00CC6AC4">
            <w:pPr>
              <w:pStyle w:val="CompactoOE3"/>
              <w:spacing w:after="0"/>
              <w:rPr>
                <w:sz w:val="18"/>
              </w:rPr>
            </w:pPr>
            <w:r w:rsidRPr="00CC6AC4">
              <w:rPr>
                <w:sz w:val="18"/>
              </w:rPr>
              <w:t>3</w:t>
            </w:r>
          </w:p>
        </w:tc>
        <w:tc>
          <w:tcPr>
            <w:tcW w:w="1289" w:type="pct"/>
            <w:shd w:val="clear" w:color="auto" w:fill="auto"/>
          </w:tcPr>
          <w:p w14:paraId="372F635E" w14:textId="77777777" w:rsidR="003318A1" w:rsidRPr="00CC6AC4" w:rsidRDefault="00CC6AC4" w:rsidP="00CC6AC4">
            <w:pPr>
              <w:pStyle w:val="CompactoOE3"/>
              <w:spacing w:after="0"/>
              <w:rPr>
                <w:sz w:val="18"/>
              </w:rPr>
            </w:pPr>
            <w:r w:rsidRPr="00CC6AC4">
              <w:rPr>
                <w:sz w:val="18"/>
              </w:rPr>
              <w:t>Se levanta y vuelve al suelo</w:t>
            </w:r>
          </w:p>
        </w:tc>
        <w:tc>
          <w:tcPr>
            <w:tcW w:w="2243" w:type="pct"/>
            <w:shd w:val="clear" w:color="auto" w:fill="auto"/>
          </w:tcPr>
          <w:p w14:paraId="3003E81D" w14:textId="77777777" w:rsidR="003318A1" w:rsidRPr="00CC6AC4" w:rsidRDefault="00CC6AC4" w:rsidP="00CC6AC4">
            <w:pPr>
              <w:pStyle w:val="CompactoOE3"/>
              <w:spacing w:after="0"/>
              <w:rPr>
                <w:sz w:val="18"/>
              </w:rPr>
            </w:pPr>
            <w:r w:rsidRPr="00CC6AC4">
              <w:rPr>
                <w:sz w:val="18"/>
              </w:rPr>
              <w:t>«Esto no soporta el peso de la caja.»</w:t>
            </w:r>
          </w:p>
        </w:tc>
      </w:tr>
      <w:tr w:rsidR="003318A1" w:rsidRPr="00CC6AC4" w14:paraId="5B8A6945" w14:textId="77777777" w:rsidTr="00CC6AC4">
        <w:tc>
          <w:tcPr>
            <w:tcW w:w="878" w:type="pct"/>
            <w:shd w:val="clear" w:color="auto" w:fill="auto"/>
          </w:tcPr>
          <w:p w14:paraId="2850E6E1" w14:textId="77777777" w:rsidR="003318A1" w:rsidRPr="00CC6AC4" w:rsidRDefault="00CC6AC4" w:rsidP="00CC6AC4">
            <w:pPr>
              <w:pStyle w:val="CompactoOE3"/>
              <w:spacing w:after="0"/>
              <w:rPr>
                <w:sz w:val="18"/>
              </w:rPr>
            </w:pPr>
            <w:r w:rsidRPr="00CC6AC4">
              <w:rPr>
                <w:sz w:val="18"/>
              </w:rPr>
              <w:t>Herramienta</w:t>
            </w:r>
          </w:p>
        </w:tc>
        <w:tc>
          <w:tcPr>
            <w:tcW w:w="590" w:type="pct"/>
            <w:shd w:val="clear" w:color="auto" w:fill="auto"/>
          </w:tcPr>
          <w:p w14:paraId="42B61995" w14:textId="77777777" w:rsidR="003318A1" w:rsidRPr="00CC6AC4" w:rsidRDefault="00CC6AC4" w:rsidP="00CC6AC4">
            <w:pPr>
              <w:pStyle w:val="CompactoOE3"/>
              <w:spacing w:after="0"/>
              <w:rPr>
                <w:sz w:val="18"/>
              </w:rPr>
            </w:pPr>
            <w:r w:rsidRPr="00CC6AC4">
              <w:rPr>
                <w:sz w:val="18"/>
              </w:rPr>
              <w:t>3</w:t>
            </w:r>
          </w:p>
        </w:tc>
        <w:tc>
          <w:tcPr>
            <w:tcW w:w="1289" w:type="pct"/>
            <w:shd w:val="clear" w:color="auto" w:fill="auto"/>
          </w:tcPr>
          <w:p w14:paraId="5F004CC8" w14:textId="77777777" w:rsidR="003318A1" w:rsidRPr="00CC6AC4" w:rsidRDefault="00CC6AC4" w:rsidP="00CC6AC4">
            <w:pPr>
              <w:pStyle w:val="CompactoOE3"/>
              <w:spacing w:after="0"/>
              <w:rPr>
                <w:sz w:val="18"/>
              </w:rPr>
            </w:pPr>
            <w:r w:rsidRPr="00CC6AC4">
              <w:rPr>
                <w:sz w:val="18"/>
              </w:rPr>
              <w:t>Apenas se arrastra</w:t>
            </w:r>
          </w:p>
        </w:tc>
        <w:tc>
          <w:tcPr>
            <w:tcW w:w="2243" w:type="pct"/>
            <w:shd w:val="clear" w:color="auto" w:fill="auto"/>
          </w:tcPr>
          <w:p w14:paraId="298E84D3" w14:textId="77777777" w:rsidR="003318A1" w:rsidRPr="00CC6AC4" w:rsidRDefault="00CC6AC4" w:rsidP="00CC6AC4">
            <w:pPr>
              <w:pStyle w:val="CompactoOE3"/>
              <w:spacing w:after="0"/>
              <w:rPr>
                <w:sz w:val="18"/>
              </w:rPr>
            </w:pPr>
            <w:r w:rsidRPr="00CC6AC4">
              <w:rPr>
                <w:sz w:val="18"/>
              </w:rPr>
              <w:t>«Sirve para golpear, no para mover cosas pesadas.»</w:t>
            </w:r>
          </w:p>
        </w:tc>
      </w:tr>
    </w:tbl>
    <w:p w14:paraId="67F55501" w14:textId="77777777" w:rsidR="003318A1" w:rsidRDefault="00CC6AC4">
      <w:pPr>
        <w:pStyle w:val="PrimerprrafoOE3"/>
      </w:pPr>
      <w:r>
        <w:t xml:space="preserve">En el bosque, seleccionar un distractor no retira nada ni cierra ningún camino: el objeto se queda donde estaba, el contador no retrocede y el mensaje de su categoría describe por qué ese objeto no sirve, sin calificar la acción como error (RF-11, RF-18, CP-02). La frase se presenta con color y con un icono, así que el estado se distingue sin percibir el color (RNF-19; Figura 4.4), y la Niña responde con un gesto de ánimo, nunca con uno de desánimo. Incluso el acierto se devuelve como pregunta, para que la </w:t>
      </w:r>
      <w:r>
        <w:t>regla la formule el estudiante. El botón de ayuda repite la instrucción sin contar como intento, y tras tres selecciones fallidas seguidas aparece la pista «Mira cómo se mueve cada uno cuando lo empujas. ¿Cuáles se traban y cuáles no?», que remite a la observación sin nombrar la respuesta (RF-13, CP-06; apartado 6.1).</w:t>
      </w:r>
    </w:p>
    <w:p w14:paraId="49CAF881" w14:textId="77777777" w:rsidR="003318A1" w:rsidRDefault="00CC6AC4">
      <w:pPr>
        <w:pStyle w:val="FiguraOE3"/>
      </w:pPr>
      <w:r>
        <w:rPr>
          <w:noProof/>
        </w:rPr>
        <w:lastRenderedPageBreak/>
        <w:drawing>
          <wp:inline distT="0" distB="0" distL="0" distR="0" wp14:anchorId="12255A0C" wp14:editId="3DFC2D31">
            <wp:extent cx="5759999" cy="3239999"/>
            <wp:effectExtent l="0" t="0" r="0" b="0"/>
            <wp:docPr id="22" name="Picture" descr="Figura 4.4. Fase 1 del Nivel 2 tras seleccionar una piedra: el mensaje describe por qué no sirve («Esta piedra tiene esquinas. Cuando la empujas, se traba.»), con icono de alerta además de color; la piedra sigue en su sitio, el acopio conserva el tronco ya reunido («Troncos redondos: 1 de 5») y la Niña, junto a la caja, anima. Abajo a la derecha, el botón de ayuda con Algoritm en su forma de rueda."/>
            <wp:cNvGraphicFramePr/>
            <a:graphic xmlns:a="http://schemas.openxmlformats.org/drawingml/2006/main">
              <a:graphicData uri="http://schemas.openxmlformats.org/drawingml/2006/picture">
                <pic:pic xmlns:pic="http://schemas.openxmlformats.org/drawingml/2006/picture">
                  <pic:nvPicPr>
                    <pic:cNvPr id="23" name="Picture" descr="fig/fig-04b-1-bosque-rechazo.jpg"/>
                    <pic:cNvPicPr>
                      <a:picLocks noChangeAspect="1" noChangeArrowheads="1"/>
                    </pic:cNvPicPr>
                  </pic:nvPicPr>
                  <pic:blipFill>
                    <a:blip r:embed="rId11"/>
                    <a:stretch>
                      <a:fillRect/>
                    </a:stretch>
                  </pic:blipFill>
                  <pic:spPr bwMode="auto">
                    <a:xfrm>
                      <a:off x="0" y="0"/>
                      <a:ext cx="5759999" cy="3239999"/>
                    </a:xfrm>
                    <a:prstGeom prst="rect">
                      <a:avLst/>
                    </a:prstGeom>
                    <a:noFill/>
                    <a:ln w="9525">
                      <a:noFill/>
                      <a:headEnd/>
                      <a:tailEnd/>
                    </a:ln>
                  </pic:spPr>
                </pic:pic>
              </a:graphicData>
            </a:graphic>
          </wp:inline>
        </w:drawing>
      </w:r>
    </w:p>
    <w:p w14:paraId="0AAC5158" w14:textId="77777777" w:rsidR="003318A1" w:rsidRDefault="00CC6AC4">
      <w:pPr>
        <w:pStyle w:val="LeyendadefiguraOE3"/>
      </w:pPr>
      <w:r>
        <w:t>Figura 4.4. Fase 1 del Nivel 2 tras seleccionar una piedra: el mensaje describe por qué no sirve («Esta piedra tiene esquinas. Cuando la empujas, se traba.»), con icono de alerta además de color; la piedra sigue en su sitio, el acopio conserva el tronco ya reunido («Troncos redondos: 1 de 5») y la Niña, junto a la caja, anima. Abajo a la derecha, el botón de ayuda con Algoritm en su forma de rueda.</w:t>
      </w:r>
    </w:p>
    <w:p w14:paraId="0FB966B4" w14:textId="77777777" w:rsidR="003318A1" w:rsidRDefault="00CC6AC4">
      <w:pPr>
        <w:pStyle w:val="PrimerprrafoOE3"/>
      </w:pPr>
      <w:r>
        <w:t>La fase se cierra con el quinto tronco. El bosque se despeja: los objetos restantes desaparecen, los cinco troncos pasan del acopio a una fila junto a la caja y la cámara se acerca, en 1,2 s, hasta el encuadre con el que abre la escena siguiente. Aparece entonces el botón «Empujar», atenuado y con un candado mientras no puede usarse, igual que «Soplar» en el Nivel 1 (INC-58). La caja se toma con clic sostenido y se suelta sobre la fila (RF-25). Antes de completar el acopio no se mueve y un mensaje indica cu</w:t>
      </w:r>
      <w:r>
        <w:t>ántos troncos faltan, y soltarla fuera de los troncos solo produce la indicación «Ahí la caja no toca los troncos. Déjala encima de ellos.». «Empujar» se habilita únicamente con la caja colocada y, una vez habilitado, no vuelve a deshabilitarse. Al pulsarlo, la fase 1 se confirma y se guarda y el juego pasa a la escena 2.2, que abre con la misma caja llena que la fase dejó sobre los troncos, en su sitio y con su tamaño, y la muestra deslizándose sobre los troncos que ruedan hasta caer al pasar el último (Fi</w:t>
      </w:r>
      <w:r>
        <w:t>gura 4.5).</w:t>
      </w:r>
    </w:p>
    <w:p w14:paraId="56A5B0AD" w14:textId="77777777" w:rsidR="003318A1" w:rsidRDefault="00CC6AC4">
      <w:pPr>
        <w:pStyle w:val="TextoOE3"/>
      </w:pPr>
      <w:r>
        <w:t xml:space="preserve">La continuidad de la caja se corrigió el 01/10/2026, por decisión del acta D10: hasta entonces la escena 2.2 abría con una caja vacía, más pequeña y en otra posición que la del bosque (INC-120). La prueba </w:t>
      </w:r>
      <w:r>
        <w:rPr>
          <w:rStyle w:val="CdigoenlneaOE3"/>
        </w:rPr>
        <w:t>WheelLevelConfig_RF05_LaCajaColocadaEsLaQueLaEscena22DibujaAlAbrir</w:t>
      </w:r>
      <w:r>
        <w:t xml:space="preserve"> compara ahora la caja de la narrativa con el punto donde la fase la deja. Que el rodado se vea en la escena 2.2 y no dentro de la mecánica fue la decisión que aprobó el acta D06; desde el 29/09/2026 RF-26, el guion (Solución OE2, apartado 1.6.1.2), el caso de uso CU-06 y la historia HU-08 dicen que «Empujar» confirma la fase y que la escena narrativa muestra el rodado (INC-50; apartado 5.3). En la escena 2.2 el patrón queda nombrado: la Niña</w:t>
      </w:r>
      <w:r>
        <w:t xml:space="preserve"> concluye «Los que ruedan… son redondos.» y Algoritm lo generaliza: «Acabas de encontrar un patrón. Lo que se repite en todos los que funcionan, y en ninguno de los que no.»</w:t>
      </w:r>
    </w:p>
    <w:p w14:paraId="2D77B9E9" w14:textId="77777777" w:rsidR="003318A1" w:rsidRDefault="00CC6AC4">
      <w:pPr>
        <w:pStyle w:val="FiguraOE3"/>
      </w:pPr>
      <w:r>
        <w:rPr>
          <w:noProof/>
        </w:rPr>
        <w:lastRenderedPageBreak/>
        <w:drawing>
          <wp:inline distT="0" distB="0" distL="0" distR="0" wp14:anchorId="0E5E7870" wp14:editId="593F06AD">
            <wp:extent cx="5759999" cy="3239999"/>
            <wp:effectExtent l="0" t="0" r="0" b="0"/>
            <wp:docPr id="25" name="Picture" descr="Figura 4.5. Escena narrativa 2.2 («El patrón»): la caja llena que dejó la fase del bosque, con el mismo tamaño que tenía allí, junto a los troncos alineados, y Algoritm, en su forma de rueda, nombrando el patrón que el estudiante acaba de usar en la fase 1 («Acabas de encontrar un patrón.»)."/>
            <wp:cNvGraphicFramePr/>
            <a:graphic xmlns:a="http://schemas.openxmlformats.org/drawingml/2006/main">
              <a:graphicData uri="http://schemas.openxmlformats.org/drawingml/2006/picture">
                <pic:pic xmlns:pic="http://schemas.openxmlformats.org/drawingml/2006/picture">
                  <pic:nvPicPr>
                    <pic:cNvPr id="26" name="Picture" descr="fig/fig-04b-2-escena22-patron.jpg"/>
                    <pic:cNvPicPr>
                      <a:picLocks noChangeAspect="1" noChangeArrowheads="1"/>
                    </pic:cNvPicPr>
                  </pic:nvPicPr>
                  <pic:blipFill>
                    <a:blip r:embed="rId12"/>
                    <a:stretch>
                      <a:fillRect/>
                    </a:stretch>
                  </pic:blipFill>
                  <pic:spPr bwMode="auto">
                    <a:xfrm>
                      <a:off x="0" y="0"/>
                      <a:ext cx="5759999" cy="3239999"/>
                    </a:xfrm>
                    <a:prstGeom prst="rect">
                      <a:avLst/>
                    </a:prstGeom>
                    <a:noFill/>
                    <a:ln w="9525">
                      <a:noFill/>
                      <a:headEnd/>
                      <a:tailEnd/>
                    </a:ln>
                  </pic:spPr>
                </pic:pic>
              </a:graphicData>
            </a:graphic>
          </wp:inline>
        </w:drawing>
      </w:r>
    </w:p>
    <w:p w14:paraId="6523EA0C" w14:textId="77777777" w:rsidR="003318A1" w:rsidRDefault="00CC6AC4">
      <w:pPr>
        <w:pStyle w:val="LeyendadefiguraOE3"/>
      </w:pPr>
      <w:r>
        <w:t>Figura 4.5. Escena narrativa 2.2 («El patrón»): la caja llena que dejó la fase del bosque, con el mismo tamaño que tenía allí, junto a los troncos alineados, y Algoritm, en su forma de rueda, nombrando el patrón que el estudiante acaba de usar en la fase 1 («Acabas de encontrar un patrón.»).</w:t>
      </w:r>
    </w:p>
    <w:p w14:paraId="2DD6B65C" w14:textId="77777777" w:rsidR="003318A1" w:rsidRDefault="00CC6AC4">
      <w:pPr>
        <w:pStyle w:val="PrimerprrafoOE3"/>
      </w:pPr>
      <w:r>
        <w:t xml:space="preserve">La fase cubre RF-22 a RF-26; el Anexo A indica cuántas pruebas nombran cada uno, con un ejemplo. El reparto de los objetos protege además una condición de avance, porque un tronco tapado no recibiría el clic y la fase no podría terminarse: ninguno queda encima de otro ya colocado (Anexo C, apartado 2.2) ni bajo el acopio, el botón de ayuda, la caja, el contador o la tablilla del guía, y esto último lo comprueba </w:t>
      </w:r>
      <w:r>
        <w:rPr>
          <w:rStyle w:val="CdigoenlneaOE3"/>
        </w:rPr>
        <w:t>ForestScene_RF22_NingunObjetoQuedaTapadoPorLaInterfaz</w:t>
      </w:r>
      <w:r>
        <w:t>.</w:t>
      </w:r>
    </w:p>
    <w:p w14:paraId="211EC5C2" w14:textId="77777777" w:rsidR="003318A1" w:rsidRDefault="00CC6AC4">
      <w:pPr>
        <w:pStyle w:val="Ttulo3"/>
      </w:pPr>
      <w:r>
        <w:t>4.3.2 Fase 2: el taller</w:t>
      </w:r>
    </w:p>
    <w:p w14:paraId="34957141" w14:textId="77777777" w:rsidR="003318A1" w:rsidRDefault="00CC6AC4">
      <w:pPr>
        <w:pStyle w:val="PrimerprrafoOE3"/>
      </w:pPr>
      <w:r>
        <w:t>El taller plantea el problema lógico del orden. Descubierto que lo redondo rueda, la familia decide construir algo redondo. En la escena 2.3 Algoritm enuncia el armado paso a paso, cuerda incluida, y la instrucción de la fase cierra con su regla: «En ese orden: cada paso necesita que el anterior esté hecho.» La pregunta pasa de qué elegir a en qué orden actuar. Cada paso tiene una precondición que es el resultado del anterior (un eje no entra en un tronco sin perforar y una tabla no se apoya en el aire), de</w:t>
      </w:r>
      <w:r>
        <w:t xml:space="preserve"> modo que la construcción se descompone en pasos y esos pasos forman una secuencia con dependencias, la forma más elemental de un algoritmo. El estudiante no necesita memorizar el orden: puede deducirlo preguntándose sobre qué se apoya cada pieza.</w:t>
      </w:r>
    </w:p>
    <w:p w14:paraId="642692EB" w14:textId="77777777" w:rsidR="003318A1" w:rsidRDefault="00CC6AC4">
      <w:pPr>
        <w:pStyle w:val="TextoOE3"/>
      </w:pPr>
      <w:r>
        <w:t xml:space="preserve">El taller transcurre en el mismo claro del bosque, con el encuadre en que termina la escena 2.3, y dispone siete piezas: dos troncos cortos, un tronco largo, una tabla, un mazo, la caja de alimentos y una cuerda (Figura 4.6). Los troncos cortos se seleccionan con clic y quedan resaltados por contorno y tamaño; el botón «Mecanizar» les abre el agujero central y los convierte en ruedas (RF-28). Las demás piezas se toman con clic sostenido y, salvo el mazo, </w:t>
      </w:r>
      <w:r>
        <w:lastRenderedPageBreak/>
        <w:t>se sueltan sobre la carretilla en construcción. La Tabla 4.8 resume los pasos, la condición que habilita cada uno y el mensaje que se recibe al intentarlo antes de tiempo. La carretilla crece sobre lo anterior: cada paso aceptado muestra el estado siguiente del mismo objeto y en el mismo sitio. La rueda perforada sustituye al tronco donde estaba, y la carretilla pasa por cuatro dibujos, con el eje, con la tabla, con la caja y amarrada con la cuerda. Las piezas y los dibujos de la carretilla son los definiti</w:t>
      </w:r>
      <w:r>
        <w:t>vos que entraron el 25/09/2026, a 256 × 256 px o a 512 × 512 donde se ven a más de 256 px (</w:t>
      </w:r>
      <w:r>
        <w:rPr>
          <w:rStyle w:val="CdigoenlneaOE3"/>
        </w:rPr>
        <w:t>44fd479</w:t>
      </w:r>
      <w:r>
        <w:t>).</w:t>
      </w:r>
    </w:p>
    <w:p w14:paraId="36DF2613" w14:textId="77777777" w:rsidR="003318A1" w:rsidRDefault="00CC6AC4" w:rsidP="00CC6AC4">
      <w:pPr>
        <w:pStyle w:val="TextoOE3"/>
        <w:keepNext/>
      </w:pPr>
      <w:r>
        <w:rPr>
          <w:b/>
          <w:bCs/>
        </w:rPr>
        <w:t>Tabla 4.8.</w:t>
      </w:r>
      <w:r>
        <w:t xml:space="preserve"> Pasos del ensamblaje de la carretilla, condición de habilitación y respuesta ante un intento anticipado.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390"/>
        <w:gridCol w:w="3455"/>
        <w:gridCol w:w="2104"/>
        <w:gridCol w:w="3013"/>
      </w:tblGrid>
      <w:tr w:rsidR="003318A1" w:rsidRPr="00CC6AC4" w14:paraId="3886934D" w14:textId="77777777" w:rsidTr="00CC6AC4">
        <w:trPr>
          <w:tblHeader/>
        </w:trPr>
        <w:tc>
          <w:tcPr>
            <w:tcW w:w="697" w:type="pct"/>
            <w:shd w:val="clear" w:color="auto" w:fill="D9D9D9"/>
          </w:tcPr>
          <w:p w14:paraId="29C4858A" w14:textId="77777777" w:rsidR="003318A1" w:rsidRPr="00CC6AC4" w:rsidRDefault="00CC6AC4" w:rsidP="00CC6AC4">
            <w:pPr>
              <w:pStyle w:val="CompactoOE3"/>
              <w:spacing w:after="0"/>
              <w:rPr>
                <w:b/>
                <w:sz w:val="18"/>
              </w:rPr>
            </w:pPr>
            <w:r w:rsidRPr="00CC6AC4">
              <w:rPr>
                <w:b/>
                <w:sz w:val="18"/>
              </w:rPr>
              <w:t>Paso</w:t>
            </w:r>
          </w:p>
        </w:tc>
        <w:tc>
          <w:tcPr>
            <w:tcW w:w="1734" w:type="pct"/>
            <w:shd w:val="clear" w:color="auto" w:fill="D9D9D9"/>
          </w:tcPr>
          <w:p w14:paraId="7343C26A" w14:textId="77777777" w:rsidR="003318A1" w:rsidRPr="00CC6AC4" w:rsidRDefault="00CC6AC4" w:rsidP="00CC6AC4">
            <w:pPr>
              <w:pStyle w:val="CompactoOE3"/>
              <w:spacing w:after="0"/>
              <w:rPr>
                <w:b/>
                <w:sz w:val="18"/>
              </w:rPr>
            </w:pPr>
            <w:r w:rsidRPr="00CC6AC4">
              <w:rPr>
                <w:b/>
                <w:sz w:val="18"/>
              </w:rPr>
              <w:t>Acción</w:t>
            </w:r>
          </w:p>
        </w:tc>
        <w:tc>
          <w:tcPr>
            <w:tcW w:w="1056" w:type="pct"/>
            <w:shd w:val="clear" w:color="auto" w:fill="D9D9D9"/>
          </w:tcPr>
          <w:p w14:paraId="0986610F" w14:textId="77777777" w:rsidR="003318A1" w:rsidRPr="00CC6AC4" w:rsidRDefault="00CC6AC4" w:rsidP="00CC6AC4">
            <w:pPr>
              <w:pStyle w:val="CompactoOE3"/>
              <w:spacing w:after="0"/>
              <w:rPr>
                <w:b/>
                <w:sz w:val="18"/>
              </w:rPr>
            </w:pPr>
            <w:r w:rsidRPr="00CC6AC4">
              <w:rPr>
                <w:b/>
                <w:sz w:val="18"/>
              </w:rPr>
              <w:t>Se habilita cuando</w:t>
            </w:r>
          </w:p>
        </w:tc>
        <w:tc>
          <w:tcPr>
            <w:tcW w:w="1512" w:type="pct"/>
            <w:shd w:val="clear" w:color="auto" w:fill="D9D9D9"/>
          </w:tcPr>
          <w:p w14:paraId="03463C5E" w14:textId="77777777" w:rsidR="003318A1" w:rsidRPr="00CC6AC4" w:rsidRDefault="00CC6AC4" w:rsidP="00CC6AC4">
            <w:pPr>
              <w:pStyle w:val="CompactoOE3"/>
              <w:spacing w:after="0"/>
              <w:rPr>
                <w:b/>
                <w:sz w:val="18"/>
              </w:rPr>
            </w:pPr>
            <w:r w:rsidRPr="00CC6AC4">
              <w:rPr>
                <w:b/>
                <w:sz w:val="18"/>
              </w:rPr>
              <w:t>Respuesta si se intenta antes</w:t>
            </w:r>
          </w:p>
        </w:tc>
      </w:tr>
      <w:tr w:rsidR="003318A1" w:rsidRPr="00CC6AC4" w14:paraId="0AB80E48" w14:textId="77777777" w:rsidTr="00CC6AC4">
        <w:tc>
          <w:tcPr>
            <w:tcW w:w="697" w:type="pct"/>
            <w:shd w:val="clear" w:color="auto" w:fill="auto"/>
          </w:tcPr>
          <w:p w14:paraId="1DCDD0D0" w14:textId="77777777" w:rsidR="003318A1" w:rsidRPr="00CC6AC4" w:rsidRDefault="00CC6AC4" w:rsidP="00CC6AC4">
            <w:pPr>
              <w:pStyle w:val="CompactoOE3"/>
              <w:spacing w:after="0"/>
              <w:rPr>
                <w:sz w:val="18"/>
              </w:rPr>
            </w:pPr>
            <w:r w:rsidRPr="00CC6AC4">
              <w:rPr>
                <w:sz w:val="18"/>
              </w:rPr>
              <w:t>Primera rueda</w:t>
            </w:r>
          </w:p>
        </w:tc>
        <w:tc>
          <w:tcPr>
            <w:tcW w:w="1734" w:type="pct"/>
            <w:shd w:val="clear" w:color="auto" w:fill="auto"/>
          </w:tcPr>
          <w:p w14:paraId="7BD06BE3" w14:textId="77777777" w:rsidR="003318A1" w:rsidRPr="00CC6AC4" w:rsidRDefault="00CC6AC4" w:rsidP="00CC6AC4">
            <w:pPr>
              <w:pStyle w:val="CompactoOE3"/>
              <w:spacing w:after="0"/>
              <w:rPr>
                <w:sz w:val="18"/>
              </w:rPr>
            </w:pPr>
            <w:r w:rsidRPr="00CC6AC4">
              <w:rPr>
                <w:sz w:val="18"/>
              </w:rPr>
              <w:t>Clic en un tronco corto y «Mecanizar»</w:t>
            </w:r>
          </w:p>
        </w:tc>
        <w:tc>
          <w:tcPr>
            <w:tcW w:w="1056" w:type="pct"/>
            <w:shd w:val="clear" w:color="auto" w:fill="auto"/>
          </w:tcPr>
          <w:p w14:paraId="05C7E9BD" w14:textId="77777777" w:rsidR="003318A1" w:rsidRPr="00CC6AC4" w:rsidRDefault="00CC6AC4" w:rsidP="00CC6AC4">
            <w:pPr>
              <w:pStyle w:val="CompactoOE3"/>
              <w:spacing w:after="0"/>
              <w:rPr>
                <w:sz w:val="18"/>
              </w:rPr>
            </w:pPr>
            <w:r w:rsidRPr="00CC6AC4">
              <w:rPr>
                <w:sz w:val="18"/>
              </w:rPr>
              <w:t>Hay un tronco corto resaltado</w:t>
            </w:r>
          </w:p>
        </w:tc>
        <w:tc>
          <w:tcPr>
            <w:tcW w:w="1512" w:type="pct"/>
            <w:shd w:val="clear" w:color="auto" w:fill="auto"/>
          </w:tcPr>
          <w:p w14:paraId="615EBE51" w14:textId="77777777" w:rsidR="003318A1" w:rsidRPr="00CC6AC4" w:rsidRDefault="00CC6AC4" w:rsidP="00CC6AC4">
            <w:pPr>
              <w:pStyle w:val="CompactoOE3"/>
              <w:spacing w:after="0"/>
              <w:rPr>
                <w:sz w:val="18"/>
              </w:rPr>
            </w:pPr>
            <w:r w:rsidRPr="00CC6AC4">
              <w:rPr>
                <w:sz w:val="18"/>
              </w:rPr>
              <w:t>Botón deshabilitado, con candado y rótulo «Aún no»</w:t>
            </w:r>
          </w:p>
        </w:tc>
      </w:tr>
      <w:tr w:rsidR="003318A1" w:rsidRPr="00CC6AC4" w14:paraId="7B0D5634" w14:textId="77777777" w:rsidTr="00CC6AC4">
        <w:tc>
          <w:tcPr>
            <w:tcW w:w="697" w:type="pct"/>
            <w:shd w:val="clear" w:color="auto" w:fill="auto"/>
          </w:tcPr>
          <w:p w14:paraId="5208A65D" w14:textId="77777777" w:rsidR="003318A1" w:rsidRPr="00CC6AC4" w:rsidRDefault="00CC6AC4" w:rsidP="00CC6AC4">
            <w:pPr>
              <w:pStyle w:val="CompactoOE3"/>
              <w:spacing w:after="0"/>
              <w:rPr>
                <w:sz w:val="18"/>
              </w:rPr>
            </w:pPr>
            <w:r w:rsidRPr="00CC6AC4">
              <w:rPr>
                <w:sz w:val="18"/>
              </w:rPr>
              <w:t>Segunda rueda</w:t>
            </w:r>
          </w:p>
        </w:tc>
        <w:tc>
          <w:tcPr>
            <w:tcW w:w="1734" w:type="pct"/>
            <w:shd w:val="clear" w:color="auto" w:fill="auto"/>
          </w:tcPr>
          <w:p w14:paraId="30E31F31" w14:textId="77777777" w:rsidR="003318A1" w:rsidRPr="00CC6AC4" w:rsidRDefault="00CC6AC4" w:rsidP="00CC6AC4">
            <w:pPr>
              <w:pStyle w:val="CompactoOE3"/>
              <w:spacing w:after="0"/>
              <w:rPr>
                <w:sz w:val="18"/>
              </w:rPr>
            </w:pPr>
            <w:r w:rsidRPr="00CC6AC4">
              <w:rPr>
                <w:sz w:val="18"/>
              </w:rPr>
              <w:t>Repetir con el otro tronco corto</w:t>
            </w:r>
          </w:p>
        </w:tc>
        <w:tc>
          <w:tcPr>
            <w:tcW w:w="1056" w:type="pct"/>
            <w:shd w:val="clear" w:color="auto" w:fill="auto"/>
          </w:tcPr>
          <w:p w14:paraId="143079BD" w14:textId="77777777" w:rsidR="003318A1" w:rsidRPr="00CC6AC4" w:rsidRDefault="00CC6AC4" w:rsidP="00CC6AC4">
            <w:pPr>
              <w:pStyle w:val="CompactoOE3"/>
              <w:spacing w:after="0"/>
              <w:rPr>
                <w:sz w:val="18"/>
              </w:rPr>
            </w:pPr>
            <w:r w:rsidRPr="00CC6AC4">
              <w:rPr>
                <w:sz w:val="18"/>
              </w:rPr>
              <w:t>Siempre</w:t>
            </w:r>
          </w:p>
        </w:tc>
        <w:tc>
          <w:tcPr>
            <w:tcW w:w="1512" w:type="pct"/>
            <w:shd w:val="clear" w:color="auto" w:fill="auto"/>
          </w:tcPr>
          <w:p w14:paraId="22BB0075" w14:textId="77777777" w:rsidR="003318A1" w:rsidRPr="00CC6AC4" w:rsidRDefault="00CC6AC4" w:rsidP="00CC6AC4">
            <w:pPr>
              <w:pStyle w:val="CompactoOE3"/>
              <w:spacing w:after="0"/>
              <w:rPr>
                <w:sz w:val="18"/>
              </w:rPr>
            </w:pPr>
            <w:r w:rsidRPr="00CC6AC4">
              <w:rPr>
                <w:sz w:val="18"/>
              </w:rPr>
              <w:t>No aplica</w:t>
            </w:r>
          </w:p>
        </w:tc>
      </w:tr>
      <w:tr w:rsidR="003318A1" w:rsidRPr="00CC6AC4" w14:paraId="7C1249A0" w14:textId="77777777" w:rsidTr="00CC6AC4">
        <w:tc>
          <w:tcPr>
            <w:tcW w:w="697" w:type="pct"/>
            <w:shd w:val="clear" w:color="auto" w:fill="auto"/>
          </w:tcPr>
          <w:p w14:paraId="49B0F097" w14:textId="77777777" w:rsidR="003318A1" w:rsidRPr="00CC6AC4" w:rsidRDefault="00CC6AC4" w:rsidP="00CC6AC4">
            <w:pPr>
              <w:pStyle w:val="CompactoOE3"/>
              <w:spacing w:after="0"/>
              <w:rPr>
                <w:sz w:val="18"/>
              </w:rPr>
            </w:pPr>
            <w:r w:rsidRPr="00CC6AC4">
              <w:rPr>
                <w:sz w:val="18"/>
              </w:rPr>
              <w:t>Eje</w:t>
            </w:r>
          </w:p>
        </w:tc>
        <w:tc>
          <w:tcPr>
            <w:tcW w:w="1734" w:type="pct"/>
            <w:shd w:val="clear" w:color="auto" w:fill="auto"/>
          </w:tcPr>
          <w:p w14:paraId="240AB9AF" w14:textId="77777777" w:rsidR="003318A1" w:rsidRPr="00CC6AC4" w:rsidRDefault="00CC6AC4" w:rsidP="00CC6AC4">
            <w:pPr>
              <w:pStyle w:val="CompactoOE3"/>
              <w:spacing w:after="0"/>
              <w:rPr>
                <w:sz w:val="18"/>
              </w:rPr>
            </w:pPr>
            <w:r w:rsidRPr="00CC6AC4">
              <w:rPr>
                <w:sz w:val="18"/>
              </w:rPr>
              <w:t>Llevar el tronco largo a las ruedas</w:t>
            </w:r>
          </w:p>
        </w:tc>
        <w:tc>
          <w:tcPr>
            <w:tcW w:w="1056" w:type="pct"/>
            <w:shd w:val="clear" w:color="auto" w:fill="auto"/>
          </w:tcPr>
          <w:p w14:paraId="4A822678" w14:textId="77777777" w:rsidR="003318A1" w:rsidRPr="00CC6AC4" w:rsidRDefault="00CC6AC4" w:rsidP="00CC6AC4">
            <w:pPr>
              <w:pStyle w:val="CompactoOE3"/>
              <w:spacing w:after="0"/>
              <w:rPr>
                <w:sz w:val="18"/>
              </w:rPr>
            </w:pPr>
            <w:r w:rsidRPr="00CC6AC4">
              <w:rPr>
                <w:sz w:val="18"/>
              </w:rPr>
              <w:t>Las dos ruedas están perforadas</w:t>
            </w:r>
          </w:p>
        </w:tc>
        <w:tc>
          <w:tcPr>
            <w:tcW w:w="1512" w:type="pct"/>
            <w:shd w:val="clear" w:color="auto" w:fill="auto"/>
          </w:tcPr>
          <w:p w14:paraId="7E0AB6C3" w14:textId="77777777" w:rsidR="003318A1" w:rsidRPr="00CC6AC4" w:rsidRDefault="00CC6AC4" w:rsidP="00CC6AC4">
            <w:pPr>
              <w:pStyle w:val="CompactoOE3"/>
              <w:spacing w:after="0"/>
              <w:rPr>
                <w:sz w:val="18"/>
              </w:rPr>
            </w:pPr>
            <w:r w:rsidRPr="00CC6AC4">
              <w:rPr>
                <w:sz w:val="18"/>
              </w:rPr>
              <w:t>«El tronco todavía no tiene por dónde entrar el palo.»</w:t>
            </w:r>
          </w:p>
        </w:tc>
      </w:tr>
      <w:tr w:rsidR="003318A1" w:rsidRPr="00CC6AC4" w14:paraId="0A882624" w14:textId="77777777" w:rsidTr="00CC6AC4">
        <w:tc>
          <w:tcPr>
            <w:tcW w:w="697" w:type="pct"/>
            <w:shd w:val="clear" w:color="auto" w:fill="auto"/>
          </w:tcPr>
          <w:p w14:paraId="649F89D1" w14:textId="77777777" w:rsidR="003318A1" w:rsidRPr="00CC6AC4" w:rsidRDefault="00CC6AC4" w:rsidP="00CC6AC4">
            <w:pPr>
              <w:pStyle w:val="CompactoOE3"/>
              <w:spacing w:after="0"/>
              <w:rPr>
                <w:sz w:val="18"/>
              </w:rPr>
            </w:pPr>
            <w:r w:rsidRPr="00CC6AC4">
              <w:rPr>
                <w:sz w:val="18"/>
              </w:rPr>
              <w:t>Tabla</w:t>
            </w:r>
          </w:p>
        </w:tc>
        <w:tc>
          <w:tcPr>
            <w:tcW w:w="1734" w:type="pct"/>
            <w:shd w:val="clear" w:color="auto" w:fill="auto"/>
          </w:tcPr>
          <w:p w14:paraId="5776F928" w14:textId="77777777" w:rsidR="003318A1" w:rsidRPr="00CC6AC4" w:rsidRDefault="00CC6AC4" w:rsidP="00CC6AC4">
            <w:pPr>
              <w:pStyle w:val="CompactoOE3"/>
              <w:spacing w:after="0"/>
              <w:rPr>
                <w:sz w:val="18"/>
              </w:rPr>
            </w:pPr>
            <w:r w:rsidRPr="00CC6AC4">
              <w:rPr>
                <w:sz w:val="18"/>
              </w:rPr>
              <w:t>Soltar la tabla sobre el eje</w:t>
            </w:r>
          </w:p>
        </w:tc>
        <w:tc>
          <w:tcPr>
            <w:tcW w:w="1056" w:type="pct"/>
            <w:shd w:val="clear" w:color="auto" w:fill="auto"/>
          </w:tcPr>
          <w:p w14:paraId="0A415265" w14:textId="77777777" w:rsidR="003318A1" w:rsidRPr="00CC6AC4" w:rsidRDefault="00CC6AC4" w:rsidP="00CC6AC4">
            <w:pPr>
              <w:pStyle w:val="CompactoOE3"/>
              <w:spacing w:after="0"/>
              <w:rPr>
                <w:sz w:val="18"/>
              </w:rPr>
            </w:pPr>
            <w:r w:rsidRPr="00CC6AC4">
              <w:rPr>
                <w:sz w:val="18"/>
              </w:rPr>
              <w:t>El eje está formado</w:t>
            </w:r>
          </w:p>
        </w:tc>
        <w:tc>
          <w:tcPr>
            <w:tcW w:w="1512" w:type="pct"/>
            <w:shd w:val="clear" w:color="auto" w:fill="auto"/>
          </w:tcPr>
          <w:p w14:paraId="07029E86" w14:textId="77777777" w:rsidR="003318A1" w:rsidRPr="00CC6AC4" w:rsidRDefault="00CC6AC4" w:rsidP="00CC6AC4">
            <w:pPr>
              <w:pStyle w:val="CompactoOE3"/>
              <w:spacing w:after="0"/>
              <w:rPr>
                <w:sz w:val="18"/>
              </w:rPr>
            </w:pPr>
            <w:r w:rsidRPr="00CC6AC4">
              <w:rPr>
                <w:sz w:val="18"/>
              </w:rPr>
              <w:t>«La tabla no tiene sobre qué apoyarse todavía.»</w:t>
            </w:r>
          </w:p>
        </w:tc>
      </w:tr>
      <w:tr w:rsidR="003318A1" w:rsidRPr="00CC6AC4" w14:paraId="63C6190B" w14:textId="77777777" w:rsidTr="00CC6AC4">
        <w:tc>
          <w:tcPr>
            <w:tcW w:w="697" w:type="pct"/>
            <w:shd w:val="clear" w:color="auto" w:fill="auto"/>
          </w:tcPr>
          <w:p w14:paraId="242BF40B" w14:textId="77777777" w:rsidR="003318A1" w:rsidRPr="00CC6AC4" w:rsidRDefault="00CC6AC4" w:rsidP="00CC6AC4">
            <w:pPr>
              <w:pStyle w:val="CompactoOE3"/>
              <w:spacing w:after="0"/>
              <w:rPr>
                <w:sz w:val="18"/>
              </w:rPr>
            </w:pPr>
            <w:r w:rsidRPr="00CC6AC4">
              <w:rPr>
                <w:sz w:val="18"/>
              </w:rPr>
              <w:t>Caja</w:t>
            </w:r>
          </w:p>
        </w:tc>
        <w:tc>
          <w:tcPr>
            <w:tcW w:w="1734" w:type="pct"/>
            <w:shd w:val="clear" w:color="auto" w:fill="auto"/>
          </w:tcPr>
          <w:p w14:paraId="453E0FFB" w14:textId="77777777" w:rsidR="003318A1" w:rsidRPr="00CC6AC4" w:rsidRDefault="00CC6AC4" w:rsidP="00CC6AC4">
            <w:pPr>
              <w:pStyle w:val="CompactoOE3"/>
              <w:spacing w:after="0"/>
              <w:rPr>
                <w:sz w:val="18"/>
              </w:rPr>
            </w:pPr>
            <w:r w:rsidRPr="00CC6AC4">
              <w:rPr>
                <w:sz w:val="18"/>
              </w:rPr>
              <w:t>Soltar la caja sobre la tabla</w:t>
            </w:r>
          </w:p>
        </w:tc>
        <w:tc>
          <w:tcPr>
            <w:tcW w:w="1056" w:type="pct"/>
            <w:shd w:val="clear" w:color="auto" w:fill="auto"/>
          </w:tcPr>
          <w:p w14:paraId="78F7DCAF" w14:textId="77777777" w:rsidR="003318A1" w:rsidRPr="00CC6AC4" w:rsidRDefault="00CC6AC4" w:rsidP="00CC6AC4">
            <w:pPr>
              <w:pStyle w:val="CompactoOE3"/>
              <w:spacing w:after="0"/>
              <w:rPr>
                <w:sz w:val="18"/>
              </w:rPr>
            </w:pPr>
            <w:r w:rsidRPr="00CC6AC4">
              <w:rPr>
                <w:sz w:val="18"/>
              </w:rPr>
              <w:t>La tabla está montada</w:t>
            </w:r>
          </w:p>
        </w:tc>
        <w:tc>
          <w:tcPr>
            <w:tcW w:w="1512" w:type="pct"/>
            <w:shd w:val="clear" w:color="auto" w:fill="auto"/>
          </w:tcPr>
          <w:p w14:paraId="57DA10DF" w14:textId="77777777" w:rsidR="003318A1" w:rsidRPr="00CC6AC4" w:rsidRDefault="00CC6AC4" w:rsidP="00CC6AC4">
            <w:pPr>
              <w:pStyle w:val="CompactoOE3"/>
              <w:spacing w:after="0"/>
              <w:rPr>
                <w:sz w:val="18"/>
              </w:rPr>
            </w:pPr>
            <w:r w:rsidRPr="00CC6AC4">
              <w:rPr>
                <w:sz w:val="18"/>
              </w:rPr>
              <w:t>«La caja se caería. Falta algo plano debajo.»</w:t>
            </w:r>
          </w:p>
        </w:tc>
      </w:tr>
      <w:tr w:rsidR="003318A1" w:rsidRPr="00CC6AC4" w14:paraId="0F97FD97" w14:textId="77777777" w:rsidTr="00CC6AC4">
        <w:tc>
          <w:tcPr>
            <w:tcW w:w="697" w:type="pct"/>
            <w:shd w:val="clear" w:color="auto" w:fill="auto"/>
          </w:tcPr>
          <w:p w14:paraId="41BBB9A0" w14:textId="77777777" w:rsidR="003318A1" w:rsidRPr="00CC6AC4" w:rsidRDefault="00CC6AC4" w:rsidP="00CC6AC4">
            <w:pPr>
              <w:pStyle w:val="CompactoOE3"/>
              <w:spacing w:after="0"/>
              <w:rPr>
                <w:sz w:val="18"/>
              </w:rPr>
            </w:pPr>
            <w:r w:rsidRPr="00CC6AC4">
              <w:rPr>
                <w:sz w:val="18"/>
              </w:rPr>
              <w:t>Cuerda</w:t>
            </w:r>
          </w:p>
        </w:tc>
        <w:tc>
          <w:tcPr>
            <w:tcW w:w="1734" w:type="pct"/>
            <w:shd w:val="clear" w:color="auto" w:fill="auto"/>
          </w:tcPr>
          <w:p w14:paraId="59CD07EA" w14:textId="77777777" w:rsidR="003318A1" w:rsidRPr="00CC6AC4" w:rsidRDefault="00CC6AC4" w:rsidP="00CC6AC4">
            <w:pPr>
              <w:pStyle w:val="CompactoOE3"/>
              <w:spacing w:after="0"/>
              <w:rPr>
                <w:sz w:val="18"/>
              </w:rPr>
            </w:pPr>
            <w:r w:rsidRPr="00CC6AC4">
              <w:rPr>
                <w:sz w:val="18"/>
              </w:rPr>
              <w:t>Soltar la cuerda sobre la caja; la carretilla pasa a su dibujo amarrado</w:t>
            </w:r>
          </w:p>
        </w:tc>
        <w:tc>
          <w:tcPr>
            <w:tcW w:w="1056" w:type="pct"/>
            <w:shd w:val="clear" w:color="auto" w:fill="auto"/>
          </w:tcPr>
          <w:p w14:paraId="29B57F37" w14:textId="77777777" w:rsidR="003318A1" w:rsidRPr="00CC6AC4" w:rsidRDefault="00CC6AC4" w:rsidP="00CC6AC4">
            <w:pPr>
              <w:pStyle w:val="CompactoOE3"/>
              <w:spacing w:after="0"/>
              <w:rPr>
                <w:sz w:val="18"/>
              </w:rPr>
            </w:pPr>
            <w:r w:rsidRPr="00CC6AC4">
              <w:rPr>
                <w:sz w:val="18"/>
              </w:rPr>
              <w:t>La caja está colocada</w:t>
            </w:r>
          </w:p>
        </w:tc>
        <w:tc>
          <w:tcPr>
            <w:tcW w:w="1512" w:type="pct"/>
            <w:shd w:val="clear" w:color="auto" w:fill="auto"/>
          </w:tcPr>
          <w:p w14:paraId="32DE2757" w14:textId="77777777" w:rsidR="003318A1" w:rsidRPr="00CC6AC4" w:rsidRDefault="00CC6AC4" w:rsidP="00CC6AC4">
            <w:pPr>
              <w:pStyle w:val="CompactoOE3"/>
              <w:spacing w:after="0"/>
              <w:rPr>
                <w:sz w:val="18"/>
              </w:rPr>
            </w:pPr>
            <w:r w:rsidRPr="00CC6AC4">
              <w:rPr>
                <w:sz w:val="18"/>
              </w:rPr>
              <w:t>«La cuerda todavía no tiene nada que sujetar.»</w:t>
            </w:r>
          </w:p>
        </w:tc>
      </w:tr>
    </w:tbl>
    <w:p w14:paraId="54E83A2F" w14:textId="77777777" w:rsidR="003318A1" w:rsidRDefault="00CC6AC4">
      <w:pPr>
        <w:pStyle w:val="PrimerprrafoOE3"/>
      </w:pPr>
      <w:r>
        <w:t>El mazo ofrece un segundo camino para el mismo paso: soltado sobre el tronco resaltado, lo perfora igual que el botón, y los dos caminos ejecutan la misma regla (INC-61, recogido en RF-28, el guion, el caso de uso CU-07 y la historia HU-09). Soltado lejos del tronco, vuelve a su sitio con la misma descripción que las demás piezas y, desde el 30/09/2026, sin contar como intento (INC-115; apartado 5.3).</w:t>
      </w:r>
    </w:p>
    <w:p w14:paraId="6C0CFCFB" w14:textId="77777777" w:rsidR="003318A1" w:rsidRDefault="00CC6AC4">
      <w:pPr>
        <w:pStyle w:val="TextoOE3"/>
      </w:pPr>
      <w:r>
        <w:t xml:space="preserve">En el taller, un paso fuera de secuencia no se ejecuta: la pieza vuelve a su sitio y el mensaje dice qué falta antes, nunca cuál es el paso correcto (RF-29, CP-06). Nada de lo hecho se deshace, porque el estado del ensamblaje solo avanza: una rueda perforada se conserva aunque el estudiante intente mal el eje después (CP-02, RF-41). Soltar cualquier pieza lejos del lugar de armado tampoco cuenta como intento, porque revela un fallo de puntería y ningún razonamiento equivocado, y solo se describe: «La pieza </w:t>
      </w:r>
      <w:r>
        <w:t xml:space="preserve">vuelve a su sitio: cayó lejos del lugar de armado.». El botón «Mecanizar» indica que aún no está disponible con una etiqueta y un candado además del color, y los rechazos llevan icono (RNF-19). Tras un paso fuera de orden la Niña anima, y tras tres seguidos aparece la pista «Mira la pieza que quieres </w:t>
      </w:r>
      <w:r>
        <w:lastRenderedPageBreak/>
        <w:t>poner. ¿Sobre qué se apoyaría si la sueltas ahora?», que devuelve al estudiante a la pregunta por la precondición.</w:t>
      </w:r>
    </w:p>
    <w:p w14:paraId="49521634" w14:textId="77777777" w:rsidR="003318A1" w:rsidRDefault="00CC6AC4">
      <w:pPr>
        <w:pStyle w:val="FiguraOE3"/>
      </w:pPr>
      <w:r>
        <w:rPr>
          <w:noProof/>
        </w:rPr>
        <w:drawing>
          <wp:inline distT="0" distB="0" distL="0" distR="0" wp14:anchorId="61EFF835" wp14:editId="4E11EF88">
            <wp:extent cx="5759999" cy="3239999"/>
            <wp:effectExtent l="0" t="0" r="0" b="0"/>
            <wp:docPr id="28" name="Picture" descr="Figura 4.6. Fase 2 del Nivel 2 tras intentar colocar la tabla antes del eje: la tabla vuelve a su sitio en la fila de piezas, el mensaje indica qué falta («La tabla no tiene sobre qué apoyarse todavía.») y la rueda ya perforada se conserva; «Mecanizar» aparece atenuado, con el candado y el rótulo «Aún no», porque no hay tronco resaltado."/>
            <wp:cNvGraphicFramePr/>
            <a:graphic xmlns:a="http://schemas.openxmlformats.org/drawingml/2006/main">
              <a:graphicData uri="http://schemas.openxmlformats.org/drawingml/2006/picture">
                <pic:pic xmlns:pic="http://schemas.openxmlformats.org/drawingml/2006/picture">
                  <pic:nvPicPr>
                    <pic:cNvPr id="29" name="Picture" descr="fig/fig-04b-3-taller-fuera-de-orden.jpg"/>
                    <pic:cNvPicPr>
                      <a:picLocks noChangeAspect="1" noChangeArrowheads="1"/>
                    </pic:cNvPicPr>
                  </pic:nvPicPr>
                  <pic:blipFill>
                    <a:blip r:embed="rId13"/>
                    <a:stretch>
                      <a:fillRect/>
                    </a:stretch>
                  </pic:blipFill>
                  <pic:spPr bwMode="auto">
                    <a:xfrm>
                      <a:off x="0" y="0"/>
                      <a:ext cx="5759999" cy="3239999"/>
                    </a:xfrm>
                    <a:prstGeom prst="rect">
                      <a:avLst/>
                    </a:prstGeom>
                    <a:noFill/>
                    <a:ln w="9525">
                      <a:noFill/>
                      <a:headEnd/>
                      <a:tailEnd/>
                    </a:ln>
                  </pic:spPr>
                </pic:pic>
              </a:graphicData>
            </a:graphic>
          </wp:inline>
        </w:drawing>
      </w:r>
    </w:p>
    <w:p w14:paraId="6D2AADD1" w14:textId="77777777" w:rsidR="003318A1" w:rsidRDefault="00CC6AC4">
      <w:pPr>
        <w:pStyle w:val="LeyendadefiguraOE3"/>
      </w:pPr>
      <w:r>
        <w:t>Figura 4.6. Fase 2 del Nivel 2 tras intentar colocar la tabla antes del eje: la tabla vuelve a su sitio en la fila de piezas, el mensaje indica qué falta («La tabla no tiene sobre qué apoyarse todavía.») y la rueda ya perforada se conserva; «Mecanizar» aparece atenuado, con el candado y el rótulo «Aún no», porque no hay tronco resaltado.</w:t>
      </w:r>
    </w:p>
    <w:p w14:paraId="195B1E78" w14:textId="77777777" w:rsidR="003318A1" w:rsidRDefault="00CC6AC4">
      <w:pPr>
        <w:pStyle w:val="PrimerprrafoOE3"/>
      </w:pPr>
      <w:r>
        <w:t>La fase termina al amarrar la cuerda. La carretilla cambia en su sitio al dibujo de la carretilla amarrada, el mismo con el que abre la escena 2.4, sin saltar de posición porque los dos dibujos comparten encuadre (INC-121, corrección del 01/10/2026 decidida en el acta D10). La cámara se acerca sobre la carretilla terminada, la familia celebra y la fase 2 se confirma y se guarda antes de pasar a la escena 2.4. La cuerda entró al taller por decisión de Santiago Benavides Rey del 25/09/2026, y desde el 29/09/2</w:t>
      </w:r>
      <w:r>
        <w:t>026 la recogen el guion (Solución OE2, apartados 1.6.2.1 y 1.6.2.2), RF-27, RF-29, HU-09 y CU-07 (INC-54); la escena 2.3 la dibuja junto a las demás piezas que nombra Algoritm.</w:t>
      </w:r>
    </w:p>
    <w:p w14:paraId="57AC98AA" w14:textId="77777777" w:rsidR="003318A1" w:rsidRDefault="00CC6AC4">
      <w:pPr>
        <w:pStyle w:val="TextoOE3"/>
      </w:pPr>
      <w:r>
        <w:t xml:space="preserve">La fase cubre RF-27 a RF-29 (Anexo A), y las tres propiedades pedagógicas del rechazo (tiene su mensaje, no deshace lo hecho y dice qué falta sin dictar el paso) tienen cada una su prueba en EditMode, como </w:t>
      </w:r>
      <w:r>
        <w:rPr>
          <w:rStyle w:val="CdigoenlneaOE3"/>
        </w:rPr>
        <w:t>AssemblySequence_CP02_UnPasoFueraDeOrdenNoDeshaceLoYaHecho</w:t>
      </w:r>
      <w:r>
        <w:t xml:space="preserve">. El cierre con la carretilla amarrada lo comprueba </w:t>
      </w:r>
      <w:r>
        <w:rPr>
          <w:rStyle w:val="CdigoenlneaOE3"/>
        </w:rPr>
        <w:t>WorkshopScene_INC54_AlAmarrarLaCuerdaLaCarretillaPasaAlDibujoConCuerda</w:t>
      </w:r>
      <w:r>
        <w:t xml:space="preserve">, y la caída lejana del mazo, </w:t>
      </w:r>
      <w:r>
        <w:rPr>
          <w:rStyle w:val="CdigoenlneaOE3"/>
        </w:rPr>
        <w:t>WorkshopScene_RF29_SoltarElMazoLejosNoCuentaComoIntento</w:t>
      </w:r>
      <w:r>
        <w:t>.</w:t>
      </w:r>
    </w:p>
    <w:p w14:paraId="13699F02" w14:textId="77777777" w:rsidR="003318A1" w:rsidRDefault="00CC6AC4">
      <w:pPr>
        <w:pStyle w:val="Ttulo3"/>
      </w:pPr>
      <w:r>
        <w:t>4.3.3 Fase 3: el laberinto</w:t>
      </w:r>
    </w:p>
    <w:p w14:paraId="5605BCC2" w14:textId="77777777" w:rsidR="003318A1" w:rsidRDefault="00CC6AC4">
      <w:pPr>
        <w:pStyle w:val="PrimerprrafoOE3"/>
      </w:pPr>
      <w:r>
        <w:t xml:space="preserve">El problema lógico del laberinto nace en la escena 2.4, al atardecer, cuando Algoritm advierte que tener la carretilla no basta («Hay que pensar qué hacer primero y qué después.») y cambia la forma de actuar: «Lleva la carretilla hasta el refugio. Pero no la vas a empujar tú.» </w:t>
      </w:r>
      <w:r>
        <w:lastRenderedPageBreak/>
        <w:t>«Vas a escribir antes todos los pasos, y luego los ejecutas de una sola vez.» La fase separa planear de ejecutar, que es la diferencia entre manipular un objeto y programarlo. El estudiante debe simular mentalmente el estado de la carretilla, casilla y orientación, a lo largo de una secuencia de instrucciones relativas, escribirla completa y, cuando la ejecución no llega, deducir desde el punto en que se detuvo qué instrucción falló. Es la fase de pensamiento algorítmico y de depuración del nivel.</w:t>
      </w:r>
    </w:p>
    <w:p w14:paraId="35273EAF" w14:textId="77777777" w:rsidR="003318A1" w:rsidRDefault="00CC6AC4">
      <w:pPr>
        <w:pStyle w:val="TextoOE3"/>
      </w:pPr>
      <w:r>
        <w:t>En esta fase la pantalla sigue el mockup 10 (Figura 4.7). A la izquierda está el claro en vista superior, con la carretilla en la salida, el refugio en el extremo opuesto y los obstáculos (RF-30); a la derecha, «Tu secuencia», el cajón «Bloques» con la paleta y el botón «Ejecutar» (RF-31). La matriz es de 16 × 11 casillas cuyo anillo exterior es un seto, con un hueco para la salida y otro para el refugio, y se dibuja con una cuadrícula (acta D08) para que se vea dónde termina cada avance antes de ejecutarlo</w:t>
      </w:r>
      <w:r>
        <w:t xml:space="preserve">. La salida y el refugio están en filas distintas y la carretilla arranca mirando al este, de modo que ninguna secuencia llega sin girar. El trazado se genera al cargar la fase y se conserva entre ejecuciones: se siembran 24 casillas de arbusto en tramos de una a cinco en línea, porque los obstáculos sueltos casi nunca obligan a rodear, y una búsqueda en anchura exige que el camino más corto mida al menos dos casillas más que la distancia directa. Si con esa cantidad no queda camino, se siembra una casilla </w:t>
      </w:r>
      <w:r>
        <w:t>menos, de modo que nunca se presenta un laberinto sin solución (INC-57; RNF-13; Anexo C, apartado 2.4).</w:t>
      </w:r>
    </w:p>
    <w:p w14:paraId="3D9CA21B" w14:textId="77777777" w:rsidR="003318A1" w:rsidRDefault="00CC6AC4">
      <w:pPr>
        <w:pStyle w:val="TextoOE3"/>
      </w:pPr>
      <w:r>
        <w:t>Los bloques son tres (Tabla 4.9) y conservan la lectura relativa que fijó INC-33: se interpretan respecto de la orientación actual de la carretilla y no de los puntos cardinales, porque con una lectura absoluta el refugio podía quedar inalcanzable. «Avanzar» y «Retroceder» llevan una cuenta de 1 a 9 y «Girar» un lado, izquierda o derecha, que se ajustan sobre el bloque ya colocado. Así los propone el mockup 10, adoptado por decisión de Santiago Benavides Rey el 13/09/2026, y así los describen desde el 29/09</w:t>
      </w:r>
      <w:r>
        <w:t>/2026 RF-31, el guion (Solución OE2, apartado 1.6.3.2) y la historia HU-10 (INC-55). Cada bloque tiene una silueta propia, de modo que los tres se distinguen sin depender del color, y el lado elegido de «Girar» lleva un contorno además del tinte (RNF-19; INC-58). Los rótulos «Avanzar», «Retroceder» y «Girar» están en el contenido del nivel (</w:t>
      </w:r>
      <w:r>
        <w:rPr>
          <w:rStyle w:val="CdigoenlneaOE3"/>
        </w:rPr>
        <w:t>N2_MazeLayout</w:t>
      </w:r>
      <w:r>
        <w:t>), como todo texto visible (INC-104; apartado 3.4).</w:t>
      </w:r>
    </w:p>
    <w:p w14:paraId="3D03BA2E" w14:textId="77777777" w:rsidR="003318A1" w:rsidRDefault="00CC6AC4" w:rsidP="00CC6AC4">
      <w:pPr>
        <w:pStyle w:val="TextoOE3"/>
        <w:keepNext/>
      </w:pPr>
      <w:r>
        <w:rPr>
          <w:b/>
          <w:bCs/>
        </w:rPr>
        <w:t>Tabla 4.9.</w:t>
      </w:r>
      <w:r>
        <w:t xml:space="preserve"> Bloques de instrucción del laberinto.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69"/>
        <w:gridCol w:w="2967"/>
        <w:gridCol w:w="5326"/>
      </w:tblGrid>
      <w:tr w:rsidR="003318A1" w:rsidRPr="00CC6AC4" w14:paraId="66622548" w14:textId="77777777" w:rsidTr="00CC6AC4">
        <w:trPr>
          <w:tblHeader/>
        </w:trPr>
        <w:tc>
          <w:tcPr>
            <w:tcW w:w="838" w:type="pct"/>
            <w:shd w:val="clear" w:color="auto" w:fill="D9D9D9"/>
          </w:tcPr>
          <w:p w14:paraId="530A3E6B" w14:textId="77777777" w:rsidR="003318A1" w:rsidRPr="00CC6AC4" w:rsidRDefault="00CC6AC4" w:rsidP="00CC6AC4">
            <w:pPr>
              <w:pStyle w:val="CompactoOE3"/>
              <w:spacing w:after="0"/>
              <w:rPr>
                <w:b/>
                <w:sz w:val="18"/>
              </w:rPr>
            </w:pPr>
            <w:r w:rsidRPr="00CC6AC4">
              <w:rPr>
                <w:b/>
                <w:sz w:val="18"/>
              </w:rPr>
              <w:t>Bloque</w:t>
            </w:r>
          </w:p>
        </w:tc>
        <w:tc>
          <w:tcPr>
            <w:tcW w:w="1489" w:type="pct"/>
            <w:shd w:val="clear" w:color="auto" w:fill="D9D9D9"/>
          </w:tcPr>
          <w:p w14:paraId="4B096231" w14:textId="77777777" w:rsidR="003318A1" w:rsidRPr="00CC6AC4" w:rsidRDefault="00CC6AC4" w:rsidP="00CC6AC4">
            <w:pPr>
              <w:pStyle w:val="CompactoOE3"/>
              <w:spacing w:after="0"/>
              <w:rPr>
                <w:b/>
                <w:sz w:val="18"/>
              </w:rPr>
            </w:pPr>
            <w:r w:rsidRPr="00CC6AC4">
              <w:rPr>
                <w:b/>
                <w:sz w:val="18"/>
              </w:rPr>
              <w:t>Parámetro</w:t>
            </w:r>
          </w:p>
        </w:tc>
        <w:tc>
          <w:tcPr>
            <w:tcW w:w="2673" w:type="pct"/>
            <w:shd w:val="clear" w:color="auto" w:fill="D9D9D9"/>
          </w:tcPr>
          <w:p w14:paraId="4208CB0A" w14:textId="77777777" w:rsidR="003318A1" w:rsidRPr="00CC6AC4" w:rsidRDefault="00CC6AC4" w:rsidP="00CC6AC4">
            <w:pPr>
              <w:pStyle w:val="CompactoOE3"/>
              <w:spacing w:after="0"/>
              <w:rPr>
                <w:b/>
                <w:sz w:val="18"/>
              </w:rPr>
            </w:pPr>
            <w:r w:rsidRPr="00CC6AC4">
              <w:rPr>
                <w:b/>
                <w:sz w:val="18"/>
              </w:rPr>
              <w:t>Efecto sobre la carretilla</w:t>
            </w:r>
          </w:p>
        </w:tc>
      </w:tr>
      <w:tr w:rsidR="003318A1" w:rsidRPr="00CC6AC4" w14:paraId="3F52D4A8" w14:textId="77777777" w:rsidTr="00CC6AC4">
        <w:tc>
          <w:tcPr>
            <w:tcW w:w="838" w:type="pct"/>
            <w:shd w:val="clear" w:color="auto" w:fill="auto"/>
          </w:tcPr>
          <w:p w14:paraId="5E3D3583" w14:textId="77777777" w:rsidR="003318A1" w:rsidRPr="00CC6AC4" w:rsidRDefault="00CC6AC4" w:rsidP="00CC6AC4">
            <w:pPr>
              <w:pStyle w:val="CompactoOE3"/>
              <w:spacing w:after="0"/>
              <w:rPr>
                <w:sz w:val="18"/>
              </w:rPr>
            </w:pPr>
            <w:r w:rsidRPr="00CC6AC4">
              <w:rPr>
                <w:sz w:val="18"/>
              </w:rPr>
              <w:t>«Avanzar»</w:t>
            </w:r>
          </w:p>
        </w:tc>
        <w:tc>
          <w:tcPr>
            <w:tcW w:w="1489" w:type="pct"/>
            <w:shd w:val="clear" w:color="auto" w:fill="auto"/>
          </w:tcPr>
          <w:p w14:paraId="6D3AD42E" w14:textId="77777777" w:rsidR="003318A1" w:rsidRPr="00CC6AC4" w:rsidRDefault="00CC6AC4" w:rsidP="00CC6AC4">
            <w:pPr>
              <w:pStyle w:val="CompactoOE3"/>
              <w:spacing w:after="0"/>
              <w:rPr>
                <w:sz w:val="18"/>
              </w:rPr>
            </w:pPr>
            <w:r w:rsidRPr="00CC6AC4">
              <w:rPr>
                <w:sz w:val="18"/>
              </w:rPr>
              <w:t>Cuenta de 1 a 9, con «−» y «+»</w:t>
            </w:r>
          </w:p>
        </w:tc>
        <w:tc>
          <w:tcPr>
            <w:tcW w:w="2673" w:type="pct"/>
            <w:shd w:val="clear" w:color="auto" w:fill="auto"/>
          </w:tcPr>
          <w:p w14:paraId="04EAD0A4" w14:textId="77777777" w:rsidR="003318A1" w:rsidRPr="00CC6AC4" w:rsidRDefault="00CC6AC4" w:rsidP="00CC6AC4">
            <w:pPr>
              <w:pStyle w:val="CompactoOE3"/>
              <w:spacing w:after="0"/>
              <w:rPr>
                <w:sz w:val="18"/>
              </w:rPr>
            </w:pPr>
            <w:r w:rsidRPr="00CC6AC4">
              <w:rPr>
                <w:sz w:val="18"/>
              </w:rPr>
              <w:t>Avanza esa cantidad de casillas hacia donde mira</w:t>
            </w:r>
          </w:p>
        </w:tc>
      </w:tr>
      <w:tr w:rsidR="003318A1" w:rsidRPr="00CC6AC4" w14:paraId="0C219753" w14:textId="77777777" w:rsidTr="00CC6AC4">
        <w:tc>
          <w:tcPr>
            <w:tcW w:w="838" w:type="pct"/>
            <w:shd w:val="clear" w:color="auto" w:fill="auto"/>
          </w:tcPr>
          <w:p w14:paraId="67B509E5" w14:textId="77777777" w:rsidR="003318A1" w:rsidRPr="00CC6AC4" w:rsidRDefault="00CC6AC4" w:rsidP="00CC6AC4">
            <w:pPr>
              <w:pStyle w:val="CompactoOE3"/>
              <w:spacing w:after="0"/>
              <w:rPr>
                <w:sz w:val="18"/>
              </w:rPr>
            </w:pPr>
            <w:r w:rsidRPr="00CC6AC4">
              <w:rPr>
                <w:sz w:val="18"/>
              </w:rPr>
              <w:t>«Retroceder»</w:t>
            </w:r>
          </w:p>
        </w:tc>
        <w:tc>
          <w:tcPr>
            <w:tcW w:w="1489" w:type="pct"/>
            <w:shd w:val="clear" w:color="auto" w:fill="auto"/>
          </w:tcPr>
          <w:p w14:paraId="2749805E" w14:textId="77777777" w:rsidR="003318A1" w:rsidRPr="00CC6AC4" w:rsidRDefault="00CC6AC4" w:rsidP="00CC6AC4">
            <w:pPr>
              <w:pStyle w:val="CompactoOE3"/>
              <w:spacing w:after="0"/>
              <w:rPr>
                <w:sz w:val="18"/>
              </w:rPr>
            </w:pPr>
            <w:r w:rsidRPr="00CC6AC4">
              <w:rPr>
                <w:sz w:val="18"/>
              </w:rPr>
              <w:t>Cuenta de 1 a 9, con «−» y «+»</w:t>
            </w:r>
          </w:p>
        </w:tc>
        <w:tc>
          <w:tcPr>
            <w:tcW w:w="2673" w:type="pct"/>
            <w:shd w:val="clear" w:color="auto" w:fill="auto"/>
          </w:tcPr>
          <w:p w14:paraId="49CE5863" w14:textId="77777777" w:rsidR="003318A1" w:rsidRPr="00CC6AC4" w:rsidRDefault="00CC6AC4" w:rsidP="00CC6AC4">
            <w:pPr>
              <w:pStyle w:val="CompactoOE3"/>
              <w:spacing w:after="0"/>
              <w:rPr>
                <w:sz w:val="18"/>
              </w:rPr>
            </w:pPr>
            <w:r w:rsidRPr="00CC6AC4">
              <w:rPr>
                <w:sz w:val="18"/>
              </w:rPr>
              <w:t>Retrocede esa cantidad de casillas sin cambiar de orientación</w:t>
            </w:r>
          </w:p>
        </w:tc>
      </w:tr>
      <w:tr w:rsidR="003318A1" w:rsidRPr="00CC6AC4" w14:paraId="10DBFA93" w14:textId="77777777" w:rsidTr="00CC6AC4">
        <w:tc>
          <w:tcPr>
            <w:tcW w:w="838" w:type="pct"/>
            <w:shd w:val="clear" w:color="auto" w:fill="auto"/>
          </w:tcPr>
          <w:p w14:paraId="7FB6F7F5" w14:textId="77777777" w:rsidR="003318A1" w:rsidRPr="00CC6AC4" w:rsidRDefault="00CC6AC4" w:rsidP="00CC6AC4">
            <w:pPr>
              <w:pStyle w:val="CompactoOE3"/>
              <w:spacing w:after="0"/>
              <w:rPr>
                <w:sz w:val="18"/>
              </w:rPr>
            </w:pPr>
            <w:r w:rsidRPr="00CC6AC4">
              <w:rPr>
                <w:sz w:val="18"/>
              </w:rPr>
              <w:t>«Girar»</w:t>
            </w:r>
          </w:p>
        </w:tc>
        <w:tc>
          <w:tcPr>
            <w:tcW w:w="1489" w:type="pct"/>
            <w:shd w:val="clear" w:color="auto" w:fill="auto"/>
          </w:tcPr>
          <w:p w14:paraId="295363AC" w14:textId="77777777" w:rsidR="003318A1" w:rsidRPr="00CC6AC4" w:rsidRDefault="00CC6AC4" w:rsidP="00CC6AC4">
            <w:pPr>
              <w:pStyle w:val="CompactoOE3"/>
              <w:spacing w:after="0"/>
              <w:rPr>
                <w:sz w:val="18"/>
              </w:rPr>
            </w:pPr>
            <w:r w:rsidRPr="00CC6AC4">
              <w:rPr>
                <w:sz w:val="18"/>
              </w:rPr>
              <w:t>Lado: izquierda o derecha</w:t>
            </w:r>
          </w:p>
        </w:tc>
        <w:tc>
          <w:tcPr>
            <w:tcW w:w="2673" w:type="pct"/>
            <w:shd w:val="clear" w:color="auto" w:fill="auto"/>
          </w:tcPr>
          <w:p w14:paraId="7F238616" w14:textId="77777777" w:rsidR="003318A1" w:rsidRPr="00CC6AC4" w:rsidRDefault="00CC6AC4" w:rsidP="00CC6AC4">
            <w:pPr>
              <w:pStyle w:val="CompactoOE3"/>
              <w:spacing w:after="0"/>
              <w:rPr>
                <w:sz w:val="18"/>
              </w:rPr>
            </w:pPr>
            <w:r w:rsidRPr="00CC6AC4">
              <w:rPr>
                <w:sz w:val="18"/>
              </w:rPr>
              <w:t>Rota 90° hacia ese lado sin cambiar de casilla</w:t>
            </w:r>
          </w:p>
        </w:tc>
      </w:tr>
    </w:tbl>
    <w:p w14:paraId="62288130" w14:textId="77777777" w:rsidR="003318A1" w:rsidRDefault="00CC6AC4">
      <w:pPr>
        <w:pStyle w:val="PrimerprrafoOE3"/>
      </w:pPr>
      <w:r>
        <w:t xml:space="preserve">Un bloque se toma de la paleta con clic sostenido, sin que la paleta se vacíe, y al soltarlo sobre la secuencia se engancha donde cae. Sostener un bloque ya enganchado permite </w:t>
      </w:r>
      <w:r>
        <w:lastRenderedPageBreak/>
        <w:t>reubicarlo o, si se suelta fuera, retirarlo: mientras se arrastra, su fila se aparta de la lista hasta soltarlo, y reordenar o retirar es un solo gesto que cuenta como una edición al soltar, mientras que un clic sin mover no cuenta ninguna. El bloque seleccionado muestra además una papelera que lo retira con un clic y sin confirmación, porque lo retirado se recupera desde la paleta, y tras retirarlo queda seleccionado el que ocupa su lugar, así que la papelera sigue a mano aunque el cajón de bloques esté ce</w:t>
      </w:r>
      <w:r>
        <w:t xml:space="preserve">rrado (RF-34). No hay tope de bloques ni de ediciones (CP-02). Cuando la secuencia crece, los bloques se comprimen a su rótulo con una flecha que despliega el que se quiere editar, y a partir de unos ocho bloques la lista se desplaza con dos botones de flecha y una barra que se pulsa pero no se arrastra (acta D08). Un </w:t>
      </w:r>
      <w:r>
        <w:rPr>
          <w:rStyle w:val="CdigoenlneaOE3"/>
        </w:rPr>
        <w:t>ScrollRect</w:t>
      </w:r>
      <w:r>
        <w:t xml:space="preserve"> habría traído el arrastre de la interfaz de Unity, ajeno al esquema de clic y clic sostenido (RNF-02, CT-06; apartado 5.2).</w:t>
      </w:r>
    </w:p>
    <w:p w14:paraId="46F0F996" w14:textId="77777777" w:rsidR="003318A1" w:rsidRDefault="00CC6AC4">
      <w:pPr>
        <w:pStyle w:val="FiguraOE3"/>
      </w:pPr>
      <w:r>
        <w:rPr>
          <w:noProof/>
        </w:rPr>
        <w:drawing>
          <wp:inline distT="0" distB="0" distL="0" distR="0" wp14:anchorId="211F0BED" wp14:editId="3F193C91">
            <wp:extent cx="5759999" cy="3239999"/>
            <wp:effectExtent l="0" t="0" r="0" b="0"/>
            <wp:docPr id="31" name="Picture" descr="Figura 4.7. Fase 3 del Nivel 2: el laberinto en vista superior con su cuadrícula y sin tinte, dentro de un marco redondeado de 8 px sobre el fondo ámbar; la carretilla en la salida, con la Niña a su lado, y el resto de la familia en el refugio del extremo opuesto. A la derecha, la tarjeta «Tu secuencia», con la zona de soltar en marfil sombra, la lista desplazada con sus bloques comprimidos al rótulo y los botones de flecha, y el cajón «Bloques» abierto con «Avanzar», «Girar» y «Retroceder», cada uno con su silueta. Arriba, la tablilla con la instrucción de la fase. Captura del Editor del 08/10/2026."/>
            <wp:cNvGraphicFramePr/>
            <a:graphic xmlns:a="http://schemas.openxmlformats.org/drawingml/2006/main">
              <a:graphicData uri="http://schemas.openxmlformats.org/drawingml/2006/picture">
                <pic:pic xmlns:pic="http://schemas.openxmlformats.org/drawingml/2006/picture">
                  <pic:nvPicPr>
                    <pic:cNvPr id="32" name="Picture" descr="fig/fig-04b-4-laberinto-editor.jpg"/>
                    <pic:cNvPicPr>
                      <a:picLocks noChangeAspect="1" noChangeArrowheads="1"/>
                    </pic:cNvPicPr>
                  </pic:nvPicPr>
                  <pic:blipFill>
                    <a:blip r:embed="rId14"/>
                    <a:stretch>
                      <a:fillRect/>
                    </a:stretch>
                  </pic:blipFill>
                  <pic:spPr bwMode="auto">
                    <a:xfrm>
                      <a:off x="0" y="0"/>
                      <a:ext cx="5759999" cy="3239999"/>
                    </a:xfrm>
                    <a:prstGeom prst="rect">
                      <a:avLst/>
                    </a:prstGeom>
                    <a:noFill/>
                    <a:ln w="9525">
                      <a:noFill/>
                      <a:headEnd/>
                      <a:tailEnd/>
                    </a:ln>
                  </pic:spPr>
                </pic:pic>
              </a:graphicData>
            </a:graphic>
          </wp:inline>
        </w:drawing>
      </w:r>
    </w:p>
    <w:p w14:paraId="25A3BF98" w14:textId="77777777" w:rsidR="003318A1" w:rsidRDefault="00CC6AC4">
      <w:pPr>
        <w:pStyle w:val="LeyendadefiguraOE3"/>
      </w:pPr>
      <w:r>
        <w:t>Figura 4.7. Fase 3 del Nivel 2: el laberinto en vista superior con su cuadrícula y sin tinte, dentro de un marco redondeado de 8 px sobre el fondo ámbar; la carretilla en la salida, con la Niña a su lado, y el resto de la familia en el refugio del extremo opuesto. A la derecha, la tarjeta «Tu secuencia», con la zona de soltar en marfil sombra, la lista desplazada con sus bloques comprimidos al rótulo y los botones de flecha, y el cajón «Bloques» abierto con «Avanzar», «Girar» y «Retroceder», cada uno con su</w:t>
      </w:r>
      <w:r>
        <w:t xml:space="preserve"> silueta. Arriba, la tablilla con la instrucción de la fase. Captura del Editor del 08/10/2026.</w:t>
      </w:r>
    </w:p>
    <w:p w14:paraId="15F9E45E" w14:textId="77777777" w:rsidR="003318A1" w:rsidRDefault="00CC6AC4">
      <w:pPr>
        <w:pStyle w:val="PrimerprrafoOE3"/>
      </w:pPr>
      <w:r>
        <w:t xml:space="preserve">La ejecución y la depuración parten de «Ejecutar», que responde a un clic simple (PG-04) y recorre la secuencia paso a paso: cada paso dura 0,6 s, resalta el bloque en curso y mueve la carretilla (RF-32). Si la lista está desplazada, se desplaza sola lo justo para que el bloque en curso se vea, con los mismos botones de flecha y sin un </w:t>
      </w:r>
      <w:r>
        <w:rPr>
          <w:rStyle w:val="CdigoenlneaOE3"/>
        </w:rPr>
        <w:t>ScrollRect</w:t>
      </w:r>
      <w:r>
        <w:t xml:space="preserve">, y hace lo mismo con el bloque donde se detuvo un intento fallido. Cuando una instrucción conduce a un arbusto o al seto, la carretilla avanza parte del camino hacia la casilla pedida, vuelve a la anterior y la ejecución continúa con el bloque siguiente (RF-33); dentro de un «Avanzar» de varias casillas tropieza una sola vez, para que el intento se lea con claridad, y la ejecución termina en cuanto la carretilla alcanza el refugio (INC-56). Si la carretilla no llega, queda resaltado por </w:t>
      </w:r>
      <w:r>
        <w:lastRenderedPageBreak/>
        <w:t xml:space="preserve">contorno </w:t>
      </w:r>
      <w:r>
        <w:t xml:space="preserve">y tamaño el primer bloque que tropezó, o el último si ninguno tropezó; la carretilla regresa a la salida, la secuencia permanece en pantalla para corregirla y el mensaje indica «La carretilla no llegó al refugio. Mira dónde se detuvo y corrige tu secuencia.». El juego muestra dónde se detuvo el avance, pero nunca qué bloque cambiar, y el resultado de la ejecución no expone ninguna propiedad que nombre el bloque a corregir, lo que una prueba comprueba por reflexión (CP-06; apartado 6.1). La carretilla suena </w:t>
      </w:r>
      <w:r>
        <w:t>a rueda también en el intento que choca y vuelve, de modo que la depuración no se oye como un error (acta D08; apartado 7.3). El número de ejecuciones se registra para el informe docente, pero no limita nada ni se muestra al estudiante (CP-02, CP-03; apartado 6.4). Tras tres ejecuciones fallidas seguidas aparece la pista «Mira en qué paso se detuvo la carretilla. ¿Hacia dónde miraba justo antes?», que dirige la atención al estado de la carretilla antes del tropiezo sin señalar el bloque.</w:t>
      </w:r>
    </w:p>
    <w:p w14:paraId="2EBA9BD4" w14:textId="77777777" w:rsidR="003318A1" w:rsidRDefault="00CC6AC4">
      <w:pPr>
        <w:pStyle w:val="TextoOE3"/>
      </w:pPr>
      <w:r>
        <w:t>La fase y el nivel se cierran cuando la carretilla alcanza el refugio: aparece «¡La carretilla llegó al refugio! Los pasos, en ese orden, funcionaron.», la familia celebra y la fase 3 se confirma y se guarda con sus indicadores antes de pasar a la escena 2.5. Esa escena, de noche junto al fuego del refugio, que es la cueva del Nivel 1 (acta D08), es el cierre reflexivo del nivel: Algoritm nombra las dos habilidades ejercitadas, abstraer y pensar como un algoritmo (RF-12). A continuación el resumen del nivel</w:t>
      </w:r>
      <w:r>
        <w:t>, redactado sin cifras, da paso al Nivel 3 ya desbloqueado (apartados 4.5 y 6.3). Si el juego se cierra durante la escena 2.5, las tres fases ya confirmadas bastan para que el menú desbloquee el Nivel 3 (INC-116), y el cierre reflexivo sigue sin ofrecer «Omitir» mientras no se haya mostrado su resumen.</w:t>
      </w:r>
    </w:p>
    <w:p w14:paraId="47F8D7E7" w14:textId="77777777" w:rsidR="003318A1" w:rsidRDefault="00CC6AC4">
      <w:pPr>
        <w:pStyle w:val="TextoOE3"/>
      </w:pPr>
      <w:r>
        <w:t>La fase cubre RF-30 a RF-34 (Anexo A). El punto PG-05 del guion, que el paso del esquema de control del Nivel 1 al del Nivel 2 no confunda al estudiante, no se resuelve con una prueba automatizada: el acta D06 lo reservó para la sesión de prueba con estudiantes, que corresponde al objetivo específico 4 (guion H1 de la hoja de verificaciones manuales del OE4; apartado 10.5). Sobre el ejecutable del corte, la evaluación funcional del OE4 reordenó y retiró bloques arrastrándolos en un solo gesto, sin que ningu</w:t>
      </w:r>
      <w:r>
        <w:t>no siguiera al cursor, y vio resaltado el bloque en curso con nueve y con diez bloques en la lista (apartado 9.5).</w:t>
      </w:r>
    </w:p>
    <w:p w14:paraId="307F8220" w14:textId="77777777" w:rsidR="003318A1" w:rsidRDefault="00CC6AC4">
      <w:pPr>
        <w:pStyle w:val="Ttulo2"/>
      </w:pPr>
      <w:bookmarkStart w:id="23" w:name="_Toc242544850"/>
      <w:r>
        <w:t>4.4 Nivel 3 — El Río</w:t>
      </w:r>
      <w:bookmarkEnd w:id="23"/>
    </w:p>
    <w:p w14:paraId="26AFCADC" w14:textId="77777777" w:rsidR="003318A1" w:rsidRDefault="00CC6AC4">
      <w:pPr>
        <w:pStyle w:val="PrimerprrafoOE3"/>
      </w:pPr>
      <w:r>
        <w:t>El tercer nivel cierra el juego. La familia llega con la carretilla al borde del bosque y encuentra el camino cortado por un río ancho, de modo que la herramienta que resolvió el problema anterior deja de servir: «La rueda los trajo hasta acá. Pero este problema es diferente.» (escena puente II). El personaje jugable es Mamá, a quien el guion caracteriza como la que propone partir el problema (Solución OE2, apartado 1.1.1). La faceta principal es la descomposición, y las secundarias, la depuración y la iter</w:t>
      </w:r>
      <w:r>
        <w:t>ación (Solución OE2, apartado 1.8).</w:t>
      </w:r>
    </w:p>
    <w:p w14:paraId="41062D78" w14:textId="77777777" w:rsidR="003318A1" w:rsidRDefault="00CC6AC4">
      <w:pPr>
        <w:pStyle w:val="TextoOE3"/>
      </w:pPr>
      <w:r>
        <w:t xml:space="preserve">El problema lógico tiene dos partes. La primera es de descomposición: el objetivo de cruzar el río se convierte en una lista de cuatro tareas, y la balsa, en tres subestructuras dependientes (la base sostiene, el amarre la mantiene unida y el mástil con la vela la impulsa), de modo que ninguna se resuelve sin haber resuelto la anterior. La segunda es de </w:t>
      </w:r>
      <w:r>
        <w:lastRenderedPageBreak/>
        <w:t>depuración: cuando la balsa no pasa la prueba, el sistema señala el espacio defectuoso y el estudiante corrige solo esa parte, conservando lo que ya estaba bien.</w:t>
      </w:r>
    </w:p>
    <w:p w14:paraId="250B1C61" w14:textId="77777777" w:rsidR="003318A1" w:rsidRDefault="00CC6AC4">
      <w:pPr>
        <w:pStyle w:val="TextoOE3"/>
      </w:pPr>
      <w:r>
        <w:t xml:space="preserve">El nivel se construyó en el Slice 3, del 16 al 21/09/2026, y recibió después los personajes animados, el sonido y las correcciones que decidió el acta D10 (30/09/2026), aplicadas el 01/10/2026 (Anexo D). Implementa RF-35 a RF-44, todos de prioridad alta: RF-35 a RF-43 en una sola escena jugable, </w:t>
      </w:r>
      <w:r>
        <w:rPr>
          <w:rStyle w:val="CdigoenlneaOE3"/>
        </w:rPr>
        <w:t>Level3_River</w:t>
      </w:r>
      <w:r>
        <w:t>, que reúne los tres momentos de la Tabla 4.10, y RF-44, el cruce automático y la escena de cierre del juego, en la escena narrativa (apartado 4.5).</w:t>
      </w:r>
    </w:p>
    <w:p w14:paraId="364C692A" w14:textId="77777777" w:rsidR="003318A1" w:rsidRDefault="00CC6AC4" w:rsidP="00CC6AC4">
      <w:pPr>
        <w:pStyle w:val="TextoOE3"/>
        <w:keepNext/>
      </w:pPr>
      <w:r>
        <w:rPr>
          <w:b/>
          <w:bCs/>
        </w:rPr>
        <w:t>Tabla 4.10.</w:t>
      </w:r>
      <w:r>
        <w:t xml:space="preserve"> Momentos del Nivel 3, faceta que ejercitan y requerimientos que implementan.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77"/>
        <w:gridCol w:w="3999"/>
        <w:gridCol w:w="2291"/>
        <w:gridCol w:w="1895"/>
      </w:tblGrid>
      <w:tr w:rsidR="003318A1" w:rsidRPr="00CC6AC4" w14:paraId="14C6DBDD" w14:textId="77777777" w:rsidTr="00CC6AC4">
        <w:trPr>
          <w:tblHeader/>
        </w:trPr>
        <w:tc>
          <w:tcPr>
            <w:tcW w:w="892" w:type="pct"/>
            <w:shd w:val="clear" w:color="auto" w:fill="D9D9D9"/>
          </w:tcPr>
          <w:p w14:paraId="2C6B4561" w14:textId="77777777" w:rsidR="003318A1" w:rsidRPr="00CC6AC4" w:rsidRDefault="00CC6AC4" w:rsidP="00CC6AC4">
            <w:pPr>
              <w:pStyle w:val="CompactoOE3"/>
              <w:spacing w:after="0"/>
              <w:rPr>
                <w:b/>
                <w:sz w:val="18"/>
              </w:rPr>
            </w:pPr>
            <w:r w:rsidRPr="00CC6AC4">
              <w:rPr>
                <w:b/>
                <w:sz w:val="18"/>
              </w:rPr>
              <w:t>Momento</w:t>
            </w:r>
          </w:p>
        </w:tc>
        <w:tc>
          <w:tcPr>
            <w:tcW w:w="2007" w:type="pct"/>
            <w:shd w:val="clear" w:color="auto" w:fill="D9D9D9"/>
          </w:tcPr>
          <w:p w14:paraId="2A515AE7" w14:textId="77777777" w:rsidR="003318A1" w:rsidRPr="00CC6AC4" w:rsidRDefault="00CC6AC4" w:rsidP="00CC6AC4">
            <w:pPr>
              <w:pStyle w:val="CompactoOE3"/>
              <w:spacing w:after="0"/>
              <w:rPr>
                <w:b/>
                <w:sz w:val="18"/>
              </w:rPr>
            </w:pPr>
            <w:r w:rsidRPr="00CC6AC4">
              <w:rPr>
                <w:b/>
                <w:sz w:val="18"/>
              </w:rPr>
              <w:t>Qué hace el estudiante</w:t>
            </w:r>
          </w:p>
        </w:tc>
        <w:tc>
          <w:tcPr>
            <w:tcW w:w="1150" w:type="pct"/>
            <w:shd w:val="clear" w:color="auto" w:fill="D9D9D9"/>
          </w:tcPr>
          <w:p w14:paraId="0E192065" w14:textId="77777777" w:rsidR="003318A1" w:rsidRPr="00CC6AC4" w:rsidRDefault="00CC6AC4" w:rsidP="00CC6AC4">
            <w:pPr>
              <w:pStyle w:val="CompactoOE3"/>
              <w:spacing w:after="0"/>
              <w:rPr>
                <w:b/>
                <w:sz w:val="18"/>
              </w:rPr>
            </w:pPr>
            <w:r w:rsidRPr="00CC6AC4">
              <w:rPr>
                <w:b/>
                <w:sz w:val="18"/>
              </w:rPr>
              <w:t>Faceta</w:t>
            </w:r>
          </w:p>
        </w:tc>
        <w:tc>
          <w:tcPr>
            <w:tcW w:w="951" w:type="pct"/>
            <w:shd w:val="clear" w:color="auto" w:fill="D9D9D9"/>
          </w:tcPr>
          <w:p w14:paraId="74FC7950" w14:textId="77777777" w:rsidR="003318A1" w:rsidRPr="00CC6AC4" w:rsidRDefault="00CC6AC4" w:rsidP="00CC6AC4">
            <w:pPr>
              <w:pStyle w:val="CompactoOE3"/>
              <w:spacing w:after="0"/>
              <w:rPr>
                <w:b/>
                <w:sz w:val="18"/>
              </w:rPr>
            </w:pPr>
            <w:r w:rsidRPr="00CC6AC4">
              <w:rPr>
                <w:b/>
                <w:sz w:val="18"/>
              </w:rPr>
              <w:t>Requerimientos</w:t>
            </w:r>
          </w:p>
        </w:tc>
      </w:tr>
      <w:tr w:rsidR="003318A1" w:rsidRPr="00CC6AC4" w14:paraId="123C08EF" w14:textId="77777777" w:rsidTr="00CC6AC4">
        <w:tc>
          <w:tcPr>
            <w:tcW w:w="892" w:type="pct"/>
            <w:shd w:val="clear" w:color="auto" w:fill="auto"/>
          </w:tcPr>
          <w:p w14:paraId="2BED730C" w14:textId="77777777" w:rsidR="003318A1" w:rsidRPr="00CC6AC4" w:rsidRDefault="00CC6AC4" w:rsidP="00CC6AC4">
            <w:pPr>
              <w:pStyle w:val="CompactoOE3"/>
              <w:spacing w:after="0"/>
              <w:rPr>
                <w:sz w:val="18"/>
              </w:rPr>
            </w:pPr>
            <w:r w:rsidRPr="00CC6AC4">
              <w:rPr>
                <w:sz w:val="18"/>
              </w:rPr>
              <w:t>Recolección</w:t>
            </w:r>
          </w:p>
        </w:tc>
        <w:tc>
          <w:tcPr>
            <w:tcW w:w="2007" w:type="pct"/>
            <w:shd w:val="clear" w:color="auto" w:fill="auto"/>
          </w:tcPr>
          <w:p w14:paraId="4F634AF5" w14:textId="77777777" w:rsidR="003318A1" w:rsidRPr="00CC6AC4" w:rsidRDefault="00CC6AC4" w:rsidP="00CC6AC4">
            <w:pPr>
              <w:pStyle w:val="CompactoOE3"/>
              <w:spacing w:after="0"/>
              <w:rPr>
                <w:sz w:val="18"/>
              </w:rPr>
            </w:pPr>
            <w:r w:rsidRPr="00CC6AC4">
              <w:rPr>
                <w:sz w:val="18"/>
              </w:rPr>
              <w:t>Recorre la orilla, recoge ocho materiales y sigue la lista de tareas</w:t>
            </w:r>
          </w:p>
        </w:tc>
        <w:tc>
          <w:tcPr>
            <w:tcW w:w="1150" w:type="pct"/>
            <w:shd w:val="clear" w:color="auto" w:fill="auto"/>
          </w:tcPr>
          <w:p w14:paraId="2F3F6A4D" w14:textId="77777777" w:rsidR="003318A1" w:rsidRPr="00CC6AC4" w:rsidRDefault="00CC6AC4" w:rsidP="00CC6AC4">
            <w:pPr>
              <w:pStyle w:val="CompactoOE3"/>
              <w:spacing w:after="0"/>
              <w:rPr>
                <w:sz w:val="18"/>
              </w:rPr>
            </w:pPr>
            <w:r w:rsidRPr="00CC6AC4">
              <w:rPr>
                <w:sz w:val="18"/>
              </w:rPr>
              <w:t>Descomposición</w:t>
            </w:r>
          </w:p>
        </w:tc>
        <w:tc>
          <w:tcPr>
            <w:tcW w:w="951" w:type="pct"/>
            <w:shd w:val="clear" w:color="auto" w:fill="auto"/>
          </w:tcPr>
          <w:p w14:paraId="2EDDE8E3" w14:textId="77777777" w:rsidR="003318A1" w:rsidRPr="00CC6AC4" w:rsidRDefault="00CC6AC4" w:rsidP="00CC6AC4">
            <w:pPr>
              <w:pStyle w:val="CompactoOE3"/>
              <w:spacing w:after="0"/>
              <w:rPr>
                <w:sz w:val="18"/>
              </w:rPr>
            </w:pPr>
            <w:r w:rsidRPr="00CC6AC4">
              <w:rPr>
                <w:sz w:val="18"/>
              </w:rPr>
              <w:t>RF-35 a RF-39</w:t>
            </w:r>
          </w:p>
        </w:tc>
      </w:tr>
      <w:tr w:rsidR="003318A1" w:rsidRPr="00CC6AC4" w14:paraId="659A3FE4" w14:textId="77777777" w:rsidTr="00CC6AC4">
        <w:tc>
          <w:tcPr>
            <w:tcW w:w="892" w:type="pct"/>
            <w:shd w:val="clear" w:color="auto" w:fill="auto"/>
          </w:tcPr>
          <w:p w14:paraId="242F82B5" w14:textId="77777777" w:rsidR="003318A1" w:rsidRPr="00CC6AC4" w:rsidRDefault="00CC6AC4" w:rsidP="00CC6AC4">
            <w:pPr>
              <w:pStyle w:val="CompactoOE3"/>
              <w:spacing w:after="0"/>
              <w:rPr>
                <w:sz w:val="18"/>
              </w:rPr>
            </w:pPr>
            <w:r w:rsidRPr="00CC6AC4">
              <w:rPr>
                <w:sz w:val="18"/>
              </w:rPr>
              <w:t>Ensamblaje por fases</w:t>
            </w:r>
          </w:p>
        </w:tc>
        <w:tc>
          <w:tcPr>
            <w:tcW w:w="2007" w:type="pct"/>
            <w:shd w:val="clear" w:color="auto" w:fill="auto"/>
          </w:tcPr>
          <w:p w14:paraId="4DB610FA" w14:textId="77777777" w:rsidR="003318A1" w:rsidRPr="00CC6AC4" w:rsidRDefault="00CC6AC4" w:rsidP="00CC6AC4">
            <w:pPr>
              <w:pStyle w:val="CompactoOE3"/>
              <w:spacing w:after="0"/>
              <w:rPr>
                <w:sz w:val="18"/>
              </w:rPr>
            </w:pPr>
            <w:r w:rsidRPr="00CC6AC4">
              <w:rPr>
                <w:sz w:val="18"/>
              </w:rPr>
              <w:t>Coloca la base, el amarre y el mástil con la vela, una fase a la vez; puede probar la balsa antes de terminarla</w:t>
            </w:r>
          </w:p>
        </w:tc>
        <w:tc>
          <w:tcPr>
            <w:tcW w:w="1150" w:type="pct"/>
            <w:shd w:val="clear" w:color="auto" w:fill="auto"/>
          </w:tcPr>
          <w:p w14:paraId="5CB61BA3" w14:textId="77777777" w:rsidR="003318A1" w:rsidRPr="00CC6AC4" w:rsidRDefault="00CC6AC4" w:rsidP="00CC6AC4">
            <w:pPr>
              <w:pStyle w:val="CompactoOE3"/>
              <w:spacing w:after="0"/>
              <w:rPr>
                <w:sz w:val="18"/>
              </w:rPr>
            </w:pPr>
            <w:r w:rsidRPr="00CC6AC4">
              <w:rPr>
                <w:sz w:val="18"/>
              </w:rPr>
              <w:t>Descomposición, iteración</w:t>
            </w:r>
          </w:p>
        </w:tc>
        <w:tc>
          <w:tcPr>
            <w:tcW w:w="951" w:type="pct"/>
            <w:shd w:val="clear" w:color="auto" w:fill="auto"/>
          </w:tcPr>
          <w:p w14:paraId="514F2DBB" w14:textId="77777777" w:rsidR="003318A1" w:rsidRPr="00CC6AC4" w:rsidRDefault="00CC6AC4" w:rsidP="00CC6AC4">
            <w:pPr>
              <w:pStyle w:val="CompactoOE3"/>
              <w:spacing w:after="0"/>
              <w:rPr>
                <w:sz w:val="18"/>
              </w:rPr>
            </w:pPr>
            <w:r w:rsidRPr="00CC6AC4">
              <w:rPr>
                <w:sz w:val="18"/>
              </w:rPr>
              <w:t>RF-40 a RF-42</w:t>
            </w:r>
          </w:p>
        </w:tc>
      </w:tr>
      <w:tr w:rsidR="003318A1" w:rsidRPr="00CC6AC4" w14:paraId="695AC06B" w14:textId="77777777" w:rsidTr="00CC6AC4">
        <w:tc>
          <w:tcPr>
            <w:tcW w:w="892" w:type="pct"/>
            <w:shd w:val="clear" w:color="auto" w:fill="auto"/>
          </w:tcPr>
          <w:p w14:paraId="6991E950" w14:textId="77777777" w:rsidR="003318A1" w:rsidRPr="00CC6AC4" w:rsidRDefault="00CC6AC4" w:rsidP="00CC6AC4">
            <w:pPr>
              <w:pStyle w:val="CompactoOE3"/>
              <w:spacing w:after="0"/>
              <w:rPr>
                <w:sz w:val="18"/>
              </w:rPr>
            </w:pPr>
            <w:r w:rsidRPr="00CC6AC4">
              <w:rPr>
                <w:sz w:val="18"/>
              </w:rPr>
              <w:t>Prueba y depuración</w:t>
            </w:r>
          </w:p>
        </w:tc>
        <w:tc>
          <w:tcPr>
            <w:tcW w:w="2007" w:type="pct"/>
            <w:shd w:val="clear" w:color="auto" w:fill="auto"/>
          </w:tcPr>
          <w:p w14:paraId="1DB099F3" w14:textId="77777777" w:rsidR="003318A1" w:rsidRPr="00CC6AC4" w:rsidRDefault="00CC6AC4" w:rsidP="00CC6AC4">
            <w:pPr>
              <w:pStyle w:val="CompactoOE3"/>
              <w:spacing w:after="0"/>
              <w:rPr>
                <w:sz w:val="18"/>
              </w:rPr>
            </w:pPr>
            <w:r w:rsidRPr="00CC6AC4">
              <w:rPr>
                <w:sz w:val="18"/>
              </w:rPr>
              <w:t>Prueba la balsa, localiza el espacio señalado y corrige solo lo mal puesto</w:t>
            </w:r>
          </w:p>
        </w:tc>
        <w:tc>
          <w:tcPr>
            <w:tcW w:w="1150" w:type="pct"/>
            <w:shd w:val="clear" w:color="auto" w:fill="auto"/>
          </w:tcPr>
          <w:p w14:paraId="1B0ECABC" w14:textId="77777777" w:rsidR="003318A1" w:rsidRPr="00CC6AC4" w:rsidRDefault="00CC6AC4" w:rsidP="00CC6AC4">
            <w:pPr>
              <w:pStyle w:val="CompactoOE3"/>
              <w:spacing w:after="0"/>
              <w:rPr>
                <w:sz w:val="18"/>
              </w:rPr>
            </w:pPr>
            <w:r w:rsidRPr="00CC6AC4">
              <w:rPr>
                <w:sz w:val="18"/>
              </w:rPr>
              <w:t>Depuración</w:t>
            </w:r>
          </w:p>
        </w:tc>
        <w:tc>
          <w:tcPr>
            <w:tcW w:w="951" w:type="pct"/>
            <w:shd w:val="clear" w:color="auto" w:fill="auto"/>
          </w:tcPr>
          <w:p w14:paraId="21843E67" w14:textId="77777777" w:rsidR="003318A1" w:rsidRPr="00CC6AC4" w:rsidRDefault="00CC6AC4" w:rsidP="00CC6AC4">
            <w:pPr>
              <w:pStyle w:val="CompactoOE3"/>
              <w:spacing w:after="0"/>
              <w:rPr>
                <w:sz w:val="18"/>
              </w:rPr>
            </w:pPr>
            <w:r w:rsidRPr="00CC6AC4">
              <w:rPr>
                <w:sz w:val="18"/>
              </w:rPr>
              <w:t>RF-42, RF-43</w:t>
            </w:r>
          </w:p>
        </w:tc>
      </w:tr>
    </w:tbl>
    <w:p w14:paraId="5994C241" w14:textId="77777777" w:rsidR="003318A1" w:rsidRDefault="00CC6AC4">
      <w:pPr>
        <w:pStyle w:val="Ttulo3"/>
      </w:pPr>
      <w:r>
        <w:t>4.4.1 Recolección</w:t>
      </w:r>
    </w:p>
    <w:p w14:paraId="3AED1B58" w14:textId="77777777" w:rsidR="003318A1" w:rsidRDefault="00CC6AC4">
      <w:pPr>
        <w:pStyle w:val="PrimerprrafoOE3"/>
      </w:pPr>
      <w:r>
        <w:t>En la escena 3.1, Algoritm, en su forma de gota, descompone el objetivo con preguntas («¿cuántas cosas necesitamos para cruzar?», «¿Qué necesita la balsa?») hasta concluir «¡Ya tenemos nuestra lista!» (RF-10). La escena dibuja en la orilla el tronco y el mástil con el mismo arte que tienen en la mecánica (INC-118). Al abrirse la escena jugable, la lista aparece arriba a la izquierda y permanece visible durante todo el nivel (Figura 4.8).</w:t>
      </w:r>
    </w:p>
    <w:p w14:paraId="353ECFBE" w14:textId="77777777" w:rsidR="003318A1" w:rsidRDefault="00CC6AC4">
      <w:pPr>
        <w:pStyle w:val="TextoOE3"/>
      </w:pPr>
      <w:r>
        <w:t>La orilla se ve en un plano fijo a la altura de los personajes, con perspectiva por profundidad (INC-66), encuadrado a ×1,4 para que el río y el pie de la cascada asomen por la derecha. Desde el 01/10/2026 la familia, los materiales y la zona de construcción tienen la escala con que los dibujan las narrativas del mismo río; hasta entonces la mecánica mostraba la orilla a unas cuatro décimas de esa escala, con un encuadre de ×1,9. Al abrir el plano, la familia creció unas 2,3 veces, los materiales 1,8 y la z</w:t>
      </w:r>
      <w:r>
        <w:t>ona 1,5, y a 1920 × 1080 Papá pasó de 148 a 250 px. Mamá se ancla por los pies, como el resto de la familia, y todos se dibujan por profundidad junto con los materiales: lo que está más abajo en la pantalla queda delante (INC-118; Anexo D, apartado 2.2).</w:t>
      </w:r>
    </w:p>
    <w:p w14:paraId="45B47E85" w14:textId="77777777" w:rsidR="003318A1" w:rsidRDefault="00CC6AC4">
      <w:pPr>
        <w:pStyle w:val="FiguraOE3"/>
      </w:pPr>
      <w:r>
        <w:rPr>
          <w:noProof/>
        </w:rPr>
        <w:lastRenderedPageBreak/>
        <w:drawing>
          <wp:inline distT="0" distB="0" distL="0" distR="0" wp14:anchorId="46356CBA" wp14:editId="0A99048C">
            <wp:extent cx="5759999" cy="3239999"/>
            <wp:effectExtent l="0" t="0" r="0" b="0"/>
            <wp:docPr id="34" name="Picture" descr="Figura 4.8. Recolección en el Nivel 3: la orilla encuadrada a ×1,4, con la familia y los materiales (cinco troncos, las sogas, la tela y el mástil) a la escala de las narrativas. Arriba, la lista de cuatro tareas, todas pendientes, y la tablilla con la consigna («Recorre la orilla y recoge lo que la balsa necesita. La lista te dice qué falta.»); abajo, el inventario de cuatro casillas y la cruceta de dirección; en el centro, el anillo de la zona de construcción, y a la derecha, el río al pie de la cascada."/>
            <wp:cNvGraphicFramePr/>
            <a:graphic xmlns:a="http://schemas.openxmlformats.org/drawingml/2006/main">
              <a:graphicData uri="http://schemas.openxmlformats.org/drawingml/2006/picture">
                <pic:pic xmlns:pic="http://schemas.openxmlformats.org/drawingml/2006/picture">
                  <pic:nvPicPr>
                    <pic:cNvPr id="35" name="Picture" descr="fig/fig-04c-1-orilla.jpg"/>
                    <pic:cNvPicPr>
                      <a:picLocks noChangeAspect="1" noChangeArrowheads="1"/>
                    </pic:cNvPicPr>
                  </pic:nvPicPr>
                  <pic:blipFill>
                    <a:blip r:embed="rId15"/>
                    <a:stretch>
                      <a:fillRect/>
                    </a:stretch>
                  </pic:blipFill>
                  <pic:spPr bwMode="auto">
                    <a:xfrm>
                      <a:off x="0" y="0"/>
                      <a:ext cx="5759999" cy="3239999"/>
                    </a:xfrm>
                    <a:prstGeom prst="rect">
                      <a:avLst/>
                    </a:prstGeom>
                    <a:noFill/>
                    <a:ln w="9525">
                      <a:noFill/>
                      <a:headEnd/>
                      <a:tailEnd/>
                    </a:ln>
                  </pic:spPr>
                </pic:pic>
              </a:graphicData>
            </a:graphic>
          </wp:inline>
        </w:drawing>
      </w:r>
    </w:p>
    <w:p w14:paraId="38668DA2" w14:textId="77777777" w:rsidR="003318A1" w:rsidRDefault="00CC6AC4">
      <w:pPr>
        <w:pStyle w:val="LeyendadefiguraOE3"/>
      </w:pPr>
      <w:r>
        <w:t>Figura 4.8. Recolección en el Nivel 3: la orilla encuadrada a ×1,4, con la familia y los materiales (cinco troncos, las sogas, la tela y el mástil) a la escala de las narrativas. Arriba, la lista de cuatro tareas, todas pendientes, y la tablilla con la consigna («Recorre la orilla y recoge lo que la balsa necesita. La lista te dice qué falta.»); abajo, el inventario de cuatro casillas y la cruceta de dirección; en el centro, el anillo de la zona de construcción, y a la derecha, el río al pie de la cascada.</w:t>
      </w:r>
    </w:p>
    <w:p w14:paraId="5154471C" w14:textId="77777777" w:rsidR="003318A1" w:rsidRDefault="00CC6AC4">
      <w:pPr>
        <w:pStyle w:val="PrimerprrafoOE3"/>
      </w:pPr>
      <w:r>
        <w:t xml:space="preserve">Mamá se desplaza en dos dimensiones con cuatro flechas en pantalla, agrupadas en una cruceta en la esquina inferior derecha: camina mientras se sostiene el clic sobre una flecha y se detiene al soltarlo, dentro de los límites de la orilla (RF-35; INC-91). La entrada se limita a clic y clic sostenido, sin teclado (RNF-02, CT-06), y el assembly del nivel no referencia el sistema de entrada, lo que vigila </w:t>
      </w:r>
      <w:r>
        <w:rPr>
          <w:rStyle w:val="CdigoenlneaOE3"/>
        </w:rPr>
        <w:t>RiverScene_INC01_NoExisteVinculacionDeTecladoEnElMapaDeControles</w:t>
      </w:r>
      <w:r>
        <w:t xml:space="preserve"> (apartado 5.2).</w:t>
      </w:r>
    </w:p>
    <w:p w14:paraId="2938CD0C" w14:textId="77777777" w:rsidR="003318A1" w:rsidRDefault="00CC6AC4">
      <w:pPr>
        <w:pStyle w:val="TextoOE3"/>
      </w:pPr>
      <w:r>
        <w:t>El guion reparte por la orilla materiales de cuatro clases, troncos, sogas, tela y mástil, de modo que obliguen a recorrer el escenario (Solución OE2, apartado 1.8.2). El acta D07 (19/09/2026) acordó que los troncos fueran cinco, encontrados uno a uno, así que hay ocho materiales: cinco troncos, un rollo de sogas, una tela y un mástil (INC-89). Al acercarse a uno aparece el botón «Recoger» (RF-37), y al pulsarlo el material pasa del suelo al inventario; recoger no puede fallar (CP-02). El inventario (RF-38)</w:t>
      </w:r>
      <w:r>
        <w:t xml:space="preserve"> tiene cuatro casillas, una por clase de material; los cinco troncos comparten la suya, que enciende una marca por tronco (acta D07), de modo que el avance se ve sin una cifra (CP-03).</w:t>
      </w:r>
    </w:p>
    <w:p w14:paraId="031F10F7" w14:textId="77777777" w:rsidR="003318A1" w:rsidRDefault="00CC6AC4">
      <w:pPr>
        <w:pStyle w:val="TextoOE3"/>
      </w:pPr>
      <w:r>
        <w:t>La lista (RF-36) es la representación visible de la descomposición: «Recoger troncos», «Encontrar sogas», «Ensamblar la balsa» y «Colocar el mástil y la vela». Se presenta como una tablilla con una fila por tarea, en la que un círculo liso indica la tarea por hacer y un círculo verde con visto la cumplida, de modo que cada estado cambia de forma además de color (RNF-19); es la forma que describe la dirección de arte desde el 29/09/2026 (INC-46). Las tareas de recolección se marcan cuando su material queda c</w:t>
      </w:r>
      <w:r>
        <w:t xml:space="preserve">ompleto en el inventario, y </w:t>
      </w:r>
      <w:r>
        <w:lastRenderedPageBreak/>
        <w:t xml:space="preserve">la tela y el mástil no marcan tarea, porque los consume la cuarta. «Recoger troncos» se marca con el quinto tronco y no con el primero, porque la tarea es la clase completa (decisión de diseño del 20/09/2026; </w:t>
      </w:r>
      <w:r>
        <w:rPr>
          <w:rStyle w:val="CdigoenlneaOE3"/>
        </w:rPr>
        <w:t>RiverScene_RF36_RecogerTroncosSeMarcaConElUltimoTroncoYNoAntes</w:t>
      </w:r>
      <w:r>
        <w:t>). Según INC-30, la tercera tarea se marca al confirmar el amarre y la cuarta al confirmar el mástil y la vela; confirmar la base no marca ninguna. Una tarea marcada no se desmarca.</w:t>
      </w:r>
    </w:p>
    <w:p w14:paraId="59DA91C5" w14:textId="77777777" w:rsidR="003318A1" w:rsidRDefault="00CC6AC4">
      <w:pPr>
        <w:pStyle w:val="TextoOE3"/>
      </w:pPr>
      <w:r>
        <w:t>Junto al río, un círculo señala dónde se arma la balsa (RF-39). Si Mamá entra sin todos los materiales, el mensaje nombra lo que falta por su nombre, nunca por su número, con un icono de alerta además del color; la familia anima y no hay penalización. Con todo reunido, el mensaje confirma «Tienes todo lo de la lista. Aquí se arma la balsa.» y la cámara se acerca al agua. La recolección no se guarda como fase propia (INC-88): un cierre forzado después de confirmar la base o el amarre retoma directamente en e</w:t>
      </w:r>
      <w:r>
        <w:t>l ensamblaje, en la fase sin confirmar, con Mamá esperando en la zona y la recolección dada por hecha (RNF-14; Anexo D, apartado 2.2).</w:t>
      </w:r>
    </w:p>
    <w:p w14:paraId="31171BB2" w14:textId="77777777" w:rsidR="003318A1" w:rsidRDefault="00CC6AC4">
      <w:pPr>
        <w:pStyle w:val="Ttulo3"/>
      </w:pPr>
      <w:r>
        <w:t>4.4.2 Ensamblaje por fases</w:t>
      </w:r>
    </w:p>
    <w:p w14:paraId="5E8E4012" w14:textId="77777777" w:rsidR="003318A1" w:rsidRDefault="00CC6AC4">
      <w:pPr>
        <w:pStyle w:val="PrimerprrafoOE3"/>
      </w:pPr>
      <w:r>
        <w:t>El ensamblaje ocurre sobre el propio río, sin ventana superpuesta (acta D07). La cámara cierra el plano a ×1,6 y la balsa queda en tres cuartos sobre el agua, en la posición (0,58; 0,23) del lienzo y con el tamaño de la que cruza en la escena 3.3. Se compone de diecisiete espacios: cinco troncos para la base, diez amarres (dos por tronco, todos del único rollo de sogas), el mástil y la vela, dispuestos desde el 25/09/2026 sobre el dibujo de la balsa del cruce (</w:t>
      </w:r>
      <w:r>
        <w:rPr>
          <w:rStyle w:val="CdigoenlneaOE3"/>
        </w:rPr>
        <w:t>44fd479</w:t>
      </w:r>
      <w:r>
        <w:t>). Cada espacio muestra la silueta de lo que espera hasta que se llena.</w:t>
      </w:r>
    </w:p>
    <w:p w14:paraId="123CEC87" w14:textId="77777777" w:rsidR="003318A1" w:rsidRDefault="00CC6AC4">
      <w:pPr>
        <w:pStyle w:val="TextoOE3"/>
      </w:pPr>
      <w:r>
        <w:t>Las fases son bloqueantes y se habilitan en orden: base, amarre, y mástil con vela (RF-40). Solo se ven los espacios de la fase activa y los de las ya confirmadas, y las anteriores permanecen armadas a la vista. Con una sola fase abierta, el estudiante trabaja sobre un subproblema a la vez y no puede resolver la balsa probando combinaciones al azar (Solución OE2, apartado 1.8.3).</w:t>
      </w:r>
    </w:p>
    <w:p w14:paraId="464A9F6E" w14:textId="77777777" w:rsidR="003318A1" w:rsidRDefault="00CC6AC4">
      <w:pPr>
        <w:pStyle w:val="TextoOE3"/>
      </w:pPr>
      <w:r>
        <w:t>Colocar una pieza no la valida. Las piezas se arrastran desde su casilla con clic sostenido; cualquier pieza cabe en cualquier espacio abierto y vacío, y una pieza de la fase abierta puede retirarse con otro clic sostenido (INC-90). El veredicto lo dan los botones. En la base y el amarre hay dos, uno junto al otro: «Listo», que confirma la fase, y «Probar balsa», que pone a prueba la balsa a medio armar; en la fase de mástil y vela queda solo «Probar balsa», que confirma (RF-40, RF-42). El estudiante comple</w:t>
      </w:r>
      <w:r>
        <w:t>ta así cada fase según su propio plan antes de conocer el resultado. El diseño incluye una trampa deliberada (acta D07): el mástil es el tronco más largo y cabe en la base, y el acta pide que se distinga a simple vista por su longitud, sin recurrir al color. Si el estudiante lo pone en la base, el error aparece al pulsar «Listo» o al probar la balsa (Figura 4.9).</w:t>
      </w:r>
    </w:p>
    <w:p w14:paraId="37D31521" w14:textId="77777777" w:rsidR="003318A1" w:rsidRDefault="00CC6AC4">
      <w:pPr>
        <w:pStyle w:val="FiguraOE3"/>
      </w:pPr>
      <w:r>
        <w:rPr>
          <w:noProof/>
        </w:rPr>
        <w:lastRenderedPageBreak/>
        <w:drawing>
          <wp:inline distT="0" distB="0" distL="0" distR="0" wp14:anchorId="2B5034B2" wp14:editId="3F024F3B">
            <wp:extent cx="5759999" cy="3239999"/>
            <wp:effectExtent l="0" t="0" r="0" b="0"/>
            <wp:docPr id="37" name="Picture" descr="Figura 4.9. Fase de base rechazada: el mástil se había colocado en uno de los espacios de los troncos. Al pulsar «Listo», ese espacio queda señalado con color e icono de alerta, el mástil vuelve a su casilla del inventario, los cuatro troncos bien puestos permanecen y el mensaje dice «Algo de esta parte no encaja. Mira lo marcado: ¿esa pieza va ahí?»; debajo de la balsa, «Listo» y «Probar balsa» aparecen uno junto al otro, y la lista tiene marcadas las dos tareas de recolección."/>
            <wp:cNvGraphicFramePr/>
            <a:graphic xmlns:a="http://schemas.openxmlformats.org/drawingml/2006/main">
              <a:graphicData uri="http://schemas.openxmlformats.org/drawingml/2006/picture">
                <pic:pic xmlns:pic="http://schemas.openxmlformats.org/drawingml/2006/picture">
                  <pic:nvPicPr>
                    <pic:cNvPr id="38" name="Picture" descr="fig/fig-04c-2-base-incorrecta.jpg"/>
                    <pic:cNvPicPr>
                      <a:picLocks noChangeAspect="1" noChangeArrowheads="1"/>
                    </pic:cNvPicPr>
                  </pic:nvPicPr>
                  <pic:blipFill>
                    <a:blip r:embed="rId16"/>
                    <a:stretch>
                      <a:fillRect/>
                    </a:stretch>
                  </pic:blipFill>
                  <pic:spPr bwMode="auto">
                    <a:xfrm>
                      <a:off x="0" y="0"/>
                      <a:ext cx="5759999" cy="3239999"/>
                    </a:xfrm>
                    <a:prstGeom prst="rect">
                      <a:avLst/>
                    </a:prstGeom>
                    <a:noFill/>
                    <a:ln w="9525">
                      <a:noFill/>
                      <a:headEnd/>
                      <a:tailEnd/>
                    </a:ln>
                  </pic:spPr>
                </pic:pic>
              </a:graphicData>
            </a:graphic>
          </wp:inline>
        </w:drawing>
      </w:r>
    </w:p>
    <w:p w14:paraId="37DE687B" w14:textId="77777777" w:rsidR="003318A1" w:rsidRDefault="00CC6AC4">
      <w:pPr>
        <w:pStyle w:val="LeyendadefiguraOE3"/>
      </w:pPr>
      <w:r>
        <w:t>Figura 4.9. Fase de base rechazada: el mástil se había colocado en uno de los espacios de los troncos. Al pulsar «Listo», ese espacio queda señalado con color e icono de alerta, el mástil vuelve a su casilla del inventario, los cuatro troncos bien puestos permanecen y el mensaje dice «Algo de esta parte no encaja. Mira lo marcado: ¿esa pieza va ahí?»; debajo de la balsa, «Listo» y «Probar balsa» aparecen uno junto al otro, y la lista tiene marcadas las dos tareas de recolección.</w:t>
      </w:r>
    </w:p>
    <w:p w14:paraId="6A5B1A30" w14:textId="77777777" w:rsidR="003318A1" w:rsidRDefault="00CC6AC4">
      <w:pPr>
        <w:pStyle w:val="PrimerprrafoOE3"/>
      </w:pPr>
      <w:r>
        <w:t xml:space="preserve">Si «Listo» no valida la fase, los espacios incorrectos quedan señalados con color e icono y solo las piezas mal puestas vuelven al inventario; las correctas se quedan, la fase sigue abierta y la familia anima, sin ningún gesto de derrota. Si la fase es correcta, un pulso de completado acompaña tres martillazos, la familia celebra y el mensaje anuncia el subproblema siguiente: «La base quedó firme. Ahora hay que sujetarla para que no se abra.». La fase queda consolidada, sus piezas ya no se retiran y ningún </w:t>
      </w:r>
      <w:r>
        <w:t>fallo posterior las toca (RF-41). Las fases 1 y 2 se guardan en el perfil al aprobarse, y la 3 al salir al cruce (Anexo D, apartado 2.3). «Reiniciar», en el menú de pausa, vuelve a cargar la fase activa; desde el 30/09/2026 lo hace también cuando el estudiante repite el nivel ya completado, en lugar de devolverlo a la recolección (INC-117).</w:t>
      </w:r>
    </w:p>
    <w:p w14:paraId="440885AB" w14:textId="77777777" w:rsidR="003318A1" w:rsidRDefault="00CC6AC4">
      <w:pPr>
        <w:pStyle w:val="TextoOE3"/>
      </w:pPr>
      <w:r>
        <w:t>Desde el 01/10/2026 la balsa puede probarse en la base y el amarre (INC-122, decisión del acta D10). Como está incompleta por construcción, se hunde siempre y suena la salpicadura. Se marcan solo los espacios que tienen una pieza mal puesta, y solo esas piezas vuelven al inventario; los espacios vacíos no se marcan, porque señalarlos equivaldría a un mapa de dónde va cada pieza (CP-06). Si no hay ninguna pieza mal puesta, la tablilla dice «La balsa se hundió: todavía no está terminada. ¿Qué parte falta arma</w:t>
      </w:r>
      <w:r>
        <w:t>r?». La prueba cuenta como intento y suma a los tres seguidos que traen la pista, pero no aprueba la fase, porque solo «Listo» consolida (RF-40), ni dispara la escena 3.2, reservada para el primer fallo de la fase de mástil y vela. RF-11, RF-40 y RF-42, el guion (apartados 1.8.3 a 1.8.4.1), CU-03, CU-10, HU-12 y HU-13 lo describen desde ese mismo día.</w:t>
      </w:r>
    </w:p>
    <w:p w14:paraId="15FCCFFC" w14:textId="77777777" w:rsidR="003318A1" w:rsidRDefault="00CC6AC4">
      <w:pPr>
        <w:pStyle w:val="TextoOE3"/>
      </w:pPr>
      <w:r>
        <w:lastRenderedPageBreak/>
        <w:t>El botón de ayuda repite la instrucción de la fase activa. Tras tres intentos fallidos seguidos en la misma fase, sean confirmaciones o pruebas, el mensaje se sustituye por la pista del paso, una pregunta que orienta sin nombrar la pieza (RF-13, CP-06); la de la base es «¿Qué parte de la balsa toca el agua y sostiene todo lo demás?». En el sonido, cada pieza colocada suena como un martillazo, también la mal puesta, y la fase aprobada suena con tres. «Listo» rechazado no suena. La balsa que se hunde sí suena</w:t>
      </w:r>
      <w:r>
        <w:t>, a agua y madera (</w:t>
      </w:r>
      <w:r>
        <w:rPr>
          <w:rStyle w:val="CdigoenlneaOE3"/>
        </w:rPr>
        <w:t>sfx_n3_hundimiento</w:t>
      </w:r>
      <w:r>
        <w:t>, de 1,74 s), un sonido que describe lo ocurrido sin ninguna marca de error (INC-123; CP-02; apartado 7.3).</w:t>
      </w:r>
    </w:p>
    <w:p w14:paraId="1EC3A860" w14:textId="77777777" w:rsidR="003318A1" w:rsidRDefault="00CC6AC4">
      <w:pPr>
        <w:pStyle w:val="Ttulo3"/>
      </w:pPr>
      <w:r>
        <w:t>4.4.3 Prueba y depuración</w:t>
      </w:r>
    </w:p>
    <w:p w14:paraId="531F3CB2" w14:textId="77777777" w:rsidR="003318A1" w:rsidRDefault="00CC6AC4">
      <w:pPr>
        <w:pStyle w:val="PrimerprrafoOE3"/>
      </w:pPr>
      <w:r>
        <w:t>En la tercera fase el botón «Probar balsa» somete a prueba la balsa terminada y, si pasa, confirma la fase (RF-42). La validación examina cada espacio de la fase abierta, que está mal si queda vacío o contiene otra pieza, y su resultado es la lista de espacios defectuosos, no un veredicto global.</w:t>
      </w:r>
    </w:p>
    <w:p w14:paraId="70685FFD" w14:textId="77777777" w:rsidR="003318A1" w:rsidRDefault="00CC6AC4">
      <w:pPr>
        <w:pStyle w:val="TextoOE3"/>
      </w:pPr>
      <w:r>
        <w:t>Si la prueba falla, la balsa gira unos 14° y se hunde por un costado durante 0,6 s, suena la salpicadura y la balsa vuelve a su lugar con un movimiento continuo y sin destellos (RNF-21). El espacio defectuoso queda señalado con color e icono, el mensaje dice qué revisar («La balsa se volteó. Mira el espacio marcado: ¿qué debería ir ahí?»), las piezas mal ubicadas regresan al inventario y la base y el amarre permanecen intactos (RF-43, RF-41; Figura 4.10). Al estudiante le corresponde interpretar el hundimie</w:t>
      </w:r>
      <w:r>
        <w:t>nto como información y decidir qué va en el espacio señalado: el sistema dice dónde está el fallo, nunca cuál es la respuesta (CP-06). Los intentos son ilimitados, sin pantalla de derrota (CP-02).</w:t>
      </w:r>
    </w:p>
    <w:p w14:paraId="6F375941" w14:textId="77777777" w:rsidR="003318A1" w:rsidRDefault="00CC6AC4">
      <w:pPr>
        <w:pStyle w:val="FiguraOE3"/>
      </w:pPr>
      <w:r>
        <w:rPr>
          <w:noProof/>
        </w:rPr>
        <w:drawing>
          <wp:inline distT="0" distB="0" distL="0" distR="0" wp14:anchorId="56A6579C" wp14:editId="467BD8F5">
            <wp:extent cx="5759999" cy="3239999"/>
            <wp:effectExtent l="0" t="0" r="0" b="0"/>
            <wp:docPr id="40" name="Picture" descr="Figura 4.10. Prueba de la balsa fallida con el mástil y la vela intercambiados: la base y el amarre, ya aprobados, siguen en su sitio; los dos espacios aparecen señalados con color e icono de alerta, las dos piezas volvieron al inventario y el mensaje indica qué revisar («La balsa se volteó. Mira el espacio marcado: ¿qué debería ir ahí?»). Debajo queda solo «Probar balsa», y la lista conserva marcadas las tres primeras tareas."/>
            <wp:cNvGraphicFramePr/>
            <a:graphic xmlns:a="http://schemas.openxmlformats.org/drawingml/2006/main">
              <a:graphicData uri="http://schemas.openxmlformats.org/drawingml/2006/picture">
                <pic:pic xmlns:pic="http://schemas.openxmlformats.org/drawingml/2006/picture">
                  <pic:nvPicPr>
                    <pic:cNvPr id="41" name="Picture" descr="fig/fig-04c-3-prueba-fallida.jpg"/>
                    <pic:cNvPicPr>
                      <a:picLocks noChangeAspect="1" noChangeArrowheads="1"/>
                    </pic:cNvPicPr>
                  </pic:nvPicPr>
                  <pic:blipFill>
                    <a:blip r:embed="rId17"/>
                    <a:stretch>
                      <a:fillRect/>
                    </a:stretch>
                  </pic:blipFill>
                  <pic:spPr bwMode="auto">
                    <a:xfrm>
                      <a:off x="0" y="0"/>
                      <a:ext cx="5759999" cy="3239999"/>
                    </a:xfrm>
                    <a:prstGeom prst="rect">
                      <a:avLst/>
                    </a:prstGeom>
                    <a:noFill/>
                    <a:ln w="9525">
                      <a:noFill/>
                      <a:headEnd/>
                      <a:tailEnd/>
                    </a:ln>
                  </pic:spPr>
                </pic:pic>
              </a:graphicData>
            </a:graphic>
          </wp:inline>
        </w:drawing>
      </w:r>
    </w:p>
    <w:p w14:paraId="396805A1" w14:textId="77777777" w:rsidR="003318A1" w:rsidRDefault="00CC6AC4">
      <w:pPr>
        <w:pStyle w:val="LeyendadefiguraOE3"/>
      </w:pPr>
      <w:r>
        <w:t>Figura 4.10. Prueba de la balsa fallida con el mástil y la vela intercambiados: la base y el amarre, ya aprobados, siguen en su sitio; los dos espacios aparecen señalados con color e icono de alerta, las dos piezas volvieron al inventario y el mensaje indica qué revisar («La balsa se volteó. Mira el espacio marcado: ¿qué debería ir ahí?»). Debajo queda solo «Probar balsa», y la lista conserva marcadas las tres primeras tareas.</w:t>
      </w:r>
    </w:p>
    <w:p w14:paraId="66ACC46F" w14:textId="77777777" w:rsidR="003318A1" w:rsidRDefault="00CC6AC4">
      <w:pPr>
        <w:pStyle w:val="PrimerprrafoOE3"/>
      </w:pPr>
      <w:r>
        <w:lastRenderedPageBreak/>
        <w:t xml:space="preserve">La escena 3.2 aparece la primera vez que falla la prueba de la balsa terminada (Figura 4.11): la familia cae al agua poco profunda de la orilla y Algoritm nombra la habilidad: «No pasa nada. Esto se llama depurar. No hay que hacer todo otra vez: hay que encontrar la parte que falló. ¿Qué salió mal?». La decide </w:t>
      </w:r>
      <w:r>
        <w:rPr>
          <w:rStyle w:val="CdigoenlneaOE3"/>
        </w:rPr>
        <w:t>ConditionalNarrativeTrigger</w:t>
      </w:r>
      <w:r>
        <w:t xml:space="preserve">, un componente del andamiaje y no una rama del controlador. La escena 3.2 ocurre una sola vez por partida, sin guardarse en el perfil (INC-93), y quien acierta al primer intento pasa directamente al cruce. Las pruebas anticipadas de la base y el amarre no la consumen, lo que comprueba </w:t>
      </w:r>
      <w:r>
        <w:rPr>
          <w:rStyle w:val="CdigoenlneaOE3"/>
        </w:rPr>
        <w:t>RiverScene_Guion841_ProbarAntesDeLaUltimaFaseNoGastaLaEscena32</w:t>
      </w:r>
      <w:r>
        <w:t>. Al volver de ella, la fase 3 está como quedó, y su tiempo no cuenta como tiempo de resolución.</w:t>
      </w:r>
    </w:p>
    <w:p w14:paraId="0CF8B317" w14:textId="77777777" w:rsidR="003318A1" w:rsidRDefault="00CC6AC4">
      <w:pPr>
        <w:pStyle w:val="FiguraOE3"/>
      </w:pPr>
      <w:r>
        <w:rPr>
          <w:noProof/>
        </w:rPr>
        <w:drawing>
          <wp:inline distT="0" distB="0" distL="0" distR="0" wp14:anchorId="183F0E51" wp14:editId="4614EEB3">
            <wp:extent cx="5759999" cy="3239999"/>
            <wp:effectExtent l="0" t="0" r="0" b="0"/>
            <wp:docPr id="43" name="Picture" descr="Figura 4.11. Escena 3.2, que solo aparece tras el primer fallo de la balsa terminada: la balsa hundida por un costado junto a la orilla, la familia en el agua y Algoritm, en su forma de gota, nombrando la depuración con una pregunta en lugar de dar la respuesta («No pasa nada. Esto se llama depurar. No hay que hacer todo otra vez: hay que encontrar la parte que falló. ¿Qué salió mal?»)."/>
            <wp:cNvGraphicFramePr/>
            <a:graphic xmlns:a="http://schemas.openxmlformats.org/drawingml/2006/main">
              <a:graphicData uri="http://schemas.openxmlformats.org/drawingml/2006/picture">
                <pic:pic xmlns:pic="http://schemas.openxmlformats.org/drawingml/2006/picture">
                  <pic:nvPicPr>
                    <pic:cNvPr id="44" name="Picture" descr="fig/fig-04c-4-escena-3-2.jpg"/>
                    <pic:cNvPicPr>
                      <a:picLocks noChangeAspect="1" noChangeArrowheads="1"/>
                    </pic:cNvPicPr>
                  </pic:nvPicPr>
                  <pic:blipFill>
                    <a:blip r:embed="rId18"/>
                    <a:stretch>
                      <a:fillRect/>
                    </a:stretch>
                  </pic:blipFill>
                  <pic:spPr bwMode="auto">
                    <a:xfrm>
                      <a:off x="0" y="0"/>
                      <a:ext cx="5759999" cy="3239999"/>
                    </a:xfrm>
                    <a:prstGeom prst="rect">
                      <a:avLst/>
                    </a:prstGeom>
                    <a:noFill/>
                    <a:ln w="9525">
                      <a:noFill/>
                      <a:headEnd/>
                      <a:tailEnd/>
                    </a:ln>
                  </pic:spPr>
                </pic:pic>
              </a:graphicData>
            </a:graphic>
          </wp:inline>
        </w:drawing>
      </w:r>
    </w:p>
    <w:p w14:paraId="3BFB27E3" w14:textId="77777777" w:rsidR="003318A1" w:rsidRDefault="00CC6AC4">
      <w:pPr>
        <w:pStyle w:val="LeyendadefiguraOE3"/>
      </w:pPr>
      <w:r>
        <w:t>Figura 4.11. Escena 3.2, que solo aparece tras el primer fallo de la balsa terminada: la balsa hundida por un costado junto a la orilla, la familia en el agua y Algoritm, en su forma de gota, nombrando la depuración con una pregunta en lugar de dar la respuesta («No pasa nada. Esto se llama depurar. No hay que hacer todo otra vez: hay que encontrar la parte que falló. ¿Qué salió mal?»).</w:t>
      </w:r>
    </w:p>
    <w:p w14:paraId="2D360196" w14:textId="77777777" w:rsidR="003318A1" w:rsidRDefault="00CC6AC4">
      <w:pPr>
        <w:pStyle w:val="PrimerprrafoOE3"/>
      </w:pPr>
      <w:r>
        <w:t xml:space="preserve">Si la prueba pasa, el mensaje es «La balsa flota derecha. ¡A cruzar!», se guarda la fase 3 y el juego pasa a la escena 3.3, donde la balsa cruza el río de forma automática con los cuatro viajeros a bordo, por la poza que queda debajo de la espuma de la cascada (RF-44; INC-124; apartado 4.5). Siguen el resumen del nivel, la escena final, los créditos y la pantalla de inicio (INC-39). </w:t>
      </w:r>
      <w:r>
        <w:rPr>
          <w:rStyle w:val="CdigoenlneaOE3"/>
        </w:rPr>
        <w:t>RiverLevel_RNF13_RecorreElNivel3CompletoHastaElInicio</w:t>
      </w:r>
      <w:r>
        <w:t xml:space="preserve"> recorre el nivel entero con un perfil real, acertando al primer intento y fallando para ver la escena 3.2 y corregir (apartado 9.2). Los indicadores de desempeño que el nivel registra, entre ellos las pruebas fallidas de la balsa, anticipadas incluidas, se describen en el apartado 6.4.</w:t>
      </w:r>
    </w:p>
    <w:p w14:paraId="0BE7B455" w14:textId="77777777" w:rsidR="003318A1" w:rsidRDefault="00CC6AC4">
      <w:pPr>
        <w:pStyle w:val="Ttulo2"/>
      </w:pPr>
      <w:bookmarkStart w:id="24" w:name="_Toc242544851"/>
      <w:r>
        <w:t>4.5 Escenas narrativas y puentes</w:t>
      </w:r>
      <w:bookmarkEnd w:id="24"/>
    </w:p>
    <w:p w14:paraId="52FDD660" w14:textId="77777777" w:rsidR="003318A1" w:rsidRDefault="00CC6AC4">
      <w:pPr>
        <w:pStyle w:val="PrimerprrafoOE3"/>
      </w:pPr>
      <w:r>
        <w:t xml:space="preserve">El guion reparte la historia en quince escenas narrativas: la apertura y tres escenas del Nivel 1; el puente I y cinco escenas del Nivel 2; el puente II, tres escenas del Nivel 3 y la escena </w:t>
      </w:r>
      <w:r>
        <w:lastRenderedPageBreak/>
        <w:t xml:space="preserve">final (Solución OE2, apartados 1.3 a 1.9). El prototipo las reproduce en una única escena reutilizable, </w:t>
      </w:r>
      <w:r>
        <w:rPr>
          <w:rStyle w:val="CdigoenlneaOE3"/>
        </w:rPr>
        <w:t>Narrative</w:t>
      </w:r>
      <w:r>
        <w:t>, a partir de dieciocho secuencias de contenido (</w:t>
      </w:r>
      <w:r>
        <w:rPr>
          <w:rStyle w:val="CdigoenlneaOE3"/>
        </w:rPr>
        <w:t>NarrativeSequence</w:t>
      </w:r>
      <w:r>
        <w:t>). Cada una es un asset que declara su ilustración, las paradas de cámara, las líneas de diálogo, los personajes y objetos con lo que hacen en cada línea, el sonido de ambiente y el destino al terminar. Hay más secuencias que escenas porque cada secuencia lleva una sola ilustración: el puente I ocupa dos y el puente II tres, que pa</w:t>
      </w:r>
      <w:r>
        <w:t>san del refugio con fuego al horizonte con las fogatas y de ahí al río. La Tabla 4.11 las enumera en orden de juego; las líneas, incluidas las acotaciones sin hablante, se contaron en los assets y suman 139.</w:t>
      </w:r>
    </w:p>
    <w:p w14:paraId="6F16153C" w14:textId="77777777" w:rsidR="003318A1" w:rsidRDefault="00CC6AC4" w:rsidP="00CC6AC4">
      <w:pPr>
        <w:pStyle w:val="TextoOE3"/>
        <w:keepNext/>
      </w:pPr>
      <w:r>
        <w:rPr>
          <w:b/>
          <w:bCs/>
        </w:rPr>
        <w:t>Tabla 4.11.</w:t>
      </w:r>
      <w:r>
        <w:t xml:space="preserve"> Secuencias narrativas del prototipo, escena del guion que reproducen y destino al terminar.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50"/>
        <w:gridCol w:w="2825"/>
        <w:gridCol w:w="2827"/>
        <w:gridCol w:w="936"/>
        <w:gridCol w:w="2624"/>
      </w:tblGrid>
      <w:tr w:rsidR="003318A1" w:rsidRPr="00CC6AC4" w14:paraId="2874CAAB" w14:textId="77777777" w:rsidTr="00CC6AC4">
        <w:trPr>
          <w:tblHeader/>
        </w:trPr>
        <w:tc>
          <w:tcPr>
            <w:tcW w:w="376" w:type="pct"/>
            <w:shd w:val="clear" w:color="auto" w:fill="D9D9D9"/>
          </w:tcPr>
          <w:p w14:paraId="3D39A25F" w14:textId="77777777" w:rsidR="003318A1" w:rsidRPr="00CC6AC4" w:rsidRDefault="00CC6AC4" w:rsidP="00CC6AC4">
            <w:pPr>
              <w:pStyle w:val="CompactoOE3"/>
              <w:spacing w:after="0"/>
              <w:rPr>
                <w:b/>
                <w:sz w:val="18"/>
              </w:rPr>
            </w:pPr>
            <w:r w:rsidRPr="00CC6AC4">
              <w:rPr>
                <w:b/>
                <w:sz w:val="18"/>
              </w:rPr>
              <w:t>Nivel</w:t>
            </w:r>
          </w:p>
        </w:tc>
        <w:tc>
          <w:tcPr>
            <w:tcW w:w="1418" w:type="pct"/>
            <w:shd w:val="clear" w:color="auto" w:fill="D9D9D9"/>
          </w:tcPr>
          <w:p w14:paraId="6716EEDA" w14:textId="77777777" w:rsidR="003318A1" w:rsidRPr="00CC6AC4" w:rsidRDefault="00CC6AC4" w:rsidP="00CC6AC4">
            <w:pPr>
              <w:pStyle w:val="CompactoOE3"/>
              <w:spacing w:after="0"/>
              <w:rPr>
                <w:b/>
                <w:sz w:val="18"/>
              </w:rPr>
            </w:pPr>
            <w:r w:rsidRPr="00CC6AC4">
              <w:rPr>
                <w:b/>
                <w:sz w:val="18"/>
              </w:rPr>
              <w:t>Secuencia</w:t>
            </w:r>
          </w:p>
        </w:tc>
        <w:tc>
          <w:tcPr>
            <w:tcW w:w="1419" w:type="pct"/>
            <w:shd w:val="clear" w:color="auto" w:fill="D9D9D9"/>
          </w:tcPr>
          <w:p w14:paraId="75D600F3" w14:textId="77777777" w:rsidR="003318A1" w:rsidRPr="00CC6AC4" w:rsidRDefault="00CC6AC4" w:rsidP="00CC6AC4">
            <w:pPr>
              <w:pStyle w:val="CompactoOE3"/>
              <w:spacing w:after="0"/>
              <w:rPr>
                <w:b/>
                <w:sz w:val="18"/>
              </w:rPr>
            </w:pPr>
            <w:r w:rsidRPr="00CC6AC4">
              <w:rPr>
                <w:b/>
                <w:sz w:val="18"/>
              </w:rPr>
              <w:t>Escena del guion</w:t>
            </w:r>
          </w:p>
        </w:tc>
        <w:tc>
          <w:tcPr>
            <w:tcW w:w="470" w:type="pct"/>
            <w:shd w:val="clear" w:color="auto" w:fill="D9D9D9"/>
          </w:tcPr>
          <w:p w14:paraId="2DEF6FBA" w14:textId="77777777" w:rsidR="003318A1" w:rsidRPr="00CC6AC4" w:rsidRDefault="00CC6AC4" w:rsidP="00CC6AC4">
            <w:pPr>
              <w:pStyle w:val="CompactoOE3"/>
              <w:spacing w:after="0"/>
              <w:rPr>
                <w:b/>
                <w:sz w:val="18"/>
              </w:rPr>
            </w:pPr>
            <w:r w:rsidRPr="00CC6AC4">
              <w:rPr>
                <w:b/>
                <w:sz w:val="18"/>
              </w:rPr>
              <w:t>Líneas</w:t>
            </w:r>
          </w:p>
        </w:tc>
        <w:tc>
          <w:tcPr>
            <w:tcW w:w="1317" w:type="pct"/>
            <w:shd w:val="clear" w:color="auto" w:fill="D9D9D9"/>
          </w:tcPr>
          <w:p w14:paraId="559DF960" w14:textId="77777777" w:rsidR="003318A1" w:rsidRPr="00CC6AC4" w:rsidRDefault="00CC6AC4" w:rsidP="00CC6AC4">
            <w:pPr>
              <w:pStyle w:val="CompactoOE3"/>
              <w:spacing w:after="0"/>
              <w:rPr>
                <w:b/>
                <w:sz w:val="18"/>
              </w:rPr>
            </w:pPr>
            <w:r w:rsidRPr="00CC6AC4">
              <w:rPr>
                <w:b/>
                <w:sz w:val="18"/>
              </w:rPr>
              <w:t>Al terminar</w:t>
            </w:r>
          </w:p>
        </w:tc>
      </w:tr>
      <w:tr w:rsidR="003318A1" w:rsidRPr="00CC6AC4" w14:paraId="31AE06A1" w14:textId="77777777" w:rsidTr="00CC6AC4">
        <w:tc>
          <w:tcPr>
            <w:tcW w:w="376" w:type="pct"/>
            <w:shd w:val="clear" w:color="auto" w:fill="auto"/>
          </w:tcPr>
          <w:p w14:paraId="238FC017" w14:textId="77777777" w:rsidR="003318A1" w:rsidRPr="00CC6AC4" w:rsidRDefault="00CC6AC4" w:rsidP="00CC6AC4">
            <w:pPr>
              <w:pStyle w:val="CompactoOE3"/>
              <w:spacing w:after="0"/>
              <w:rPr>
                <w:sz w:val="18"/>
              </w:rPr>
            </w:pPr>
            <w:r w:rsidRPr="00CC6AC4">
              <w:rPr>
                <w:sz w:val="18"/>
              </w:rPr>
              <w:t>1</w:t>
            </w:r>
          </w:p>
        </w:tc>
        <w:tc>
          <w:tcPr>
            <w:tcW w:w="1418" w:type="pct"/>
            <w:shd w:val="clear" w:color="auto" w:fill="auto"/>
          </w:tcPr>
          <w:p w14:paraId="5CC8EE26" w14:textId="77777777" w:rsidR="003318A1" w:rsidRPr="00CC6AC4" w:rsidRDefault="00CC6AC4" w:rsidP="00CC6AC4">
            <w:pPr>
              <w:pStyle w:val="CompactoOE3"/>
              <w:spacing w:after="0"/>
              <w:rPr>
                <w:sz w:val="18"/>
              </w:rPr>
            </w:pPr>
            <w:r w:rsidRPr="00CC6AC4">
              <w:rPr>
                <w:rStyle w:val="CdigoenlneaOE3"/>
                <w:sz w:val="18"/>
              </w:rPr>
              <w:t>N1_Apertura</w:t>
            </w:r>
          </w:p>
        </w:tc>
        <w:tc>
          <w:tcPr>
            <w:tcW w:w="1419" w:type="pct"/>
            <w:shd w:val="clear" w:color="auto" w:fill="auto"/>
          </w:tcPr>
          <w:p w14:paraId="2364FFB3" w14:textId="77777777" w:rsidR="003318A1" w:rsidRPr="00CC6AC4" w:rsidRDefault="00CC6AC4" w:rsidP="00CC6AC4">
            <w:pPr>
              <w:pStyle w:val="CompactoOE3"/>
              <w:spacing w:after="0"/>
              <w:rPr>
                <w:sz w:val="18"/>
              </w:rPr>
            </w:pPr>
            <w:r w:rsidRPr="00CC6AC4">
              <w:rPr>
                <w:sz w:val="18"/>
              </w:rPr>
              <w:t>Apertura (apartado 1.3.1)</w:t>
            </w:r>
          </w:p>
        </w:tc>
        <w:tc>
          <w:tcPr>
            <w:tcW w:w="470" w:type="pct"/>
            <w:shd w:val="clear" w:color="auto" w:fill="auto"/>
          </w:tcPr>
          <w:p w14:paraId="74B22BF9" w14:textId="77777777" w:rsidR="003318A1" w:rsidRPr="00CC6AC4" w:rsidRDefault="00CC6AC4" w:rsidP="00CC6AC4">
            <w:pPr>
              <w:pStyle w:val="CompactoOE3"/>
              <w:spacing w:after="0"/>
              <w:rPr>
                <w:sz w:val="18"/>
              </w:rPr>
            </w:pPr>
            <w:r w:rsidRPr="00CC6AC4">
              <w:rPr>
                <w:sz w:val="18"/>
              </w:rPr>
              <w:t>7</w:t>
            </w:r>
          </w:p>
        </w:tc>
        <w:tc>
          <w:tcPr>
            <w:tcW w:w="1317" w:type="pct"/>
            <w:shd w:val="clear" w:color="auto" w:fill="auto"/>
          </w:tcPr>
          <w:p w14:paraId="724DE744" w14:textId="77777777" w:rsidR="003318A1" w:rsidRPr="00CC6AC4" w:rsidRDefault="00CC6AC4" w:rsidP="00CC6AC4">
            <w:pPr>
              <w:pStyle w:val="CompactoOE3"/>
              <w:spacing w:after="0"/>
              <w:rPr>
                <w:sz w:val="18"/>
              </w:rPr>
            </w:pPr>
            <w:r w:rsidRPr="00CC6AC4">
              <w:rPr>
                <w:sz w:val="18"/>
              </w:rPr>
              <w:t>Encadena la siguiente</w:t>
            </w:r>
          </w:p>
        </w:tc>
      </w:tr>
      <w:tr w:rsidR="003318A1" w:rsidRPr="00CC6AC4" w14:paraId="2007B917" w14:textId="77777777" w:rsidTr="00CC6AC4">
        <w:tc>
          <w:tcPr>
            <w:tcW w:w="376" w:type="pct"/>
            <w:shd w:val="clear" w:color="auto" w:fill="auto"/>
          </w:tcPr>
          <w:p w14:paraId="7C4109C1" w14:textId="77777777" w:rsidR="003318A1" w:rsidRPr="00CC6AC4" w:rsidRDefault="00CC6AC4" w:rsidP="00CC6AC4">
            <w:pPr>
              <w:pStyle w:val="CompactoOE3"/>
              <w:spacing w:after="0"/>
              <w:rPr>
                <w:sz w:val="18"/>
              </w:rPr>
            </w:pPr>
            <w:r w:rsidRPr="00CC6AC4">
              <w:rPr>
                <w:sz w:val="18"/>
              </w:rPr>
              <w:t>1</w:t>
            </w:r>
          </w:p>
        </w:tc>
        <w:tc>
          <w:tcPr>
            <w:tcW w:w="1418" w:type="pct"/>
            <w:shd w:val="clear" w:color="auto" w:fill="auto"/>
          </w:tcPr>
          <w:p w14:paraId="662024F3" w14:textId="77777777" w:rsidR="003318A1" w:rsidRPr="00CC6AC4" w:rsidRDefault="00CC6AC4" w:rsidP="00CC6AC4">
            <w:pPr>
              <w:pStyle w:val="CompactoOE3"/>
              <w:spacing w:after="0"/>
              <w:rPr>
                <w:sz w:val="18"/>
              </w:rPr>
            </w:pPr>
            <w:r w:rsidRPr="00CC6AC4">
              <w:rPr>
                <w:rStyle w:val="CdigoenlneaOE3"/>
                <w:sz w:val="18"/>
              </w:rPr>
              <w:t>N1_AparicionGuia</w:t>
            </w:r>
          </w:p>
        </w:tc>
        <w:tc>
          <w:tcPr>
            <w:tcW w:w="1419" w:type="pct"/>
            <w:shd w:val="clear" w:color="auto" w:fill="auto"/>
          </w:tcPr>
          <w:p w14:paraId="7A367795" w14:textId="77777777" w:rsidR="003318A1" w:rsidRPr="00CC6AC4" w:rsidRDefault="00CC6AC4" w:rsidP="00CC6AC4">
            <w:pPr>
              <w:pStyle w:val="CompactoOE3"/>
              <w:spacing w:after="0"/>
              <w:rPr>
                <w:sz w:val="18"/>
              </w:rPr>
            </w:pPr>
            <w:r w:rsidRPr="00CC6AC4">
              <w:rPr>
                <w:sz w:val="18"/>
              </w:rPr>
              <w:t>1.1 (apartado 1.4.1)</w:t>
            </w:r>
          </w:p>
        </w:tc>
        <w:tc>
          <w:tcPr>
            <w:tcW w:w="470" w:type="pct"/>
            <w:shd w:val="clear" w:color="auto" w:fill="auto"/>
          </w:tcPr>
          <w:p w14:paraId="16969242" w14:textId="77777777" w:rsidR="003318A1" w:rsidRPr="00CC6AC4" w:rsidRDefault="00CC6AC4" w:rsidP="00CC6AC4">
            <w:pPr>
              <w:pStyle w:val="CompactoOE3"/>
              <w:spacing w:after="0"/>
              <w:rPr>
                <w:sz w:val="18"/>
              </w:rPr>
            </w:pPr>
            <w:r w:rsidRPr="00CC6AC4">
              <w:rPr>
                <w:sz w:val="18"/>
              </w:rPr>
              <w:t>11</w:t>
            </w:r>
          </w:p>
        </w:tc>
        <w:tc>
          <w:tcPr>
            <w:tcW w:w="1317" w:type="pct"/>
            <w:shd w:val="clear" w:color="auto" w:fill="auto"/>
          </w:tcPr>
          <w:p w14:paraId="29759CA9" w14:textId="77777777" w:rsidR="003318A1" w:rsidRPr="00CC6AC4" w:rsidRDefault="00CC6AC4" w:rsidP="00CC6AC4">
            <w:pPr>
              <w:pStyle w:val="CompactoOE3"/>
              <w:spacing w:after="0"/>
              <w:rPr>
                <w:sz w:val="18"/>
              </w:rPr>
            </w:pPr>
            <w:r w:rsidRPr="00CC6AC4">
              <w:rPr>
                <w:sz w:val="18"/>
              </w:rPr>
              <w:t>Encadena la siguiente</w:t>
            </w:r>
          </w:p>
        </w:tc>
      </w:tr>
      <w:tr w:rsidR="003318A1" w:rsidRPr="00CC6AC4" w14:paraId="1783BC96" w14:textId="77777777" w:rsidTr="00CC6AC4">
        <w:tc>
          <w:tcPr>
            <w:tcW w:w="376" w:type="pct"/>
            <w:shd w:val="clear" w:color="auto" w:fill="auto"/>
          </w:tcPr>
          <w:p w14:paraId="63547BF3" w14:textId="77777777" w:rsidR="003318A1" w:rsidRPr="00CC6AC4" w:rsidRDefault="00CC6AC4" w:rsidP="00CC6AC4">
            <w:pPr>
              <w:pStyle w:val="CompactoOE3"/>
              <w:spacing w:after="0"/>
              <w:rPr>
                <w:sz w:val="18"/>
              </w:rPr>
            </w:pPr>
            <w:r w:rsidRPr="00CC6AC4">
              <w:rPr>
                <w:sz w:val="18"/>
              </w:rPr>
              <w:t>1</w:t>
            </w:r>
          </w:p>
        </w:tc>
        <w:tc>
          <w:tcPr>
            <w:tcW w:w="1418" w:type="pct"/>
            <w:shd w:val="clear" w:color="auto" w:fill="auto"/>
          </w:tcPr>
          <w:p w14:paraId="3B23F5E4" w14:textId="77777777" w:rsidR="003318A1" w:rsidRPr="00CC6AC4" w:rsidRDefault="00CC6AC4" w:rsidP="00CC6AC4">
            <w:pPr>
              <w:pStyle w:val="CompactoOE3"/>
              <w:spacing w:after="0"/>
              <w:rPr>
                <w:sz w:val="18"/>
              </w:rPr>
            </w:pPr>
            <w:r w:rsidRPr="00CC6AC4">
              <w:rPr>
                <w:rStyle w:val="CdigoenlneaOE3"/>
                <w:sz w:val="18"/>
              </w:rPr>
              <w:t>N1_Hallazgo</w:t>
            </w:r>
          </w:p>
        </w:tc>
        <w:tc>
          <w:tcPr>
            <w:tcW w:w="1419" w:type="pct"/>
            <w:shd w:val="clear" w:color="auto" w:fill="auto"/>
          </w:tcPr>
          <w:p w14:paraId="6D9CF2C8" w14:textId="77777777" w:rsidR="003318A1" w:rsidRPr="00CC6AC4" w:rsidRDefault="00CC6AC4" w:rsidP="00CC6AC4">
            <w:pPr>
              <w:pStyle w:val="CompactoOE3"/>
              <w:spacing w:after="0"/>
              <w:rPr>
                <w:sz w:val="18"/>
              </w:rPr>
            </w:pPr>
            <w:r w:rsidRPr="00CC6AC4">
              <w:rPr>
                <w:sz w:val="18"/>
              </w:rPr>
              <w:t>1.2 (apartado 1.4.2)</w:t>
            </w:r>
          </w:p>
        </w:tc>
        <w:tc>
          <w:tcPr>
            <w:tcW w:w="470" w:type="pct"/>
            <w:shd w:val="clear" w:color="auto" w:fill="auto"/>
          </w:tcPr>
          <w:p w14:paraId="391AE362" w14:textId="77777777" w:rsidR="003318A1" w:rsidRPr="00CC6AC4" w:rsidRDefault="00CC6AC4" w:rsidP="00CC6AC4">
            <w:pPr>
              <w:pStyle w:val="CompactoOE3"/>
              <w:spacing w:after="0"/>
              <w:rPr>
                <w:sz w:val="18"/>
              </w:rPr>
            </w:pPr>
            <w:r w:rsidRPr="00CC6AC4">
              <w:rPr>
                <w:sz w:val="18"/>
              </w:rPr>
              <w:t>18</w:t>
            </w:r>
          </w:p>
        </w:tc>
        <w:tc>
          <w:tcPr>
            <w:tcW w:w="1317" w:type="pct"/>
            <w:shd w:val="clear" w:color="auto" w:fill="auto"/>
          </w:tcPr>
          <w:p w14:paraId="579202D6" w14:textId="77777777" w:rsidR="003318A1" w:rsidRPr="00CC6AC4" w:rsidRDefault="00CC6AC4" w:rsidP="00CC6AC4">
            <w:pPr>
              <w:pStyle w:val="CompactoOE3"/>
              <w:spacing w:after="0"/>
              <w:rPr>
                <w:sz w:val="18"/>
              </w:rPr>
            </w:pPr>
            <w:r w:rsidRPr="00CC6AC4">
              <w:rPr>
                <w:sz w:val="18"/>
              </w:rPr>
              <w:t>Fase jugable: la cueva</w:t>
            </w:r>
          </w:p>
        </w:tc>
      </w:tr>
      <w:tr w:rsidR="003318A1" w:rsidRPr="00CC6AC4" w14:paraId="4A82B337" w14:textId="77777777" w:rsidTr="00CC6AC4">
        <w:tc>
          <w:tcPr>
            <w:tcW w:w="376" w:type="pct"/>
            <w:shd w:val="clear" w:color="auto" w:fill="auto"/>
          </w:tcPr>
          <w:p w14:paraId="33E68F19" w14:textId="77777777" w:rsidR="003318A1" w:rsidRPr="00CC6AC4" w:rsidRDefault="00CC6AC4" w:rsidP="00CC6AC4">
            <w:pPr>
              <w:pStyle w:val="CompactoOE3"/>
              <w:spacing w:after="0"/>
              <w:rPr>
                <w:sz w:val="18"/>
              </w:rPr>
            </w:pPr>
            <w:r w:rsidRPr="00CC6AC4">
              <w:rPr>
                <w:sz w:val="18"/>
              </w:rPr>
              <w:t>1</w:t>
            </w:r>
          </w:p>
        </w:tc>
        <w:tc>
          <w:tcPr>
            <w:tcW w:w="1418" w:type="pct"/>
            <w:shd w:val="clear" w:color="auto" w:fill="auto"/>
          </w:tcPr>
          <w:p w14:paraId="2F0C8C4C" w14:textId="77777777" w:rsidR="003318A1" w:rsidRPr="00CC6AC4" w:rsidRDefault="00CC6AC4" w:rsidP="00CC6AC4">
            <w:pPr>
              <w:pStyle w:val="CompactoOE3"/>
              <w:spacing w:after="0"/>
              <w:rPr>
                <w:sz w:val="18"/>
              </w:rPr>
            </w:pPr>
            <w:r w:rsidRPr="00CC6AC4">
              <w:rPr>
                <w:rStyle w:val="CdigoenlneaOE3"/>
                <w:sz w:val="18"/>
              </w:rPr>
              <w:t>N1_NacimientoDelFuego</w:t>
            </w:r>
          </w:p>
        </w:tc>
        <w:tc>
          <w:tcPr>
            <w:tcW w:w="1419" w:type="pct"/>
            <w:shd w:val="clear" w:color="auto" w:fill="auto"/>
          </w:tcPr>
          <w:p w14:paraId="0F6F0DC3" w14:textId="77777777" w:rsidR="003318A1" w:rsidRPr="00CC6AC4" w:rsidRDefault="00CC6AC4" w:rsidP="00CC6AC4">
            <w:pPr>
              <w:pStyle w:val="CompactoOE3"/>
              <w:spacing w:after="0"/>
              <w:rPr>
                <w:sz w:val="18"/>
              </w:rPr>
            </w:pPr>
            <w:r w:rsidRPr="00CC6AC4">
              <w:rPr>
                <w:sz w:val="18"/>
              </w:rPr>
              <w:t>1.3 (apartado 1.4.4)</w:t>
            </w:r>
          </w:p>
        </w:tc>
        <w:tc>
          <w:tcPr>
            <w:tcW w:w="470" w:type="pct"/>
            <w:shd w:val="clear" w:color="auto" w:fill="auto"/>
          </w:tcPr>
          <w:p w14:paraId="326FB6A0" w14:textId="77777777" w:rsidR="003318A1" w:rsidRPr="00CC6AC4" w:rsidRDefault="00CC6AC4" w:rsidP="00CC6AC4">
            <w:pPr>
              <w:pStyle w:val="CompactoOE3"/>
              <w:spacing w:after="0"/>
              <w:rPr>
                <w:sz w:val="18"/>
              </w:rPr>
            </w:pPr>
            <w:r w:rsidRPr="00CC6AC4">
              <w:rPr>
                <w:sz w:val="18"/>
              </w:rPr>
              <w:t>17</w:t>
            </w:r>
          </w:p>
        </w:tc>
        <w:tc>
          <w:tcPr>
            <w:tcW w:w="1317" w:type="pct"/>
            <w:shd w:val="clear" w:color="auto" w:fill="auto"/>
          </w:tcPr>
          <w:p w14:paraId="02BDE83A" w14:textId="77777777" w:rsidR="003318A1" w:rsidRPr="00CC6AC4" w:rsidRDefault="00CC6AC4" w:rsidP="00CC6AC4">
            <w:pPr>
              <w:pStyle w:val="CompactoOE3"/>
              <w:spacing w:after="0"/>
              <w:rPr>
                <w:sz w:val="18"/>
              </w:rPr>
            </w:pPr>
            <w:r w:rsidRPr="00CC6AC4">
              <w:rPr>
                <w:sz w:val="18"/>
              </w:rPr>
              <w:t>Resumen del nivel</w:t>
            </w:r>
          </w:p>
        </w:tc>
      </w:tr>
      <w:tr w:rsidR="003318A1" w:rsidRPr="00CC6AC4" w14:paraId="109CB5F3" w14:textId="77777777" w:rsidTr="00CC6AC4">
        <w:tc>
          <w:tcPr>
            <w:tcW w:w="376" w:type="pct"/>
            <w:shd w:val="clear" w:color="auto" w:fill="auto"/>
          </w:tcPr>
          <w:p w14:paraId="13221D07" w14:textId="77777777" w:rsidR="003318A1" w:rsidRPr="00CC6AC4" w:rsidRDefault="00CC6AC4" w:rsidP="00CC6AC4">
            <w:pPr>
              <w:pStyle w:val="CompactoOE3"/>
              <w:spacing w:after="0"/>
              <w:rPr>
                <w:sz w:val="18"/>
              </w:rPr>
            </w:pPr>
            <w:r w:rsidRPr="00CC6AC4">
              <w:rPr>
                <w:sz w:val="18"/>
              </w:rPr>
              <w:t>2</w:t>
            </w:r>
          </w:p>
        </w:tc>
        <w:tc>
          <w:tcPr>
            <w:tcW w:w="1418" w:type="pct"/>
            <w:shd w:val="clear" w:color="auto" w:fill="auto"/>
          </w:tcPr>
          <w:p w14:paraId="1EC04A12" w14:textId="77777777" w:rsidR="003318A1" w:rsidRPr="00CC6AC4" w:rsidRDefault="00CC6AC4" w:rsidP="00CC6AC4">
            <w:pPr>
              <w:pStyle w:val="CompactoOE3"/>
              <w:spacing w:after="0"/>
              <w:rPr>
                <w:sz w:val="18"/>
              </w:rPr>
            </w:pPr>
            <w:r w:rsidRPr="00CC6AC4">
              <w:rPr>
                <w:rStyle w:val="CdigoenlneaOE3"/>
                <w:sz w:val="18"/>
              </w:rPr>
              <w:t>N2_PuenteI</w:t>
            </w:r>
          </w:p>
        </w:tc>
        <w:tc>
          <w:tcPr>
            <w:tcW w:w="1419" w:type="pct"/>
            <w:shd w:val="clear" w:color="auto" w:fill="auto"/>
          </w:tcPr>
          <w:p w14:paraId="51E654AD" w14:textId="77777777" w:rsidR="003318A1" w:rsidRPr="00CC6AC4" w:rsidRDefault="00CC6AC4" w:rsidP="00CC6AC4">
            <w:pPr>
              <w:pStyle w:val="CompactoOE3"/>
              <w:spacing w:after="0"/>
              <w:rPr>
                <w:sz w:val="18"/>
              </w:rPr>
            </w:pPr>
            <w:r w:rsidRPr="00CC6AC4">
              <w:rPr>
                <w:sz w:val="18"/>
              </w:rPr>
              <w:t>Puente I (apartado 1.5)</w:t>
            </w:r>
          </w:p>
        </w:tc>
        <w:tc>
          <w:tcPr>
            <w:tcW w:w="470" w:type="pct"/>
            <w:shd w:val="clear" w:color="auto" w:fill="auto"/>
          </w:tcPr>
          <w:p w14:paraId="0C4B5D46" w14:textId="77777777" w:rsidR="003318A1" w:rsidRPr="00CC6AC4" w:rsidRDefault="00CC6AC4" w:rsidP="00CC6AC4">
            <w:pPr>
              <w:pStyle w:val="CompactoOE3"/>
              <w:spacing w:after="0"/>
              <w:rPr>
                <w:sz w:val="18"/>
              </w:rPr>
            </w:pPr>
            <w:r w:rsidRPr="00CC6AC4">
              <w:rPr>
                <w:sz w:val="18"/>
              </w:rPr>
              <w:t>3</w:t>
            </w:r>
          </w:p>
        </w:tc>
        <w:tc>
          <w:tcPr>
            <w:tcW w:w="1317" w:type="pct"/>
            <w:shd w:val="clear" w:color="auto" w:fill="auto"/>
          </w:tcPr>
          <w:p w14:paraId="4245F389" w14:textId="77777777" w:rsidR="003318A1" w:rsidRPr="00CC6AC4" w:rsidRDefault="00CC6AC4" w:rsidP="00CC6AC4">
            <w:pPr>
              <w:pStyle w:val="CompactoOE3"/>
              <w:spacing w:after="0"/>
              <w:rPr>
                <w:sz w:val="18"/>
              </w:rPr>
            </w:pPr>
            <w:r w:rsidRPr="00CC6AC4">
              <w:rPr>
                <w:sz w:val="18"/>
              </w:rPr>
              <w:t>Encadena la siguiente</w:t>
            </w:r>
          </w:p>
        </w:tc>
      </w:tr>
      <w:tr w:rsidR="003318A1" w:rsidRPr="00CC6AC4" w14:paraId="1197DAFA" w14:textId="77777777" w:rsidTr="00CC6AC4">
        <w:tc>
          <w:tcPr>
            <w:tcW w:w="376" w:type="pct"/>
            <w:shd w:val="clear" w:color="auto" w:fill="auto"/>
          </w:tcPr>
          <w:p w14:paraId="66FCE352" w14:textId="77777777" w:rsidR="003318A1" w:rsidRPr="00CC6AC4" w:rsidRDefault="00CC6AC4" w:rsidP="00CC6AC4">
            <w:pPr>
              <w:pStyle w:val="CompactoOE3"/>
              <w:spacing w:after="0"/>
              <w:rPr>
                <w:sz w:val="18"/>
              </w:rPr>
            </w:pPr>
            <w:r w:rsidRPr="00CC6AC4">
              <w:rPr>
                <w:sz w:val="18"/>
              </w:rPr>
              <w:t>2</w:t>
            </w:r>
          </w:p>
        </w:tc>
        <w:tc>
          <w:tcPr>
            <w:tcW w:w="1418" w:type="pct"/>
            <w:shd w:val="clear" w:color="auto" w:fill="auto"/>
          </w:tcPr>
          <w:p w14:paraId="0EA9BBE6" w14:textId="77777777" w:rsidR="003318A1" w:rsidRPr="00CC6AC4" w:rsidRDefault="00CC6AC4" w:rsidP="00CC6AC4">
            <w:pPr>
              <w:pStyle w:val="CompactoOE3"/>
              <w:spacing w:after="0"/>
              <w:rPr>
                <w:sz w:val="18"/>
              </w:rPr>
            </w:pPr>
            <w:r w:rsidRPr="00CC6AC4">
              <w:rPr>
                <w:rStyle w:val="CdigoenlneaOE3"/>
                <w:sz w:val="18"/>
              </w:rPr>
              <w:t>N2_PuenteI_Bosque</w:t>
            </w:r>
          </w:p>
        </w:tc>
        <w:tc>
          <w:tcPr>
            <w:tcW w:w="1419" w:type="pct"/>
            <w:shd w:val="clear" w:color="auto" w:fill="auto"/>
          </w:tcPr>
          <w:p w14:paraId="209A2ABE" w14:textId="77777777" w:rsidR="003318A1" w:rsidRPr="00CC6AC4" w:rsidRDefault="00CC6AC4" w:rsidP="00CC6AC4">
            <w:pPr>
              <w:pStyle w:val="CompactoOE3"/>
              <w:spacing w:after="0"/>
              <w:rPr>
                <w:sz w:val="18"/>
              </w:rPr>
            </w:pPr>
            <w:r w:rsidRPr="00CC6AC4">
              <w:rPr>
                <w:sz w:val="18"/>
              </w:rPr>
              <w:t>Puente I (apartado 1.5)</w:t>
            </w:r>
          </w:p>
        </w:tc>
        <w:tc>
          <w:tcPr>
            <w:tcW w:w="470" w:type="pct"/>
            <w:shd w:val="clear" w:color="auto" w:fill="auto"/>
          </w:tcPr>
          <w:p w14:paraId="556679BD" w14:textId="77777777" w:rsidR="003318A1" w:rsidRPr="00CC6AC4" w:rsidRDefault="00CC6AC4" w:rsidP="00CC6AC4">
            <w:pPr>
              <w:pStyle w:val="CompactoOE3"/>
              <w:spacing w:after="0"/>
              <w:rPr>
                <w:sz w:val="18"/>
              </w:rPr>
            </w:pPr>
            <w:r w:rsidRPr="00CC6AC4">
              <w:rPr>
                <w:sz w:val="18"/>
              </w:rPr>
              <w:t>9</w:t>
            </w:r>
          </w:p>
        </w:tc>
        <w:tc>
          <w:tcPr>
            <w:tcW w:w="1317" w:type="pct"/>
            <w:shd w:val="clear" w:color="auto" w:fill="auto"/>
          </w:tcPr>
          <w:p w14:paraId="575922C6" w14:textId="77777777" w:rsidR="003318A1" w:rsidRPr="00CC6AC4" w:rsidRDefault="00CC6AC4" w:rsidP="00CC6AC4">
            <w:pPr>
              <w:pStyle w:val="CompactoOE3"/>
              <w:spacing w:after="0"/>
              <w:rPr>
                <w:sz w:val="18"/>
              </w:rPr>
            </w:pPr>
            <w:r w:rsidRPr="00CC6AC4">
              <w:rPr>
                <w:sz w:val="18"/>
              </w:rPr>
              <w:t>Encadena la siguiente</w:t>
            </w:r>
          </w:p>
        </w:tc>
      </w:tr>
      <w:tr w:rsidR="003318A1" w:rsidRPr="00CC6AC4" w14:paraId="435A24B6" w14:textId="77777777" w:rsidTr="00CC6AC4">
        <w:tc>
          <w:tcPr>
            <w:tcW w:w="376" w:type="pct"/>
            <w:shd w:val="clear" w:color="auto" w:fill="auto"/>
          </w:tcPr>
          <w:p w14:paraId="09B86285" w14:textId="77777777" w:rsidR="003318A1" w:rsidRPr="00CC6AC4" w:rsidRDefault="00CC6AC4" w:rsidP="00CC6AC4">
            <w:pPr>
              <w:pStyle w:val="CompactoOE3"/>
              <w:spacing w:after="0"/>
              <w:rPr>
                <w:sz w:val="18"/>
              </w:rPr>
            </w:pPr>
            <w:r w:rsidRPr="00CC6AC4">
              <w:rPr>
                <w:sz w:val="18"/>
              </w:rPr>
              <w:t>2</w:t>
            </w:r>
          </w:p>
        </w:tc>
        <w:tc>
          <w:tcPr>
            <w:tcW w:w="1418" w:type="pct"/>
            <w:shd w:val="clear" w:color="auto" w:fill="auto"/>
          </w:tcPr>
          <w:p w14:paraId="01A8368D" w14:textId="77777777" w:rsidR="003318A1" w:rsidRPr="00CC6AC4" w:rsidRDefault="00CC6AC4" w:rsidP="00CC6AC4">
            <w:pPr>
              <w:pStyle w:val="CompactoOE3"/>
              <w:spacing w:after="0"/>
              <w:rPr>
                <w:sz w:val="18"/>
              </w:rPr>
            </w:pPr>
            <w:r w:rsidRPr="00CC6AC4">
              <w:rPr>
                <w:rStyle w:val="CdigoenlneaOE3"/>
                <w:sz w:val="18"/>
              </w:rPr>
              <w:t>N2_Escena21_Bosque</w:t>
            </w:r>
          </w:p>
        </w:tc>
        <w:tc>
          <w:tcPr>
            <w:tcW w:w="1419" w:type="pct"/>
            <w:shd w:val="clear" w:color="auto" w:fill="auto"/>
          </w:tcPr>
          <w:p w14:paraId="2D417579" w14:textId="77777777" w:rsidR="003318A1" w:rsidRPr="00CC6AC4" w:rsidRDefault="00CC6AC4" w:rsidP="00CC6AC4">
            <w:pPr>
              <w:pStyle w:val="CompactoOE3"/>
              <w:spacing w:after="0"/>
              <w:rPr>
                <w:sz w:val="18"/>
              </w:rPr>
            </w:pPr>
            <w:r w:rsidRPr="00CC6AC4">
              <w:rPr>
                <w:sz w:val="18"/>
              </w:rPr>
              <w:t>2.1 (apartado 1.6.1.1)</w:t>
            </w:r>
          </w:p>
        </w:tc>
        <w:tc>
          <w:tcPr>
            <w:tcW w:w="470" w:type="pct"/>
            <w:shd w:val="clear" w:color="auto" w:fill="auto"/>
          </w:tcPr>
          <w:p w14:paraId="434469EA" w14:textId="77777777" w:rsidR="003318A1" w:rsidRPr="00CC6AC4" w:rsidRDefault="00CC6AC4" w:rsidP="00CC6AC4">
            <w:pPr>
              <w:pStyle w:val="CompactoOE3"/>
              <w:spacing w:after="0"/>
              <w:rPr>
                <w:sz w:val="18"/>
              </w:rPr>
            </w:pPr>
            <w:r w:rsidRPr="00CC6AC4">
              <w:rPr>
                <w:sz w:val="18"/>
              </w:rPr>
              <w:t>7</w:t>
            </w:r>
          </w:p>
        </w:tc>
        <w:tc>
          <w:tcPr>
            <w:tcW w:w="1317" w:type="pct"/>
            <w:shd w:val="clear" w:color="auto" w:fill="auto"/>
          </w:tcPr>
          <w:p w14:paraId="32A01BE0" w14:textId="77777777" w:rsidR="003318A1" w:rsidRPr="00CC6AC4" w:rsidRDefault="00CC6AC4" w:rsidP="00CC6AC4">
            <w:pPr>
              <w:pStyle w:val="CompactoOE3"/>
              <w:spacing w:after="0"/>
              <w:rPr>
                <w:sz w:val="18"/>
              </w:rPr>
            </w:pPr>
            <w:r w:rsidRPr="00CC6AC4">
              <w:rPr>
                <w:sz w:val="18"/>
              </w:rPr>
              <w:t>Fase 1: el bosque</w:t>
            </w:r>
          </w:p>
        </w:tc>
      </w:tr>
      <w:tr w:rsidR="003318A1" w:rsidRPr="00CC6AC4" w14:paraId="2BD7A731" w14:textId="77777777" w:rsidTr="00CC6AC4">
        <w:tc>
          <w:tcPr>
            <w:tcW w:w="376" w:type="pct"/>
            <w:shd w:val="clear" w:color="auto" w:fill="auto"/>
          </w:tcPr>
          <w:p w14:paraId="743F26C4" w14:textId="77777777" w:rsidR="003318A1" w:rsidRPr="00CC6AC4" w:rsidRDefault="00CC6AC4" w:rsidP="00CC6AC4">
            <w:pPr>
              <w:pStyle w:val="CompactoOE3"/>
              <w:spacing w:after="0"/>
              <w:rPr>
                <w:sz w:val="18"/>
              </w:rPr>
            </w:pPr>
            <w:r w:rsidRPr="00CC6AC4">
              <w:rPr>
                <w:sz w:val="18"/>
              </w:rPr>
              <w:t>2</w:t>
            </w:r>
          </w:p>
        </w:tc>
        <w:tc>
          <w:tcPr>
            <w:tcW w:w="1418" w:type="pct"/>
            <w:shd w:val="clear" w:color="auto" w:fill="auto"/>
          </w:tcPr>
          <w:p w14:paraId="35BF2670" w14:textId="77777777" w:rsidR="003318A1" w:rsidRPr="00CC6AC4" w:rsidRDefault="00CC6AC4" w:rsidP="00CC6AC4">
            <w:pPr>
              <w:pStyle w:val="CompactoOE3"/>
              <w:spacing w:after="0"/>
              <w:rPr>
                <w:sz w:val="18"/>
              </w:rPr>
            </w:pPr>
            <w:r w:rsidRPr="00CC6AC4">
              <w:rPr>
                <w:rStyle w:val="CdigoenlneaOE3"/>
                <w:sz w:val="18"/>
              </w:rPr>
              <w:t>N2_Escena22_ElPatron</w:t>
            </w:r>
          </w:p>
        </w:tc>
        <w:tc>
          <w:tcPr>
            <w:tcW w:w="1419" w:type="pct"/>
            <w:shd w:val="clear" w:color="auto" w:fill="auto"/>
          </w:tcPr>
          <w:p w14:paraId="01326CA2" w14:textId="77777777" w:rsidR="003318A1" w:rsidRPr="00CC6AC4" w:rsidRDefault="00CC6AC4" w:rsidP="00CC6AC4">
            <w:pPr>
              <w:pStyle w:val="CompactoOE3"/>
              <w:spacing w:after="0"/>
              <w:rPr>
                <w:sz w:val="18"/>
              </w:rPr>
            </w:pPr>
            <w:r w:rsidRPr="00CC6AC4">
              <w:rPr>
                <w:sz w:val="18"/>
              </w:rPr>
              <w:t>2.2 (apartado 1.6.1.3)</w:t>
            </w:r>
          </w:p>
        </w:tc>
        <w:tc>
          <w:tcPr>
            <w:tcW w:w="470" w:type="pct"/>
            <w:shd w:val="clear" w:color="auto" w:fill="auto"/>
          </w:tcPr>
          <w:p w14:paraId="067E4372" w14:textId="77777777" w:rsidR="003318A1" w:rsidRPr="00CC6AC4" w:rsidRDefault="00CC6AC4" w:rsidP="00CC6AC4">
            <w:pPr>
              <w:pStyle w:val="CompactoOE3"/>
              <w:spacing w:after="0"/>
              <w:rPr>
                <w:sz w:val="18"/>
              </w:rPr>
            </w:pPr>
            <w:r w:rsidRPr="00CC6AC4">
              <w:rPr>
                <w:sz w:val="18"/>
              </w:rPr>
              <w:t>7</w:t>
            </w:r>
          </w:p>
        </w:tc>
        <w:tc>
          <w:tcPr>
            <w:tcW w:w="1317" w:type="pct"/>
            <w:shd w:val="clear" w:color="auto" w:fill="auto"/>
          </w:tcPr>
          <w:p w14:paraId="34EE0F8F" w14:textId="77777777" w:rsidR="003318A1" w:rsidRPr="00CC6AC4" w:rsidRDefault="00CC6AC4" w:rsidP="00CC6AC4">
            <w:pPr>
              <w:pStyle w:val="CompactoOE3"/>
              <w:spacing w:after="0"/>
              <w:rPr>
                <w:sz w:val="18"/>
              </w:rPr>
            </w:pPr>
            <w:r w:rsidRPr="00CC6AC4">
              <w:rPr>
                <w:sz w:val="18"/>
              </w:rPr>
              <w:t>Encadena la siguiente</w:t>
            </w:r>
          </w:p>
        </w:tc>
      </w:tr>
      <w:tr w:rsidR="003318A1" w:rsidRPr="00CC6AC4" w14:paraId="5FA3A510" w14:textId="77777777" w:rsidTr="00CC6AC4">
        <w:tc>
          <w:tcPr>
            <w:tcW w:w="376" w:type="pct"/>
            <w:shd w:val="clear" w:color="auto" w:fill="auto"/>
          </w:tcPr>
          <w:p w14:paraId="0B35CCDF" w14:textId="77777777" w:rsidR="003318A1" w:rsidRPr="00CC6AC4" w:rsidRDefault="00CC6AC4" w:rsidP="00CC6AC4">
            <w:pPr>
              <w:pStyle w:val="CompactoOE3"/>
              <w:spacing w:after="0"/>
              <w:rPr>
                <w:sz w:val="18"/>
              </w:rPr>
            </w:pPr>
            <w:r w:rsidRPr="00CC6AC4">
              <w:rPr>
                <w:sz w:val="18"/>
              </w:rPr>
              <w:t>2</w:t>
            </w:r>
          </w:p>
        </w:tc>
        <w:tc>
          <w:tcPr>
            <w:tcW w:w="1418" w:type="pct"/>
            <w:shd w:val="clear" w:color="auto" w:fill="auto"/>
          </w:tcPr>
          <w:p w14:paraId="2A013C7A" w14:textId="77777777" w:rsidR="003318A1" w:rsidRPr="00CC6AC4" w:rsidRDefault="00CC6AC4" w:rsidP="00CC6AC4">
            <w:pPr>
              <w:pStyle w:val="CompactoOE3"/>
              <w:spacing w:after="0"/>
              <w:rPr>
                <w:sz w:val="18"/>
              </w:rPr>
            </w:pPr>
            <w:r w:rsidRPr="00CC6AC4">
              <w:rPr>
                <w:rStyle w:val="CdigoenlneaOE3"/>
                <w:sz w:val="18"/>
              </w:rPr>
              <w:t>N2_Escena23_Construccion</w:t>
            </w:r>
          </w:p>
        </w:tc>
        <w:tc>
          <w:tcPr>
            <w:tcW w:w="1419" w:type="pct"/>
            <w:shd w:val="clear" w:color="auto" w:fill="auto"/>
          </w:tcPr>
          <w:p w14:paraId="0C79CBA9" w14:textId="77777777" w:rsidR="003318A1" w:rsidRPr="00CC6AC4" w:rsidRDefault="00CC6AC4" w:rsidP="00CC6AC4">
            <w:pPr>
              <w:pStyle w:val="CompactoOE3"/>
              <w:spacing w:after="0"/>
              <w:rPr>
                <w:sz w:val="18"/>
              </w:rPr>
            </w:pPr>
            <w:r w:rsidRPr="00CC6AC4">
              <w:rPr>
                <w:sz w:val="18"/>
              </w:rPr>
              <w:t>2.3 (apartado 1.6.2.1)</w:t>
            </w:r>
          </w:p>
        </w:tc>
        <w:tc>
          <w:tcPr>
            <w:tcW w:w="470" w:type="pct"/>
            <w:shd w:val="clear" w:color="auto" w:fill="auto"/>
          </w:tcPr>
          <w:p w14:paraId="3786B81F" w14:textId="77777777" w:rsidR="003318A1" w:rsidRPr="00CC6AC4" w:rsidRDefault="00CC6AC4" w:rsidP="00CC6AC4">
            <w:pPr>
              <w:pStyle w:val="CompactoOE3"/>
              <w:spacing w:after="0"/>
              <w:rPr>
                <w:sz w:val="18"/>
              </w:rPr>
            </w:pPr>
            <w:r w:rsidRPr="00CC6AC4">
              <w:rPr>
                <w:sz w:val="18"/>
              </w:rPr>
              <w:t>8</w:t>
            </w:r>
          </w:p>
        </w:tc>
        <w:tc>
          <w:tcPr>
            <w:tcW w:w="1317" w:type="pct"/>
            <w:shd w:val="clear" w:color="auto" w:fill="auto"/>
          </w:tcPr>
          <w:p w14:paraId="4652556A" w14:textId="77777777" w:rsidR="003318A1" w:rsidRPr="00CC6AC4" w:rsidRDefault="00CC6AC4" w:rsidP="00CC6AC4">
            <w:pPr>
              <w:pStyle w:val="CompactoOE3"/>
              <w:spacing w:after="0"/>
              <w:rPr>
                <w:sz w:val="18"/>
              </w:rPr>
            </w:pPr>
            <w:r w:rsidRPr="00CC6AC4">
              <w:rPr>
                <w:sz w:val="18"/>
              </w:rPr>
              <w:t>Fase 2: el taller</w:t>
            </w:r>
          </w:p>
        </w:tc>
      </w:tr>
      <w:tr w:rsidR="003318A1" w:rsidRPr="00CC6AC4" w14:paraId="233C05D9" w14:textId="77777777" w:rsidTr="00CC6AC4">
        <w:tc>
          <w:tcPr>
            <w:tcW w:w="376" w:type="pct"/>
            <w:shd w:val="clear" w:color="auto" w:fill="auto"/>
          </w:tcPr>
          <w:p w14:paraId="240043AF" w14:textId="77777777" w:rsidR="003318A1" w:rsidRPr="00CC6AC4" w:rsidRDefault="00CC6AC4" w:rsidP="00CC6AC4">
            <w:pPr>
              <w:pStyle w:val="CompactoOE3"/>
              <w:spacing w:after="0"/>
              <w:rPr>
                <w:sz w:val="18"/>
              </w:rPr>
            </w:pPr>
            <w:r w:rsidRPr="00CC6AC4">
              <w:rPr>
                <w:sz w:val="18"/>
              </w:rPr>
              <w:t>2</w:t>
            </w:r>
          </w:p>
        </w:tc>
        <w:tc>
          <w:tcPr>
            <w:tcW w:w="1418" w:type="pct"/>
            <w:shd w:val="clear" w:color="auto" w:fill="auto"/>
          </w:tcPr>
          <w:p w14:paraId="3931677E" w14:textId="77777777" w:rsidR="003318A1" w:rsidRPr="00CC6AC4" w:rsidRDefault="00CC6AC4" w:rsidP="00CC6AC4">
            <w:pPr>
              <w:pStyle w:val="CompactoOE3"/>
              <w:spacing w:after="0"/>
              <w:rPr>
                <w:sz w:val="18"/>
              </w:rPr>
            </w:pPr>
            <w:r w:rsidRPr="00CC6AC4">
              <w:rPr>
                <w:rStyle w:val="CdigoenlneaOE3"/>
                <w:sz w:val="18"/>
              </w:rPr>
              <w:t>N2_Escena24_Regreso</w:t>
            </w:r>
          </w:p>
        </w:tc>
        <w:tc>
          <w:tcPr>
            <w:tcW w:w="1419" w:type="pct"/>
            <w:shd w:val="clear" w:color="auto" w:fill="auto"/>
          </w:tcPr>
          <w:p w14:paraId="375C1B39" w14:textId="77777777" w:rsidR="003318A1" w:rsidRPr="00CC6AC4" w:rsidRDefault="00CC6AC4" w:rsidP="00CC6AC4">
            <w:pPr>
              <w:pStyle w:val="CompactoOE3"/>
              <w:spacing w:after="0"/>
              <w:rPr>
                <w:sz w:val="18"/>
              </w:rPr>
            </w:pPr>
            <w:r w:rsidRPr="00CC6AC4">
              <w:rPr>
                <w:sz w:val="18"/>
              </w:rPr>
              <w:t>2.4 (apartado 1.6.3.1)</w:t>
            </w:r>
          </w:p>
        </w:tc>
        <w:tc>
          <w:tcPr>
            <w:tcW w:w="470" w:type="pct"/>
            <w:shd w:val="clear" w:color="auto" w:fill="auto"/>
          </w:tcPr>
          <w:p w14:paraId="638D3A5D" w14:textId="77777777" w:rsidR="003318A1" w:rsidRPr="00CC6AC4" w:rsidRDefault="00CC6AC4" w:rsidP="00CC6AC4">
            <w:pPr>
              <w:pStyle w:val="CompactoOE3"/>
              <w:spacing w:after="0"/>
              <w:rPr>
                <w:sz w:val="18"/>
              </w:rPr>
            </w:pPr>
            <w:r w:rsidRPr="00CC6AC4">
              <w:rPr>
                <w:sz w:val="18"/>
              </w:rPr>
              <w:t>8</w:t>
            </w:r>
          </w:p>
        </w:tc>
        <w:tc>
          <w:tcPr>
            <w:tcW w:w="1317" w:type="pct"/>
            <w:shd w:val="clear" w:color="auto" w:fill="auto"/>
          </w:tcPr>
          <w:p w14:paraId="3C04E7C3" w14:textId="77777777" w:rsidR="003318A1" w:rsidRPr="00CC6AC4" w:rsidRDefault="00CC6AC4" w:rsidP="00CC6AC4">
            <w:pPr>
              <w:pStyle w:val="CompactoOE3"/>
              <w:spacing w:after="0"/>
              <w:rPr>
                <w:sz w:val="18"/>
              </w:rPr>
            </w:pPr>
            <w:r w:rsidRPr="00CC6AC4">
              <w:rPr>
                <w:sz w:val="18"/>
              </w:rPr>
              <w:t>Fase 3: el laberinto</w:t>
            </w:r>
          </w:p>
        </w:tc>
      </w:tr>
      <w:tr w:rsidR="003318A1" w:rsidRPr="00CC6AC4" w14:paraId="3607FF13" w14:textId="77777777" w:rsidTr="00CC6AC4">
        <w:tc>
          <w:tcPr>
            <w:tcW w:w="376" w:type="pct"/>
            <w:shd w:val="clear" w:color="auto" w:fill="auto"/>
          </w:tcPr>
          <w:p w14:paraId="50B91FC9" w14:textId="77777777" w:rsidR="003318A1" w:rsidRPr="00CC6AC4" w:rsidRDefault="00CC6AC4" w:rsidP="00CC6AC4">
            <w:pPr>
              <w:pStyle w:val="CompactoOE3"/>
              <w:spacing w:after="0"/>
              <w:rPr>
                <w:sz w:val="18"/>
              </w:rPr>
            </w:pPr>
            <w:r w:rsidRPr="00CC6AC4">
              <w:rPr>
                <w:sz w:val="18"/>
              </w:rPr>
              <w:t>2</w:t>
            </w:r>
          </w:p>
        </w:tc>
        <w:tc>
          <w:tcPr>
            <w:tcW w:w="1418" w:type="pct"/>
            <w:shd w:val="clear" w:color="auto" w:fill="auto"/>
          </w:tcPr>
          <w:p w14:paraId="69054692" w14:textId="77777777" w:rsidR="003318A1" w:rsidRPr="00CC6AC4" w:rsidRDefault="00CC6AC4" w:rsidP="00CC6AC4">
            <w:pPr>
              <w:pStyle w:val="CompactoOE3"/>
              <w:spacing w:after="0"/>
              <w:rPr>
                <w:sz w:val="18"/>
              </w:rPr>
            </w:pPr>
            <w:r w:rsidRPr="00CC6AC4">
              <w:rPr>
                <w:rStyle w:val="CdigoenlneaOE3"/>
                <w:sz w:val="18"/>
              </w:rPr>
              <w:t>N2_Escena25_Cierre</w:t>
            </w:r>
          </w:p>
        </w:tc>
        <w:tc>
          <w:tcPr>
            <w:tcW w:w="1419" w:type="pct"/>
            <w:shd w:val="clear" w:color="auto" w:fill="auto"/>
          </w:tcPr>
          <w:p w14:paraId="0A71461B" w14:textId="77777777" w:rsidR="003318A1" w:rsidRPr="00CC6AC4" w:rsidRDefault="00CC6AC4" w:rsidP="00CC6AC4">
            <w:pPr>
              <w:pStyle w:val="CompactoOE3"/>
              <w:spacing w:after="0"/>
              <w:rPr>
                <w:sz w:val="18"/>
              </w:rPr>
            </w:pPr>
            <w:r w:rsidRPr="00CC6AC4">
              <w:rPr>
                <w:sz w:val="18"/>
              </w:rPr>
              <w:t>2.5 (apartado 1.6.4)</w:t>
            </w:r>
          </w:p>
        </w:tc>
        <w:tc>
          <w:tcPr>
            <w:tcW w:w="470" w:type="pct"/>
            <w:shd w:val="clear" w:color="auto" w:fill="auto"/>
          </w:tcPr>
          <w:p w14:paraId="369B1EF9" w14:textId="77777777" w:rsidR="003318A1" w:rsidRPr="00CC6AC4" w:rsidRDefault="00CC6AC4" w:rsidP="00CC6AC4">
            <w:pPr>
              <w:pStyle w:val="CompactoOE3"/>
              <w:spacing w:after="0"/>
              <w:rPr>
                <w:sz w:val="18"/>
              </w:rPr>
            </w:pPr>
            <w:r w:rsidRPr="00CC6AC4">
              <w:rPr>
                <w:sz w:val="18"/>
              </w:rPr>
              <w:t>6</w:t>
            </w:r>
          </w:p>
        </w:tc>
        <w:tc>
          <w:tcPr>
            <w:tcW w:w="1317" w:type="pct"/>
            <w:shd w:val="clear" w:color="auto" w:fill="auto"/>
          </w:tcPr>
          <w:p w14:paraId="780013E4" w14:textId="77777777" w:rsidR="003318A1" w:rsidRPr="00CC6AC4" w:rsidRDefault="00CC6AC4" w:rsidP="00CC6AC4">
            <w:pPr>
              <w:pStyle w:val="CompactoOE3"/>
              <w:spacing w:after="0"/>
              <w:rPr>
                <w:sz w:val="18"/>
              </w:rPr>
            </w:pPr>
            <w:r w:rsidRPr="00CC6AC4">
              <w:rPr>
                <w:sz w:val="18"/>
              </w:rPr>
              <w:t>Resumen del nivel</w:t>
            </w:r>
          </w:p>
        </w:tc>
      </w:tr>
      <w:tr w:rsidR="003318A1" w:rsidRPr="00CC6AC4" w14:paraId="334E8A3E" w14:textId="77777777" w:rsidTr="00CC6AC4">
        <w:tc>
          <w:tcPr>
            <w:tcW w:w="376" w:type="pct"/>
            <w:shd w:val="clear" w:color="auto" w:fill="auto"/>
          </w:tcPr>
          <w:p w14:paraId="6BD14F72" w14:textId="77777777" w:rsidR="003318A1" w:rsidRPr="00CC6AC4" w:rsidRDefault="00CC6AC4" w:rsidP="00CC6AC4">
            <w:pPr>
              <w:pStyle w:val="CompactoOE3"/>
              <w:spacing w:after="0"/>
              <w:rPr>
                <w:sz w:val="18"/>
              </w:rPr>
            </w:pPr>
            <w:r w:rsidRPr="00CC6AC4">
              <w:rPr>
                <w:sz w:val="18"/>
              </w:rPr>
              <w:t>3</w:t>
            </w:r>
          </w:p>
        </w:tc>
        <w:tc>
          <w:tcPr>
            <w:tcW w:w="1418" w:type="pct"/>
            <w:shd w:val="clear" w:color="auto" w:fill="auto"/>
          </w:tcPr>
          <w:p w14:paraId="57E1B68F" w14:textId="77777777" w:rsidR="003318A1" w:rsidRPr="00CC6AC4" w:rsidRDefault="00CC6AC4" w:rsidP="00CC6AC4">
            <w:pPr>
              <w:pStyle w:val="CompactoOE3"/>
              <w:spacing w:after="0"/>
              <w:rPr>
                <w:sz w:val="18"/>
              </w:rPr>
            </w:pPr>
            <w:r w:rsidRPr="00CC6AC4">
              <w:rPr>
                <w:rStyle w:val="CdigoenlneaOE3"/>
                <w:sz w:val="18"/>
              </w:rPr>
              <w:t>N3_PuenteII</w:t>
            </w:r>
          </w:p>
        </w:tc>
        <w:tc>
          <w:tcPr>
            <w:tcW w:w="1419" w:type="pct"/>
            <w:shd w:val="clear" w:color="auto" w:fill="auto"/>
          </w:tcPr>
          <w:p w14:paraId="09256664" w14:textId="77777777" w:rsidR="003318A1" w:rsidRPr="00CC6AC4" w:rsidRDefault="00CC6AC4" w:rsidP="00CC6AC4">
            <w:pPr>
              <w:pStyle w:val="CompactoOE3"/>
              <w:spacing w:after="0"/>
              <w:rPr>
                <w:sz w:val="18"/>
              </w:rPr>
            </w:pPr>
            <w:r w:rsidRPr="00CC6AC4">
              <w:rPr>
                <w:sz w:val="18"/>
              </w:rPr>
              <w:t>Puente II (apartado 1.7)</w:t>
            </w:r>
          </w:p>
        </w:tc>
        <w:tc>
          <w:tcPr>
            <w:tcW w:w="470" w:type="pct"/>
            <w:shd w:val="clear" w:color="auto" w:fill="auto"/>
          </w:tcPr>
          <w:p w14:paraId="7AD5C704" w14:textId="77777777" w:rsidR="003318A1" w:rsidRPr="00CC6AC4" w:rsidRDefault="00CC6AC4" w:rsidP="00CC6AC4">
            <w:pPr>
              <w:pStyle w:val="CompactoOE3"/>
              <w:spacing w:after="0"/>
              <w:rPr>
                <w:sz w:val="18"/>
              </w:rPr>
            </w:pPr>
            <w:r w:rsidRPr="00CC6AC4">
              <w:rPr>
                <w:sz w:val="18"/>
              </w:rPr>
              <w:t>2</w:t>
            </w:r>
          </w:p>
        </w:tc>
        <w:tc>
          <w:tcPr>
            <w:tcW w:w="1317" w:type="pct"/>
            <w:shd w:val="clear" w:color="auto" w:fill="auto"/>
          </w:tcPr>
          <w:p w14:paraId="7640E999" w14:textId="77777777" w:rsidR="003318A1" w:rsidRPr="00CC6AC4" w:rsidRDefault="00CC6AC4" w:rsidP="00CC6AC4">
            <w:pPr>
              <w:pStyle w:val="CompactoOE3"/>
              <w:spacing w:after="0"/>
              <w:rPr>
                <w:sz w:val="18"/>
              </w:rPr>
            </w:pPr>
            <w:r w:rsidRPr="00CC6AC4">
              <w:rPr>
                <w:sz w:val="18"/>
              </w:rPr>
              <w:t>Encadena la siguiente</w:t>
            </w:r>
          </w:p>
        </w:tc>
      </w:tr>
      <w:tr w:rsidR="003318A1" w:rsidRPr="00CC6AC4" w14:paraId="5B9EC910" w14:textId="77777777" w:rsidTr="00CC6AC4">
        <w:tc>
          <w:tcPr>
            <w:tcW w:w="376" w:type="pct"/>
            <w:shd w:val="clear" w:color="auto" w:fill="auto"/>
          </w:tcPr>
          <w:p w14:paraId="671A4982" w14:textId="77777777" w:rsidR="003318A1" w:rsidRPr="00CC6AC4" w:rsidRDefault="00CC6AC4" w:rsidP="00CC6AC4">
            <w:pPr>
              <w:pStyle w:val="CompactoOE3"/>
              <w:spacing w:after="0"/>
              <w:rPr>
                <w:sz w:val="18"/>
              </w:rPr>
            </w:pPr>
            <w:r w:rsidRPr="00CC6AC4">
              <w:rPr>
                <w:sz w:val="18"/>
              </w:rPr>
              <w:t>3</w:t>
            </w:r>
          </w:p>
        </w:tc>
        <w:tc>
          <w:tcPr>
            <w:tcW w:w="1418" w:type="pct"/>
            <w:shd w:val="clear" w:color="auto" w:fill="auto"/>
          </w:tcPr>
          <w:p w14:paraId="7682EA06" w14:textId="77777777" w:rsidR="003318A1" w:rsidRPr="00CC6AC4" w:rsidRDefault="00CC6AC4" w:rsidP="00CC6AC4">
            <w:pPr>
              <w:pStyle w:val="CompactoOE3"/>
              <w:spacing w:after="0"/>
              <w:rPr>
                <w:sz w:val="18"/>
              </w:rPr>
            </w:pPr>
            <w:r w:rsidRPr="00CC6AC4">
              <w:rPr>
                <w:rStyle w:val="CdigoenlneaOE3"/>
                <w:sz w:val="18"/>
              </w:rPr>
              <w:t>N3_PuenteII_Horizonte</w:t>
            </w:r>
          </w:p>
        </w:tc>
        <w:tc>
          <w:tcPr>
            <w:tcW w:w="1419" w:type="pct"/>
            <w:shd w:val="clear" w:color="auto" w:fill="auto"/>
          </w:tcPr>
          <w:p w14:paraId="1758D44E" w14:textId="77777777" w:rsidR="003318A1" w:rsidRPr="00CC6AC4" w:rsidRDefault="00CC6AC4" w:rsidP="00CC6AC4">
            <w:pPr>
              <w:pStyle w:val="CompactoOE3"/>
              <w:spacing w:after="0"/>
              <w:rPr>
                <w:sz w:val="18"/>
              </w:rPr>
            </w:pPr>
            <w:r w:rsidRPr="00CC6AC4">
              <w:rPr>
                <w:sz w:val="18"/>
              </w:rPr>
              <w:t>Puente II (apartado 1.7)</w:t>
            </w:r>
          </w:p>
        </w:tc>
        <w:tc>
          <w:tcPr>
            <w:tcW w:w="470" w:type="pct"/>
            <w:shd w:val="clear" w:color="auto" w:fill="auto"/>
          </w:tcPr>
          <w:p w14:paraId="45D56C02" w14:textId="77777777" w:rsidR="003318A1" w:rsidRPr="00CC6AC4" w:rsidRDefault="00CC6AC4" w:rsidP="00CC6AC4">
            <w:pPr>
              <w:pStyle w:val="CompactoOE3"/>
              <w:spacing w:after="0"/>
              <w:rPr>
                <w:sz w:val="18"/>
              </w:rPr>
            </w:pPr>
            <w:r w:rsidRPr="00CC6AC4">
              <w:rPr>
                <w:sz w:val="18"/>
              </w:rPr>
              <w:t>5</w:t>
            </w:r>
          </w:p>
        </w:tc>
        <w:tc>
          <w:tcPr>
            <w:tcW w:w="1317" w:type="pct"/>
            <w:shd w:val="clear" w:color="auto" w:fill="auto"/>
          </w:tcPr>
          <w:p w14:paraId="279D60FE" w14:textId="77777777" w:rsidR="003318A1" w:rsidRPr="00CC6AC4" w:rsidRDefault="00CC6AC4" w:rsidP="00CC6AC4">
            <w:pPr>
              <w:pStyle w:val="CompactoOE3"/>
              <w:spacing w:after="0"/>
              <w:rPr>
                <w:sz w:val="18"/>
              </w:rPr>
            </w:pPr>
            <w:r w:rsidRPr="00CC6AC4">
              <w:rPr>
                <w:sz w:val="18"/>
              </w:rPr>
              <w:t>Encadena la siguiente</w:t>
            </w:r>
          </w:p>
        </w:tc>
      </w:tr>
      <w:tr w:rsidR="003318A1" w:rsidRPr="00CC6AC4" w14:paraId="07CCE2F0" w14:textId="77777777" w:rsidTr="00CC6AC4">
        <w:tc>
          <w:tcPr>
            <w:tcW w:w="376" w:type="pct"/>
            <w:shd w:val="clear" w:color="auto" w:fill="auto"/>
          </w:tcPr>
          <w:p w14:paraId="75944E04" w14:textId="77777777" w:rsidR="003318A1" w:rsidRPr="00CC6AC4" w:rsidRDefault="00CC6AC4" w:rsidP="00CC6AC4">
            <w:pPr>
              <w:pStyle w:val="CompactoOE3"/>
              <w:spacing w:after="0"/>
              <w:rPr>
                <w:sz w:val="18"/>
              </w:rPr>
            </w:pPr>
            <w:r w:rsidRPr="00CC6AC4">
              <w:rPr>
                <w:sz w:val="18"/>
              </w:rPr>
              <w:t>3</w:t>
            </w:r>
          </w:p>
        </w:tc>
        <w:tc>
          <w:tcPr>
            <w:tcW w:w="1418" w:type="pct"/>
            <w:shd w:val="clear" w:color="auto" w:fill="auto"/>
          </w:tcPr>
          <w:p w14:paraId="5581DC2C" w14:textId="77777777" w:rsidR="003318A1" w:rsidRPr="00CC6AC4" w:rsidRDefault="00CC6AC4" w:rsidP="00CC6AC4">
            <w:pPr>
              <w:pStyle w:val="CompactoOE3"/>
              <w:spacing w:after="0"/>
              <w:rPr>
                <w:sz w:val="18"/>
              </w:rPr>
            </w:pPr>
            <w:r w:rsidRPr="00CC6AC4">
              <w:rPr>
                <w:rStyle w:val="CdigoenlneaOE3"/>
                <w:sz w:val="18"/>
              </w:rPr>
              <w:t>N3_PuenteII_Rio</w:t>
            </w:r>
          </w:p>
        </w:tc>
        <w:tc>
          <w:tcPr>
            <w:tcW w:w="1419" w:type="pct"/>
            <w:shd w:val="clear" w:color="auto" w:fill="auto"/>
          </w:tcPr>
          <w:p w14:paraId="71E87366" w14:textId="77777777" w:rsidR="003318A1" w:rsidRPr="00CC6AC4" w:rsidRDefault="00CC6AC4" w:rsidP="00CC6AC4">
            <w:pPr>
              <w:pStyle w:val="CompactoOE3"/>
              <w:spacing w:after="0"/>
              <w:rPr>
                <w:sz w:val="18"/>
              </w:rPr>
            </w:pPr>
            <w:r w:rsidRPr="00CC6AC4">
              <w:rPr>
                <w:sz w:val="18"/>
              </w:rPr>
              <w:t>Puente II (apartado 1.7)</w:t>
            </w:r>
          </w:p>
        </w:tc>
        <w:tc>
          <w:tcPr>
            <w:tcW w:w="470" w:type="pct"/>
            <w:shd w:val="clear" w:color="auto" w:fill="auto"/>
          </w:tcPr>
          <w:p w14:paraId="7DA01413" w14:textId="77777777" w:rsidR="003318A1" w:rsidRPr="00CC6AC4" w:rsidRDefault="00CC6AC4" w:rsidP="00CC6AC4">
            <w:pPr>
              <w:pStyle w:val="CompactoOE3"/>
              <w:spacing w:after="0"/>
              <w:rPr>
                <w:sz w:val="18"/>
              </w:rPr>
            </w:pPr>
            <w:r w:rsidRPr="00CC6AC4">
              <w:rPr>
                <w:sz w:val="18"/>
              </w:rPr>
              <w:t>4</w:t>
            </w:r>
          </w:p>
        </w:tc>
        <w:tc>
          <w:tcPr>
            <w:tcW w:w="1317" w:type="pct"/>
            <w:shd w:val="clear" w:color="auto" w:fill="auto"/>
          </w:tcPr>
          <w:p w14:paraId="012F1F35" w14:textId="77777777" w:rsidR="003318A1" w:rsidRPr="00CC6AC4" w:rsidRDefault="00CC6AC4" w:rsidP="00CC6AC4">
            <w:pPr>
              <w:pStyle w:val="CompactoOE3"/>
              <w:spacing w:after="0"/>
              <w:rPr>
                <w:sz w:val="18"/>
              </w:rPr>
            </w:pPr>
            <w:r w:rsidRPr="00CC6AC4">
              <w:rPr>
                <w:sz w:val="18"/>
              </w:rPr>
              <w:t>Encadena la siguiente</w:t>
            </w:r>
          </w:p>
        </w:tc>
      </w:tr>
      <w:tr w:rsidR="003318A1" w:rsidRPr="00CC6AC4" w14:paraId="492BDADD" w14:textId="77777777" w:rsidTr="00CC6AC4">
        <w:tc>
          <w:tcPr>
            <w:tcW w:w="376" w:type="pct"/>
            <w:shd w:val="clear" w:color="auto" w:fill="auto"/>
          </w:tcPr>
          <w:p w14:paraId="5A2ACAE2" w14:textId="77777777" w:rsidR="003318A1" w:rsidRPr="00CC6AC4" w:rsidRDefault="00CC6AC4" w:rsidP="00CC6AC4">
            <w:pPr>
              <w:pStyle w:val="CompactoOE3"/>
              <w:spacing w:after="0"/>
              <w:rPr>
                <w:sz w:val="18"/>
              </w:rPr>
            </w:pPr>
            <w:r w:rsidRPr="00CC6AC4">
              <w:rPr>
                <w:sz w:val="18"/>
              </w:rPr>
              <w:t>3</w:t>
            </w:r>
          </w:p>
        </w:tc>
        <w:tc>
          <w:tcPr>
            <w:tcW w:w="1418" w:type="pct"/>
            <w:shd w:val="clear" w:color="auto" w:fill="auto"/>
          </w:tcPr>
          <w:p w14:paraId="36B62033" w14:textId="77777777" w:rsidR="003318A1" w:rsidRPr="00CC6AC4" w:rsidRDefault="00CC6AC4" w:rsidP="00CC6AC4">
            <w:pPr>
              <w:pStyle w:val="CompactoOE3"/>
              <w:spacing w:after="0"/>
              <w:rPr>
                <w:sz w:val="18"/>
              </w:rPr>
            </w:pPr>
            <w:r w:rsidRPr="00CC6AC4">
              <w:rPr>
                <w:rStyle w:val="CdigoenlneaOE3"/>
                <w:sz w:val="18"/>
              </w:rPr>
              <w:t>N3_Escena31_Llegada</w:t>
            </w:r>
          </w:p>
        </w:tc>
        <w:tc>
          <w:tcPr>
            <w:tcW w:w="1419" w:type="pct"/>
            <w:shd w:val="clear" w:color="auto" w:fill="auto"/>
          </w:tcPr>
          <w:p w14:paraId="03FE0977" w14:textId="77777777" w:rsidR="003318A1" w:rsidRPr="00CC6AC4" w:rsidRDefault="00CC6AC4" w:rsidP="00CC6AC4">
            <w:pPr>
              <w:pStyle w:val="CompactoOE3"/>
              <w:spacing w:after="0"/>
              <w:rPr>
                <w:sz w:val="18"/>
              </w:rPr>
            </w:pPr>
            <w:r w:rsidRPr="00CC6AC4">
              <w:rPr>
                <w:sz w:val="18"/>
              </w:rPr>
              <w:t>3.1 (apartado 1.8.1)</w:t>
            </w:r>
          </w:p>
        </w:tc>
        <w:tc>
          <w:tcPr>
            <w:tcW w:w="470" w:type="pct"/>
            <w:shd w:val="clear" w:color="auto" w:fill="auto"/>
          </w:tcPr>
          <w:p w14:paraId="43BDD1E7" w14:textId="77777777" w:rsidR="003318A1" w:rsidRPr="00CC6AC4" w:rsidRDefault="00CC6AC4" w:rsidP="00CC6AC4">
            <w:pPr>
              <w:pStyle w:val="CompactoOE3"/>
              <w:spacing w:after="0"/>
              <w:rPr>
                <w:sz w:val="18"/>
              </w:rPr>
            </w:pPr>
            <w:r w:rsidRPr="00CC6AC4">
              <w:rPr>
                <w:sz w:val="18"/>
              </w:rPr>
              <w:t>8</w:t>
            </w:r>
          </w:p>
        </w:tc>
        <w:tc>
          <w:tcPr>
            <w:tcW w:w="1317" w:type="pct"/>
            <w:shd w:val="clear" w:color="auto" w:fill="auto"/>
          </w:tcPr>
          <w:p w14:paraId="642A632E" w14:textId="77777777" w:rsidR="003318A1" w:rsidRPr="00CC6AC4" w:rsidRDefault="00CC6AC4" w:rsidP="00CC6AC4">
            <w:pPr>
              <w:pStyle w:val="CompactoOE3"/>
              <w:spacing w:after="0"/>
              <w:rPr>
                <w:sz w:val="18"/>
              </w:rPr>
            </w:pPr>
            <w:r w:rsidRPr="00CC6AC4">
              <w:rPr>
                <w:sz w:val="18"/>
              </w:rPr>
              <w:t>Recolección en la orilla</w:t>
            </w:r>
          </w:p>
        </w:tc>
      </w:tr>
      <w:tr w:rsidR="003318A1" w:rsidRPr="00CC6AC4" w14:paraId="71391FEF" w14:textId="77777777" w:rsidTr="00CC6AC4">
        <w:tc>
          <w:tcPr>
            <w:tcW w:w="376" w:type="pct"/>
            <w:shd w:val="clear" w:color="auto" w:fill="auto"/>
          </w:tcPr>
          <w:p w14:paraId="3278337E" w14:textId="77777777" w:rsidR="003318A1" w:rsidRPr="00CC6AC4" w:rsidRDefault="00CC6AC4" w:rsidP="00CC6AC4">
            <w:pPr>
              <w:pStyle w:val="CompactoOE3"/>
              <w:spacing w:after="0"/>
              <w:rPr>
                <w:sz w:val="18"/>
              </w:rPr>
            </w:pPr>
            <w:r w:rsidRPr="00CC6AC4">
              <w:rPr>
                <w:sz w:val="18"/>
              </w:rPr>
              <w:t>3</w:t>
            </w:r>
          </w:p>
        </w:tc>
        <w:tc>
          <w:tcPr>
            <w:tcW w:w="1418" w:type="pct"/>
            <w:shd w:val="clear" w:color="auto" w:fill="auto"/>
          </w:tcPr>
          <w:p w14:paraId="485C2F22" w14:textId="77777777" w:rsidR="003318A1" w:rsidRPr="00CC6AC4" w:rsidRDefault="00CC6AC4" w:rsidP="00CC6AC4">
            <w:pPr>
              <w:pStyle w:val="CompactoOE3"/>
              <w:spacing w:after="0"/>
              <w:rPr>
                <w:sz w:val="18"/>
              </w:rPr>
            </w:pPr>
            <w:r w:rsidRPr="00CC6AC4">
              <w:rPr>
                <w:rStyle w:val="CdigoenlneaOE3"/>
                <w:sz w:val="18"/>
              </w:rPr>
              <w:t>N3_Escena32_PrimerIntento</w:t>
            </w:r>
          </w:p>
        </w:tc>
        <w:tc>
          <w:tcPr>
            <w:tcW w:w="1419" w:type="pct"/>
            <w:shd w:val="clear" w:color="auto" w:fill="auto"/>
          </w:tcPr>
          <w:p w14:paraId="1388F456" w14:textId="77777777" w:rsidR="003318A1" w:rsidRPr="00CC6AC4" w:rsidRDefault="00CC6AC4" w:rsidP="00CC6AC4">
            <w:pPr>
              <w:pStyle w:val="CompactoOE3"/>
              <w:spacing w:after="0"/>
              <w:rPr>
                <w:sz w:val="18"/>
              </w:rPr>
            </w:pPr>
            <w:r w:rsidRPr="00CC6AC4">
              <w:rPr>
                <w:sz w:val="18"/>
              </w:rPr>
              <w:t>3.2 (apartado 1.8.4.1)</w:t>
            </w:r>
          </w:p>
        </w:tc>
        <w:tc>
          <w:tcPr>
            <w:tcW w:w="470" w:type="pct"/>
            <w:shd w:val="clear" w:color="auto" w:fill="auto"/>
          </w:tcPr>
          <w:p w14:paraId="08123793" w14:textId="77777777" w:rsidR="003318A1" w:rsidRPr="00CC6AC4" w:rsidRDefault="00CC6AC4" w:rsidP="00CC6AC4">
            <w:pPr>
              <w:pStyle w:val="CompactoOE3"/>
              <w:spacing w:after="0"/>
              <w:rPr>
                <w:sz w:val="18"/>
              </w:rPr>
            </w:pPr>
            <w:r w:rsidRPr="00CC6AC4">
              <w:rPr>
                <w:sz w:val="18"/>
              </w:rPr>
              <w:t>5</w:t>
            </w:r>
          </w:p>
        </w:tc>
        <w:tc>
          <w:tcPr>
            <w:tcW w:w="1317" w:type="pct"/>
            <w:shd w:val="clear" w:color="auto" w:fill="auto"/>
          </w:tcPr>
          <w:p w14:paraId="3DEABBF3" w14:textId="77777777" w:rsidR="003318A1" w:rsidRPr="00CC6AC4" w:rsidRDefault="00CC6AC4" w:rsidP="00CC6AC4">
            <w:pPr>
              <w:pStyle w:val="CompactoOE3"/>
              <w:spacing w:after="0"/>
              <w:rPr>
                <w:sz w:val="18"/>
              </w:rPr>
            </w:pPr>
            <w:r w:rsidRPr="00CC6AC4">
              <w:rPr>
                <w:sz w:val="18"/>
              </w:rPr>
              <w:t>Vuelve a la fase 3</w:t>
            </w:r>
          </w:p>
        </w:tc>
      </w:tr>
      <w:tr w:rsidR="003318A1" w:rsidRPr="00CC6AC4" w14:paraId="230BCD3F" w14:textId="77777777" w:rsidTr="00CC6AC4">
        <w:tc>
          <w:tcPr>
            <w:tcW w:w="376" w:type="pct"/>
            <w:shd w:val="clear" w:color="auto" w:fill="auto"/>
          </w:tcPr>
          <w:p w14:paraId="378AF8AE" w14:textId="77777777" w:rsidR="003318A1" w:rsidRPr="00CC6AC4" w:rsidRDefault="00CC6AC4" w:rsidP="00CC6AC4">
            <w:pPr>
              <w:pStyle w:val="CompactoOE3"/>
              <w:spacing w:after="0"/>
              <w:rPr>
                <w:sz w:val="18"/>
              </w:rPr>
            </w:pPr>
            <w:r w:rsidRPr="00CC6AC4">
              <w:rPr>
                <w:sz w:val="18"/>
              </w:rPr>
              <w:t>3</w:t>
            </w:r>
          </w:p>
        </w:tc>
        <w:tc>
          <w:tcPr>
            <w:tcW w:w="1418" w:type="pct"/>
            <w:shd w:val="clear" w:color="auto" w:fill="auto"/>
          </w:tcPr>
          <w:p w14:paraId="6972F191" w14:textId="77777777" w:rsidR="003318A1" w:rsidRPr="00CC6AC4" w:rsidRDefault="00CC6AC4" w:rsidP="00CC6AC4">
            <w:pPr>
              <w:pStyle w:val="CompactoOE3"/>
              <w:spacing w:after="0"/>
              <w:rPr>
                <w:sz w:val="18"/>
              </w:rPr>
            </w:pPr>
            <w:r w:rsidRPr="00CC6AC4">
              <w:rPr>
                <w:rStyle w:val="CdigoenlneaOE3"/>
                <w:sz w:val="18"/>
              </w:rPr>
              <w:t>N3_Escena33_Cruce</w:t>
            </w:r>
          </w:p>
        </w:tc>
        <w:tc>
          <w:tcPr>
            <w:tcW w:w="1419" w:type="pct"/>
            <w:shd w:val="clear" w:color="auto" w:fill="auto"/>
          </w:tcPr>
          <w:p w14:paraId="79AA3704" w14:textId="77777777" w:rsidR="003318A1" w:rsidRPr="00CC6AC4" w:rsidRDefault="00CC6AC4" w:rsidP="00CC6AC4">
            <w:pPr>
              <w:pStyle w:val="CompactoOE3"/>
              <w:spacing w:after="0"/>
              <w:rPr>
                <w:sz w:val="18"/>
              </w:rPr>
            </w:pPr>
            <w:r w:rsidRPr="00CC6AC4">
              <w:rPr>
                <w:sz w:val="18"/>
              </w:rPr>
              <w:t>3.3 (apartado 1.8.5)</w:t>
            </w:r>
          </w:p>
        </w:tc>
        <w:tc>
          <w:tcPr>
            <w:tcW w:w="470" w:type="pct"/>
            <w:shd w:val="clear" w:color="auto" w:fill="auto"/>
          </w:tcPr>
          <w:p w14:paraId="120D9183" w14:textId="77777777" w:rsidR="003318A1" w:rsidRPr="00CC6AC4" w:rsidRDefault="00CC6AC4" w:rsidP="00CC6AC4">
            <w:pPr>
              <w:pStyle w:val="CompactoOE3"/>
              <w:spacing w:after="0"/>
              <w:rPr>
                <w:sz w:val="18"/>
              </w:rPr>
            </w:pPr>
            <w:r w:rsidRPr="00CC6AC4">
              <w:rPr>
                <w:sz w:val="18"/>
              </w:rPr>
              <w:t>7</w:t>
            </w:r>
          </w:p>
        </w:tc>
        <w:tc>
          <w:tcPr>
            <w:tcW w:w="1317" w:type="pct"/>
            <w:shd w:val="clear" w:color="auto" w:fill="auto"/>
          </w:tcPr>
          <w:p w14:paraId="2D940836" w14:textId="77777777" w:rsidR="003318A1" w:rsidRPr="00CC6AC4" w:rsidRDefault="00CC6AC4" w:rsidP="00CC6AC4">
            <w:pPr>
              <w:pStyle w:val="CompactoOE3"/>
              <w:spacing w:after="0"/>
              <w:rPr>
                <w:sz w:val="18"/>
              </w:rPr>
            </w:pPr>
            <w:r w:rsidRPr="00CC6AC4">
              <w:rPr>
                <w:sz w:val="18"/>
              </w:rPr>
              <w:t>Resumen del nivel</w:t>
            </w:r>
          </w:p>
        </w:tc>
      </w:tr>
      <w:tr w:rsidR="003318A1" w:rsidRPr="00CC6AC4" w14:paraId="103CFB80" w14:textId="77777777" w:rsidTr="00CC6AC4">
        <w:tc>
          <w:tcPr>
            <w:tcW w:w="376" w:type="pct"/>
            <w:shd w:val="clear" w:color="auto" w:fill="auto"/>
          </w:tcPr>
          <w:p w14:paraId="16CDA442" w14:textId="77777777" w:rsidR="003318A1" w:rsidRPr="00CC6AC4" w:rsidRDefault="00CC6AC4" w:rsidP="00CC6AC4">
            <w:pPr>
              <w:pStyle w:val="CompactoOE3"/>
              <w:spacing w:after="0"/>
              <w:rPr>
                <w:sz w:val="18"/>
              </w:rPr>
            </w:pPr>
            <w:r w:rsidRPr="00CC6AC4">
              <w:rPr>
                <w:sz w:val="18"/>
              </w:rPr>
              <w:t>3</w:t>
            </w:r>
          </w:p>
        </w:tc>
        <w:tc>
          <w:tcPr>
            <w:tcW w:w="1418" w:type="pct"/>
            <w:shd w:val="clear" w:color="auto" w:fill="auto"/>
          </w:tcPr>
          <w:p w14:paraId="6A233E8F" w14:textId="77777777" w:rsidR="003318A1" w:rsidRPr="00CC6AC4" w:rsidRDefault="00CC6AC4" w:rsidP="00CC6AC4">
            <w:pPr>
              <w:pStyle w:val="CompactoOE3"/>
              <w:spacing w:after="0"/>
              <w:rPr>
                <w:sz w:val="18"/>
              </w:rPr>
            </w:pPr>
            <w:r w:rsidRPr="00CC6AC4">
              <w:rPr>
                <w:rStyle w:val="CdigoenlneaOE3"/>
                <w:sz w:val="18"/>
              </w:rPr>
              <w:t>N3_EscenaFinal</w:t>
            </w:r>
          </w:p>
        </w:tc>
        <w:tc>
          <w:tcPr>
            <w:tcW w:w="1419" w:type="pct"/>
            <w:shd w:val="clear" w:color="auto" w:fill="auto"/>
          </w:tcPr>
          <w:p w14:paraId="6523D1D5" w14:textId="77777777" w:rsidR="003318A1" w:rsidRPr="00CC6AC4" w:rsidRDefault="00CC6AC4" w:rsidP="00CC6AC4">
            <w:pPr>
              <w:pStyle w:val="CompactoOE3"/>
              <w:spacing w:after="0"/>
              <w:rPr>
                <w:sz w:val="18"/>
              </w:rPr>
            </w:pPr>
            <w:r w:rsidRPr="00CC6AC4">
              <w:rPr>
                <w:sz w:val="18"/>
              </w:rPr>
              <w:t>Final (apartado 1.9)</w:t>
            </w:r>
          </w:p>
        </w:tc>
        <w:tc>
          <w:tcPr>
            <w:tcW w:w="470" w:type="pct"/>
            <w:shd w:val="clear" w:color="auto" w:fill="auto"/>
          </w:tcPr>
          <w:p w14:paraId="2A35C913" w14:textId="77777777" w:rsidR="003318A1" w:rsidRPr="00CC6AC4" w:rsidRDefault="00CC6AC4" w:rsidP="00CC6AC4">
            <w:pPr>
              <w:pStyle w:val="CompactoOE3"/>
              <w:spacing w:after="0"/>
              <w:rPr>
                <w:sz w:val="18"/>
              </w:rPr>
            </w:pPr>
            <w:r w:rsidRPr="00CC6AC4">
              <w:rPr>
                <w:sz w:val="18"/>
              </w:rPr>
              <w:t>7</w:t>
            </w:r>
          </w:p>
        </w:tc>
        <w:tc>
          <w:tcPr>
            <w:tcW w:w="1317" w:type="pct"/>
            <w:shd w:val="clear" w:color="auto" w:fill="auto"/>
          </w:tcPr>
          <w:p w14:paraId="6C6F9892" w14:textId="77777777" w:rsidR="003318A1" w:rsidRPr="00CC6AC4" w:rsidRDefault="00CC6AC4" w:rsidP="00CC6AC4">
            <w:pPr>
              <w:pStyle w:val="CompactoOE3"/>
              <w:spacing w:after="0"/>
              <w:rPr>
                <w:sz w:val="18"/>
              </w:rPr>
            </w:pPr>
            <w:r w:rsidRPr="00CC6AC4">
              <w:rPr>
                <w:sz w:val="18"/>
              </w:rPr>
              <w:t>Créditos</w:t>
            </w:r>
          </w:p>
        </w:tc>
      </w:tr>
    </w:tbl>
    <w:p w14:paraId="0E8904B1" w14:textId="77777777" w:rsidR="003318A1" w:rsidRDefault="00CC6AC4">
      <w:pPr>
        <w:pStyle w:val="PrimerprrafoOE3"/>
      </w:pPr>
      <w:r>
        <w:t>Los assets deciden el recorrido. Al terminar una secuencia, la escena sale con una prioridad fija: la secuencia encadenada, si el asset la declara; si no, la fase jugable declarada; si es la escena final, los créditos; si es un cierre reflexivo, el resumen del nivel. La rama es una sola para las dieciocho secuencias (RF-05, CT-05), así que encadenar escenas o añadir una consiste en editar o crear un asset, sin tocar el controlador. Las mecánicas declaran también en su contenido la secuencia que les sigue (p</w:t>
      </w:r>
      <w:r>
        <w:t xml:space="preserve">or ejemplo, el primer fallo de la balsa lleva a la 3.2 y la prueba superada a la 3.3), salvo el panel del Nivel 1, que nombra su escena de cierre en el código. Cada puente abre el nivel que empieza: el menú de niveles arranca el Nivel 2 </w:t>
      </w:r>
      <w:r>
        <w:lastRenderedPageBreak/>
        <w:t xml:space="preserve">en </w:t>
      </w:r>
      <w:r>
        <w:rPr>
          <w:rStyle w:val="CdigoenlneaOE3"/>
        </w:rPr>
        <w:t>N2_PuenteI</w:t>
      </w:r>
      <w:r>
        <w:t xml:space="preserve"> y el Nivel 3 en </w:t>
      </w:r>
      <w:r>
        <w:rPr>
          <w:rStyle w:val="CdigoenlneaOE3"/>
        </w:rPr>
        <w:t>N3_PuenteII</w:t>
      </w:r>
      <w:r>
        <w:t xml:space="preserve"> </w:t>
      </w:r>
      <w:r>
        <w:t>(INC-72). En el puente II, la cámara pasa del refugio al horizonte, donde el guía conserva todavía su forma de rueda, y el camino se corta ante el río: «¡La carretilla no sirve aquí!». La escena sale una sola vez: desde el 29/09/2026 un doble clic en «Continuar» u «Omitir» al terminar un cierre reflexivo ya no salta el resumen del nivel, donde se vuelve a nombrar la habilidad (</w:t>
      </w:r>
      <w:r>
        <w:rPr>
          <w:rStyle w:val="CdigoenlneaOE3"/>
        </w:rPr>
        <w:t>d105838</w:t>
      </w:r>
      <w:r>
        <w:t>; RF-12, RF-45).</w:t>
      </w:r>
    </w:p>
    <w:p w14:paraId="3985ADB4" w14:textId="77777777" w:rsidR="003318A1" w:rsidRDefault="00CC6AC4">
      <w:pPr>
        <w:pStyle w:val="TextoOE3"/>
      </w:pPr>
      <w:r>
        <w:t>Entre una narrativa y una mecánica la pantalla funde a negro y de vuelta (apartado 3.3). El diálogo avanza con un clic en «Continuar» y se lee en un cuadro que muestra el retrato y el nombre de quien habla (INC-129). Los personajes, animados por recorte (INC-53), caminan, señalan o celebran según la línea, y aparecen en las dieciocho secuencias (Anexo F). Rige la regla del acta D05 (13/09/2026): lo que el texto nombra se ve entero y por encima del cuadro de diálogo, y cuando un objeto y un encuadre no concu</w:t>
      </w:r>
      <w:r>
        <w:t>erdan se mueve el objeto. Una prueba la comprueba parada por parada en las dieciocho secuencias (</w:t>
      </w:r>
      <w:r>
        <w:rPr>
          <w:rStyle w:val="CdigoenlneaOE3"/>
        </w:rPr>
        <w:t>NarrativeSequence_RNF03_LosObjetosNoQuedanBajoElCuadroDeDialogo</w:t>
      </w:r>
      <w:r>
        <w:t xml:space="preserve">). La única excepción expresa es la parada L3 de la escena 3.3, que bajó con la balsa cuando esta pasó a navegar por debajo de la espuma de la cascada (INC-124, decisión del acta D10). En ese cruce los cuatro viajeros terminan sus pasos aunque el estudiante avance el texto, porque la marca </w:t>
      </w:r>
      <w:r>
        <w:rPr>
          <w:rStyle w:val="CdigoenlneaOE3"/>
        </w:rPr>
        <w:t>NarrativeProp.FinishesSteps</w:t>
      </w:r>
      <w:r>
        <w:t>, que solo llevan ellos, impide qu</w:t>
      </w:r>
      <w:r>
        <w:t>e un paso nuevo corte el camino en curso (</w:t>
      </w:r>
      <w:r>
        <w:rPr>
          <w:rStyle w:val="CdigoenlneaOE3"/>
        </w:rPr>
        <w:t>NarrativeScene_RNF21_AvanzarElTextoDuranteElCruceNoHaceSaltarALosViajeros</w:t>
      </w:r>
      <w:r>
        <w:t>). Desde el 08/10/2026 la cámara acompaña además a la balsa (</w:t>
      </w:r>
      <w:r>
        <w:rPr>
          <w:rStyle w:val="CdigoenlneaOE3"/>
        </w:rPr>
        <w:t>NarrativeProp.CameraFollows</w:t>
      </w:r>
      <w:r>
        <w:t>), de modo que no sale del cuadro aunque el texto tarde (</w:t>
      </w:r>
      <w:r>
        <w:rPr>
          <w:rStyle w:val="CdigoenlneaOE3"/>
        </w:rPr>
        <w:t>NarrativeSequence_RF44_LaCamaraDelCruceAcompanaALaBalsa</w:t>
      </w:r>
      <w:r>
        <w:t>). Cada secuencia declara su ambiente sonoro; desde el 01/10/2026 la escena final suena al bosque de día con el crepitar de las fogatas en una segunda capa (INC-125; apartado 7.3).</w:t>
      </w:r>
    </w:p>
    <w:p w14:paraId="58659D18" w14:textId="77777777" w:rsidR="003318A1" w:rsidRDefault="00CC6AC4">
      <w:pPr>
        <w:pStyle w:val="TextoOE3"/>
      </w:pPr>
      <w:r>
        <w:t xml:space="preserve">El botón «Omitir» solo aparece en una escena ya vista (RF-06), salta la escena en curso y lleva a su destino, mientras que «Continuar» avanza línea a línea (INC-69). Como no hay registro de escenas vistas, porque la lista de datos persistidos es cerrada (RNF-09), «ya vista» se deriva del progreso: una escena intermedia lo está si el perfil terminó su nivel; un cierre reflexivo, si el nivel siguiente está desbloqueado. La primera vuelta se lee entera y solo quien repite puede saltar; </w:t>
      </w:r>
      <w:r>
        <w:rPr>
          <w:rStyle w:val="CdigoenlneaOE3"/>
        </w:rPr>
        <w:t>NarrativeScene_INC28_OfreceOmitirEnLaSegundaVisitaTrasTerminarElNivel1</w:t>
      </w:r>
      <w:r>
        <w:t xml:space="preserve"> comprueba el botón en esa segunda visita. El Nivel 3 no tiene nivel siguiente, así que su cruce y su escena final no ofrecen omitir nunca; la historia HU-14 y el caso de uso CU-03 recogen esa excepción desde el 29/09/2026 (INC-51; Anexo D, apartado 2.4).</w:t>
      </w:r>
    </w:p>
    <w:p w14:paraId="4D487F3B" w14:textId="77777777" w:rsidR="003318A1" w:rsidRDefault="00CC6AC4">
      <w:pPr>
        <w:pStyle w:val="TextoOE3"/>
      </w:pPr>
      <w:r>
        <w:t xml:space="preserve">Cuatro secuencias llevan la marca de cierre reflexivo, </w:t>
      </w:r>
      <w:r>
        <w:rPr>
          <w:rStyle w:val="CdigoenlneaOE3"/>
        </w:rPr>
        <w:t>N1_NacimientoDelFuego</w:t>
      </w:r>
      <w:r>
        <w:t xml:space="preserve">, </w:t>
      </w:r>
      <w:r>
        <w:rPr>
          <w:rStyle w:val="CdigoenlneaOE3"/>
        </w:rPr>
        <w:t>N2_Escena25_Cierre</w:t>
      </w:r>
      <w:r>
        <w:t xml:space="preserve">, </w:t>
      </w:r>
      <w:r>
        <w:rPr>
          <w:rStyle w:val="CdigoenlneaOE3"/>
        </w:rPr>
        <w:t>N3_Escena33_Cruce</w:t>
      </w:r>
      <w:r>
        <w:t xml:space="preserve"> y </w:t>
      </w:r>
      <w:r>
        <w:rPr>
          <w:rStyle w:val="CdigoenlneaOE3"/>
        </w:rPr>
        <w:t>N3_EscenaFinal</w:t>
      </w:r>
      <w:r>
        <w:t>, y en ellas el guía nombra la habilidad practicada y la relaciona con lo que el estudiante acaba de hacer (RF-12, CP-07). En el cruce: «Primero dividieron el problema en partes pequeñas. Y cuando algo falló no se rindieron: lo encontraron y lo arreglaron.». El resumen del nivel, sin cifras, la vuelve a nombrar como «descomponer y depurar» (apartado 6.3). La escena final generaliza sobre los tres niveles (Solución OE2, apartados 1.</w:t>
      </w:r>
      <w:r>
        <w:t xml:space="preserve">9 y 1.11): «En la cueva probaste una y otra vez hasta que funcionó. En el bosque miraste muchas cosas y encontraste lo que tenían en </w:t>
      </w:r>
      <w:r>
        <w:lastRenderedPageBreak/>
        <w:t>común. En el río partiste un problema enorme en pedazos pequeños y, cuando algo se rompió, buscaste exactamente dónde.».</w:t>
      </w:r>
    </w:p>
    <w:p w14:paraId="7145C848" w14:textId="77777777" w:rsidR="003318A1" w:rsidRDefault="00CC6AC4">
      <w:pPr>
        <w:pStyle w:val="Ttulo2"/>
      </w:pPr>
      <w:bookmarkStart w:id="25" w:name="_Toc242544852"/>
      <w:r>
        <w:t>4.6 Síntesis de la progresión de dificultad</w:t>
      </w:r>
      <w:bookmarkEnd w:id="25"/>
    </w:p>
    <w:p w14:paraId="1D2167CC" w14:textId="77777777" w:rsidR="003318A1" w:rsidRDefault="00CC6AC4">
      <w:pPr>
        <w:pStyle w:val="PrimerprrafoOE3"/>
      </w:pPr>
      <w:r>
        <w:t>La Tabla 4.12 compara los tres niveles tal como están implementados, con datos de los Anexos B (apartado 2.5), C y D y del contenido de cada nivel.</w:t>
      </w:r>
    </w:p>
    <w:p w14:paraId="2597B77B" w14:textId="77777777" w:rsidR="003318A1" w:rsidRDefault="00CC6AC4" w:rsidP="00CC6AC4">
      <w:pPr>
        <w:pStyle w:val="TextoOE3"/>
        <w:keepNext/>
      </w:pPr>
      <w:r>
        <w:rPr>
          <w:b/>
          <w:bCs/>
        </w:rPr>
        <w:t>Tabla 4.12.</w:t>
      </w:r>
      <w:r>
        <w:t xml:space="preserve"> Comparación de los tres niveles según las dimensiones de la dificultad.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92"/>
        <w:gridCol w:w="2111"/>
        <w:gridCol w:w="2755"/>
        <w:gridCol w:w="3204"/>
      </w:tblGrid>
      <w:tr w:rsidR="003318A1" w:rsidRPr="00CC6AC4" w14:paraId="312CA344" w14:textId="77777777" w:rsidTr="00CC6AC4">
        <w:trPr>
          <w:tblHeader/>
        </w:trPr>
        <w:tc>
          <w:tcPr>
            <w:tcW w:w="949" w:type="pct"/>
            <w:shd w:val="clear" w:color="auto" w:fill="D9D9D9"/>
          </w:tcPr>
          <w:p w14:paraId="4866B044" w14:textId="77777777" w:rsidR="003318A1" w:rsidRPr="00CC6AC4" w:rsidRDefault="00CC6AC4" w:rsidP="00CC6AC4">
            <w:pPr>
              <w:pStyle w:val="CompactoOE3"/>
              <w:spacing w:after="0"/>
              <w:rPr>
                <w:b/>
                <w:sz w:val="18"/>
              </w:rPr>
            </w:pPr>
            <w:r w:rsidRPr="00CC6AC4">
              <w:rPr>
                <w:b/>
                <w:sz w:val="18"/>
              </w:rPr>
              <w:t>Dimensión</w:t>
            </w:r>
          </w:p>
        </w:tc>
        <w:tc>
          <w:tcPr>
            <w:tcW w:w="1059" w:type="pct"/>
            <w:shd w:val="clear" w:color="auto" w:fill="D9D9D9"/>
          </w:tcPr>
          <w:p w14:paraId="2684FE97" w14:textId="77777777" w:rsidR="003318A1" w:rsidRPr="00CC6AC4" w:rsidRDefault="00CC6AC4" w:rsidP="00CC6AC4">
            <w:pPr>
              <w:pStyle w:val="CompactoOE3"/>
              <w:spacing w:after="0"/>
              <w:rPr>
                <w:b/>
                <w:sz w:val="18"/>
              </w:rPr>
            </w:pPr>
            <w:r w:rsidRPr="00CC6AC4">
              <w:rPr>
                <w:b/>
                <w:sz w:val="18"/>
              </w:rPr>
              <w:t>Nivel 1 — La Oscuridad</w:t>
            </w:r>
          </w:p>
        </w:tc>
        <w:tc>
          <w:tcPr>
            <w:tcW w:w="1383" w:type="pct"/>
            <w:shd w:val="clear" w:color="auto" w:fill="D9D9D9"/>
          </w:tcPr>
          <w:p w14:paraId="5727B12F" w14:textId="77777777" w:rsidR="003318A1" w:rsidRPr="00CC6AC4" w:rsidRDefault="00CC6AC4" w:rsidP="00CC6AC4">
            <w:pPr>
              <w:pStyle w:val="CompactoOE3"/>
              <w:spacing w:after="0"/>
              <w:rPr>
                <w:b/>
                <w:sz w:val="18"/>
              </w:rPr>
            </w:pPr>
            <w:r w:rsidRPr="00CC6AC4">
              <w:rPr>
                <w:b/>
                <w:sz w:val="18"/>
              </w:rPr>
              <w:t>Nivel 2 — La Rueda</w:t>
            </w:r>
          </w:p>
        </w:tc>
        <w:tc>
          <w:tcPr>
            <w:tcW w:w="1608" w:type="pct"/>
            <w:shd w:val="clear" w:color="auto" w:fill="D9D9D9"/>
          </w:tcPr>
          <w:p w14:paraId="28C5391C" w14:textId="77777777" w:rsidR="003318A1" w:rsidRPr="00CC6AC4" w:rsidRDefault="00CC6AC4" w:rsidP="00CC6AC4">
            <w:pPr>
              <w:pStyle w:val="CompactoOE3"/>
              <w:spacing w:after="0"/>
              <w:rPr>
                <w:b/>
                <w:sz w:val="18"/>
              </w:rPr>
            </w:pPr>
            <w:r w:rsidRPr="00CC6AC4">
              <w:rPr>
                <w:b/>
                <w:sz w:val="18"/>
              </w:rPr>
              <w:t>Nivel 3 — El Río</w:t>
            </w:r>
          </w:p>
        </w:tc>
      </w:tr>
      <w:tr w:rsidR="003318A1" w:rsidRPr="00CC6AC4" w14:paraId="6DFD16EC" w14:textId="77777777" w:rsidTr="00CC6AC4">
        <w:tc>
          <w:tcPr>
            <w:tcW w:w="949" w:type="pct"/>
            <w:shd w:val="clear" w:color="auto" w:fill="auto"/>
          </w:tcPr>
          <w:p w14:paraId="1880351B" w14:textId="77777777" w:rsidR="003318A1" w:rsidRPr="00CC6AC4" w:rsidRDefault="00CC6AC4" w:rsidP="00CC6AC4">
            <w:pPr>
              <w:pStyle w:val="CompactoOE3"/>
              <w:spacing w:after="0"/>
              <w:rPr>
                <w:sz w:val="18"/>
              </w:rPr>
            </w:pPr>
            <w:r w:rsidRPr="00CC6AC4">
              <w:rPr>
                <w:sz w:val="18"/>
              </w:rPr>
              <w:t>Facetas (Solución OE2, apartado 1.1.2)</w:t>
            </w:r>
          </w:p>
        </w:tc>
        <w:tc>
          <w:tcPr>
            <w:tcW w:w="1059" w:type="pct"/>
            <w:shd w:val="clear" w:color="auto" w:fill="auto"/>
          </w:tcPr>
          <w:p w14:paraId="098218A4" w14:textId="77777777" w:rsidR="003318A1" w:rsidRPr="00CC6AC4" w:rsidRDefault="00CC6AC4" w:rsidP="00CC6AC4">
            <w:pPr>
              <w:pStyle w:val="CompactoOE3"/>
              <w:spacing w:after="0"/>
              <w:rPr>
                <w:sz w:val="18"/>
              </w:rPr>
            </w:pPr>
            <w:r w:rsidRPr="00CC6AC4">
              <w:rPr>
                <w:sz w:val="18"/>
              </w:rPr>
              <w:t>Iteración y depuración</w:t>
            </w:r>
          </w:p>
        </w:tc>
        <w:tc>
          <w:tcPr>
            <w:tcW w:w="1383" w:type="pct"/>
            <w:shd w:val="clear" w:color="auto" w:fill="auto"/>
          </w:tcPr>
          <w:p w14:paraId="5EF7F829" w14:textId="77777777" w:rsidR="003318A1" w:rsidRPr="00CC6AC4" w:rsidRDefault="00CC6AC4" w:rsidP="00CC6AC4">
            <w:pPr>
              <w:pStyle w:val="CompactoOE3"/>
              <w:spacing w:after="0"/>
              <w:rPr>
                <w:sz w:val="18"/>
              </w:rPr>
            </w:pPr>
            <w:r w:rsidRPr="00CC6AC4">
              <w:rPr>
                <w:sz w:val="18"/>
              </w:rPr>
              <w:t>Abstracción y pensamiento algorítmico</w:t>
            </w:r>
          </w:p>
        </w:tc>
        <w:tc>
          <w:tcPr>
            <w:tcW w:w="1608" w:type="pct"/>
            <w:shd w:val="clear" w:color="auto" w:fill="auto"/>
          </w:tcPr>
          <w:p w14:paraId="69F819A7" w14:textId="77777777" w:rsidR="003318A1" w:rsidRPr="00CC6AC4" w:rsidRDefault="00CC6AC4" w:rsidP="00CC6AC4">
            <w:pPr>
              <w:pStyle w:val="CompactoOE3"/>
              <w:spacing w:after="0"/>
              <w:rPr>
                <w:sz w:val="18"/>
              </w:rPr>
            </w:pPr>
            <w:r w:rsidRPr="00CC6AC4">
              <w:rPr>
                <w:sz w:val="18"/>
              </w:rPr>
              <w:t>Descomposición y depuración</w:t>
            </w:r>
          </w:p>
        </w:tc>
      </w:tr>
      <w:tr w:rsidR="003318A1" w:rsidRPr="00CC6AC4" w14:paraId="775B46A0" w14:textId="77777777" w:rsidTr="00CC6AC4">
        <w:tc>
          <w:tcPr>
            <w:tcW w:w="949" w:type="pct"/>
            <w:shd w:val="clear" w:color="auto" w:fill="auto"/>
          </w:tcPr>
          <w:p w14:paraId="21655439" w14:textId="77777777" w:rsidR="003318A1" w:rsidRPr="00CC6AC4" w:rsidRDefault="00CC6AC4" w:rsidP="00CC6AC4">
            <w:pPr>
              <w:pStyle w:val="CompactoOE3"/>
              <w:spacing w:after="0"/>
              <w:rPr>
                <w:sz w:val="18"/>
              </w:rPr>
            </w:pPr>
            <w:r w:rsidRPr="00CC6AC4">
              <w:rPr>
                <w:sz w:val="18"/>
              </w:rPr>
              <w:t>Fases jugables</w:t>
            </w:r>
          </w:p>
        </w:tc>
        <w:tc>
          <w:tcPr>
            <w:tcW w:w="1059" w:type="pct"/>
            <w:shd w:val="clear" w:color="auto" w:fill="auto"/>
          </w:tcPr>
          <w:p w14:paraId="475CC52E" w14:textId="77777777" w:rsidR="003318A1" w:rsidRPr="00CC6AC4" w:rsidRDefault="00CC6AC4" w:rsidP="00CC6AC4">
            <w:pPr>
              <w:pStyle w:val="CompactoOE3"/>
              <w:spacing w:after="0"/>
              <w:rPr>
                <w:sz w:val="18"/>
              </w:rPr>
            </w:pPr>
            <w:r w:rsidRPr="00CC6AC4">
              <w:rPr>
                <w:sz w:val="18"/>
              </w:rPr>
              <w:t>Una</w:t>
            </w:r>
          </w:p>
        </w:tc>
        <w:tc>
          <w:tcPr>
            <w:tcW w:w="1383" w:type="pct"/>
            <w:shd w:val="clear" w:color="auto" w:fill="auto"/>
          </w:tcPr>
          <w:p w14:paraId="4D055193" w14:textId="77777777" w:rsidR="003318A1" w:rsidRPr="00CC6AC4" w:rsidRDefault="00CC6AC4" w:rsidP="00CC6AC4">
            <w:pPr>
              <w:pStyle w:val="CompactoOE3"/>
              <w:spacing w:after="0"/>
              <w:rPr>
                <w:sz w:val="18"/>
              </w:rPr>
            </w:pPr>
            <w:r w:rsidRPr="00CC6AC4">
              <w:rPr>
                <w:sz w:val="18"/>
              </w:rPr>
              <w:t>Tres: bosque, taller y laberinto</w:t>
            </w:r>
          </w:p>
        </w:tc>
        <w:tc>
          <w:tcPr>
            <w:tcW w:w="1608" w:type="pct"/>
            <w:shd w:val="clear" w:color="auto" w:fill="auto"/>
          </w:tcPr>
          <w:p w14:paraId="60174267" w14:textId="77777777" w:rsidR="003318A1" w:rsidRPr="00CC6AC4" w:rsidRDefault="00CC6AC4" w:rsidP="00CC6AC4">
            <w:pPr>
              <w:pStyle w:val="CompactoOE3"/>
              <w:spacing w:after="0"/>
              <w:rPr>
                <w:sz w:val="18"/>
              </w:rPr>
            </w:pPr>
            <w:r w:rsidRPr="00CC6AC4">
              <w:rPr>
                <w:sz w:val="18"/>
              </w:rPr>
              <w:t>Tres de ensamblaje, tras la recolección</w:t>
            </w:r>
          </w:p>
        </w:tc>
      </w:tr>
      <w:tr w:rsidR="003318A1" w:rsidRPr="00CC6AC4" w14:paraId="185FC41A" w14:textId="77777777" w:rsidTr="00CC6AC4">
        <w:tc>
          <w:tcPr>
            <w:tcW w:w="949" w:type="pct"/>
            <w:shd w:val="clear" w:color="auto" w:fill="auto"/>
          </w:tcPr>
          <w:p w14:paraId="03B166D5" w14:textId="77777777" w:rsidR="003318A1" w:rsidRPr="00CC6AC4" w:rsidRDefault="00CC6AC4" w:rsidP="00CC6AC4">
            <w:pPr>
              <w:pStyle w:val="CompactoOE3"/>
              <w:spacing w:after="0"/>
              <w:rPr>
                <w:sz w:val="18"/>
              </w:rPr>
            </w:pPr>
            <w:r w:rsidRPr="00CC6AC4">
              <w:rPr>
                <w:sz w:val="18"/>
              </w:rPr>
              <w:t>Qué manipula</w:t>
            </w:r>
          </w:p>
        </w:tc>
        <w:tc>
          <w:tcPr>
            <w:tcW w:w="1059" w:type="pct"/>
            <w:shd w:val="clear" w:color="auto" w:fill="auto"/>
          </w:tcPr>
          <w:p w14:paraId="47C2B2D9" w14:textId="77777777" w:rsidR="003318A1" w:rsidRPr="00CC6AC4" w:rsidRDefault="00CC6AC4" w:rsidP="00CC6AC4">
            <w:pPr>
              <w:pStyle w:val="CompactoOE3"/>
              <w:spacing w:after="0"/>
              <w:rPr>
                <w:sz w:val="18"/>
              </w:rPr>
            </w:pPr>
            <w:r w:rsidRPr="00CC6AC4">
              <w:rPr>
                <w:sz w:val="18"/>
              </w:rPr>
              <w:t>7 piezas y 2 deslizantes de 0 a 10</w:t>
            </w:r>
          </w:p>
        </w:tc>
        <w:tc>
          <w:tcPr>
            <w:tcW w:w="1383" w:type="pct"/>
            <w:shd w:val="clear" w:color="auto" w:fill="auto"/>
          </w:tcPr>
          <w:p w14:paraId="135414E3" w14:textId="77777777" w:rsidR="003318A1" w:rsidRPr="00CC6AC4" w:rsidRDefault="00CC6AC4" w:rsidP="00CC6AC4">
            <w:pPr>
              <w:pStyle w:val="CompactoOE3"/>
              <w:spacing w:after="0"/>
              <w:rPr>
                <w:sz w:val="18"/>
              </w:rPr>
            </w:pPr>
            <w:r w:rsidRPr="00CC6AC4">
              <w:rPr>
                <w:sz w:val="18"/>
              </w:rPr>
              <w:t>14 objetos; 7 piezas en un armado de 6 pasos; bloques sobre una cuadrícula de 16 × 11</w:t>
            </w:r>
          </w:p>
        </w:tc>
        <w:tc>
          <w:tcPr>
            <w:tcW w:w="1608" w:type="pct"/>
            <w:shd w:val="clear" w:color="auto" w:fill="auto"/>
          </w:tcPr>
          <w:p w14:paraId="1BB20B14" w14:textId="77777777" w:rsidR="003318A1" w:rsidRPr="00CC6AC4" w:rsidRDefault="00CC6AC4" w:rsidP="00CC6AC4">
            <w:pPr>
              <w:pStyle w:val="CompactoOE3"/>
              <w:spacing w:after="0"/>
              <w:rPr>
                <w:sz w:val="18"/>
              </w:rPr>
            </w:pPr>
            <w:r w:rsidRPr="00CC6AC4">
              <w:rPr>
                <w:sz w:val="18"/>
              </w:rPr>
              <w:t>8 materiales en 4 clases; 17 espacios en 3 fases</w:t>
            </w:r>
          </w:p>
        </w:tc>
      </w:tr>
      <w:tr w:rsidR="003318A1" w:rsidRPr="00CC6AC4" w14:paraId="0B7FF1DB" w14:textId="77777777" w:rsidTr="00CC6AC4">
        <w:tc>
          <w:tcPr>
            <w:tcW w:w="949" w:type="pct"/>
            <w:shd w:val="clear" w:color="auto" w:fill="auto"/>
          </w:tcPr>
          <w:p w14:paraId="2CF2D803" w14:textId="77777777" w:rsidR="003318A1" w:rsidRPr="00CC6AC4" w:rsidRDefault="00CC6AC4" w:rsidP="00CC6AC4">
            <w:pPr>
              <w:pStyle w:val="CompactoOE3"/>
              <w:spacing w:after="0"/>
              <w:rPr>
                <w:sz w:val="18"/>
              </w:rPr>
            </w:pPr>
            <w:r w:rsidRPr="00CC6AC4">
              <w:rPr>
                <w:sz w:val="18"/>
              </w:rPr>
              <w:t>Abstracción que exige</w:t>
            </w:r>
          </w:p>
        </w:tc>
        <w:tc>
          <w:tcPr>
            <w:tcW w:w="1059" w:type="pct"/>
            <w:shd w:val="clear" w:color="auto" w:fill="auto"/>
          </w:tcPr>
          <w:p w14:paraId="7B55B843" w14:textId="77777777" w:rsidR="003318A1" w:rsidRPr="00CC6AC4" w:rsidRDefault="00CC6AC4" w:rsidP="00CC6AC4">
            <w:pPr>
              <w:pStyle w:val="CompactoOE3"/>
              <w:spacing w:after="0"/>
              <w:rPr>
                <w:sz w:val="18"/>
              </w:rPr>
            </w:pPr>
            <w:r w:rsidRPr="00CC6AC4">
              <w:rPr>
                <w:sz w:val="18"/>
              </w:rPr>
              <w:t>Relacionar dos variables con el efecto observado</w:t>
            </w:r>
          </w:p>
        </w:tc>
        <w:tc>
          <w:tcPr>
            <w:tcW w:w="1383" w:type="pct"/>
            <w:shd w:val="clear" w:color="auto" w:fill="auto"/>
          </w:tcPr>
          <w:p w14:paraId="228AE5FE" w14:textId="77777777" w:rsidR="003318A1" w:rsidRPr="00CC6AC4" w:rsidRDefault="00CC6AC4" w:rsidP="00CC6AC4">
            <w:pPr>
              <w:pStyle w:val="CompactoOE3"/>
              <w:spacing w:after="0"/>
              <w:rPr>
                <w:sz w:val="18"/>
              </w:rPr>
            </w:pPr>
            <w:r w:rsidRPr="00CC6AC4">
              <w:rPr>
                <w:sz w:val="18"/>
              </w:rPr>
              <w:t>Extraer una propiedad común; expresar una ruta con instrucciones relativas</w:t>
            </w:r>
          </w:p>
        </w:tc>
        <w:tc>
          <w:tcPr>
            <w:tcW w:w="1608" w:type="pct"/>
            <w:shd w:val="clear" w:color="auto" w:fill="auto"/>
          </w:tcPr>
          <w:p w14:paraId="45A5FA4B" w14:textId="77777777" w:rsidR="003318A1" w:rsidRPr="00CC6AC4" w:rsidRDefault="00CC6AC4" w:rsidP="00CC6AC4">
            <w:pPr>
              <w:pStyle w:val="CompactoOE3"/>
              <w:spacing w:after="0"/>
              <w:rPr>
                <w:sz w:val="18"/>
              </w:rPr>
            </w:pPr>
            <w:r w:rsidRPr="00CC6AC4">
              <w:rPr>
                <w:sz w:val="18"/>
              </w:rPr>
              <w:t>Ver la balsa como tres subestructuras dependientes</w:t>
            </w:r>
          </w:p>
        </w:tc>
      </w:tr>
      <w:tr w:rsidR="003318A1" w:rsidRPr="00CC6AC4" w14:paraId="0BA37A6E" w14:textId="77777777" w:rsidTr="00CC6AC4">
        <w:tc>
          <w:tcPr>
            <w:tcW w:w="949" w:type="pct"/>
            <w:shd w:val="clear" w:color="auto" w:fill="auto"/>
          </w:tcPr>
          <w:p w14:paraId="466E1388" w14:textId="77777777" w:rsidR="003318A1" w:rsidRPr="00CC6AC4" w:rsidRDefault="00CC6AC4" w:rsidP="00CC6AC4">
            <w:pPr>
              <w:pStyle w:val="CompactoOE3"/>
              <w:spacing w:after="0"/>
              <w:rPr>
                <w:sz w:val="18"/>
              </w:rPr>
            </w:pPr>
            <w:r w:rsidRPr="00CC6AC4">
              <w:rPr>
                <w:sz w:val="18"/>
              </w:rPr>
              <w:t>Qué debe planear</w:t>
            </w:r>
          </w:p>
        </w:tc>
        <w:tc>
          <w:tcPr>
            <w:tcW w:w="1059" w:type="pct"/>
            <w:shd w:val="clear" w:color="auto" w:fill="auto"/>
          </w:tcPr>
          <w:p w14:paraId="07F0325C" w14:textId="77777777" w:rsidR="003318A1" w:rsidRPr="00CC6AC4" w:rsidRDefault="00CC6AC4" w:rsidP="00CC6AC4">
            <w:pPr>
              <w:pStyle w:val="CompactoOE3"/>
              <w:spacing w:after="0"/>
              <w:rPr>
                <w:sz w:val="18"/>
              </w:rPr>
            </w:pPr>
            <w:r w:rsidRPr="00CC6AC4">
              <w:rPr>
                <w:sz w:val="18"/>
              </w:rPr>
              <w:t>El golpe siguiente; tres golpes efectivos antes de soplar</w:t>
            </w:r>
          </w:p>
        </w:tc>
        <w:tc>
          <w:tcPr>
            <w:tcW w:w="1383" w:type="pct"/>
            <w:shd w:val="clear" w:color="auto" w:fill="auto"/>
          </w:tcPr>
          <w:p w14:paraId="24C8A0C1" w14:textId="77777777" w:rsidR="003318A1" w:rsidRPr="00CC6AC4" w:rsidRDefault="00CC6AC4" w:rsidP="00CC6AC4">
            <w:pPr>
              <w:pStyle w:val="CompactoOE3"/>
              <w:spacing w:after="0"/>
              <w:rPr>
                <w:sz w:val="18"/>
              </w:rPr>
            </w:pPr>
            <w:r w:rsidRPr="00CC6AC4">
              <w:rPr>
                <w:sz w:val="18"/>
              </w:rPr>
              <w:t>El orden del armado y el programa completo antes de ejecutarlo</w:t>
            </w:r>
          </w:p>
        </w:tc>
        <w:tc>
          <w:tcPr>
            <w:tcW w:w="1608" w:type="pct"/>
            <w:shd w:val="clear" w:color="auto" w:fill="auto"/>
          </w:tcPr>
          <w:p w14:paraId="3FCBE1D5" w14:textId="77777777" w:rsidR="003318A1" w:rsidRPr="00CC6AC4" w:rsidRDefault="00CC6AC4" w:rsidP="00CC6AC4">
            <w:pPr>
              <w:pStyle w:val="CompactoOE3"/>
              <w:spacing w:after="0"/>
              <w:rPr>
                <w:sz w:val="18"/>
              </w:rPr>
            </w:pPr>
            <w:r w:rsidRPr="00CC6AC4">
              <w:rPr>
                <w:sz w:val="18"/>
              </w:rPr>
              <w:t>El recorrido por la orilla y cada fase antes de confirmarla</w:t>
            </w:r>
          </w:p>
        </w:tc>
      </w:tr>
      <w:tr w:rsidR="003318A1" w:rsidRPr="00CC6AC4" w14:paraId="07E174A8" w14:textId="77777777" w:rsidTr="00CC6AC4">
        <w:tc>
          <w:tcPr>
            <w:tcW w:w="949" w:type="pct"/>
            <w:shd w:val="clear" w:color="auto" w:fill="auto"/>
          </w:tcPr>
          <w:p w14:paraId="199C7D78" w14:textId="77777777" w:rsidR="003318A1" w:rsidRPr="00CC6AC4" w:rsidRDefault="00CC6AC4" w:rsidP="00CC6AC4">
            <w:pPr>
              <w:pStyle w:val="CompactoOE3"/>
              <w:spacing w:after="0"/>
              <w:rPr>
                <w:sz w:val="18"/>
              </w:rPr>
            </w:pPr>
            <w:r w:rsidRPr="00CC6AC4">
              <w:rPr>
                <w:sz w:val="18"/>
              </w:rPr>
              <w:t>Cómo se localiza el error</w:t>
            </w:r>
          </w:p>
        </w:tc>
        <w:tc>
          <w:tcPr>
            <w:tcW w:w="1059" w:type="pct"/>
            <w:shd w:val="clear" w:color="auto" w:fill="auto"/>
          </w:tcPr>
          <w:p w14:paraId="23861E37" w14:textId="77777777" w:rsidR="003318A1" w:rsidRPr="00CC6AC4" w:rsidRDefault="00CC6AC4" w:rsidP="00CC6AC4">
            <w:pPr>
              <w:pStyle w:val="CompactoOE3"/>
              <w:spacing w:after="0"/>
              <w:rPr>
                <w:sz w:val="18"/>
              </w:rPr>
            </w:pPr>
            <w:r w:rsidRPr="00CC6AC4">
              <w:rPr>
                <w:sz w:val="18"/>
              </w:rPr>
              <w:t>El mensaje describe el efecto y la dirección del desajuste</w:t>
            </w:r>
          </w:p>
        </w:tc>
        <w:tc>
          <w:tcPr>
            <w:tcW w:w="1383" w:type="pct"/>
            <w:shd w:val="clear" w:color="auto" w:fill="auto"/>
          </w:tcPr>
          <w:p w14:paraId="6B41F19B" w14:textId="77777777" w:rsidR="003318A1" w:rsidRPr="00CC6AC4" w:rsidRDefault="00CC6AC4" w:rsidP="00CC6AC4">
            <w:pPr>
              <w:pStyle w:val="CompactoOE3"/>
              <w:spacing w:after="0"/>
              <w:rPr>
                <w:sz w:val="18"/>
              </w:rPr>
            </w:pPr>
            <w:r w:rsidRPr="00CC6AC4">
              <w:rPr>
                <w:sz w:val="18"/>
              </w:rPr>
              <w:t>Mensaje por objeto o por paso; en el laberinto, el bloque donde se detuvo</w:t>
            </w:r>
          </w:p>
        </w:tc>
        <w:tc>
          <w:tcPr>
            <w:tcW w:w="1608" w:type="pct"/>
            <w:shd w:val="clear" w:color="auto" w:fill="auto"/>
          </w:tcPr>
          <w:p w14:paraId="5BDEA80A" w14:textId="77777777" w:rsidR="003318A1" w:rsidRPr="00CC6AC4" w:rsidRDefault="00CC6AC4" w:rsidP="00CC6AC4">
            <w:pPr>
              <w:pStyle w:val="CompactoOE3"/>
              <w:spacing w:after="0"/>
              <w:rPr>
                <w:sz w:val="18"/>
              </w:rPr>
            </w:pPr>
            <w:r w:rsidRPr="00CC6AC4">
              <w:rPr>
                <w:sz w:val="18"/>
              </w:rPr>
              <w:t>Espacio exacto señalado; solo vuelve lo mal puesto; la balsa se puede probar antes de terminarla</w:t>
            </w:r>
          </w:p>
        </w:tc>
      </w:tr>
      <w:tr w:rsidR="003318A1" w:rsidRPr="00CC6AC4" w14:paraId="7A5F5FF6" w14:textId="77777777" w:rsidTr="00CC6AC4">
        <w:tc>
          <w:tcPr>
            <w:tcW w:w="949" w:type="pct"/>
            <w:shd w:val="clear" w:color="auto" w:fill="auto"/>
          </w:tcPr>
          <w:p w14:paraId="6F450F85" w14:textId="77777777" w:rsidR="003318A1" w:rsidRPr="00CC6AC4" w:rsidRDefault="00CC6AC4" w:rsidP="00CC6AC4">
            <w:pPr>
              <w:pStyle w:val="CompactoOE3"/>
              <w:spacing w:after="0"/>
              <w:rPr>
                <w:sz w:val="18"/>
              </w:rPr>
            </w:pPr>
            <w:r w:rsidRPr="00CC6AC4">
              <w:rPr>
                <w:sz w:val="18"/>
              </w:rPr>
              <w:t>Ayuda del guía</w:t>
            </w:r>
          </w:p>
        </w:tc>
        <w:tc>
          <w:tcPr>
            <w:tcW w:w="1059" w:type="pct"/>
            <w:shd w:val="clear" w:color="auto" w:fill="auto"/>
          </w:tcPr>
          <w:p w14:paraId="47714DE3" w14:textId="77777777" w:rsidR="003318A1" w:rsidRPr="00CC6AC4" w:rsidRDefault="00CC6AC4" w:rsidP="00CC6AC4">
            <w:pPr>
              <w:pStyle w:val="CompactoOE3"/>
              <w:spacing w:after="0"/>
              <w:rPr>
                <w:sz w:val="18"/>
              </w:rPr>
            </w:pPr>
            <w:r w:rsidRPr="00CC6AC4">
              <w:rPr>
                <w:sz w:val="18"/>
              </w:rPr>
              <w:t>3 pasos; pista tras 3 fallos; círculo de reunión</w:t>
            </w:r>
          </w:p>
        </w:tc>
        <w:tc>
          <w:tcPr>
            <w:tcW w:w="1383" w:type="pct"/>
            <w:shd w:val="clear" w:color="auto" w:fill="auto"/>
          </w:tcPr>
          <w:p w14:paraId="60C5DEF2" w14:textId="77777777" w:rsidR="003318A1" w:rsidRPr="00CC6AC4" w:rsidRDefault="00CC6AC4" w:rsidP="00CC6AC4">
            <w:pPr>
              <w:pStyle w:val="CompactoOE3"/>
              <w:spacing w:after="0"/>
              <w:rPr>
                <w:sz w:val="18"/>
              </w:rPr>
            </w:pPr>
            <w:r w:rsidRPr="00CC6AC4">
              <w:rPr>
                <w:sz w:val="18"/>
              </w:rPr>
              <w:t>3 pasos, uno por fase; pista tras 3 fallos</w:t>
            </w:r>
          </w:p>
        </w:tc>
        <w:tc>
          <w:tcPr>
            <w:tcW w:w="1608" w:type="pct"/>
            <w:shd w:val="clear" w:color="auto" w:fill="auto"/>
          </w:tcPr>
          <w:p w14:paraId="2206CFD2" w14:textId="77777777" w:rsidR="003318A1" w:rsidRPr="00CC6AC4" w:rsidRDefault="00CC6AC4" w:rsidP="00CC6AC4">
            <w:pPr>
              <w:pStyle w:val="CompactoOE3"/>
              <w:spacing w:after="0"/>
              <w:rPr>
                <w:sz w:val="18"/>
              </w:rPr>
            </w:pPr>
            <w:r w:rsidRPr="00CC6AC4">
              <w:rPr>
                <w:sz w:val="18"/>
              </w:rPr>
              <w:t>4 pasos; pista tras 3 fallos; escena 3.2 al primer fallo de la balsa terminada</w:t>
            </w:r>
          </w:p>
        </w:tc>
      </w:tr>
    </w:tbl>
    <w:p w14:paraId="37F154CE" w14:textId="77777777" w:rsidR="003318A1" w:rsidRDefault="00CC6AC4">
      <w:pPr>
        <w:pStyle w:val="PrimerprrafoOE3"/>
      </w:pPr>
      <w:r>
        <w:t>De un nivel a otro aumenta la estructura que el estudiante maneja: una fase con siete piezas y dos variables en el Nivel 1; tres fases con lógicas distintas en el Nivel 2; desplazamiento libre, ocho materiales y diecisiete espacios en tres fases dependientes en el Nivel 3. Con ella sube el grado de abstracción, que va de ajustar valores a reconocer una propiedad común y representar un recorrido como programa, para terminar en modelar un artefacto como partes con funciones distintas. El horizonte de planific</w:t>
      </w:r>
      <w:r>
        <w:t xml:space="preserve">ación se alarga en paralelo, desde el golpe </w:t>
      </w:r>
      <w:r>
        <w:lastRenderedPageBreak/>
        <w:t>siguiente hasta la secuencia completa del laberinto y, en el río, hasta la tarea entera organizada en subproblemas.</w:t>
      </w:r>
    </w:p>
    <w:p w14:paraId="404F472A" w14:textId="77777777" w:rsidR="003318A1" w:rsidRDefault="00CC6AC4">
      <w:pPr>
        <w:pStyle w:val="TextoOE3"/>
      </w:pPr>
      <w:r>
        <w:t>La señal del error gana precisión a lo largo del juego (el mensaje que describe el efecto en la cueva, el bloque resaltado en el laberinto, el espacio exacto en el río) sin que el sistema decida nunca qué corregir (CP-06). Lo que no cambia en los tres niveles: intentos ilimitados sin pantalla de derrota (CP-02), ninguna cifra a la vista del estudiante (CP-03), lo aprobado que nunca se pierde (RF-41, RF-43) y un mismo mecanismo de ayuda, con la instrucción a demanda y una pista en forma de pregunta tras tres</w:t>
      </w:r>
      <w:r>
        <w:t xml:space="preserve"> fallos seguidos en la misma tarea (RF-13). La Solución OE2 (apartado 3.2) vincula el criterio CP-04 de progresión de dificultad con RF-03, RF-30 y RF-40, que el prototipo implementa en el desbloqueo secuencial de los niveles, en el laberinto del Nivel 2 y en las fases bloqueantes de la balsa.</w:t>
      </w:r>
    </w:p>
    <w:p w14:paraId="3C69F86A" w14:textId="77777777" w:rsidR="003318A1" w:rsidRDefault="00CC6AC4">
      <w:r>
        <w:br w:type="page"/>
      </w:r>
    </w:p>
    <w:p w14:paraId="486BD266" w14:textId="77777777" w:rsidR="003318A1" w:rsidRDefault="00CC6AC4">
      <w:pPr>
        <w:pStyle w:val="Ttulo1"/>
      </w:pPr>
      <w:bookmarkStart w:id="26" w:name="_Toc242544853"/>
      <w:r>
        <w:lastRenderedPageBreak/>
        <w:t>5. MECÁNICAS IMPLEMENTADAS</w:t>
      </w:r>
      <w:bookmarkEnd w:id="26"/>
    </w:p>
    <w:p w14:paraId="6B736F5D" w14:textId="77777777" w:rsidR="003318A1" w:rsidRDefault="00CC6AC4">
      <w:pPr>
        <w:pStyle w:val="PrimerprrafoOE3"/>
      </w:pPr>
      <w:r>
        <w:t>Este capítulo contrasta las mecánicas de juego que especificó el guion del segundo objetivo (Solución OE2, apartados 1.4.3, 1.6 y 1.8, con la trazabilidad de su apartado 1.11) con las que contiene el prototipo en el corte del 1 de octubre de 2026. El capítulo 4 describe cada reto desde la perspectiva del estudiante; aquí se registra qué interacción lo sostiene, qué se ajustó frente al diseño radicado durante el desarrollo y qué prueba automatizada lo verifica. Con ello se documenta el primer indicador del o</w:t>
      </w:r>
      <w:r>
        <w:t>bjetivo, la tasa de implementación de mecánicas (véase el apartado 1.3).</w:t>
      </w:r>
    </w:p>
    <w:p w14:paraId="46843A98" w14:textId="77777777" w:rsidR="003318A1" w:rsidRDefault="00CC6AC4">
      <w:pPr>
        <w:pStyle w:val="Ttulo2"/>
      </w:pPr>
      <w:bookmarkStart w:id="27" w:name="_Toc242544854"/>
      <w:r>
        <w:t>5.1 Mecánicas planeadas y mecánicas implementadas</w:t>
      </w:r>
      <w:bookmarkEnd w:id="27"/>
    </w:p>
    <w:p w14:paraId="59C8C424" w14:textId="77777777" w:rsidR="003318A1" w:rsidRDefault="00CC6AC4">
      <w:pPr>
        <w:pStyle w:val="PrimerprrafoOE3"/>
      </w:pPr>
      <w:r>
        <w:t>El guion especifica siete mecánicas principales (una para el Nivel 1, una por cada fase del Nivel 2 y tres para el Nivel 3), que el prototipo aloja en cinco escenas jugables, y dos mecanismos transversales: las escenas narrativas y la ayuda del guía. En la Tabla 5.1, la columna «Planeada en OE2» resume cada mecánica como la describía el guion antes de su alineación con el prototipo del 29/09/2026, y la columna «Evidencia» indica los requerimientos que atiende y una clase de pruebas representativa.</w:t>
      </w:r>
    </w:p>
    <w:p w14:paraId="06197AA3" w14:textId="77777777" w:rsidR="003318A1" w:rsidRDefault="00CC6AC4" w:rsidP="00CC6AC4">
      <w:pPr>
        <w:pStyle w:val="TextoOE3"/>
        <w:keepNext/>
      </w:pPr>
      <w:r>
        <w:rPr>
          <w:b/>
          <w:bCs/>
        </w:rPr>
        <w:t>Tabla 5.1.</w:t>
      </w:r>
      <w:r>
        <w:t xml:space="preserve"> Mecánicas planeadas en el guion frente a las implementadas en 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16"/>
        <w:gridCol w:w="936"/>
        <w:gridCol w:w="1961"/>
        <w:gridCol w:w="2387"/>
        <w:gridCol w:w="2562"/>
      </w:tblGrid>
      <w:tr w:rsidR="003318A1" w:rsidRPr="00CC6AC4" w14:paraId="6F1E811A" w14:textId="77777777" w:rsidTr="00CC6AC4">
        <w:trPr>
          <w:tblHeader/>
        </w:trPr>
        <w:tc>
          <w:tcPr>
            <w:tcW w:w="1062" w:type="pct"/>
            <w:shd w:val="clear" w:color="auto" w:fill="D9D9D9"/>
          </w:tcPr>
          <w:p w14:paraId="1A8285BA" w14:textId="77777777" w:rsidR="003318A1" w:rsidRPr="00CC6AC4" w:rsidRDefault="00CC6AC4" w:rsidP="00CC6AC4">
            <w:pPr>
              <w:pStyle w:val="CompactoOE3"/>
              <w:spacing w:after="0"/>
              <w:rPr>
                <w:b/>
                <w:sz w:val="18"/>
              </w:rPr>
            </w:pPr>
            <w:r w:rsidRPr="00CC6AC4">
              <w:rPr>
                <w:b/>
                <w:sz w:val="18"/>
              </w:rPr>
              <w:t>Mecánica</w:t>
            </w:r>
          </w:p>
        </w:tc>
        <w:tc>
          <w:tcPr>
            <w:tcW w:w="470" w:type="pct"/>
            <w:shd w:val="clear" w:color="auto" w:fill="D9D9D9"/>
          </w:tcPr>
          <w:p w14:paraId="1C50E120" w14:textId="77777777" w:rsidR="003318A1" w:rsidRPr="00CC6AC4" w:rsidRDefault="00CC6AC4" w:rsidP="00CC6AC4">
            <w:pPr>
              <w:pStyle w:val="CompactoOE3"/>
              <w:spacing w:after="0"/>
              <w:rPr>
                <w:b/>
                <w:sz w:val="18"/>
              </w:rPr>
            </w:pPr>
            <w:r w:rsidRPr="00CC6AC4">
              <w:rPr>
                <w:b/>
                <w:sz w:val="18"/>
              </w:rPr>
              <w:t>Nivel o fase</w:t>
            </w:r>
          </w:p>
        </w:tc>
        <w:tc>
          <w:tcPr>
            <w:tcW w:w="984" w:type="pct"/>
            <w:shd w:val="clear" w:color="auto" w:fill="D9D9D9"/>
          </w:tcPr>
          <w:p w14:paraId="65D95713" w14:textId="77777777" w:rsidR="003318A1" w:rsidRPr="00CC6AC4" w:rsidRDefault="00CC6AC4" w:rsidP="00CC6AC4">
            <w:pPr>
              <w:pStyle w:val="CompactoOE3"/>
              <w:spacing w:after="0"/>
              <w:rPr>
                <w:b/>
                <w:sz w:val="18"/>
              </w:rPr>
            </w:pPr>
            <w:r w:rsidRPr="00CC6AC4">
              <w:rPr>
                <w:b/>
                <w:sz w:val="18"/>
              </w:rPr>
              <w:t>Planeada en OE2</w:t>
            </w:r>
          </w:p>
        </w:tc>
        <w:tc>
          <w:tcPr>
            <w:tcW w:w="1198" w:type="pct"/>
            <w:shd w:val="clear" w:color="auto" w:fill="D9D9D9"/>
          </w:tcPr>
          <w:p w14:paraId="5DEE548F" w14:textId="77777777" w:rsidR="003318A1" w:rsidRPr="00CC6AC4" w:rsidRDefault="00CC6AC4" w:rsidP="00CC6AC4">
            <w:pPr>
              <w:pStyle w:val="CompactoOE3"/>
              <w:spacing w:after="0"/>
              <w:rPr>
                <w:b/>
                <w:sz w:val="18"/>
              </w:rPr>
            </w:pPr>
            <w:r w:rsidRPr="00CC6AC4">
              <w:rPr>
                <w:b/>
                <w:sz w:val="18"/>
              </w:rPr>
              <w:t>Implementada</w:t>
            </w:r>
          </w:p>
        </w:tc>
        <w:tc>
          <w:tcPr>
            <w:tcW w:w="1287" w:type="pct"/>
            <w:shd w:val="clear" w:color="auto" w:fill="D9D9D9"/>
          </w:tcPr>
          <w:p w14:paraId="1B2ED7EE" w14:textId="77777777" w:rsidR="003318A1" w:rsidRPr="00CC6AC4" w:rsidRDefault="00CC6AC4" w:rsidP="00CC6AC4">
            <w:pPr>
              <w:pStyle w:val="CompactoOE3"/>
              <w:spacing w:after="0"/>
              <w:rPr>
                <w:b/>
                <w:sz w:val="18"/>
              </w:rPr>
            </w:pPr>
            <w:r w:rsidRPr="00CC6AC4">
              <w:rPr>
                <w:b/>
                <w:sz w:val="18"/>
              </w:rPr>
              <w:t>Evidencia</w:t>
            </w:r>
          </w:p>
        </w:tc>
      </w:tr>
      <w:tr w:rsidR="003318A1" w:rsidRPr="00CC6AC4" w14:paraId="0005EAE6" w14:textId="77777777" w:rsidTr="00CC6AC4">
        <w:tc>
          <w:tcPr>
            <w:tcW w:w="1062" w:type="pct"/>
            <w:shd w:val="clear" w:color="auto" w:fill="auto"/>
          </w:tcPr>
          <w:p w14:paraId="004BB2C4" w14:textId="77777777" w:rsidR="003318A1" w:rsidRPr="00CC6AC4" w:rsidRDefault="00CC6AC4" w:rsidP="00CC6AC4">
            <w:pPr>
              <w:pStyle w:val="CompactoOE3"/>
              <w:spacing w:after="0"/>
              <w:rPr>
                <w:sz w:val="18"/>
              </w:rPr>
            </w:pPr>
            <w:r w:rsidRPr="00CC6AC4">
              <w:rPr>
                <w:sz w:val="18"/>
              </w:rPr>
              <w:t>Encendido por hipótesis y experimento</w:t>
            </w:r>
          </w:p>
        </w:tc>
        <w:tc>
          <w:tcPr>
            <w:tcW w:w="470" w:type="pct"/>
            <w:shd w:val="clear" w:color="auto" w:fill="auto"/>
          </w:tcPr>
          <w:p w14:paraId="7315C777" w14:textId="77777777" w:rsidR="003318A1" w:rsidRPr="00CC6AC4" w:rsidRDefault="00CC6AC4" w:rsidP="00CC6AC4">
            <w:pPr>
              <w:pStyle w:val="CompactoOE3"/>
              <w:spacing w:after="0"/>
              <w:rPr>
                <w:sz w:val="18"/>
              </w:rPr>
            </w:pPr>
            <w:r w:rsidRPr="00CC6AC4">
              <w:rPr>
                <w:sz w:val="18"/>
              </w:rPr>
              <w:t>N1</w:t>
            </w:r>
          </w:p>
        </w:tc>
        <w:tc>
          <w:tcPr>
            <w:tcW w:w="984" w:type="pct"/>
            <w:shd w:val="clear" w:color="auto" w:fill="auto"/>
          </w:tcPr>
          <w:p w14:paraId="25921E43" w14:textId="77777777" w:rsidR="003318A1" w:rsidRPr="00CC6AC4" w:rsidRDefault="00CC6AC4" w:rsidP="00CC6AC4">
            <w:pPr>
              <w:pStyle w:val="CompactoOE3"/>
              <w:spacing w:after="0"/>
              <w:rPr>
                <w:sz w:val="18"/>
              </w:rPr>
            </w:pPr>
            <w:r w:rsidRPr="00CC6AC4">
              <w:rPr>
                <w:sz w:val="18"/>
              </w:rPr>
              <w:t>1.4.3: deslizante de posición, «Golpear» y «Soplar»</w:t>
            </w:r>
          </w:p>
        </w:tc>
        <w:tc>
          <w:tcPr>
            <w:tcW w:w="1198" w:type="pct"/>
            <w:shd w:val="clear" w:color="auto" w:fill="auto"/>
          </w:tcPr>
          <w:p w14:paraId="719FC621" w14:textId="77777777" w:rsidR="003318A1" w:rsidRPr="00CC6AC4" w:rsidRDefault="00CC6AC4" w:rsidP="00CC6AC4">
            <w:pPr>
              <w:pStyle w:val="CompactoOE3"/>
              <w:spacing w:after="0"/>
              <w:rPr>
                <w:sz w:val="18"/>
              </w:rPr>
            </w:pPr>
            <w:r w:rsidRPr="00CC6AC4">
              <w:rPr>
                <w:sz w:val="18"/>
              </w:rPr>
              <w:t>Sí: reunir por arrastre y encender con fuerza y cercanía</w:t>
            </w:r>
          </w:p>
        </w:tc>
        <w:tc>
          <w:tcPr>
            <w:tcW w:w="1287" w:type="pct"/>
            <w:shd w:val="clear" w:color="auto" w:fill="auto"/>
          </w:tcPr>
          <w:p w14:paraId="1980DF5E" w14:textId="77777777" w:rsidR="003318A1" w:rsidRPr="00CC6AC4" w:rsidRDefault="00CC6AC4" w:rsidP="00CC6AC4">
            <w:pPr>
              <w:pStyle w:val="CompactoOE3"/>
              <w:spacing w:after="0"/>
              <w:rPr>
                <w:sz w:val="18"/>
              </w:rPr>
            </w:pPr>
            <w:r w:rsidRPr="00CC6AC4">
              <w:rPr>
                <w:sz w:val="18"/>
              </w:rPr>
              <w:t xml:space="preserve">RF-14 a RF-21; </w:t>
            </w:r>
            <w:r w:rsidRPr="00CC6AC4">
              <w:rPr>
                <w:rStyle w:val="CdigoenlneaOE3"/>
                <w:sz w:val="18"/>
              </w:rPr>
              <w:t>FirePanelTests</w:t>
            </w:r>
          </w:p>
        </w:tc>
      </w:tr>
      <w:tr w:rsidR="003318A1" w:rsidRPr="00CC6AC4" w14:paraId="3EF1A1AD" w14:textId="77777777" w:rsidTr="00CC6AC4">
        <w:tc>
          <w:tcPr>
            <w:tcW w:w="1062" w:type="pct"/>
            <w:shd w:val="clear" w:color="auto" w:fill="auto"/>
          </w:tcPr>
          <w:p w14:paraId="7E11338C" w14:textId="77777777" w:rsidR="003318A1" w:rsidRPr="00CC6AC4" w:rsidRDefault="00CC6AC4" w:rsidP="00CC6AC4">
            <w:pPr>
              <w:pStyle w:val="CompactoOE3"/>
              <w:spacing w:after="0"/>
              <w:rPr>
                <w:sz w:val="18"/>
              </w:rPr>
            </w:pPr>
            <w:r w:rsidRPr="00CC6AC4">
              <w:rPr>
                <w:sz w:val="18"/>
              </w:rPr>
              <w:t>Selección de objetos por patrón</w:t>
            </w:r>
          </w:p>
        </w:tc>
        <w:tc>
          <w:tcPr>
            <w:tcW w:w="470" w:type="pct"/>
            <w:shd w:val="clear" w:color="auto" w:fill="auto"/>
          </w:tcPr>
          <w:p w14:paraId="74F37253" w14:textId="77777777" w:rsidR="003318A1" w:rsidRPr="00CC6AC4" w:rsidRDefault="00CC6AC4" w:rsidP="00CC6AC4">
            <w:pPr>
              <w:pStyle w:val="CompactoOE3"/>
              <w:spacing w:after="0"/>
              <w:rPr>
                <w:sz w:val="18"/>
              </w:rPr>
            </w:pPr>
            <w:r w:rsidRPr="00CC6AC4">
              <w:rPr>
                <w:sz w:val="18"/>
              </w:rPr>
              <w:t>N2, fase 1</w:t>
            </w:r>
          </w:p>
        </w:tc>
        <w:tc>
          <w:tcPr>
            <w:tcW w:w="984" w:type="pct"/>
            <w:shd w:val="clear" w:color="auto" w:fill="auto"/>
          </w:tcPr>
          <w:p w14:paraId="3A75DA81" w14:textId="77777777" w:rsidR="003318A1" w:rsidRPr="00CC6AC4" w:rsidRDefault="00CC6AC4" w:rsidP="00CC6AC4">
            <w:pPr>
              <w:pStyle w:val="CompactoOE3"/>
              <w:spacing w:after="0"/>
              <w:rPr>
                <w:sz w:val="18"/>
              </w:rPr>
            </w:pPr>
            <w:r w:rsidRPr="00CC6AC4">
              <w:rPr>
                <w:sz w:val="18"/>
              </w:rPr>
              <w:t>1.6.1.2: clic, contador, carga y «Empujar»</w:t>
            </w:r>
          </w:p>
        </w:tc>
        <w:tc>
          <w:tcPr>
            <w:tcW w:w="1198" w:type="pct"/>
            <w:shd w:val="clear" w:color="auto" w:fill="auto"/>
          </w:tcPr>
          <w:p w14:paraId="564C668C" w14:textId="77777777" w:rsidR="003318A1" w:rsidRPr="00CC6AC4" w:rsidRDefault="00CC6AC4" w:rsidP="00CC6AC4">
            <w:pPr>
              <w:pStyle w:val="CompactoOE3"/>
              <w:spacing w:after="0"/>
              <w:rPr>
                <w:sz w:val="18"/>
              </w:rPr>
            </w:pPr>
            <w:r w:rsidRPr="00CC6AC4">
              <w:rPr>
                <w:sz w:val="18"/>
              </w:rPr>
              <w:t>Sí; el rodado se ve en la escena 2.2</w:t>
            </w:r>
          </w:p>
        </w:tc>
        <w:tc>
          <w:tcPr>
            <w:tcW w:w="1287" w:type="pct"/>
            <w:shd w:val="clear" w:color="auto" w:fill="auto"/>
          </w:tcPr>
          <w:p w14:paraId="4C06E0FA" w14:textId="77777777" w:rsidR="003318A1" w:rsidRPr="00CC6AC4" w:rsidRDefault="00CC6AC4" w:rsidP="00CC6AC4">
            <w:pPr>
              <w:pStyle w:val="CompactoOE3"/>
              <w:spacing w:after="0"/>
              <w:rPr>
                <w:sz w:val="18"/>
              </w:rPr>
            </w:pPr>
            <w:r w:rsidRPr="00CC6AC4">
              <w:rPr>
                <w:sz w:val="18"/>
              </w:rPr>
              <w:t xml:space="preserve">RF-22 a RF-26; </w:t>
            </w:r>
            <w:r w:rsidRPr="00CC6AC4">
              <w:rPr>
                <w:rStyle w:val="CdigoenlneaOE3"/>
                <w:sz w:val="18"/>
              </w:rPr>
              <w:t>PatternSelectionTests</w:t>
            </w:r>
          </w:p>
        </w:tc>
      </w:tr>
      <w:tr w:rsidR="003318A1" w:rsidRPr="00CC6AC4" w14:paraId="7C8D79DB" w14:textId="77777777" w:rsidTr="00CC6AC4">
        <w:tc>
          <w:tcPr>
            <w:tcW w:w="1062" w:type="pct"/>
            <w:shd w:val="clear" w:color="auto" w:fill="auto"/>
          </w:tcPr>
          <w:p w14:paraId="56D42EEE" w14:textId="77777777" w:rsidR="003318A1" w:rsidRPr="00CC6AC4" w:rsidRDefault="00CC6AC4" w:rsidP="00CC6AC4">
            <w:pPr>
              <w:pStyle w:val="CompactoOE3"/>
              <w:spacing w:after="0"/>
              <w:rPr>
                <w:sz w:val="18"/>
              </w:rPr>
            </w:pPr>
            <w:r w:rsidRPr="00CC6AC4">
              <w:rPr>
                <w:sz w:val="18"/>
              </w:rPr>
              <w:t>Ensamblaje secuencial de la carretilla</w:t>
            </w:r>
          </w:p>
        </w:tc>
        <w:tc>
          <w:tcPr>
            <w:tcW w:w="470" w:type="pct"/>
            <w:shd w:val="clear" w:color="auto" w:fill="auto"/>
          </w:tcPr>
          <w:p w14:paraId="25194C6F" w14:textId="77777777" w:rsidR="003318A1" w:rsidRPr="00CC6AC4" w:rsidRDefault="00CC6AC4" w:rsidP="00CC6AC4">
            <w:pPr>
              <w:pStyle w:val="CompactoOE3"/>
              <w:spacing w:after="0"/>
              <w:rPr>
                <w:sz w:val="18"/>
              </w:rPr>
            </w:pPr>
            <w:r w:rsidRPr="00CC6AC4">
              <w:rPr>
                <w:sz w:val="18"/>
              </w:rPr>
              <w:t>N2, fase 2</w:t>
            </w:r>
          </w:p>
        </w:tc>
        <w:tc>
          <w:tcPr>
            <w:tcW w:w="984" w:type="pct"/>
            <w:shd w:val="clear" w:color="auto" w:fill="auto"/>
          </w:tcPr>
          <w:p w14:paraId="56960E59" w14:textId="77777777" w:rsidR="003318A1" w:rsidRPr="00CC6AC4" w:rsidRDefault="00CC6AC4" w:rsidP="00CC6AC4">
            <w:pPr>
              <w:pStyle w:val="CompactoOE3"/>
              <w:spacing w:after="0"/>
              <w:rPr>
                <w:sz w:val="18"/>
              </w:rPr>
            </w:pPr>
            <w:r w:rsidRPr="00CC6AC4">
              <w:rPr>
                <w:sz w:val="18"/>
              </w:rPr>
              <w:t>1.6.2.2: seis piezas y seis pasos</w:t>
            </w:r>
          </w:p>
        </w:tc>
        <w:tc>
          <w:tcPr>
            <w:tcW w:w="1198" w:type="pct"/>
            <w:shd w:val="clear" w:color="auto" w:fill="auto"/>
          </w:tcPr>
          <w:p w14:paraId="55B145DF" w14:textId="77777777" w:rsidR="003318A1" w:rsidRPr="00CC6AC4" w:rsidRDefault="00CC6AC4" w:rsidP="00CC6AC4">
            <w:pPr>
              <w:pStyle w:val="CompactoOE3"/>
              <w:spacing w:after="0"/>
              <w:rPr>
                <w:sz w:val="18"/>
              </w:rPr>
            </w:pPr>
            <w:r w:rsidRPr="00CC6AC4">
              <w:rPr>
                <w:sz w:val="18"/>
              </w:rPr>
              <w:t>Sí, con la cuerda como séptima pieza</w:t>
            </w:r>
          </w:p>
        </w:tc>
        <w:tc>
          <w:tcPr>
            <w:tcW w:w="1287" w:type="pct"/>
            <w:shd w:val="clear" w:color="auto" w:fill="auto"/>
          </w:tcPr>
          <w:p w14:paraId="0CD2582D" w14:textId="77777777" w:rsidR="003318A1" w:rsidRPr="00CC6AC4" w:rsidRDefault="00CC6AC4" w:rsidP="00CC6AC4">
            <w:pPr>
              <w:pStyle w:val="CompactoOE3"/>
              <w:spacing w:after="0"/>
              <w:rPr>
                <w:sz w:val="18"/>
              </w:rPr>
            </w:pPr>
            <w:r w:rsidRPr="00CC6AC4">
              <w:rPr>
                <w:sz w:val="18"/>
              </w:rPr>
              <w:t xml:space="preserve">RF-27 a RF-29; </w:t>
            </w:r>
            <w:r w:rsidRPr="00CC6AC4">
              <w:rPr>
                <w:rStyle w:val="CdigoenlneaOE3"/>
                <w:sz w:val="18"/>
              </w:rPr>
              <w:t>AssemblySequenceTests</w:t>
            </w:r>
          </w:p>
        </w:tc>
      </w:tr>
      <w:tr w:rsidR="003318A1" w:rsidRPr="00CC6AC4" w14:paraId="3D956EE8" w14:textId="77777777" w:rsidTr="00CC6AC4">
        <w:tc>
          <w:tcPr>
            <w:tcW w:w="1062" w:type="pct"/>
            <w:shd w:val="clear" w:color="auto" w:fill="auto"/>
          </w:tcPr>
          <w:p w14:paraId="5A88B9A6" w14:textId="77777777" w:rsidR="003318A1" w:rsidRPr="00CC6AC4" w:rsidRDefault="00CC6AC4" w:rsidP="00CC6AC4">
            <w:pPr>
              <w:pStyle w:val="CompactoOE3"/>
              <w:spacing w:after="0"/>
              <w:rPr>
                <w:sz w:val="18"/>
              </w:rPr>
            </w:pPr>
            <w:r w:rsidRPr="00CC6AC4">
              <w:rPr>
                <w:sz w:val="18"/>
              </w:rPr>
              <w:t>Programación por bloques</w:t>
            </w:r>
          </w:p>
        </w:tc>
        <w:tc>
          <w:tcPr>
            <w:tcW w:w="470" w:type="pct"/>
            <w:shd w:val="clear" w:color="auto" w:fill="auto"/>
          </w:tcPr>
          <w:p w14:paraId="4A46EF25" w14:textId="77777777" w:rsidR="003318A1" w:rsidRPr="00CC6AC4" w:rsidRDefault="00CC6AC4" w:rsidP="00CC6AC4">
            <w:pPr>
              <w:pStyle w:val="CompactoOE3"/>
              <w:spacing w:after="0"/>
              <w:rPr>
                <w:sz w:val="18"/>
              </w:rPr>
            </w:pPr>
            <w:r w:rsidRPr="00CC6AC4">
              <w:rPr>
                <w:sz w:val="18"/>
              </w:rPr>
              <w:t>N2, fase 3</w:t>
            </w:r>
          </w:p>
        </w:tc>
        <w:tc>
          <w:tcPr>
            <w:tcW w:w="984" w:type="pct"/>
            <w:shd w:val="clear" w:color="auto" w:fill="auto"/>
          </w:tcPr>
          <w:p w14:paraId="1E51301E" w14:textId="77777777" w:rsidR="003318A1" w:rsidRPr="00CC6AC4" w:rsidRDefault="00CC6AC4" w:rsidP="00CC6AC4">
            <w:pPr>
              <w:pStyle w:val="CompactoOE3"/>
              <w:spacing w:after="0"/>
              <w:rPr>
                <w:sz w:val="18"/>
              </w:rPr>
            </w:pPr>
            <w:r w:rsidRPr="00CC6AC4">
              <w:rPr>
                <w:sz w:val="18"/>
              </w:rPr>
              <w:t>1.6.3.2: tres bloques, «Ejecutar» y retroceso</w:t>
            </w:r>
          </w:p>
        </w:tc>
        <w:tc>
          <w:tcPr>
            <w:tcW w:w="1198" w:type="pct"/>
            <w:shd w:val="clear" w:color="auto" w:fill="auto"/>
          </w:tcPr>
          <w:p w14:paraId="2BAFA1ED" w14:textId="77777777" w:rsidR="003318A1" w:rsidRPr="00CC6AC4" w:rsidRDefault="00CC6AC4" w:rsidP="00CC6AC4">
            <w:pPr>
              <w:pStyle w:val="CompactoOE3"/>
              <w:spacing w:after="0"/>
              <w:rPr>
                <w:sz w:val="18"/>
              </w:rPr>
            </w:pPr>
            <w:r w:rsidRPr="00CC6AC4">
              <w:rPr>
                <w:sz w:val="18"/>
              </w:rPr>
              <w:t>Sí, con cuenta y giro a los dos lados</w:t>
            </w:r>
          </w:p>
        </w:tc>
        <w:tc>
          <w:tcPr>
            <w:tcW w:w="1287" w:type="pct"/>
            <w:shd w:val="clear" w:color="auto" w:fill="auto"/>
          </w:tcPr>
          <w:p w14:paraId="0BE3CF54" w14:textId="77777777" w:rsidR="003318A1" w:rsidRPr="00CC6AC4" w:rsidRDefault="00CC6AC4" w:rsidP="00CC6AC4">
            <w:pPr>
              <w:pStyle w:val="CompactoOE3"/>
              <w:spacing w:after="0"/>
              <w:rPr>
                <w:sz w:val="18"/>
              </w:rPr>
            </w:pPr>
            <w:r w:rsidRPr="00CC6AC4">
              <w:rPr>
                <w:sz w:val="18"/>
              </w:rPr>
              <w:t xml:space="preserve">RF-30 a RF-34; </w:t>
            </w:r>
            <w:r w:rsidRPr="00CC6AC4">
              <w:rPr>
                <w:rStyle w:val="CdigoenlneaOE3"/>
                <w:sz w:val="18"/>
              </w:rPr>
              <w:t>SequenceExecutorTests</w:t>
            </w:r>
          </w:p>
        </w:tc>
      </w:tr>
      <w:tr w:rsidR="003318A1" w:rsidRPr="00CC6AC4" w14:paraId="19B38004" w14:textId="77777777" w:rsidTr="00CC6AC4">
        <w:tc>
          <w:tcPr>
            <w:tcW w:w="1062" w:type="pct"/>
            <w:shd w:val="clear" w:color="auto" w:fill="auto"/>
          </w:tcPr>
          <w:p w14:paraId="28CC8643" w14:textId="77777777" w:rsidR="003318A1" w:rsidRPr="00CC6AC4" w:rsidRDefault="00CC6AC4" w:rsidP="00CC6AC4">
            <w:pPr>
              <w:pStyle w:val="CompactoOE3"/>
              <w:spacing w:after="0"/>
              <w:rPr>
                <w:sz w:val="18"/>
              </w:rPr>
            </w:pPr>
            <w:r w:rsidRPr="00CC6AC4">
              <w:rPr>
                <w:sz w:val="18"/>
              </w:rPr>
              <w:t>Recolección con desplazamiento</w:t>
            </w:r>
          </w:p>
        </w:tc>
        <w:tc>
          <w:tcPr>
            <w:tcW w:w="470" w:type="pct"/>
            <w:shd w:val="clear" w:color="auto" w:fill="auto"/>
          </w:tcPr>
          <w:p w14:paraId="494772DC" w14:textId="77777777" w:rsidR="003318A1" w:rsidRPr="00CC6AC4" w:rsidRDefault="00CC6AC4" w:rsidP="00CC6AC4">
            <w:pPr>
              <w:pStyle w:val="CompactoOE3"/>
              <w:spacing w:after="0"/>
              <w:rPr>
                <w:sz w:val="18"/>
              </w:rPr>
            </w:pPr>
            <w:r w:rsidRPr="00CC6AC4">
              <w:rPr>
                <w:sz w:val="18"/>
              </w:rPr>
              <w:t>N3</w:t>
            </w:r>
          </w:p>
        </w:tc>
        <w:tc>
          <w:tcPr>
            <w:tcW w:w="984" w:type="pct"/>
            <w:shd w:val="clear" w:color="auto" w:fill="auto"/>
          </w:tcPr>
          <w:p w14:paraId="550E3671" w14:textId="77777777" w:rsidR="003318A1" w:rsidRPr="00CC6AC4" w:rsidRDefault="00CC6AC4" w:rsidP="00CC6AC4">
            <w:pPr>
              <w:pStyle w:val="CompactoOE3"/>
              <w:spacing w:after="0"/>
              <w:rPr>
                <w:sz w:val="18"/>
              </w:rPr>
            </w:pPr>
            <w:r w:rsidRPr="00CC6AC4">
              <w:rPr>
                <w:sz w:val="18"/>
              </w:rPr>
              <w:t>1.8.2: flechas, «Recoger», inventario y lista</w:t>
            </w:r>
          </w:p>
        </w:tc>
        <w:tc>
          <w:tcPr>
            <w:tcW w:w="1198" w:type="pct"/>
            <w:shd w:val="clear" w:color="auto" w:fill="auto"/>
          </w:tcPr>
          <w:p w14:paraId="1D4B62B2" w14:textId="77777777" w:rsidR="003318A1" w:rsidRPr="00CC6AC4" w:rsidRDefault="00CC6AC4" w:rsidP="00CC6AC4">
            <w:pPr>
              <w:pStyle w:val="CompactoOE3"/>
              <w:spacing w:after="0"/>
              <w:rPr>
                <w:sz w:val="18"/>
              </w:rPr>
            </w:pPr>
            <w:r w:rsidRPr="00CC6AC4">
              <w:rPr>
                <w:sz w:val="18"/>
              </w:rPr>
              <w:t>Sí</w:t>
            </w:r>
          </w:p>
        </w:tc>
        <w:tc>
          <w:tcPr>
            <w:tcW w:w="1287" w:type="pct"/>
            <w:shd w:val="clear" w:color="auto" w:fill="auto"/>
          </w:tcPr>
          <w:p w14:paraId="701611BD" w14:textId="77777777" w:rsidR="003318A1" w:rsidRPr="00CC6AC4" w:rsidRDefault="00CC6AC4" w:rsidP="00CC6AC4">
            <w:pPr>
              <w:pStyle w:val="CompactoOE3"/>
              <w:spacing w:after="0"/>
              <w:rPr>
                <w:sz w:val="18"/>
              </w:rPr>
            </w:pPr>
            <w:r w:rsidRPr="00CC6AC4">
              <w:rPr>
                <w:sz w:val="18"/>
              </w:rPr>
              <w:t xml:space="preserve">RF-35 a RF-39; </w:t>
            </w:r>
            <w:r w:rsidRPr="00CC6AC4">
              <w:rPr>
                <w:rStyle w:val="CdigoenlneaOE3"/>
                <w:sz w:val="18"/>
              </w:rPr>
              <w:t>RiverMovementTests</w:t>
            </w:r>
          </w:p>
        </w:tc>
      </w:tr>
      <w:tr w:rsidR="003318A1" w:rsidRPr="00CC6AC4" w14:paraId="4E9ED80B" w14:textId="77777777" w:rsidTr="00CC6AC4">
        <w:tc>
          <w:tcPr>
            <w:tcW w:w="1062" w:type="pct"/>
            <w:shd w:val="clear" w:color="auto" w:fill="auto"/>
          </w:tcPr>
          <w:p w14:paraId="1642D2C7" w14:textId="77777777" w:rsidR="003318A1" w:rsidRPr="00CC6AC4" w:rsidRDefault="00CC6AC4" w:rsidP="00CC6AC4">
            <w:pPr>
              <w:pStyle w:val="CompactoOE3"/>
              <w:spacing w:after="0"/>
              <w:rPr>
                <w:sz w:val="18"/>
              </w:rPr>
            </w:pPr>
            <w:r w:rsidRPr="00CC6AC4">
              <w:rPr>
                <w:sz w:val="18"/>
              </w:rPr>
              <w:lastRenderedPageBreak/>
              <w:t>Ensamblaje por fases bloqueantes</w:t>
            </w:r>
          </w:p>
        </w:tc>
        <w:tc>
          <w:tcPr>
            <w:tcW w:w="470" w:type="pct"/>
            <w:shd w:val="clear" w:color="auto" w:fill="auto"/>
          </w:tcPr>
          <w:p w14:paraId="1C9CCE0C" w14:textId="77777777" w:rsidR="003318A1" w:rsidRPr="00CC6AC4" w:rsidRDefault="00CC6AC4" w:rsidP="00CC6AC4">
            <w:pPr>
              <w:pStyle w:val="CompactoOE3"/>
              <w:spacing w:after="0"/>
              <w:rPr>
                <w:sz w:val="18"/>
              </w:rPr>
            </w:pPr>
            <w:r w:rsidRPr="00CC6AC4">
              <w:rPr>
                <w:sz w:val="18"/>
              </w:rPr>
              <w:t>N3</w:t>
            </w:r>
          </w:p>
        </w:tc>
        <w:tc>
          <w:tcPr>
            <w:tcW w:w="984" w:type="pct"/>
            <w:shd w:val="clear" w:color="auto" w:fill="auto"/>
          </w:tcPr>
          <w:p w14:paraId="46996D36" w14:textId="77777777" w:rsidR="003318A1" w:rsidRPr="00CC6AC4" w:rsidRDefault="00CC6AC4" w:rsidP="00CC6AC4">
            <w:pPr>
              <w:pStyle w:val="CompactoOE3"/>
              <w:spacing w:after="0"/>
              <w:rPr>
                <w:sz w:val="18"/>
              </w:rPr>
            </w:pPr>
            <w:r w:rsidRPr="00CC6AC4">
              <w:rPr>
                <w:sz w:val="18"/>
              </w:rPr>
              <w:t>1.8.3: base, amarre, mástil y vela</w:t>
            </w:r>
          </w:p>
        </w:tc>
        <w:tc>
          <w:tcPr>
            <w:tcW w:w="1198" w:type="pct"/>
            <w:shd w:val="clear" w:color="auto" w:fill="auto"/>
          </w:tcPr>
          <w:p w14:paraId="06FF9C11" w14:textId="77777777" w:rsidR="003318A1" w:rsidRPr="00CC6AC4" w:rsidRDefault="00CC6AC4" w:rsidP="00CC6AC4">
            <w:pPr>
              <w:pStyle w:val="CompactoOE3"/>
              <w:spacing w:after="0"/>
              <w:rPr>
                <w:sz w:val="18"/>
              </w:rPr>
            </w:pPr>
            <w:r w:rsidRPr="00CC6AC4">
              <w:rPr>
                <w:sz w:val="18"/>
              </w:rPr>
              <w:t>Sí, sobre el río</w:t>
            </w:r>
          </w:p>
        </w:tc>
        <w:tc>
          <w:tcPr>
            <w:tcW w:w="1287" w:type="pct"/>
            <w:shd w:val="clear" w:color="auto" w:fill="auto"/>
          </w:tcPr>
          <w:p w14:paraId="1712FDC9" w14:textId="77777777" w:rsidR="003318A1" w:rsidRPr="00CC6AC4" w:rsidRDefault="00CC6AC4" w:rsidP="00CC6AC4">
            <w:pPr>
              <w:pStyle w:val="CompactoOE3"/>
              <w:spacing w:after="0"/>
              <w:rPr>
                <w:sz w:val="18"/>
              </w:rPr>
            </w:pPr>
            <w:r w:rsidRPr="00CC6AC4">
              <w:rPr>
                <w:sz w:val="18"/>
              </w:rPr>
              <w:t xml:space="preserve">RF-40, RF-41; </w:t>
            </w:r>
            <w:r w:rsidRPr="00CC6AC4">
              <w:rPr>
                <w:rStyle w:val="CdigoenlneaOE3"/>
                <w:sz w:val="18"/>
              </w:rPr>
              <w:t>RaftAssemblyTests</w:t>
            </w:r>
          </w:p>
        </w:tc>
      </w:tr>
      <w:tr w:rsidR="003318A1" w:rsidRPr="00CC6AC4" w14:paraId="1C878280" w14:textId="77777777" w:rsidTr="00CC6AC4">
        <w:tc>
          <w:tcPr>
            <w:tcW w:w="1062" w:type="pct"/>
            <w:shd w:val="clear" w:color="auto" w:fill="auto"/>
          </w:tcPr>
          <w:p w14:paraId="3ED2F789" w14:textId="77777777" w:rsidR="003318A1" w:rsidRPr="00CC6AC4" w:rsidRDefault="00CC6AC4" w:rsidP="00CC6AC4">
            <w:pPr>
              <w:pStyle w:val="CompactoOE3"/>
              <w:spacing w:after="0"/>
              <w:rPr>
                <w:sz w:val="18"/>
              </w:rPr>
            </w:pPr>
            <w:r w:rsidRPr="00CC6AC4">
              <w:rPr>
                <w:sz w:val="18"/>
              </w:rPr>
              <w:t>Prueba y depuración de la balsa</w:t>
            </w:r>
          </w:p>
        </w:tc>
        <w:tc>
          <w:tcPr>
            <w:tcW w:w="470" w:type="pct"/>
            <w:shd w:val="clear" w:color="auto" w:fill="auto"/>
          </w:tcPr>
          <w:p w14:paraId="3E6F1EEF" w14:textId="77777777" w:rsidR="003318A1" w:rsidRPr="00CC6AC4" w:rsidRDefault="00CC6AC4" w:rsidP="00CC6AC4">
            <w:pPr>
              <w:pStyle w:val="CompactoOE3"/>
              <w:spacing w:after="0"/>
              <w:rPr>
                <w:sz w:val="18"/>
              </w:rPr>
            </w:pPr>
            <w:r w:rsidRPr="00CC6AC4">
              <w:rPr>
                <w:sz w:val="18"/>
              </w:rPr>
              <w:t>N3</w:t>
            </w:r>
          </w:p>
        </w:tc>
        <w:tc>
          <w:tcPr>
            <w:tcW w:w="984" w:type="pct"/>
            <w:shd w:val="clear" w:color="auto" w:fill="auto"/>
          </w:tcPr>
          <w:p w14:paraId="48027A56" w14:textId="77777777" w:rsidR="003318A1" w:rsidRPr="00CC6AC4" w:rsidRDefault="00CC6AC4" w:rsidP="00CC6AC4">
            <w:pPr>
              <w:pStyle w:val="CompactoOE3"/>
              <w:spacing w:after="0"/>
              <w:rPr>
                <w:sz w:val="18"/>
              </w:rPr>
            </w:pPr>
            <w:r w:rsidRPr="00CC6AC4">
              <w:rPr>
                <w:sz w:val="18"/>
              </w:rPr>
              <w:t>1.8.4: hundimiento, resaltado y devolución</w:t>
            </w:r>
          </w:p>
        </w:tc>
        <w:tc>
          <w:tcPr>
            <w:tcW w:w="1198" w:type="pct"/>
            <w:shd w:val="clear" w:color="auto" w:fill="auto"/>
          </w:tcPr>
          <w:p w14:paraId="221C01F9" w14:textId="77777777" w:rsidR="003318A1" w:rsidRPr="00CC6AC4" w:rsidRDefault="00CC6AC4" w:rsidP="00CC6AC4">
            <w:pPr>
              <w:pStyle w:val="CompactoOE3"/>
              <w:spacing w:after="0"/>
              <w:rPr>
                <w:sz w:val="18"/>
              </w:rPr>
            </w:pPr>
            <w:r w:rsidRPr="00CC6AC4">
              <w:rPr>
                <w:sz w:val="18"/>
              </w:rPr>
              <w:t>Sí, con prueba anticipada en base y amarre; escena 3.2 al primer fallo de la fase 3</w:t>
            </w:r>
          </w:p>
        </w:tc>
        <w:tc>
          <w:tcPr>
            <w:tcW w:w="1287" w:type="pct"/>
            <w:shd w:val="clear" w:color="auto" w:fill="auto"/>
          </w:tcPr>
          <w:p w14:paraId="278460EF" w14:textId="77777777" w:rsidR="003318A1" w:rsidRPr="00CC6AC4" w:rsidRDefault="00CC6AC4" w:rsidP="00CC6AC4">
            <w:pPr>
              <w:pStyle w:val="CompactoOE3"/>
              <w:spacing w:after="0"/>
              <w:rPr>
                <w:sz w:val="18"/>
              </w:rPr>
            </w:pPr>
            <w:r w:rsidRPr="00CC6AC4">
              <w:rPr>
                <w:sz w:val="18"/>
              </w:rPr>
              <w:t xml:space="preserve">RF-42, RF-43; </w:t>
            </w:r>
            <w:r w:rsidRPr="00CC6AC4">
              <w:rPr>
                <w:rStyle w:val="CdigoenlneaOE3"/>
                <w:sz w:val="18"/>
              </w:rPr>
              <w:t>RaftValidatorTests</w:t>
            </w:r>
          </w:p>
        </w:tc>
      </w:tr>
      <w:tr w:rsidR="003318A1" w:rsidRPr="00CC6AC4" w14:paraId="3035E203" w14:textId="77777777" w:rsidTr="00CC6AC4">
        <w:tc>
          <w:tcPr>
            <w:tcW w:w="1062" w:type="pct"/>
            <w:shd w:val="clear" w:color="auto" w:fill="auto"/>
          </w:tcPr>
          <w:p w14:paraId="15A61B87" w14:textId="77777777" w:rsidR="003318A1" w:rsidRPr="00CC6AC4" w:rsidRDefault="00CC6AC4" w:rsidP="00CC6AC4">
            <w:pPr>
              <w:pStyle w:val="CompactoOE3"/>
              <w:spacing w:after="0"/>
              <w:rPr>
                <w:sz w:val="18"/>
              </w:rPr>
            </w:pPr>
            <w:r w:rsidRPr="00CC6AC4">
              <w:rPr>
                <w:sz w:val="18"/>
              </w:rPr>
              <w:t>Escenas narrativas con diálogo</w:t>
            </w:r>
          </w:p>
        </w:tc>
        <w:tc>
          <w:tcPr>
            <w:tcW w:w="470" w:type="pct"/>
            <w:shd w:val="clear" w:color="auto" w:fill="auto"/>
          </w:tcPr>
          <w:p w14:paraId="207AD845" w14:textId="77777777" w:rsidR="003318A1" w:rsidRPr="00CC6AC4" w:rsidRDefault="00CC6AC4" w:rsidP="00CC6AC4">
            <w:pPr>
              <w:pStyle w:val="CompactoOE3"/>
              <w:spacing w:after="0"/>
              <w:rPr>
                <w:sz w:val="18"/>
              </w:rPr>
            </w:pPr>
            <w:r w:rsidRPr="00CC6AC4">
              <w:rPr>
                <w:sz w:val="18"/>
              </w:rPr>
              <w:t>Todos</w:t>
            </w:r>
          </w:p>
        </w:tc>
        <w:tc>
          <w:tcPr>
            <w:tcW w:w="984" w:type="pct"/>
            <w:shd w:val="clear" w:color="auto" w:fill="auto"/>
          </w:tcPr>
          <w:p w14:paraId="23C79AD2" w14:textId="77777777" w:rsidR="003318A1" w:rsidRPr="00CC6AC4" w:rsidRDefault="00CC6AC4" w:rsidP="00CC6AC4">
            <w:pPr>
              <w:pStyle w:val="CompactoOE3"/>
              <w:spacing w:after="0"/>
              <w:rPr>
                <w:sz w:val="18"/>
              </w:rPr>
            </w:pPr>
            <w:r w:rsidRPr="00CC6AC4">
              <w:rPr>
                <w:sz w:val="18"/>
              </w:rPr>
              <w:t>1.2: ilustración y diálogo secuencial</w:t>
            </w:r>
          </w:p>
        </w:tc>
        <w:tc>
          <w:tcPr>
            <w:tcW w:w="1198" w:type="pct"/>
            <w:shd w:val="clear" w:color="auto" w:fill="auto"/>
          </w:tcPr>
          <w:p w14:paraId="3B8B3644" w14:textId="77777777" w:rsidR="003318A1" w:rsidRPr="00CC6AC4" w:rsidRDefault="00CC6AC4" w:rsidP="00CC6AC4">
            <w:pPr>
              <w:pStyle w:val="CompactoOE3"/>
              <w:spacing w:after="0"/>
              <w:rPr>
                <w:sz w:val="18"/>
              </w:rPr>
            </w:pPr>
            <w:r w:rsidRPr="00CC6AC4">
              <w:rPr>
                <w:sz w:val="18"/>
              </w:rPr>
              <w:t>Sí, en 18 secuencias</w:t>
            </w:r>
          </w:p>
        </w:tc>
        <w:tc>
          <w:tcPr>
            <w:tcW w:w="1287" w:type="pct"/>
            <w:shd w:val="clear" w:color="auto" w:fill="auto"/>
          </w:tcPr>
          <w:p w14:paraId="66ADAF95" w14:textId="77777777" w:rsidR="003318A1" w:rsidRPr="00CC6AC4" w:rsidRDefault="00CC6AC4" w:rsidP="00CC6AC4">
            <w:pPr>
              <w:pStyle w:val="CompactoOE3"/>
              <w:spacing w:after="0"/>
              <w:rPr>
                <w:sz w:val="18"/>
              </w:rPr>
            </w:pPr>
            <w:r w:rsidRPr="00CC6AC4">
              <w:rPr>
                <w:sz w:val="18"/>
              </w:rPr>
              <w:t xml:space="preserve">RF-05, RF-06; </w:t>
            </w:r>
            <w:r w:rsidRPr="00CC6AC4">
              <w:rPr>
                <w:rStyle w:val="CdigoenlneaOE3"/>
                <w:sz w:val="18"/>
              </w:rPr>
              <w:t>NarrativeSceneTests</w:t>
            </w:r>
          </w:p>
        </w:tc>
      </w:tr>
      <w:tr w:rsidR="003318A1" w:rsidRPr="00CC6AC4" w14:paraId="75736494" w14:textId="77777777" w:rsidTr="00CC6AC4">
        <w:tc>
          <w:tcPr>
            <w:tcW w:w="1062" w:type="pct"/>
            <w:shd w:val="clear" w:color="auto" w:fill="auto"/>
          </w:tcPr>
          <w:p w14:paraId="1E2C62BC" w14:textId="77777777" w:rsidR="003318A1" w:rsidRPr="00CC6AC4" w:rsidRDefault="00CC6AC4" w:rsidP="00CC6AC4">
            <w:pPr>
              <w:pStyle w:val="CompactoOE3"/>
              <w:spacing w:after="0"/>
              <w:rPr>
                <w:sz w:val="18"/>
              </w:rPr>
            </w:pPr>
            <w:r w:rsidRPr="00CC6AC4">
              <w:rPr>
                <w:sz w:val="18"/>
              </w:rPr>
              <w:t>Ayuda y pista del guía</w:t>
            </w:r>
          </w:p>
        </w:tc>
        <w:tc>
          <w:tcPr>
            <w:tcW w:w="470" w:type="pct"/>
            <w:shd w:val="clear" w:color="auto" w:fill="auto"/>
          </w:tcPr>
          <w:p w14:paraId="27D49160" w14:textId="77777777" w:rsidR="003318A1" w:rsidRPr="00CC6AC4" w:rsidRDefault="00CC6AC4" w:rsidP="00CC6AC4">
            <w:pPr>
              <w:pStyle w:val="CompactoOE3"/>
              <w:spacing w:after="0"/>
              <w:rPr>
                <w:sz w:val="18"/>
              </w:rPr>
            </w:pPr>
            <w:r w:rsidRPr="00CC6AC4">
              <w:rPr>
                <w:sz w:val="18"/>
              </w:rPr>
              <w:t>Todos</w:t>
            </w:r>
          </w:p>
        </w:tc>
        <w:tc>
          <w:tcPr>
            <w:tcW w:w="984" w:type="pct"/>
            <w:shd w:val="clear" w:color="auto" w:fill="auto"/>
          </w:tcPr>
          <w:p w14:paraId="20D9E9DE" w14:textId="77777777" w:rsidR="003318A1" w:rsidRPr="00CC6AC4" w:rsidRDefault="00CC6AC4" w:rsidP="00CC6AC4">
            <w:pPr>
              <w:pStyle w:val="CompactoOE3"/>
              <w:spacing w:after="0"/>
              <w:rPr>
                <w:sz w:val="18"/>
              </w:rPr>
            </w:pPr>
            <w:r w:rsidRPr="00CC6AC4">
              <w:rPr>
                <w:sz w:val="18"/>
              </w:rPr>
              <w:t>1.3 y 1.4.3.6</w:t>
            </w:r>
          </w:p>
        </w:tc>
        <w:tc>
          <w:tcPr>
            <w:tcW w:w="1198" w:type="pct"/>
            <w:shd w:val="clear" w:color="auto" w:fill="auto"/>
          </w:tcPr>
          <w:p w14:paraId="62EDA2E4" w14:textId="77777777" w:rsidR="003318A1" w:rsidRPr="00CC6AC4" w:rsidRDefault="00CC6AC4" w:rsidP="00CC6AC4">
            <w:pPr>
              <w:pStyle w:val="CompactoOE3"/>
              <w:spacing w:after="0"/>
              <w:rPr>
                <w:sz w:val="18"/>
              </w:rPr>
            </w:pPr>
            <w:r w:rsidRPr="00CC6AC4">
              <w:rPr>
                <w:sz w:val="18"/>
              </w:rPr>
              <w:t>Sí, en las cinco escenas jugables</w:t>
            </w:r>
          </w:p>
        </w:tc>
        <w:tc>
          <w:tcPr>
            <w:tcW w:w="1287" w:type="pct"/>
            <w:shd w:val="clear" w:color="auto" w:fill="auto"/>
          </w:tcPr>
          <w:p w14:paraId="518EFC57" w14:textId="77777777" w:rsidR="003318A1" w:rsidRPr="00CC6AC4" w:rsidRDefault="00CC6AC4" w:rsidP="00CC6AC4">
            <w:pPr>
              <w:pStyle w:val="CompactoOE3"/>
              <w:spacing w:after="0"/>
              <w:rPr>
                <w:sz w:val="18"/>
              </w:rPr>
            </w:pPr>
            <w:r w:rsidRPr="00CC6AC4">
              <w:rPr>
                <w:sz w:val="18"/>
              </w:rPr>
              <w:t xml:space="preserve">RF-13; </w:t>
            </w:r>
            <w:r w:rsidRPr="00CC6AC4">
              <w:rPr>
                <w:rStyle w:val="CdigoenlneaOE3"/>
                <w:sz w:val="18"/>
              </w:rPr>
              <w:t>HintPolicyTests</w:t>
            </w:r>
          </w:p>
        </w:tc>
      </w:tr>
    </w:tbl>
    <w:p w14:paraId="66E66CD6" w14:textId="77777777" w:rsidR="003318A1" w:rsidRDefault="00CC6AC4">
      <w:pPr>
        <w:pStyle w:val="PrimerprrafoOE3"/>
      </w:pPr>
      <w:r>
        <w:t xml:space="preserve">Las siete mecánicas principales están implementadas, una tasa de siete sobre siete frente a lo planeado, y también los dos mecanismos transversales. Cinco de ellas se ajustaron durante el desarrollo por decisiones del equipo (INC-47, INC-50, INC-54, INC-55 e INC-122), y los documentos radicados se corrigieron el 29/09/2026 y el 01/10/2026 para recogerlas (véase el apartado 5.3). Todo requerimiento de los módulos C, D y E de OE1 (RF-14 a RF-44) tiene al menos una prueba que lo nombra, y </w:t>
      </w:r>
      <w:r>
        <w:rPr>
          <w:rStyle w:val="CdigoenlneaOE3"/>
        </w:rPr>
        <w:t>Traceability_CT10_TodoRFTieneAlMenosUnaPruebaQueLoNombra</w:t>
      </w:r>
      <w:r>
        <w:t xml:space="preserve"> lo comprueba en cada corrida sobre los 47 RF (véanse el apartado 9.4 y el Anexo A).</w:t>
      </w:r>
    </w:p>
    <w:p w14:paraId="30EA3D50" w14:textId="77777777" w:rsidR="003318A1" w:rsidRDefault="00CC6AC4">
      <w:pPr>
        <w:pStyle w:val="TextoOE3"/>
      </w:pPr>
      <w:r>
        <w:t>El indicador del trabajo de grado exige «al menos tres mecánicas principales» y pone como ejemplos el movimiento, los diálogos y la lógica de bloques. La Tabla 5.2 ubica lo implementado en los seis tipos de mecánica que distingue el marco conceptual del mismo documento (apartado 3.1.5).</w:t>
      </w:r>
    </w:p>
    <w:p w14:paraId="253EEB4C" w14:textId="77777777" w:rsidR="003318A1" w:rsidRDefault="00CC6AC4" w:rsidP="00CC6AC4">
      <w:pPr>
        <w:pStyle w:val="TextoOE3"/>
        <w:keepNext/>
      </w:pPr>
      <w:r>
        <w:rPr>
          <w:b/>
          <w:bCs/>
        </w:rPr>
        <w:t>Tabla 5.2.</w:t>
      </w:r>
      <w:r>
        <w:t xml:space="preserve"> Tipos de mecánica del trabajo de grado (apartado 3.1.5) presentes en 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2"/>
        <w:gridCol w:w="5262"/>
        <w:gridCol w:w="2088"/>
      </w:tblGrid>
      <w:tr w:rsidR="003318A1" w:rsidRPr="00CC6AC4" w14:paraId="5B57908E" w14:textId="77777777" w:rsidTr="00CC6AC4">
        <w:trPr>
          <w:tblHeader/>
        </w:trPr>
        <w:tc>
          <w:tcPr>
            <w:tcW w:w="1311" w:type="pct"/>
            <w:shd w:val="clear" w:color="auto" w:fill="D9D9D9"/>
          </w:tcPr>
          <w:p w14:paraId="79D59627" w14:textId="77777777" w:rsidR="003318A1" w:rsidRPr="00CC6AC4" w:rsidRDefault="00CC6AC4" w:rsidP="00CC6AC4">
            <w:pPr>
              <w:pStyle w:val="CompactoOE3"/>
              <w:spacing w:after="0"/>
              <w:rPr>
                <w:b/>
                <w:sz w:val="18"/>
              </w:rPr>
            </w:pPr>
            <w:r w:rsidRPr="00CC6AC4">
              <w:rPr>
                <w:b/>
                <w:sz w:val="18"/>
              </w:rPr>
              <w:t>Tipo de mecánica</w:t>
            </w:r>
          </w:p>
        </w:tc>
        <w:tc>
          <w:tcPr>
            <w:tcW w:w="2640" w:type="pct"/>
            <w:shd w:val="clear" w:color="auto" w:fill="D9D9D9"/>
          </w:tcPr>
          <w:p w14:paraId="11EE4451" w14:textId="77777777" w:rsidR="003318A1" w:rsidRPr="00CC6AC4" w:rsidRDefault="00CC6AC4" w:rsidP="00CC6AC4">
            <w:pPr>
              <w:pStyle w:val="CompactoOE3"/>
              <w:spacing w:after="0"/>
              <w:rPr>
                <w:b/>
                <w:sz w:val="18"/>
              </w:rPr>
            </w:pPr>
            <w:r w:rsidRPr="00CC6AC4">
              <w:rPr>
                <w:b/>
                <w:sz w:val="18"/>
              </w:rPr>
              <w:t>Dónde se implementa</w:t>
            </w:r>
          </w:p>
        </w:tc>
        <w:tc>
          <w:tcPr>
            <w:tcW w:w="1048" w:type="pct"/>
            <w:shd w:val="clear" w:color="auto" w:fill="D9D9D9"/>
          </w:tcPr>
          <w:p w14:paraId="7CBF8B7F" w14:textId="77777777" w:rsidR="003318A1" w:rsidRPr="00CC6AC4" w:rsidRDefault="00CC6AC4" w:rsidP="00CC6AC4">
            <w:pPr>
              <w:pStyle w:val="CompactoOE3"/>
              <w:spacing w:after="0"/>
              <w:rPr>
                <w:b/>
                <w:sz w:val="18"/>
              </w:rPr>
            </w:pPr>
            <w:r w:rsidRPr="00CC6AC4">
              <w:rPr>
                <w:b/>
                <w:sz w:val="18"/>
              </w:rPr>
              <w:t>Estado</w:t>
            </w:r>
          </w:p>
        </w:tc>
      </w:tr>
      <w:tr w:rsidR="003318A1" w:rsidRPr="00CC6AC4" w14:paraId="5E7DE884" w14:textId="77777777" w:rsidTr="00CC6AC4">
        <w:tc>
          <w:tcPr>
            <w:tcW w:w="1311" w:type="pct"/>
            <w:shd w:val="clear" w:color="auto" w:fill="auto"/>
          </w:tcPr>
          <w:p w14:paraId="49517685" w14:textId="77777777" w:rsidR="003318A1" w:rsidRPr="00CC6AC4" w:rsidRDefault="00CC6AC4" w:rsidP="00CC6AC4">
            <w:pPr>
              <w:pStyle w:val="CompactoOE3"/>
              <w:spacing w:after="0"/>
              <w:rPr>
                <w:sz w:val="18"/>
              </w:rPr>
            </w:pPr>
            <w:r w:rsidRPr="00CC6AC4">
              <w:rPr>
                <w:sz w:val="18"/>
              </w:rPr>
              <w:t>Movimiento</w:t>
            </w:r>
          </w:p>
        </w:tc>
        <w:tc>
          <w:tcPr>
            <w:tcW w:w="2640" w:type="pct"/>
            <w:shd w:val="clear" w:color="auto" w:fill="auto"/>
          </w:tcPr>
          <w:p w14:paraId="553CAB79" w14:textId="77777777" w:rsidR="003318A1" w:rsidRPr="00CC6AC4" w:rsidRDefault="00CC6AC4" w:rsidP="00CC6AC4">
            <w:pPr>
              <w:pStyle w:val="CompactoOE3"/>
              <w:spacing w:after="0"/>
              <w:rPr>
                <w:sz w:val="18"/>
              </w:rPr>
            </w:pPr>
            <w:r w:rsidRPr="00CC6AC4">
              <w:rPr>
                <w:sz w:val="18"/>
              </w:rPr>
              <w:t>Desplazamiento de Mamá por la orilla (N3)</w:t>
            </w:r>
          </w:p>
        </w:tc>
        <w:tc>
          <w:tcPr>
            <w:tcW w:w="1048" w:type="pct"/>
            <w:shd w:val="clear" w:color="auto" w:fill="auto"/>
          </w:tcPr>
          <w:p w14:paraId="138B3506" w14:textId="77777777" w:rsidR="003318A1" w:rsidRPr="00CC6AC4" w:rsidRDefault="00CC6AC4" w:rsidP="00CC6AC4">
            <w:pPr>
              <w:pStyle w:val="CompactoOE3"/>
              <w:spacing w:after="0"/>
              <w:rPr>
                <w:sz w:val="18"/>
              </w:rPr>
            </w:pPr>
            <w:r w:rsidRPr="00CC6AC4">
              <w:rPr>
                <w:sz w:val="18"/>
              </w:rPr>
              <w:t>Implementada</w:t>
            </w:r>
          </w:p>
        </w:tc>
      </w:tr>
      <w:tr w:rsidR="003318A1" w:rsidRPr="00CC6AC4" w14:paraId="1B490D1F" w14:textId="77777777" w:rsidTr="00CC6AC4">
        <w:tc>
          <w:tcPr>
            <w:tcW w:w="1311" w:type="pct"/>
            <w:shd w:val="clear" w:color="auto" w:fill="auto"/>
          </w:tcPr>
          <w:p w14:paraId="1F4DF8C8" w14:textId="77777777" w:rsidR="003318A1" w:rsidRPr="00CC6AC4" w:rsidRDefault="00CC6AC4" w:rsidP="00CC6AC4">
            <w:pPr>
              <w:pStyle w:val="CompactoOE3"/>
              <w:spacing w:after="0"/>
              <w:rPr>
                <w:sz w:val="18"/>
              </w:rPr>
            </w:pPr>
            <w:r w:rsidRPr="00CC6AC4">
              <w:rPr>
                <w:sz w:val="18"/>
              </w:rPr>
              <w:t>Interacción</w:t>
            </w:r>
          </w:p>
        </w:tc>
        <w:tc>
          <w:tcPr>
            <w:tcW w:w="2640" w:type="pct"/>
            <w:shd w:val="clear" w:color="auto" w:fill="auto"/>
          </w:tcPr>
          <w:p w14:paraId="0D4DC88E" w14:textId="77777777" w:rsidR="003318A1" w:rsidRPr="00CC6AC4" w:rsidRDefault="00CC6AC4" w:rsidP="00CC6AC4">
            <w:pPr>
              <w:pStyle w:val="CompactoOE3"/>
              <w:spacing w:after="0"/>
              <w:rPr>
                <w:sz w:val="18"/>
              </w:rPr>
            </w:pPr>
            <w:r w:rsidRPr="00CC6AC4">
              <w:rPr>
                <w:sz w:val="18"/>
              </w:rPr>
              <w:t>Seleccionar, arrastrar, recoger y avanzar diálogos (todos)</w:t>
            </w:r>
          </w:p>
        </w:tc>
        <w:tc>
          <w:tcPr>
            <w:tcW w:w="1048" w:type="pct"/>
            <w:shd w:val="clear" w:color="auto" w:fill="auto"/>
          </w:tcPr>
          <w:p w14:paraId="7C13B664" w14:textId="77777777" w:rsidR="003318A1" w:rsidRPr="00CC6AC4" w:rsidRDefault="00CC6AC4" w:rsidP="00CC6AC4">
            <w:pPr>
              <w:pStyle w:val="CompactoOE3"/>
              <w:spacing w:after="0"/>
              <w:rPr>
                <w:sz w:val="18"/>
              </w:rPr>
            </w:pPr>
            <w:r w:rsidRPr="00CC6AC4">
              <w:rPr>
                <w:sz w:val="18"/>
              </w:rPr>
              <w:t>Implementada</w:t>
            </w:r>
          </w:p>
        </w:tc>
      </w:tr>
      <w:tr w:rsidR="003318A1" w:rsidRPr="00CC6AC4" w14:paraId="033918AF" w14:textId="77777777" w:rsidTr="00CC6AC4">
        <w:tc>
          <w:tcPr>
            <w:tcW w:w="1311" w:type="pct"/>
            <w:shd w:val="clear" w:color="auto" w:fill="auto"/>
          </w:tcPr>
          <w:p w14:paraId="5C891C3A" w14:textId="77777777" w:rsidR="003318A1" w:rsidRPr="00CC6AC4" w:rsidRDefault="00CC6AC4" w:rsidP="00CC6AC4">
            <w:pPr>
              <w:pStyle w:val="CompactoOE3"/>
              <w:spacing w:after="0"/>
              <w:rPr>
                <w:sz w:val="18"/>
              </w:rPr>
            </w:pPr>
            <w:r w:rsidRPr="00CC6AC4">
              <w:rPr>
                <w:sz w:val="18"/>
              </w:rPr>
              <w:t>Secuenciación de acciones</w:t>
            </w:r>
          </w:p>
        </w:tc>
        <w:tc>
          <w:tcPr>
            <w:tcW w:w="2640" w:type="pct"/>
            <w:shd w:val="clear" w:color="auto" w:fill="auto"/>
          </w:tcPr>
          <w:p w14:paraId="130CBF3B" w14:textId="77777777" w:rsidR="003318A1" w:rsidRPr="00CC6AC4" w:rsidRDefault="00CC6AC4" w:rsidP="00CC6AC4">
            <w:pPr>
              <w:pStyle w:val="CompactoOE3"/>
              <w:spacing w:after="0"/>
              <w:rPr>
                <w:sz w:val="18"/>
              </w:rPr>
            </w:pPr>
            <w:r w:rsidRPr="00CC6AC4">
              <w:rPr>
                <w:sz w:val="18"/>
              </w:rPr>
              <w:t>Ensamblaje de la carretilla y secuencia de bloques (N2)</w:t>
            </w:r>
          </w:p>
        </w:tc>
        <w:tc>
          <w:tcPr>
            <w:tcW w:w="1048" w:type="pct"/>
            <w:shd w:val="clear" w:color="auto" w:fill="auto"/>
          </w:tcPr>
          <w:p w14:paraId="6B10EBF5" w14:textId="77777777" w:rsidR="003318A1" w:rsidRPr="00CC6AC4" w:rsidRDefault="00CC6AC4" w:rsidP="00CC6AC4">
            <w:pPr>
              <w:pStyle w:val="CompactoOE3"/>
              <w:spacing w:after="0"/>
              <w:rPr>
                <w:sz w:val="18"/>
              </w:rPr>
            </w:pPr>
            <w:r w:rsidRPr="00CC6AC4">
              <w:rPr>
                <w:sz w:val="18"/>
              </w:rPr>
              <w:t>Implementada</w:t>
            </w:r>
          </w:p>
        </w:tc>
      </w:tr>
      <w:tr w:rsidR="003318A1" w:rsidRPr="00CC6AC4" w14:paraId="712CFE70" w14:textId="77777777" w:rsidTr="00CC6AC4">
        <w:tc>
          <w:tcPr>
            <w:tcW w:w="1311" w:type="pct"/>
            <w:shd w:val="clear" w:color="auto" w:fill="auto"/>
          </w:tcPr>
          <w:p w14:paraId="40749CA9" w14:textId="77777777" w:rsidR="003318A1" w:rsidRPr="00CC6AC4" w:rsidRDefault="00CC6AC4" w:rsidP="00CC6AC4">
            <w:pPr>
              <w:pStyle w:val="CompactoOE3"/>
              <w:spacing w:after="0"/>
              <w:rPr>
                <w:sz w:val="18"/>
              </w:rPr>
            </w:pPr>
            <w:r w:rsidRPr="00CC6AC4">
              <w:rPr>
                <w:sz w:val="18"/>
              </w:rPr>
              <w:t>Resolución de puzzles</w:t>
            </w:r>
          </w:p>
        </w:tc>
        <w:tc>
          <w:tcPr>
            <w:tcW w:w="2640" w:type="pct"/>
            <w:shd w:val="clear" w:color="auto" w:fill="auto"/>
          </w:tcPr>
          <w:p w14:paraId="54AAC3E1" w14:textId="77777777" w:rsidR="003318A1" w:rsidRPr="00CC6AC4" w:rsidRDefault="00CC6AC4" w:rsidP="00CC6AC4">
            <w:pPr>
              <w:pStyle w:val="CompactoOE3"/>
              <w:spacing w:after="0"/>
              <w:rPr>
                <w:sz w:val="18"/>
              </w:rPr>
            </w:pPr>
            <w:r w:rsidRPr="00CC6AC4">
              <w:rPr>
                <w:sz w:val="18"/>
              </w:rPr>
              <w:t>Hipótesis del fuego (N1), patrón (N2) y depuración de la balsa (N3)</w:t>
            </w:r>
          </w:p>
        </w:tc>
        <w:tc>
          <w:tcPr>
            <w:tcW w:w="1048" w:type="pct"/>
            <w:shd w:val="clear" w:color="auto" w:fill="auto"/>
          </w:tcPr>
          <w:p w14:paraId="36298055" w14:textId="77777777" w:rsidR="003318A1" w:rsidRPr="00CC6AC4" w:rsidRDefault="00CC6AC4" w:rsidP="00CC6AC4">
            <w:pPr>
              <w:pStyle w:val="CompactoOE3"/>
              <w:spacing w:after="0"/>
              <w:rPr>
                <w:sz w:val="18"/>
              </w:rPr>
            </w:pPr>
            <w:r w:rsidRPr="00CC6AC4">
              <w:rPr>
                <w:sz w:val="18"/>
              </w:rPr>
              <w:t>Implementada</w:t>
            </w:r>
          </w:p>
        </w:tc>
      </w:tr>
      <w:tr w:rsidR="003318A1" w:rsidRPr="00CC6AC4" w14:paraId="1644234C" w14:textId="77777777" w:rsidTr="00CC6AC4">
        <w:tc>
          <w:tcPr>
            <w:tcW w:w="1311" w:type="pct"/>
            <w:shd w:val="clear" w:color="auto" w:fill="auto"/>
          </w:tcPr>
          <w:p w14:paraId="662A0C6A" w14:textId="77777777" w:rsidR="003318A1" w:rsidRPr="00CC6AC4" w:rsidRDefault="00CC6AC4" w:rsidP="00CC6AC4">
            <w:pPr>
              <w:pStyle w:val="CompactoOE3"/>
              <w:spacing w:after="0"/>
              <w:rPr>
                <w:sz w:val="18"/>
              </w:rPr>
            </w:pPr>
            <w:r w:rsidRPr="00CC6AC4">
              <w:rPr>
                <w:sz w:val="18"/>
              </w:rPr>
              <w:t>Sistema de progreso</w:t>
            </w:r>
          </w:p>
        </w:tc>
        <w:tc>
          <w:tcPr>
            <w:tcW w:w="2640" w:type="pct"/>
            <w:shd w:val="clear" w:color="auto" w:fill="auto"/>
          </w:tcPr>
          <w:p w14:paraId="762B36EA" w14:textId="77777777" w:rsidR="003318A1" w:rsidRPr="00CC6AC4" w:rsidRDefault="00CC6AC4" w:rsidP="00CC6AC4">
            <w:pPr>
              <w:pStyle w:val="CompactoOE3"/>
              <w:spacing w:after="0"/>
              <w:rPr>
                <w:sz w:val="18"/>
              </w:rPr>
            </w:pPr>
            <w:r w:rsidRPr="00CC6AC4">
              <w:rPr>
                <w:sz w:val="18"/>
              </w:rPr>
              <w:t>Desbloqueo por nivel y guardado por fase (RF-03, RF-04)</w:t>
            </w:r>
          </w:p>
        </w:tc>
        <w:tc>
          <w:tcPr>
            <w:tcW w:w="1048" w:type="pct"/>
            <w:shd w:val="clear" w:color="auto" w:fill="auto"/>
          </w:tcPr>
          <w:p w14:paraId="72E6AB3C" w14:textId="77777777" w:rsidR="003318A1" w:rsidRPr="00CC6AC4" w:rsidRDefault="00CC6AC4" w:rsidP="00CC6AC4">
            <w:pPr>
              <w:pStyle w:val="CompactoOE3"/>
              <w:spacing w:after="0"/>
              <w:rPr>
                <w:sz w:val="18"/>
              </w:rPr>
            </w:pPr>
            <w:r w:rsidRPr="00CC6AC4">
              <w:rPr>
                <w:sz w:val="18"/>
              </w:rPr>
              <w:t>Implementada</w:t>
            </w:r>
          </w:p>
        </w:tc>
      </w:tr>
      <w:tr w:rsidR="003318A1" w:rsidRPr="00CC6AC4" w14:paraId="05ADF6FA" w14:textId="77777777" w:rsidTr="00CC6AC4">
        <w:tc>
          <w:tcPr>
            <w:tcW w:w="1311" w:type="pct"/>
            <w:shd w:val="clear" w:color="auto" w:fill="auto"/>
          </w:tcPr>
          <w:p w14:paraId="4F0ACFE2" w14:textId="77777777" w:rsidR="003318A1" w:rsidRPr="00CC6AC4" w:rsidRDefault="00CC6AC4" w:rsidP="00CC6AC4">
            <w:pPr>
              <w:pStyle w:val="CompactoOE3"/>
              <w:spacing w:after="0"/>
              <w:rPr>
                <w:sz w:val="18"/>
              </w:rPr>
            </w:pPr>
            <w:r w:rsidRPr="00CC6AC4">
              <w:rPr>
                <w:sz w:val="18"/>
              </w:rPr>
              <w:t>Optimización de soluciones</w:t>
            </w:r>
          </w:p>
        </w:tc>
        <w:tc>
          <w:tcPr>
            <w:tcW w:w="2640" w:type="pct"/>
            <w:shd w:val="clear" w:color="auto" w:fill="auto"/>
          </w:tcPr>
          <w:p w14:paraId="6CD5F08F" w14:textId="77777777" w:rsidR="003318A1" w:rsidRPr="00CC6AC4" w:rsidRDefault="00CC6AC4" w:rsidP="00CC6AC4">
            <w:pPr>
              <w:pStyle w:val="CompactoOE3"/>
              <w:spacing w:after="0"/>
              <w:rPr>
                <w:sz w:val="18"/>
              </w:rPr>
            </w:pPr>
            <w:r w:rsidRPr="00CC6AC4">
              <w:rPr>
                <w:sz w:val="18"/>
              </w:rPr>
              <w:t>—</w:t>
            </w:r>
          </w:p>
        </w:tc>
        <w:tc>
          <w:tcPr>
            <w:tcW w:w="1048" w:type="pct"/>
            <w:shd w:val="clear" w:color="auto" w:fill="auto"/>
          </w:tcPr>
          <w:p w14:paraId="667A8785" w14:textId="77777777" w:rsidR="003318A1" w:rsidRPr="00CC6AC4" w:rsidRDefault="00CC6AC4" w:rsidP="00CC6AC4">
            <w:pPr>
              <w:pStyle w:val="CompactoOE3"/>
              <w:spacing w:after="0"/>
              <w:rPr>
                <w:sz w:val="18"/>
              </w:rPr>
            </w:pPr>
            <w:r w:rsidRPr="00CC6AC4">
              <w:rPr>
                <w:sz w:val="18"/>
              </w:rPr>
              <w:t>Excluida por diseño</w:t>
            </w:r>
          </w:p>
        </w:tc>
      </w:tr>
    </w:tbl>
    <w:p w14:paraId="7DE87962" w14:textId="77777777" w:rsidR="003318A1" w:rsidRDefault="00CC6AC4">
      <w:pPr>
        <w:pStyle w:val="PrimerprrafoOE3"/>
      </w:pPr>
      <w:r>
        <w:lastRenderedPageBreak/>
        <w:t>El prototipo cubre cinco de los seis tipos, entre ellos los que abarcan los tres ejemplos del indicador: el movimiento; la interacción, que incluye los diálogos, y la secuenciación de acciones, que incluye la lógica de bloques. La optimización de soluciones se excluyó a propósito, porque el trabajo de grado la asocia a recompensas o puntajes mayores para la solución más eficiente, y eso choca con CP-03. La única propuesta del guion en esa dirección, el nivel avanzado opcional del apartado 1.10 (resolver con</w:t>
      </w:r>
      <w:r>
        <w:t xml:space="preserve"> menos pasos bajo presión de tiempo), quedó fuera del alcance por no tener requerimiento asociado y por su tensión con CP-02.</w:t>
      </w:r>
    </w:p>
    <w:p w14:paraId="5A859704" w14:textId="77777777" w:rsidR="003318A1" w:rsidRDefault="00CC6AC4">
      <w:pPr>
        <w:pStyle w:val="Ttulo2"/>
      </w:pPr>
      <w:bookmarkStart w:id="28" w:name="_Toc242544855"/>
      <w:r>
        <w:t>5.2 Formas de interacción y control</w:t>
      </w:r>
      <w:bookmarkEnd w:id="28"/>
    </w:p>
    <w:p w14:paraId="51FF5C61" w14:textId="77777777" w:rsidR="003318A1" w:rsidRDefault="00CC6AC4">
      <w:pPr>
        <w:pStyle w:val="PrimerprrafoOE3"/>
      </w:pPr>
      <w:r>
        <w:t>RNF-02 y CT-06 limitan la interacción a clic y clic sostenido, sin combinaciones de teclas ni doble clic, con una sola excepción: escribir el nombre o alias al crear un perfil (RF-02). El hallazgo INC-01 retiró de los documentos las teclas de dirección, e INC-80 llevó la excepción del nombre al texto de CT-06 y RNF-02 el 29/09/2026. La Tabla 5.3 resume el esquema implementado.</w:t>
      </w:r>
    </w:p>
    <w:p w14:paraId="4C87CC9B" w14:textId="77777777" w:rsidR="003318A1" w:rsidRDefault="00CC6AC4" w:rsidP="00CC6AC4">
      <w:pPr>
        <w:pStyle w:val="TextoOE3"/>
        <w:keepNext/>
      </w:pPr>
      <w:r>
        <w:rPr>
          <w:b/>
          <w:bCs/>
        </w:rPr>
        <w:t>Tabla 5.3.</w:t>
      </w:r>
      <w:r>
        <w:t xml:space="preserve"> Esquema de control del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522"/>
        <w:gridCol w:w="4541"/>
        <w:gridCol w:w="2899"/>
      </w:tblGrid>
      <w:tr w:rsidR="003318A1" w:rsidRPr="00CC6AC4" w14:paraId="3149A6DA" w14:textId="77777777" w:rsidTr="00CC6AC4">
        <w:trPr>
          <w:tblHeader/>
        </w:trPr>
        <w:tc>
          <w:tcPr>
            <w:tcW w:w="1266" w:type="pct"/>
            <w:shd w:val="clear" w:color="auto" w:fill="D9D9D9"/>
          </w:tcPr>
          <w:p w14:paraId="10C12835" w14:textId="77777777" w:rsidR="003318A1" w:rsidRPr="00CC6AC4" w:rsidRDefault="00CC6AC4" w:rsidP="00CC6AC4">
            <w:pPr>
              <w:pStyle w:val="CompactoOE3"/>
              <w:spacing w:after="0"/>
              <w:rPr>
                <w:b/>
                <w:sz w:val="18"/>
              </w:rPr>
            </w:pPr>
            <w:r w:rsidRPr="00CC6AC4">
              <w:rPr>
                <w:b/>
                <w:sz w:val="18"/>
              </w:rPr>
              <w:t>Control</w:t>
            </w:r>
          </w:p>
        </w:tc>
        <w:tc>
          <w:tcPr>
            <w:tcW w:w="2279" w:type="pct"/>
            <w:shd w:val="clear" w:color="auto" w:fill="D9D9D9"/>
          </w:tcPr>
          <w:p w14:paraId="5D30412F" w14:textId="77777777" w:rsidR="003318A1" w:rsidRPr="00CC6AC4" w:rsidRDefault="00CC6AC4" w:rsidP="00CC6AC4">
            <w:pPr>
              <w:pStyle w:val="CompactoOE3"/>
              <w:spacing w:after="0"/>
              <w:rPr>
                <w:b/>
                <w:sz w:val="18"/>
              </w:rPr>
            </w:pPr>
            <w:r w:rsidRPr="00CC6AC4">
              <w:rPr>
                <w:b/>
                <w:sz w:val="18"/>
              </w:rPr>
              <w:t>Acción</w:t>
            </w:r>
          </w:p>
        </w:tc>
        <w:tc>
          <w:tcPr>
            <w:tcW w:w="1455" w:type="pct"/>
            <w:shd w:val="clear" w:color="auto" w:fill="D9D9D9"/>
          </w:tcPr>
          <w:p w14:paraId="1F41904D" w14:textId="77777777" w:rsidR="003318A1" w:rsidRPr="00CC6AC4" w:rsidRDefault="00CC6AC4" w:rsidP="00CC6AC4">
            <w:pPr>
              <w:pStyle w:val="CompactoOE3"/>
              <w:spacing w:after="0"/>
              <w:rPr>
                <w:b/>
                <w:sz w:val="18"/>
              </w:rPr>
            </w:pPr>
            <w:r w:rsidRPr="00CC6AC4">
              <w:rPr>
                <w:b/>
                <w:sz w:val="18"/>
              </w:rPr>
              <w:t>Dónde</w:t>
            </w:r>
          </w:p>
        </w:tc>
      </w:tr>
      <w:tr w:rsidR="003318A1" w:rsidRPr="00CC6AC4" w14:paraId="6C2740AC" w14:textId="77777777" w:rsidTr="00CC6AC4">
        <w:tc>
          <w:tcPr>
            <w:tcW w:w="1266" w:type="pct"/>
            <w:shd w:val="clear" w:color="auto" w:fill="auto"/>
          </w:tcPr>
          <w:p w14:paraId="7192BA9B" w14:textId="77777777" w:rsidR="003318A1" w:rsidRPr="00CC6AC4" w:rsidRDefault="00CC6AC4" w:rsidP="00CC6AC4">
            <w:pPr>
              <w:pStyle w:val="CompactoOE3"/>
              <w:spacing w:after="0"/>
              <w:rPr>
                <w:sz w:val="18"/>
              </w:rPr>
            </w:pPr>
            <w:r w:rsidRPr="00CC6AC4">
              <w:rPr>
                <w:sz w:val="18"/>
              </w:rPr>
              <w:t>Clic</w:t>
            </w:r>
          </w:p>
        </w:tc>
        <w:tc>
          <w:tcPr>
            <w:tcW w:w="2279" w:type="pct"/>
            <w:shd w:val="clear" w:color="auto" w:fill="auto"/>
          </w:tcPr>
          <w:p w14:paraId="250DBC1B" w14:textId="77777777" w:rsidR="003318A1" w:rsidRPr="00CC6AC4" w:rsidRDefault="00CC6AC4" w:rsidP="00CC6AC4">
            <w:pPr>
              <w:pStyle w:val="CompactoOE3"/>
              <w:spacing w:after="0"/>
              <w:rPr>
                <w:sz w:val="18"/>
              </w:rPr>
            </w:pPr>
            <w:r w:rsidRPr="00CC6AC4">
              <w:rPr>
                <w:sz w:val="18"/>
              </w:rPr>
              <w:t>Seleccionar, confirmar, avanzar el diálogo y pulsar botones</w:t>
            </w:r>
          </w:p>
        </w:tc>
        <w:tc>
          <w:tcPr>
            <w:tcW w:w="1455" w:type="pct"/>
            <w:shd w:val="clear" w:color="auto" w:fill="auto"/>
          </w:tcPr>
          <w:p w14:paraId="1AF60B96" w14:textId="77777777" w:rsidR="003318A1" w:rsidRPr="00CC6AC4" w:rsidRDefault="00CC6AC4" w:rsidP="00CC6AC4">
            <w:pPr>
              <w:pStyle w:val="CompactoOE3"/>
              <w:spacing w:after="0"/>
              <w:rPr>
                <w:sz w:val="18"/>
              </w:rPr>
            </w:pPr>
            <w:r w:rsidRPr="00CC6AC4">
              <w:rPr>
                <w:sz w:val="18"/>
              </w:rPr>
              <w:t>Todas las pantallas</w:t>
            </w:r>
          </w:p>
        </w:tc>
      </w:tr>
      <w:tr w:rsidR="003318A1" w:rsidRPr="00CC6AC4" w14:paraId="47EB791A" w14:textId="77777777" w:rsidTr="00CC6AC4">
        <w:tc>
          <w:tcPr>
            <w:tcW w:w="1266" w:type="pct"/>
            <w:shd w:val="clear" w:color="auto" w:fill="auto"/>
          </w:tcPr>
          <w:p w14:paraId="38E8F5C1" w14:textId="77777777" w:rsidR="003318A1" w:rsidRPr="00CC6AC4" w:rsidRDefault="00CC6AC4" w:rsidP="00CC6AC4">
            <w:pPr>
              <w:pStyle w:val="CompactoOE3"/>
              <w:spacing w:after="0"/>
              <w:rPr>
                <w:sz w:val="18"/>
              </w:rPr>
            </w:pPr>
            <w:r w:rsidRPr="00CC6AC4">
              <w:rPr>
                <w:sz w:val="18"/>
              </w:rPr>
              <w:t>Clic sostenido y soltar</w:t>
            </w:r>
          </w:p>
        </w:tc>
        <w:tc>
          <w:tcPr>
            <w:tcW w:w="2279" w:type="pct"/>
            <w:shd w:val="clear" w:color="auto" w:fill="auto"/>
          </w:tcPr>
          <w:p w14:paraId="5C28BCE9" w14:textId="77777777" w:rsidR="003318A1" w:rsidRPr="00CC6AC4" w:rsidRDefault="00CC6AC4" w:rsidP="00CC6AC4">
            <w:pPr>
              <w:pStyle w:val="CompactoOE3"/>
              <w:spacing w:after="0"/>
              <w:rPr>
                <w:sz w:val="18"/>
              </w:rPr>
            </w:pPr>
            <w:r w:rsidRPr="00CC6AC4">
              <w:rPr>
                <w:sz w:val="18"/>
              </w:rPr>
              <w:t>Arrastrar una pieza, la caja, un bloque o un material</w:t>
            </w:r>
          </w:p>
        </w:tc>
        <w:tc>
          <w:tcPr>
            <w:tcW w:w="1455" w:type="pct"/>
            <w:shd w:val="clear" w:color="auto" w:fill="auto"/>
          </w:tcPr>
          <w:p w14:paraId="21E421A5" w14:textId="77777777" w:rsidR="003318A1" w:rsidRPr="00CC6AC4" w:rsidRDefault="00CC6AC4" w:rsidP="00CC6AC4">
            <w:pPr>
              <w:pStyle w:val="CompactoOE3"/>
              <w:spacing w:after="0"/>
              <w:rPr>
                <w:sz w:val="18"/>
              </w:rPr>
            </w:pPr>
            <w:r w:rsidRPr="00CC6AC4">
              <w:rPr>
                <w:sz w:val="18"/>
              </w:rPr>
              <w:t>N1 (reunir), N2 (tres fases), N3 (ensamblaje)</w:t>
            </w:r>
          </w:p>
        </w:tc>
      </w:tr>
      <w:tr w:rsidR="003318A1" w:rsidRPr="00CC6AC4" w14:paraId="2D5C2161" w14:textId="77777777" w:rsidTr="00CC6AC4">
        <w:tc>
          <w:tcPr>
            <w:tcW w:w="1266" w:type="pct"/>
            <w:shd w:val="clear" w:color="auto" w:fill="auto"/>
          </w:tcPr>
          <w:p w14:paraId="2F91C332" w14:textId="77777777" w:rsidR="003318A1" w:rsidRPr="00CC6AC4" w:rsidRDefault="00CC6AC4" w:rsidP="00CC6AC4">
            <w:pPr>
              <w:pStyle w:val="CompactoOE3"/>
              <w:spacing w:after="0"/>
              <w:rPr>
                <w:sz w:val="18"/>
              </w:rPr>
            </w:pPr>
            <w:r w:rsidRPr="00CC6AC4">
              <w:rPr>
                <w:sz w:val="18"/>
              </w:rPr>
              <w:t>Clic o clic sostenido sobre un deslizante</w:t>
            </w:r>
          </w:p>
        </w:tc>
        <w:tc>
          <w:tcPr>
            <w:tcW w:w="2279" w:type="pct"/>
            <w:shd w:val="clear" w:color="auto" w:fill="auto"/>
          </w:tcPr>
          <w:p w14:paraId="05FA2C76" w14:textId="77777777" w:rsidR="003318A1" w:rsidRPr="00CC6AC4" w:rsidRDefault="00CC6AC4" w:rsidP="00CC6AC4">
            <w:pPr>
              <w:pStyle w:val="CompactoOE3"/>
              <w:spacing w:after="0"/>
              <w:rPr>
                <w:sz w:val="18"/>
              </w:rPr>
            </w:pPr>
            <w:r w:rsidRPr="00CC6AC4">
              <w:rPr>
                <w:sz w:val="18"/>
              </w:rPr>
              <w:t>Elegir la fuerza del golpe y la cercanía de las piedras</w:t>
            </w:r>
          </w:p>
        </w:tc>
        <w:tc>
          <w:tcPr>
            <w:tcW w:w="1455" w:type="pct"/>
            <w:shd w:val="clear" w:color="auto" w:fill="auto"/>
          </w:tcPr>
          <w:p w14:paraId="69884F6E" w14:textId="77777777" w:rsidR="003318A1" w:rsidRPr="00CC6AC4" w:rsidRDefault="00CC6AC4" w:rsidP="00CC6AC4">
            <w:pPr>
              <w:pStyle w:val="CompactoOE3"/>
              <w:spacing w:after="0"/>
              <w:rPr>
                <w:sz w:val="18"/>
              </w:rPr>
            </w:pPr>
            <w:r w:rsidRPr="00CC6AC4">
              <w:rPr>
                <w:sz w:val="18"/>
              </w:rPr>
              <w:t>N1 (encendido)</w:t>
            </w:r>
          </w:p>
        </w:tc>
      </w:tr>
      <w:tr w:rsidR="003318A1" w:rsidRPr="00CC6AC4" w14:paraId="6635EA17" w14:textId="77777777" w:rsidTr="00CC6AC4">
        <w:tc>
          <w:tcPr>
            <w:tcW w:w="1266" w:type="pct"/>
            <w:shd w:val="clear" w:color="auto" w:fill="auto"/>
          </w:tcPr>
          <w:p w14:paraId="427947BA" w14:textId="77777777" w:rsidR="003318A1" w:rsidRPr="00CC6AC4" w:rsidRDefault="00CC6AC4" w:rsidP="00CC6AC4">
            <w:pPr>
              <w:pStyle w:val="CompactoOE3"/>
              <w:spacing w:after="0"/>
              <w:rPr>
                <w:sz w:val="18"/>
              </w:rPr>
            </w:pPr>
            <w:r w:rsidRPr="00CC6AC4">
              <w:rPr>
                <w:sz w:val="18"/>
              </w:rPr>
              <w:t>Clic sostenido sobre una flecha</w:t>
            </w:r>
          </w:p>
        </w:tc>
        <w:tc>
          <w:tcPr>
            <w:tcW w:w="2279" w:type="pct"/>
            <w:shd w:val="clear" w:color="auto" w:fill="auto"/>
          </w:tcPr>
          <w:p w14:paraId="41C17AF8" w14:textId="77777777" w:rsidR="003318A1" w:rsidRPr="00CC6AC4" w:rsidRDefault="00CC6AC4" w:rsidP="00CC6AC4">
            <w:pPr>
              <w:pStyle w:val="CompactoOE3"/>
              <w:spacing w:after="0"/>
              <w:rPr>
                <w:sz w:val="18"/>
              </w:rPr>
            </w:pPr>
            <w:r w:rsidRPr="00CC6AC4">
              <w:rPr>
                <w:sz w:val="18"/>
              </w:rPr>
              <w:t>Desplazar a Mamá mientras se mantiene</w:t>
            </w:r>
          </w:p>
        </w:tc>
        <w:tc>
          <w:tcPr>
            <w:tcW w:w="1455" w:type="pct"/>
            <w:shd w:val="clear" w:color="auto" w:fill="auto"/>
          </w:tcPr>
          <w:p w14:paraId="3697521D" w14:textId="77777777" w:rsidR="003318A1" w:rsidRPr="00CC6AC4" w:rsidRDefault="00CC6AC4" w:rsidP="00CC6AC4">
            <w:pPr>
              <w:pStyle w:val="CompactoOE3"/>
              <w:spacing w:after="0"/>
              <w:rPr>
                <w:sz w:val="18"/>
              </w:rPr>
            </w:pPr>
            <w:r w:rsidRPr="00CC6AC4">
              <w:rPr>
                <w:sz w:val="18"/>
              </w:rPr>
              <w:t>N3 (recolección)</w:t>
            </w:r>
          </w:p>
        </w:tc>
      </w:tr>
      <w:tr w:rsidR="003318A1" w:rsidRPr="00CC6AC4" w14:paraId="35A4B30B" w14:textId="77777777" w:rsidTr="00CC6AC4">
        <w:tc>
          <w:tcPr>
            <w:tcW w:w="1266" w:type="pct"/>
            <w:shd w:val="clear" w:color="auto" w:fill="auto"/>
          </w:tcPr>
          <w:p w14:paraId="3D62601A" w14:textId="77777777" w:rsidR="003318A1" w:rsidRPr="00CC6AC4" w:rsidRDefault="00CC6AC4" w:rsidP="00CC6AC4">
            <w:pPr>
              <w:pStyle w:val="CompactoOE3"/>
              <w:spacing w:after="0"/>
              <w:rPr>
                <w:sz w:val="18"/>
              </w:rPr>
            </w:pPr>
            <w:r w:rsidRPr="00CC6AC4">
              <w:rPr>
                <w:sz w:val="18"/>
              </w:rPr>
              <w:t>Clic sobre los botones de subir y bajar</w:t>
            </w:r>
          </w:p>
        </w:tc>
        <w:tc>
          <w:tcPr>
            <w:tcW w:w="2279" w:type="pct"/>
            <w:shd w:val="clear" w:color="auto" w:fill="auto"/>
          </w:tcPr>
          <w:p w14:paraId="020DA6EE" w14:textId="77777777" w:rsidR="003318A1" w:rsidRPr="00CC6AC4" w:rsidRDefault="00CC6AC4" w:rsidP="00CC6AC4">
            <w:pPr>
              <w:pStyle w:val="CompactoOE3"/>
              <w:spacing w:after="0"/>
              <w:rPr>
                <w:sz w:val="18"/>
              </w:rPr>
            </w:pPr>
            <w:r w:rsidRPr="00CC6AC4">
              <w:rPr>
                <w:sz w:val="18"/>
              </w:rPr>
              <w:t>Desplazar la secuencia de bloques cuando desborda</w:t>
            </w:r>
          </w:p>
        </w:tc>
        <w:tc>
          <w:tcPr>
            <w:tcW w:w="1455" w:type="pct"/>
            <w:shd w:val="clear" w:color="auto" w:fill="auto"/>
          </w:tcPr>
          <w:p w14:paraId="60C9B800" w14:textId="77777777" w:rsidR="003318A1" w:rsidRPr="00CC6AC4" w:rsidRDefault="00CC6AC4" w:rsidP="00CC6AC4">
            <w:pPr>
              <w:pStyle w:val="CompactoOE3"/>
              <w:spacing w:after="0"/>
              <w:rPr>
                <w:sz w:val="18"/>
              </w:rPr>
            </w:pPr>
            <w:r w:rsidRPr="00CC6AC4">
              <w:rPr>
                <w:sz w:val="18"/>
              </w:rPr>
              <w:t>N2, fase 3</w:t>
            </w:r>
          </w:p>
        </w:tc>
      </w:tr>
      <w:tr w:rsidR="003318A1" w:rsidRPr="00CC6AC4" w14:paraId="5C48A461" w14:textId="77777777" w:rsidTr="00CC6AC4">
        <w:tc>
          <w:tcPr>
            <w:tcW w:w="1266" w:type="pct"/>
            <w:shd w:val="clear" w:color="auto" w:fill="auto"/>
          </w:tcPr>
          <w:p w14:paraId="0A756BB7" w14:textId="77777777" w:rsidR="003318A1" w:rsidRPr="00CC6AC4" w:rsidRDefault="00CC6AC4" w:rsidP="00CC6AC4">
            <w:pPr>
              <w:pStyle w:val="CompactoOE3"/>
              <w:spacing w:after="0"/>
              <w:rPr>
                <w:sz w:val="18"/>
              </w:rPr>
            </w:pPr>
            <w:r w:rsidRPr="00CC6AC4">
              <w:rPr>
                <w:sz w:val="18"/>
              </w:rPr>
              <w:t>Escritura con el teclado</w:t>
            </w:r>
          </w:p>
        </w:tc>
        <w:tc>
          <w:tcPr>
            <w:tcW w:w="2279" w:type="pct"/>
            <w:shd w:val="clear" w:color="auto" w:fill="auto"/>
          </w:tcPr>
          <w:p w14:paraId="55B2003B" w14:textId="77777777" w:rsidR="003318A1" w:rsidRPr="00CC6AC4" w:rsidRDefault="00CC6AC4" w:rsidP="00CC6AC4">
            <w:pPr>
              <w:pStyle w:val="CompactoOE3"/>
              <w:spacing w:after="0"/>
              <w:rPr>
                <w:sz w:val="18"/>
              </w:rPr>
            </w:pPr>
            <w:r w:rsidRPr="00CC6AC4">
              <w:rPr>
                <w:sz w:val="18"/>
              </w:rPr>
              <w:t>Escribir el nombre o alias al crear un perfil, única entrada de teclado (CT-06, RNF-02)</w:t>
            </w:r>
          </w:p>
        </w:tc>
        <w:tc>
          <w:tcPr>
            <w:tcW w:w="1455" w:type="pct"/>
            <w:shd w:val="clear" w:color="auto" w:fill="auto"/>
          </w:tcPr>
          <w:p w14:paraId="28BFAC7B" w14:textId="77777777" w:rsidR="003318A1" w:rsidRPr="00CC6AC4" w:rsidRDefault="00CC6AC4" w:rsidP="00CC6AC4">
            <w:pPr>
              <w:pStyle w:val="CompactoOE3"/>
              <w:spacing w:after="0"/>
              <w:rPr>
                <w:sz w:val="18"/>
              </w:rPr>
            </w:pPr>
            <w:r w:rsidRPr="00CC6AC4">
              <w:rPr>
                <w:sz w:val="18"/>
              </w:rPr>
              <w:t>Selección de perfil</w:t>
            </w:r>
          </w:p>
        </w:tc>
      </w:tr>
    </w:tbl>
    <w:p w14:paraId="69D6F1D5" w14:textId="77777777" w:rsidR="003318A1" w:rsidRDefault="00CC6AC4">
      <w:pPr>
        <w:pStyle w:val="PrimerprrafoOE3"/>
      </w:pPr>
      <w:r>
        <w:t>El código lo cumple y lo vigilan pruebas:</w:t>
      </w:r>
    </w:p>
    <w:p w14:paraId="760854FD" w14:textId="77777777" w:rsidR="003318A1" w:rsidRDefault="00CC6AC4">
      <w:pPr>
        <w:pStyle w:val="CompactoOE3"/>
        <w:numPr>
          <w:ilvl w:val="0"/>
          <w:numId w:val="9"/>
        </w:numPr>
      </w:pPr>
      <w:r>
        <w:t xml:space="preserve">Hay un solo mapa de controles: todas las escenas con módulo de entrada y el propio proyecto usan </w:t>
      </w:r>
      <w:r>
        <w:rPr>
          <w:rStyle w:val="CdigoenlneaOE3"/>
        </w:rPr>
        <w:t>ControlesJugables.inputactions</w:t>
      </w:r>
      <w:r>
        <w:t>, sin vinculaciones de teclado, mando ni rueda del ratón, y ningún módulo usa la clase de entrada heredada del motor; lo vigilan pruebas de arquitectura (véase el apartado 9.1).</w:t>
      </w:r>
    </w:p>
    <w:p w14:paraId="38B15B3B" w14:textId="77777777" w:rsidR="003318A1" w:rsidRDefault="00CC6AC4">
      <w:pPr>
        <w:pStyle w:val="CompactoOE3"/>
        <w:numPr>
          <w:ilvl w:val="0"/>
          <w:numId w:val="9"/>
        </w:numPr>
      </w:pPr>
      <w:r>
        <w:t xml:space="preserve">Las flechas del Nivel 3 son botones de interfaz, en cruceta abajo a la derecha, que responden al clic sostenido (INC-91). El módulo del nivel no referencia el sistema de </w:t>
      </w:r>
      <w:r>
        <w:lastRenderedPageBreak/>
        <w:t xml:space="preserve">entrada, y </w:t>
      </w:r>
      <w:r>
        <w:rPr>
          <w:rStyle w:val="CdigoenlneaOE3"/>
        </w:rPr>
        <w:t>RiverScene_INC01_NoExisteVinculacionDeTecladoEnElMapaDeControles</w:t>
      </w:r>
      <w:r>
        <w:t xml:space="preserve"> vigila que no gane esa referencia.</w:t>
      </w:r>
    </w:p>
    <w:p w14:paraId="0705C0E0" w14:textId="77777777" w:rsidR="003318A1" w:rsidRDefault="00CC6AC4">
      <w:pPr>
        <w:pStyle w:val="CompactoOE3"/>
        <w:numPr>
          <w:ilvl w:val="0"/>
          <w:numId w:val="9"/>
        </w:numPr>
      </w:pPr>
      <w:r>
        <w:t>«Ejecutar» responde a un clic simple, como normalizó el guion al cerrar el punto PG-04 frente al doble clic que pedía el documento fuente del Nivel 2.</w:t>
      </w:r>
    </w:p>
    <w:p w14:paraId="02C50E12" w14:textId="77777777" w:rsidR="003318A1" w:rsidRDefault="00CC6AC4">
      <w:pPr>
        <w:pStyle w:val="CompactoOE3"/>
        <w:numPr>
          <w:ilvl w:val="0"/>
          <w:numId w:val="9"/>
        </w:numPr>
      </w:pPr>
      <w:r>
        <w:t>Las listas jugables se desplazan con botones, porque un panel desplazable por arrastre competiría con el arrastre de la mecánica: la secuencia del laberinto usa dos botones y una barra que se pulsa y no se arrastra (Anexo C, apartado 2.4), y el panel «¿Quién juega?» muestra tres perfiles por página, con dos flechas para pasar de página. Los créditos y el informe docente, pantallas no jugables y sin arrastrar y soltar, se recorren con su barra, que responde al clic y al clic sostenido; es la excepción que re</w:t>
      </w:r>
      <w:r>
        <w:t>coge HU-18 desde el 29/09/2026 (INC-80).</w:t>
      </w:r>
    </w:p>
    <w:p w14:paraId="5CB980F5" w14:textId="77777777" w:rsidR="003318A1" w:rsidRDefault="00CC6AC4">
      <w:pPr>
        <w:pStyle w:val="CompactoOE3"/>
        <w:numPr>
          <w:ilvl w:val="0"/>
          <w:numId w:val="9"/>
        </w:numPr>
      </w:pPr>
      <w:r>
        <w:t>En el bosque el cursor no es un control: los objetos se apartan cuando pasa cerca, como indicio redundante del patrón, sin seleccionar, gastar intentos ni tocar el acopio (INC-60).</w:t>
      </w:r>
    </w:p>
    <w:p w14:paraId="53952E97" w14:textId="77777777" w:rsidR="003318A1" w:rsidRDefault="00CC6AC4">
      <w:pPr>
        <w:pStyle w:val="PrimerprrafoOE3"/>
      </w:pPr>
      <w:r>
        <w:t xml:space="preserve">Las pruebas encontraron defectos reales en este frente. El 21/09/2026, nueve escenas usaban el mapa por defecto del paquete de entrada, con teclado y mando; se corrigieron y se añadieron cuatro pruebas de arquitectura (Anexo D, apartado 2.4). Una de ellas detectó el mismo defecto en el informe docente; el 29/09/2026 apareció en esa pantalla una variante que la prueba no veía, un mapa por defecto incrustado, y se recableó al del juego (Anexo G, apartado 2.3). El punto PG-05 del guion, que pide verificar que </w:t>
      </w:r>
      <w:r>
        <w:t>el cambio de esquema de control entre niveles no confunde, exige observar a estudiantes y se trata en el apartado 10.5.</w:t>
      </w:r>
    </w:p>
    <w:p w14:paraId="1D2943CE" w14:textId="77777777" w:rsidR="003318A1" w:rsidRDefault="00CC6AC4">
      <w:pPr>
        <w:pStyle w:val="Ttulo2"/>
      </w:pPr>
      <w:bookmarkStart w:id="29" w:name="_Toc242544856"/>
      <w:r>
        <w:t>5.3 Ajustes al diseño durante el desarrollo</w:t>
      </w:r>
      <w:bookmarkEnd w:id="29"/>
    </w:p>
    <w:p w14:paraId="531AED5B" w14:textId="77777777" w:rsidR="003318A1" w:rsidRDefault="00CC6AC4">
      <w:pPr>
        <w:pStyle w:val="PrimerprrafoOE3"/>
      </w:pPr>
      <w:r>
        <w:t>Varias decisiones del equipo hicieron que el código se adelantara a los documentos radicados. Cada divergencia se registró como hallazgo de consistencia, y el 29/09/2026 Santiago Benavides Rey fijó la regla con que se cerraron todos: ante un conflicto gana el juego y se corrige el documento, lo que solo pide el documento se implementa y lo que solo tiene el juego se añade al documento. Los radicados se editaron el 29 y el 30/09/2026 y, para la prueba anticipada de la balsa, el 01/10/2026, cada uno con su fi</w:t>
      </w:r>
      <w:r>
        <w:t>la en el control de cambios. Como los requerimientos recogen hoy lo implementado (RF-15, por ejemplo, se llama «Controles de fuerza y cercanía como hipótesis»), las pruebas que citan RF-15, RF-16, RF-26, RF-27 y RF-29 trazan al texto vigente. La Tabla 5.4 reúne los ajustes que tocan la experiencia del estudiante.</w:t>
      </w:r>
    </w:p>
    <w:p w14:paraId="4B10ACC0" w14:textId="77777777" w:rsidR="003318A1" w:rsidRDefault="00CC6AC4" w:rsidP="00CC6AC4">
      <w:pPr>
        <w:pStyle w:val="TextoOE3"/>
        <w:keepNext/>
      </w:pPr>
      <w:r>
        <w:rPr>
          <w:b/>
          <w:bCs/>
        </w:rPr>
        <w:t>Tabla 5.4.</w:t>
      </w:r>
      <w:r>
        <w:t xml:space="preserve"> Ajustes al diseño introducidos durante el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05"/>
        <w:gridCol w:w="1268"/>
        <w:gridCol w:w="3142"/>
        <w:gridCol w:w="2947"/>
      </w:tblGrid>
      <w:tr w:rsidR="003318A1" w:rsidRPr="00CC6AC4" w14:paraId="13F55967" w14:textId="77777777" w:rsidTr="00CC6AC4">
        <w:trPr>
          <w:tblHeader/>
        </w:trPr>
        <w:tc>
          <w:tcPr>
            <w:tcW w:w="1307" w:type="pct"/>
            <w:shd w:val="clear" w:color="auto" w:fill="D9D9D9"/>
          </w:tcPr>
          <w:p w14:paraId="59C022C8" w14:textId="77777777" w:rsidR="003318A1" w:rsidRPr="00CC6AC4" w:rsidRDefault="00CC6AC4" w:rsidP="00CC6AC4">
            <w:pPr>
              <w:pStyle w:val="CompactoOE3"/>
              <w:spacing w:after="0"/>
              <w:rPr>
                <w:b/>
                <w:sz w:val="18"/>
              </w:rPr>
            </w:pPr>
            <w:r w:rsidRPr="00CC6AC4">
              <w:rPr>
                <w:b/>
                <w:sz w:val="18"/>
              </w:rPr>
              <w:t>Ajuste</w:t>
            </w:r>
          </w:p>
        </w:tc>
        <w:tc>
          <w:tcPr>
            <w:tcW w:w="636" w:type="pct"/>
            <w:shd w:val="clear" w:color="auto" w:fill="D9D9D9"/>
          </w:tcPr>
          <w:p w14:paraId="3B03351D" w14:textId="77777777" w:rsidR="003318A1" w:rsidRPr="00CC6AC4" w:rsidRDefault="00CC6AC4" w:rsidP="00CC6AC4">
            <w:pPr>
              <w:pStyle w:val="CompactoOE3"/>
              <w:spacing w:after="0"/>
              <w:rPr>
                <w:b/>
                <w:sz w:val="18"/>
              </w:rPr>
            </w:pPr>
            <w:r w:rsidRPr="00CC6AC4">
              <w:rPr>
                <w:b/>
                <w:sz w:val="18"/>
              </w:rPr>
              <w:t>Registro</w:t>
            </w:r>
          </w:p>
        </w:tc>
        <w:tc>
          <w:tcPr>
            <w:tcW w:w="1577" w:type="pct"/>
            <w:shd w:val="clear" w:color="auto" w:fill="D9D9D9"/>
          </w:tcPr>
          <w:p w14:paraId="051966F1" w14:textId="77777777" w:rsidR="003318A1" w:rsidRPr="00CC6AC4" w:rsidRDefault="00CC6AC4" w:rsidP="00CC6AC4">
            <w:pPr>
              <w:pStyle w:val="CompactoOE3"/>
              <w:spacing w:after="0"/>
              <w:rPr>
                <w:b/>
                <w:sz w:val="18"/>
              </w:rPr>
            </w:pPr>
            <w:r w:rsidRPr="00CC6AC4">
              <w:rPr>
                <w:b/>
                <w:sz w:val="18"/>
              </w:rPr>
              <w:t>Razón</w:t>
            </w:r>
          </w:p>
        </w:tc>
        <w:tc>
          <w:tcPr>
            <w:tcW w:w="1479" w:type="pct"/>
            <w:shd w:val="clear" w:color="auto" w:fill="D9D9D9"/>
          </w:tcPr>
          <w:p w14:paraId="3A8ED104" w14:textId="77777777" w:rsidR="003318A1" w:rsidRPr="00CC6AC4" w:rsidRDefault="00CC6AC4" w:rsidP="00CC6AC4">
            <w:pPr>
              <w:pStyle w:val="CompactoOE3"/>
              <w:spacing w:after="0"/>
              <w:rPr>
                <w:b/>
                <w:sz w:val="18"/>
              </w:rPr>
            </w:pPr>
            <w:r w:rsidRPr="00CC6AC4">
              <w:rPr>
                <w:b/>
                <w:sz w:val="18"/>
              </w:rPr>
              <w:t>Estado</w:t>
            </w:r>
          </w:p>
        </w:tc>
      </w:tr>
      <w:tr w:rsidR="003318A1" w:rsidRPr="00CC6AC4" w14:paraId="0377230D" w14:textId="77777777" w:rsidTr="00CC6AC4">
        <w:tc>
          <w:tcPr>
            <w:tcW w:w="1307" w:type="pct"/>
            <w:shd w:val="clear" w:color="auto" w:fill="auto"/>
          </w:tcPr>
          <w:p w14:paraId="46737AD1" w14:textId="77777777" w:rsidR="003318A1" w:rsidRPr="00CC6AC4" w:rsidRDefault="00CC6AC4" w:rsidP="00CC6AC4">
            <w:pPr>
              <w:pStyle w:val="CompactoOE3"/>
              <w:spacing w:after="0"/>
              <w:rPr>
                <w:sz w:val="18"/>
              </w:rPr>
            </w:pPr>
            <w:r w:rsidRPr="00CC6AC4">
              <w:rPr>
                <w:sz w:val="18"/>
              </w:rPr>
              <w:t>N1: el deslizante de posición pasa a reunir y encender con fuerza y cercanía</w:t>
            </w:r>
          </w:p>
        </w:tc>
        <w:tc>
          <w:tcPr>
            <w:tcW w:w="636" w:type="pct"/>
            <w:shd w:val="clear" w:color="auto" w:fill="auto"/>
          </w:tcPr>
          <w:p w14:paraId="573B78D2" w14:textId="77777777" w:rsidR="003318A1" w:rsidRPr="00CC6AC4" w:rsidRDefault="00CC6AC4" w:rsidP="00CC6AC4">
            <w:pPr>
              <w:pStyle w:val="CompactoOE3"/>
              <w:spacing w:after="0"/>
              <w:rPr>
                <w:sz w:val="18"/>
              </w:rPr>
            </w:pPr>
            <w:r w:rsidRPr="00CC6AC4">
              <w:rPr>
                <w:sz w:val="18"/>
              </w:rPr>
              <w:t>INC-47 (12 y 15/09)</w:t>
            </w:r>
          </w:p>
        </w:tc>
        <w:tc>
          <w:tcPr>
            <w:tcW w:w="1577" w:type="pct"/>
            <w:shd w:val="clear" w:color="auto" w:fill="auto"/>
          </w:tcPr>
          <w:p w14:paraId="1F96E26A" w14:textId="77777777" w:rsidR="003318A1" w:rsidRPr="00CC6AC4" w:rsidRDefault="00CC6AC4" w:rsidP="00CC6AC4">
            <w:pPr>
              <w:pStyle w:val="CompactoOE3"/>
              <w:spacing w:after="0"/>
              <w:rPr>
                <w:sz w:val="18"/>
              </w:rPr>
            </w:pPr>
            <w:r w:rsidRPr="00CC6AC4">
              <w:rPr>
                <w:sz w:val="18"/>
              </w:rPr>
              <w:t>Decisión del equipo: el deslizante mide fuerza, no distancia</w:t>
            </w:r>
          </w:p>
        </w:tc>
        <w:tc>
          <w:tcPr>
            <w:tcW w:w="1479" w:type="pct"/>
            <w:shd w:val="clear" w:color="auto" w:fill="auto"/>
          </w:tcPr>
          <w:p w14:paraId="7A78B2FA" w14:textId="77777777" w:rsidR="003318A1" w:rsidRPr="00CC6AC4" w:rsidRDefault="00CC6AC4" w:rsidP="00CC6AC4">
            <w:pPr>
              <w:pStyle w:val="CompactoOE3"/>
              <w:spacing w:after="0"/>
              <w:rPr>
                <w:sz w:val="18"/>
              </w:rPr>
            </w:pPr>
            <w:r w:rsidRPr="00CC6AC4">
              <w:rPr>
                <w:sz w:val="18"/>
              </w:rPr>
              <w:t>Corregidos guion, RF-14 a RF-16, HU-04 a HU-07 y CU-05 (29/09)</w:t>
            </w:r>
          </w:p>
        </w:tc>
      </w:tr>
      <w:tr w:rsidR="003318A1" w:rsidRPr="00CC6AC4" w14:paraId="3704ACC6" w14:textId="77777777" w:rsidTr="00CC6AC4">
        <w:tc>
          <w:tcPr>
            <w:tcW w:w="1307" w:type="pct"/>
            <w:shd w:val="clear" w:color="auto" w:fill="auto"/>
          </w:tcPr>
          <w:p w14:paraId="0C885183" w14:textId="77777777" w:rsidR="003318A1" w:rsidRPr="00CC6AC4" w:rsidRDefault="00CC6AC4" w:rsidP="00CC6AC4">
            <w:pPr>
              <w:pStyle w:val="CompactoOE3"/>
              <w:spacing w:after="0"/>
              <w:rPr>
                <w:sz w:val="18"/>
              </w:rPr>
            </w:pPr>
            <w:r w:rsidRPr="00CC6AC4">
              <w:rPr>
                <w:sz w:val="18"/>
              </w:rPr>
              <w:lastRenderedPageBreak/>
              <w:t>N2, fase 1: «Empujar» confirma y sale a la escena 2.2, que anima el rodado</w:t>
            </w:r>
          </w:p>
        </w:tc>
        <w:tc>
          <w:tcPr>
            <w:tcW w:w="636" w:type="pct"/>
            <w:shd w:val="clear" w:color="auto" w:fill="auto"/>
          </w:tcPr>
          <w:p w14:paraId="64ABD35F" w14:textId="77777777" w:rsidR="003318A1" w:rsidRPr="00CC6AC4" w:rsidRDefault="00CC6AC4" w:rsidP="00CC6AC4">
            <w:pPr>
              <w:pStyle w:val="CompactoOE3"/>
              <w:spacing w:after="0"/>
              <w:rPr>
                <w:sz w:val="18"/>
              </w:rPr>
            </w:pPr>
            <w:r w:rsidRPr="00CC6AC4">
              <w:rPr>
                <w:sz w:val="18"/>
              </w:rPr>
              <w:t>INC-50 (15/09)</w:t>
            </w:r>
          </w:p>
        </w:tc>
        <w:tc>
          <w:tcPr>
            <w:tcW w:w="1577" w:type="pct"/>
            <w:shd w:val="clear" w:color="auto" w:fill="auto"/>
          </w:tcPr>
          <w:p w14:paraId="2ED8D9FA" w14:textId="77777777" w:rsidR="003318A1" w:rsidRPr="00CC6AC4" w:rsidRDefault="00CC6AC4" w:rsidP="00CC6AC4">
            <w:pPr>
              <w:pStyle w:val="CompactoOE3"/>
              <w:spacing w:after="0"/>
              <w:rPr>
                <w:sz w:val="18"/>
              </w:rPr>
            </w:pPr>
            <w:r w:rsidRPr="00CC6AC4">
              <w:rPr>
                <w:sz w:val="18"/>
              </w:rPr>
              <w:t>La mecánica y la escena repetían el mismo rodado</w:t>
            </w:r>
          </w:p>
        </w:tc>
        <w:tc>
          <w:tcPr>
            <w:tcW w:w="1479" w:type="pct"/>
            <w:shd w:val="clear" w:color="auto" w:fill="auto"/>
          </w:tcPr>
          <w:p w14:paraId="502F05F7" w14:textId="77777777" w:rsidR="003318A1" w:rsidRPr="00CC6AC4" w:rsidRDefault="00CC6AC4" w:rsidP="00CC6AC4">
            <w:pPr>
              <w:pStyle w:val="CompactoOE3"/>
              <w:spacing w:after="0"/>
              <w:rPr>
                <w:sz w:val="18"/>
              </w:rPr>
            </w:pPr>
            <w:r w:rsidRPr="00CC6AC4">
              <w:rPr>
                <w:sz w:val="18"/>
              </w:rPr>
              <w:t>Corregidos guion, RF-26, CU-06 y HU-08 (29/09)</w:t>
            </w:r>
          </w:p>
        </w:tc>
      </w:tr>
      <w:tr w:rsidR="003318A1" w:rsidRPr="00CC6AC4" w14:paraId="2C8A847E" w14:textId="77777777" w:rsidTr="00CC6AC4">
        <w:tc>
          <w:tcPr>
            <w:tcW w:w="1307" w:type="pct"/>
            <w:shd w:val="clear" w:color="auto" w:fill="auto"/>
          </w:tcPr>
          <w:p w14:paraId="4964EBD1" w14:textId="77777777" w:rsidR="003318A1" w:rsidRPr="00CC6AC4" w:rsidRDefault="00CC6AC4" w:rsidP="00CC6AC4">
            <w:pPr>
              <w:pStyle w:val="CompactoOE3"/>
              <w:spacing w:after="0"/>
              <w:rPr>
                <w:sz w:val="18"/>
              </w:rPr>
            </w:pPr>
            <w:r w:rsidRPr="00CC6AC4">
              <w:rPr>
                <w:sz w:val="18"/>
              </w:rPr>
              <w:t>N2, fase 2: la cuerda como séptima pieza y paso final</w:t>
            </w:r>
          </w:p>
        </w:tc>
        <w:tc>
          <w:tcPr>
            <w:tcW w:w="636" w:type="pct"/>
            <w:shd w:val="clear" w:color="auto" w:fill="auto"/>
          </w:tcPr>
          <w:p w14:paraId="3FB77A22" w14:textId="77777777" w:rsidR="003318A1" w:rsidRPr="00CC6AC4" w:rsidRDefault="00CC6AC4" w:rsidP="00CC6AC4">
            <w:pPr>
              <w:pStyle w:val="CompactoOE3"/>
              <w:spacing w:after="0"/>
              <w:rPr>
                <w:sz w:val="18"/>
              </w:rPr>
            </w:pPr>
            <w:r w:rsidRPr="00CC6AC4">
              <w:rPr>
                <w:sz w:val="18"/>
              </w:rPr>
              <w:t>INC-54 (25/09)</w:t>
            </w:r>
          </w:p>
        </w:tc>
        <w:tc>
          <w:tcPr>
            <w:tcW w:w="1577" w:type="pct"/>
            <w:shd w:val="clear" w:color="auto" w:fill="auto"/>
          </w:tcPr>
          <w:p w14:paraId="7CD52F95" w14:textId="77777777" w:rsidR="003318A1" w:rsidRPr="00CC6AC4" w:rsidRDefault="00CC6AC4" w:rsidP="00CC6AC4">
            <w:pPr>
              <w:pStyle w:val="CompactoOE3"/>
              <w:spacing w:after="0"/>
              <w:rPr>
                <w:sz w:val="18"/>
              </w:rPr>
            </w:pPr>
            <w:r w:rsidRPr="00CC6AC4">
              <w:rPr>
                <w:sz w:val="18"/>
              </w:rPr>
              <w:t>Decisión del equipo sobre el armado</w:t>
            </w:r>
          </w:p>
        </w:tc>
        <w:tc>
          <w:tcPr>
            <w:tcW w:w="1479" w:type="pct"/>
            <w:shd w:val="clear" w:color="auto" w:fill="auto"/>
          </w:tcPr>
          <w:p w14:paraId="198F610A" w14:textId="77777777" w:rsidR="003318A1" w:rsidRPr="00CC6AC4" w:rsidRDefault="00CC6AC4" w:rsidP="00CC6AC4">
            <w:pPr>
              <w:pStyle w:val="CompactoOE3"/>
              <w:spacing w:after="0"/>
              <w:rPr>
                <w:sz w:val="18"/>
              </w:rPr>
            </w:pPr>
            <w:r w:rsidRPr="00CC6AC4">
              <w:rPr>
                <w:sz w:val="18"/>
              </w:rPr>
              <w:t>Corregidos guion, RF-27, RF-29, CU-07 y HU-09 (29/09)</w:t>
            </w:r>
          </w:p>
        </w:tc>
      </w:tr>
      <w:tr w:rsidR="003318A1" w:rsidRPr="00CC6AC4" w14:paraId="7F89657A" w14:textId="77777777" w:rsidTr="00CC6AC4">
        <w:tc>
          <w:tcPr>
            <w:tcW w:w="1307" w:type="pct"/>
            <w:shd w:val="clear" w:color="auto" w:fill="auto"/>
          </w:tcPr>
          <w:p w14:paraId="590990AA" w14:textId="77777777" w:rsidR="003318A1" w:rsidRPr="00CC6AC4" w:rsidRDefault="00CC6AC4" w:rsidP="00CC6AC4">
            <w:pPr>
              <w:pStyle w:val="CompactoOE3"/>
              <w:spacing w:after="0"/>
              <w:rPr>
                <w:sz w:val="18"/>
              </w:rPr>
            </w:pPr>
            <w:r w:rsidRPr="00CC6AC4">
              <w:rPr>
                <w:sz w:val="18"/>
              </w:rPr>
              <w:t>N2, fase 2: el mazo también perfora al arrastrarlo</w:t>
            </w:r>
          </w:p>
        </w:tc>
        <w:tc>
          <w:tcPr>
            <w:tcW w:w="636" w:type="pct"/>
            <w:shd w:val="clear" w:color="auto" w:fill="auto"/>
          </w:tcPr>
          <w:p w14:paraId="5EFFC11E" w14:textId="77777777" w:rsidR="003318A1" w:rsidRPr="00CC6AC4" w:rsidRDefault="00CC6AC4" w:rsidP="00CC6AC4">
            <w:pPr>
              <w:pStyle w:val="CompactoOE3"/>
              <w:spacing w:after="0"/>
              <w:rPr>
                <w:sz w:val="18"/>
              </w:rPr>
            </w:pPr>
            <w:r w:rsidRPr="00CC6AC4">
              <w:rPr>
                <w:sz w:val="18"/>
              </w:rPr>
              <w:t>INC-61 (14/09)</w:t>
            </w:r>
          </w:p>
        </w:tc>
        <w:tc>
          <w:tcPr>
            <w:tcW w:w="1577" w:type="pct"/>
            <w:shd w:val="clear" w:color="auto" w:fill="auto"/>
          </w:tcPr>
          <w:p w14:paraId="14A0834D" w14:textId="77777777" w:rsidR="003318A1" w:rsidRPr="00CC6AC4" w:rsidRDefault="00CC6AC4" w:rsidP="00CC6AC4">
            <w:pPr>
              <w:pStyle w:val="CompactoOE3"/>
              <w:spacing w:after="0"/>
              <w:rPr>
                <w:sz w:val="18"/>
              </w:rPr>
            </w:pPr>
            <w:r w:rsidRPr="00CC6AC4">
              <w:rPr>
                <w:sz w:val="18"/>
              </w:rPr>
              <w:t>El mazo no participaba del ensamblaje</w:t>
            </w:r>
          </w:p>
        </w:tc>
        <w:tc>
          <w:tcPr>
            <w:tcW w:w="1479" w:type="pct"/>
            <w:shd w:val="clear" w:color="auto" w:fill="auto"/>
          </w:tcPr>
          <w:p w14:paraId="6CD9EDEC" w14:textId="77777777" w:rsidR="003318A1" w:rsidRPr="00CC6AC4" w:rsidRDefault="00CC6AC4" w:rsidP="00CC6AC4">
            <w:pPr>
              <w:pStyle w:val="CompactoOE3"/>
              <w:spacing w:after="0"/>
              <w:rPr>
                <w:sz w:val="18"/>
              </w:rPr>
            </w:pPr>
            <w:r w:rsidRPr="00CC6AC4">
              <w:rPr>
                <w:sz w:val="18"/>
              </w:rPr>
              <w:t>Recogido en guion, RF-28, CU-07 y HU-09 (29/09); se conserva el botón de RF-28</w:t>
            </w:r>
          </w:p>
        </w:tc>
      </w:tr>
      <w:tr w:rsidR="003318A1" w:rsidRPr="00CC6AC4" w14:paraId="55926AEE" w14:textId="77777777" w:rsidTr="00CC6AC4">
        <w:tc>
          <w:tcPr>
            <w:tcW w:w="1307" w:type="pct"/>
            <w:shd w:val="clear" w:color="auto" w:fill="auto"/>
          </w:tcPr>
          <w:p w14:paraId="5506E524" w14:textId="77777777" w:rsidR="003318A1" w:rsidRPr="00CC6AC4" w:rsidRDefault="00CC6AC4" w:rsidP="00CC6AC4">
            <w:pPr>
              <w:pStyle w:val="CompactoOE3"/>
              <w:spacing w:after="0"/>
              <w:rPr>
                <w:sz w:val="18"/>
              </w:rPr>
            </w:pPr>
            <w:r w:rsidRPr="00CC6AC4">
              <w:rPr>
                <w:sz w:val="18"/>
              </w:rPr>
              <w:t>N2, fase 3: bloques con cuenta de 1 a 9 y giro a ambos lados</w:t>
            </w:r>
          </w:p>
        </w:tc>
        <w:tc>
          <w:tcPr>
            <w:tcW w:w="636" w:type="pct"/>
            <w:shd w:val="clear" w:color="auto" w:fill="auto"/>
          </w:tcPr>
          <w:p w14:paraId="04917E9B" w14:textId="77777777" w:rsidR="003318A1" w:rsidRPr="00CC6AC4" w:rsidRDefault="00CC6AC4" w:rsidP="00CC6AC4">
            <w:pPr>
              <w:pStyle w:val="CompactoOE3"/>
              <w:spacing w:after="0"/>
              <w:rPr>
                <w:sz w:val="18"/>
              </w:rPr>
            </w:pPr>
            <w:r w:rsidRPr="00CC6AC4">
              <w:rPr>
                <w:sz w:val="18"/>
              </w:rPr>
              <w:t>INC-55 (13/09)</w:t>
            </w:r>
          </w:p>
        </w:tc>
        <w:tc>
          <w:tcPr>
            <w:tcW w:w="1577" w:type="pct"/>
            <w:shd w:val="clear" w:color="auto" w:fill="auto"/>
          </w:tcPr>
          <w:p w14:paraId="5CB2C2B2" w14:textId="77777777" w:rsidR="003318A1" w:rsidRPr="00CC6AC4" w:rsidRDefault="00CC6AC4" w:rsidP="00CC6AC4">
            <w:pPr>
              <w:pStyle w:val="CompactoOE3"/>
              <w:spacing w:after="0"/>
              <w:rPr>
                <w:sz w:val="18"/>
              </w:rPr>
            </w:pPr>
            <w:r w:rsidRPr="00CC6AC4">
              <w:rPr>
                <w:sz w:val="18"/>
              </w:rPr>
              <w:t>Disposición del mockup 10</w:t>
            </w:r>
          </w:p>
        </w:tc>
        <w:tc>
          <w:tcPr>
            <w:tcW w:w="1479" w:type="pct"/>
            <w:shd w:val="clear" w:color="auto" w:fill="auto"/>
          </w:tcPr>
          <w:p w14:paraId="50E3FDF4" w14:textId="77777777" w:rsidR="003318A1" w:rsidRPr="00CC6AC4" w:rsidRDefault="00CC6AC4" w:rsidP="00CC6AC4">
            <w:pPr>
              <w:pStyle w:val="CompactoOE3"/>
              <w:spacing w:after="0"/>
              <w:rPr>
                <w:sz w:val="18"/>
              </w:rPr>
            </w:pPr>
            <w:r w:rsidRPr="00CC6AC4">
              <w:rPr>
                <w:sz w:val="18"/>
              </w:rPr>
              <w:t>Corregidos guion, RF-31, CU-08 y HU-10 (29/09)</w:t>
            </w:r>
          </w:p>
        </w:tc>
      </w:tr>
      <w:tr w:rsidR="003318A1" w:rsidRPr="00CC6AC4" w14:paraId="65503385" w14:textId="77777777" w:rsidTr="00CC6AC4">
        <w:tc>
          <w:tcPr>
            <w:tcW w:w="1307" w:type="pct"/>
            <w:shd w:val="clear" w:color="auto" w:fill="auto"/>
          </w:tcPr>
          <w:p w14:paraId="6D1D1EE0" w14:textId="77777777" w:rsidR="003318A1" w:rsidRPr="00CC6AC4" w:rsidRDefault="00CC6AC4" w:rsidP="00CC6AC4">
            <w:pPr>
              <w:pStyle w:val="CompactoOE3"/>
              <w:spacing w:after="0"/>
              <w:rPr>
                <w:sz w:val="18"/>
              </w:rPr>
            </w:pPr>
            <w:r w:rsidRPr="00CC6AC4">
              <w:rPr>
                <w:sz w:val="18"/>
              </w:rPr>
              <w:t>Pausa: Reanudar, Reiniciar (la fase activa) y Volver al menú de niveles</w:t>
            </w:r>
          </w:p>
        </w:tc>
        <w:tc>
          <w:tcPr>
            <w:tcW w:w="636" w:type="pct"/>
            <w:shd w:val="clear" w:color="auto" w:fill="auto"/>
          </w:tcPr>
          <w:p w14:paraId="11365F3B" w14:textId="77777777" w:rsidR="003318A1" w:rsidRPr="00CC6AC4" w:rsidRDefault="00CC6AC4" w:rsidP="00CC6AC4">
            <w:pPr>
              <w:pStyle w:val="CompactoOE3"/>
              <w:spacing w:after="0"/>
              <w:rPr>
                <w:sz w:val="18"/>
              </w:rPr>
            </w:pPr>
            <w:r w:rsidRPr="00CC6AC4">
              <w:rPr>
                <w:sz w:val="18"/>
              </w:rPr>
              <w:t>INC-49 (15/09)</w:t>
            </w:r>
          </w:p>
        </w:tc>
        <w:tc>
          <w:tcPr>
            <w:tcW w:w="1577" w:type="pct"/>
            <w:shd w:val="clear" w:color="auto" w:fill="auto"/>
          </w:tcPr>
          <w:p w14:paraId="6DF0049E" w14:textId="77777777" w:rsidR="003318A1" w:rsidRPr="00CC6AC4" w:rsidRDefault="00CC6AC4" w:rsidP="00CC6AC4">
            <w:pPr>
              <w:pStyle w:val="CompactoOE3"/>
              <w:spacing w:after="0"/>
              <w:rPr>
                <w:sz w:val="18"/>
              </w:rPr>
            </w:pPr>
            <w:r w:rsidRPr="00CC6AC4">
              <w:rPr>
                <w:sz w:val="18"/>
              </w:rPr>
              <w:t>Disposición del mockup 6</w:t>
            </w:r>
          </w:p>
        </w:tc>
        <w:tc>
          <w:tcPr>
            <w:tcW w:w="1479" w:type="pct"/>
            <w:shd w:val="clear" w:color="auto" w:fill="auto"/>
          </w:tcPr>
          <w:p w14:paraId="2BEE055B" w14:textId="77777777" w:rsidR="003318A1" w:rsidRPr="00CC6AC4" w:rsidRDefault="00CC6AC4" w:rsidP="00CC6AC4">
            <w:pPr>
              <w:pStyle w:val="CompactoOE3"/>
              <w:spacing w:after="0"/>
              <w:rPr>
                <w:sz w:val="18"/>
              </w:rPr>
            </w:pPr>
            <w:r w:rsidRPr="00CC6AC4">
              <w:rPr>
                <w:sz w:val="18"/>
              </w:rPr>
              <w:t>Corregidos RF-07 y HU-17 (29/09)</w:t>
            </w:r>
          </w:p>
        </w:tc>
      </w:tr>
      <w:tr w:rsidR="003318A1" w:rsidRPr="00CC6AC4" w14:paraId="6DA0FBDE" w14:textId="77777777" w:rsidTr="00CC6AC4">
        <w:tc>
          <w:tcPr>
            <w:tcW w:w="1307" w:type="pct"/>
            <w:shd w:val="clear" w:color="auto" w:fill="auto"/>
          </w:tcPr>
          <w:p w14:paraId="50D56FC0" w14:textId="77777777" w:rsidR="003318A1" w:rsidRPr="00CC6AC4" w:rsidRDefault="00CC6AC4" w:rsidP="00CC6AC4">
            <w:pPr>
              <w:pStyle w:val="CompactoOE3"/>
              <w:spacing w:after="0"/>
              <w:rPr>
                <w:sz w:val="18"/>
              </w:rPr>
            </w:pPr>
            <w:r w:rsidRPr="00CC6AC4">
              <w:rPr>
                <w:sz w:val="18"/>
              </w:rPr>
              <w:t>N3: el cierre y la escena final no se omiten al repetir</w:t>
            </w:r>
          </w:p>
        </w:tc>
        <w:tc>
          <w:tcPr>
            <w:tcW w:w="636" w:type="pct"/>
            <w:shd w:val="clear" w:color="auto" w:fill="auto"/>
          </w:tcPr>
          <w:p w14:paraId="272CEAF3" w14:textId="77777777" w:rsidR="003318A1" w:rsidRPr="00CC6AC4" w:rsidRDefault="00CC6AC4" w:rsidP="00CC6AC4">
            <w:pPr>
              <w:pStyle w:val="CompactoOE3"/>
              <w:spacing w:after="0"/>
              <w:rPr>
                <w:sz w:val="18"/>
              </w:rPr>
            </w:pPr>
            <w:r w:rsidRPr="00CC6AC4">
              <w:rPr>
                <w:sz w:val="18"/>
              </w:rPr>
              <w:t>INC-51 (23/09)</w:t>
            </w:r>
          </w:p>
        </w:tc>
        <w:tc>
          <w:tcPr>
            <w:tcW w:w="1577" w:type="pct"/>
            <w:shd w:val="clear" w:color="auto" w:fill="auto"/>
          </w:tcPr>
          <w:p w14:paraId="013E29B9" w14:textId="77777777" w:rsidR="003318A1" w:rsidRPr="00CC6AC4" w:rsidRDefault="00CC6AC4" w:rsidP="00CC6AC4">
            <w:pPr>
              <w:pStyle w:val="CompactoOE3"/>
              <w:spacing w:after="0"/>
              <w:rPr>
                <w:sz w:val="18"/>
              </w:rPr>
            </w:pPr>
            <w:r w:rsidRPr="00CC6AC4">
              <w:rPr>
                <w:sz w:val="18"/>
              </w:rPr>
              <w:t>Sin nivel siguiente, el perfil no distingue la primera vuelta</w:t>
            </w:r>
          </w:p>
        </w:tc>
        <w:tc>
          <w:tcPr>
            <w:tcW w:w="1479" w:type="pct"/>
            <w:shd w:val="clear" w:color="auto" w:fill="auto"/>
          </w:tcPr>
          <w:p w14:paraId="48D34F96" w14:textId="77777777" w:rsidR="003318A1" w:rsidRPr="00CC6AC4" w:rsidRDefault="00CC6AC4" w:rsidP="00CC6AC4">
            <w:pPr>
              <w:pStyle w:val="CompactoOE3"/>
              <w:spacing w:after="0"/>
              <w:rPr>
                <w:sz w:val="18"/>
              </w:rPr>
            </w:pPr>
            <w:r w:rsidRPr="00CC6AC4">
              <w:rPr>
                <w:sz w:val="18"/>
              </w:rPr>
              <w:t>Corregidas HU-14, HU-17 y CU-03 (29/09)</w:t>
            </w:r>
          </w:p>
        </w:tc>
      </w:tr>
      <w:tr w:rsidR="003318A1" w:rsidRPr="00CC6AC4" w14:paraId="653385DF" w14:textId="77777777" w:rsidTr="00CC6AC4">
        <w:tc>
          <w:tcPr>
            <w:tcW w:w="1307" w:type="pct"/>
            <w:shd w:val="clear" w:color="auto" w:fill="auto"/>
          </w:tcPr>
          <w:p w14:paraId="53EB58CD" w14:textId="77777777" w:rsidR="003318A1" w:rsidRPr="00CC6AC4" w:rsidRDefault="00CC6AC4" w:rsidP="00CC6AC4">
            <w:pPr>
              <w:pStyle w:val="CompactoOE3"/>
              <w:spacing w:after="0"/>
              <w:rPr>
                <w:sz w:val="18"/>
              </w:rPr>
            </w:pPr>
            <w:r w:rsidRPr="00CC6AC4">
              <w:rPr>
                <w:sz w:val="18"/>
              </w:rPr>
              <w:t>El guía se llama Algoritm y cambia de forma por nivel</w:t>
            </w:r>
          </w:p>
        </w:tc>
        <w:tc>
          <w:tcPr>
            <w:tcW w:w="636" w:type="pct"/>
            <w:shd w:val="clear" w:color="auto" w:fill="auto"/>
          </w:tcPr>
          <w:p w14:paraId="06BA92B5" w14:textId="77777777" w:rsidR="003318A1" w:rsidRPr="00CC6AC4" w:rsidRDefault="00CC6AC4" w:rsidP="00CC6AC4">
            <w:pPr>
              <w:pStyle w:val="CompactoOE3"/>
              <w:spacing w:after="0"/>
              <w:rPr>
                <w:sz w:val="18"/>
              </w:rPr>
            </w:pPr>
            <w:r w:rsidRPr="00CC6AC4">
              <w:rPr>
                <w:sz w:val="18"/>
              </w:rPr>
              <w:t>INC-44, INC-45 (02/09)</w:t>
            </w:r>
          </w:p>
        </w:tc>
        <w:tc>
          <w:tcPr>
            <w:tcW w:w="1577" w:type="pct"/>
            <w:shd w:val="clear" w:color="auto" w:fill="auto"/>
          </w:tcPr>
          <w:p w14:paraId="3E9AE240" w14:textId="77777777" w:rsidR="003318A1" w:rsidRPr="00CC6AC4" w:rsidRDefault="00CC6AC4" w:rsidP="00CC6AC4">
            <w:pPr>
              <w:pStyle w:val="CompactoOE3"/>
              <w:spacing w:after="0"/>
              <w:rPr>
                <w:sz w:val="18"/>
              </w:rPr>
            </w:pPr>
            <w:r w:rsidRPr="00CC6AC4">
              <w:rPr>
                <w:sz w:val="18"/>
              </w:rPr>
              <w:t>El nombre era provisional (PG-02); su cuerpo es el material del descubrimiento</w:t>
            </w:r>
          </w:p>
        </w:tc>
        <w:tc>
          <w:tcPr>
            <w:tcW w:w="1479" w:type="pct"/>
            <w:shd w:val="clear" w:color="auto" w:fill="auto"/>
          </w:tcPr>
          <w:p w14:paraId="56E68971" w14:textId="77777777" w:rsidR="003318A1" w:rsidRPr="00CC6AC4" w:rsidRDefault="00CC6AC4" w:rsidP="00CC6AC4">
            <w:pPr>
              <w:pStyle w:val="CompactoOE3"/>
              <w:spacing w:after="0"/>
              <w:rPr>
                <w:sz w:val="18"/>
              </w:rPr>
            </w:pPr>
            <w:r w:rsidRPr="00CC6AC4">
              <w:rPr>
                <w:sz w:val="18"/>
              </w:rPr>
              <w:t>Corregidos guion, OE1, OE2 e historias (14/09); residuos, el 29/09</w:t>
            </w:r>
          </w:p>
        </w:tc>
      </w:tr>
      <w:tr w:rsidR="003318A1" w:rsidRPr="00CC6AC4" w14:paraId="7C83CA17" w14:textId="77777777" w:rsidTr="00CC6AC4">
        <w:tc>
          <w:tcPr>
            <w:tcW w:w="1307" w:type="pct"/>
            <w:shd w:val="clear" w:color="auto" w:fill="auto"/>
          </w:tcPr>
          <w:p w14:paraId="04A3A357" w14:textId="77777777" w:rsidR="003318A1" w:rsidRPr="00CC6AC4" w:rsidRDefault="00CC6AC4" w:rsidP="00CC6AC4">
            <w:pPr>
              <w:pStyle w:val="CompactoOE3"/>
              <w:spacing w:after="0"/>
              <w:rPr>
                <w:sz w:val="18"/>
              </w:rPr>
            </w:pPr>
            <w:r w:rsidRPr="00CC6AC4">
              <w:rPr>
                <w:sz w:val="18"/>
              </w:rPr>
              <w:t>Algoritm entregado como llama con extremidades</w:t>
            </w:r>
          </w:p>
        </w:tc>
        <w:tc>
          <w:tcPr>
            <w:tcW w:w="636" w:type="pct"/>
            <w:shd w:val="clear" w:color="auto" w:fill="auto"/>
          </w:tcPr>
          <w:p w14:paraId="14BE0697" w14:textId="77777777" w:rsidR="003318A1" w:rsidRPr="00CC6AC4" w:rsidRDefault="00CC6AC4" w:rsidP="00CC6AC4">
            <w:pPr>
              <w:pStyle w:val="CompactoOE3"/>
              <w:spacing w:after="0"/>
              <w:rPr>
                <w:sz w:val="18"/>
              </w:rPr>
            </w:pPr>
            <w:r w:rsidRPr="00CC6AC4">
              <w:rPr>
                <w:sz w:val="18"/>
              </w:rPr>
              <w:t>INC-52 (24/09)</w:t>
            </w:r>
          </w:p>
        </w:tc>
        <w:tc>
          <w:tcPr>
            <w:tcW w:w="1577" w:type="pct"/>
            <w:shd w:val="clear" w:color="auto" w:fill="auto"/>
          </w:tcPr>
          <w:p w14:paraId="590F9B5B" w14:textId="77777777" w:rsidR="003318A1" w:rsidRPr="00CC6AC4" w:rsidRDefault="00CC6AC4" w:rsidP="00CC6AC4">
            <w:pPr>
              <w:pStyle w:val="CompactoOE3"/>
              <w:spacing w:after="0"/>
              <w:rPr>
                <w:sz w:val="18"/>
              </w:rPr>
            </w:pPr>
            <w:r w:rsidRPr="00CC6AC4">
              <w:rPr>
                <w:sz w:val="18"/>
              </w:rPr>
              <w:t>Se usa el arte entregado</w:t>
            </w:r>
          </w:p>
        </w:tc>
        <w:tc>
          <w:tcPr>
            <w:tcW w:w="1479" w:type="pct"/>
            <w:shd w:val="clear" w:color="auto" w:fill="auto"/>
          </w:tcPr>
          <w:p w14:paraId="46C7DD5B" w14:textId="77777777" w:rsidR="003318A1" w:rsidRPr="00CC6AC4" w:rsidRDefault="00CC6AC4" w:rsidP="00CC6AC4">
            <w:pPr>
              <w:pStyle w:val="CompactoOE3"/>
              <w:spacing w:after="0"/>
              <w:rPr>
                <w:sz w:val="18"/>
              </w:rPr>
            </w:pPr>
            <w:r w:rsidRPr="00CC6AC4">
              <w:rPr>
                <w:sz w:val="18"/>
              </w:rPr>
              <w:t>Corregidos guion y dirección de arte (29/09); estela de luz desde el 30/09</w:t>
            </w:r>
          </w:p>
        </w:tc>
      </w:tr>
      <w:tr w:rsidR="003318A1" w:rsidRPr="00CC6AC4" w14:paraId="2DFA561A" w14:textId="77777777" w:rsidTr="00CC6AC4">
        <w:tc>
          <w:tcPr>
            <w:tcW w:w="1307" w:type="pct"/>
            <w:shd w:val="clear" w:color="auto" w:fill="auto"/>
          </w:tcPr>
          <w:p w14:paraId="66ECD2FB" w14:textId="77777777" w:rsidR="003318A1" w:rsidRPr="00CC6AC4" w:rsidRDefault="00CC6AC4" w:rsidP="00CC6AC4">
            <w:pPr>
              <w:pStyle w:val="CompactoOE3"/>
              <w:spacing w:after="0"/>
              <w:rPr>
                <w:sz w:val="18"/>
              </w:rPr>
            </w:pPr>
            <w:r w:rsidRPr="00CC6AC4">
              <w:rPr>
                <w:sz w:val="18"/>
              </w:rPr>
              <w:t>Personajes animados por recorte en la interfaz</w:t>
            </w:r>
          </w:p>
        </w:tc>
        <w:tc>
          <w:tcPr>
            <w:tcW w:w="636" w:type="pct"/>
            <w:shd w:val="clear" w:color="auto" w:fill="auto"/>
          </w:tcPr>
          <w:p w14:paraId="2666E67D" w14:textId="77777777" w:rsidR="003318A1" w:rsidRPr="00CC6AC4" w:rsidRDefault="00CC6AC4" w:rsidP="00CC6AC4">
            <w:pPr>
              <w:pStyle w:val="CompactoOE3"/>
              <w:spacing w:after="0"/>
              <w:rPr>
                <w:sz w:val="18"/>
              </w:rPr>
            </w:pPr>
            <w:r w:rsidRPr="00CC6AC4">
              <w:rPr>
                <w:sz w:val="18"/>
              </w:rPr>
              <w:t>INC-53 (24/09)</w:t>
            </w:r>
          </w:p>
        </w:tc>
        <w:tc>
          <w:tcPr>
            <w:tcW w:w="1577" w:type="pct"/>
            <w:shd w:val="clear" w:color="auto" w:fill="auto"/>
          </w:tcPr>
          <w:p w14:paraId="54A51430" w14:textId="77777777" w:rsidR="003318A1" w:rsidRPr="00CC6AC4" w:rsidRDefault="00CC6AC4" w:rsidP="00CC6AC4">
            <w:pPr>
              <w:pStyle w:val="CompactoOE3"/>
              <w:spacing w:after="0"/>
              <w:rPr>
                <w:sz w:val="18"/>
              </w:rPr>
            </w:pPr>
            <w:r w:rsidRPr="00CC6AC4">
              <w:rPr>
                <w:sz w:val="18"/>
              </w:rPr>
              <w:t>El paquete 2D Animation no se dibuja sobre el lienzo de interfaz</w:t>
            </w:r>
          </w:p>
        </w:tc>
        <w:tc>
          <w:tcPr>
            <w:tcW w:w="1479" w:type="pct"/>
            <w:shd w:val="clear" w:color="auto" w:fill="auto"/>
          </w:tcPr>
          <w:p w14:paraId="5C0459EA" w14:textId="77777777" w:rsidR="003318A1" w:rsidRPr="00CC6AC4" w:rsidRDefault="00CC6AC4" w:rsidP="00CC6AC4">
            <w:pPr>
              <w:pStyle w:val="CompactoOE3"/>
              <w:spacing w:after="0"/>
              <w:rPr>
                <w:sz w:val="18"/>
              </w:rPr>
            </w:pPr>
            <w:r w:rsidRPr="00CC6AC4">
              <w:rPr>
                <w:sz w:val="18"/>
              </w:rPr>
              <w:t>Corregida la dirección de arte (29/09)</w:t>
            </w:r>
          </w:p>
        </w:tc>
      </w:tr>
      <w:tr w:rsidR="003318A1" w:rsidRPr="00CC6AC4" w14:paraId="0E9AED89" w14:textId="77777777" w:rsidTr="00CC6AC4">
        <w:tc>
          <w:tcPr>
            <w:tcW w:w="1307" w:type="pct"/>
            <w:shd w:val="clear" w:color="auto" w:fill="auto"/>
          </w:tcPr>
          <w:p w14:paraId="77C5F317" w14:textId="77777777" w:rsidR="003318A1" w:rsidRPr="00CC6AC4" w:rsidRDefault="00CC6AC4" w:rsidP="00CC6AC4">
            <w:pPr>
              <w:pStyle w:val="CompactoOE3"/>
              <w:spacing w:after="0"/>
              <w:rPr>
                <w:sz w:val="18"/>
              </w:rPr>
            </w:pPr>
            <w:r w:rsidRPr="00CC6AC4">
              <w:rPr>
                <w:sz w:val="18"/>
              </w:rPr>
              <w:t>N2, fase 2: el mazo soltado lejos no cuenta como intento</w:t>
            </w:r>
          </w:p>
        </w:tc>
        <w:tc>
          <w:tcPr>
            <w:tcW w:w="636" w:type="pct"/>
            <w:shd w:val="clear" w:color="auto" w:fill="auto"/>
          </w:tcPr>
          <w:p w14:paraId="000BBCC9" w14:textId="77777777" w:rsidR="003318A1" w:rsidRPr="00CC6AC4" w:rsidRDefault="00CC6AC4" w:rsidP="00CC6AC4">
            <w:pPr>
              <w:pStyle w:val="CompactoOE3"/>
              <w:spacing w:after="0"/>
              <w:rPr>
                <w:sz w:val="18"/>
              </w:rPr>
            </w:pPr>
            <w:r w:rsidRPr="00CC6AC4">
              <w:rPr>
                <w:sz w:val="18"/>
              </w:rPr>
              <w:t>INC-115 (30/09)</w:t>
            </w:r>
          </w:p>
        </w:tc>
        <w:tc>
          <w:tcPr>
            <w:tcW w:w="1577" w:type="pct"/>
            <w:shd w:val="clear" w:color="auto" w:fill="auto"/>
          </w:tcPr>
          <w:p w14:paraId="5D560F35" w14:textId="77777777" w:rsidR="003318A1" w:rsidRPr="00CC6AC4" w:rsidRDefault="00CC6AC4" w:rsidP="00CC6AC4">
            <w:pPr>
              <w:pStyle w:val="CompactoOE3"/>
              <w:spacing w:after="0"/>
              <w:rPr>
                <w:sz w:val="18"/>
              </w:rPr>
            </w:pPr>
            <w:r w:rsidRPr="00CC6AC4">
              <w:rPr>
                <w:sz w:val="18"/>
              </w:rPr>
              <w:t>Un mismo fallo de puntería medía distinto según la pieza</w:t>
            </w:r>
          </w:p>
        </w:tc>
        <w:tc>
          <w:tcPr>
            <w:tcW w:w="1479" w:type="pct"/>
            <w:shd w:val="clear" w:color="auto" w:fill="auto"/>
          </w:tcPr>
          <w:p w14:paraId="49925A31" w14:textId="77777777" w:rsidR="003318A1" w:rsidRPr="00CC6AC4" w:rsidRDefault="00CC6AC4" w:rsidP="00CC6AC4">
            <w:pPr>
              <w:pStyle w:val="CompactoOE3"/>
              <w:spacing w:after="0"/>
              <w:rPr>
                <w:sz w:val="18"/>
              </w:rPr>
            </w:pPr>
            <w:r w:rsidRPr="00CC6AC4">
              <w:rPr>
                <w:sz w:val="18"/>
              </w:rPr>
              <w:t>Corregido el juego; recogido en OE1, guion, CU-07 y HU-09 (30/09)</w:t>
            </w:r>
          </w:p>
        </w:tc>
      </w:tr>
      <w:tr w:rsidR="003318A1" w:rsidRPr="00CC6AC4" w14:paraId="541FA37B" w14:textId="77777777" w:rsidTr="00CC6AC4">
        <w:tc>
          <w:tcPr>
            <w:tcW w:w="1307" w:type="pct"/>
            <w:shd w:val="clear" w:color="auto" w:fill="auto"/>
          </w:tcPr>
          <w:p w14:paraId="68974B2D" w14:textId="77777777" w:rsidR="003318A1" w:rsidRPr="00CC6AC4" w:rsidRDefault="00CC6AC4" w:rsidP="00CC6AC4">
            <w:pPr>
              <w:pStyle w:val="CompactoOE3"/>
              <w:spacing w:after="0"/>
              <w:rPr>
                <w:sz w:val="18"/>
              </w:rPr>
            </w:pPr>
            <w:r w:rsidRPr="00CC6AC4">
              <w:rPr>
                <w:sz w:val="18"/>
              </w:rPr>
              <w:t>N3: «Reiniciar» vuelve a la fase activa también con el nivel completo</w:t>
            </w:r>
          </w:p>
        </w:tc>
        <w:tc>
          <w:tcPr>
            <w:tcW w:w="636" w:type="pct"/>
            <w:shd w:val="clear" w:color="auto" w:fill="auto"/>
          </w:tcPr>
          <w:p w14:paraId="0F2BF636" w14:textId="77777777" w:rsidR="003318A1" w:rsidRPr="00CC6AC4" w:rsidRDefault="00CC6AC4" w:rsidP="00CC6AC4">
            <w:pPr>
              <w:pStyle w:val="CompactoOE3"/>
              <w:spacing w:after="0"/>
              <w:rPr>
                <w:sz w:val="18"/>
              </w:rPr>
            </w:pPr>
            <w:r w:rsidRPr="00CC6AC4">
              <w:rPr>
                <w:sz w:val="18"/>
              </w:rPr>
              <w:t>INC-117 (30/09)</w:t>
            </w:r>
          </w:p>
        </w:tc>
        <w:tc>
          <w:tcPr>
            <w:tcW w:w="1577" w:type="pct"/>
            <w:shd w:val="clear" w:color="auto" w:fill="auto"/>
          </w:tcPr>
          <w:p w14:paraId="24912892" w14:textId="77777777" w:rsidR="003318A1" w:rsidRPr="00CC6AC4" w:rsidRDefault="00CC6AC4" w:rsidP="00CC6AC4">
            <w:pPr>
              <w:pStyle w:val="CompactoOE3"/>
              <w:spacing w:after="0"/>
              <w:rPr>
                <w:sz w:val="18"/>
              </w:rPr>
            </w:pPr>
            <w:r w:rsidRPr="00CC6AC4">
              <w:rPr>
                <w:sz w:val="18"/>
              </w:rPr>
              <w:t>Al repetir el nivel se volvía a la recolección</w:t>
            </w:r>
          </w:p>
        </w:tc>
        <w:tc>
          <w:tcPr>
            <w:tcW w:w="1479" w:type="pct"/>
            <w:shd w:val="clear" w:color="auto" w:fill="auto"/>
          </w:tcPr>
          <w:p w14:paraId="6FCE304B" w14:textId="77777777" w:rsidR="003318A1" w:rsidRPr="00CC6AC4" w:rsidRDefault="00CC6AC4" w:rsidP="00CC6AC4">
            <w:pPr>
              <w:pStyle w:val="CompactoOE3"/>
              <w:spacing w:after="0"/>
              <w:rPr>
                <w:sz w:val="18"/>
              </w:rPr>
            </w:pPr>
            <w:r w:rsidRPr="00CC6AC4">
              <w:rPr>
                <w:sz w:val="18"/>
              </w:rPr>
              <w:t>Corregido el juego; recogido en HU-17 y la arquitectura (30/09)</w:t>
            </w:r>
          </w:p>
        </w:tc>
      </w:tr>
      <w:tr w:rsidR="003318A1" w:rsidRPr="00CC6AC4" w14:paraId="095AE8A8" w14:textId="77777777" w:rsidTr="00CC6AC4">
        <w:tc>
          <w:tcPr>
            <w:tcW w:w="1307" w:type="pct"/>
            <w:shd w:val="clear" w:color="auto" w:fill="auto"/>
          </w:tcPr>
          <w:p w14:paraId="5CCF97CC" w14:textId="77777777" w:rsidR="003318A1" w:rsidRPr="00CC6AC4" w:rsidRDefault="00CC6AC4" w:rsidP="00CC6AC4">
            <w:pPr>
              <w:pStyle w:val="CompactoOE3"/>
              <w:spacing w:after="0"/>
              <w:rPr>
                <w:sz w:val="18"/>
              </w:rPr>
            </w:pPr>
            <w:r w:rsidRPr="00CC6AC4">
              <w:rPr>
                <w:sz w:val="18"/>
              </w:rPr>
              <w:lastRenderedPageBreak/>
              <w:t>N3: plano de la mecánica más abierto, a la escala de las narrativas</w:t>
            </w:r>
          </w:p>
        </w:tc>
        <w:tc>
          <w:tcPr>
            <w:tcW w:w="636" w:type="pct"/>
            <w:shd w:val="clear" w:color="auto" w:fill="auto"/>
          </w:tcPr>
          <w:p w14:paraId="22FF5F74" w14:textId="77777777" w:rsidR="003318A1" w:rsidRPr="00CC6AC4" w:rsidRDefault="00CC6AC4" w:rsidP="00CC6AC4">
            <w:pPr>
              <w:pStyle w:val="CompactoOE3"/>
              <w:spacing w:after="0"/>
              <w:rPr>
                <w:sz w:val="18"/>
              </w:rPr>
            </w:pPr>
            <w:r w:rsidRPr="00CC6AC4">
              <w:rPr>
                <w:sz w:val="18"/>
              </w:rPr>
              <w:t>INC-118 (acta D10)</w:t>
            </w:r>
          </w:p>
        </w:tc>
        <w:tc>
          <w:tcPr>
            <w:tcW w:w="1577" w:type="pct"/>
            <w:shd w:val="clear" w:color="auto" w:fill="auto"/>
          </w:tcPr>
          <w:p w14:paraId="39FD9FA9" w14:textId="77777777" w:rsidR="003318A1" w:rsidRPr="00CC6AC4" w:rsidRDefault="00CC6AC4" w:rsidP="00CC6AC4">
            <w:pPr>
              <w:pStyle w:val="CompactoOE3"/>
              <w:spacing w:after="0"/>
              <w:rPr>
                <w:sz w:val="18"/>
              </w:rPr>
            </w:pPr>
            <w:r w:rsidRPr="00CC6AC4">
              <w:rPr>
                <w:sz w:val="18"/>
              </w:rPr>
              <w:t>La orilla se veía a cuatro décimas de la escala de las narrativas</w:t>
            </w:r>
          </w:p>
        </w:tc>
        <w:tc>
          <w:tcPr>
            <w:tcW w:w="1479" w:type="pct"/>
            <w:shd w:val="clear" w:color="auto" w:fill="auto"/>
          </w:tcPr>
          <w:p w14:paraId="51E2EAEA" w14:textId="77777777" w:rsidR="003318A1" w:rsidRPr="00CC6AC4" w:rsidRDefault="00CC6AC4" w:rsidP="00CC6AC4">
            <w:pPr>
              <w:pStyle w:val="CompactoOE3"/>
              <w:spacing w:after="0"/>
              <w:rPr>
                <w:sz w:val="18"/>
              </w:rPr>
            </w:pPr>
            <w:r w:rsidRPr="00CC6AC4">
              <w:rPr>
                <w:sz w:val="18"/>
              </w:rPr>
              <w:t>Recogido en dirección de arte, índice de sprites e Interfaces (01/10)</w:t>
            </w:r>
          </w:p>
        </w:tc>
      </w:tr>
      <w:tr w:rsidR="003318A1" w:rsidRPr="00CC6AC4" w14:paraId="78DE5D07" w14:textId="77777777" w:rsidTr="00CC6AC4">
        <w:tc>
          <w:tcPr>
            <w:tcW w:w="1307" w:type="pct"/>
            <w:shd w:val="clear" w:color="auto" w:fill="auto"/>
          </w:tcPr>
          <w:p w14:paraId="7F9C19BE" w14:textId="77777777" w:rsidR="003318A1" w:rsidRPr="00CC6AC4" w:rsidRDefault="00CC6AC4" w:rsidP="00CC6AC4">
            <w:pPr>
              <w:pStyle w:val="CompactoOE3"/>
              <w:spacing w:after="0"/>
              <w:rPr>
                <w:sz w:val="18"/>
              </w:rPr>
            </w:pPr>
            <w:r w:rsidRPr="00CC6AC4">
              <w:rPr>
                <w:sz w:val="18"/>
              </w:rPr>
              <w:t>N1: la chispa es un solo rayo que nace en el punto del golpe</w:t>
            </w:r>
          </w:p>
        </w:tc>
        <w:tc>
          <w:tcPr>
            <w:tcW w:w="636" w:type="pct"/>
            <w:shd w:val="clear" w:color="auto" w:fill="auto"/>
          </w:tcPr>
          <w:p w14:paraId="22948E61" w14:textId="77777777" w:rsidR="003318A1" w:rsidRPr="00CC6AC4" w:rsidRDefault="00CC6AC4" w:rsidP="00CC6AC4">
            <w:pPr>
              <w:pStyle w:val="CompactoOE3"/>
              <w:spacing w:after="0"/>
              <w:rPr>
                <w:sz w:val="18"/>
              </w:rPr>
            </w:pPr>
            <w:r w:rsidRPr="00CC6AC4">
              <w:rPr>
                <w:sz w:val="18"/>
              </w:rPr>
              <w:t>INC-119 (acta D10)</w:t>
            </w:r>
          </w:p>
        </w:tc>
        <w:tc>
          <w:tcPr>
            <w:tcW w:w="1577" w:type="pct"/>
            <w:shd w:val="clear" w:color="auto" w:fill="auto"/>
          </w:tcPr>
          <w:p w14:paraId="3826D88F" w14:textId="77777777" w:rsidR="003318A1" w:rsidRPr="00CC6AC4" w:rsidRDefault="00CC6AC4" w:rsidP="00CC6AC4">
            <w:pPr>
              <w:pStyle w:val="CompactoOE3"/>
              <w:spacing w:after="0"/>
              <w:rPr>
                <w:sz w:val="18"/>
              </w:rPr>
            </w:pPr>
            <w:r w:rsidRPr="00CC6AC4">
              <w:rPr>
                <w:sz w:val="18"/>
              </w:rPr>
              <w:t>Mostrar si la chispa cae en las hojas o fuera del montón, como describe el guion</w:t>
            </w:r>
          </w:p>
        </w:tc>
        <w:tc>
          <w:tcPr>
            <w:tcW w:w="1479" w:type="pct"/>
            <w:shd w:val="clear" w:color="auto" w:fill="auto"/>
          </w:tcPr>
          <w:p w14:paraId="454EBE11" w14:textId="77777777" w:rsidR="003318A1" w:rsidRPr="00CC6AC4" w:rsidRDefault="00CC6AC4" w:rsidP="00CC6AC4">
            <w:pPr>
              <w:pStyle w:val="CompactoOE3"/>
              <w:spacing w:after="0"/>
              <w:rPr>
                <w:sz w:val="18"/>
              </w:rPr>
            </w:pPr>
            <w:r w:rsidRPr="00CC6AC4">
              <w:rPr>
                <w:sz w:val="18"/>
              </w:rPr>
              <w:t>Recogido en dirección de arte e índice de sprites (01/10)</w:t>
            </w:r>
          </w:p>
        </w:tc>
      </w:tr>
      <w:tr w:rsidR="003318A1" w:rsidRPr="00CC6AC4" w14:paraId="000AFF92" w14:textId="77777777" w:rsidTr="00CC6AC4">
        <w:tc>
          <w:tcPr>
            <w:tcW w:w="1307" w:type="pct"/>
            <w:shd w:val="clear" w:color="auto" w:fill="auto"/>
          </w:tcPr>
          <w:p w14:paraId="05A3C0FE" w14:textId="77777777" w:rsidR="003318A1" w:rsidRPr="00CC6AC4" w:rsidRDefault="00CC6AC4" w:rsidP="00CC6AC4">
            <w:pPr>
              <w:pStyle w:val="CompactoOE3"/>
              <w:spacing w:after="0"/>
              <w:rPr>
                <w:sz w:val="18"/>
              </w:rPr>
            </w:pPr>
            <w:r w:rsidRPr="00CC6AC4">
              <w:rPr>
                <w:sz w:val="18"/>
              </w:rPr>
              <w:t>N2: la escena 2.2 abre con la caja que deja el bosque</w:t>
            </w:r>
          </w:p>
        </w:tc>
        <w:tc>
          <w:tcPr>
            <w:tcW w:w="636" w:type="pct"/>
            <w:shd w:val="clear" w:color="auto" w:fill="auto"/>
          </w:tcPr>
          <w:p w14:paraId="762F9607" w14:textId="77777777" w:rsidR="003318A1" w:rsidRPr="00CC6AC4" w:rsidRDefault="00CC6AC4" w:rsidP="00CC6AC4">
            <w:pPr>
              <w:pStyle w:val="CompactoOE3"/>
              <w:spacing w:after="0"/>
              <w:rPr>
                <w:sz w:val="18"/>
              </w:rPr>
            </w:pPr>
            <w:r w:rsidRPr="00CC6AC4">
              <w:rPr>
                <w:sz w:val="18"/>
              </w:rPr>
              <w:t>INC-120 (acta D10)</w:t>
            </w:r>
          </w:p>
        </w:tc>
        <w:tc>
          <w:tcPr>
            <w:tcW w:w="1577" w:type="pct"/>
            <w:shd w:val="clear" w:color="auto" w:fill="auto"/>
          </w:tcPr>
          <w:p w14:paraId="1A9B8EDE" w14:textId="77777777" w:rsidR="003318A1" w:rsidRPr="00CC6AC4" w:rsidRDefault="00CC6AC4" w:rsidP="00CC6AC4">
            <w:pPr>
              <w:pStyle w:val="CompactoOE3"/>
              <w:spacing w:after="0"/>
              <w:rPr>
                <w:sz w:val="18"/>
              </w:rPr>
            </w:pPr>
            <w:r w:rsidRPr="00CC6AC4">
              <w:rPr>
                <w:sz w:val="18"/>
              </w:rPr>
              <w:t>El paso del bosque a la narrativa cambiaba de caja</w:t>
            </w:r>
          </w:p>
        </w:tc>
        <w:tc>
          <w:tcPr>
            <w:tcW w:w="1479" w:type="pct"/>
            <w:shd w:val="clear" w:color="auto" w:fill="auto"/>
          </w:tcPr>
          <w:p w14:paraId="5CC4AC18" w14:textId="77777777" w:rsidR="003318A1" w:rsidRPr="00CC6AC4" w:rsidRDefault="00CC6AC4" w:rsidP="00CC6AC4">
            <w:pPr>
              <w:pStyle w:val="CompactoOE3"/>
              <w:spacing w:after="0"/>
              <w:rPr>
                <w:sz w:val="18"/>
              </w:rPr>
            </w:pPr>
            <w:r w:rsidRPr="00CC6AC4">
              <w:rPr>
                <w:sz w:val="18"/>
              </w:rPr>
              <w:t>Corregido el juego; recogido en diseño de cámara del Nivel 2 y dirección de arte (01/10)</w:t>
            </w:r>
          </w:p>
        </w:tc>
      </w:tr>
      <w:tr w:rsidR="003318A1" w:rsidRPr="00CC6AC4" w14:paraId="7B9A7AC1" w14:textId="77777777" w:rsidTr="00CC6AC4">
        <w:tc>
          <w:tcPr>
            <w:tcW w:w="1307" w:type="pct"/>
            <w:shd w:val="clear" w:color="auto" w:fill="auto"/>
          </w:tcPr>
          <w:p w14:paraId="40FB3844" w14:textId="77777777" w:rsidR="003318A1" w:rsidRPr="00CC6AC4" w:rsidRDefault="00CC6AC4" w:rsidP="00CC6AC4">
            <w:pPr>
              <w:pStyle w:val="CompactoOE3"/>
              <w:spacing w:after="0"/>
              <w:rPr>
                <w:sz w:val="18"/>
              </w:rPr>
            </w:pPr>
            <w:r w:rsidRPr="00CC6AC4">
              <w:rPr>
                <w:sz w:val="18"/>
              </w:rPr>
              <w:t>N2, fase 2: al amarrar la cuerda, la carretilla pasa al dibujo amarrado</w:t>
            </w:r>
          </w:p>
        </w:tc>
        <w:tc>
          <w:tcPr>
            <w:tcW w:w="636" w:type="pct"/>
            <w:shd w:val="clear" w:color="auto" w:fill="auto"/>
          </w:tcPr>
          <w:p w14:paraId="00AA5356" w14:textId="77777777" w:rsidR="003318A1" w:rsidRPr="00CC6AC4" w:rsidRDefault="00CC6AC4" w:rsidP="00CC6AC4">
            <w:pPr>
              <w:pStyle w:val="CompactoOE3"/>
              <w:spacing w:after="0"/>
              <w:rPr>
                <w:sz w:val="18"/>
              </w:rPr>
            </w:pPr>
            <w:r w:rsidRPr="00CC6AC4">
              <w:rPr>
                <w:sz w:val="18"/>
              </w:rPr>
              <w:t>INC-121 (acta D10)</w:t>
            </w:r>
          </w:p>
        </w:tc>
        <w:tc>
          <w:tcPr>
            <w:tcW w:w="1577" w:type="pct"/>
            <w:shd w:val="clear" w:color="auto" w:fill="auto"/>
          </w:tcPr>
          <w:p w14:paraId="214BC80F" w14:textId="77777777" w:rsidR="003318A1" w:rsidRPr="00CC6AC4" w:rsidRDefault="00CC6AC4" w:rsidP="00CC6AC4">
            <w:pPr>
              <w:pStyle w:val="CompactoOE3"/>
              <w:spacing w:after="0"/>
              <w:rPr>
                <w:sz w:val="18"/>
              </w:rPr>
            </w:pPr>
            <w:r w:rsidRPr="00CC6AC4">
              <w:rPr>
                <w:sz w:val="18"/>
              </w:rPr>
              <w:t>El taller terminaba con la cuerda suelta sobre la caja</w:t>
            </w:r>
          </w:p>
        </w:tc>
        <w:tc>
          <w:tcPr>
            <w:tcW w:w="1479" w:type="pct"/>
            <w:shd w:val="clear" w:color="auto" w:fill="auto"/>
          </w:tcPr>
          <w:p w14:paraId="7346BBAB" w14:textId="77777777" w:rsidR="003318A1" w:rsidRPr="00CC6AC4" w:rsidRDefault="00CC6AC4" w:rsidP="00CC6AC4">
            <w:pPr>
              <w:pStyle w:val="CompactoOE3"/>
              <w:spacing w:after="0"/>
              <w:rPr>
                <w:sz w:val="18"/>
              </w:rPr>
            </w:pPr>
            <w:r w:rsidRPr="00CC6AC4">
              <w:rPr>
                <w:sz w:val="18"/>
              </w:rPr>
              <w:t>Corregido el juego; recogido en dirección de arte e índice de sprites (01/10)</w:t>
            </w:r>
          </w:p>
        </w:tc>
      </w:tr>
      <w:tr w:rsidR="003318A1" w:rsidRPr="00CC6AC4" w14:paraId="23FAD82D" w14:textId="77777777" w:rsidTr="00CC6AC4">
        <w:tc>
          <w:tcPr>
            <w:tcW w:w="1307" w:type="pct"/>
            <w:shd w:val="clear" w:color="auto" w:fill="auto"/>
          </w:tcPr>
          <w:p w14:paraId="7064286F" w14:textId="77777777" w:rsidR="003318A1" w:rsidRPr="00CC6AC4" w:rsidRDefault="00CC6AC4" w:rsidP="00CC6AC4">
            <w:pPr>
              <w:pStyle w:val="CompactoOE3"/>
              <w:spacing w:after="0"/>
              <w:rPr>
                <w:sz w:val="18"/>
              </w:rPr>
            </w:pPr>
            <w:r w:rsidRPr="00CC6AC4">
              <w:rPr>
                <w:sz w:val="18"/>
              </w:rPr>
              <w:t>N3: «Probar balsa» también en base y amarre, sin aprobar la fase</w:t>
            </w:r>
          </w:p>
        </w:tc>
        <w:tc>
          <w:tcPr>
            <w:tcW w:w="636" w:type="pct"/>
            <w:shd w:val="clear" w:color="auto" w:fill="auto"/>
          </w:tcPr>
          <w:p w14:paraId="4D7020EF" w14:textId="77777777" w:rsidR="003318A1" w:rsidRPr="00CC6AC4" w:rsidRDefault="00CC6AC4" w:rsidP="00CC6AC4">
            <w:pPr>
              <w:pStyle w:val="CompactoOE3"/>
              <w:spacing w:after="0"/>
              <w:rPr>
                <w:sz w:val="18"/>
              </w:rPr>
            </w:pPr>
            <w:r w:rsidRPr="00CC6AC4">
              <w:rPr>
                <w:sz w:val="18"/>
              </w:rPr>
              <w:t>INC-122 (acta D10)</w:t>
            </w:r>
          </w:p>
        </w:tc>
        <w:tc>
          <w:tcPr>
            <w:tcW w:w="1577" w:type="pct"/>
            <w:shd w:val="clear" w:color="auto" w:fill="auto"/>
          </w:tcPr>
          <w:p w14:paraId="61AC5F57" w14:textId="77777777" w:rsidR="003318A1" w:rsidRPr="00CC6AC4" w:rsidRDefault="00CC6AC4" w:rsidP="00CC6AC4">
            <w:pPr>
              <w:pStyle w:val="CompactoOE3"/>
              <w:spacing w:after="0"/>
              <w:rPr>
                <w:sz w:val="18"/>
              </w:rPr>
            </w:pPr>
            <w:r w:rsidRPr="00CC6AC4">
              <w:rPr>
                <w:sz w:val="18"/>
              </w:rPr>
              <w:t>Decisión del equipo: probar la balsa antes de terminarla</w:t>
            </w:r>
          </w:p>
        </w:tc>
        <w:tc>
          <w:tcPr>
            <w:tcW w:w="1479" w:type="pct"/>
            <w:shd w:val="clear" w:color="auto" w:fill="auto"/>
          </w:tcPr>
          <w:p w14:paraId="2CD289BD" w14:textId="77777777" w:rsidR="003318A1" w:rsidRPr="00CC6AC4" w:rsidRDefault="00CC6AC4" w:rsidP="00CC6AC4">
            <w:pPr>
              <w:pStyle w:val="CompactoOE3"/>
              <w:spacing w:after="0"/>
              <w:rPr>
                <w:sz w:val="18"/>
              </w:rPr>
            </w:pPr>
            <w:r w:rsidRPr="00CC6AC4">
              <w:rPr>
                <w:sz w:val="18"/>
              </w:rPr>
              <w:t>Corregidos CP-06, RF-11, RF-40, RF-42, guion (1.8.3 a 1.8.4.1), CU-03, CU-10, HU-12 y HU-13 (01/10)</w:t>
            </w:r>
          </w:p>
        </w:tc>
      </w:tr>
      <w:tr w:rsidR="003318A1" w:rsidRPr="00CC6AC4" w14:paraId="0408F1DF" w14:textId="77777777" w:rsidTr="00CC6AC4">
        <w:tc>
          <w:tcPr>
            <w:tcW w:w="1307" w:type="pct"/>
            <w:shd w:val="clear" w:color="auto" w:fill="auto"/>
          </w:tcPr>
          <w:p w14:paraId="6943F8E2" w14:textId="77777777" w:rsidR="003318A1" w:rsidRPr="00CC6AC4" w:rsidRDefault="00CC6AC4" w:rsidP="00CC6AC4">
            <w:pPr>
              <w:pStyle w:val="CompactoOE3"/>
              <w:spacing w:after="0"/>
              <w:rPr>
                <w:sz w:val="18"/>
              </w:rPr>
            </w:pPr>
            <w:r w:rsidRPr="00CC6AC4">
              <w:rPr>
                <w:sz w:val="18"/>
              </w:rPr>
              <w:t>N3: la balsa que se hunde suena</w:t>
            </w:r>
          </w:p>
        </w:tc>
        <w:tc>
          <w:tcPr>
            <w:tcW w:w="636" w:type="pct"/>
            <w:shd w:val="clear" w:color="auto" w:fill="auto"/>
          </w:tcPr>
          <w:p w14:paraId="6FAFDB54" w14:textId="77777777" w:rsidR="003318A1" w:rsidRPr="00CC6AC4" w:rsidRDefault="00CC6AC4" w:rsidP="00CC6AC4">
            <w:pPr>
              <w:pStyle w:val="CompactoOE3"/>
              <w:spacing w:after="0"/>
              <w:rPr>
                <w:sz w:val="18"/>
              </w:rPr>
            </w:pPr>
            <w:r w:rsidRPr="00CC6AC4">
              <w:rPr>
                <w:sz w:val="18"/>
              </w:rPr>
              <w:t>INC-123 (acta D10)</w:t>
            </w:r>
          </w:p>
        </w:tc>
        <w:tc>
          <w:tcPr>
            <w:tcW w:w="1577" w:type="pct"/>
            <w:shd w:val="clear" w:color="auto" w:fill="auto"/>
          </w:tcPr>
          <w:p w14:paraId="487E0E91" w14:textId="77777777" w:rsidR="003318A1" w:rsidRPr="00CC6AC4" w:rsidRDefault="00CC6AC4" w:rsidP="00CC6AC4">
            <w:pPr>
              <w:pStyle w:val="CompactoOE3"/>
              <w:spacing w:after="0"/>
              <w:rPr>
                <w:sz w:val="18"/>
              </w:rPr>
            </w:pPr>
            <w:r w:rsidRPr="00CC6AC4">
              <w:rPr>
                <w:sz w:val="18"/>
              </w:rPr>
              <w:t>El hundimiento era mudo</w:t>
            </w:r>
          </w:p>
        </w:tc>
        <w:tc>
          <w:tcPr>
            <w:tcW w:w="1479" w:type="pct"/>
            <w:shd w:val="clear" w:color="auto" w:fill="auto"/>
          </w:tcPr>
          <w:p w14:paraId="27019DA1" w14:textId="77777777" w:rsidR="003318A1" w:rsidRPr="00CC6AC4" w:rsidRDefault="00CC6AC4" w:rsidP="00CC6AC4">
            <w:pPr>
              <w:pStyle w:val="CompactoOE3"/>
              <w:spacing w:after="0"/>
              <w:rPr>
                <w:sz w:val="18"/>
              </w:rPr>
            </w:pPr>
            <w:r w:rsidRPr="00CC6AC4">
              <w:rPr>
                <w:sz w:val="18"/>
              </w:rPr>
              <w:t>Recogido en direcciones de sonido y de arte (01/10)</w:t>
            </w:r>
          </w:p>
        </w:tc>
      </w:tr>
      <w:tr w:rsidR="003318A1" w:rsidRPr="00CC6AC4" w14:paraId="6A2AD491" w14:textId="77777777" w:rsidTr="00CC6AC4">
        <w:tc>
          <w:tcPr>
            <w:tcW w:w="1307" w:type="pct"/>
            <w:shd w:val="clear" w:color="auto" w:fill="auto"/>
          </w:tcPr>
          <w:p w14:paraId="6633BD52" w14:textId="77777777" w:rsidR="003318A1" w:rsidRPr="00CC6AC4" w:rsidRDefault="00CC6AC4" w:rsidP="00CC6AC4">
            <w:pPr>
              <w:pStyle w:val="CompactoOE3"/>
              <w:spacing w:after="0"/>
              <w:rPr>
                <w:sz w:val="18"/>
              </w:rPr>
            </w:pPr>
            <w:r w:rsidRPr="00CC6AC4">
              <w:rPr>
                <w:sz w:val="18"/>
              </w:rPr>
              <w:t>N3: la balsa del cruce navega bajo la espuma de la cascada</w:t>
            </w:r>
          </w:p>
        </w:tc>
        <w:tc>
          <w:tcPr>
            <w:tcW w:w="636" w:type="pct"/>
            <w:shd w:val="clear" w:color="auto" w:fill="auto"/>
          </w:tcPr>
          <w:p w14:paraId="69F2CD4D" w14:textId="77777777" w:rsidR="003318A1" w:rsidRPr="00CC6AC4" w:rsidRDefault="00CC6AC4" w:rsidP="00CC6AC4">
            <w:pPr>
              <w:pStyle w:val="CompactoOE3"/>
              <w:spacing w:after="0"/>
              <w:rPr>
                <w:sz w:val="18"/>
              </w:rPr>
            </w:pPr>
            <w:r w:rsidRPr="00CC6AC4">
              <w:rPr>
                <w:sz w:val="18"/>
              </w:rPr>
              <w:t>INC-124 (acta D10)</w:t>
            </w:r>
          </w:p>
        </w:tc>
        <w:tc>
          <w:tcPr>
            <w:tcW w:w="1577" w:type="pct"/>
            <w:shd w:val="clear" w:color="auto" w:fill="auto"/>
          </w:tcPr>
          <w:p w14:paraId="22BAED00" w14:textId="77777777" w:rsidR="003318A1" w:rsidRPr="00CC6AC4" w:rsidRDefault="00CC6AC4" w:rsidP="00CC6AC4">
            <w:pPr>
              <w:pStyle w:val="CompactoOE3"/>
              <w:spacing w:after="0"/>
              <w:rPr>
                <w:sz w:val="18"/>
              </w:rPr>
            </w:pPr>
            <w:r w:rsidRPr="00CC6AC4">
              <w:rPr>
                <w:sz w:val="18"/>
              </w:rPr>
              <w:t>Cruzaba sobre la espuma</w:t>
            </w:r>
          </w:p>
        </w:tc>
        <w:tc>
          <w:tcPr>
            <w:tcW w:w="1479" w:type="pct"/>
            <w:shd w:val="clear" w:color="auto" w:fill="auto"/>
          </w:tcPr>
          <w:p w14:paraId="7822CD4C" w14:textId="77777777" w:rsidR="003318A1" w:rsidRPr="00CC6AC4" w:rsidRDefault="00CC6AC4" w:rsidP="00CC6AC4">
            <w:pPr>
              <w:pStyle w:val="CompactoOE3"/>
              <w:spacing w:after="0"/>
              <w:rPr>
                <w:sz w:val="18"/>
              </w:rPr>
            </w:pPr>
            <w:r w:rsidRPr="00CC6AC4">
              <w:rPr>
                <w:sz w:val="18"/>
              </w:rPr>
              <w:t>Excepción expresa a la regla del acta D05; recogido en dirección de arte, índice de sprites e Interfaces (01/10)</w:t>
            </w:r>
          </w:p>
        </w:tc>
      </w:tr>
      <w:tr w:rsidR="003318A1" w:rsidRPr="00CC6AC4" w14:paraId="7143393A" w14:textId="77777777" w:rsidTr="00CC6AC4">
        <w:tc>
          <w:tcPr>
            <w:tcW w:w="1307" w:type="pct"/>
            <w:shd w:val="clear" w:color="auto" w:fill="auto"/>
          </w:tcPr>
          <w:p w14:paraId="0829B78A" w14:textId="77777777" w:rsidR="003318A1" w:rsidRPr="00CC6AC4" w:rsidRDefault="00CC6AC4" w:rsidP="00CC6AC4">
            <w:pPr>
              <w:pStyle w:val="CompactoOE3"/>
              <w:spacing w:after="0"/>
              <w:rPr>
                <w:sz w:val="18"/>
              </w:rPr>
            </w:pPr>
            <w:r w:rsidRPr="00CC6AC4">
              <w:rPr>
                <w:sz w:val="18"/>
              </w:rPr>
              <w:t>La escena final suena al bosque de día con las fogatas</w:t>
            </w:r>
          </w:p>
        </w:tc>
        <w:tc>
          <w:tcPr>
            <w:tcW w:w="636" w:type="pct"/>
            <w:shd w:val="clear" w:color="auto" w:fill="auto"/>
          </w:tcPr>
          <w:p w14:paraId="4372DC16" w14:textId="77777777" w:rsidR="003318A1" w:rsidRPr="00CC6AC4" w:rsidRDefault="00CC6AC4" w:rsidP="00CC6AC4">
            <w:pPr>
              <w:pStyle w:val="CompactoOE3"/>
              <w:spacing w:after="0"/>
              <w:rPr>
                <w:sz w:val="18"/>
              </w:rPr>
            </w:pPr>
            <w:r w:rsidRPr="00CC6AC4">
              <w:rPr>
                <w:sz w:val="18"/>
              </w:rPr>
              <w:t>INC-125 (acta D10)</w:t>
            </w:r>
          </w:p>
        </w:tc>
        <w:tc>
          <w:tcPr>
            <w:tcW w:w="1577" w:type="pct"/>
            <w:shd w:val="clear" w:color="auto" w:fill="auto"/>
          </w:tcPr>
          <w:p w14:paraId="2871FF40" w14:textId="77777777" w:rsidR="003318A1" w:rsidRPr="00CC6AC4" w:rsidRDefault="00CC6AC4" w:rsidP="00CC6AC4">
            <w:pPr>
              <w:pStyle w:val="CompactoOE3"/>
              <w:spacing w:after="0"/>
              <w:rPr>
                <w:sz w:val="18"/>
              </w:rPr>
            </w:pPr>
            <w:r w:rsidRPr="00CC6AC4">
              <w:rPr>
                <w:sz w:val="18"/>
              </w:rPr>
              <w:t>La última escena del juego no sonaba</w:t>
            </w:r>
          </w:p>
        </w:tc>
        <w:tc>
          <w:tcPr>
            <w:tcW w:w="1479" w:type="pct"/>
            <w:shd w:val="clear" w:color="auto" w:fill="auto"/>
          </w:tcPr>
          <w:p w14:paraId="385A0A20" w14:textId="77777777" w:rsidR="003318A1" w:rsidRPr="00CC6AC4" w:rsidRDefault="00CC6AC4" w:rsidP="00CC6AC4">
            <w:pPr>
              <w:pStyle w:val="CompactoOE3"/>
              <w:spacing w:after="0"/>
              <w:rPr>
                <w:sz w:val="18"/>
              </w:rPr>
            </w:pPr>
            <w:r w:rsidRPr="00CC6AC4">
              <w:rPr>
                <w:sz w:val="18"/>
              </w:rPr>
              <w:t>Recogido en la dirección de sonido (01/10)</w:t>
            </w:r>
          </w:p>
        </w:tc>
      </w:tr>
      <w:tr w:rsidR="003318A1" w:rsidRPr="00CC6AC4" w14:paraId="2F1CD9F3" w14:textId="77777777" w:rsidTr="00CC6AC4">
        <w:tc>
          <w:tcPr>
            <w:tcW w:w="1307" w:type="pct"/>
            <w:shd w:val="clear" w:color="auto" w:fill="auto"/>
          </w:tcPr>
          <w:p w14:paraId="3AF74A7A" w14:textId="77777777" w:rsidR="003318A1" w:rsidRPr="00CC6AC4" w:rsidRDefault="00CC6AC4" w:rsidP="00CC6AC4">
            <w:pPr>
              <w:pStyle w:val="CompactoOE3"/>
              <w:spacing w:after="0"/>
              <w:rPr>
                <w:sz w:val="18"/>
              </w:rPr>
            </w:pPr>
            <w:r w:rsidRPr="00CC6AC4">
              <w:rPr>
                <w:sz w:val="18"/>
              </w:rPr>
              <w:t>Posterior al corte: el arte final de los personajes trae seis expresiones y extremidades en dos tramos</w:t>
            </w:r>
          </w:p>
        </w:tc>
        <w:tc>
          <w:tcPr>
            <w:tcW w:w="636" w:type="pct"/>
            <w:shd w:val="clear" w:color="auto" w:fill="auto"/>
          </w:tcPr>
          <w:p w14:paraId="3BF0ED15" w14:textId="77777777" w:rsidR="003318A1" w:rsidRPr="00CC6AC4" w:rsidRDefault="00CC6AC4" w:rsidP="00CC6AC4">
            <w:pPr>
              <w:pStyle w:val="CompactoOE3"/>
              <w:spacing w:after="0"/>
              <w:rPr>
                <w:sz w:val="18"/>
              </w:rPr>
            </w:pPr>
            <w:r w:rsidRPr="00CC6AC4">
              <w:rPr>
                <w:sz w:val="18"/>
              </w:rPr>
              <w:t>INC-131 (05/10)</w:t>
            </w:r>
          </w:p>
        </w:tc>
        <w:tc>
          <w:tcPr>
            <w:tcW w:w="1577" w:type="pct"/>
            <w:shd w:val="clear" w:color="auto" w:fill="auto"/>
          </w:tcPr>
          <w:p w14:paraId="24C41267" w14:textId="77777777" w:rsidR="003318A1" w:rsidRPr="00CC6AC4" w:rsidRDefault="00CC6AC4" w:rsidP="00CC6AC4">
            <w:pPr>
              <w:pStyle w:val="CompactoOE3"/>
              <w:spacing w:after="0"/>
              <w:rPr>
                <w:sz w:val="18"/>
              </w:rPr>
            </w:pPr>
            <w:r w:rsidRPr="00CC6AC4">
              <w:rPr>
                <w:sz w:val="18"/>
              </w:rPr>
              <w:t xml:space="preserve">Decisión de Santiago Benavides Rey que levanta INC-108 (una sola cara) y la regla de una sola imagen por forma de Algoritm, para el arte final; el 08/10 la levantó también </w:t>
            </w:r>
            <w:r w:rsidRPr="00CC6AC4">
              <w:rPr>
                <w:sz w:val="18"/>
              </w:rPr>
              <w:lastRenderedPageBreak/>
              <w:t>para el arte provisional de Algoritm</w:t>
            </w:r>
          </w:p>
        </w:tc>
        <w:tc>
          <w:tcPr>
            <w:tcW w:w="1479" w:type="pct"/>
            <w:shd w:val="clear" w:color="auto" w:fill="auto"/>
          </w:tcPr>
          <w:p w14:paraId="1102AFBF" w14:textId="77777777" w:rsidR="003318A1" w:rsidRPr="00CC6AC4" w:rsidRDefault="00CC6AC4" w:rsidP="00CC6AC4">
            <w:pPr>
              <w:pStyle w:val="CompactoOE3"/>
              <w:spacing w:after="0"/>
              <w:rPr>
                <w:sz w:val="18"/>
              </w:rPr>
            </w:pPr>
            <w:r w:rsidRPr="00CC6AC4">
              <w:rPr>
                <w:sz w:val="18"/>
              </w:rPr>
              <w:lastRenderedPageBreak/>
              <w:t>Recogido en dirección de arte, Interfaces e índice de sprites (05/10); la familia tiene arte final desde el 06/10 y Algoritm se dibuja por partes, con arte provisional, desde el 08/10</w:t>
            </w:r>
          </w:p>
        </w:tc>
      </w:tr>
      <w:tr w:rsidR="003318A1" w:rsidRPr="00CC6AC4" w14:paraId="175B0C6F" w14:textId="77777777" w:rsidTr="00CC6AC4">
        <w:tc>
          <w:tcPr>
            <w:tcW w:w="1307" w:type="pct"/>
            <w:shd w:val="clear" w:color="auto" w:fill="auto"/>
          </w:tcPr>
          <w:p w14:paraId="00E21586" w14:textId="77777777" w:rsidR="003318A1" w:rsidRPr="00CC6AC4" w:rsidRDefault="00CC6AC4" w:rsidP="00CC6AC4">
            <w:pPr>
              <w:pStyle w:val="CompactoOE3"/>
              <w:spacing w:after="0"/>
              <w:rPr>
                <w:sz w:val="18"/>
              </w:rPr>
            </w:pPr>
            <w:r w:rsidRPr="00CC6AC4">
              <w:rPr>
                <w:sz w:val="18"/>
              </w:rPr>
              <w:t>Posterior al corte: los brazos van detrás del torso y delante de la cabeza en la familia, y delante del torso al golpear</w:t>
            </w:r>
          </w:p>
        </w:tc>
        <w:tc>
          <w:tcPr>
            <w:tcW w:w="636" w:type="pct"/>
            <w:shd w:val="clear" w:color="auto" w:fill="auto"/>
          </w:tcPr>
          <w:p w14:paraId="7C606BC6" w14:textId="77777777" w:rsidR="003318A1" w:rsidRPr="00CC6AC4" w:rsidRDefault="00CC6AC4" w:rsidP="00CC6AC4">
            <w:pPr>
              <w:pStyle w:val="CompactoOE3"/>
              <w:spacing w:after="0"/>
              <w:rPr>
                <w:sz w:val="18"/>
              </w:rPr>
            </w:pPr>
            <w:r w:rsidRPr="00CC6AC4">
              <w:rPr>
                <w:sz w:val="18"/>
              </w:rPr>
              <w:t>INC-132 (05 y 06/10)</w:t>
            </w:r>
          </w:p>
        </w:tc>
        <w:tc>
          <w:tcPr>
            <w:tcW w:w="1577" w:type="pct"/>
            <w:shd w:val="clear" w:color="auto" w:fill="auto"/>
          </w:tcPr>
          <w:p w14:paraId="1A1390AE" w14:textId="77777777" w:rsidR="003318A1" w:rsidRPr="00CC6AC4" w:rsidRDefault="00CC6AC4" w:rsidP="00CC6AC4">
            <w:pPr>
              <w:pStyle w:val="CompactoOE3"/>
              <w:spacing w:after="0"/>
              <w:rPr>
                <w:sz w:val="18"/>
              </w:rPr>
            </w:pPr>
            <w:r w:rsidRPr="00CC6AC4">
              <w:rPr>
                <w:sz w:val="18"/>
              </w:rPr>
              <w:t>Con el orden de dibujo anterior los brazos quedaban ocultos tras la cabeza y el cuerpo; en Algoritm las manos iban sobre la cara (hasta INC-147, 09/10: sus brazos van detrás de todo el cuerpo)</w:t>
            </w:r>
          </w:p>
        </w:tc>
        <w:tc>
          <w:tcPr>
            <w:tcW w:w="1479" w:type="pct"/>
            <w:shd w:val="clear" w:color="auto" w:fill="auto"/>
          </w:tcPr>
          <w:p w14:paraId="7BA22B10" w14:textId="77777777" w:rsidR="003318A1" w:rsidRPr="00CC6AC4" w:rsidRDefault="00CC6AC4" w:rsidP="00CC6AC4">
            <w:pPr>
              <w:pStyle w:val="CompactoOE3"/>
              <w:spacing w:after="0"/>
              <w:rPr>
                <w:sz w:val="18"/>
              </w:rPr>
            </w:pPr>
            <w:r w:rsidRPr="00CC6AC4">
              <w:rPr>
                <w:sz w:val="18"/>
              </w:rPr>
              <w:t>Corregido el juego (</w:t>
            </w:r>
            <w:r w:rsidRPr="00CC6AC4">
              <w:rPr>
                <w:rStyle w:val="CdigoenlneaOE3"/>
                <w:sz w:val="18"/>
              </w:rPr>
              <w:t>ArmLayering</w:t>
            </w:r>
            <w:r w:rsidRPr="00CC6AC4">
              <w:rPr>
                <w:sz w:val="18"/>
              </w:rPr>
              <w:t>, prefabs y clips); sustituye para la familia la regla del cuello de INC-131; INC-133 la acota en la familia (06/10)</w:t>
            </w:r>
          </w:p>
        </w:tc>
      </w:tr>
      <w:tr w:rsidR="003318A1" w:rsidRPr="00CC6AC4" w14:paraId="4DD4182F" w14:textId="77777777" w:rsidTr="00CC6AC4">
        <w:tc>
          <w:tcPr>
            <w:tcW w:w="1307" w:type="pct"/>
            <w:shd w:val="clear" w:color="auto" w:fill="auto"/>
          </w:tcPr>
          <w:p w14:paraId="1AF8CF79" w14:textId="77777777" w:rsidR="003318A1" w:rsidRPr="00CC6AC4" w:rsidRDefault="00CC6AC4" w:rsidP="00CC6AC4">
            <w:pPr>
              <w:pStyle w:val="CompactoOE3"/>
              <w:spacing w:after="0"/>
              <w:rPr>
                <w:sz w:val="18"/>
              </w:rPr>
            </w:pPr>
            <w:r w:rsidRPr="00CC6AC4">
              <w:rPr>
                <w:sz w:val="18"/>
              </w:rPr>
              <w:t>Posterior al corte: el antebrazo de la familia va delante del torso, de la cara y de las piernas</w:t>
            </w:r>
          </w:p>
        </w:tc>
        <w:tc>
          <w:tcPr>
            <w:tcW w:w="636" w:type="pct"/>
            <w:shd w:val="clear" w:color="auto" w:fill="auto"/>
          </w:tcPr>
          <w:p w14:paraId="563C23EE" w14:textId="77777777" w:rsidR="003318A1" w:rsidRPr="00CC6AC4" w:rsidRDefault="00CC6AC4" w:rsidP="00CC6AC4">
            <w:pPr>
              <w:pStyle w:val="CompactoOE3"/>
              <w:spacing w:after="0"/>
              <w:rPr>
                <w:sz w:val="18"/>
              </w:rPr>
            </w:pPr>
            <w:r w:rsidRPr="00CC6AC4">
              <w:rPr>
                <w:sz w:val="18"/>
              </w:rPr>
              <w:t>INC-133 (06/10)</w:t>
            </w:r>
          </w:p>
        </w:tc>
        <w:tc>
          <w:tcPr>
            <w:tcW w:w="1577" w:type="pct"/>
            <w:shd w:val="clear" w:color="auto" w:fill="auto"/>
          </w:tcPr>
          <w:p w14:paraId="5C3B4C88" w14:textId="77777777" w:rsidR="003318A1" w:rsidRPr="00CC6AC4" w:rsidRDefault="00CC6AC4" w:rsidP="00CC6AC4">
            <w:pPr>
              <w:pStyle w:val="CompactoOE3"/>
              <w:spacing w:after="0"/>
              <w:rPr>
                <w:sz w:val="18"/>
              </w:rPr>
            </w:pPr>
            <w:r w:rsidRPr="00CC6AC4">
              <w:rPr>
                <w:sz w:val="18"/>
              </w:rPr>
              <w:t>Con el brazo entero detrás del torso, el cuerpo tapaba el antebrazo cuando debía verse</w:t>
            </w:r>
          </w:p>
        </w:tc>
        <w:tc>
          <w:tcPr>
            <w:tcW w:w="1479" w:type="pct"/>
            <w:shd w:val="clear" w:color="auto" w:fill="auto"/>
          </w:tcPr>
          <w:p w14:paraId="69F3ECE6" w14:textId="77777777" w:rsidR="003318A1" w:rsidRPr="00CC6AC4" w:rsidRDefault="00CC6AC4" w:rsidP="00CC6AC4">
            <w:pPr>
              <w:pStyle w:val="CompactoOE3"/>
              <w:spacing w:after="0"/>
              <w:rPr>
                <w:sz w:val="18"/>
              </w:rPr>
            </w:pPr>
            <w:r w:rsidRPr="00CC6AC4">
              <w:rPr>
                <w:sz w:val="18"/>
              </w:rPr>
              <w:t>Corregido el juego (</w:t>
            </w:r>
            <w:r w:rsidRPr="00CC6AC4">
              <w:rPr>
                <w:rStyle w:val="CdigoenlneaOE3"/>
                <w:sz w:val="18"/>
              </w:rPr>
              <w:t>LimbFollower</w:t>
            </w:r>
            <w:r w:rsidRPr="00CC6AC4">
              <w:rPr>
                <w:sz w:val="18"/>
              </w:rPr>
              <w:t xml:space="preserve"> y anclas en los prefabs, </w:t>
            </w:r>
            <w:r w:rsidRPr="00CC6AC4">
              <w:rPr>
                <w:rStyle w:val="CdigoenlneaOE3"/>
                <w:sz w:val="18"/>
              </w:rPr>
              <w:t>433603f</w:t>
            </w:r>
            <w:r w:rsidRPr="00CC6AC4">
              <w:rPr>
                <w:sz w:val="18"/>
              </w:rPr>
              <w:t>); el húmero sigue detrás del torso y Papá lleva la cabeza delante de él</w:t>
            </w:r>
          </w:p>
        </w:tc>
      </w:tr>
      <w:tr w:rsidR="003318A1" w:rsidRPr="00CC6AC4" w14:paraId="1DAE2A0A" w14:textId="77777777" w:rsidTr="00CC6AC4">
        <w:tc>
          <w:tcPr>
            <w:tcW w:w="1307" w:type="pct"/>
            <w:shd w:val="clear" w:color="auto" w:fill="auto"/>
          </w:tcPr>
          <w:p w14:paraId="5CB09ABD" w14:textId="77777777" w:rsidR="003318A1" w:rsidRPr="00CC6AC4" w:rsidRDefault="00CC6AC4" w:rsidP="00CC6AC4">
            <w:pPr>
              <w:pStyle w:val="CompactoOE3"/>
              <w:spacing w:after="0"/>
              <w:rPr>
                <w:sz w:val="18"/>
              </w:rPr>
            </w:pPr>
            <w:r w:rsidRPr="00CC6AC4">
              <w:rPr>
                <w:sz w:val="18"/>
              </w:rPr>
              <w:t>Posterior al corte: la familia se ve de perfil al moverse; el parpadeo es de dos cuadros; el diseño nuevo de Algoritm es el oficial</w:t>
            </w:r>
          </w:p>
        </w:tc>
        <w:tc>
          <w:tcPr>
            <w:tcW w:w="636" w:type="pct"/>
            <w:shd w:val="clear" w:color="auto" w:fill="auto"/>
          </w:tcPr>
          <w:p w14:paraId="7E2D326D" w14:textId="77777777" w:rsidR="003318A1" w:rsidRPr="00CC6AC4" w:rsidRDefault="00CC6AC4" w:rsidP="00CC6AC4">
            <w:pPr>
              <w:pStyle w:val="CompactoOE3"/>
              <w:spacing w:after="0"/>
              <w:rPr>
                <w:sz w:val="18"/>
              </w:rPr>
            </w:pPr>
            <w:r w:rsidRPr="00CC6AC4">
              <w:rPr>
                <w:sz w:val="18"/>
              </w:rPr>
              <w:t>INC-134, INC-135 e INC-136 (09/10)</w:t>
            </w:r>
          </w:p>
        </w:tc>
        <w:tc>
          <w:tcPr>
            <w:tcW w:w="1577" w:type="pct"/>
            <w:shd w:val="clear" w:color="auto" w:fill="auto"/>
          </w:tcPr>
          <w:p w14:paraId="26F483C6" w14:textId="77777777" w:rsidR="003318A1" w:rsidRPr="00CC6AC4" w:rsidRDefault="00CC6AC4" w:rsidP="00CC6AC4">
            <w:pPr>
              <w:pStyle w:val="CompactoOE3"/>
              <w:spacing w:after="0"/>
              <w:rPr>
                <w:sz w:val="18"/>
              </w:rPr>
            </w:pPr>
            <w:r w:rsidRPr="00CC6AC4">
              <w:rPr>
                <w:sz w:val="18"/>
              </w:rPr>
              <w:t>Decisiones de Santiago Benavides Rey con la llegada del arte de perfil y del Algoritm nuevo: la dirección de arte pedía un ciclo único que se voltea, un parpadeo de tres cuadros y una llama con franja de cinco bandas</w:t>
            </w:r>
          </w:p>
        </w:tc>
        <w:tc>
          <w:tcPr>
            <w:tcW w:w="1479" w:type="pct"/>
            <w:shd w:val="clear" w:color="auto" w:fill="auto"/>
          </w:tcPr>
          <w:p w14:paraId="0D70064B" w14:textId="77777777" w:rsidR="003318A1" w:rsidRPr="00CC6AC4" w:rsidRDefault="00CC6AC4" w:rsidP="00CC6AC4">
            <w:pPr>
              <w:pStyle w:val="CompactoOE3"/>
              <w:spacing w:after="0"/>
              <w:rPr>
                <w:sz w:val="18"/>
              </w:rPr>
            </w:pPr>
            <w:r w:rsidRPr="00CC6AC4">
              <w:rPr>
                <w:sz w:val="18"/>
              </w:rPr>
              <w:t>Recogido en dirección de arte, interfaces e índice de sprites (09/10); el guion y el trabajo de grado radicados aún describen el Algoritm anterior y esperan la autorización de Santiago</w:t>
            </w:r>
          </w:p>
        </w:tc>
      </w:tr>
      <w:tr w:rsidR="003318A1" w:rsidRPr="00CC6AC4" w14:paraId="452DB926" w14:textId="77777777" w:rsidTr="00CC6AC4">
        <w:tc>
          <w:tcPr>
            <w:tcW w:w="1307" w:type="pct"/>
            <w:shd w:val="clear" w:color="auto" w:fill="auto"/>
          </w:tcPr>
          <w:p w14:paraId="3D8F7D5A" w14:textId="77777777" w:rsidR="003318A1" w:rsidRPr="00CC6AC4" w:rsidRDefault="00CC6AC4" w:rsidP="00CC6AC4">
            <w:pPr>
              <w:pStyle w:val="CompactoOE3"/>
              <w:spacing w:after="0"/>
              <w:rPr>
                <w:sz w:val="18"/>
              </w:rPr>
            </w:pPr>
            <w:r w:rsidRPr="00CC6AC4">
              <w:rPr>
                <w:sz w:val="18"/>
              </w:rPr>
              <w:t>Posterior al corte: cada línea se dice con la expresión del guion; la tarjeta del diálogo es una cara animada; las caras y los retratos entran a 256 px; quien trabaja junto al fuego lo mira</w:t>
            </w:r>
          </w:p>
        </w:tc>
        <w:tc>
          <w:tcPr>
            <w:tcW w:w="636" w:type="pct"/>
            <w:shd w:val="clear" w:color="auto" w:fill="auto"/>
          </w:tcPr>
          <w:p w14:paraId="44C8B69E" w14:textId="77777777" w:rsidR="003318A1" w:rsidRPr="00CC6AC4" w:rsidRDefault="00CC6AC4" w:rsidP="00CC6AC4">
            <w:pPr>
              <w:pStyle w:val="CompactoOE3"/>
              <w:spacing w:after="0"/>
              <w:rPr>
                <w:sz w:val="18"/>
              </w:rPr>
            </w:pPr>
            <w:r w:rsidRPr="00CC6AC4">
              <w:rPr>
                <w:sz w:val="18"/>
              </w:rPr>
              <w:t>INC-148, INC-149 e INC-150 (10/10)</w:t>
            </w:r>
          </w:p>
        </w:tc>
        <w:tc>
          <w:tcPr>
            <w:tcW w:w="1577" w:type="pct"/>
            <w:shd w:val="clear" w:color="auto" w:fill="auto"/>
          </w:tcPr>
          <w:p w14:paraId="6312ABD4" w14:textId="77777777" w:rsidR="003318A1" w:rsidRPr="00CC6AC4" w:rsidRDefault="00CC6AC4" w:rsidP="00CC6AC4">
            <w:pPr>
              <w:pStyle w:val="CompactoOE3"/>
              <w:spacing w:after="0"/>
              <w:rPr>
                <w:sz w:val="18"/>
              </w:rPr>
            </w:pPr>
            <w:r w:rsidRPr="00CC6AC4">
              <w:rPr>
                <w:sz w:val="18"/>
              </w:rPr>
              <w:t>Decisiones de Santiago Benavides Rey con la entrega de expresiones de la colaboradora: la dirección de arte describía un retrato neutro fijo y una cara provisional de Algoritm; Papá, Mamá y la Niña daban la espalda a la fogata en dos secuencias</w:t>
            </w:r>
          </w:p>
        </w:tc>
        <w:tc>
          <w:tcPr>
            <w:tcW w:w="1479" w:type="pct"/>
            <w:shd w:val="clear" w:color="auto" w:fill="auto"/>
          </w:tcPr>
          <w:p w14:paraId="5E56DB73" w14:textId="77777777" w:rsidR="003318A1" w:rsidRPr="00CC6AC4" w:rsidRDefault="00CC6AC4" w:rsidP="00CC6AC4">
            <w:pPr>
              <w:pStyle w:val="CompactoOE3"/>
              <w:spacing w:after="0"/>
              <w:rPr>
                <w:sz w:val="18"/>
              </w:rPr>
            </w:pPr>
            <w:r w:rsidRPr="00CC6AC4">
              <w:rPr>
                <w:sz w:val="18"/>
              </w:rPr>
              <w:t>Recogido en dirección de arte, interfaces e índice de sprites (10/10); corregido el juego, con la expresión de cada línea y el rumbo de los pasos como datos de las dieciocho secuencias; el guion y el trabajo de grado radicados esperan la autorización de Santiago</w:t>
            </w:r>
          </w:p>
        </w:tc>
      </w:tr>
    </w:tbl>
    <w:p w14:paraId="0624AFA4" w14:textId="77777777" w:rsidR="003318A1" w:rsidRDefault="00CC6AC4">
      <w:pPr>
        <w:pStyle w:val="PrimerprrafoOE3"/>
      </w:pPr>
      <w:r>
        <w:t xml:space="preserve">La mecánica de cada nivel se describe en el capítulo 4. En el Nivel 1, la cercanía se juzga antes que la fuerza, porque sin choque no hay chispa (Anexo B, apartados 2.5 y 3). En el taller, la cuerda soltada antes de la caja se rechaza con «La cuerda todavía no tiene nada que sujetar.», que dice qué falta sin dictar el paso, y el mazo convive con el botón </w:t>
      </w:r>
      <w:r>
        <w:lastRenderedPageBreak/>
        <w:t>«Mecanizar» que exige RF-28 (Anexo C, apartado 2.3). Los bloques del laberinto conservan la lectura relativa a la orientación de la carretilla que fijó INC-33 (Anexo C, apartado 2.4). En el Nivel 3, la prueba anticipada cuenta como intento y suma a la pista, pero no aprueba la fase, porque solo «Listo» consolida, ni dispara la escena 3.2, reservada al primer fallo de la fase de mástil y vela (véase el apartado 4.4.2; Anexo D, apartado 2.3).</w:t>
      </w:r>
    </w:p>
    <w:p w14:paraId="4872C8F8" w14:textId="77777777" w:rsidR="003318A1" w:rsidRDefault="00CC6AC4">
      <w:pPr>
        <w:pStyle w:val="TextoOE3"/>
      </w:pPr>
      <w:r>
        <w:t>El acta D07 (19/09/2026) precisó la puesta en escena del Nivel 3. El ensamblaje ocurre sobre el río, para que el estudiante vea de dónde salió cada material. El mástil está entre los troncos como trampa deliberada de la base, de modo que el error tenga una causa localizable, y se detecta al validar la base con «Listo» o con la prueba anticipada. La escena 3.2 narra el fallo sin reiniciar el ensamblaje (Anexo D, apartado 3).</w:t>
      </w:r>
    </w:p>
    <w:p w14:paraId="7694BA3E" w14:textId="77777777" w:rsidR="003318A1" w:rsidRDefault="00CC6AC4">
      <w:r>
        <w:br w:type="page"/>
      </w:r>
    </w:p>
    <w:p w14:paraId="42B9C8CC" w14:textId="77777777" w:rsidR="003318A1" w:rsidRDefault="00CC6AC4">
      <w:pPr>
        <w:pStyle w:val="Ttulo1"/>
      </w:pPr>
      <w:bookmarkStart w:id="30" w:name="_Toc242544857"/>
      <w:r>
        <w:lastRenderedPageBreak/>
        <w:t>6. ANDAMIAJE PEDAGÓGICO, RETROALIMENTACIÓN Y REGISTRO</w:t>
      </w:r>
      <w:bookmarkEnd w:id="30"/>
    </w:p>
    <w:p w14:paraId="6C58FFB7" w14:textId="77777777" w:rsidR="003318A1" w:rsidRDefault="00CC6AC4">
      <w:pPr>
        <w:pStyle w:val="PrimerprrafoOE3"/>
      </w:pPr>
      <w:r>
        <w:t xml:space="preserve">El andamiaje es una capa propia del prototipo, el módulo </w:t>
      </w:r>
      <w:r>
        <w:rPr>
          <w:rStyle w:val="CdigoenlneaOE3"/>
        </w:rPr>
        <w:t>Game.Scaffolding</w:t>
      </w:r>
      <w:r>
        <w:t>, que comparten los tres niveles. Reúne la política de pistas, el contenido del guía, la regla que decide cuándo se puede omitir una escena narrativa, el reproductor de diálogos y los personajes animados, y sostiene que el guía pregunte y descomponga sin resolver (CP-06). Los demás criterios pedagógicos que no dependen de un reto concreto descansan en otros módulos: la máquina de estados del núcleo, sin estado de derrota (CP-02); los mensajes de cada nivel y el resumen de fin de nivel, que c</w:t>
      </w:r>
      <w:r>
        <w:t>ompone la capa de interfaz (CP-03 y, con la escena de cierre, CP-07), y los recolectores de indicadores de cada nivel y el informe docente (CP-09).</w:t>
      </w:r>
    </w:p>
    <w:p w14:paraId="2D5705DE" w14:textId="77777777" w:rsidR="003318A1" w:rsidRDefault="00CC6AC4">
      <w:pPr>
        <w:pStyle w:val="Ttulo2"/>
      </w:pPr>
      <w:bookmarkStart w:id="31" w:name="_Toc242544858"/>
      <w:r>
        <w:t>6.1 El guía Algoritm y las pistas</w:t>
      </w:r>
      <w:bookmarkEnd w:id="31"/>
    </w:p>
    <w:p w14:paraId="7E88EF2F" w14:textId="77777777" w:rsidR="003318A1" w:rsidRDefault="00CC6AC4">
      <w:pPr>
        <w:pStyle w:val="PrimerprrafoOE3"/>
      </w:pPr>
      <w:r>
        <w:t>El guía se llama Algoritm, decisión del 02/09/2026 que cerró el punto PG-02 (INC-44), y cambia de forma en cada nivel porque su cuerpo es el material del descubrimiento (INC-45): es una llama con extremidades en el Nivel 1, y la misma figura recoloreada en madera y en agua en los Niveles 2 y 3 (INC-52; véase el apartado 7.2). Aparece animado en las narrativas, deja al caminar una estela de puntos de luz y ocupa, con la forma de su nivel, el botón de ayuda de las cinco escenas jugables (Anexo F, apartados 2.</w:t>
      </w:r>
      <w:r>
        <w:t xml:space="preserve">3 y 2.4). Después del corte, el 05 y el 06/10/2026, su rig pasó a tener brazos, piernas, codos y rodillas en dos tramos, y ojos y boca sobre el cuerpo, sin cuello (INC-131). Sus brazos iban delante del cuerpo, con las manos sobre la cara (INC-132), y desde el 09/10/2026 van detrás de todo el cuerpo (INC-147). Desde el 08/10/2026 brazos y piernas se mueven por separado, porque su arte provisional se recortó en nueve piezas por forma, y saluda en los créditos con el gesto </w:t>
      </w:r>
      <w:r>
        <w:rPr>
          <w:rStyle w:val="CdigoenlneaOE3"/>
        </w:rPr>
        <w:t>Wave</w:t>
      </w:r>
      <w:r>
        <w:t xml:space="preserve"> (Anexo F, apartado 2.12). El 09/</w:t>
      </w:r>
      <w:r>
        <w:t>10/2026 su diseño final sustituyó ese corte (INC-136): ya no es una sola llama recoloreada sino tres siluetas, llama, disco de madera y gota, con una pantaloneta de cuadros en lugar de la franja, dibujadas en siete piezas por forma y con la pierna entera; su cara fue provisional, sin parpadeo ni habla, hasta el 10/10/2026, cuando llegó la cara final, una sola para las tres formas, con la que parpadea, mueve la boca y cambia de expresión según el guion (INC-148; Anexo F, apartados 2.13 y 2.14).</w:t>
      </w:r>
    </w:p>
    <w:p w14:paraId="664CE099" w14:textId="77777777" w:rsidR="003318A1" w:rsidRDefault="00CC6AC4">
      <w:pPr>
        <w:pStyle w:val="TextoOE3"/>
      </w:pPr>
      <w:r>
        <w:t>El guía interviene de la misma manera en los tres niveles (INC-62). Al abrir cada nivel formula el objetivo y lo descompone (RF-10); en la llegada al río dice: «Primero, descompongamos el problema: ¿cuántas cosas necesitamos para cruzar?». Durante el juego escribe en la tablilla la instrucción de cada tarea al empezarla y la repite cuando el estudiante la pide. Al cerrar el nivel nombra la habilidad ejercitada (véase el apartado 6.3).</w:t>
      </w:r>
    </w:p>
    <w:p w14:paraId="2E51379B" w14:textId="77777777" w:rsidR="003318A1" w:rsidRDefault="00CC6AC4">
      <w:pPr>
        <w:pStyle w:val="TextoOE3"/>
      </w:pPr>
      <w:r>
        <w:t>La ayuda durante el juego se rige por la política de pistas (</w:t>
      </w:r>
      <w:r>
        <w:rPr>
          <w:rStyle w:val="CdigoenlneaOE3"/>
        </w:rPr>
        <w:t>HintPolicy</w:t>
      </w:r>
      <w:r>
        <w:t>), escrita en C# plano y probada sin escena, que mantiene separados los dos mecanismos de RF-13 (Anexo B, apartado 2.3):</w:t>
      </w:r>
    </w:p>
    <w:p w14:paraId="7CCF0FF8" w14:textId="77777777" w:rsidR="003318A1" w:rsidRDefault="00CC6AC4">
      <w:pPr>
        <w:pStyle w:val="CompactoOE3"/>
        <w:numPr>
          <w:ilvl w:val="0"/>
          <w:numId w:val="10"/>
        </w:numPr>
      </w:pPr>
      <w:r>
        <w:t>La ayuda a demanda es el botón del guía, que escribe en la tablilla la instrucción de la tarea activa, sin abrir un cuadro que haya que cerrar (INC-63) y sin alterar ningún contador. Si pedir ayuda contara como intento, adelantaría la pista y el andamiaje acabaría resolviendo por el estudiante.</w:t>
      </w:r>
    </w:p>
    <w:p w14:paraId="2EA4950E" w14:textId="77777777" w:rsidR="003318A1" w:rsidRDefault="00CC6AC4">
      <w:pPr>
        <w:pStyle w:val="CompactoOE3"/>
        <w:numPr>
          <w:ilvl w:val="0"/>
          <w:numId w:val="10"/>
        </w:numPr>
      </w:pPr>
      <w:r>
        <w:lastRenderedPageBreak/>
        <w:t>La pista llega sola al tercer intento fallido consecutivo en una misma tarea, con un umbral fijo; orienta con una pregunta y nunca nombra la respuesta. Un acierto o el cambio de tarea reinician la cuenta.</w:t>
      </w:r>
    </w:p>
    <w:p w14:paraId="7AF70C94" w14:textId="77777777" w:rsidR="003318A1" w:rsidRDefault="00CC6AC4">
      <w:pPr>
        <w:pStyle w:val="PrimerprrafoOE3"/>
      </w:pPr>
      <w:r>
        <w:t xml:space="preserve">La política es por fase, porque el Nivel 2 tiene tres tareas distintas, y las pistas de ese nivel figuran en el guion desde el 29/09/2026 (INC-64). En el primer momento del Nivel 1, «Pista» dibuja además el círculo de reunión. En la recolección del Nivel 3 recoger no falla, así que solo opera la ayuda a demanda; en el ensamblaje cuentan para la pista la fase rechazada y la prueba de la balsa fallida, también la anticipada (INC-122). El botón de ayuda del Nivel 1 pulsa de forma continua y los de los Niveles </w:t>
      </w:r>
      <w:r>
        <w:t>2 y 3 no pulsan, como recoge la dirección de arte. La Tabla 6.1 reúne las tareas del guía con un ejemplo de pista.</w:t>
      </w:r>
    </w:p>
    <w:p w14:paraId="72AA8971" w14:textId="77777777" w:rsidR="003318A1" w:rsidRDefault="00CC6AC4" w:rsidP="00CC6AC4">
      <w:pPr>
        <w:pStyle w:val="TextoOE3"/>
        <w:keepNext/>
      </w:pPr>
      <w:r>
        <w:rPr>
          <w:b/>
          <w:bCs/>
        </w:rPr>
        <w:t>Tabla 6.1.</w:t>
      </w:r>
      <w:r>
        <w:t xml:space="preserve"> Tareas del guía por nivel y ejemplo de pista.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9"/>
        <w:gridCol w:w="2648"/>
        <w:gridCol w:w="6565"/>
      </w:tblGrid>
      <w:tr w:rsidR="003318A1" w:rsidRPr="00CC6AC4" w14:paraId="15F2407A" w14:textId="77777777" w:rsidTr="00CC6AC4">
        <w:trPr>
          <w:tblHeader/>
        </w:trPr>
        <w:tc>
          <w:tcPr>
            <w:tcW w:w="376" w:type="pct"/>
            <w:shd w:val="clear" w:color="auto" w:fill="D9D9D9"/>
          </w:tcPr>
          <w:p w14:paraId="1367A1AD" w14:textId="77777777" w:rsidR="003318A1" w:rsidRPr="00CC6AC4" w:rsidRDefault="00CC6AC4" w:rsidP="00CC6AC4">
            <w:pPr>
              <w:pStyle w:val="CompactoOE3"/>
              <w:spacing w:after="0"/>
              <w:rPr>
                <w:b/>
                <w:sz w:val="18"/>
              </w:rPr>
            </w:pPr>
            <w:r w:rsidRPr="00CC6AC4">
              <w:rPr>
                <w:b/>
                <w:sz w:val="18"/>
              </w:rPr>
              <w:t>Nivel</w:t>
            </w:r>
          </w:p>
        </w:tc>
        <w:tc>
          <w:tcPr>
            <w:tcW w:w="1329" w:type="pct"/>
            <w:shd w:val="clear" w:color="auto" w:fill="D9D9D9"/>
          </w:tcPr>
          <w:p w14:paraId="09B21370" w14:textId="77777777" w:rsidR="003318A1" w:rsidRPr="00CC6AC4" w:rsidRDefault="00CC6AC4" w:rsidP="00CC6AC4">
            <w:pPr>
              <w:pStyle w:val="CompactoOE3"/>
              <w:spacing w:after="0"/>
              <w:rPr>
                <w:b/>
                <w:sz w:val="18"/>
              </w:rPr>
            </w:pPr>
            <w:r w:rsidRPr="00CC6AC4">
              <w:rPr>
                <w:b/>
                <w:sz w:val="18"/>
              </w:rPr>
              <w:t>Tareas del guía</w:t>
            </w:r>
          </w:p>
        </w:tc>
        <w:tc>
          <w:tcPr>
            <w:tcW w:w="3295" w:type="pct"/>
            <w:shd w:val="clear" w:color="auto" w:fill="D9D9D9"/>
          </w:tcPr>
          <w:p w14:paraId="0FA05BE6" w14:textId="77777777" w:rsidR="003318A1" w:rsidRPr="00CC6AC4" w:rsidRDefault="00CC6AC4" w:rsidP="00CC6AC4">
            <w:pPr>
              <w:pStyle w:val="CompactoOE3"/>
              <w:spacing w:after="0"/>
              <w:rPr>
                <w:b/>
                <w:sz w:val="18"/>
              </w:rPr>
            </w:pPr>
            <w:r w:rsidRPr="00CC6AC4">
              <w:rPr>
                <w:b/>
                <w:sz w:val="18"/>
              </w:rPr>
              <w:t>Ejemplo de pista</w:t>
            </w:r>
          </w:p>
        </w:tc>
      </w:tr>
      <w:tr w:rsidR="003318A1" w:rsidRPr="00CC6AC4" w14:paraId="3F7740F7" w14:textId="77777777" w:rsidTr="00CC6AC4">
        <w:tc>
          <w:tcPr>
            <w:tcW w:w="376" w:type="pct"/>
            <w:shd w:val="clear" w:color="auto" w:fill="auto"/>
          </w:tcPr>
          <w:p w14:paraId="09A04B76" w14:textId="77777777" w:rsidR="003318A1" w:rsidRPr="00CC6AC4" w:rsidRDefault="00CC6AC4" w:rsidP="00CC6AC4">
            <w:pPr>
              <w:pStyle w:val="CompactoOE3"/>
              <w:spacing w:after="0"/>
              <w:rPr>
                <w:sz w:val="18"/>
              </w:rPr>
            </w:pPr>
            <w:r w:rsidRPr="00CC6AC4">
              <w:rPr>
                <w:sz w:val="18"/>
              </w:rPr>
              <w:t>1</w:t>
            </w:r>
          </w:p>
        </w:tc>
        <w:tc>
          <w:tcPr>
            <w:tcW w:w="1329" w:type="pct"/>
            <w:shd w:val="clear" w:color="auto" w:fill="auto"/>
          </w:tcPr>
          <w:p w14:paraId="657B97C0" w14:textId="77777777" w:rsidR="003318A1" w:rsidRPr="00CC6AC4" w:rsidRDefault="00CC6AC4" w:rsidP="00CC6AC4">
            <w:pPr>
              <w:pStyle w:val="CompactoOE3"/>
              <w:spacing w:after="0"/>
              <w:rPr>
                <w:sz w:val="18"/>
              </w:rPr>
            </w:pPr>
            <w:r w:rsidRPr="00CC6AC4">
              <w:rPr>
                <w:sz w:val="18"/>
              </w:rPr>
              <w:t>Reunir, Golpear, Soplar</w:t>
            </w:r>
          </w:p>
        </w:tc>
        <w:tc>
          <w:tcPr>
            <w:tcW w:w="3295" w:type="pct"/>
            <w:shd w:val="clear" w:color="auto" w:fill="auto"/>
          </w:tcPr>
          <w:p w14:paraId="51798F32" w14:textId="77777777" w:rsidR="003318A1" w:rsidRPr="00CC6AC4" w:rsidRDefault="00CC6AC4" w:rsidP="00CC6AC4">
            <w:pPr>
              <w:pStyle w:val="CompactoOE3"/>
              <w:spacing w:after="0"/>
              <w:rPr>
                <w:sz w:val="18"/>
              </w:rPr>
            </w:pPr>
            <w:r w:rsidRPr="00CC6AC4">
              <w:rPr>
                <w:sz w:val="18"/>
              </w:rPr>
              <w:t>«Las chispas dependen de cómo chocan las piedras: de la fuerza y de qué tan juntas están. ¿Qué cambiarías antes del próximo golpe?»</w:t>
            </w:r>
          </w:p>
        </w:tc>
      </w:tr>
      <w:tr w:rsidR="003318A1" w:rsidRPr="00CC6AC4" w14:paraId="70553637" w14:textId="77777777" w:rsidTr="00CC6AC4">
        <w:tc>
          <w:tcPr>
            <w:tcW w:w="376" w:type="pct"/>
            <w:shd w:val="clear" w:color="auto" w:fill="auto"/>
          </w:tcPr>
          <w:p w14:paraId="5D04085D" w14:textId="77777777" w:rsidR="003318A1" w:rsidRPr="00CC6AC4" w:rsidRDefault="00CC6AC4" w:rsidP="00CC6AC4">
            <w:pPr>
              <w:pStyle w:val="CompactoOE3"/>
              <w:spacing w:after="0"/>
              <w:rPr>
                <w:sz w:val="18"/>
              </w:rPr>
            </w:pPr>
            <w:r w:rsidRPr="00CC6AC4">
              <w:rPr>
                <w:sz w:val="18"/>
              </w:rPr>
              <w:t>2</w:t>
            </w:r>
          </w:p>
        </w:tc>
        <w:tc>
          <w:tcPr>
            <w:tcW w:w="1329" w:type="pct"/>
            <w:shd w:val="clear" w:color="auto" w:fill="auto"/>
          </w:tcPr>
          <w:p w14:paraId="7EC1C04E" w14:textId="77777777" w:rsidR="003318A1" w:rsidRPr="00CC6AC4" w:rsidRDefault="00CC6AC4" w:rsidP="00CC6AC4">
            <w:pPr>
              <w:pStyle w:val="CompactoOE3"/>
              <w:spacing w:after="0"/>
              <w:rPr>
                <w:sz w:val="18"/>
              </w:rPr>
            </w:pPr>
            <w:r w:rsidRPr="00CC6AC4">
              <w:rPr>
                <w:sz w:val="18"/>
              </w:rPr>
              <w:t>Seleccionar, Construir, Programar</w:t>
            </w:r>
          </w:p>
        </w:tc>
        <w:tc>
          <w:tcPr>
            <w:tcW w:w="3295" w:type="pct"/>
            <w:shd w:val="clear" w:color="auto" w:fill="auto"/>
          </w:tcPr>
          <w:p w14:paraId="69FB7F72" w14:textId="77777777" w:rsidR="003318A1" w:rsidRPr="00CC6AC4" w:rsidRDefault="00CC6AC4" w:rsidP="00CC6AC4">
            <w:pPr>
              <w:pStyle w:val="CompactoOE3"/>
              <w:spacing w:after="0"/>
              <w:rPr>
                <w:sz w:val="18"/>
              </w:rPr>
            </w:pPr>
            <w:r w:rsidRPr="00CC6AC4">
              <w:rPr>
                <w:sz w:val="18"/>
              </w:rPr>
              <w:t>«Mira en qué paso se detuvo la carretilla. ¿Hacia dónde miraba justo antes?»</w:t>
            </w:r>
          </w:p>
        </w:tc>
      </w:tr>
      <w:tr w:rsidR="003318A1" w:rsidRPr="00CC6AC4" w14:paraId="5AE101D0" w14:textId="77777777" w:rsidTr="00CC6AC4">
        <w:tc>
          <w:tcPr>
            <w:tcW w:w="376" w:type="pct"/>
            <w:shd w:val="clear" w:color="auto" w:fill="auto"/>
          </w:tcPr>
          <w:p w14:paraId="100DDB36" w14:textId="77777777" w:rsidR="003318A1" w:rsidRPr="00CC6AC4" w:rsidRDefault="00CC6AC4" w:rsidP="00CC6AC4">
            <w:pPr>
              <w:pStyle w:val="CompactoOE3"/>
              <w:spacing w:after="0"/>
              <w:rPr>
                <w:sz w:val="18"/>
              </w:rPr>
            </w:pPr>
            <w:r w:rsidRPr="00CC6AC4">
              <w:rPr>
                <w:sz w:val="18"/>
              </w:rPr>
              <w:t>3</w:t>
            </w:r>
          </w:p>
        </w:tc>
        <w:tc>
          <w:tcPr>
            <w:tcW w:w="1329" w:type="pct"/>
            <w:shd w:val="clear" w:color="auto" w:fill="auto"/>
          </w:tcPr>
          <w:p w14:paraId="7E9F6A93" w14:textId="77777777" w:rsidR="003318A1" w:rsidRPr="00CC6AC4" w:rsidRDefault="00CC6AC4" w:rsidP="00CC6AC4">
            <w:pPr>
              <w:pStyle w:val="CompactoOE3"/>
              <w:spacing w:after="0"/>
              <w:rPr>
                <w:sz w:val="18"/>
              </w:rPr>
            </w:pPr>
            <w:r w:rsidRPr="00CC6AC4">
              <w:rPr>
                <w:sz w:val="18"/>
              </w:rPr>
              <w:t>Recolectar, Base, Amarre, Mástil y vela</w:t>
            </w:r>
          </w:p>
        </w:tc>
        <w:tc>
          <w:tcPr>
            <w:tcW w:w="3295" w:type="pct"/>
            <w:shd w:val="clear" w:color="auto" w:fill="auto"/>
          </w:tcPr>
          <w:p w14:paraId="44C87FF0" w14:textId="77777777" w:rsidR="003318A1" w:rsidRPr="00CC6AC4" w:rsidRDefault="00CC6AC4" w:rsidP="00CC6AC4">
            <w:pPr>
              <w:pStyle w:val="CompactoOE3"/>
              <w:spacing w:after="0"/>
              <w:rPr>
                <w:sz w:val="18"/>
              </w:rPr>
            </w:pPr>
            <w:r w:rsidRPr="00CC6AC4">
              <w:rPr>
                <w:sz w:val="18"/>
              </w:rPr>
              <w:t>«¿Qué parte de la balsa toca el agua y sostiene todo lo demás?»</w:t>
            </w:r>
          </w:p>
        </w:tc>
      </w:tr>
    </w:tbl>
    <w:p w14:paraId="050F6A6C" w14:textId="77777777" w:rsidR="003318A1" w:rsidRDefault="00CC6AC4">
      <w:pPr>
        <w:pStyle w:val="PrimerprrafoOE3"/>
      </w:pPr>
      <w:r>
        <w:t xml:space="preserve">Los textos viven en un recurso de contenido por nivel, editable sin recompilar (CT-05). Tres pruebas </w:t>
      </w:r>
      <w:r>
        <w:rPr>
          <w:rStyle w:val="CdigoenlneaOE3"/>
        </w:rPr>
        <w:t>HintPolicy_CP06_…</w:t>
      </w:r>
      <w:r>
        <w:t xml:space="preserve"> vigilan que ninguna pista nombre la respuesta, y el mismo criterio alcanza los mensajes de las mecánicas. El taller dice qué falta y no cuál es el paso correcto; la balsa dice qué revisar y no qué pieza va, y la prueba anticipada señala solo lo mal puesto, nunca los espacios vacíos, porque marcarlos daría un mapa de dónde va cada pieza. Otra prueba comprueba por reflexión que el resultado de ejecutar la secuencia del laberinto no expone el bloque a corregir (</w:t>
      </w:r>
      <w:r>
        <w:rPr>
          <w:rStyle w:val="CdigoenlneaOE3"/>
        </w:rPr>
        <w:t>SequenceExecutor_CP06_ElResulta</w:t>
      </w:r>
      <w:r>
        <w:rPr>
          <w:rStyle w:val="CdigoenlneaOE3"/>
        </w:rPr>
        <w:t>doNoNombraElBloqueQueDebeCorregirse</w:t>
      </w:r>
      <w:r>
        <w:t>).</w:t>
      </w:r>
    </w:p>
    <w:p w14:paraId="3B726D41" w14:textId="77777777" w:rsidR="003318A1" w:rsidRDefault="00CC6AC4">
      <w:pPr>
        <w:pStyle w:val="Ttulo2"/>
      </w:pPr>
      <w:bookmarkStart w:id="32" w:name="_Toc242544859"/>
      <w:r>
        <w:t>6.2 Retroalimentación sin derrota ni puntajes</w:t>
      </w:r>
      <w:bookmarkEnd w:id="32"/>
    </w:p>
    <w:p w14:paraId="2FD61D0C" w14:textId="77777777" w:rsidR="003318A1" w:rsidRDefault="00CC6AC4">
      <w:pPr>
        <w:pStyle w:val="PrimerprrafoOE3"/>
      </w:pPr>
      <w:r>
        <w:t>Cada invariante pedagógico está vigilado por pruebas cuyo nombre traza el criterio que verifican (véase el apartado 9.1), y donde el código rechaza el camino obvio por uno de ellos, un comentario deja escrita la razón pedagógica. La Tabla 6.2 resume las garantías.</w:t>
      </w:r>
    </w:p>
    <w:p w14:paraId="4425254F" w14:textId="77777777" w:rsidR="003318A1" w:rsidRDefault="00CC6AC4" w:rsidP="00CC6AC4">
      <w:pPr>
        <w:pStyle w:val="TextoOE3"/>
        <w:keepNext/>
      </w:pPr>
      <w:r>
        <w:rPr>
          <w:b/>
          <w:bCs/>
        </w:rPr>
        <w:t>Tabla 6.2.</w:t>
      </w:r>
      <w:r>
        <w:t xml:space="preserve"> Garantías de retroalimentación no punitiva.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0"/>
        <w:gridCol w:w="6591"/>
        <w:gridCol w:w="1301"/>
      </w:tblGrid>
      <w:tr w:rsidR="003318A1" w:rsidRPr="00CC6AC4" w14:paraId="159E4FA1" w14:textId="77777777" w:rsidTr="00CC6AC4">
        <w:trPr>
          <w:tblHeader/>
        </w:trPr>
        <w:tc>
          <w:tcPr>
            <w:tcW w:w="1039" w:type="pct"/>
            <w:shd w:val="clear" w:color="auto" w:fill="D9D9D9"/>
          </w:tcPr>
          <w:p w14:paraId="60151A45" w14:textId="77777777" w:rsidR="003318A1" w:rsidRPr="00CC6AC4" w:rsidRDefault="00CC6AC4" w:rsidP="00CC6AC4">
            <w:pPr>
              <w:pStyle w:val="CompactoOE3"/>
              <w:spacing w:after="0"/>
              <w:rPr>
                <w:b/>
                <w:sz w:val="18"/>
              </w:rPr>
            </w:pPr>
            <w:r w:rsidRPr="00CC6AC4">
              <w:rPr>
                <w:b/>
                <w:sz w:val="18"/>
              </w:rPr>
              <w:t>Garantía</w:t>
            </w:r>
          </w:p>
        </w:tc>
        <w:tc>
          <w:tcPr>
            <w:tcW w:w="3307" w:type="pct"/>
            <w:shd w:val="clear" w:color="auto" w:fill="D9D9D9"/>
          </w:tcPr>
          <w:p w14:paraId="249DA95A" w14:textId="77777777" w:rsidR="003318A1" w:rsidRPr="00CC6AC4" w:rsidRDefault="00CC6AC4" w:rsidP="00CC6AC4">
            <w:pPr>
              <w:pStyle w:val="CompactoOE3"/>
              <w:spacing w:after="0"/>
              <w:rPr>
                <w:b/>
                <w:sz w:val="18"/>
              </w:rPr>
            </w:pPr>
            <w:r w:rsidRPr="00CC6AC4">
              <w:rPr>
                <w:b/>
                <w:sz w:val="18"/>
              </w:rPr>
              <w:t>Cómo la cumple el prototipo</w:t>
            </w:r>
          </w:p>
        </w:tc>
        <w:tc>
          <w:tcPr>
            <w:tcW w:w="653" w:type="pct"/>
            <w:shd w:val="clear" w:color="auto" w:fill="D9D9D9"/>
          </w:tcPr>
          <w:p w14:paraId="4F76A4D5" w14:textId="77777777" w:rsidR="003318A1" w:rsidRPr="00CC6AC4" w:rsidRDefault="00CC6AC4" w:rsidP="00CC6AC4">
            <w:pPr>
              <w:pStyle w:val="CompactoOE3"/>
              <w:spacing w:after="0"/>
              <w:rPr>
                <w:b/>
                <w:sz w:val="18"/>
              </w:rPr>
            </w:pPr>
            <w:r w:rsidRPr="00CC6AC4">
              <w:rPr>
                <w:b/>
                <w:sz w:val="18"/>
              </w:rPr>
              <w:t>Criterio</w:t>
            </w:r>
          </w:p>
        </w:tc>
      </w:tr>
      <w:tr w:rsidR="003318A1" w:rsidRPr="00CC6AC4" w14:paraId="2F17DE0F" w14:textId="77777777" w:rsidTr="00CC6AC4">
        <w:tc>
          <w:tcPr>
            <w:tcW w:w="1039" w:type="pct"/>
            <w:shd w:val="clear" w:color="auto" w:fill="auto"/>
          </w:tcPr>
          <w:p w14:paraId="75619B91" w14:textId="77777777" w:rsidR="003318A1" w:rsidRPr="00CC6AC4" w:rsidRDefault="00CC6AC4" w:rsidP="00CC6AC4">
            <w:pPr>
              <w:pStyle w:val="CompactoOE3"/>
              <w:spacing w:after="0"/>
              <w:rPr>
                <w:sz w:val="18"/>
              </w:rPr>
            </w:pPr>
            <w:r w:rsidRPr="00CC6AC4">
              <w:rPr>
                <w:sz w:val="18"/>
              </w:rPr>
              <w:t>Sin pantalla de derrota</w:t>
            </w:r>
          </w:p>
        </w:tc>
        <w:tc>
          <w:tcPr>
            <w:tcW w:w="3307" w:type="pct"/>
            <w:shd w:val="clear" w:color="auto" w:fill="auto"/>
          </w:tcPr>
          <w:p w14:paraId="3C99FFD7" w14:textId="77777777" w:rsidR="003318A1" w:rsidRPr="00CC6AC4" w:rsidRDefault="00CC6AC4" w:rsidP="00CC6AC4">
            <w:pPr>
              <w:pStyle w:val="CompactoOE3"/>
              <w:spacing w:after="0"/>
              <w:rPr>
                <w:sz w:val="18"/>
              </w:rPr>
            </w:pPr>
            <w:r w:rsidRPr="00CC6AC4">
              <w:rPr>
                <w:sz w:val="18"/>
              </w:rPr>
              <w:t>Ninguno de los nueve estados del flujo es de derrota</w:t>
            </w:r>
          </w:p>
        </w:tc>
        <w:tc>
          <w:tcPr>
            <w:tcW w:w="653" w:type="pct"/>
            <w:shd w:val="clear" w:color="auto" w:fill="auto"/>
          </w:tcPr>
          <w:p w14:paraId="7AF89FD0" w14:textId="77777777" w:rsidR="003318A1" w:rsidRPr="00CC6AC4" w:rsidRDefault="00CC6AC4" w:rsidP="00CC6AC4">
            <w:pPr>
              <w:pStyle w:val="CompactoOE3"/>
              <w:spacing w:after="0"/>
              <w:rPr>
                <w:sz w:val="18"/>
              </w:rPr>
            </w:pPr>
            <w:r w:rsidRPr="00CC6AC4">
              <w:rPr>
                <w:sz w:val="18"/>
              </w:rPr>
              <w:t>CP-02</w:t>
            </w:r>
          </w:p>
        </w:tc>
      </w:tr>
      <w:tr w:rsidR="003318A1" w:rsidRPr="00CC6AC4" w14:paraId="08537D6E" w14:textId="77777777" w:rsidTr="00CC6AC4">
        <w:tc>
          <w:tcPr>
            <w:tcW w:w="1039" w:type="pct"/>
            <w:shd w:val="clear" w:color="auto" w:fill="auto"/>
          </w:tcPr>
          <w:p w14:paraId="41AEA3B7" w14:textId="77777777" w:rsidR="003318A1" w:rsidRPr="00CC6AC4" w:rsidRDefault="00CC6AC4" w:rsidP="00CC6AC4">
            <w:pPr>
              <w:pStyle w:val="CompactoOE3"/>
              <w:spacing w:after="0"/>
              <w:rPr>
                <w:sz w:val="18"/>
              </w:rPr>
            </w:pPr>
            <w:r w:rsidRPr="00CC6AC4">
              <w:rPr>
                <w:sz w:val="18"/>
              </w:rPr>
              <w:t>Intentos ilimitados</w:t>
            </w:r>
          </w:p>
        </w:tc>
        <w:tc>
          <w:tcPr>
            <w:tcW w:w="3307" w:type="pct"/>
            <w:shd w:val="clear" w:color="auto" w:fill="auto"/>
          </w:tcPr>
          <w:p w14:paraId="63CB7B25" w14:textId="77777777" w:rsidR="003318A1" w:rsidRPr="00CC6AC4" w:rsidRDefault="00CC6AC4" w:rsidP="00CC6AC4">
            <w:pPr>
              <w:pStyle w:val="CompactoOE3"/>
              <w:spacing w:after="0"/>
              <w:rPr>
                <w:sz w:val="18"/>
              </w:rPr>
            </w:pPr>
            <w:r w:rsidRPr="00CC6AC4">
              <w:rPr>
                <w:sz w:val="18"/>
              </w:rPr>
              <w:t>Ninguna mecánica limita intentos, bloques ni ejecuciones</w:t>
            </w:r>
          </w:p>
        </w:tc>
        <w:tc>
          <w:tcPr>
            <w:tcW w:w="653" w:type="pct"/>
            <w:shd w:val="clear" w:color="auto" w:fill="auto"/>
          </w:tcPr>
          <w:p w14:paraId="10402837" w14:textId="77777777" w:rsidR="003318A1" w:rsidRPr="00CC6AC4" w:rsidRDefault="00CC6AC4" w:rsidP="00CC6AC4">
            <w:pPr>
              <w:pStyle w:val="CompactoOE3"/>
              <w:spacing w:after="0"/>
              <w:rPr>
                <w:sz w:val="18"/>
              </w:rPr>
            </w:pPr>
            <w:r w:rsidRPr="00CC6AC4">
              <w:rPr>
                <w:sz w:val="18"/>
              </w:rPr>
              <w:t>RF-18, CP-02</w:t>
            </w:r>
          </w:p>
        </w:tc>
      </w:tr>
      <w:tr w:rsidR="003318A1" w:rsidRPr="00CC6AC4" w14:paraId="42C520C6" w14:textId="77777777" w:rsidTr="00CC6AC4">
        <w:tc>
          <w:tcPr>
            <w:tcW w:w="1039" w:type="pct"/>
            <w:shd w:val="clear" w:color="auto" w:fill="auto"/>
          </w:tcPr>
          <w:p w14:paraId="05FFA853" w14:textId="77777777" w:rsidR="003318A1" w:rsidRPr="00CC6AC4" w:rsidRDefault="00CC6AC4" w:rsidP="00CC6AC4">
            <w:pPr>
              <w:pStyle w:val="CompactoOE3"/>
              <w:spacing w:after="0"/>
              <w:rPr>
                <w:sz w:val="18"/>
              </w:rPr>
            </w:pPr>
            <w:r w:rsidRPr="00CC6AC4">
              <w:rPr>
                <w:sz w:val="18"/>
              </w:rPr>
              <w:lastRenderedPageBreak/>
              <w:t>Lo aprobado no se pierde</w:t>
            </w:r>
          </w:p>
        </w:tc>
        <w:tc>
          <w:tcPr>
            <w:tcW w:w="3307" w:type="pct"/>
            <w:shd w:val="clear" w:color="auto" w:fill="auto"/>
          </w:tcPr>
          <w:p w14:paraId="3BE936F1" w14:textId="77777777" w:rsidR="003318A1" w:rsidRPr="00CC6AC4" w:rsidRDefault="00CC6AC4" w:rsidP="00CC6AC4">
            <w:pPr>
              <w:pStyle w:val="CompactoOE3"/>
              <w:spacing w:after="0"/>
              <w:rPr>
                <w:sz w:val="18"/>
              </w:rPr>
            </w:pPr>
            <w:r w:rsidRPr="00CC6AC4">
              <w:rPr>
                <w:sz w:val="18"/>
              </w:rPr>
              <w:t>Fases, tareas y desbloqueos nunca retroceden</w:t>
            </w:r>
          </w:p>
        </w:tc>
        <w:tc>
          <w:tcPr>
            <w:tcW w:w="653" w:type="pct"/>
            <w:shd w:val="clear" w:color="auto" w:fill="auto"/>
          </w:tcPr>
          <w:p w14:paraId="7CED9DA1" w14:textId="77777777" w:rsidR="003318A1" w:rsidRPr="00CC6AC4" w:rsidRDefault="00CC6AC4" w:rsidP="00CC6AC4">
            <w:pPr>
              <w:pStyle w:val="CompactoOE3"/>
              <w:spacing w:after="0"/>
              <w:rPr>
                <w:sz w:val="18"/>
              </w:rPr>
            </w:pPr>
            <w:r w:rsidRPr="00CC6AC4">
              <w:rPr>
                <w:sz w:val="18"/>
              </w:rPr>
              <w:t>RF-41, RF-43</w:t>
            </w:r>
          </w:p>
        </w:tc>
      </w:tr>
      <w:tr w:rsidR="003318A1" w:rsidRPr="00CC6AC4" w14:paraId="08ED724C" w14:textId="77777777" w:rsidTr="00CC6AC4">
        <w:tc>
          <w:tcPr>
            <w:tcW w:w="1039" w:type="pct"/>
            <w:shd w:val="clear" w:color="auto" w:fill="auto"/>
          </w:tcPr>
          <w:p w14:paraId="1F872C5D" w14:textId="77777777" w:rsidR="003318A1" w:rsidRPr="00CC6AC4" w:rsidRDefault="00CC6AC4" w:rsidP="00CC6AC4">
            <w:pPr>
              <w:pStyle w:val="CompactoOE3"/>
              <w:spacing w:after="0"/>
              <w:rPr>
                <w:sz w:val="18"/>
              </w:rPr>
            </w:pPr>
            <w:r w:rsidRPr="00CC6AC4">
              <w:rPr>
                <w:sz w:val="18"/>
              </w:rPr>
              <w:t>Respuesta descriptiva</w:t>
            </w:r>
          </w:p>
        </w:tc>
        <w:tc>
          <w:tcPr>
            <w:tcW w:w="3307" w:type="pct"/>
            <w:shd w:val="clear" w:color="auto" w:fill="auto"/>
          </w:tcPr>
          <w:p w14:paraId="1FBDBCDC" w14:textId="77777777" w:rsidR="003318A1" w:rsidRPr="00CC6AC4" w:rsidRDefault="00CC6AC4" w:rsidP="00CC6AC4">
            <w:pPr>
              <w:pStyle w:val="CompactoOE3"/>
              <w:spacing w:after="0"/>
              <w:rPr>
                <w:sz w:val="18"/>
              </w:rPr>
            </w:pPr>
            <w:r w:rsidRPr="00CC6AC4">
              <w:rPr>
                <w:sz w:val="18"/>
              </w:rPr>
              <w:t>Cada mensaje narra lo ocurrido sin calificarlo</w:t>
            </w:r>
          </w:p>
        </w:tc>
        <w:tc>
          <w:tcPr>
            <w:tcW w:w="653" w:type="pct"/>
            <w:shd w:val="clear" w:color="auto" w:fill="auto"/>
          </w:tcPr>
          <w:p w14:paraId="4D030BED" w14:textId="77777777" w:rsidR="003318A1" w:rsidRPr="00CC6AC4" w:rsidRDefault="00CC6AC4" w:rsidP="00CC6AC4">
            <w:pPr>
              <w:pStyle w:val="CompactoOE3"/>
              <w:spacing w:after="0"/>
              <w:rPr>
                <w:sz w:val="18"/>
              </w:rPr>
            </w:pPr>
            <w:r w:rsidRPr="00CC6AC4">
              <w:rPr>
                <w:sz w:val="18"/>
              </w:rPr>
              <w:t>RF-11, RF-17</w:t>
            </w:r>
          </w:p>
        </w:tc>
      </w:tr>
      <w:tr w:rsidR="003318A1" w:rsidRPr="00CC6AC4" w14:paraId="619182CC" w14:textId="77777777" w:rsidTr="00CC6AC4">
        <w:tc>
          <w:tcPr>
            <w:tcW w:w="1039" w:type="pct"/>
            <w:shd w:val="clear" w:color="auto" w:fill="auto"/>
          </w:tcPr>
          <w:p w14:paraId="18467001" w14:textId="77777777" w:rsidR="003318A1" w:rsidRPr="00CC6AC4" w:rsidRDefault="00CC6AC4" w:rsidP="00CC6AC4">
            <w:pPr>
              <w:pStyle w:val="CompactoOE3"/>
              <w:spacing w:after="0"/>
              <w:rPr>
                <w:sz w:val="18"/>
              </w:rPr>
            </w:pPr>
            <w:r w:rsidRPr="00CC6AC4">
              <w:rPr>
                <w:sz w:val="18"/>
              </w:rPr>
              <w:t>Ni sonido ni gesto de fallo</w:t>
            </w:r>
          </w:p>
        </w:tc>
        <w:tc>
          <w:tcPr>
            <w:tcW w:w="3307" w:type="pct"/>
            <w:shd w:val="clear" w:color="auto" w:fill="auto"/>
          </w:tcPr>
          <w:p w14:paraId="61439826" w14:textId="77777777" w:rsidR="003318A1" w:rsidRPr="00CC6AC4" w:rsidRDefault="00CC6AC4" w:rsidP="00CC6AC4">
            <w:pPr>
              <w:pStyle w:val="CompactoOE3"/>
              <w:spacing w:after="0"/>
              <w:rPr>
                <w:sz w:val="18"/>
              </w:rPr>
            </w:pPr>
            <w:r w:rsidRPr="00CC6AC4">
              <w:rPr>
                <w:sz w:val="18"/>
              </w:rPr>
              <w:t>Sonidos descriptivos (la balsa que se hunde suena a salpicadura); ningún sonido de error; tras un fallo, gesto de ánimo</w:t>
            </w:r>
          </w:p>
        </w:tc>
        <w:tc>
          <w:tcPr>
            <w:tcW w:w="653" w:type="pct"/>
            <w:shd w:val="clear" w:color="auto" w:fill="auto"/>
          </w:tcPr>
          <w:p w14:paraId="7930D613" w14:textId="77777777" w:rsidR="003318A1" w:rsidRPr="00CC6AC4" w:rsidRDefault="00CC6AC4" w:rsidP="00CC6AC4">
            <w:pPr>
              <w:pStyle w:val="CompactoOE3"/>
              <w:spacing w:after="0"/>
              <w:rPr>
                <w:sz w:val="18"/>
              </w:rPr>
            </w:pPr>
            <w:r w:rsidRPr="00CC6AC4">
              <w:rPr>
                <w:sz w:val="18"/>
              </w:rPr>
              <w:t>CP-02</w:t>
            </w:r>
          </w:p>
        </w:tc>
      </w:tr>
      <w:tr w:rsidR="003318A1" w:rsidRPr="00CC6AC4" w14:paraId="50988BD1" w14:textId="77777777" w:rsidTr="00CC6AC4">
        <w:tc>
          <w:tcPr>
            <w:tcW w:w="1039" w:type="pct"/>
            <w:shd w:val="clear" w:color="auto" w:fill="auto"/>
          </w:tcPr>
          <w:p w14:paraId="2653BB88" w14:textId="77777777" w:rsidR="003318A1" w:rsidRPr="00CC6AC4" w:rsidRDefault="00CC6AC4" w:rsidP="00CC6AC4">
            <w:pPr>
              <w:pStyle w:val="CompactoOE3"/>
              <w:spacing w:after="0"/>
              <w:rPr>
                <w:sz w:val="18"/>
              </w:rPr>
            </w:pPr>
            <w:r w:rsidRPr="00CC6AC4">
              <w:rPr>
                <w:sz w:val="18"/>
              </w:rPr>
              <w:t>Sin puntajes ni cifras</w:t>
            </w:r>
          </w:p>
        </w:tc>
        <w:tc>
          <w:tcPr>
            <w:tcW w:w="3307" w:type="pct"/>
            <w:shd w:val="clear" w:color="auto" w:fill="auto"/>
          </w:tcPr>
          <w:p w14:paraId="754E07B3" w14:textId="77777777" w:rsidR="003318A1" w:rsidRPr="00CC6AC4" w:rsidRDefault="00CC6AC4" w:rsidP="00CC6AC4">
            <w:pPr>
              <w:pStyle w:val="CompactoOE3"/>
              <w:spacing w:after="0"/>
              <w:rPr>
                <w:sz w:val="18"/>
              </w:rPr>
            </w:pPr>
            <w:r w:rsidRPr="00CC6AC4">
              <w:rPr>
                <w:sz w:val="18"/>
              </w:rPr>
              <w:t>No hay clase ni campo de puntaje; los indicadores no llegan al estudiante</w:t>
            </w:r>
          </w:p>
        </w:tc>
        <w:tc>
          <w:tcPr>
            <w:tcW w:w="653" w:type="pct"/>
            <w:shd w:val="clear" w:color="auto" w:fill="auto"/>
          </w:tcPr>
          <w:p w14:paraId="4D8A602D" w14:textId="77777777" w:rsidR="003318A1" w:rsidRPr="00CC6AC4" w:rsidRDefault="00CC6AC4" w:rsidP="00CC6AC4">
            <w:pPr>
              <w:pStyle w:val="CompactoOE3"/>
              <w:spacing w:after="0"/>
              <w:rPr>
                <w:sz w:val="18"/>
              </w:rPr>
            </w:pPr>
            <w:r w:rsidRPr="00CC6AC4">
              <w:rPr>
                <w:sz w:val="18"/>
              </w:rPr>
              <w:t>CP-03, RF-45</w:t>
            </w:r>
          </w:p>
        </w:tc>
      </w:tr>
    </w:tbl>
    <w:p w14:paraId="0738B93B" w14:textId="77777777" w:rsidR="003318A1" w:rsidRDefault="00CC6AC4">
      <w:pPr>
        <w:pStyle w:val="PrimerprrafoOE3"/>
      </w:pPr>
      <w:r>
        <w:t>Ninguno de los nueve estados del flujo (véase el apartado 3.3) es de derrota (</w:t>
      </w:r>
      <w:r>
        <w:rPr>
          <w:rStyle w:val="CdigoenlneaOE3"/>
        </w:rPr>
        <w:t>GameFlow_CP02_NoExisteEstadoDeDerrota</w:t>
      </w:r>
      <w:r>
        <w:t>). Hay pruebas de intentos sin límite en el encendido, el laberinto y la balsa, y ninguna ruta del menú de pausa lleva a una pantalla de derrota (</w:t>
      </w:r>
      <w:r>
        <w:rPr>
          <w:rStyle w:val="CdigoenlneaOE3"/>
        </w:rPr>
        <w:t>PauseMenu_CP02_NingunaRutaDeLaPausaLlevaAUnaPantallaDeDerrota</w:t>
      </w:r>
      <w:r>
        <w:t>).</w:t>
      </w:r>
    </w:p>
    <w:p w14:paraId="2626B9EB" w14:textId="77777777" w:rsidR="003318A1" w:rsidRDefault="00CC6AC4">
      <w:pPr>
        <w:pStyle w:val="TextoOE3"/>
      </w:pPr>
      <w:r>
        <w:t xml:space="preserve">Cada mensaje narra una consecuencia observable: «Las piedras apenas se rozan. No sale ninguna chispa.» (cueva); «Esta piedra tiene esquinas. Cuando la empujas, se traba.» (bosque); «La tabla no tiene sobre qué apoyarse todavía.» (taller); «La carretilla no llegó al refugio. Mira dónde se detuvo y corrige tu secuencia.» (laberinto), y «La balsa se volteó. Mira el espacio marcado: ¿qué debería ir ahí?» (río). La prueba anticipada sin piezas mal puestas responde «La balsa se hundió: todavía no está terminada. </w:t>
      </w:r>
      <w:r>
        <w:t>¿Qué parte falta armar?». En el Nivel 1, desde el segundo fallo seguido el mensaje alterna entre dos variantes, para que el mismo texto no aparezca dos veces seguidas (RF-18). Los estados de error llevan un segundo indicador además del color (RNF-19; véase el apartado 7.4).</w:t>
      </w:r>
    </w:p>
    <w:p w14:paraId="36B729AA" w14:textId="77777777" w:rsidR="003318A1" w:rsidRDefault="00CC6AC4">
      <w:pPr>
        <w:pStyle w:val="TextoOE3"/>
      </w:pPr>
      <w:r>
        <w:t>Un fallo deshace solo lo del intento y nunca la fase activa (INC-65). Un paso fuera de orden en el taller no deshace lo armado; una prueba fallida de la balsa, también la anticipada, devuelve al inventario solo las piezas mal ubicadas y conserva las fases aprobadas (</w:t>
      </w:r>
      <w:r>
        <w:rPr>
          <w:rStyle w:val="CdigoenlneaOE3"/>
        </w:rPr>
        <w:t>RaftAssembly_RF41_ProbarLaBalsaNoTocaLasFasesAprobadas</w:t>
      </w:r>
      <w:r>
        <w:t>); una tarea marcada no se desmarca, y el perfil no sobrescribe una fase confirmada ni vuelve a bloquear un nivel. Desde el 25/09/2026 las dos primeras fases de la balsa se guardan en el instante en que se aprueban, antes de su animación, para que reiniciar a mitad de ella no pierda lo aprobado (Anexo D, apartado 2.3).</w:t>
      </w:r>
    </w:p>
    <w:p w14:paraId="2BC62890" w14:textId="77777777" w:rsidR="003318A1" w:rsidRDefault="00CC6AC4">
      <w:pPr>
        <w:pStyle w:val="TextoOE3"/>
      </w:pPr>
      <w:r>
        <w:t>El primer pilar de la dirección de sonido es que un intento sin éxito suena de forma descriptiva y nunca punitiva, y ninguna pieza de audio se llama derrota ni error (véase el apartado 7.3). Desde el 01/10/2026 la balsa que se hunde suena a salpicadura (INC-123): el sonido describe lo que le pasa a la balsa, y «Listo» rechazado y la pieza que vuelve al inventario siguen en silencio. Los personajes siguen la misma regla: tras un fallo ejecutan el gesto de ánimo, y ningún clip es de derrota, caída ni salto (v</w:t>
      </w:r>
      <w:r>
        <w:t>éase el apartado 7.2).</w:t>
      </w:r>
    </w:p>
    <w:p w14:paraId="6C0EF2ED" w14:textId="77777777" w:rsidR="003318A1" w:rsidRDefault="00CC6AC4">
      <w:pPr>
        <w:pStyle w:val="TextoOE3"/>
      </w:pPr>
      <w:r>
        <w:t>No existe clase de puntaje en el proyecto (</w:t>
      </w:r>
      <w:r>
        <w:rPr>
          <w:rStyle w:val="CdigoenlneaOE3"/>
        </w:rPr>
        <w:t>LevelSummary_CP03_NoExisteClaseDePuntajeEnElProyecto</w:t>
      </w:r>
      <w:r>
        <w:t xml:space="preserve">) ni miembro de puntaje en el perfil. Tres pruebas comprueban por reflexión que los indicadores de ningún nivel llegan a la interfaz del </w:t>
      </w:r>
      <w:r>
        <w:lastRenderedPageBreak/>
        <w:t>estudiante, y un barrido recorre diez tipos de contenido en busca de cifras en los textos que el estudiante ve (Anexo G, apartado 2.2). Los números que sí aparecen en pantalla no miden desempeño: el contador de avance que exige RF-24 en el bosque («Troncos redondos: n de 5») o la cuenta de casillas que el estudiante asign</w:t>
      </w:r>
      <w:r>
        <w:t>a a un bloque del laberinto.</w:t>
      </w:r>
    </w:p>
    <w:p w14:paraId="148A6D67" w14:textId="77777777" w:rsidR="003318A1" w:rsidRDefault="00CC6AC4">
      <w:pPr>
        <w:pStyle w:val="Ttulo2"/>
      </w:pPr>
      <w:bookmarkStart w:id="33" w:name="_Toc242544860"/>
      <w:r>
        <w:t>6.3 Cierre reflexivo de cada nivel</w:t>
      </w:r>
      <w:bookmarkEnd w:id="33"/>
    </w:p>
    <w:p w14:paraId="1D93D346" w14:textId="77777777" w:rsidR="003318A1" w:rsidRDefault="00CC6AC4">
      <w:pPr>
        <w:pStyle w:val="PrimerprrafoOE3"/>
      </w:pPr>
      <w:r>
        <w:t>CP-07 y RF-12 piden que, al cerrar cada nivel, el guía nombre la habilidad de pensamiento computacional ejercitada y la relacione con lo que el jugador hizo. El prototipo lo hace en dos momentos: la escena narrativa de cierre, en la que Algoritm la nombra en diálogo, y el resumen de fin de nivel (mockups 13 y 13b). El resumen es una tablilla con el título, el hallazgo del nivel, dos frases que relatan lo que hizo el estudiante y la habilidad nombrada en un recuadro verde. Las dos frases se eligen entre vari</w:t>
      </w:r>
      <w:r>
        <w:t>antes fijas según haya habido intentos sin avance y errores corregidos, sumados sobre todas las fases del nivel, sin que la suma produzca ninguna cifra visible (Anexo C, apartado 2.5). La Tabla 6.3 recoge lo que se nombra al cerrar cada nivel.</w:t>
      </w:r>
    </w:p>
    <w:p w14:paraId="4B1CE983" w14:textId="77777777" w:rsidR="003318A1" w:rsidRDefault="00CC6AC4" w:rsidP="00CC6AC4">
      <w:pPr>
        <w:pStyle w:val="TextoOE3"/>
        <w:keepNext/>
      </w:pPr>
      <w:r>
        <w:rPr>
          <w:b/>
          <w:bCs/>
        </w:rPr>
        <w:t>Tabla 6.3.</w:t>
      </w:r>
      <w:r>
        <w:t xml:space="preserve"> Habilidad nombrada al cerrar cada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9"/>
        <w:gridCol w:w="1873"/>
        <w:gridCol w:w="4435"/>
        <w:gridCol w:w="2905"/>
      </w:tblGrid>
      <w:tr w:rsidR="003318A1" w:rsidRPr="00CC6AC4" w14:paraId="333081AC" w14:textId="77777777" w:rsidTr="00CC6AC4">
        <w:trPr>
          <w:tblHeader/>
        </w:trPr>
        <w:tc>
          <w:tcPr>
            <w:tcW w:w="376" w:type="pct"/>
            <w:shd w:val="clear" w:color="auto" w:fill="D9D9D9"/>
          </w:tcPr>
          <w:p w14:paraId="2F373290" w14:textId="77777777" w:rsidR="003318A1" w:rsidRPr="00CC6AC4" w:rsidRDefault="00CC6AC4" w:rsidP="00CC6AC4">
            <w:pPr>
              <w:pStyle w:val="CompactoOE3"/>
              <w:spacing w:after="0"/>
              <w:rPr>
                <w:b/>
                <w:sz w:val="18"/>
              </w:rPr>
            </w:pPr>
            <w:r w:rsidRPr="00CC6AC4">
              <w:rPr>
                <w:b/>
                <w:sz w:val="18"/>
              </w:rPr>
              <w:t>Nivel</w:t>
            </w:r>
          </w:p>
        </w:tc>
        <w:tc>
          <w:tcPr>
            <w:tcW w:w="940" w:type="pct"/>
            <w:shd w:val="clear" w:color="auto" w:fill="D9D9D9"/>
          </w:tcPr>
          <w:p w14:paraId="739B8E55" w14:textId="77777777" w:rsidR="003318A1" w:rsidRPr="00CC6AC4" w:rsidRDefault="00CC6AC4" w:rsidP="00CC6AC4">
            <w:pPr>
              <w:pStyle w:val="CompactoOE3"/>
              <w:spacing w:after="0"/>
              <w:rPr>
                <w:b/>
                <w:sz w:val="18"/>
              </w:rPr>
            </w:pPr>
            <w:r w:rsidRPr="00CC6AC4">
              <w:rPr>
                <w:b/>
                <w:sz w:val="18"/>
              </w:rPr>
              <w:t>Escena de cierre</w:t>
            </w:r>
          </w:p>
        </w:tc>
        <w:tc>
          <w:tcPr>
            <w:tcW w:w="2226" w:type="pct"/>
            <w:shd w:val="clear" w:color="auto" w:fill="D9D9D9"/>
          </w:tcPr>
          <w:p w14:paraId="31B052C8" w14:textId="77777777" w:rsidR="003318A1" w:rsidRPr="00CC6AC4" w:rsidRDefault="00CC6AC4" w:rsidP="00CC6AC4">
            <w:pPr>
              <w:pStyle w:val="CompactoOE3"/>
              <w:spacing w:after="0"/>
              <w:rPr>
                <w:b/>
                <w:sz w:val="18"/>
              </w:rPr>
            </w:pPr>
            <w:r w:rsidRPr="00CC6AC4">
              <w:rPr>
                <w:b/>
                <w:sz w:val="18"/>
              </w:rPr>
              <w:t>Lo que nombra Algoritm</w:t>
            </w:r>
          </w:p>
        </w:tc>
        <w:tc>
          <w:tcPr>
            <w:tcW w:w="1458" w:type="pct"/>
            <w:shd w:val="clear" w:color="auto" w:fill="D9D9D9"/>
          </w:tcPr>
          <w:p w14:paraId="54649EE4" w14:textId="77777777" w:rsidR="003318A1" w:rsidRPr="00CC6AC4" w:rsidRDefault="00CC6AC4" w:rsidP="00CC6AC4">
            <w:pPr>
              <w:pStyle w:val="CompactoOE3"/>
              <w:spacing w:after="0"/>
              <w:rPr>
                <w:b/>
                <w:sz w:val="18"/>
              </w:rPr>
            </w:pPr>
            <w:r w:rsidRPr="00CC6AC4">
              <w:rPr>
                <w:b/>
                <w:sz w:val="18"/>
              </w:rPr>
              <w:t>Frase del resumen</w:t>
            </w:r>
          </w:p>
        </w:tc>
      </w:tr>
      <w:tr w:rsidR="003318A1" w:rsidRPr="00CC6AC4" w14:paraId="0D636577" w14:textId="77777777" w:rsidTr="00CC6AC4">
        <w:tc>
          <w:tcPr>
            <w:tcW w:w="376" w:type="pct"/>
            <w:shd w:val="clear" w:color="auto" w:fill="auto"/>
          </w:tcPr>
          <w:p w14:paraId="66EB6C16" w14:textId="77777777" w:rsidR="003318A1" w:rsidRPr="00CC6AC4" w:rsidRDefault="00CC6AC4" w:rsidP="00CC6AC4">
            <w:pPr>
              <w:pStyle w:val="CompactoOE3"/>
              <w:spacing w:after="0"/>
              <w:rPr>
                <w:sz w:val="18"/>
              </w:rPr>
            </w:pPr>
            <w:r w:rsidRPr="00CC6AC4">
              <w:rPr>
                <w:sz w:val="18"/>
              </w:rPr>
              <w:t>1</w:t>
            </w:r>
          </w:p>
        </w:tc>
        <w:tc>
          <w:tcPr>
            <w:tcW w:w="940" w:type="pct"/>
            <w:shd w:val="clear" w:color="auto" w:fill="auto"/>
          </w:tcPr>
          <w:p w14:paraId="709E8891" w14:textId="77777777" w:rsidR="003318A1" w:rsidRPr="00CC6AC4" w:rsidRDefault="00CC6AC4" w:rsidP="00CC6AC4">
            <w:pPr>
              <w:pStyle w:val="CompactoOE3"/>
              <w:spacing w:after="0"/>
              <w:rPr>
                <w:sz w:val="18"/>
              </w:rPr>
            </w:pPr>
            <w:r w:rsidRPr="00CC6AC4">
              <w:rPr>
                <w:sz w:val="18"/>
              </w:rPr>
              <w:t>1.3, el nacimiento del fuego</w:t>
            </w:r>
          </w:p>
        </w:tc>
        <w:tc>
          <w:tcPr>
            <w:tcW w:w="2226" w:type="pct"/>
            <w:shd w:val="clear" w:color="auto" w:fill="auto"/>
          </w:tcPr>
          <w:p w14:paraId="0CEA1731" w14:textId="77777777" w:rsidR="003318A1" w:rsidRPr="00CC6AC4" w:rsidRDefault="00CC6AC4" w:rsidP="00CC6AC4">
            <w:pPr>
              <w:pStyle w:val="CompactoOE3"/>
              <w:spacing w:after="0"/>
              <w:rPr>
                <w:sz w:val="18"/>
              </w:rPr>
            </w:pPr>
            <w:r w:rsidRPr="00CC6AC4">
              <w:rPr>
                <w:sz w:val="18"/>
              </w:rPr>
              <w:t>«se llama iterar. Probar, mirar el resultado y ajustar»</w:t>
            </w:r>
          </w:p>
        </w:tc>
        <w:tc>
          <w:tcPr>
            <w:tcW w:w="1458" w:type="pct"/>
            <w:shd w:val="clear" w:color="auto" w:fill="auto"/>
          </w:tcPr>
          <w:p w14:paraId="0B8877AA" w14:textId="77777777" w:rsidR="003318A1" w:rsidRPr="00CC6AC4" w:rsidRDefault="00CC6AC4" w:rsidP="00CC6AC4">
            <w:pPr>
              <w:pStyle w:val="CompactoOE3"/>
              <w:spacing w:after="0"/>
              <w:rPr>
                <w:sz w:val="18"/>
              </w:rPr>
            </w:pPr>
            <w:r w:rsidRPr="00CC6AC4">
              <w:rPr>
                <w:sz w:val="18"/>
              </w:rPr>
              <w:t>«Eso se llama probar y ajustar…»</w:t>
            </w:r>
          </w:p>
        </w:tc>
      </w:tr>
      <w:tr w:rsidR="003318A1" w:rsidRPr="00CC6AC4" w14:paraId="60EFD904" w14:textId="77777777" w:rsidTr="00CC6AC4">
        <w:tc>
          <w:tcPr>
            <w:tcW w:w="376" w:type="pct"/>
            <w:shd w:val="clear" w:color="auto" w:fill="auto"/>
          </w:tcPr>
          <w:p w14:paraId="39383C41" w14:textId="77777777" w:rsidR="003318A1" w:rsidRPr="00CC6AC4" w:rsidRDefault="00CC6AC4" w:rsidP="00CC6AC4">
            <w:pPr>
              <w:pStyle w:val="CompactoOE3"/>
              <w:spacing w:after="0"/>
              <w:rPr>
                <w:sz w:val="18"/>
              </w:rPr>
            </w:pPr>
            <w:r w:rsidRPr="00CC6AC4">
              <w:rPr>
                <w:sz w:val="18"/>
              </w:rPr>
              <w:t>2</w:t>
            </w:r>
          </w:p>
        </w:tc>
        <w:tc>
          <w:tcPr>
            <w:tcW w:w="940" w:type="pct"/>
            <w:shd w:val="clear" w:color="auto" w:fill="auto"/>
          </w:tcPr>
          <w:p w14:paraId="3D6C6207" w14:textId="77777777" w:rsidR="003318A1" w:rsidRPr="00CC6AC4" w:rsidRDefault="00CC6AC4" w:rsidP="00CC6AC4">
            <w:pPr>
              <w:pStyle w:val="CompactoOE3"/>
              <w:spacing w:after="0"/>
              <w:rPr>
                <w:sz w:val="18"/>
              </w:rPr>
            </w:pPr>
            <w:r w:rsidRPr="00CC6AC4">
              <w:rPr>
                <w:sz w:val="18"/>
              </w:rPr>
              <w:t>2.5, cierre del nivel 2</w:t>
            </w:r>
          </w:p>
        </w:tc>
        <w:tc>
          <w:tcPr>
            <w:tcW w:w="2226" w:type="pct"/>
            <w:shd w:val="clear" w:color="auto" w:fill="auto"/>
          </w:tcPr>
          <w:p w14:paraId="01F98D46" w14:textId="77777777" w:rsidR="003318A1" w:rsidRPr="00CC6AC4" w:rsidRDefault="00CC6AC4" w:rsidP="00CC6AC4">
            <w:pPr>
              <w:pStyle w:val="CompactoOE3"/>
              <w:spacing w:after="0"/>
              <w:rPr>
                <w:sz w:val="18"/>
              </w:rPr>
            </w:pPr>
            <w:r w:rsidRPr="00CC6AC4">
              <w:rPr>
                <w:sz w:val="18"/>
              </w:rPr>
              <w:t>«Eso se llama abstraer»; «eso es pensar como un algoritmo»</w:t>
            </w:r>
          </w:p>
        </w:tc>
        <w:tc>
          <w:tcPr>
            <w:tcW w:w="1458" w:type="pct"/>
            <w:shd w:val="clear" w:color="auto" w:fill="auto"/>
          </w:tcPr>
          <w:p w14:paraId="5DAD6B07" w14:textId="77777777" w:rsidR="003318A1" w:rsidRPr="00CC6AC4" w:rsidRDefault="00CC6AC4" w:rsidP="00CC6AC4">
            <w:pPr>
              <w:pStyle w:val="CompactoOE3"/>
              <w:spacing w:after="0"/>
              <w:rPr>
                <w:sz w:val="18"/>
              </w:rPr>
            </w:pPr>
            <w:r w:rsidRPr="00CC6AC4">
              <w:rPr>
                <w:sz w:val="18"/>
              </w:rPr>
              <w:t>«Eso se llama abstraer y pensar como un algoritmo…»</w:t>
            </w:r>
          </w:p>
        </w:tc>
      </w:tr>
      <w:tr w:rsidR="003318A1" w:rsidRPr="00CC6AC4" w14:paraId="22FD3C6F" w14:textId="77777777" w:rsidTr="00CC6AC4">
        <w:tc>
          <w:tcPr>
            <w:tcW w:w="376" w:type="pct"/>
            <w:shd w:val="clear" w:color="auto" w:fill="auto"/>
          </w:tcPr>
          <w:p w14:paraId="6C654764" w14:textId="77777777" w:rsidR="003318A1" w:rsidRPr="00CC6AC4" w:rsidRDefault="00CC6AC4" w:rsidP="00CC6AC4">
            <w:pPr>
              <w:pStyle w:val="CompactoOE3"/>
              <w:spacing w:after="0"/>
              <w:rPr>
                <w:sz w:val="18"/>
              </w:rPr>
            </w:pPr>
            <w:r w:rsidRPr="00CC6AC4">
              <w:rPr>
                <w:sz w:val="18"/>
              </w:rPr>
              <w:t>3</w:t>
            </w:r>
          </w:p>
        </w:tc>
        <w:tc>
          <w:tcPr>
            <w:tcW w:w="940" w:type="pct"/>
            <w:shd w:val="clear" w:color="auto" w:fill="auto"/>
          </w:tcPr>
          <w:p w14:paraId="0470B879" w14:textId="77777777" w:rsidR="003318A1" w:rsidRPr="00CC6AC4" w:rsidRDefault="00CC6AC4" w:rsidP="00CC6AC4">
            <w:pPr>
              <w:pStyle w:val="CompactoOE3"/>
              <w:spacing w:after="0"/>
              <w:rPr>
                <w:sz w:val="18"/>
              </w:rPr>
            </w:pPr>
            <w:r w:rsidRPr="00CC6AC4">
              <w:rPr>
                <w:sz w:val="18"/>
              </w:rPr>
              <w:t>3.3, el cruce, y escena final</w:t>
            </w:r>
          </w:p>
        </w:tc>
        <w:tc>
          <w:tcPr>
            <w:tcW w:w="2226" w:type="pct"/>
            <w:shd w:val="clear" w:color="auto" w:fill="auto"/>
          </w:tcPr>
          <w:p w14:paraId="7361B838" w14:textId="77777777" w:rsidR="003318A1" w:rsidRPr="00CC6AC4" w:rsidRDefault="00CC6AC4" w:rsidP="00CC6AC4">
            <w:pPr>
              <w:pStyle w:val="CompactoOE3"/>
              <w:spacing w:after="0"/>
              <w:rPr>
                <w:sz w:val="18"/>
              </w:rPr>
            </w:pPr>
            <w:r w:rsidRPr="00CC6AC4">
              <w:rPr>
                <w:sz w:val="18"/>
              </w:rPr>
              <w:t>«dividieron el problema en partes pequeñas»; «Eso es pensar computacionalmente»</w:t>
            </w:r>
          </w:p>
        </w:tc>
        <w:tc>
          <w:tcPr>
            <w:tcW w:w="1458" w:type="pct"/>
            <w:shd w:val="clear" w:color="auto" w:fill="auto"/>
          </w:tcPr>
          <w:p w14:paraId="06E53A61" w14:textId="77777777" w:rsidR="003318A1" w:rsidRPr="00CC6AC4" w:rsidRDefault="00CC6AC4" w:rsidP="00CC6AC4">
            <w:pPr>
              <w:pStyle w:val="CompactoOE3"/>
              <w:spacing w:after="0"/>
              <w:rPr>
                <w:sz w:val="18"/>
              </w:rPr>
            </w:pPr>
            <w:r w:rsidRPr="00CC6AC4">
              <w:rPr>
                <w:sz w:val="18"/>
              </w:rPr>
              <w:t>«Eso se llama descomponer y depurar…»</w:t>
            </w:r>
          </w:p>
        </w:tc>
      </w:tr>
    </w:tbl>
    <w:p w14:paraId="680433B5" w14:textId="77777777" w:rsidR="003318A1" w:rsidRDefault="00CC6AC4">
      <w:pPr>
        <w:pStyle w:val="PrimerprrafoOE3"/>
      </w:pPr>
      <w:r>
        <w:t>La escena final generaliza los tres niveles en voz de Algoritm: «Tres problemas. Tres formas distintas de pensar.». Tres pruebas, una por nivel, exigen que el cierre nombre la habilidad. Otra exige que ningún resumen contenga un dígito, y los barridos de los tres resúmenes reales exigen cero juicios de valor y ninguna oración de más de veinte palabras. Por esa regla, desde el 29/09/2026 el hallazgo del Nivel 3 se escribe en dos oraciones: «Descubriste que una balsa grande se arma por partes. Primero la base</w:t>
      </w:r>
      <w:r>
        <w:t>, luego el amarre y al final el mástil con la vela.» (INC-110).</w:t>
      </w:r>
    </w:p>
    <w:p w14:paraId="0440883D" w14:textId="77777777" w:rsidR="003318A1" w:rsidRDefault="00CC6AC4">
      <w:pPr>
        <w:pStyle w:val="TextoOE3"/>
      </w:pPr>
      <w:r>
        <w:t>El cierre reflexivo no puede omitirse la primera vez (</w:t>
      </w:r>
      <w:r>
        <w:rPr>
          <w:rStyle w:val="CdigoenlneaOE3"/>
        </w:rPr>
        <w:t>LevelSummary_CP07_ElCierreReflexivoNoEsOmitibleLaPrimeraVez</w:t>
      </w:r>
      <w:r>
        <w:t xml:space="preserve">). Como la lista cerrada de datos persistidos (RNF-09) no incluye las escenas vistas, un cierre reflexivo cuenta como visto cuando el nivel siguiente ya está alcanzado; por eso el flujo muestra primero el cierre y después desbloquea. Desde el 29/09/2026 el recorrido automatizado del Nivel 2 exige llegar a la escena 2.5 con el Nivel 3 todavía bloqueado y sin «Omitir», y ese día se corrigió un </w:t>
      </w:r>
      <w:r>
        <w:lastRenderedPageBreak/>
        <w:t>doble clic que, al salir de un cierre ya visto, saltaba el</w:t>
      </w:r>
      <w:r>
        <w:t xml:space="preserve"> resumen (</w:t>
      </w:r>
      <w:r>
        <w:rPr>
          <w:rStyle w:val="CdigoenlneaOE3"/>
        </w:rPr>
        <w:t>NarrativeScene_RF45_UnClicDeMasAlSalirDelCierreReflexivoYaVistoLlegaAlResumen</w:t>
      </w:r>
      <w:r>
        <w:t>). El Nivel 3 no tiene nivel siguiente, así que el cruce y la escena final se leen enteros siempre, como recoge HU-14 desde el 29/09/2026 (INC-51; Anexo D, apartado 2.4).</w:t>
      </w:r>
    </w:p>
    <w:p w14:paraId="3AB74BB3" w14:textId="77777777" w:rsidR="003318A1" w:rsidRDefault="00CC6AC4">
      <w:pPr>
        <w:pStyle w:val="TextoOE3"/>
      </w:pPr>
      <w:r>
        <w:t>Al mostrarse, el resumen confirma la fase del Nivel 1, desbloquea el nivel siguiente y guarda el perfil (INC-74). «Continuar» y «Volver al menú de niveles» llevan al menú de niveles en los Niveles 1 y 2, y en el Nivel 3 a la escena final y de ahí a los créditos (INC-73, INC-39).</w:t>
      </w:r>
    </w:p>
    <w:p w14:paraId="24DFED11" w14:textId="77777777" w:rsidR="003318A1" w:rsidRDefault="00CC6AC4">
      <w:pPr>
        <w:pStyle w:val="Ttulo2"/>
      </w:pPr>
      <w:bookmarkStart w:id="34" w:name="_Toc242544861"/>
      <w:r>
        <w:t>6.4 Progreso, indicadores de desempeño e informe docente</w:t>
      </w:r>
      <w:bookmarkEnd w:id="34"/>
    </w:p>
    <w:p w14:paraId="3D967340" w14:textId="77777777" w:rsidR="003318A1" w:rsidRDefault="00CC6AC4">
      <w:pPr>
        <w:pStyle w:val="PrimerprrafoOE3"/>
      </w:pPr>
      <w:r>
        <w:t>El estudiante crea un perfil con un nombre o alias y ningún otro dato (RF-02). El avance se guarda al confirmar cada fase (RF-04); la única fase del Nivel 1 se guarda, con el desbloqueo del nivel siguiente, al mostrarse el resumen (INC-74). Hay siete fases persistidas: una en el Nivel 1 y tres en cada uno de los otros dos. La recolección del Nivel 3 no se persiste: al retomar el amarre o el mástil se abre directamente el ensamblaje (INC-88). Un nivel queda desbloqueado cuando el nivel alcanzado lo marca o c</w:t>
      </w:r>
      <w:r>
        <w:t>uando todas las fases del anterior están confirmadas (RF-03); desde el 30/09/2026 el menú y el flujo derivan esa regla del progreso guardado, sin campo nuevo (RNF-09), y un cierre durante la escena de cierre del Nivel 2 ya no deja bloqueado el Nivel 3 (INC-116). Tras un cierre inesperado el juego retoma en la primera fase pendiente (RNF-14), y repetir un nivel conserva los indicadores de la primera vez (INC-75). La forma y la ubicación portable del archivo de perfil se describen en el apartado 3.5.</w:t>
      </w:r>
    </w:p>
    <w:p w14:paraId="4FD0426E" w14:textId="77777777" w:rsidR="003318A1" w:rsidRDefault="00CC6AC4">
      <w:pPr>
        <w:pStyle w:val="TextoOE3"/>
      </w:pPr>
      <w:r>
        <w:t>RF-45 obliga a registrar, por perfil y por fase, los cuatro indicadores de OE1 (apartado 3.6.1): intentos, errores corregidos, pasos utilizados y tiempo de resolución. La lista es cerrada, y una prueba la fija por reflexión. Cada nivel tiene un recolector propio en C# plano, probado sin escena con un reloj simulado; el tiempo excluye la pausa, y reiniciar una fase no borra lo registrado. La Tabla 6.4 recoge la definición implementada, que desde el 29/09/2026 es también la de OE1 (INC-47 e INC-59).</w:t>
      </w:r>
    </w:p>
    <w:p w14:paraId="03914A2F" w14:textId="77777777" w:rsidR="003318A1" w:rsidRDefault="00CC6AC4" w:rsidP="00CC6AC4">
      <w:pPr>
        <w:pStyle w:val="TextoOE3"/>
        <w:keepNext/>
      </w:pPr>
      <w:r>
        <w:rPr>
          <w:b/>
          <w:bCs/>
        </w:rPr>
        <w:t>Tabla 6.4.</w:t>
      </w:r>
      <w:r>
        <w:t xml:space="preserve"> Definición implementada de los cuatro indicadores por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48"/>
        <w:gridCol w:w="1717"/>
        <w:gridCol w:w="3800"/>
        <w:gridCol w:w="2897"/>
      </w:tblGrid>
      <w:tr w:rsidR="003318A1" w:rsidRPr="00CC6AC4" w14:paraId="526A9B96" w14:textId="77777777" w:rsidTr="00CC6AC4">
        <w:trPr>
          <w:tblHeader/>
        </w:trPr>
        <w:tc>
          <w:tcPr>
            <w:tcW w:w="777" w:type="pct"/>
            <w:shd w:val="clear" w:color="auto" w:fill="D9D9D9"/>
          </w:tcPr>
          <w:p w14:paraId="77D7A6D7" w14:textId="77777777" w:rsidR="003318A1" w:rsidRPr="00CC6AC4" w:rsidRDefault="00CC6AC4" w:rsidP="00CC6AC4">
            <w:pPr>
              <w:pStyle w:val="CompactoOE3"/>
              <w:spacing w:after="0"/>
              <w:rPr>
                <w:b/>
                <w:sz w:val="18"/>
              </w:rPr>
            </w:pPr>
            <w:r w:rsidRPr="00CC6AC4">
              <w:rPr>
                <w:b/>
                <w:sz w:val="18"/>
              </w:rPr>
              <w:t>Indicador</w:t>
            </w:r>
          </w:p>
        </w:tc>
        <w:tc>
          <w:tcPr>
            <w:tcW w:w="862" w:type="pct"/>
            <w:shd w:val="clear" w:color="auto" w:fill="D9D9D9"/>
          </w:tcPr>
          <w:p w14:paraId="27288808" w14:textId="77777777" w:rsidR="003318A1" w:rsidRPr="00CC6AC4" w:rsidRDefault="00CC6AC4" w:rsidP="00CC6AC4">
            <w:pPr>
              <w:pStyle w:val="CompactoOE3"/>
              <w:spacing w:after="0"/>
              <w:rPr>
                <w:b/>
                <w:sz w:val="18"/>
              </w:rPr>
            </w:pPr>
            <w:r w:rsidRPr="00CC6AC4">
              <w:rPr>
                <w:b/>
                <w:sz w:val="18"/>
              </w:rPr>
              <w:t>Nivel 1</w:t>
            </w:r>
          </w:p>
        </w:tc>
        <w:tc>
          <w:tcPr>
            <w:tcW w:w="1907" w:type="pct"/>
            <w:shd w:val="clear" w:color="auto" w:fill="D9D9D9"/>
          </w:tcPr>
          <w:p w14:paraId="58F7738C" w14:textId="77777777" w:rsidR="003318A1" w:rsidRPr="00CC6AC4" w:rsidRDefault="00CC6AC4" w:rsidP="00CC6AC4">
            <w:pPr>
              <w:pStyle w:val="CompactoOE3"/>
              <w:spacing w:after="0"/>
              <w:rPr>
                <w:b/>
                <w:sz w:val="18"/>
              </w:rPr>
            </w:pPr>
            <w:r w:rsidRPr="00CC6AC4">
              <w:rPr>
                <w:b/>
                <w:sz w:val="18"/>
              </w:rPr>
              <w:t>Nivel 2</w:t>
            </w:r>
          </w:p>
        </w:tc>
        <w:tc>
          <w:tcPr>
            <w:tcW w:w="1454" w:type="pct"/>
            <w:shd w:val="clear" w:color="auto" w:fill="D9D9D9"/>
          </w:tcPr>
          <w:p w14:paraId="28189721" w14:textId="77777777" w:rsidR="003318A1" w:rsidRPr="00CC6AC4" w:rsidRDefault="00CC6AC4" w:rsidP="00CC6AC4">
            <w:pPr>
              <w:pStyle w:val="CompactoOE3"/>
              <w:spacing w:after="0"/>
              <w:rPr>
                <w:b/>
                <w:sz w:val="18"/>
              </w:rPr>
            </w:pPr>
            <w:r w:rsidRPr="00CC6AC4">
              <w:rPr>
                <w:b/>
                <w:sz w:val="18"/>
              </w:rPr>
              <w:t>Nivel 3</w:t>
            </w:r>
          </w:p>
        </w:tc>
      </w:tr>
      <w:tr w:rsidR="003318A1" w:rsidRPr="00CC6AC4" w14:paraId="48C8E34E" w14:textId="77777777" w:rsidTr="00CC6AC4">
        <w:tc>
          <w:tcPr>
            <w:tcW w:w="777" w:type="pct"/>
            <w:shd w:val="clear" w:color="auto" w:fill="auto"/>
          </w:tcPr>
          <w:p w14:paraId="5EDFB816" w14:textId="77777777" w:rsidR="003318A1" w:rsidRPr="00CC6AC4" w:rsidRDefault="00CC6AC4" w:rsidP="00CC6AC4">
            <w:pPr>
              <w:pStyle w:val="CompactoOE3"/>
              <w:spacing w:after="0"/>
              <w:rPr>
                <w:sz w:val="18"/>
              </w:rPr>
            </w:pPr>
            <w:r w:rsidRPr="00CC6AC4">
              <w:rPr>
                <w:sz w:val="18"/>
              </w:rPr>
              <w:t>Intentos</w:t>
            </w:r>
          </w:p>
        </w:tc>
        <w:tc>
          <w:tcPr>
            <w:tcW w:w="862" w:type="pct"/>
            <w:shd w:val="clear" w:color="auto" w:fill="auto"/>
          </w:tcPr>
          <w:p w14:paraId="47A601BA" w14:textId="77777777" w:rsidR="003318A1" w:rsidRPr="00CC6AC4" w:rsidRDefault="00CC6AC4" w:rsidP="00CC6AC4">
            <w:pPr>
              <w:pStyle w:val="CompactoOE3"/>
              <w:spacing w:after="0"/>
              <w:rPr>
                <w:sz w:val="18"/>
              </w:rPr>
            </w:pPr>
            <w:r w:rsidRPr="00CC6AC4">
              <w:rPr>
                <w:sz w:val="18"/>
              </w:rPr>
              <w:t>Golpes no efectivos</w:t>
            </w:r>
          </w:p>
        </w:tc>
        <w:tc>
          <w:tcPr>
            <w:tcW w:w="1907" w:type="pct"/>
            <w:shd w:val="clear" w:color="auto" w:fill="auto"/>
          </w:tcPr>
          <w:p w14:paraId="469D1F53" w14:textId="77777777" w:rsidR="003318A1" w:rsidRPr="00CC6AC4" w:rsidRDefault="00CC6AC4" w:rsidP="00CC6AC4">
            <w:pPr>
              <w:pStyle w:val="CompactoOE3"/>
              <w:spacing w:after="0"/>
              <w:rPr>
                <w:sz w:val="18"/>
              </w:rPr>
            </w:pPr>
            <w:r w:rsidRPr="00CC6AC4">
              <w:rPr>
                <w:sz w:val="18"/>
              </w:rPr>
              <w:t>F1: objetos no válidos. F2: pasos fuera de orden; una pieza soltada lejos, el mazo incluido, no cuenta. F3: ejecuciones que no llegan</w:t>
            </w:r>
          </w:p>
        </w:tc>
        <w:tc>
          <w:tcPr>
            <w:tcW w:w="1454" w:type="pct"/>
            <w:shd w:val="clear" w:color="auto" w:fill="auto"/>
          </w:tcPr>
          <w:p w14:paraId="14C79C6E" w14:textId="77777777" w:rsidR="003318A1" w:rsidRPr="00CC6AC4" w:rsidRDefault="00CC6AC4" w:rsidP="00CC6AC4">
            <w:pPr>
              <w:pStyle w:val="CompactoOE3"/>
              <w:spacing w:after="0"/>
              <w:rPr>
                <w:sz w:val="18"/>
              </w:rPr>
            </w:pPr>
            <w:r w:rsidRPr="00CC6AC4">
              <w:rPr>
                <w:sz w:val="18"/>
              </w:rPr>
              <w:t>Fases rechazadas y pruebas de la balsa fallidas, también las anticipadas</w:t>
            </w:r>
          </w:p>
        </w:tc>
      </w:tr>
      <w:tr w:rsidR="003318A1" w:rsidRPr="00CC6AC4" w14:paraId="0886CCDF" w14:textId="77777777" w:rsidTr="00CC6AC4">
        <w:tc>
          <w:tcPr>
            <w:tcW w:w="777" w:type="pct"/>
            <w:shd w:val="clear" w:color="auto" w:fill="auto"/>
          </w:tcPr>
          <w:p w14:paraId="5DC4FBC7" w14:textId="77777777" w:rsidR="003318A1" w:rsidRPr="00CC6AC4" w:rsidRDefault="00CC6AC4" w:rsidP="00CC6AC4">
            <w:pPr>
              <w:pStyle w:val="CompactoOE3"/>
              <w:spacing w:after="0"/>
              <w:rPr>
                <w:sz w:val="18"/>
              </w:rPr>
            </w:pPr>
            <w:r w:rsidRPr="00CC6AC4">
              <w:rPr>
                <w:sz w:val="18"/>
              </w:rPr>
              <w:t>Errores corregidos</w:t>
            </w:r>
          </w:p>
        </w:tc>
        <w:tc>
          <w:tcPr>
            <w:tcW w:w="862" w:type="pct"/>
            <w:shd w:val="clear" w:color="auto" w:fill="auto"/>
          </w:tcPr>
          <w:p w14:paraId="68FBF654" w14:textId="77777777" w:rsidR="003318A1" w:rsidRPr="00CC6AC4" w:rsidRDefault="00CC6AC4" w:rsidP="00CC6AC4">
            <w:pPr>
              <w:pStyle w:val="CompactoOE3"/>
              <w:spacing w:after="0"/>
              <w:rPr>
                <w:sz w:val="18"/>
              </w:rPr>
            </w:pPr>
            <w:r w:rsidRPr="00CC6AC4">
              <w:rPr>
                <w:sz w:val="18"/>
              </w:rPr>
              <w:t>Golpe efectivo justo tras uno fallido</w:t>
            </w:r>
          </w:p>
        </w:tc>
        <w:tc>
          <w:tcPr>
            <w:tcW w:w="1907" w:type="pct"/>
            <w:shd w:val="clear" w:color="auto" w:fill="auto"/>
          </w:tcPr>
          <w:p w14:paraId="2525EA14" w14:textId="77777777" w:rsidR="003318A1" w:rsidRPr="00CC6AC4" w:rsidRDefault="00CC6AC4" w:rsidP="00CC6AC4">
            <w:pPr>
              <w:pStyle w:val="CompactoOE3"/>
              <w:spacing w:after="0"/>
              <w:rPr>
                <w:sz w:val="18"/>
              </w:rPr>
            </w:pPr>
            <w:r w:rsidRPr="00CC6AC4">
              <w:rPr>
                <w:sz w:val="18"/>
              </w:rPr>
              <w:t>F1 y F2: uno o varios rechazos seguidos y la acción aceptada que los cierra. F3: ediciones entre una ejecución fallida y la siguiente</w:t>
            </w:r>
          </w:p>
        </w:tc>
        <w:tc>
          <w:tcPr>
            <w:tcW w:w="1454" w:type="pct"/>
            <w:shd w:val="clear" w:color="auto" w:fill="auto"/>
          </w:tcPr>
          <w:p w14:paraId="3A91DAE1" w14:textId="77777777" w:rsidR="003318A1" w:rsidRPr="00CC6AC4" w:rsidRDefault="00CC6AC4" w:rsidP="00CC6AC4">
            <w:pPr>
              <w:pStyle w:val="CompactoOE3"/>
              <w:spacing w:after="0"/>
              <w:rPr>
                <w:sz w:val="18"/>
              </w:rPr>
            </w:pPr>
            <w:r w:rsidRPr="00CC6AC4">
              <w:rPr>
                <w:sz w:val="18"/>
              </w:rPr>
              <w:t>Pieza devuelta que se recoloca bien</w:t>
            </w:r>
          </w:p>
        </w:tc>
      </w:tr>
      <w:tr w:rsidR="003318A1" w:rsidRPr="00CC6AC4" w14:paraId="4DE01D6B" w14:textId="77777777" w:rsidTr="00CC6AC4">
        <w:tc>
          <w:tcPr>
            <w:tcW w:w="777" w:type="pct"/>
            <w:shd w:val="clear" w:color="auto" w:fill="auto"/>
          </w:tcPr>
          <w:p w14:paraId="366E4667" w14:textId="77777777" w:rsidR="003318A1" w:rsidRPr="00CC6AC4" w:rsidRDefault="00CC6AC4" w:rsidP="00CC6AC4">
            <w:pPr>
              <w:pStyle w:val="CompactoOE3"/>
              <w:spacing w:after="0"/>
              <w:rPr>
                <w:sz w:val="18"/>
              </w:rPr>
            </w:pPr>
            <w:r w:rsidRPr="00CC6AC4">
              <w:rPr>
                <w:sz w:val="18"/>
              </w:rPr>
              <w:lastRenderedPageBreak/>
              <w:t>Pasos utilizados</w:t>
            </w:r>
          </w:p>
        </w:tc>
        <w:tc>
          <w:tcPr>
            <w:tcW w:w="862" w:type="pct"/>
            <w:shd w:val="clear" w:color="auto" w:fill="auto"/>
          </w:tcPr>
          <w:p w14:paraId="3F8FAA85" w14:textId="77777777" w:rsidR="003318A1" w:rsidRPr="00CC6AC4" w:rsidRDefault="00CC6AC4" w:rsidP="00CC6AC4">
            <w:pPr>
              <w:pStyle w:val="CompactoOE3"/>
              <w:spacing w:after="0"/>
              <w:rPr>
                <w:sz w:val="18"/>
              </w:rPr>
            </w:pPr>
            <w:r w:rsidRPr="00CC6AC4">
              <w:rPr>
                <w:sz w:val="18"/>
              </w:rPr>
              <w:t>Golpes efectivos al habilitar «Soplar»</w:t>
            </w:r>
          </w:p>
        </w:tc>
        <w:tc>
          <w:tcPr>
            <w:tcW w:w="1907" w:type="pct"/>
            <w:shd w:val="clear" w:color="auto" w:fill="auto"/>
          </w:tcPr>
          <w:p w14:paraId="058D86A3" w14:textId="77777777" w:rsidR="003318A1" w:rsidRPr="00CC6AC4" w:rsidRDefault="00CC6AC4" w:rsidP="00CC6AC4">
            <w:pPr>
              <w:pStyle w:val="CompactoOE3"/>
              <w:spacing w:after="0"/>
              <w:rPr>
                <w:sz w:val="18"/>
              </w:rPr>
            </w:pPr>
            <w:r w:rsidRPr="00CC6AC4">
              <w:rPr>
                <w:sz w:val="18"/>
              </w:rPr>
              <w:t>F1: no se cuentan; se registra 0. F2: acciones en orden. F3: bloques de la secuencia que llega</w:t>
            </w:r>
          </w:p>
        </w:tc>
        <w:tc>
          <w:tcPr>
            <w:tcW w:w="1454" w:type="pct"/>
            <w:shd w:val="clear" w:color="auto" w:fill="auto"/>
          </w:tcPr>
          <w:p w14:paraId="2172D849" w14:textId="77777777" w:rsidR="003318A1" w:rsidRPr="00CC6AC4" w:rsidRDefault="00CC6AC4" w:rsidP="00CC6AC4">
            <w:pPr>
              <w:pStyle w:val="CompactoOE3"/>
              <w:spacing w:after="0"/>
              <w:rPr>
                <w:sz w:val="18"/>
              </w:rPr>
            </w:pPr>
            <w:r w:rsidRPr="00CC6AC4">
              <w:rPr>
                <w:sz w:val="18"/>
              </w:rPr>
              <w:t>Fases aceptadas, máximo tres</w:t>
            </w:r>
          </w:p>
        </w:tc>
      </w:tr>
      <w:tr w:rsidR="003318A1" w:rsidRPr="00CC6AC4" w14:paraId="3050FB2C" w14:textId="77777777" w:rsidTr="00CC6AC4">
        <w:tc>
          <w:tcPr>
            <w:tcW w:w="777" w:type="pct"/>
            <w:shd w:val="clear" w:color="auto" w:fill="auto"/>
          </w:tcPr>
          <w:p w14:paraId="29D574DA" w14:textId="77777777" w:rsidR="003318A1" w:rsidRPr="00CC6AC4" w:rsidRDefault="00CC6AC4" w:rsidP="00CC6AC4">
            <w:pPr>
              <w:pStyle w:val="CompactoOE3"/>
              <w:spacing w:after="0"/>
              <w:rPr>
                <w:sz w:val="18"/>
              </w:rPr>
            </w:pPr>
            <w:r w:rsidRPr="00CC6AC4">
              <w:rPr>
                <w:sz w:val="18"/>
              </w:rPr>
              <w:t>Tiempo de resolución</w:t>
            </w:r>
          </w:p>
        </w:tc>
        <w:tc>
          <w:tcPr>
            <w:tcW w:w="862" w:type="pct"/>
            <w:shd w:val="clear" w:color="auto" w:fill="auto"/>
          </w:tcPr>
          <w:p w14:paraId="7CF0A702" w14:textId="77777777" w:rsidR="003318A1" w:rsidRPr="00CC6AC4" w:rsidRDefault="00CC6AC4" w:rsidP="00CC6AC4">
            <w:pPr>
              <w:pStyle w:val="CompactoOE3"/>
              <w:spacing w:after="0"/>
              <w:rPr>
                <w:sz w:val="18"/>
              </w:rPr>
            </w:pPr>
            <w:r w:rsidRPr="00CC6AC4">
              <w:rPr>
                <w:sz w:val="18"/>
              </w:rPr>
              <w:t>Sin la pausa</w:t>
            </w:r>
          </w:p>
        </w:tc>
        <w:tc>
          <w:tcPr>
            <w:tcW w:w="1907" w:type="pct"/>
            <w:shd w:val="clear" w:color="auto" w:fill="auto"/>
          </w:tcPr>
          <w:p w14:paraId="3743F36F" w14:textId="77777777" w:rsidR="003318A1" w:rsidRPr="00CC6AC4" w:rsidRDefault="00CC6AC4" w:rsidP="00CC6AC4">
            <w:pPr>
              <w:pStyle w:val="CompactoOE3"/>
              <w:spacing w:after="0"/>
              <w:rPr>
                <w:sz w:val="18"/>
              </w:rPr>
            </w:pPr>
            <w:r w:rsidRPr="00CC6AC4">
              <w:rPr>
                <w:sz w:val="18"/>
              </w:rPr>
              <w:t>Por fase, sin la pausa</w:t>
            </w:r>
          </w:p>
        </w:tc>
        <w:tc>
          <w:tcPr>
            <w:tcW w:w="1454" w:type="pct"/>
            <w:shd w:val="clear" w:color="auto" w:fill="auto"/>
          </w:tcPr>
          <w:p w14:paraId="44DEBEF8" w14:textId="77777777" w:rsidR="003318A1" w:rsidRPr="00CC6AC4" w:rsidRDefault="00CC6AC4" w:rsidP="00CC6AC4">
            <w:pPr>
              <w:pStyle w:val="CompactoOE3"/>
              <w:spacing w:after="0"/>
              <w:rPr>
                <w:sz w:val="18"/>
              </w:rPr>
            </w:pPr>
            <w:r w:rsidRPr="00CC6AC4">
              <w:rPr>
                <w:sz w:val="18"/>
              </w:rPr>
              <w:t>Por fase, sin la pausa ni la escena 3.2; el de la base, desde que se abre el ensamblaje</w:t>
            </w:r>
          </w:p>
        </w:tc>
      </w:tr>
    </w:tbl>
    <w:p w14:paraId="2DC0A0FA" w14:textId="77777777" w:rsidR="003318A1" w:rsidRDefault="00CC6AC4">
      <w:pPr>
        <w:pStyle w:val="PrimerprrafoOE3"/>
      </w:pPr>
      <w:r>
        <w:t>Tres definiciones se explican por la mecánica. En el Nivel 1, acertar justo después de fallar implica haber cambiado la fuerza o la cercanía, de modo que no hace falta guardar qué combinación se usó. En el bosque la selección por patrón no tiene una secuencia de solución, y los pasos se registran en cero. El Nivel 3 usa un solo recolector para sus tres fases, porque OE1 define sus pasos sobre el nivel entero y los demás conteos se acumulan entre fases; solo el tiempo es propio de cada fase (Anexo D, apartad</w:t>
      </w:r>
      <w:r>
        <w:t>o 2.3).</w:t>
      </w:r>
    </w:p>
    <w:p w14:paraId="51EC5011" w14:textId="77777777" w:rsidR="003318A1" w:rsidRDefault="00CC6AC4">
      <w:pPr>
        <w:pStyle w:val="TextoOE3"/>
      </w:pPr>
      <w:r>
        <w:t xml:space="preserve">El informe docente (RF-46) lo implementó Santiago Valdiri García en el Slice 4, el 23 y el 24/09/2026 (commit </w:t>
      </w:r>
      <w:r>
        <w:rPr>
          <w:rStyle w:val="CdigoenlneaOE3"/>
        </w:rPr>
        <w:t>9c34924</w:t>
      </w:r>
      <w:r>
        <w:t>, fusionado con el PR #85). Se accede desde el botón «Progreso del equipo» del menú principal. Lista los perfiles de las dos rutas de almacenamiento, sin duplicados, y presenta los del perfil elegido, bajo un encabezado que lo nombra («Perfil de …») y que se actualiza al elegir otro y tras un borrado: una fila por fase con los cuatro indicadores, «Sin datos» en un nivel no jugado, el tiempo en minutos y segundos y ningún total ni promedio (INC-86). Sin perfiles, lo informa y ofrece volver al menú. Co</w:t>
      </w:r>
      <w:r>
        <w:t>nsultarlo no altera ningún perfil, y ninguna ruta del estudiante llega a esa pantalla, la única con cifras. El módulo depende solo del núcleo, de modo que retirar un nivel no puede romperlo (RNF-16; véase el apartado 3.2). Desde el 30/09/2026 usa Baloo 2 y Nunito, con 26 px como mínimo (INC-79), responde al mapa de controles del juego (INC-80) y, si el guardado cayó a la ruta de respaldo, avisa al docente de dónde quedaron los perfiles (INC-34). El acta D10 (30/09/2026) aceptó como definitivos los iconos de</w:t>
      </w:r>
      <w:r>
        <w:t xml:space="preserve"> los cuatro indicadores y estableció que el informe no lleva protección de acceso, porque ningún requerimiento la pide (Anexo G, apartado 2.3).</w:t>
      </w:r>
    </w:p>
    <w:p w14:paraId="71C86D52" w14:textId="77777777" w:rsidR="003318A1" w:rsidRDefault="00CC6AC4">
      <w:pPr>
        <w:pStyle w:val="TextoOE3"/>
      </w:pPr>
      <w:r>
        <w:t>La eliminación de datos (RF-47), el derecho de supresión, tiene dos accesos y un solo borrado (INC-85). El estudiante puede borrar su perfil desde el panel «¿Quién juega?», con la papelera de cada perfil y la pregunta «¿Borras el perfil de…?», que se responde con «Conservar» o «Borrar»; el docente puede eliminar los datos de un estudiante desde el informe, ante la advertencia de que la acción no se puede deshacer. Los dos invocan la misma operación del núcleo (</w:t>
      </w:r>
      <w:r>
        <w:rPr>
          <w:rStyle w:val="CdigoenlneaOE3"/>
        </w:rPr>
        <w:t>ProfileSession.Delete</w:t>
      </w:r>
      <w:r>
        <w:t xml:space="preserve">, sobre </w:t>
      </w:r>
      <w:r>
        <w:rPr>
          <w:rStyle w:val="CdigoenlneaOE3"/>
        </w:rPr>
        <w:t>SaveStore.Delete</w:t>
      </w:r>
      <w:r>
        <w:t>), que elimina el perfil en las dos rutas de almacenamiento y existía, probada, desde el Slice 1. Los textos de los dos diálogos viven en datos desde el 30/09/2026 (INC-104). Las pruebas cubren las dos rutas y la preservación de los demás perfiles (Anexo G, apartado 2.4); el borrado sobre el ejecutable se presenta en el apartado 9.5.</w:t>
      </w:r>
    </w:p>
    <w:p w14:paraId="3116D821" w14:textId="77777777" w:rsidR="003318A1" w:rsidRDefault="00CC6AC4">
      <w:pPr>
        <w:pStyle w:val="TextoOE3"/>
      </w:pPr>
      <w:r>
        <w:lastRenderedPageBreak/>
        <w:t>Con RF-46 y RF-47, implementados el 24/09/2026, el prototipo cubre los 47 requerimientos funcionales del proyecto (Anexo G, apartado 1).</w:t>
      </w:r>
    </w:p>
    <w:p w14:paraId="546E2ED9" w14:textId="77777777" w:rsidR="003318A1" w:rsidRDefault="00CC6AC4">
      <w:r>
        <w:br w:type="page"/>
      </w:r>
    </w:p>
    <w:p w14:paraId="220811E7" w14:textId="77777777" w:rsidR="003318A1" w:rsidRDefault="00CC6AC4">
      <w:pPr>
        <w:pStyle w:val="Ttulo1"/>
      </w:pPr>
      <w:bookmarkStart w:id="35" w:name="_Toc242544862"/>
      <w:r>
        <w:lastRenderedPageBreak/>
        <w:t>7. INTERFAZ, ESCENARIOS Y ELEMENTOS AUDIOVISUALES</w:t>
      </w:r>
      <w:bookmarkEnd w:id="35"/>
    </w:p>
    <w:p w14:paraId="2AA380F1" w14:textId="77777777" w:rsidR="003318A1" w:rsidRDefault="00CC6AC4">
      <w:pPr>
        <w:pStyle w:val="PrimerprrafoOE3"/>
      </w:pPr>
      <w:r>
        <w:t>Este capítulo da cuenta de la actividad «Integración de la interfaz, escenarios y elementos visuales» y del entregable «Interfaz integrada» del cronograma (véase el apartado 1.4). Tres documentos del proyecto, subordinados a la especificación técnica, gobiernan esta parte: la dirección de arte (paleta, línea, personajes, entornos, interfaz y accesibilidad visual), la dirección de música y sonido (pilares, mezcla e inventario de piezas) y el inventario de interfaces, que asigna a cada pantalla el requerimien</w:t>
      </w:r>
      <w:r>
        <w:t>to que la origina. Los tres se alinearon con el prototipo el 29/09/2026 y el 01/10/2026. Los mockups de interfaz fijan la disposición de cada pantalla antes de construirla. El detalle archivo por archivo está en los Anexos B, C, E, F y G.</w:t>
      </w:r>
    </w:p>
    <w:p w14:paraId="5D9675F7" w14:textId="77777777" w:rsidR="003318A1" w:rsidRDefault="00CC6AC4">
      <w:pPr>
        <w:pStyle w:val="Ttulo2"/>
      </w:pPr>
      <w:bookmarkStart w:id="36" w:name="_Toc242544863"/>
      <w:r>
        <w:t>7.1 Pantallas del flujo</w:t>
      </w:r>
      <w:bookmarkEnd w:id="36"/>
    </w:p>
    <w:p w14:paraId="70386B74" w14:textId="77777777" w:rsidR="003318A1" w:rsidRDefault="00CC6AC4">
      <w:pPr>
        <w:pStyle w:val="PrimerprrafoOE3"/>
      </w:pPr>
      <w:r>
        <w:t xml:space="preserve">La configuración de compilación incluye doce escenas: las cinco jugables del capítulo 4 y siete de flujo, con </w:t>
      </w:r>
      <w:r>
        <w:rPr>
          <w:rStyle w:val="CdigoenlneaOE3"/>
        </w:rPr>
        <w:t>Boot</w:t>
      </w:r>
      <w:r>
        <w:t xml:space="preserve"> como primera (véase el apartado 3.3). Desde el acta D03 (06/09/2026), la interfaz se diseña sobre una resolución de referencia de 1920 × 1080 con escalado proporcional, para que se lea igual en el proyector del aula que en un portátil. Es diegética: los paneles son tablillas de piedra clara (marfil </w:t>
      </w:r>
      <w:r>
        <w:rPr>
          <w:rStyle w:val="CdigoenlneaOE3"/>
        </w:rPr>
        <w:t>#F7EFE2</w:t>
      </w:r>
      <w:r>
        <w:t xml:space="preserve">), los botones son piedras redondeadas, ámbar </w:t>
      </w:r>
      <w:r>
        <w:rPr>
          <w:rStyle w:val="CdigoenlneaOE3"/>
        </w:rPr>
        <w:t>#E8A33D</w:t>
      </w:r>
      <w:r>
        <w:t xml:space="preserve"> el primario y marfil sombra </w:t>
      </w:r>
      <w:r>
        <w:rPr>
          <w:rStyle w:val="CdigoenlneaOE3"/>
        </w:rPr>
        <w:t>#E0D4C0</w:t>
      </w:r>
      <w:r>
        <w:t xml:space="preserve"> el secundario, y el texto va en carbón </w:t>
      </w:r>
      <w:r>
        <w:rPr>
          <w:rStyle w:val="CdigoenlneaOE3"/>
        </w:rPr>
        <w:t>#3A1E18</w:t>
      </w:r>
      <w:r>
        <w:t>. Todas las pantallas usan Baloo 2 en títulos y Nunito en el cue</w:t>
      </w:r>
      <w:r>
        <w:t>rpo (licencia SIL OFL 1.1), el informe docente incluido desde el 30/09/2026, con el texto de lectura a 26 px como mínimo (INC-79) y el diálogo de las narrativas a 30 px desde el 08/10/2026.</w:t>
      </w:r>
    </w:p>
    <w:p w14:paraId="3F7F4278" w14:textId="77777777" w:rsidR="003318A1" w:rsidRDefault="00CC6AC4">
      <w:pPr>
        <w:pStyle w:val="TextoOE3"/>
      </w:pPr>
      <w:r>
        <w:t>El motor escribe el texto sobre las imágenes, que no lo llevan. Los diálogos, las tareas, la configuración de cada nivel y los mensajes de las pantallas viven en ScriptableObjects editables sin recompilar (CT-05, RNF-18); desde el 30/09/2026 ningún mensaje visible se escribe en el código (INC-104). Los colores de estado forman una paleta propia, sin rojo de error, en la que cada estado lleva además su icono (INC-105). En toda escena jugable permanecen la pausa, el botón de pista y la tablilla de mensajes, m</w:t>
      </w:r>
      <w:r>
        <w:t>ás el contador del bosque (RF-24) y la lista y el inventario del Nivel 3 (INC-107). Como respuesta al clic, la cara del botón baja cuatro píxeles mientras se mantiene presionada, conforme a la asesoría del acta D04 (09/09/2026); un botón bloqueado no se hunde, porque hundirse promete que el clic tuvo efecto. La Tabla 7.1 enumera las pantallas del flujo.</w:t>
      </w:r>
    </w:p>
    <w:p w14:paraId="1025BCDB" w14:textId="77777777" w:rsidR="003318A1" w:rsidRDefault="00CC6AC4" w:rsidP="00CC6AC4">
      <w:pPr>
        <w:pStyle w:val="TextoOE3"/>
        <w:keepNext/>
      </w:pPr>
      <w:r>
        <w:rPr>
          <w:b/>
          <w:bCs/>
        </w:rPr>
        <w:t>Tabla 7.1.</w:t>
      </w:r>
      <w:r>
        <w:t xml:space="preserve"> Pantallas del flujo del prototipo y requerimientos que atienden.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24"/>
        <w:gridCol w:w="2333"/>
        <w:gridCol w:w="4551"/>
        <w:gridCol w:w="1554"/>
      </w:tblGrid>
      <w:tr w:rsidR="003318A1" w:rsidRPr="00CC6AC4" w14:paraId="1E13B1F9" w14:textId="77777777" w:rsidTr="00CC6AC4">
        <w:trPr>
          <w:tblHeader/>
        </w:trPr>
        <w:tc>
          <w:tcPr>
            <w:tcW w:w="765" w:type="pct"/>
            <w:shd w:val="clear" w:color="auto" w:fill="D9D9D9"/>
          </w:tcPr>
          <w:p w14:paraId="12CAC712" w14:textId="77777777" w:rsidR="003318A1" w:rsidRPr="00CC6AC4" w:rsidRDefault="00CC6AC4" w:rsidP="00CC6AC4">
            <w:pPr>
              <w:pStyle w:val="CompactoOE3"/>
              <w:spacing w:after="0"/>
              <w:rPr>
                <w:b/>
                <w:sz w:val="18"/>
              </w:rPr>
            </w:pPr>
            <w:r w:rsidRPr="00CC6AC4">
              <w:rPr>
                <w:b/>
                <w:sz w:val="18"/>
              </w:rPr>
              <w:t>Pantalla</w:t>
            </w:r>
          </w:p>
        </w:tc>
        <w:tc>
          <w:tcPr>
            <w:tcW w:w="1171" w:type="pct"/>
            <w:shd w:val="clear" w:color="auto" w:fill="D9D9D9"/>
          </w:tcPr>
          <w:p w14:paraId="0843C925" w14:textId="77777777" w:rsidR="003318A1" w:rsidRPr="00CC6AC4" w:rsidRDefault="00CC6AC4" w:rsidP="00CC6AC4">
            <w:pPr>
              <w:pStyle w:val="CompactoOE3"/>
              <w:spacing w:after="0"/>
              <w:rPr>
                <w:b/>
                <w:sz w:val="18"/>
              </w:rPr>
            </w:pPr>
            <w:r w:rsidRPr="00CC6AC4">
              <w:rPr>
                <w:b/>
                <w:sz w:val="18"/>
              </w:rPr>
              <w:t>Escena</w:t>
            </w:r>
          </w:p>
        </w:tc>
        <w:tc>
          <w:tcPr>
            <w:tcW w:w="2284" w:type="pct"/>
            <w:shd w:val="clear" w:color="auto" w:fill="D9D9D9"/>
          </w:tcPr>
          <w:p w14:paraId="2B884E7C" w14:textId="77777777" w:rsidR="003318A1" w:rsidRPr="00CC6AC4" w:rsidRDefault="00CC6AC4" w:rsidP="00CC6AC4">
            <w:pPr>
              <w:pStyle w:val="CompactoOE3"/>
              <w:spacing w:after="0"/>
              <w:rPr>
                <w:b/>
                <w:sz w:val="18"/>
              </w:rPr>
            </w:pPr>
            <w:r w:rsidRPr="00CC6AC4">
              <w:rPr>
                <w:b/>
                <w:sz w:val="18"/>
              </w:rPr>
              <w:t>Qué ofrece</w:t>
            </w:r>
          </w:p>
        </w:tc>
        <w:tc>
          <w:tcPr>
            <w:tcW w:w="780" w:type="pct"/>
            <w:shd w:val="clear" w:color="auto" w:fill="D9D9D9"/>
          </w:tcPr>
          <w:p w14:paraId="2737ADCF" w14:textId="77777777" w:rsidR="003318A1" w:rsidRPr="00CC6AC4" w:rsidRDefault="00CC6AC4" w:rsidP="00CC6AC4">
            <w:pPr>
              <w:pStyle w:val="CompactoOE3"/>
              <w:spacing w:after="0"/>
              <w:rPr>
                <w:b/>
                <w:sz w:val="18"/>
              </w:rPr>
            </w:pPr>
            <w:r w:rsidRPr="00CC6AC4">
              <w:rPr>
                <w:b/>
                <w:sz w:val="18"/>
              </w:rPr>
              <w:t>Traza</w:t>
            </w:r>
          </w:p>
        </w:tc>
      </w:tr>
      <w:tr w:rsidR="003318A1" w:rsidRPr="00CC6AC4" w14:paraId="693582FD" w14:textId="77777777" w:rsidTr="00CC6AC4">
        <w:tc>
          <w:tcPr>
            <w:tcW w:w="765" w:type="pct"/>
            <w:shd w:val="clear" w:color="auto" w:fill="auto"/>
          </w:tcPr>
          <w:p w14:paraId="749F53C7" w14:textId="77777777" w:rsidR="003318A1" w:rsidRPr="00CC6AC4" w:rsidRDefault="00CC6AC4" w:rsidP="00CC6AC4">
            <w:pPr>
              <w:pStyle w:val="CompactoOE3"/>
              <w:spacing w:after="0"/>
              <w:rPr>
                <w:sz w:val="18"/>
              </w:rPr>
            </w:pPr>
            <w:r w:rsidRPr="00CC6AC4">
              <w:rPr>
                <w:sz w:val="18"/>
              </w:rPr>
              <w:t>Arranque</w:t>
            </w:r>
          </w:p>
        </w:tc>
        <w:tc>
          <w:tcPr>
            <w:tcW w:w="1171" w:type="pct"/>
            <w:shd w:val="clear" w:color="auto" w:fill="auto"/>
          </w:tcPr>
          <w:p w14:paraId="1F5DED96" w14:textId="77777777" w:rsidR="003318A1" w:rsidRPr="00CC6AC4" w:rsidRDefault="00CC6AC4" w:rsidP="00CC6AC4">
            <w:pPr>
              <w:pStyle w:val="CompactoOE3"/>
              <w:spacing w:after="0"/>
              <w:rPr>
                <w:sz w:val="18"/>
              </w:rPr>
            </w:pPr>
            <w:r w:rsidRPr="00CC6AC4">
              <w:rPr>
                <w:rStyle w:val="CdigoenlneaOE3"/>
                <w:sz w:val="18"/>
              </w:rPr>
              <w:t>Boot</w:t>
            </w:r>
          </w:p>
        </w:tc>
        <w:tc>
          <w:tcPr>
            <w:tcW w:w="2284" w:type="pct"/>
            <w:shd w:val="clear" w:color="auto" w:fill="auto"/>
          </w:tcPr>
          <w:p w14:paraId="7170435E" w14:textId="77777777" w:rsidR="003318A1" w:rsidRPr="00CC6AC4" w:rsidRDefault="00CC6AC4" w:rsidP="00CC6AC4">
            <w:pPr>
              <w:pStyle w:val="CompactoOE3"/>
              <w:spacing w:after="0"/>
              <w:rPr>
                <w:sz w:val="18"/>
              </w:rPr>
            </w:pPr>
            <w:r w:rsidRPr="00CC6AC4">
              <w:rPr>
                <w:sz w:val="18"/>
              </w:rPr>
              <w:t>Sin interfaz: crea el objeto persistente y pasa al inicio</w:t>
            </w:r>
          </w:p>
        </w:tc>
        <w:tc>
          <w:tcPr>
            <w:tcW w:w="780" w:type="pct"/>
            <w:shd w:val="clear" w:color="auto" w:fill="auto"/>
          </w:tcPr>
          <w:p w14:paraId="7AD56FF8" w14:textId="77777777" w:rsidR="003318A1" w:rsidRPr="00CC6AC4" w:rsidRDefault="00CC6AC4" w:rsidP="00CC6AC4">
            <w:pPr>
              <w:pStyle w:val="CompactoOE3"/>
              <w:spacing w:after="0"/>
              <w:rPr>
                <w:sz w:val="18"/>
              </w:rPr>
            </w:pPr>
            <w:r w:rsidRPr="00CC6AC4">
              <w:rPr>
                <w:sz w:val="18"/>
              </w:rPr>
              <w:t>RNF-04</w:t>
            </w:r>
          </w:p>
        </w:tc>
      </w:tr>
      <w:tr w:rsidR="003318A1" w:rsidRPr="00CC6AC4" w14:paraId="068978A0" w14:textId="77777777" w:rsidTr="00CC6AC4">
        <w:tc>
          <w:tcPr>
            <w:tcW w:w="765" w:type="pct"/>
            <w:shd w:val="clear" w:color="auto" w:fill="auto"/>
          </w:tcPr>
          <w:p w14:paraId="44EF1487" w14:textId="77777777" w:rsidR="003318A1" w:rsidRPr="00CC6AC4" w:rsidRDefault="00CC6AC4" w:rsidP="00CC6AC4">
            <w:pPr>
              <w:pStyle w:val="CompactoOE3"/>
              <w:spacing w:after="0"/>
              <w:rPr>
                <w:sz w:val="18"/>
              </w:rPr>
            </w:pPr>
            <w:r w:rsidRPr="00CC6AC4">
              <w:rPr>
                <w:sz w:val="18"/>
              </w:rPr>
              <w:t>Inicio</w:t>
            </w:r>
          </w:p>
        </w:tc>
        <w:tc>
          <w:tcPr>
            <w:tcW w:w="1171" w:type="pct"/>
            <w:shd w:val="clear" w:color="auto" w:fill="auto"/>
          </w:tcPr>
          <w:p w14:paraId="22F3591C" w14:textId="77777777" w:rsidR="003318A1" w:rsidRPr="00CC6AC4" w:rsidRDefault="00CC6AC4" w:rsidP="00CC6AC4">
            <w:pPr>
              <w:pStyle w:val="CompactoOE3"/>
              <w:spacing w:after="0"/>
              <w:rPr>
                <w:sz w:val="18"/>
              </w:rPr>
            </w:pPr>
            <w:r w:rsidRPr="00CC6AC4">
              <w:rPr>
                <w:rStyle w:val="CdigoenlneaOE3"/>
                <w:sz w:val="18"/>
              </w:rPr>
              <w:t>MainMenu</w:t>
            </w:r>
          </w:p>
        </w:tc>
        <w:tc>
          <w:tcPr>
            <w:tcW w:w="2284" w:type="pct"/>
            <w:shd w:val="clear" w:color="auto" w:fill="auto"/>
          </w:tcPr>
          <w:p w14:paraId="6CAE4762" w14:textId="77777777" w:rsidR="003318A1" w:rsidRPr="00CC6AC4" w:rsidRDefault="00CC6AC4" w:rsidP="00CC6AC4">
            <w:pPr>
              <w:pStyle w:val="CompactoOE3"/>
              <w:spacing w:after="0"/>
              <w:rPr>
                <w:sz w:val="18"/>
              </w:rPr>
            </w:pPr>
            <w:r w:rsidRPr="00CC6AC4">
              <w:rPr>
                <w:sz w:val="18"/>
              </w:rPr>
              <w:t>Título, Jugar, Créditos, Progreso del equipo y Salir, que pide confirmación</w:t>
            </w:r>
          </w:p>
        </w:tc>
        <w:tc>
          <w:tcPr>
            <w:tcW w:w="780" w:type="pct"/>
            <w:shd w:val="clear" w:color="auto" w:fill="auto"/>
          </w:tcPr>
          <w:p w14:paraId="74F56DFD" w14:textId="77777777" w:rsidR="003318A1" w:rsidRPr="00CC6AC4" w:rsidRDefault="00CC6AC4" w:rsidP="00CC6AC4">
            <w:pPr>
              <w:pStyle w:val="CompactoOE3"/>
              <w:spacing w:after="0"/>
              <w:rPr>
                <w:sz w:val="18"/>
              </w:rPr>
            </w:pPr>
            <w:r w:rsidRPr="00CC6AC4">
              <w:rPr>
                <w:sz w:val="18"/>
              </w:rPr>
              <w:t>RF-01, RF-09, RF-46, HU-18</w:t>
            </w:r>
          </w:p>
        </w:tc>
      </w:tr>
      <w:tr w:rsidR="003318A1" w:rsidRPr="00CC6AC4" w14:paraId="505DE352" w14:textId="77777777" w:rsidTr="00CC6AC4">
        <w:tc>
          <w:tcPr>
            <w:tcW w:w="765" w:type="pct"/>
            <w:shd w:val="clear" w:color="auto" w:fill="auto"/>
          </w:tcPr>
          <w:p w14:paraId="62E55363" w14:textId="77777777" w:rsidR="003318A1" w:rsidRPr="00CC6AC4" w:rsidRDefault="00CC6AC4" w:rsidP="00CC6AC4">
            <w:pPr>
              <w:pStyle w:val="CompactoOE3"/>
              <w:spacing w:after="0"/>
              <w:rPr>
                <w:sz w:val="18"/>
              </w:rPr>
            </w:pPr>
            <w:r w:rsidRPr="00CC6AC4">
              <w:rPr>
                <w:sz w:val="18"/>
              </w:rPr>
              <w:lastRenderedPageBreak/>
              <w:t>Selección de perfil</w:t>
            </w:r>
          </w:p>
        </w:tc>
        <w:tc>
          <w:tcPr>
            <w:tcW w:w="1171" w:type="pct"/>
            <w:shd w:val="clear" w:color="auto" w:fill="auto"/>
          </w:tcPr>
          <w:p w14:paraId="12BCDED3" w14:textId="77777777" w:rsidR="003318A1" w:rsidRPr="00CC6AC4" w:rsidRDefault="00CC6AC4" w:rsidP="00CC6AC4">
            <w:pPr>
              <w:pStyle w:val="CompactoOE3"/>
              <w:spacing w:after="0"/>
              <w:rPr>
                <w:sz w:val="18"/>
              </w:rPr>
            </w:pPr>
            <w:r w:rsidRPr="00CC6AC4">
              <w:rPr>
                <w:rStyle w:val="CdigoenlneaOE3"/>
                <w:sz w:val="18"/>
              </w:rPr>
              <w:t>MainMenu</w:t>
            </w:r>
            <w:r w:rsidRPr="00CC6AC4">
              <w:rPr>
                <w:sz w:val="18"/>
              </w:rPr>
              <w:t xml:space="preserve"> (panel)</w:t>
            </w:r>
          </w:p>
        </w:tc>
        <w:tc>
          <w:tcPr>
            <w:tcW w:w="2284" w:type="pct"/>
            <w:shd w:val="clear" w:color="auto" w:fill="auto"/>
          </w:tcPr>
          <w:p w14:paraId="72BD00AB" w14:textId="77777777" w:rsidR="003318A1" w:rsidRPr="00CC6AC4" w:rsidRDefault="00CC6AC4" w:rsidP="00CC6AC4">
            <w:pPr>
              <w:pStyle w:val="CompactoOE3"/>
              <w:spacing w:after="0"/>
              <w:rPr>
                <w:sz w:val="18"/>
              </w:rPr>
            </w:pPr>
            <w:r w:rsidRPr="00CC6AC4">
              <w:rPr>
                <w:sz w:val="18"/>
              </w:rPr>
              <w:t>Perfiles guardados, de tres en tres con flechas; un solo campo de nombre; borrado confirmado</w:t>
            </w:r>
          </w:p>
        </w:tc>
        <w:tc>
          <w:tcPr>
            <w:tcW w:w="780" w:type="pct"/>
            <w:shd w:val="clear" w:color="auto" w:fill="auto"/>
          </w:tcPr>
          <w:p w14:paraId="57CF8CEA" w14:textId="77777777" w:rsidR="003318A1" w:rsidRPr="00CC6AC4" w:rsidRDefault="00CC6AC4" w:rsidP="00CC6AC4">
            <w:pPr>
              <w:pStyle w:val="CompactoOE3"/>
              <w:spacing w:after="0"/>
              <w:rPr>
                <w:sz w:val="18"/>
              </w:rPr>
            </w:pPr>
            <w:r w:rsidRPr="00CC6AC4">
              <w:rPr>
                <w:sz w:val="18"/>
              </w:rPr>
              <w:t>RF-02, RF-47, RNF-09</w:t>
            </w:r>
          </w:p>
        </w:tc>
      </w:tr>
      <w:tr w:rsidR="003318A1" w:rsidRPr="00CC6AC4" w14:paraId="5A7DB858" w14:textId="77777777" w:rsidTr="00CC6AC4">
        <w:tc>
          <w:tcPr>
            <w:tcW w:w="765" w:type="pct"/>
            <w:shd w:val="clear" w:color="auto" w:fill="auto"/>
          </w:tcPr>
          <w:p w14:paraId="3CE6935C" w14:textId="77777777" w:rsidR="003318A1" w:rsidRPr="00CC6AC4" w:rsidRDefault="00CC6AC4" w:rsidP="00CC6AC4">
            <w:pPr>
              <w:pStyle w:val="CompactoOE3"/>
              <w:spacing w:after="0"/>
              <w:rPr>
                <w:sz w:val="18"/>
              </w:rPr>
            </w:pPr>
            <w:r w:rsidRPr="00CC6AC4">
              <w:rPr>
                <w:sz w:val="18"/>
              </w:rPr>
              <w:t>Menú de niveles</w:t>
            </w:r>
          </w:p>
        </w:tc>
        <w:tc>
          <w:tcPr>
            <w:tcW w:w="1171" w:type="pct"/>
            <w:shd w:val="clear" w:color="auto" w:fill="auto"/>
          </w:tcPr>
          <w:p w14:paraId="74B010B4" w14:textId="77777777" w:rsidR="003318A1" w:rsidRPr="00CC6AC4" w:rsidRDefault="00CC6AC4" w:rsidP="00CC6AC4">
            <w:pPr>
              <w:pStyle w:val="CompactoOE3"/>
              <w:spacing w:after="0"/>
              <w:rPr>
                <w:sz w:val="18"/>
              </w:rPr>
            </w:pPr>
            <w:r w:rsidRPr="00CC6AC4">
              <w:rPr>
                <w:rStyle w:val="CdigoenlneaOE3"/>
                <w:sz w:val="18"/>
              </w:rPr>
              <w:t>LevelSelect</w:t>
            </w:r>
          </w:p>
        </w:tc>
        <w:tc>
          <w:tcPr>
            <w:tcW w:w="2284" w:type="pct"/>
            <w:shd w:val="clear" w:color="auto" w:fill="auto"/>
          </w:tcPr>
          <w:p w14:paraId="217DB2E4" w14:textId="77777777" w:rsidR="003318A1" w:rsidRPr="00CC6AC4" w:rsidRDefault="00CC6AC4" w:rsidP="00CC6AC4">
            <w:pPr>
              <w:pStyle w:val="CompactoOE3"/>
              <w:spacing w:after="0"/>
              <w:rPr>
                <w:sz w:val="18"/>
              </w:rPr>
            </w:pPr>
            <w:r w:rsidRPr="00CC6AC4">
              <w:rPr>
                <w:sz w:val="18"/>
              </w:rPr>
              <w:t>Tres niveles; los no alcanzados, bloqueados con candado; los completados, con visto</w:t>
            </w:r>
          </w:p>
        </w:tc>
        <w:tc>
          <w:tcPr>
            <w:tcW w:w="780" w:type="pct"/>
            <w:shd w:val="clear" w:color="auto" w:fill="auto"/>
          </w:tcPr>
          <w:p w14:paraId="6E44A513" w14:textId="77777777" w:rsidR="003318A1" w:rsidRPr="00CC6AC4" w:rsidRDefault="00CC6AC4" w:rsidP="00CC6AC4">
            <w:pPr>
              <w:pStyle w:val="CompactoOE3"/>
              <w:spacing w:after="0"/>
              <w:rPr>
                <w:sz w:val="18"/>
              </w:rPr>
            </w:pPr>
            <w:r w:rsidRPr="00CC6AC4">
              <w:rPr>
                <w:sz w:val="18"/>
              </w:rPr>
              <w:t>RF-03, RNF-19</w:t>
            </w:r>
          </w:p>
        </w:tc>
      </w:tr>
      <w:tr w:rsidR="003318A1" w:rsidRPr="00CC6AC4" w14:paraId="442E81C8" w14:textId="77777777" w:rsidTr="00CC6AC4">
        <w:tc>
          <w:tcPr>
            <w:tcW w:w="765" w:type="pct"/>
            <w:shd w:val="clear" w:color="auto" w:fill="auto"/>
          </w:tcPr>
          <w:p w14:paraId="2415FE48" w14:textId="77777777" w:rsidR="003318A1" w:rsidRPr="00CC6AC4" w:rsidRDefault="00CC6AC4" w:rsidP="00CC6AC4">
            <w:pPr>
              <w:pStyle w:val="CompactoOE3"/>
              <w:spacing w:after="0"/>
              <w:rPr>
                <w:sz w:val="18"/>
              </w:rPr>
            </w:pPr>
            <w:r w:rsidRPr="00CC6AC4">
              <w:rPr>
                <w:sz w:val="18"/>
              </w:rPr>
              <w:t>Escena narrativa</w:t>
            </w:r>
          </w:p>
        </w:tc>
        <w:tc>
          <w:tcPr>
            <w:tcW w:w="1171" w:type="pct"/>
            <w:shd w:val="clear" w:color="auto" w:fill="auto"/>
          </w:tcPr>
          <w:p w14:paraId="7AC8E2B9" w14:textId="77777777" w:rsidR="003318A1" w:rsidRPr="00CC6AC4" w:rsidRDefault="00CC6AC4" w:rsidP="00CC6AC4">
            <w:pPr>
              <w:pStyle w:val="CompactoOE3"/>
              <w:spacing w:after="0"/>
              <w:rPr>
                <w:sz w:val="18"/>
              </w:rPr>
            </w:pPr>
            <w:r w:rsidRPr="00CC6AC4">
              <w:rPr>
                <w:rStyle w:val="CdigoenlneaOE3"/>
                <w:sz w:val="18"/>
              </w:rPr>
              <w:t>Narrative</w:t>
            </w:r>
          </w:p>
        </w:tc>
        <w:tc>
          <w:tcPr>
            <w:tcW w:w="2284" w:type="pct"/>
            <w:shd w:val="clear" w:color="auto" w:fill="auto"/>
          </w:tcPr>
          <w:p w14:paraId="07AED9DB" w14:textId="77777777" w:rsidR="003318A1" w:rsidRPr="00CC6AC4" w:rsidRDefault="00CC6AC4" w:rsidP="00CC6AC4">
            <w:pPr>
              <w:pStyle w:val="CompactoOE3"/>
              <w:spacing w:after="0"/>
              <w:rPr>
                <w:sz w:val="18"/>
              </w:rPr>
            </w:pPr>
            <w:r w:rsidRPr="00CC6AC4">
              <w:rPr>
                <w:sz w:val="18"/>
              </w:rPr>
              <w:t>Ilustración recorrida por la cámara, cuadro de diálogo con retrato, Continuar y Omitir</w:t>
            </w:r>
          </w:p>
        </w:tc>
        <w:tc>
          <w:tcPr>
            <w:tcW w:w="780" w:type="pct"/>
            <w:shd w:val="clear" w:color="auto" w:fill="auto"/>
          </w:tcPr>
          <w:p w14:paraId="59E869C5" w14:textId="77777777" w:rsidR="003318A1" w:rsidRPr="00CC6AC4" w:rsidRDefault="00CC6AC4" w:rsidP="00CC6AC4">
            <w:pPr>
              <w:pStyle w:val="CompactoOE3"/>
              <w:spacing w:after="0"/>
              <w:rPr>
                <w:sz w:val="18"/>
              </w:rPr>
            </w:pPr>
            <w:r w:rsidRPr="00CC6AC4">
              <w:rPr>
                <w:sz w:val="18"/>
              </w:rPr>
              <w:t>RF-05, RF-06</w:t>
            </w:r>
          </w:p>
        </w:tc>
      </w:tr>
      <w:tr w:rsidR="003318A1" w:rsidRPr="00CC6AC4" w14:paraId="2660A36F" w14:textId="77777777" w:rsidTr="00CC6AC4">
        <w:tc>
          <w:tcPr>
            <w:tcW w:w="765" w:type="pct"/>
            <w:shd w:val="clear" w:color="auto" w:fill="auto"/>
          </w:tcPr>
          <w:p w14:paraId="4735BFFB" w14:textId="77777777" w:rsidR="003318A1" w:rsidRPr="00CC6AC4" w:rsidRDefault="00CC6AC4" w:rsidP="00CC6AC4">
            <w:pPr>
              <w:pStyle w:val="CompactoOE3"/>
              <w:spacing w:after="0"/>
              <w:rPr>
                <w:sz w:val="18"/>
              </w:rPr>
            </w:pPr>
            <w:r w:rsidRPr="00CC6AC4">
              <w:rPr>
                <w:sz w:val="18"/>
              </w:rPr>
              <w:t>Pausa</w:t>
            </w:r>
          </w:p>
        </w:tc>
        <w:tc>
          <w:tcPr>
            <w:tcW w:w="1171" w:type="pct"/>
            <w:shd w:val="clear" w:color="auto" w:fill="auto"/>
          </w:tcPr>
          <w:p w14:paraId="7412D05B" w14:textId="77777777" w:rsidR="003318A1" w:rsidRPr="00CC6AC4" w:rsidRDefault="00CC6AC4" w:rsidP="00CC6AC4">
            <w:pPr>
              <w:pStyle w:val="CompactoOE3"/>
              <w:spacing w:after="0"/>
              <w:rPr>
                <w:sz w:val="18"/>
              </w:rPr>
            </w:pPr>
            <w:r w:rsidRPr="00CC6AC4">
              <w:rPr>
                <w:sz w:val="18"/>
              </w:rPr>
              <w:t>Prefab en las cinco escenas jugables</w:t>
            </w:r>
          </w:p>
        </w:tc>
        <w:tc>
          <w:tcPr>
            <w:tcW w:w="2284" w:type="pct"/>
            <w:shd w:val="clear" w:color="auto" w:fill="auto"/>
          </w:tcPr>
          <w:p w14:paraId="10D01A8A" w14:textId="77777777" w:rsidR="003318A1" w:rsidRPr="00CC6AC4" w:rsidRDefault="00CC6AC4" w:rsidP="00CC6AC4">
            <w:pPr>
              <w:pStyle w:val="CompactoOE3"/>
              <w:spacing w:after="0"/>
              <w:rPr>
                <w:sz w:val="18"/>
              </w:rPr>
            </w:pPr>
            <w:r w:rsidRPr="00CC6AC4">
              <w:rPr>
                <w:sz w:val="18"/>
              </w:rPr>
              <w:t>Reanudar, Reiniciar, Volver al menú de niveles</w:t>
            </w:r>
          </w:p>
        </w:tc>
        <w:tc>
          <w:tcPr>
            <w:tcW w:w="780" w:type="pct"/>
            <w:shd w:val="clear" w:color="auto" w:fill="auto"/>
          </w:tcPr>
          <w:p w14:paraId="1A96CDC4" w14:textId="77777777" w:rsidR="003318A1" w:rsidRPr="00CC6AC4" w:rsidRDefault="00CC6AC4" w:rsidP="00CC6AC4">
            <w:pPr>
              <w:pStyle w:val="CompactoOE3"/>
              <w:spacing w:after="0"/>
              <w:rPr>
                <w:sz w:val="18"/>
              </w:rPr>
            </w:pPr>
            <w:r w:rsidRPr="00CC6AC4">
              <w:rPr>
                <w:sz w:val="18"/>
              </w:rPr>
              <w:t>RF-07, HU-17</w:t>
            </w:r>
          </w:p>
        </w:tc>
      </w:tr>
      <w:tr w:rsidR="003318A1" w:rsidRPr="00CC6AC4" w14:paraId="1035E66F" w14:textId="77777777" w:rsidTr="00CC6AC4">
        <w:tc>
          <w:tcPr>
            <w:tcW w:w="765" w:type="pct"/>
            <w:shd w:val="clear" w:color="auto" w:fill="auto"/>
          </w:tcPr>
          <w:p w14:paraId="646A9AE2" w14:textId="77777777" w:rsidR="003318A1" w:rsidRPr="00CC6AC4" w:rsidRDefault="00CC6AC4" w:rsidP="00CC6AC4">
            <w:pPr>
              <w:pStyle w:val="CompactoOE3"/>
              <w:spacing w:after="0"/>
              <w:rPr>
                <w:sz w:val="18"/>
              </w:rPr>
            </w:pPr>
            <w:r w:rsidRPr="00CC6AC4">
              <w:rPr>
                <w:sz w:val="18"/>
              </w:rPr>
              <w:t>Resumen de nivel</w:t>
            </w:r>
          </w:p>
        </w:tc>
        <w:tc>
          <w:tcPr>
            <w:tcW w:w="1171" w:type="pct"/>
            <w:shd w:val="clear" w:color="auto" w:fill="auto"/>
          </w:tcPr>
          <w:p w14:paraId="68C4CDD4" w14:textId="77777777" w:rsidR="003318A1" w:rsidRPr="00CC6AC4" w:rsidRDefault="00CC6AC4" w:rsidP="00CC6AC4">
            <w:pPr>
              <w:pStyle w:val="CompactoOE3"/>
              <w:spacing w:after="0"/>
              <w:rPr>
                <w:sz w:val="18"/>
              </w:rPr>
            </w:pPr>
            <w:r w:rsidRPr="00CC6AC4">
              <w:rPr>
                <w:rStyle w:val="CdigoenlneaOE3"/>
                <w:sz w:val="18"/>
              </w:rPr>
              <w:t>LevelSummary</w:t>
            </w:r>
          </w:p>
        </w:tc>
        <w:tc>
          <w:tcPr>
            <w:tcW w:w="2284" w:type="pct"/>
            <w:shd w:val="clear" w:color="auto" w:fill="auto"/>
          </w:tcPr>
          <w:p w14:paraId="61193646" w14:textId="77777777" w:rsidR="003318A1" w:rsidRPr="00CC6AC4" w:rsidRDefault="00CC6AC4" w:rsidP="00CC6AC4">
            <w:pPr>
              <w:pStyle w:val="CompactoOE3"/>
              <w:spacing w:after="0"/>
              <w:rPr>
                <w:sz w:val="18"/>
              </w:rPr>
            </w:pPr>
            <w:r w:rsidRPr="00CC6AC4">
              <w:rPr>
                <w:sz w:val="18"/>
              </w:rPr>
              <w:t>Relato sin cifras y habilidad nombrada</w:t>
            </w:r>
          </w:p>
        </w:tc>
        <w:tc>
          <w:tcPr>
            <w:tcW w:w="780" w:type="pct"/>
            <w:shd w:val="clear" w:color="auto" w:fill="auto"/>
          </w:tcPr>
          <w:p w14:paraId="1F4409BA" w14:textId="77777777" w:rsidR="003318A1" w:rsidRPr="00CC6AC4" w:rsidRDefault="00CC6AC4" w:rsidP="00CC6AC4">
            <w:pPr>
              <w:pStyle w:val="CompactoOE3"/>
              <w:spacing w:after="0"/>
              <w:rPr>
                <w:sz w:val="18"/>
              </w:rPr>
            </w:pPr>
            <w:r w:rsidRPr="00CC6AC4">
              <w:rPr>
                <w:sz w:val="18"/>
              </w:rPr>
              <w:t>RF-12, RF-17, RF-45</w:t>
            </w:r>
          </w:p>
        </w:tc>
      </w:tr>
      <w:tr w:rsidR="003318A1" w:rsidRPr="00CC6AC4" w14:paraId="09013FEA" w14:textId="77777777" w:rsidTr="00CC6AC4">
        <w:tc>
          <w:tcPr>
            <w:tcW w:w="765" w:type="pct"/>
            <w:shd w:val="clear" w:color="auto" w:fill="auto"/>
          </w:tcPr>
          <w:p w14:paraId="7ED5FD32" w14:textId="77777777" w:rsidR="003318A1" w:rsidRPr="00CC6AC4" w:rsidRDefault="00CC6AC4" w:rsidP="00CC6AC4">
            <w:pPr>
              <w:pStyle w:val="CompactoOE3"/>
              <w:spacing w:after="0"/>
              <w:rPr>
                <w:sz w:val="18"/>
              </w:rPr>
            </w:pPr>
            <w:r w:rsidRPr="00CC6AC4">
              <w:rPr>
                <w:sz w:val="18"/>
              </w:rPr>
              <w:t>Créditos</w:t>
            </w:r>
          </w:p>
        </w:tc>
        <w:tc>
          <w:tcPr>
            <w:tcW w:w="1171" w:type="pct"/>
            <w:shd w:val="clear" w:color="auto" w:fill="auto"/>
          </w:tcPr>
          <w:p w14:paraId="725F754D" w14:textId="77777777" w:rsidR="003318A1" w:rsidRPr="00CC6AC4" w:rsidRDefault="00CC6AC4" w:rsidP="00CC6AC4">
            <w:pPr>
              <w:pStyle w:val="CompactoOE3"/>
              <w:spacing w:after="0"/>
              <w:rPr>
                <w:sz w:val="18"/>
              </w:rPr>
            </w:pPr>
            <w:r w:rsidRPr="00CC6AC4">
              <w:rPr>
                <w:rStyle w:val="CdigoenlneaOE3"/>
                <w:sz w:val="18"/>
              </w:rPr>
              <w:t>Credits</w:t>
            </w:r>
          </w:p>
        </w:tc>
        <w:tc>
          <w:tcPr>
            <w:tcW w:w="2284" w:type="pct"/>
            <w:shd w:val="clear" w:color="auto" w:fill="auto"/>
          </w:tcPr>
          <w:p w14:paraId="5323FAD7" w14:textId="77777777" w:rsidR="003318A1" w:rsidRPr="00CC6AC4" w:rsidRDefault="00CC6AC4" w:rsidP="00CC6AC4">
            <w:pPr>
              <w:pStyle w:val="CompactoOE3"/>
              <w:spacing w:after="0"/>
              <w:rPr>
                <w:sz w:val="18"/>
              </w:rPr>
            </w:pPr>
            <w:r w:rsidRPr="00CC6AC4">
              <w:rPr>
                <w:sz w:val="18"/>
              </w:rPr>
              <w:t>Papeles, autores y obra de la Familia Anonaky, recursos de terceros (glifos de Phosphor Icons, tipografías)</w:t>
            </w:r>
          </w:p>
        </w:tc>
        <w:tc>
          <w:tcPr>
            <w:tcW w:w="780" w:type="pct"/>
            <w:shd w:val="clear" w:color="auto" w:fill="auto"/>
          </w:tcPr>
          <w:p w14:paraId="265AEB4A" w14:textId="77777777" w:rsidR="003318A1" w:rsidRPr="00CC6AC4" w:rsidRDefault="00CC6AC4" w:rsidP="00CC6AC4">
            <w:pPr>
              <w:pStyle w:val="CompactoOE3"/>
              <w:spacing w:after="0"/>
              <w:rPr>
                <w:sz w:val="18"/>
              </w:rPr>
            </w:pPr>
            <w:r w:rsidRPr="00CC6AC4">
              <w:rPr>
                <w:sz w:val="18"/>
              </w:rPr>
              <w:t>RF-08, RNF-23</w:t>
            </w:r>
          </w:p>
        </w:tc>
      </w:tr>
      <w:tr w:rsidR="003318A1" w:rsidRPr="00CC6AC4" w14:paraId="26937A04" w14:textId="77777777" w:rsidTr="00CC6AC4">
        <w:tc>
          <w:tcPr>
            <w:tcW w:w="765" w:type="pct"/>
            <w:shd w:val="clear" w:color="auto" w:fill="auto"/>
          </w:tcPr>
          <w:p w14:paraId="0FFDB92B" w14:textId="77777777" w:rsidR="003318A1" w:rsidRPr="00CC6AC4" w:rsidRDefault="00CC6AC4" w:rsidP="00CC6AC4">
            <w:pPr>
              <w:pStyle w:val="CompactoOE3"/>
              <w:spacing w:after="0"/>
              <w:rPr>
                <w:sz w:val="18"/>
              </w:rPr>
            </w:pPr>
            <w:r w:rsidRPr="00CC6AC4">
              <w:rPr>
                <w:sz w:val="18"/>
              </w:rPr>
              <w:t>Informe docente</w:t>
            </w:r>
          </w:p>
        </w:tc>
        <w:tc>
          <w:tcPr>
            <w:tcW w:w="1171" w:type="pct"/>
            <w:shd w:val="clear" w:color="auto" w:fill="auto"/>
          </w:tcPr>
          <w:p w14:paraId="13B57333" w14:textId="77777777" w:rsidR="003318A1" w:rsidRPr="00CC6AC4" w:rsidRDefault="00CC6AC4" w:rsidP="00CC6AC4">
            <w:pPr>
              <w:pStyle w:val="CompactoOE3"/>
              <w:spacing w:after="0"/>
              <w:rPr>
                <w:sz w:val="18"/>
              </w:rPr>
            </w:pPr>
            <w:r w:rsidRPr="00CC6AC4">
              <w:rPr>
                <w:rStyle w:val="CdigoenlneaOE3"/>
                <w:sz w:val="18"/>
              </w:rPr>
              <w:t>TeacherReport</w:t>
            </w:r>
          </w:p>
        </w:tc>
        <w:tc>
          <w:tcPr>
            <w:tcW w:w="2284" w:type="pct"/>
            <w:shd w:val="clear" w:color="auto" w:fill="auto"/>
          </w:tcPr>
          <w:p w14:paraId="3311376E" w14:textId="77777777" w:rsidR="003318A1" w:rsidRPr="00CC6AC4" w:rsidRDefault="00CC6AC4" w:rsidP="00CC6AC4">
            <w:pPr>
              <w:pStyle w:val="CompactoOE3"/>
              <w:spacing w:after="0"/>
              <w:rPr>
                <w:sz w:val="18"/>
              </w:rPr>
            </w:pPr>
            <w:r w:rsidRPr="00CC6AC4">
              <w:rPr>
                <w:sz w:val="18"/>
              </w:rPr>
              <w:t>Indicadores por nivel y fase del perfil que nombra su encabezado; eliminación de datos</w:t>
            </w:r>
          </w:p>
        </w:tc>
        <w:tc>
          <w:tcPr>
            <w:tcW w:w="780" w:type="pct"/>
            <w:shd w:val="clear" w:color="auto" w:fill="auto"/>
          </w:tcPr>
          <w:p w14:paraId="368850E0" w14:textId="77777777" w:rsidR="003318A1" w:rsidRPr="00CC6AC4" w:rsidRDefault="00CC6AC4" w:rsidP="00CC6AC4">
            <w:pPr>
              <w:pStyle w:val="CompactoOE3"/>
              <w:spacing w:after="0"/>
              <w:rPr>
                <w:sz w:val="18"/>
              </w:rPr>
            </w:pPr>
            <w:r w:rsidRPr="00CC6AC4">
              <w:rPr>
                <w:sz w:val="18"/>
              </w:rPr>
              <w:t>RF-46, RF-47</w:t>
            </w:r>
          </w:p>
        </w:tc>
      </w:tr>
    </w:tbl>
    <w:p w14:paraId="02BCC0BA" w14:textId="77777777" w:rsidR="003318A1" w:rsidRDefault="00CC6AC4">
      <w:pPr>
        <w:pStyle w:val="PrimerprrafoOE3"/>
      </w:pPr>
      <w:r>
        <w:t>La pantalla de inicio muestra el título «Algoritmia», en blanco y con un reborde carbón de 4 px, encima de una tarjeta con el lema «Piensa el orden, enciende el fuego»; debajo, cuatro botones: «Jugar», «Créditos», «Progreso del equipo» y «Salir». A la derecha va la portada, la mitad izquierda del bosque del Nivel 2 con Papá, Mamá, la Niña, el Niño y Algoritm en su forma de fuego, los cinco en reposo y cada uno en un punto distinto de su ciclo para que no respiren al unísono; el bloque del título, la tarjeta</w:t>
      </w:r>
      <w:r>
        <w:t xml:space="preserve"> y los botones queda centrado en vertical (Figura 7.1; INC-81; </w:t>
      </w:r>
      <w:r>
        <w:rPr>
          <w:rStyle w:val="CdigoenlneaOE3"/>
        </w:rPr>
        <w:t>MainMenu_RF01_LosCincoPersonajesEsperanEnReposoSinRespirarAlUnisono</w:t>
      </w:r>
      <w:r>
        <w:t xml:space="preserve">, </w:t>
      </w:r>
      <w:r>
        <w:rPr>
          <w:rStyle w:val="CdigoenlneaOE3"/>
        </w:rPr>
        <w:t>MainMenu_RF01_TituloTarjetaYBotonesQuedanCentradosEnVertical</w:t>
      </w:r>
      <w:r>
        <w:t>). Desde el 30/09/2026 el inicio, los créditos y el menú de niveles muestran arte real en lugar de los recuadros de trabajo (INC-82). «Salir» abre una confirmación breve, «Lo que has logrado ya está guardado. ¿Cerramos el juego?», con «Quedarme», que vuelve al menú sin tocar nada, y «Cerrar el juego», que guarda el per</w:t>
      </w:r>
      <w:r>
        <w:t xml:space="preserve">fil activo y después cierra (RF-09). Si la carpeta </w:t>
      </w:r>
      <w:r>
        <w:rPr>
          <w:rStyle w:val="CdigoenlneaOE3"/>
        </w:rPr>
        <w:t>Datos/</w:t>
      </w:r>
      <w:r>
        <w:t xml:space="preserve"> no admite escritura, la confirmación indica también la carpeta de respaldo donde quedó el progreso (INC-77). El panel de perfil pregunta «¿Quién juega?», lista los perfiles guardados de tres en tres, con dos flechas para pasar de página, de modo que todo un curso se alcanza con clics, y pide un solo dato, con el aviso «Solo el nombre: nada más se guarda» (RNF-09). Un nombre vacío, repetido o con caracteres que no admite un nombre de archivo recibe un</w:t>
      </w:r>
      <w:r>
        <w:t xml:space="preserve"> mensaje que orienta sin avanzar (INC-83), y cada perfil lleva una papelera que pide confirmación antes de borrarlo (INC-85). Si el archivo de un perfil no se puede leer, el panel avisa «No se pudo abrir ese perfil. Avisa a tu profe.» y el juego sigue disponible (apartado </w:t>
      </w:r>
      <w:r>
        <w:lastRenderedPageBreak/>
        <w:t xml:space="preserve">3.5). Lo vigila </w:t>
      </w:r>
      <w:r>
        <w:rPr>
          <w:rStyle w:val="CdigoenlneaOE3"/>
        </w:rPr>
        <w:t>MainMenu_HU18_SalirPideConfirmacionAntesDeCerrar</w:t>
      </w:r>
      <w:r>
        <w:t>, entre otras pruebas (Anexo B, apartado 2.2; Anexo G, apartado 2.5).</w:t>
      </w:r>
    </w:p>
    <w:p w14:paraId="1E3A47CF" w14:textId="77777777" w:rsidR="003318A1" w:rsidRDefault="00CC6AC4">
      <w:pPr>
        <w:pStyle w:val="FiguraOE3"/>
      </w:pPr>
      <w:r>
        <w:rPr>
          <w:noProof/>
        </w:rPr>
        <w:drawing>
          <wp:inline distT="0" distB="0" distL="0" distR="0" wp14:anchorId="2C16287D" wp14:editId="691C069E">
            <wp:extent cx="5759999" cy="3239999"/>
            <wp:effectExtent l="0" t="0" r="0" b="0"/>
            <wp:docPr id="46" name="Picture" descr="Figura 7.1. Pantalla de inicio: el título «Algoritmia» en blanco con reborde carbón, encima de la tablilla marfil con el lema «Piensa el orden, enciende el fuego»; debajo, el botón primario «Jugar», «Créditos» y «Salir» en una fila y «Progreso del equipo» en la siguiente. A la derecha, la mitad izquierda del bosque del Nivel 2 con Papá, Mamá, la Niña, el Niño y Algoritm en su forma de fuego, en reposo. Los textos usan Baloo 2 y Nunito. Captura del Editor del 08/10/2026."/>
            <wp:cNvGraphicFramePr/>
            <a:graphic xmlns:a="http://schemas.openxmlformats.org/drawingml/2006/main">
              <a:graphicData uri="http://schemas.openxmlformats.org/drawingml/2006/picture">
                <pic:pic xmlns:pic="http://schemas.openxmlformats.org/drawingml/2006/picture">
                  <pic:nvPicPr>
                    <pic:cNvPr id="47" name="Picture" descr="fig/fig-07-1-pantalla-de-inicio.jpg"/>
                    <pic:cNvPicPr>
                      <a:picLocks noChangeAspect="1" noChangeArrowheads="1"/>
                    </pic:cNvPicPr>
                  </pic:nvPicPr>
                  <pic:blipFill>
                    <a:blip r:embed="rId19"/>
                    <a:stretch>
                      <a:fillRect/>
                    </a:stretch>
                  </pic:blipFill>
                  <pic:spPr bwMode="auto">
                    <a:xfrm>
                      <a:off x="0" y="0"/>
                      <a:ext cx="5759999" cy="3239999"/>
                    </a:xfrm>
                    <a:prstGeom prst="rect">
                      <a:avLst/>
                    </a:prstGeom>
                    <a:noFill/>
                    <a:ln w="9525">
                      <a:noFill/>
                      <a:headEnd/>
                      <a:tailEnd/>
                    </a:ln>
                  </pic:spPr>
                </pic:pic>
              </a:graphicData>
            </a:graphic>
          </wp:inline>
        </w:drawing>
      </w:r>
    </w:p>
    <w:p w14:paraId="3CE1986F" w14:textId="77777777" w:rsidR="003318A1" w:rsidRDefault="00CC6AC4">
      <w:pPr>
        <w:pStyle w:val="LeyendadefiguraOE3"/>
      </w:pPr>
      <w:r>
        <w:t>Figura 7.1. Pantalla de inicio: el título «Algoritmia» en blanco con reborde carbón, encima de la tablilla marfil con el lema «Piensa el orden, enciende el fuego»; debajo, el botón primario «Jugar», «Créditos» y «Salir» en una fila y «Progreso del equipo» en la siguiente. A la derecha, la mitad izquierda del bosque del Nivel 2 con Papá, Mamá, la Niña, el Niño y Algoritm en su forma de fuego, en reposo. Los textos usan Baloo 2 y Nunito. Captura del Editor del 08/10/2026.</w:t>
      </w:r>
    </w:p>
    <w:p w14:paraId="35A1A8B3" w14:textId="77777777" w:rsidR="003318A1" w:rsidRDefault="00CC6AC4">
      <w:pPr>
        <w:pStyle w:val="PrimerprrafoOE3"/>
      </w:pPr>
      <w:r>
        <w:t>Los tres niveles se muestran siempre, cada uno con la ilustración de su escenario: la cueva, el bosque y el río. La del Nivel 2 enseña solo la mitad izquierda del bosque, para no cruzar la costura de la ilustración (</w:t>
      </w:r>
      <w:r>
        <w:rPr>
          <w:rStyle w:val="CdigoenlneaOE3"/>
        </w:rPr>
        <w:t>LevelSelect_RF03_CadaTarjetaMuestraUnaIlustracionSinCostura</w:t>
      </w:r>
      <w:r>
        <w:t>). Los que el perfil activo no ha alcanzado aparecen con el botón oscurecido, el candado y la palabra «Bloqueado», no responden al clic y su estado no depende solo del color. Un nivel con todas sus fases confirmadas lleva un visto y la palabra «Completado» y se puede repetir (INC-76; Figura 7.2). El visto o el candado van abajo a la izquierda de la imagen, y la palabra, centrada entre la imagen y el botón (</w:t>
      </w:r>
      <w:r>
        <w:rPr>
          <w:rStyle w:val="CdigoenlneaOE3"/>
        </w:rPr>
        <w:t>LevelSelect_RNF19_ElIconoDeEstadoVaAbajoALa</w:t>
      </w:r>
      <w:r>
        <w:rPr>
          <w:rStyle w:val="CdigoenlneaOE3"/>
        </w:rPr>
        <w:t>IzquierdaDeLaImagenYSuTextoEntreImagenYBoton</w:t>
      </w:r>
      <w:r>
        <w:t xml:space="preserve">). El desbloqueo se deriva de las fases confirmadas (véase el apartado 6.4). Lo vigilan las pruebas </w:t>
      </w:r>
      <w:r>
        <w:rPr>
          <w:rStyle w:val="CdigoenlneaOE3"/>
        </w:rPr>
        <w:t>LevelSelect_RF03_*</w:t>
      </w:r>
      <w:r>
        <w:t xml:space="preserve">, </w:t>
      </w:r>
      <w:r>
        <w:rPr>
          <w:rStyle w:val="CdigoenlneaOE3"/>
        </w:rPr>
        <w:t>LevelSelect_HU14_*</w:t>
      </w:r>
      <w:r>
        <w:t xml:space="preserve"> y </w:t>
      </w:r>
      <w:r>
        <w:rPr>
          <w:rStyle w:val="CdigoenlneaOE3"/>
        </w:rPr>
        <w:t>LevelSelect_RNF14_*</w:t>
      </w:r>
      <w:r>
        <w:t>.</w:t>
      </w:r>
    </w:p>
    <w:p w14:paraId="15D1B4B8" w14:textId="77777777" w:rsidR="003318A1" w:rsidRDefault="00CC6AC4">
      <w:pPr>
        <w:pStyle w:val="FiguraOE3"/>
      </w:pPr>
      <w:r>
        <w:rPr>
          <w:noProof/>
        </w:rPr>
        <w:lastRenderedPageBreak/>
        <w:drawing>
          <wp:inline distT="0" distB="0" distL="0" distR="0" wp14:anchorId="7336D8FA" wp14:editId="1A2ED925">
            <wp:extent cx="5759999" cy="3239999"/>
            <wp:effectExtent l="0" t="0" r="0" b="0"/>
            <wp:docPr id="49" name="Picture" descr="Figura 7.2. Menú de niveles con sus tres estados: el Nivel 1 completado, con el visto abajo a la izquierda de la imagen y el rótulo «Completado» entre la imagen y el botón; el Nivel 2 disponible, sin insignia, y el Nivel 3 bloqueado, con el botón oscurecido, el candado y el rótulo «Bloqueado» (RF-03, RNF-19). Cada tarjeta muestra la ilustración de su nivel: la cueva, el bosque y el río. Captura del Editor del 08/10/2026."/>
            <wp:cNvGraphicFramePr/>
            <a:graphic xmlns:a="http://schemas.openxmlformats.org/drawingml/2006/main">
              <a:graphicData uri="http://schemas.openxmlformats.org/drawingml/2006/picture">
                <pic:pic xmlns:pic="http://schemas.openxmlformats.org/drawingml/2006/picture">
                  <pic:nvPicPr>
                    <pic:cNvPr id="50" name="Picture" descr="fig/fig-07-2-menu-de-niveles.jpg"/>
                    <pic:cNvPicPr>
                      <a:picLocks noChangeAspect="1" noChangeArrowheads="1"/>
                    </pic:cNvPicPr>
                  </pic:nvPicPr>
                  <pic:blipFill>
                    <a:blip r:embed="rId20"/>
                    <a:stretch>
                      <a:fillRect/>
                    </a:stretch>
                  </pic:blipFill>
                  <pic:spPr bwMode="auto">
                    <a:xfrm>
                      <a:off x="0" y="0"/>
                      <a:ext cx="5759999" cy="3239999"/>
                    </a:xfrm>
                    <a:prstGeom prst="rect">
                      <a:avLst/>
                    </a:prstGeom>
                    <a:noFill/>
                    <a:ln w="9525">
                      <a:noFill/>
                      <a:headEnd/>
                      <a:tailEnd/>
                    </a:ln>
                  </pic:spPr>
                </pic:pic>
              </a:graphicData>
            </a:graphic>
          </wp:inline>
        </w:drawing>
      </w:r>
    </w:p>
    <w:p w14:paraId="290EBA95" w14:textId="77777777" w:rsidR="003318A1" w:rsidRDefault="00CC6AC4">
      <w:pPr>
        <w:pStyle w:val="LeyendadefiguraOE3"/>
      </w:pPr>
      <w:r>
        <w:t>Figura 7.2. Menú de niveles con sus tres estados: el Nivel 1 completado, con el visto abajo a la izquierda de la imagen y el rótulo «Completado» entre la imagen y el botón; el Nivel 2 disponible, sin insignia, y el Nivel 3 bloqueado, con el botón oscurecido, el candado y el rótulo «Bloqueado» (RF-03, RNF-19). Cada tarjeta muestra la ilustración de su nivel: la cueva, el bosque y el río. Captura del Editor del 08/10/2026.</w:t>
      </w:r>
    </w:p>
    <w:p w14:paraId="3518A166" w14:textId="77777777" w:rsidR="003318A1" w:rsidRDefault="00CC6AC4">
      <w:pPr>
        <w:pStyle w:val="PrimerprrafoOE3"/>
      </w:pPr>
      <w:r>
        <w:t xml:space="preserve">Una sola escena reproduce las dieciocho secuencias narrativas, cada una definida en un asset (véase el apartado 4.5). La cámara recorre la ilustración, y el cuadro de diálogo, de 1400 × 216 px, fijo en el cuarto inferior y sin cola, muestra el retrato y el nombre de quien habla, el texto, «Continuar» y, cuando corresponde, «Omitir» (INC-129). El texto va en Nunito SemiBold de 30 px con interlineado de 1,1 y el nombre en Baloo 2 Bold de 30 px, los dos en carbón oscuro </w:t>
      </w:r>
      <w:r>
        <w:rPr>
          <w:rStyle w:val="CdigoenlneaOE3"/>
        </w:rPr>
        <w:t>#1F100C</w:t>
      </w:r>
      <w:r>
        <w:t xml:space="preserve">; </w:t>
      </w:r>
      <w:r>
        <w:rPr>
          <w:rStyle w:val="CdigoenlneaOE3"/>
        </w:rPr>
        <w:t>NarrativeScene_RNF01_TodasLasLineasDeLasDieciochoNarrativasCabenEnSuCuadro</w:t>
      </w:r>
      <w:r>
        <w:t xml:space="preserve"> recorre las 139 líneas, y la más alta mide 131 px en una caja de 137 px. Por decisión del acta D05 (13/09/2026), todo objeto que el texto nombra se ve entero y por encima del cuadro de diálogo en la parada de cámara en que se lo nombra, lo que comprueba parada por parada </w:t>
      </w:r>
      <w:r>
        <w:rPr>
          <w:rStyle w:val="CdigoenlneaOE3"/>
        </w:rPr>
        <w:t>NarrativeSequence_RNF03_LosObjetosNoQuedanBajoElCuadroDeDialogo</w:t>
      </w:r>
      <w:r>
        <w:t xml:space="preserve">; cuando objeto y encuadre no concuerdan se mueve el objeto. La única excepción es la parada </w:t>
      </w:r>
      <w:r>
        <w:t>L3 del cruce de la escena 3.3, que el acta D10 autorizó a retocar para que la balsa navegue bajo la espuma de la cascada (INC-124). En ese cruce la cámara acompaña a la balsa (</w:t>
      </w:r>
      <w:r>
        <w:rPr>
          <w:rStyle w:val="CdigoenlneaOE3"/>
        </w:rPr>
        <w:t>NarrativeProp.CameraFollows</w:t>
      </w:r>
      <w:r>
        <w:t>; Anexo F, apartado 2.2). «Omitir» solo aparece si el nivel ya se terminó antes y salta la escena en curso (INC-69); el cierre reflexivo nunca se omite la primera vez (RF-06, CP-07), y el del Nivel 3 tampoco al repetirlo (INC-51; Anexo B, apartado 2.3).</w:t>
      </w:r>
    </w:p>
    <w:p w14:paraId="0CF49389" w14:textId="77777777" w:rsidR="003318A1" w:rsidRDefault="00CC6AC4">
      <w:pPr>
        <w:pStyle w:val="TextoOE3"/>
      </w:pPr>
      <w:r>
        <w:t xml:space="preserve">La pausa sigue el mockup 6, cuyos rótulos recogen RF-07 y HU-17 desde el 29/09/2026 (INC-49): un velo carbón al 72 % y una tablilla con «Reanudar», «Reiniciar» y «Volver al menú de niveles». El botón de pausa, «Reanudar» y «Reiniciar» llevan glifos de la familia Phosphor Icons, con licencia MIT (INC-127). El tiempo en pausa no suma al tiempo de </w:t>
      </w:r>
      <w:r>
        <w:lastRenderedPageBreak/>
        <w:t>resolución (RF-07). «Reiniciar» pide confirmación y repite solo la fase activa, también en el Nivel 3 con el nivel ya completo (RF-41, INC-25, INC-117). Ninguna ruta de la pausa lleva a una pantalla de derrota (</w:t>
      </w:r>
      <w:r>
        <w:rPr>
          <w:rStyle w:val="CdigoenlneaOE3"/>
        </w:rPr>
        <w:t>PauseMenu_CP02_NingunaRutaDeLaPausaLlevaAUnaPantallaDeDerrota</w:t>
      </w:r>
      <w:r>
        <w:t>).</w:t>
      </w:r>
    </w:p>
    <w:p w14:paraId="1DCC9B34" w14:textId="77777777" w:rsidR="003318A1" w:rsidRDefault="00CC6AC4">
      <w:pPr>
        <w:pStyle w:val="TextoOE3"/>
      </w:pPr>
      <w:r>
        <w:t xml:space="preserve">El resumen de fin de nivel (mockups 13 y 13b) se describe en el apartado 6.3; tras el Nivel 3 conduce a la escena final y esta a los créditos (INC-39). Los créditos presentan pares de papel y persona y nombran a los autores y la obra de origen de los personajes, la Familia Anonaky de Bibiana Patricia Rey Barrote y Luis Eduardo Benavides Porras, del libro «Tecnología para niños: libro de actividades» (2019), usada con autorización escrita (INC-78). Algoritm, en su forma de fuego, los saluda con el gesto </w:t>
      </w:r>
      <w:r>
        <w:rPr>
          <w:rStyle w:val="CdigoenlneaOE3"/>
        </w:rPr>
        <w:t>Wave</w:t>
      </w:r>
      <w:r>
        <w:t>, sin la tarjeta que antes lo enmarcaba (</w:t>
      </w:r>
      <w:r>
        <w:rPr>
          <w:rStyle w:val="CdigoenlneaOE3"/>
        </w:rPr>
        <w:t>Credits_RF08_AlgoritmSaludaOcupandoElLugarDeLaTarjetaSinElla</w:t>
      </w:r>
      <w:r>
        <w:t>). Reconocen también las tipografías, con su licencia SIL OFL 1.1, y los iconos de pausa de Phosphor Icons (RF-08, RNF-23, INC-127), y se recorren con su barra, excepción que recoge HU-18 (INC-80). El informe docente (véase el apartado 6.4) nombra en su encabezado el perfil que se está mirando y es la única pantalla con cifras y solo se alcanza desde «Progreso del equipo» (</w:t>
      </w:r>
      <w:r>
        <w:rPr>
          <w:rStyle w:val="CdigoenlneaOE3"/>
        </w:rPr>
        <w:t>TeacherReport_CP03_NingunaRutaD</w:t>
      </w:r>
      <w:r>
        <w:rPr>
          <w:rStyle w:val="CdigoenlneaOE3"/>
        </w:rPr>
        <w:t>elEstudianteAlcanzaLaPantallaDeCifras</w:t>
      </w:r>
      <w:r>
        <w:t>); desde él también se eliminan los datos de un perfil, con confirmación propia (Anexo G, apartados 2.3 y 2.4).</w:t>
      </w:r>
    </w:p>
    <w:p w14:paraId="4D6AE8B7" w14:textId="77777777" w:rsidR="003318A1" w:rsidRDefault="00CC6AC4">
      <w:pPr>
        <w:pStyle w:val="Ttulo2"/>
      </w:pPr>
      <w:bookmarkStart w:id="37" w:name="_Toc242544864"/>
      <w:r>
        <w:t>7.2 Escenarios, personajes y animación</w:t>
      </w:r>
      <w:bookmarkEnd w:id="37"/>
    </w:p>
    <w:p w14:paraId="196E919E" w14:textId="77777777" w:rsidR="003318A1" w:rsidRDefault="00CC6AC4">
      <w:pPr>
        <w:pStyle w:val="PrimerprrafoOE3"/>
      </w:pPr>
      <w:r>
        <w:t>La dirección de arte parte de tres condiciones: el público es infantil, los equipos de la institución no tienen tarjeta gráfica dedicada (CT-02) y la legibilidad manda sobre el detalle. De ellas derivan sus pilares: la silueta primero, color plano sin degradados, el personaje siempre gana sobre el fondo, lo interactivo se señala con saturación y no con brillo, y redondez sobre angulosidad. Un error no se marca en rojo ni suena a fallo (dirección de arte, apartado 12.3).</w:t>
      </w:r>
    </w:p>
    <w:p w14:paraId="41D52BC5" w14:textId="77777777" w:rsidR="003318A1" w:rsidRDefault="00CC6AC4">
      <w:pPr>
        <w:pStyle w:val="TextoOE3"/>
      </w:pPr>
      <w:r>
        <w:t xml:space="preserve">El prototipo usa nueve ilustraciones de entorno (Tabla 7.2). Los entornos definitivos los entregó la colaboradora del proyecto, Sofía Valentina Giraldo Segovia, estudiante de animación y diseño, en la sesión del acta D06 (15/09/2026). Se vinculó el 02/09/2026 (acta D01), contratada para el diseño y la asesoría de los sprites, y dibuja en CLIP Studio; cada sprite sigue cinco pasos, que van de la lluvia de ideas del equipo a la entrega con sus correcciones, y las decisiones de diseño pedagógico y de mecánica </w:t>
      </w:r>
      <w:r>
        <w:t xml:space="preserve">son de los estudiantes (Anexo E, apartado 1). El anillo de la zona de construcción se dibuja por código, y el acta D10 lo aceptó como definitivo. Todas llevan el prefijo </w:t>
      </w:r>
      <w:r>
        <w:rPr>
          <w:rStyle w:val="CdigoenlneaOE3"/>
        </w:rPr>
        <w:t>env_</w:t>
      </w:r>
      <w:r>
        <w:t xml:space="preserve"> de la nomenclatura de la dirección de arte: cuatro que conservaban el prefijo anterior se renombraron desde el motor el 01/10/2026, sin perder su identificador, y una prueba vigila desde entonces la regla de nombres (INC-126; </w:t>
      </w:r>
      <w:r>
        <w:rPr>
          <w:rStyle w:val="CdigoenlneaOE3"/>
        </w:rPr>
        <w:t>ArtImport_RNF23_LosNombresSiguenLaNomenclatura</w:t>
      </w:r>
      <w:r>
        <w:t>). Los encuadres se expresan en fracciones del lienzo y no en píx</w:t>
      </w:r>
      <w:r>
        <w:t>eles, así que una entrega que conserve la composición entra sustituyendo el archivo, sin cambiar ningún valor de cámara. La mecánica del Nivel 1 se ve desde arriba, y la orilla del Nivel 3 es un plano fijo a ras de suelo con perspectiva por profundidad (INC-66).</w:t>
      </w:r>
    </w:p>
    <w:p w14:paraId="29FD0873" w14:textId="77777777" w:rsidR="003318A1" w:rsidRDefault="00CC6AC4" w:rsidP="00CC6AC4">
      <w:pPr>
        <w:pStyle w:val="TextoOE3"/>
        <w:keepNext/>
      </w:pPr>
      <w:r>
        <w:rPr>
          <w:b/>
          <w:bCs/>
        </w:rPr>
        <w:t>Tabla 7.2.</w:t>
      </w:r>
      <w:r>
        <w:t xml:space="preserve"> Ilustraciones de entorno por nivel y tratamiento de la luz.</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56"/>
        <w:gridCol w:w="2381"/>
        <w:gridCol w:w="3768"/>
        <w:gridCol w:w="2357"/>
      </w:tblGrid>
      <w:tr w:rsidR="003318A1" w:rsidRPr="00CC6AC4" w14:paraId="2DE54AA4" w14:textId="77777777" w:rsidTr="00CC6AC4">
        <w:trPr>
          <w:tblHeader/>
        </w:trPr>
        <w:tc>
          <w:tcPr>
            <w:tcW w:w="731" w:type="pct"/>
            <w:shd w:val="clear" w:color="auto" w:fill="D9D9D9"/>
          </w:tcPr>
          <w:p w14:paraId="6B39DC1F" w14:textId="77777777" w:rsidR="003318A1" w:rsidRPr="00CC6AC4" w:rsidRDefault="00CC6AC4" w:rsidP="00CC6AC4">
            <w:pPr>
              <w:pStyle w:val="CompactoOE3"/>
              <w:spacing w:after="0"/>
              <w:rPr>
                <w:b/>
                <w:sz w:val="18"/>
              </w:rPr>
            </w:pPr>
            <w:r w:rsidRPr="00CC6AC4">
              <w:rPr>
                <w:b/>
                <w:sz w:val="18"/>
              </w:rPr>
              <w:lastRenderedPageBreak/>
              <w:t>Nivel</w:t>
            </w:r>
          </w:p>
        </w:tc>
        <w:tc>
          <w:tcPr>
            <w:tcW w:w="1195" w:type="pct"/>
            <w:shd w:val="clear" w:color="auto" w:fill="D9D9D9"/>
          </w:tcPr>
          <w:p w14:paraId="25BE81E2" w14:textId="77777777" w:rsidR="003318A1" w:rsidRPr="00CC6AC4" w:rsidRDefault="00CC6AC4" w:rsidP="00CC6AC4">
            <w:pPr>
              <w:pStyle w:val="CompactoOE3"/>
              <w:spacing w:after="0"/>
              <w:rPr>
                <w:b/>
                <w:sz w:val="18"/>
              </w:rPr>
            </w:pPr>
            <w:r w:rsidRPr="00CC6AC4">
              <w:rPr>
                <w:b/>
                <w:sz w:val="18"/>
              </w:rPr>
              <w:t>Ilustraciones</w:t>
            </w:r>
          </w:p>
        </w:tc>
        <w:tc>
          <w:tcPr>
            <w:tcW w:w="1891" w:type="pct"/>
            <w:shd w:val="clear" w:color="auto" w:fill="D9D9D9"/>
          </w:tcPr>
          <w:p w14:paraId="18896EE1" w14:textId="77777777" w:rsidR="003318A1" w:rsidRPr="00CC6AC4" w:rsidRDefault="00CC6AC4" w:rsidP="00CC6AC4">
            <w:pPr>
              <w:pStyle w:val="CompactoOE3"/>
              <w:spacing w:after="0"/>
              <w:rPr>
                <w:b/>
                <w:sz w:val="18"/>
              </w:rPr>
            </w:pPr>
            <w:r w:rsidRPr="00CC6AC4">
              <w:rPr>
                <w:b/>
                <w:sz w:val="18"/>
              </w:rPr>
              <w:t>Uso</w:t>
            </w:r>
          </w:p>
        </w:tc>
        <w:tc>
          <w:tcPr>
            <w:tcW w:w="1184" w:type="pct"/>
            <w:shd w:val="clear" w:color="auto" w:fill="D9D9D9"/>
          </w:tcPr>
          <w:p w14:paraId="6B6F74EB" w14:textId="77777777" w:rsidR="003318A1" w:rsidRPr="00CC6AC4" w:rsidRDefault="00CC6AC4" w:rsidP="00CC6AC4">
            <w:pPr>
              <w:pStyle w:val="CompactoOE3"/>
              <w:spacing w:after="0"/>
              <w:rPr>
                <w:b/>
                <w:sz w:val="18"/>
              </w:rPr>
            </w:pPr>
            <w:r w:rsidRPr="00CC6AC4">
              <w:rPr>
                <w:b/>
                <w:sz w:val="18"/>
              </w:rPr>
              <w:t>Luz</w:t>
            </w:r>
          </w:p>
        </w:tc>
      </w:tr>
      <w:tr w:rsidR="003318A1" w:rsidRPr="00CC6AC4" w14:paraId="7735769B" w14:textId="77777777" w:rsidTr="00CC6AC4">
        <w:tc>
          <w:tcPr>
            <w:tcW w:w="731" w:type="pct"/>
            <w:shd w:val="clear" w:color="auto" w:fill="auto"/>
          </w:tcPr>
          <w:p w14:paraId="506D4560" w14:textId="77777777" w:rsidR="003318A1" w:rsidRPr="00CC6AC4" w:rsidRDefault="00CC6AC4" w:rsidP="00CC6AC4">
            <w:pPr>
              <w:pStyle w:val="CompactoOE3"/>
              <w:spacing w:after="0"/>
              <w:rPr>
                <w:sz w:val="18"/>
              </w:rPr>
            </w:pPr>
            <w:r w:rsidRPr="00CC6AC4">
              <w:rPr>
                <w:sz w:val="18"/>
              </w:rPr>
              <w:t>1 · La Oscuridad</w:t>
            </w:r>
          </w:p>
        </w:tc>
        <w:tc>
          <w:tcPr>
            <w:tcW w:w="1195" w:type="pct"/>
            <w:shd w:val="clear" w:color="auto" w:fill="auto"/>
          </w:tcPr>
          <w:p w14:paraId="0B0B5EE0" w14:textId="77777777" w:rsidR="003318A1" w:rsidRPr="00CC6AC4" w:rsidRDefault="00CC6AC4" w:rsidP="00CC6AC4">
            <w:pPr>
              <w:pStyle w:val="CompactoOE3"/>
              <w:spacing w:after="0"/>
              <w:rPr>
                <w:sz w:val="18"/>
              </w:rPr>
            </w:pPr>
            <w:r w:rsidRPr="00CC6AC4">
              <w:rPr>
                <w:sz w:val="18"/>
              </w:rPr>
              <w:t>Exterior nocturno; cueva frontal; cueva cenital</w:t>
            </w:r>
          </w:p>
        </w:tc>
        <w:tc>
          <w:tcPr>
            <w:tcW w:w="1891" w:type="pct"/>
            <w:shd w:val="clear" w:color="auto" w:fill="auto"/>
          </w:tcPr>
          <w:p w14:paraId="4E437989" w14:textId="77777777" w:rsidR="003318A1" w:rsidRPr="00CC6AC4" w:rsidRDefault="00CC6AC4" w:rsidP="00CC6AC4">
            <w:pPr>
              <w:pStyle w:val="CompactoOE3"/>
              <w:spacing w:after="0"/>
              <w:rPr>
                <w:sz w:val="18"/>
              </w:rPr>
            </w:pPr>
            <w:r w:rsidRPr="00CC6AC4">
              <w:rPr>
                <w:sz w:val="18"/>
              </w:rPr>
              <w:t>Apertura y puente I; narrativas 1.1 a 1.3, 2.5 y arranque del puente II; mecánica</w:t>
            </w:r>
          </w:p>
        </w:tc>
        <w:tc>
          <w:tcPr>
            <w:tcW w:w="1184" w:type="pct"/>
            <w:shd w:val="clear" w:color="auto" w:fill="auto"/>
          </w:tcPr>
          <w:p w14:paraId="0D9A6586" w14:textId="77777777" w:rsidR="003318A1" w:rsidRPr="00CC6AC4" w:rsidRDefault="00CC6AC4" w:rsidP="00CC6AC4">
            <w:pPr>
              <w:pStyle w:val="CompactoOE3"/>
              <w:spacing w:after="0"/>
              <w:rPr>
                <w:sz w:val="18"/>
              </w:rPr>
            </w:pPr>
            <w:r w:rsidRPr="00CC6AC4">
              <w:rPr>
                <w:sz w:val="18"/>
              </w:rPr>
              <w:t>Oscuridad que se abre con el avance (RF-21)</w:t>
            </w:r>
          </w:p>
        </w:tc>
      </w:tr>
      <w:tr w:rsidR="003318A1" w:rsidRPr="00CC6AC4" w14:paraId="62775BF5" w14:textId="77777777" w:rsidTr="00CC6AC4">
        <w:tc>
          <w:tcPr>
            <w:tcW w:w="731" w:type="pct"/>
            <w:shd w:val="clear" w:color="auto" w:fill="auto"/>
          </w:tcPr>
          <w:p w14:paraId="59140999" w14:textId="77777777" w:rsidR="003318A1" w:rsidRPr="00CC6AC4" w:rsidRDefault="00CC6AC4" w:rsidP="00CC6AC4">
            <w:pPr>
              <w:pStyle w:val="CompactoOE3"/>
              <w:spacing w:after="0"/>
              <w:rPr>
                <w:sz w:val="18"/>
              </w:rPr>
            </w:pPr>
            <w:r w:rsidRPr="00CC6AC4">
              <w:rPr>
                <w:sz w:val="18"/>
              </w:rPr>
              <w:t>2 · La Rueda</w:t>
            </w:r>
          </w:p>
        </w:tc>
        <w:tc>
          <w:tcPr>
            <w:tcW w:w="1195" w:type="pct"/>
            <w:shd w:val="clear" w:color="auto" w:fill="auto"/>
          </w:tcPr>
          <w:p w14:paraId="70C124FF" w14:textId="77777777" w:rsidR="003318A1" w:rsidRPr="00CC6AC4" w:rsidRDefault="00CC6AC4" w:rsidP="00CC6AC4">
            <w:pPr>
              <w:pStyle w:val="CompactoOE3"/>
              <w:spacing w:after="0"/>
              <w:rPr>
                <w:sz w:val="18"/>
              </w:rPr>
            </w:pPr>
            <w:r w:rsidRPr="00CC6AC4">
              <w:rPr>
                <w:sz w:val="18"/>
              </w:rPr>
              <w:t>Bosque claro; laberinto cenital</w:t>
            </w:r>
          </w:p>
        </w:tc>
        <w:tc>
          <w:tcPr>
            <w:tcW w:w="1891" w:type="pct"/>
            <w:shd w:val="clear" w:color="auto" w:fill="auto"/>
          </w:tcPr>
          <w:p w14:paraId="3CB5327D" w14:textId="77777777" w:rsidR="003318A1" w:rsidRPr="00CC6AC4" w:rsidRDefault="00CC6AC4" w:rsidP="00CC6AC4">
            <w:pPr>
              <w:pStyle w:val="CompactoOE3"/>
              <w:spacing w:after="0"/>
              <w:rPr>
                <w:sz w:val="18"/>
              </w:rPr>
            </w:pPr>
            <w:r w:rsidRPr="00CC6AC4">
              <w:rPr>
                <w:sz w:val="18"/>
              </w:rPr>
              <w:t>Puente I en el bosque, narrativas 2.1 a 2.4, bosque y taller, portada del inicio y tarjeta del Nivel 2 en el menú; laberinto</w:t>
            </w:r>
          </w:p>
        </w:tc>
        <w:tc>
          <w:tcPr>
            <w:tcW w:w="1184" w:type="pct"/>
            <w:shd w:val="clear" w:color="auto" w:fill="auto"/>
          </w:tcPr>
          <w:p w14:paraId="0E5EB5F6" w14:textId="77777777" w:rsidR="003318A1" w:rsidRPr="00CC6AC4" w:rsidRDefault="00CC6AC4" w:rsidP="00CC6AC4">
            <w:pPr>
              <w:pStyle w:val="CompactoOE3"/>
              <w:spacing w:after="0"/>
              <w:rPr>
                <w:sz w:val="18"/>
              </w:rPr>
            </w:pPr>
            <w:r w:rsidRPr="00CC6AC4">
              <w:rPr>
                <w:sz w:val="18"/>
              </w:rPr>
              <w:t>Del amanecer a la noche, por tinte; el laberinto, sin tinte</w:t>
            </w:r>
          </w:p>
        </w:tc>
      </w:tr>
      <w:tr w:rsidR="003318A1" w:rsidRPr="00CC6AC4" w14:paraId="4CAAA258" w14:textId="77777777" w:rsidTr="00CC6AC4">
        <w:tc>
          <w:tcPr>
            <w:tcW w:w="731" w:type="pct"/>
            <w:shd w:val="clear" w:color="auto" w:fill="auto"/>
          </w:tcPr>
          <w:p w14:paraId="180FABAF" w14:textId="77777777" w:rsidR="003318A1" w:rsidRPr="00CC6AC4" w:rsidRDefault="00CC6AC4" w:rsidP="00CC6AC4">
            <w:pPr>
              <w:pStyle w:val="CompactoOE3"/>
              <w:spacing w:after="0"/>
              <w:rPr>
                <w:sz w:val="18"/>
              </w:rPr>
            </w:pPr>
            <w:r w:rsidRPr="00CC6AC4">
              <w:rPr>
                <w:sz w:val="18"/>
              </w:rPr>
              <w:t>3 · El Río</w:t>
            </w:r>
          </w:p>
        </w:tc>
        <w:tc>
          <w:tcPr>
            <w:tcW w:w="1195" w:type="pct"/>
            <w:shd w:val="clear" w:color="auto" w:fill="auto"/>
          </w:tcPr>
          <w:p w14:paraId="2C3A1EB5" w14:textId="77777777" w:rsidR="003318A1" w:rsidRPr="00CC6AC4" w:rsidRDefault="00CC6AC4" w:rsidP="00CC6AC4">
            <w:pPr>
              <w:pStyle w:val="CompactoOE3"/>
              <w:spacing w:after="0"/>
              <w:rPr>
                <w:sz w:val="18"/>
              </w:rPr>
            </w:pPr>
            <w:r w:rsidRPr="00CC6AC4">
              <w:rPr>
                <w:sz w:val="18"/>
              </w:rPr>
              <w:t>Río; zona de construcción; horizonte; poblado</w:t>
            </w:r>
          </w:p>
        </w:tc>
        <w:tc>
          <w:tcPr>
            <w:tcW w:w="1891" w:type="pct"/>
            <w:shd w:val="clear" w:color="auto" w:fill="auto"/>
          </w:tcPr>
          <w:p w14:paraId="4CB8E031" w14:textId="77777777" w:rsidR="003318A1" w:rsidRPr="00CC6AC4" w:rsidRDefault="00CC6AC4" w:rsidP="00CC6AC4">
            <w:pPr>
              <w:pStyle w:val="CompactoOE3"/>
              <w:spacing w:after="0"/>
              <w:rPr>
                <w:sz w:val="18"/>
              </w:rPr>
            </w:pPr>
            <w:r w:rsidRPr="00CC6AC4">
              <w:rPr>
                <w:sz w:val="18"/>
              </w:rPr>
              <w:t>Orilla y escenas del río; marca de la zona en la orilla; horizonte del puente II; escena final</w:t>
            </w:r>
          </w:p>
        </w:tc>
        <w:tc>
          <w:tcPr>
            <w:tcW w:w="1184" w:type="pct"/>
            <w:shd w:val="clear" w:color="auto" w:fill="auto"/>
          </w:tcPr>
          <w:p w14:paraId="6B7D9ADB" w14:textId="77777777" w:rsidR="003318A1" w:rsidRPr="00CC6AC4" w:rsidRDefault="00CC6AC4" w:rsidP="00CC6AC4">
            <w:pPr>
              <w:pStyle w:val="CompactoOE3"/>
              <w:spacing w:after="0"/>
              <w:rPr>
                <w:sz w:val="18"/>
              </w:rPr>
            </w:pPr>
            <w:r w:rsidRPr="00CC6AC4">
              <w:rPr>
                <w:sz w:val="18"/>
              </w:rPr>
              <w:t>Sin tinte, salvo el arranque en el refugio</w:t>
            </w:r>
          </w:p>
        </w:tc>
      </w:tr>
    </w:tbl>
    <w:p w14:paraId="4922DB44" w14:textId="77777777" w:rsidR="003318A1" w:rsidRDefault="00CC6AC4">
      <w:pPr>
        <w:pStyle w:val="PrimerprrafoOE3"/>
      </w:pPr>
      <w:r>
        <w:t>En el Nivel 1 una capa de oscuridad multiplica la ilustración, y en la mecánica se aclara conforme se acumulan golpes efectivos, como refuerzo del avance y nunca como temporizador ni como único canal (RF-21, CP-02). El Nivel 2 dura un día y lo cuenta la luz: amanecer azulado en el puente I, tarde sin tinte en la recolección y el armado, atardecer en la escena 2.4 y noche junto al fuego en la 2.5, y el laberinto fuera de ese reloj, sin tinte sobre un fondo ámbar (</w:t>
      </w:r>
      <w:r>
        <w:rPr>
          <w:rStyle w:val="CdigoenlneaOE3"/>
        </w:rPr>
        <w:t>NarrativeSequence_RF05_ElNivel2TranscurreDelAmanecerALaNoche</w:t>
      </w:r>
      <w:r>
        <w:t xml:space="preserve">, </w:t>
      </w:r>
      <w:r>
        <w:rPr>
          <w:rStyle w:val="CdigoenlneaOE3"/>
        </w:rPr>
        <w:t>MazeScene_RF30_ElEntornoQuedaSinTinte</w:t>
      </w:r>
      <w:r>
        <w:t>).</w:t>
      </w:r>
    </w:p>
    <w:p w14:paraId="59429C9D" w14:textId="77777777" w:rsidR="003318A1" w:rsidRDefault="00CC6AC4">
      <w:pPr>
        <w:pStyle w:val="TextoOE3"/>
      </w:pPr>
      <w:r>
        <w:t>La familia (Papá, Mamá, la Niña y el Niño) y Algoritm aparecen en las cinco escenas jugables, y cada una de las dieciocho narrativas lleva al menos un personaje. El protagonista cambia por nivel: Papá en el fuego, la Niña en la rueda y Mamá en el río (CN-02). Se animan como marionetas por recorte: al corte, cada miembro de la familia está cortado en cinco partes con el pivote en la articulación, y un controlador de animación las gira y desplaza con un estado por acción. Hay siete prefabs, 21 clips por miemb</w:t>
      </w:r>
      <w:r>
        <w:t xml:space="preserve">ro de la familia y 10 para Algoritm, 94 en total; el último es el saludo </w:t>
      </w:r>
      <w:r>
        <w:rPr>
          <w:rStyle w:val="CdigoenlneaOE3"/>
        </w:rPr>
        <w:t>Wave</w:t>
      </w:r>
      <w:r>
        <w:t>, del 08/10/2026. El paquete de animación 2D del motor deforma sprites que quedarían debajo del lienzo de interfaz, tapados por la ilustración, y el recorte conserva la animación sobre el sprite base, como describe la dirección de arte desde el 29/09/2026 (INC-53).</w:t>
      </w:r>
    </w:p>
    <w:p w14:paraId="6B7F15DD" w14:textId="77777777" w:rsidR="003318A1" w:rsidRDefault="00CC6AC4">
      <w:pPr>
        <w:pStyle w:val="TextoOE3"/>
      </w:pPr>
      <w:r>
        <w:t>Al corte cada personaje tiene un solo retrato, de expresión neutra, y la emoción la lleva el cuerpo con acciones como celebrar, sorprenderse u observar (INC-108). Ningún personaje salta, cae ni hace un gesto de derrota: tras un intento sin avance, el personaje jugable hace un gesto de ánimo (</w:t>
      </w:r>
      <w:r>
        <w:rPr>
          <w:rStyle w:val="CdigoenlneaOE3"/>
        </w:rPr>
        <w:t>CharacterRig_CP02_NingunClipEsDeDerrotaCaidaNiSalto</w:t>
      </w:r>
      <w:r>
        <w:t>). Desde el 30/09/2026 la familia lleva una sombra de contacto bajo los pies (INC-109) y Algoritm, una estela de puntos de luz que lo sigue al caminar y se borra al detenerse (INC-52), añadidas sin reconstruir los prefabs. Las partes de los personajes no reciben clics, de modo que nunca le quitan el clic a un objeto del reto. En la narrativa, el retrato del cuadro de diálogo es el de quien dice la línea (Figura 7.3); desde el 10/10/2026 es una cara animada,</w:t>
      </w:r>
      <w:r>
        <w:t xml:space="preserve"> no una imagen fija (INC-148, abajo). Después del corte, del 02 al 06/10/2026, la rama </w:t>
      </w:r>
      <w:r>
        <w:rPr>
          <w:rStyle w:val="CdigoenlneaOE3"/>
        </w:rPr>
        <w:t>feat/personajes-animados</w:t>
      </w:r>
      <w:r>
        <w:t xml:space="preserve">, sin fusionar a la rama principal, añadió a los siete prefabs codos, rodillas, ojos y boca (cuello y cabeza, solo la familia), seis expresiones con parpadeo y habla (INC-131), el arte final frontal de la familia con la expresión neutra de los cuatro, un orden de dibujo de los brazos </w:t>
      </w:r>
      <w:r>
        <w:lastRenderedPageBreak/>
        <w:t>(INC-132) y el antebrazo delante del torso (INC-133) y el pivote del hombro en el borde del torso, con los gestos ju</w:t>
      </w:r>
      <w:r>
        <w:t>nto a la cabeza que pueden cubrir la cara; esa tanda levanta INC-108 solo para el arte final, y las capturas de este capítulo son del corte, salvo las Figuras 7.1 y 7.2, del Editor del 08/10/2026 (Anexo F, apartados 2.6 a 2.11). Ese día, por decisión de Santiago Benavides Rey, el húmero de Papá subió y su antebrazo bajó para que el primero no asome por el codo, y Algoritm pasó a dibujarse en nueve piezas recortadas de su arte provisional, de modo que mueve brazos y piernas en todas sus escenas (Anexo F, apa</w:t>
      </w:r>
      <w:r>
        <w:t>rtado 2.12). El 09/10/2026 la familia ganó un cuerpo de perfil que se muestra al caminar, correr, cargar, empujar, recoger, arrodillarse y soplar, hacia donde se mueve el personaje, y Algoritm pasó a su diseño final de siete piezas por forma, con la cara provisional (INC-134 a INC-136, Anexo F, apartado 2.13); ninguna captura de este capítulo lo muestra. El 10/10/2026 llegaron las expresiones de frente (INC-148, Anexo F, apartado 2.14): el retrato del cuadro de diálogo pasó a ser una base de cabeza y hombro</w:t>
      </w:r>
      <w:r>
        <w:t xml:space="preserve">s sin cara, con los ojos y la boca de quien habla encima, que muestra la expresión que el guion fija en esa línea, parpadea y mueve la boca mientras la línea está en pantalla, y cae al retrato fijo si a un personaje le falta la base o la cara; el frente de la familia parpadea y Algoritm tiene su cara final. Faltan la alegría y el sueño, de modo que </w:t>
      </w:r>
      <w:r>
        <w:rPr>
          <w:rStyle w:val="CdigoenlneaOE3"/>
        </w:rPr>
        <w:t>Happy</w:t>
      </w:r>
      <w:r>
        <w:t xml:space="preserve"> se ve con la cara neutra y </w:t>
      </w:r>
      <w:r>
        <w:rPr>
          <w:rStyle w:val="CdigoenlneaOE3"/>
        </w:rPr>
        <w:t>Sleeping</w:t>
      </w:r>
      <w:r>
        <w:t xml:space="preserve"> con los ojos cerrados. Las caras y los retratos entran a 256 px (INC-149), y Papá, Mamá y la Niña miran la fogata de </w:t>
      </w:r>
      <w:r>
        <w:rPr>
          <w:rStyle w:val="CdigoenlneaOE3"/>
        </w:rPr>
        <w:t>N1</w:t>
      </w:r>
      <w:r>
        <w:rPr>
          <w:rStyle w:val="CdigoenlneaOE3"/>
        </w:rPr>
        <w:t>_NacimientoDelFuego</w:t>
      </w:r>
      <w:r>
        <w:t xml:space="preserve"> y de </w:t>
      </w:r>
      <w:r>
        <w:rPr>
          <w:rStyle w:val="CdigoenlneaOE3"/>
        </w:rPr>
        <w:t>N2_Escena25_Cierre</w:t>
      </w:r>
      <w:r>
        <w:t xml:space="preserve"> en lugar de darle la espalda (INC-150). Tampoco hay captura de este capítulo con la tarjeta animada.</w:t>
      </w:r>
    </w:p>
    <w:p w14:paraId="0576AF88" w14:textId="77777777" w:rsidR="003318A1" w:rsidRDefault="00CC6AC4">
      <w:pPr>
        <w:pStyle w:val="TextoOE3"/>
      </w:pPr>
      <w:r>
        <w:t>Algoritm es una llama con extremidades en el Nivel 1, y en los Niveles 2 y 3 la misma figura recoloreada en madera y en agua (INC-45, INC-52); el botón de pista de cada mecánica es un círculo con el Algoritm del nivel. En la orilla del Nivel 3, la familia y los materiales tienen desde el 01/10/2026 la escala con que los muestran las narrativas del mismo río, y lo que está más abajo se dibuja delante (INC-118; véase el apartado 4.4.1). En el cruce de la escena 3.3, los viajeros terminan sus pasos aunque el e</w:t>
      </w:r>
      <w:r>
        <w:t>studiante avance el texto, así que ninguno salta de sitio (Anexo F, apartados 2.2 y 2.5).</w:t>
      </w:r>
    </w:p>
    <w:p w14:paraId="3538ABC7" w14:textId="77777777" w:rsidR="003318A1" w:rsidRDefault="00CC6AC4">
      <w:pPr>
        <w:pStyle w:val="FiguraOE3"/>
      </w:pPr>
      <w:r>
        <w:rPr>
          <w:noProof/>
        </w:rPr>
        <w:lastRenderedPageBreak/>
        <w:drawing>
          <wp:inline distT="0" distB="0" distL="0" distR="0" wp14:anchorId="124D30B1" wp14:editId="3651BE62">
            <wp:extent cx="5759999" cy="3239999"/>
            <wp:effectExtent l="0" t="0" r="0" b="0"/>
            <wp:docPr id="52" name="Picture" descr="Figura 7.3. Escena final del juego: la familia, ya en el poblado al atardecer, entre las chozas, con Algoritm en su forma de gota en el aire, sobre Papá y Mamá; a la derecha del Niño arden las fogatas, de las que sube humo. El cuadro de diálogo muestra el retrato y el nombre de Algoritm, que dice «En el bosque miraste muchas cosas y encontraste lo que tenían en común.» (recorte de la captura a pantalla completa)."/>
            <wp:cNvGraphicFramePr/>
            <a:graphic xmlns:a="http://schemas.openxmlformats.org/drawingml/2006/main">
              <a:graphicData uri="http://schemas.openxmlformats.org/drawingml/2006/picture">
                <pic:pic xmlns:pic="http://schemas.openxmlformats.org/drawingml/2006/picture">
                  <pic:nvPicPr>
                    <pic:cNvPr id="53" name="Picture" descr="fig/fig-07-3-escena-final.jpg"/>
                    <pic:cNvPicPr>
                      <a:picLocks noChangeAspect="1" noChangeArrowheads="1"/>
                    </pic:cNvPicPr>
                  </pic:nvPicPr>
                  <pic:blipFill>
                    <a:blip r:embed="rId21"/>
                    <a:stretch>
                      <a:fillRect/>
                    </a:stretch>
                  </pic:blipFill>
                  <pic:spPr bwMode="auto">
                    <a:xfrm>
                      <a:off x="0" y="0"/>
                      <a:ext cx="5759999" cy="3239999"/>
                    </a:xfrm>
                    <a:prstGeom prst="rect">
                      <a:avLst/>
                    </a:prstGeom>
                    <a:noFill/>
                    <a:ln w="9525">
                      <a:noFill/>
                      <a:headEnd/>
                      <a:tailEnd/>
                    </a:ln>
                  </pic:spPr>
                </pic:pic>
              </a:graphicData>
            </a:graphic>
          </wp:inline>
        </w:drawing>
      </w:r>
    </w:p>
    <w:p w14:paraId="5A22D40C" w14:textId="77777777" w:rsidR="003318A1" w:rsidRDefault="00CC6AC4">
      <w:pPr>
        <w:pStyle w:val="LeyendadefiguraOE3"/>
      </w:pPr>
      <w:r>
        <w:t>Figura 7.3. Escena final del juego: la familia, ya en el poblado al atardecer, entre las chozas, con Algoritm en su forma de gota en el aire, sobre Papá y Mamá; a la derecha del Niño arden las fogatas, de las que sube humo. El cuadro de diálogo muestra el retrato y el nombre de Algoritm, que dice «En el bosque miraste muchas cosas y encontraste lo que tenían en común.» (recorte de la captura a pantalla completa).</w:t>
      </w:r>
    </w:p>
    <w:p w14:paraId="052DB9A3" w14:textId="77777777" w:rsidR="003318A1" w:rsidRDefault="00CC6AC4">
      <w:pPr>
        <w:pStyle w:val="PrimerprrafoOE3"/>
      </w:pPr>
      <w:r>
        <w:t>La fogata central de la escena final está a la derecha del Niño desde el 01/10/2026, sin cambiar ningún encuadre, para que en ninguna de las siete líneas la llama ni el humo salgan detrás de la cabeza de un personaje (</w:t>
      </w:r>
      <w:r>
        <w:rPr>
          <w:rStyle w:val="CdigoenlneaOE3"/>
        </w:rPr>
        <w:t>NarrativeSequence_OBS13_NingunaLlamaDeLaEscenaFinalSaleDeTrasLaCabezaDeLaFamilia</w:t>
      </w:r>
      <w:r>
        <w:t>).</w:t>
      </w:r>
    </w:p>
    <w:p w14:paraId="46375D8F" w14:textId="77777777" w:rsidR="003318A1" w:rsidRDefault="00CC6AC4">
      <w:pPr>
        <w:pStyle w:val="TextoOE3"/>
      </w:pPr>
      <w:r>
        <w:t>El fuego se anima por cuadros, con una llama frontal en las narrativas y una cenital en la mecánica del Nivel 1, y la animación guarda un fotograma por dibujo distinto y no por archivo entregado: los 249 archivos del fuego del Nivel 1 se reducen a 34 dibujos (véase el apartado 8.2). El humo sale en bucle detrás de cada llama de las narrativas (</w:t>
      </w:r>
      <w:r>
        <w:rPr>
          <w:rStyle w:val="CdigoenlneaOE3"/>
        </w:rPr>
        <w:t>NarrativeSequence_RF05_CadaLlamaEchaHumoPorDetrasYPorEncima</w:t>
      </w:r>
      <w:r>
        <w:t xml:space="preserve">), y en la mecánica nace como un hilo en el punto del golpe y, al soplar, sube a la corona de la llama (INC-47). La chispa no tiene sprite: el motor la dibuja como un solo rayo </w:t>
      </w:r>
      <w:r>
        <w:rPr>
          <w:rStyle w:val="CdigoenlneaOE3"/>
        </w:rPr>
        <w:t>#FFE9A8</w:t>
      </w:r>
      <w:r>
        <w:t xml:space="preserve"> que nace en el punto del golpe (INC-119). Desde el 08/10/2026 cada fogata encendida lleva un halo </w:t>
      </w:r>
      <w:r>
        <w:rPr>
          <w:rStyle w:val="CdigoenlneaOE3"/>
        </w:rPr>
        <w:t>#F0A84E</w:t>
      </w:r>
      <w:r>
        <w:t xml:space="preserve"> al 20 % que respira entre 0,95 y 1,05 de su escala en ciclos de 2 s y no cambia de opacidad (</w:t>
      </w:r>
      <w:r>
        <w:rPr>
          <w:rStyle w:val="CdigoenlneaOE3"/>
        </w:rPr>
        <w:t>FireGlow</w:t>
      </w:r>
      <w:r>
        <w:t>), en las nueve llamas de las narrativas y en la llama cenita</w:t>
      </w:r>
      <w:r>
        <w:t>l de la cueva. Los troncos del Nivel 2 ruedan en el motor, dibujados como cilindros en tres cuartos a partir de una sola textura, con lo que el acta D10 dio por cumplida la tarjeta D09-1 (Anexo E, apartado 2.1). Lo que el carril de arte incorpore después de este corte se trata en el apartado 10.3.</w:t>
      </w:r>
    </w:p>
    <w:p w14:paraId="550D0B64" w14:textId="77777777" w:rsidR="003318A1" w:rsidRDefault="00CC6AC4">
      <w:pPr>
        <w:pStyle w:val="Ttulo2"/>
      </w:pPr>
      <w:bookmarkStart w:id="38" w:name="_Toc242544865"/>
      <w:r>
        <w:t>7.3 Sonido</w:t>
      </w:r>
      <w:bookmarkEnd w:id="38"/>
    </w:p>
    <w:p w14:paraId="707AF05D" w14:textId="77777777" w:rsidR="003318A1" w:rsidRDefault="00CC6AC4">
      <w:pPr>
        <w:pStyle w:val="PrimerprrafoOE3"/>
      </w:pPr>
      <w:r>
        <w:t xml:space="preserve">La dirección de sonido define el juego como «materia golpeada por manos humanas»: piedra, madera y agua. Dos de sus pilares tienen consecuencia pedagógica directa. No </w:t>
      </w:r>
      <w:r>
        <w:lastRenderedPageBreak/>
        <w:t>existe sonido de fallo, porque un intento sin éxito suena descriptivo y nunca punitivo (CP-02). Y el audio nunca es el único canal, espejo de RNF-19: un aula con los parlantes apagados debe poder terminar el juego sin perder información.</w:t>
      </w:r>
    </w:p>
    <w:p w14:paraId="37641559" w14:textId="77777777" w:rsidR="003318A1" w:rsidRDefault="00CC6AC4">
      <w:pPr>
        <w:pStyle w:val="TextoOE3"/>
      </w:pPr>
      <w:r>
        <w:t xml:space="preserve">El gestor de audio persiste entre escenas en el objeto de la escena de arranque, junto al único oyente del juego. Mezcla cuatro buses (música, ambiente, efectos y voz), reproduce el ambiente en dos capas con fundidos cruzados y aplica cortes secos para los silencios del guion. El sonido es dato y no código (CT-05): cada secuencia declara su ambiente, cada línea su efecto y su silencio, y cada nivel referencia sus piezas desde un ScriptableObject. Si el gestor falta, el juego sigue en silencio. Una regla de </w:t>
      </w:r>
      <w:r>
        <w:t>importación aplica a cada pieza, según su prefijo, los ajustes de la dirección de sonido (</w:t>
      </w:r>
      <w:r>
        <w:rPr>
          <w:rStyle w:val="CdigoenlneaOE3"/>
        </w:rPr>
        <w:t>AudioImport_RNF06_CadaFamiliaEntraConLosAjustesDeSuTabla</w:t>
      </w:r>
      <w:r>
        <w:t>).</w:t>
      </w:r>
    </w:p>
    <w:p w14:paraId="1593D106" w14:textId="77777777" w:rsidR="003318A1" w:rsidRDefault="00CC6AC4">
      <w:pPr>
        <w:pStyle w:val="TextoOE3"/>
      </w:pPr>
      <w:r>
        <w:t>El inventario de la dirección de sonido prevé 104 piezas. En el corte hay 19 archivos de audio en el proyecto, y suenan 18; el que no suena es el ambiente nocturno del Nivel 2 (dirección de sonido, apartado 19, revisión 5). El carril de sonido lo lleva Santiago Benavides Rey desde el acta D08 (23/09/2026), y la Tabla 7.3 resume lo incorporado.</w:t>
      </w:r>
    </w:p>
    <w:p w14:paraId="62C696EA" w14:textId="77777777" w:rsidR="003318A1" w:rsidRDefault="00CC6AC4" w:rsidP="00CC6AC4">
      <w:pPr>
        <w:pStyle w:val="TextoOE3"/>
        <w:keepNext/>
      </w:pPr>
      <w:r>
        <w:rPr>
          <w:b/>
          <w:bCs/>
        </w:rPr>
        <w:t>Tabla 7.3.</w:t>
      </w:r>
      <w:r>
        <w:t xml:space="preserve"> Sonido incorporado por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45"/>
        <w:gridCol w:w="1417"/>
        <w:gridCol w:w="2911"/>
        <w:gridCol w:w="4489"/>
      </w:tblGrid>
      <w:tr w:rsidR="003318A1" w:rsidRPr="00CC6AC4" w14:paraId="03758905" w14:textId="77777777" w:rsidTr="00CC6AC4">
        <w:trPr>
          <w:tblHeader/>
        </w:trPr>
        <w:tc>
          <w:tcPr>
            <w:tcW w:w="575" w:type="pct"/>
            <w:shd w:val="clear" w:color="auto" w:fill="D9D9D9"/>
          </w:tcPr>
          <w:p w14:paraId="779870A3" w14:textId="77777777" w:rsidR="003318A1" w:rsidRPr="00CC6AC4" w:rsidRDefault="00CC6AC4" w:rsidP="00CC6AC4">
            <w:pPr>
              <w:pStyle w:val="CompactoOE3"/>
              <w:spacing w:after="0"/>
              <w:rPr>
                <w:b/>
                <w:sz w:val="18"/>
              </w:rPr>
            </w:pPr>
            <w:r w:rsidRPr="00CC6AC4">
              <w:rPr>
                <w:b/>
                <w:sz w:val="18"/>
              </w:rPr>
              <w:t>Nivel</w:t>
            </w:r>
          </w:p>
        </w:tc>
        <w:tc>
          <w:tcPr>
            <w:tcW w:w="711" w:type="pct"/>
            <w:shd w:val="clear" w:color="auto" w:fill="D9D9D9"/>
          </w:tcPr>
          <w:p w14:paraId="2E26110E" w14:textId="77777777" w:rsidR="003318A1" w:rsidRPr="00CC6AC4" w:rsidRDefault="00CC6AC4" w:rsidP="00CC6AC4">
            <w:pPr>
              <w:pStyle w:val="CompactoOE3"/>
              <w:spacing w:after="0"/>
              <w:rPr>
                <w:b/>
                <w:sz w:val="18"/>
              </w:rPr>
            </w:pPr>
            <w:r w:rsidRPr="00CC6AC4">
              <w:rPr>
                <w:b/>
                <w:sz w:val="18"/>
              </w:rPr>
              <w:t>Fecha</w:t>
            </w:r>
          </w:p>
        </w:tc>
        <w:tc>
          <w:tcPr>
            <w:tcW w:w="1461" w:type="pct"/>
            <w:shd w:val="clear" w:color="auto" w:fill="D9D9D9"/>
          </w:tcPr>
          <w:p w14:paraId="05691909" w14:textId="77777777" w:rsidR="003318A1" w:rsidRPr="00CC6AC4" w:rsidRDefault="00CC6AC4" w:rsidP="00CC6AC4">
            <w:pPr>
              <w:pStyle w:val="CompactoOE3"/>
              <w:spacing w:after="0"/>
              <w:rPr>
                <w:b/>
                <w:sz w:val="18"/>
              </w:rPr>
            </w:pPr>
            <w:r w:rsidRPr="00CC6AC4">
              <w:rPr>
                <w:b/>
                <w:sz w:val="18"/>
              </w:rPr>
              <w:t>Ambientes</w:t>
            </w:r>
          </w:p>
        </w:tc>
        <w:tc>
          <w:tcPr>
            <w:tcW w:w="2254" w:type="pct"/>
            <w:shd w:val="clear" w:color="auto" w:fill="D9D9D9"/>
          </w:tcPr>
          <w:p w14:paraId="2BF224AB" w14:textId="77777777" w:rsidR="003318A1" w:rsidRPr="00CC6AC4" w:rsidRDefault="00CC6AC4" w:rsidP="00CC6AC4">
            <w:pPr>
              <w:pStyle w:val="CompactoOE3"/>
              <w:spacing w:after="0"/>
              <w:rPr>
                <w:b/>
                <w:sz w:val="18"/>
              </w:rPr>
            </w:pPr>
            <w:r w:rsidRPr="00CC6AC4">
              <w:rPr>
                <w:b/>
                <w:sz w:val="18"/>
              </w:rPr>
              <w:t>Efectos</w:t>
            </w:r>
          </w:p>
        </w:tc>
      </w:tr>
      <w:tr w:rsidR="003318A1" w:rsidRPr="00CC6AC4" w14:paraId="2E47CA00" w14:textId="77777777" w:rsidTr="00CC6AC4">
        <w:tc>
          <w:tcPr>
            <w:tcW w:w="575" w:type="pct"/>
            <w:shd w:val="clear" w:color="auto" w:fill="auto"/>
          </w:tcPr>
          <w:p w14:paraId="4F163093" w14:textId="77777777" w:rsidR="003318A1" w:rsidRPr="00CC6AC4" w:rsidRDefault="00CC6AC4" w:rsidP="00CC6AC4">
            <w:pPr>
              <w:pStyle w:val="CompactoOE3"/>
              <w:spacing w:after="0"/>
              <w:rPr>
                <w:sz w:val="18"/>
              </w:rPr>
            </w:pPr>
            <w:r w:rsidRPr="00CC6AC4">
              <w:rPr>
                <w:sz w:val="18"/>
              </w:rPr>
              <w:t>1</w:t>
            </w:r>
          </w:p>
        </w:tc>
        <w:tc>
          <w:tcPr>
            <w:tcW w:w="711" w:type="pct"/>
            <w:shd w:val="clear" w:color="auto" w:fill="auto"/>
          </w:tcPr>
          <w:p w14:paraId="2152543E" w14:textId="77777777" w:rsidR="003318A1" w:rsidRPr="00CC6AC4" w:rsidRDefault="00CC6AC4" w:rsidP="00CC6AC4">
            <w:pPr>
              <w:pStyle w:val="CompactoOE3"/>
              <w:spacing w:after="0"/>
              <w:rPr>
                <w:sz w:val="18"/>
              </w:rPr>
            </w:pPr>
            <w:r w:rsidRPr="00CC6AC4">
              <w:rPr>
                <w:sz w:val="18"/>
              </w:rPr>
              <w:t>21/09/2026</w:t>
            </w:r>
          </w:p>
        </w:tc>
        <w:tc>
          <w:tcPr>
            <w:tcW w:w="1461" w:type="pct"/>
            <w:shd w:val="clear" w:color="auto" w:fill="auto"/>
          </w:tcPr>
          <w:p w14:paraId="6E768405" w14:textId="77777777" w:rsidR="003318A1" w:rsidRPr="00CC6AC4" w:rsidRDefault="00CC6AC4" w:rsidP="00CC6AC4">
            <w:pPr>
              <w:pStyle w:val="CompactoOE3"/>
              <w:spacing w:after="0"/>
              <w:rPr>
                <w:sz w:val="18"/>
              </w:rPr>
            </w:pPr>
            <w:r w:rsidRPr="00CC6AC4">
              <w:rPr>
                <w:sz w:val="18"/>
              </w:rPr>
              <w:t>Noche a la intemperie, cueva oscura, hoguera en segunda capa</w:t>
            </w:r>
          </w:p>
        </w:tc>
        <w:tc>
          <w:tcPr>
            <w:tcW w:w="2254" w:type="pct"/>
            <w:shd w:val="clear" w:color="auto" w:fill="auto"/>
          </w:tcPr>
          <w:p w14:paraId="53B3A82E" w14:textId="77777777" w:rsidR="003318A1" w:rsidRPr="00CC6AC4" w:rsidRDefault="00CC6AC4" w:rsidP="00CC6AC4">
            <w:pPr>
              <w:pStyle w:val="CompactoOE3"/>
              <w:spacing w:after="0"/>
              <w:rPr>
                <w:sz w:val="18"/>
              </w:rPr>
            </w:pPr>
            <w:r w:rsidRPr="00CC6AC4">
              <w:rPr>
                <w:sz w:val="18"/>
              </w:rPr>
              <w:t>Pasos, hojas, golpe con contacto, chispa del golpe efectivo, soplo</w:t>
            </w:r>
          </w:p>
        </w:tc>
      </w:tr>
      <w:tr w:rsidR="003318A1" w:rsidRPr="00CC6AC4" w14:paraId="2ED4573D" w14:textId="77777777" w:rsidTr="00CC6AC4">
        <w:tc>
          <w:tcPr>
            <w:tcW w:w="575" w:type="pct"/>
            <w:shd w:val="clear" w:color="auto" w:fill="auto"/>
          </w:tcPr>
          <w:p w14:paraId="131D1AF3" w14:textId="77777777" w:rsidR="003318A1" w:rsidRPr="00CC6AC4" w:rsidRDefault="00CC6AC4" w:rsidP="00CC6AC4">
            <w:pPr>
              <w:pStyle w:val="CompactoOE3"/>
              <w:spacing w:after="0"/>
              <w:rPr>
                <w:sz w:val="18"/>
              </w:rPr>
            </w:pPr>
            <w:r w:rsidRPr="00CC6AC4">
              <w:rPr>
                <w:sz w:val="18"/>
              </w:rPr>
              <w:t>2</w:t>
            </w:r>
          </w:p>
        </w:tc>
        <w:tc>
          <w:tcPr>
            <w:tcW w:w="711" w:type="pct"/>
            <w:shd w:val="clear" w:color="auto" w:fill="auto"/>
          </w:tcPr>
          <w:p w14:paraId="5E9F918D" w14:textId="77777777" w:rsidR="003318A1" w:rsidRPr="00CC6AC4" w:rsidRDefault="00CC6AC4" w:rsidP="00CC6AC4">
            <w:pPr>
              <w:pStyle w:val="CompactoOE3"/>
              <w:spacing w:after="0"/>
              <w:rPr>
                <w:sz w:val="18"/>
              </w:rPr>
            </w:pPr>
            <w:r w:rsidRPr="00CC6AC4">
              <w:rPr>
                <w:sz w:val="18"/>
              </w:rPr>
              <w:t>23/09/2026</w:t>
            </w:r>
          </w:p>
        </w:tc>
        <w:tc>
          <w:tcPr>
            <w:tcW w:w="1461" w:type="pct"/>
            <w:shd w:val="clear" w:color="auto" w:fill="auto"/>
          </w:tcPr>
          <w:p w14:paraId="2A9FADAF" w14:textId="77777777" w:rsidR="003318A1" w:rsidRPr="00CC6AC4" w:rsidRDefault="00CC6AC4" w:rsidP="00CC6AC4">
            <w:pPr>
              <w:pStyle w:val="CompactoOE3"/>
              <w:spacing w:after="0"/>
              <w:rPr>
                <w:sz w:val="18"/>
              </w:rPr>
            </w:pPr>
            <w:r w:rsidRPr="00CC6AC4">
              <w:rPr>
                <w:sz w:val="18"/>
              </w:rPr>
              <w:t>Bosque de día en el puente I, las escenas 2.1 a 2.4 y las tres fases</w:t>
            </w:r>
          </w:p>
        </w:tc>
        <w:tc>
          <w:tcPr>
            <w:tcW w:w="2254" w:type="pct"/>
            <w:shd w:val="clear" w:color="auto" w:fill="auto"/>
          </w:tcPr>
          <w:p w14:paraId="4AD6D5C9" w14:textId="77777777" w:rsidR="003318A1" w:rsidRPr="00CC6AC4" w:rsidRDefault="00CC6AC4" w:rsidP="00CC6AC4">
            <w:pPr>
              <w:pStyle w:val="CompactoOE3"/>
              <w:spacing w:after="0"/>
              <w:rPr>
                <w:sz w:val="18"/>
              </w:rPr>
            </w:pPr>
            <w:r w:rsidRPr="00CC6AC4">
              <w:rPr>
                <w:sz w:val="18"/>
              </w:rPr>
              <w:t>Objetos del bosque al apartarse, carretilla, encaje y martillazos</w:t>
            </w:r>
          </w:p>
        </w:tc>
      </w:tr>
      <w:tr w:rsidR="003318A1" w:rsidRPr="00CC6AC4" w14:paraId="337D8FF4" w14:textId="77777777" w:rsidTr="00CC6AC4">
        <w:tc>
          <w:tcPr>
            <w:tcW w:w="575" w:type="pct"/>
            <w:shd w:val="clear" w:color="auto" w:fill="auto"/>
          </w:tcPr>
          <w:p w14:paraId="2323831F" w14:textId="77777777" w:rsidR="003318A1" w:rsidRPr="00CC6AC4" w:rsidRDefault="00CC6AC4" w:rsidP="00CC6AC4">
            <w:pPr>
              <w:pStyle w:val="CompactoOE3"/>
              <w:spacing w:after="0"/>
              <w:rPr>
                <w:sz w:val="18"/>
              </w:rPr>
            </w:pPr>
            <w:r w:rsidRPr="00CC6AC4">
              <w:rPr>
                <w:sz w:val="18"/>
              </w:rPr>
              <w:t>3</w:t>
            </w:r>
          </w:p>
        </w:tc>
        <w:tc>
          <w:tcPr>
            <w:tcW w:w="711" w:type="pct"/>
            <w:shd w:val="clear" w:color="auto" w:fill="auto"/>
          </w:tcPr>
          <w:p w14:paraId="246A0C70" w14:textId="77777777" w:rsidR="003318A1" w:rsidRPr="00CC6AC4" w:rsidRDefault="00CC6AC4" w:rsidP="00CC6AC4">
            <w:pPr>
              <w:pStyle w:val="CompactoOE3"/>
              <w:spacing w:after="0"/>
              <w:rPr>
                <w:sz w:val="18"/>
              </w:rPr>
            </w:pPr>
            <w:r w:rsidRPr="00CC6AC4">
              <w:rPr>
                <w:sz w:val="18"/>
              </w:rPr>
              <w:t>25/09/2026</w:t>
            </w:r>
          </w:p>
        </w:tc>
        <w:tc>
          <w:tcPr>
            <w:tcW w:w="1461" w:type="pct"/>
            <w:shd w:val="clear" w:color="auto" w:fill="auto"/>
          </w:tcPr>
          <w:p w14:paraId="136BE5CE" w14:textId="77777777" w:rsidR="003318A1" w:rsidRPr="00CC6AC4" w:rsidRDefault="00CC6AC4" w:rsidP="00CC6AC4">
            <w:pPr>
              <w:pStyle w:val="CompactoOE3"/>
              <w:spacing w:after="0"/>
              <w:rPr>
                <w:sz w:val="18"/>
              </w:rPr>
            </w:pPr>
            <w:r w:rsidRPr="00CC6AC4">
              <w:rPr>
                <w:sz w:val="18"/>
              </w:rPr>
              <w:t>Río, con el bosque en segunda capa; la balsa que cruza en la 3.3</w:t>
            </w:r>
          </w:p>
        </w:tc>
        <w:tc>
          <w:tcPr>
            <w:tcW w:w="2254" w:type="pct"/>
            <w:shd w:val="clear" w:color="auto" w:fill="auto"/>
          </w:tcPr>
          <w:p w14:paraId="2D5BBD65" w14:textId="77777777" w:rsidR="003318A1" w:rsidRPr="00CC6AC4" w:rsidRDefault="00CC6AC4" w:rsidP="00CC6AC4">
            <w:pPr>
              <w:pStyle w:val="CompactoOE3"/>
              <w:spacing w:after="0"/>
              <w:rPr>
                <w:sz w:val="18"/>
              </w:rPr>
            </w:pPr>
            <w:r w:rsidRPr="00CC6AC4">
              <w:rPr>
                <w:sz w:val="18"/>
              </w:rPr>
              <w:t>Material recogido, martillazo por pieza, tres martillazos al aprobar una fase; salpicadura al hundirse la balsa (01/10/2026)</w:t>
            </w:r>
          </w:p>
        </w:tc>
      </w:tr>
      <w:tr w:rsidR="003318A1" w:rsidRPr="00CC6AC4" w14:paraId="53E938BF" w14:textId="77777777" w:rsidTr="00CC6AC4">
        <w:tc>
          <w:tcPr>
            <w:tcW w:w="575" w:type="pct"/>
            <w:shd w:val="clear" w:color="auto" w:fill="auto"/>
          </w:tcPr>
          <w:p w14:paraId="73084952" w14:textId="77777777" w:rsidR="003318A1" w:rsidRPr="00CC6AC4" w:rsidRDefault="00CC6AC4" w:rsidP="00CC6AC4">
            <w:pPr>
              <w:pStyle w:val="CompactoOE3"/>
              <w:spacing w:after="0"/>
              <w:rPr>
                <w:sz w:val="18"/>
              </w:rPr>
            </w:pPr>
            <w:r w:rsidRPr="00CC6AC4">
              <w:rPr>
                <w:sz w:val="18"/>
              </w:rPr>
              <w:t>Escena final</w:t>
            </w:r>
          </w:p>
        </w:tc>
        <w:tc>
          <w:tcPr>
            <w:tcW w:w="711" w:type="pct"/>
            <w:shd w:val="clear" w:color="auto" w:fill="auto"/>
          </w:tcPr>
          <w:p w14:paraId="1FF1CC25" w14:textId="77777777" w:rsidR="003318A1" w:rsidRPr="00CC6AC4" w:rsidRDefault="00CC6AC4" w:rsidP="00CC6AC4">
            <w:pPr>
              <w:pStyle w:val="CompactoOE3"/>
              <w:spacing w:after="0"/>
              <w:rPr>
                <w:sz w:val="18"/>
              </w:rPr>
            </w:pPr>
            <w:r w:rsidRPr="00CC6AC4">
              <w:rPr>
                <w:sz w:val="18"/>
              </w:rPr>
              <w:t>01/10/2026</w:t>
            </w:r>
          </w:p>
        </w:tc>
        <w:tc>
          <w:tcPr>
            <w:tcW w:w="1461" w:type="pct"/>
            <w:shd w:val="clear" w:color="auto" w:fill="auto"/>
          </w:tcPr>
          <w:p w14:paraId="1A317CF0" w14:textId="77777777" w:rsidR="003318A1" w:rsidRPr="00CC6AC4" w:rsidRDefault="00CC6AC4" w:rsidP="00CC6AC4">
            <w:pPr>
              <w:pStyle w:val="CompactoOE3"/>
              <w:spacing w:after="0"/>
              <w:rPr>
                <w:sz w:val="18"/>
              </w:rPr>
            </w:pPr>
            <w:r w:rsidRPr="00CC6AC4">
              <w:rPr>
                <w:sz w:val="18"/>
              </w:rPr>
              <w:t>Bosque de día con el crepitar de las fogatas</w:t>
            </w:r>
          </w:p>
        </w:tc>
        <w:tc>
          <w:tcPr>
            <w:tcW w:w="2254" w:type="pct"/>
            <w:shd w:val="clear" w:color="auto" w:fill="auto"/>
          </w:tcPr>
          <w:p w14:paraId="7792C053" w14:textId="77777777" w:rsidR="003318A1" w:rsidRPr="00CC6AC4" w:rsidRDefault="00CC6AC4" w:rsidP="00CC6AC4">
            <w:pPr>
              <w:pStyle w:val="CompactoOE3"/>
              <w:spacing w:after="0"/>
              <w:rPr>
                <w:sz w:val="18"/>
              </w:rPr>
            </w:pPr>
            <w:r w:rsidRPr="00CC6AC4">
              <w:rPr>
                <w:sz w:val="18"/>
              </w:rPr>
              <w:t>—</w:t>
            </w:r>
          </w:p>
        </w:tc>
      </w:tr>
    </w:tbl>
    <w:p w14:paraId="3532D652" w14:textId="77777777" w:rsidR="003318A1" w:rsidRDefault="00CC6AC4">
      <w:pPr>
        <w:pStyle w:val="PrimerprrafoOE3"/>
      </w:pPr>
      <w:r>
        <w:t>En el Nivel 1 están cableados dos de los tres silencios del guion: el corte seco de todo el sonido en la línea «Solo oscuridad.», salvo el eco de pasos que aún suene (S1), y el corte al apagarse Algoritm (S2). El golpe solo suena si las piedras se tocan, y la chispa solo acompaña al golpe efectivo. Ninguna pieza lleva en su nombre derrota ni error (</w:t>
      </w:r>
      <w:r>
        <w:rPr>
          <w:rStyle w:val="CdigoenlneaOE3"/>
        </w:rPr>
        <w:t>AudioAssets_CP02_NingunaPiezaSeLlamaDerrotaNiError</w:t>
      </w:r>
      <w:r>
        <w:t>), y callan a propósito «Listo» rechazado, la pieza que vuelve al inventario, la llegada a la zona de construcción sin todos los materiales y el golpe con las piedras separadas (</w:t>
      </w:r>
      <w:r>
        <w:rPr>
          <w:rStyle w:val="CdigoenlneaOE3"/>
        </w:rPr>
        <w:t>AssemblyPanel_CP02_UnaFaseQueNoPasaNoSuena</w:t>
      </w:r>
      <w:r>
        <w:t>).</w:t>
      </w:r>
    </w:p>
    <w:p w14:paraId="7A54E6F2" w14:textId="77777777" w:rsidR="003318A1" w:rsidRDefault="00CC6AC4">
      <w:pPr>
        <w:pStyle w:val="TextoOE3"/>
      </w:pPr>
      <w:r>
        <w:t xml:space="preserve">La balsa que se hunde suena desde el 01/10/2026: </w:t>
      </w:r>
      <w:r>
        <w:rPr>
          <w:rStyle w:val="CdigoenlneaOE3"/>
        </w:rPr>
        <w:t>sfx_n3_hundimiento</w:t>
      </w:r>
      <w:r>
        <w:t xml:space="preserve">, de 1,74 s, suena al empezar todo hundimiento, también con la prueba anticipada, y describe lo que le pasa a la balsa sin castigar (INC-123; </w:t>
      </w:r>
      <w:r>
        <w:rPr>
          <w:rStyle w:val="CdigoenlneaOE3"/>
        </w:rPr>
        <w:t>AssemblyPanel_RF42_LaBalsaQueSeHundeSuenaUnaSalpicaduraYNadaMas</w:t>
      </w:r>
      <w:r>
        <w:t xml:space="preserve">). Es la pieza que estaba en disco sin referenciar, renombrada desde el motor con su </w:t>
      </w:r>
      <w:r>
        <w:lastRenderedPageBreak/>
        <w:t xml:space="preserve">identificador. La escena final suena al bosque de día con el crepitar de las fogatas en una segunda capa, el par con que abre el puente I (INC-125; </w:t>
      </w:r>
      <w:r>
        <w:rPr>
          <w:rStyle w:val="CdigoenlneaOE3"/>
        </w:rPr>
        <w:t>RiverSounds_RF44_LaEscenaFinalSuenaAlBosqueConLasFogatas</w:t>
      </w:r>
      <w:r>
        <w:t>). Lo que el carril de sonido incorpore después de este corte, el tercer silencio del guion incluido, se trata en el apartado 10.3.</w:t>
      </w:r>
    </w:p>
    <w:p w14:paraId="262CC5FB" w14:textId="77777777" w:rsidR="003318A1" w:rsidRDefault="00CC6AC4">
      <w:pPr>
        <w:pStyle w:val="Ttulo2"/>
      </w:pPr>
      <w:bookmarkStart w:id="39" w:name="_Toc242544866"/>
      <w:r>
        <w:t>7.4 Accesibilidad</w:t>
      </w:r>
      <w:bookmarkEnd w:id="39"/>
    </w:p>
    <w:p w14:paraId="1EB3EF99" w14:textId="77777777" w:rsidR="003318A1" w:rsidRDefault="00CC6AC4">
      <w:pPr>
        <w:pStyle w:val="PrimerprrafoOE3"/>
      </w:pPr>
      <w:r>
        <w:t>La accesibilidad se apoya en cinco requerimientos no funcionales, un criterio pedagógico y un criterio técnico (Tabla 7.4). La vigilan aserciones automáticas y pruebas de verificación visual, que guardan una captura para revisarla a mano, y desde el 01/10/2026 una comprobación por programa sobre el arte y las capturas (</w:t>
      </w:r>
      <w:r>
        <w:rPr>
          <w:rStyle w:val="CdigoenlneaOE3"/>
        </w:rPr>
        <w:t>claudeDocs/tasks/OE4/evidencias/arte/</w:t>
      </w:r>
      <w:r>
        <w:t>).</w:t>
      </w:r>
    </w:p>
    <w:p w14:paraId="77FB8A02" w14:textId="77777777" w:rsidR="003318A1" w:rsidRDefault="00CC6AC4" w:rsidP="00CC6AC4">
      <w:pPr>
        <w:pStyle w:val="TextoOE3"/>
        <w:keepNext/>
      </w:pPr>
      <w:r>
        <w:rPr>
          <w:b/>
          <w:bCs/>
        </w:rPr>
        <w:t>Tabla 7.4.</w:t>
      </w:r>
      <w:r>
        <w:t xml:space="preserve"> Criterios de accesibilidad, solución aplicada y verificación.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77"/>
        <w:gridCol w:w="1446"/>
        <w:gridCol w:w="4345"/>
        <w:gridCol w:w="2694"/>
      </w:tblGrid>
      <w:tr w:rsidR="003318A1" w:rsidRPr="00CC6AC4" w14:paraId="2BEA4EAF" w14:textId="77777777" w:rsidTr="00CC6AC4">
        <w:trPr>
          <w:tblHeader/>
        </w:trPr>
        <w:tc>
          <w:tcPr>
            <w:tcW w:w="741" w:type="pct"/>
            <w:shd w:val="clear" w:color="auto" w:fill="D9D9D9"/>
          </w:tcPr>
          <w:p w14:paraId="07EA6F3B" w14:textId="77777777" w:rsidR="003318A1" w:rsidRPr="00CC6AC4" w:rsidRDefault="00CC6AC4" w:rsidP="00CC6AC4">
            <w:pPr>
              <w:pStyle w:val="CompactoOE3"/>
              <w:spacing w:after="0"/>
              <w:rPr>
                <w:b/>
                <w:sz w:val="18"/>
              </w:rPr>
            </w:pPr>
            <w:r w:rsidRPr="00CC6AC4">
              <w:rPr>
                <w:b/>
                <w:sz w:val="18"/>
              </w:rPr>
              <w:t>Criterio</w:t>
            </w:r>
          </w:p>
        </w:tc>
        <w:tc>
          <w:tcPr>
            <w:tcW w:w="726" w:type="pct"/>
            <w:shd w:val="clear" w:color="auto" w:fill="D9D9D9"/>
          </w:tcPr>
          <w:p w14:paraId="47B9F1B1" w14:textId="77777777" w:rsidR="003318A1" w:rsidRPr="00CC6AC4" w:rsidRDefault="00CC6AC4" w:rsidP="00CC6AC4">
            <w:pPr>
              <w:pStyle w:val="CompactoOE3"/>
              <w:spacing w:after="0"/>
              <w:rPr>
                <w:b/>
                <w:sz w:val="18"/>
              </w:rPr>
            </w:pPr>
            <w:r w:rsidRPr="00CC6AC4">
              <w:rPr>
                <w:b/>
                <w:sz w:val="18"/>
              </w:rPr>
              <w:t>Requisito</w:t>
            </w:r>
          </w:p>
        </w:tc>
        <w:tc>
          <w:tcPr>
            <w:tcW w:w="2181" w:type="pct"/>
            <w:shd w:val="clear" w:color="auto" w:fill="D9D9D9"/>
          </w:tcPr>
          <w:p w14:paraId="4379E32D" w14:textId="77777777" w:rsidR="003318A1" w:rsidRPr="00CC6AC4" w:rsidRDefault="00CC6AC4" w:rsidP="00CC6AC4">
            <w:pPr>
              <w:pStyle w:val="CompactoOE3"/>
              <w:spacing w:after="0"/>
              <w:rPr>
                <w:b/>
                <w:sz w:val="18"/>
              </w:rPr>
            </w:pPr>
            <w:r w:rsidRPr="00CC6AC4">
              <w:rPr>
                <w:b/>
                <w:sz w:val="18"/>
              </w:rPr>
              <w:t>Solución aplicada</w:t>
            </w:r>
          </w:p>
        </w:tc>
        <w:tc>
          <w:tcPr>
            <w:tcW w:w="1352" w:type="pct"/>
            <w:shd w:val="clear" w:color="auto" w:fill="D9D9D9"/>
          </w:tcPr>
          <w:p w14:paraId="360D00F4" w14:textId="77777777" w:rsidR="003318A1" w:rsidRPr="00CC6AC4" w:rsidRDefault="00CC6AC4" w:rsidP="00CC6AC4">
            <w:pPr>
              <w:pStyle w:val="CompactoOE3"/>
              <w:spacing w:after="0"/>
              <w:rPr>
                <w:b/>
                <w:sz w:val="18"/>
              </w:rPr>
            </w:pPr>
            <w:r w:rsidRPr="00CC6AC4">
              <w:rPr>
                <w:b/>
                <w:sz w:val="18"/>
              </w:rPr>
              <w:t>Verificación</w:t>
            </w:r>
          </w:p>
        </w:tc>
      </w:tr>
      <w:tr w:rsidR="003318A1" w:rsidRPr="00CC6AC4" w14:paraId="59F9E696" w14:textId="77777777" w:rsidTr="00CC6AC4">
        <w:tc>
          <w:tcPr>
            <w:tcW w:w="741" w:type="pct"/>
            <w:shd w:val="clear" w:color="auto" w:fill="auto"/>
          </w:tcPr>
          <w:p w14:paraId="56D95256" w14:textId="77777777" w:rsidR="003318A1" w:rsidRPr="00CC6AC4" w:rsidRDefault="00CC6AC4" w:rsidP="00CC6AC4">
            <w:pPr>
              <w:pStyle w:val="CompactoOE3"/>
              <w:spacing w:after="0"/>
              <w:rPr>
                <w:sz w:val="18"/>
              </w:rPr>
            </w:pPr>
            <w:r w:rsidRPr="00CC6AC4">
              <w:rPr>
                <w:sz w:val="18"/>
              </w:rPr>
              <w:t>Doble indicador</w:t>
            </w:r>
          </w:p>
        </w:tc>
        <w:tc>
          <w:tcPr>
            <w:tcW w:w="726" w:type="pct"/>
            <w:shd w:val="clear" w:color="auto" w:fill="auto"/>
          </w:tcPr>
          <w:p w14:paraId="6A388103" w14:textId="77777777" w:rsidR="003318A1" w:rsidRPr="00CC6AC4" w:rsidRDefault="00CC6AC4" w:rsidP="00CC6AC4">
            <w:pPr>
              <w:pStyle w:val="CompactoOE3"/>
              <w:spacing w:after="0"/>
              <w:rPr>
                <w:sz w:val="18"/>
              </w:rPr>
            </w:pPr>
            <w:r w:rsidRPr="00CC6AC4">
              <w:rPr>
                <w:sz w:val="18"/>
              </w:rPr>
              <w:t>RNF-19</w:t>
            </w:r>
          </w:p>
        </w:tc>
        <w:tc>
          <w:tcPr>
            <w:tcW w:w="2181" w:type="pct"/>
            <w:shd w:val="clear" w:color="auto" w:fill="auto"/>
          </w:tcPr>
          <w:p w14:paraId="14BA2CC7" w14:textId="77777777" w:rsidR="003318A1" w:rsidRPr="00CC6AC4" w:rsidRDefault="00CC6AC4" w:rsidP="00CC6AC4">
            <w:pPr>
              <w:pStyle w:val="CompactoOE3"/>
              <w:spacing w:after="0"/>
              <w:rPr>
                <w:sz w:val="18"/>
              </w:rPr>
            </w:pPr>
            <w:r w:rsidRPr="00CC6AC4">
              <w:rPr>
                <w:sz w:val="18"/>
              </w:rPr>
              <w:t>Candado, icono, forma o texto junto a todo color</w:t>
            </w:r>
          </w:p>
        </w:tc>
        <w:tc>
          <w:tcPr>
            <w:tcW w:w="1352" w:type="pct"/>
            <w:shd w:val="clear" w:color="auto" w:fill="auto"/>
          </w:tcPr>
          <w:p w14:paraId="45549C38" w14:textId="77777777" w:rsidR="003318A1" w:rsidRPr="00CC6AC4" w:rsidRDefault="00CC6AC4" w:rsidP="00CC6AC4">
            <w:pPr>
              <w:pStyle w:val="CompactoOE3"/>
              <w:spacing w:after="0"/>
              <w:rPr>
                <w:sz w:val="18"/>
              </w:rPr>
            </w:pPr>
            <w:r w:rsidRPr="00CC6AC4">
              <w:rPr>
                <w:sz w:val="18"/>
              </w:rPr>
              <w:t>Aserciones en los tres niveles y capturas</w:t>
            </w:r>
          </w:p>
        </w:tc>
      </w:tr>
      <w:tr w:rsidR="003318A1" w:rsidRPr="00CC6AC4" w14:paraId="3979BB15" w14:textId="77777777" w:rsidTr="00CC6AC4">
        <w:tc>
          <w:tcPr>
            <w:tcW w:w="741" w:type="pct"/>
            <w:shd w:val="clear" w:color="auto" w:fill="auto"/>
          </w:tcPr>
          <w:p w14:paraId="630FE4F4" w14:textId="77777777" w:rsidR="003318A1" w:rsidRPr="00CC6AC4" w:rsidRDefault="00CC6AC4" w:rsidP="00CC6AC4">
            <w:pPr>
              <w:pStyle w:val="CompactoOE3"/>
              <w:spacing w:after="0"/>
              <w:rPr>
                <w:sz w:val="18"/>
              </w:rPr>
            </w:pPr>
            <w:r w:rsidRPr="00CC6AC4">
              <w:rPr>
                <w:sz w:val="18"/>
              </w:rPr>
              <w:t>Contraste</w:t>
            </w:r>
          </w:p>
        </w:tc>
        <w:tc>
          <w:tcPr>
            <w:tcW w:w="726" w:type="pct"/>
            <w:shd w:val="clear" w:color="auto" w:fill="auto"/>
          </w:tcPr>
          <w:p w14:paraId="73CF4406" w14:textId="77777777" w:rsidR="003318A1" w:rsidRPr="00CC6AC4" w:rsidRDefault="00CC6AC4" w:rsidP="00CC6AC4">
            <w:pPr>
              <w:pStyle w:val="CompactoOE3"/>
              <w:spacing w:after="0"/>
              <w:rPr>
                <w:sz w:val="18"/>
              </w:rPr>
            </w:pPr>
            <w:r w:rsidRPr="00CC6AC4">
              <w:rPr>
                <w:sz w:val="18"/>
              </w:rPr>
              <w:t>RNF-20</w:t>
            </w:r>
          </w:p>
        </w:tc>
        <w:tc>
          <w:tcPr>
            <w:tcW w:w="2181" w:type="pct"/>
            <w:shd w:val="clear" w:color="auto" w:fill="auto"/>
          </w:tcPr>
          <w:p w14:paraId="71717CC8" w14:textId="77777777" w:rsidR="003318A1" w:rsidRPr="00CC6AC4" w:rsidRDefault="00CC6AC4" w:rsidP="00CC6AC4">
            <w:pPr>
              <w:pStyle w:val="CompactoOE3"/>
              <w:spacing w:after="0"/>
              <w:rPr>
                <w:sz w:val="18"/>
              </w:rPr>
            </w:pPr>
            <w:r w:rsidRPr="00CC6AC4">
              <w:rPr>
                <w:sz w:val="18"/>
              </w:rPr>
              <w:t>Texto carbón sobre tablilla marfil</w:t>
            </w:r>
          </w:p>
        </w:tc>
        <w:tc>
          <w:tcPr>
            <w:tcW w:w="1352" w:type="pct"/>
            <w:shd w:val="clear" w:color="auto" w:fill="auto"/>
          </w:tcPr>
          <w:p w14:paraId="29CD065C" w14:textId="77777777" w:rsidR="003318A1" w:rsidRPr="00CC6AC4" w:rsidRDefault="00CC6AC4" w:rsidP="00CC6AC4">
            <w:pPr>
              <w:pStyle w:val="CompactoOE3"/>
              <w:spacing w:after="0"/>
              <w:rPr>
                <w:sz w:val="18"/>
              </w:rPr>
            </w:pPr>
            <w:r w:rsidRPr="00CC6AC4">
              <w:rPr>
                <w:sz w:val="18"/>
              </w:rPr>
              <w:t>Cálculo de al menos 4,5:1 en los tres niveles</w:t>
            </w:r>
          </w:p>
        </w:tc>
      </w:tr>
      <w:tr w:rsidR="003318A1" w:rsidRPr="00CC6AC4" w14:paraId="111C87CE" w14:textId="77777777" w:rsidTr="00CC6AC4">
        <w:tc>
          <w:tcPr>
            <w:tcW w:w="741" w:type="pct"/>
            <w:shd w:val="clear" w:color="auto" w:fill="auto"/>
          </w:tcPr>
          <w:p w14:paraId="0E0AEF4C" w14:textId="77777777" w:rsidR="003318A1" w:rsidRPr="00CC6AC4" w:rsidRDefault="00CC6AC4" w:rsidP="00CC6AC4">
            <w:pPr>
              <w:pStyle w:val="CompactoOE3"/>
              <w:spacing w:after="0"/>
              <w:rPr>
                <w:sz w:val="18"/>
              </w:rPr>
            </w:pPr>
            <w:r w:rsidRPr="00CC6AC4">
              <w:rPr>
                <w:sz w:val="18"/>
              </w:rPr>
              <w:t>Sin destellos</w:t>
            </w:r>
          </w:p>
        </w:tc>
        <w:tc>
          <w:tcPr>
            <w:tcW w:w="726" w:type="pct"/>
            <w:shd w:val="clear" w:color="auto" w:fill="auto"/>
          </w:tcPr>
          <w:p w14:paraId="548AE1D8" w14:textId="77777777" w:rsidR="003318A1" w:rsidRPr="00CC6AC4" w:rsidRDefault="00CC6AC4" w:rsidP="00CC6AC4">
            <w:pPr>
              <w:pStyle w:val="CompactoOE3"/>
              <w:spacing w:after="0"/>
              <w:rPr>
                <w:sz w:val="18"/>
              </w:rPr>
            </w:pPr>
            <w:r w:rsidRPr="00CC6AC4">
              <w:rPr>
                <w:sz w:val="18"/>
              </w:rPr>
              <w:t>RNF-21</w:t>
            </w:r>
          </w:p>
        </w:tc>
        <w:tc>
          <w:tcPr>
            <w:tcW w:w="2181" w:type="pct"/>
            <w:shd w:val="clear" w:color="auto" w:fill="auto"/>
          </w:tcPr>
          <w:p w14:paraId="6F06EDE3" w14:textId="77777777" w:rsidR="003318A1" w:rsidRPr="00CC6AC4" w:rsidRDefault="00CC6AC4" w:rsidP="00CC6AC4">
            <w:pPr>
              <w:pStyle w:val="CompactoOE3"/>
              <w:spacing w:after="0"/>
              <w:rPr>
                <w:sz w:val="18"/>
              </w:rPr>
            </w:pPr>
            <w:r w:rsidRPr="00CC6AC4">
              <w:rPr>
                <w:sz w:val="18"/>
              </w:rPr>
              <w:t>Luz que no retrocede; movimientos continuos, sin parpadeo</w:t>
            </w:r>
          </w:p>
        </w:tc>
        <w:tc>
          <w:tcPr>
            <w:tcW w:w="1352" w:type="pct"/>
            <w:shd w:val="clear" w:color="auto" w:fill="auto"/>
          </w:tcPr>
          <w:p w14:paraId="77E1162C" w14:textId="77777777" w:rsidR="003318A1" w:rsidRPr="00CC6AC4" w:rsidRDefault="00CC6AC4" w:rsidP="00CC6AC4">
            <w:pPr>
              <w:pStyle w:val="CompactoOE3"/>
              <w:spacing w:after="0"/>
              <w:rPr>
                <w:sz w:val="18"/>
              </w:rPr>
            </w:pPr>
            <w:r w:rsidRPr="00CC6AC4">
              <w:rPr>
                <w:sz w:val="18"/>
              </w:rPr>
              <w:t>Muestreo cuadro a cuadro y capturas</w:t>
            </w:r>
          </w:p>
        </w:tc>
      </w:tr>
      <w:tr w:rsidR="003318A1" w:rsidRPr="00CC6AC4" w14:paraId="31ACE8C7" w14:textId="77777777" w:rsidTr="00CC6AC4">
        <w:tc>
          <w:tcPr>
            <w:tcW w:w="741" w:type="pct"/>
            <w:shd w:val="clear" w:color="auto" w:fill="auto"/>
          </w:tcPr>
          <w:p w14:paraId="0E929A05" w14:textId="77777777" w:rsidR="003318A1" w:rsidRPr="00CC6AC4" w:rsidRDefault="00CC6AC4" w:rsidP="00CC6AC4">
            <w:pPr>
              <w:pStyle w:val="CompactoOE3"/>
              <w:spacing w:after="0"/>
              <w:rPr>
                <w:sz w:val="18"/>
              </w:rPr>
            </w:pPr>
            <w:r w:rsidRPr="00CC6AC4">
              <w:rPr>
                <w:sz w:val="18"/>
              </w:rPr>
              <w:t>Carga cognitiva</w:t>
            </w:r>
          </w:p>
        </w:tc>
        <w:tc>
          <w:tcPr>
            <w:tcW w:w="726" w:type="pct"/>
            <w:shd w:val="clear" w:color="auto" w:fill="auto"/>
          </w:tcPr>
          <w:p w14:paraId="292B5D6D" w14:textId="77777777" w:rsidR="003318A1" w:rsidRPr="00CC6AC4" w:rsidRDefault="00CC6AC4" w:rsidP="00CC6AC4">
            <w:pPr>
              <w:pStyle w:val="CompactoOE3"/>
              <w:spacing w:after="0"/>
              <w:rPr>
                <w:sz w:val="18"/>
              </w:rPr>
            </w:pPr>
            <w:r w:rsidRPr="00CC6AC4">
              <w:rPr>
                <w:sz w:val="18"/>
              </w:rPr>
              <w:t>CP-08, RNF-01</w:t>
            </w:r>
          </w:p>
        </w:tc>
        <w:tc>
          <w:tcPr>
            <w:tcW w:w="2181" w:type="pct"/>
            <w:shd w:val="clear" w:color="auto" w:fill="auto"/>
          </w:tcPr>
          <w:p w14:paraId="7FABED7E" w14:textId="77777777" w:rsidR="003318A1" w:rsidRPr="00CC6AC4" w:rsidRDefault="00CC6AC4" w:rsidP="00CC6AC4">
            <w:pPr>
              <w:pStyle w:val="CompactoOE3"/>
              <w:spacing w:after="0"/>
              <w:rPr>
                <w:sz w:val="18"/>
              </w:rPr>
            </w:pPr>
            <w:r w:rsidRPr="00CC6AC4">
              <w:rPr>
                <w:sz w:val="18"/>
              </w:rPr>
              <w:t>Oraciones breves, una tarea activa, icono en la tablilla de los niveles 2 y 3</w:t>
            </w:r>
          </w:p>
        </w:tc>
        <w:tc>
          <w:tcPr>
            <w:tcW w:w="1352" w:type="pct"/>
            <w:shd w:val="clear" w:color="auto" w:fill="auto"/>
          </w:tcPr>
          <w:p w14:paraId="01C3053F" w14:textId="77777777" w:rsidR="003318A1" w:rsidRPr="00CC6AC4" w:rsidRDefault="00CC6AC4" w:rsidP="00CC6AC4">
            <w:pPr>
              <w:pStyle w:val="CompactoOE3"/>
              <w:spacing w:after="0"/>
              <w:rPr>
                <w:sz w:val="18"/>
              </w:rPr>
            </w:pPr>
            <w:r w:rsidRPr="00CC6AC4">
              <w:rPr>
                <w:sz w:val="18"/>
              </w:rPr>
              <w:t>Barridos de contenido y cuadro de diálogo</w:t>
            </w:r>
          </w:p>
        </w:tc>
      </w:tr>
      <w:tr w:rsidR="003318A1" w:rsidRPr="00CC6AC4" w14:paraId="3249AE12" w14:textId="77777777" w:rsidTr="00CC6AC4">
        <w:tc>
          <w:tcPr>
            <w:tcW w:w="741" w:type="pct"/>
            <w:shd w:val="clear" w:color="auto" w:fill="auto"/>
          </w:tcPr>
          <w:p w14:paraId="516AD82F" w14:textId="77777777" w:rsidR="003318A1" w:rsidRPr="00CC6AC4" w:rsidRDefault="00CC6AC4" w:rsidP="00CC6AC4">
            <w:pPr>
              <w:pStyle w:val="CompactoOE3"/>
              <w:spacing w:after="0"/>
              <w:rPr>
                <w:sz w:val="18"/>
              </w:rPr>
            </w:pPr>
            <w:r w:rsidRPr="00CC6AC4">
              <w:rPr>
                <w:sz w:val="18"/>
              </w:rPr>
              <w:t>Solo clic</w:t>
            </w:r>
          </w:p>
        </w:tc>
        <w:tc>
          <w:tcPr>
            <w:tcW w:w="726" w:type="pct"/>
            <w:shd w:val="clear" w:color="auto" w:fill="auto"/>
          </w:tcPr>
          <w:p w14:paraId="0AF47545" w14:textId="77777777" w:rsidR="003318A1" w:rsidRPr="00CC6AC4" w:rsidRDefault="00CC6AC4" w:rsidP="00CC6AC4">
            <w:pPr>
              <w:pStyle w:val="CompactoOE3"/>
              <w:spacing w:after="0"/>
              <w:rPr>
                <w:sz w:val="18"/>
              </w:rPr>
            </w:pPr>
            <w:r w:rsidRPr="00CC6AC4">
              <w:rPr>
                <w:sz w:val="18"/>
              </w:rPr>
              <w:t>RNF-02, CT-06</w:t>
            </w:r>
          </w:p>
        </w:tc>
        <w:tc>
          <w:tcPr>
            <w:tcW w:w="2181" w:type="pct"/>
            <w:shd w:val="clear" w:color="auto" w:fill="auto"/>
          </w:tcPr>
          <w:p w14:paraId="5F4384A6" w14:textId="77777777" w:rsidR="003318A1" w:rsidRPr="00CC6AC4" w:rsidRDefault="00CC6AC4" w:rsidP="00CC6AC4">
            <w:pPr>
              <w:pStyle w:val="CompactoOE3"/>
              <w:spacing w:after="0"/>
              <w:rPr>
                <w:sz w:val="18"/>
              </w:rPr>
            </w:pPr>
            <w:r w:rsidRPr="00CC6AC4">
              <w:rPr>
                <w:sz w:val="18"/>
              </w:rPr>
              <w:t>Clic y clic sostenido; botones en pantalla; el nombre del perfil, única entrada de teclado</w:t>
            </w:r>
          </w:p>
        </w:tc>
        <w:tc>
          <w:tcPr>
            <w:tcW w:w="1352" w:type="pct"/>
            <w:shd w:val="clear" w:color="auto" w:fill="auto"/>
          </w:tcPr>
          <w:p w14:paraId="3C44B111" w14:textId="77777777" w:rsidR="003318A1" w:rsidRPr="00CC6AC4" w:rsidRDefault="00CC6AC4" w:rsidP="00CC6AC4">
            <w:pPr>
              <w:pStyle w:val="CompactoOE3"/>
              <w:spacing w:after="0"/>
              <w:rPr>
                <w:sz w:val="18"/>
              </w:rPr>
            </w:pPr>
            <w:r w:rsidRPr="00CC6AC4">
              <w:rPr>
                <w:sz w:val="18"/>
              </w:rPr>
              <w:t>Mapa de controles de las cinco escenas</w:t>
            </w:r>
          </w:p>
        </w:tc>
      </w:tr>
    </w:tbl>
    <w:p w14:paraId="4FA7BAA9" w14:textId="77777777" w:rsidR="003318A1" w:rsidRDefault="00CC6AC4">
      <w:pPr>
        <w:pStyle w:val="PrimerprrafoOE3"/>
      </w:pPr>
      <w:r>
        <w:t>Para el doble indicador (RNF-19), ningún estado se comunica solo con color. El menú de niveles marca el bloqueo con candado y «Bloqueado», y el nivel completado con un visto y «Completado» (INC-76). «Soplar» deshabilitado lleva solo el candado, desde que el acta D06 (15/09/2026) le retiró el rótulo «Aún no»; «Mecanizar», candado y «Aún no», y desde el 30/09/2026 «Empujar» lleva también candado (</w:t>
      </w:r>
      <w:r>
        <w:rPr>
          <w:rStyle w:val="CdigoenlneaOE3"/>
        </w:rPr>
        <w:t>ForestScene_RNF19_EmpujarDeshabilitadoLlevaCandado</w:t>
      </w:r>
      <w:r>
        <w:t xml:space="preserve">). En los niveles 2 y 3 cada rechazo se describe en palabras y lleva un icono distinto del de acierto. En el laberinto los bloques se distinguen por forma y el lado elegido de «Girar», por un contorno (INC-58); en la balsa, el espacio incorrecto lleva el icono de alerta, y la lista de tareas del Nivel 3 marca lo hecho con un visto dentro del círculo (Figura 7.4). Lo vigilan, entre otras, </w:t>
      </w:r>
      <w:r>
        <w:rPr>
          <w:rStyle w:val="CdigoenlneaOE3"/>
        </w:rPr>
        <w:t>WheelLevel_RNF19_LosTresEstadosDeErrorSeLeenSinColor</w:t>
      </w:r>
      <w:r>
        <w:t xml:space="preserve"> y </w:t>
      </w:r>
      <w:r>
        <w:rPr>
          <w:rStyle w:val="CdigoenlneaOE3"/>
        </w:rPr>
        <w:t>RiverLevel_RNF19</w:t>
      </w:r>
      <w:r>
        <w:rPr>
          <w:rStyle w:val="CdigoenlneaOE3"/>
        </w:rPr>
        <w:t>_LaListaDeTareasSeLeeEnEscalaDeGrises</w:t>
      </w:r>
      <w:r>
        <w:t>. La comprobación por programa confirmó en escala de grises que cada pareja de estados se distingue sin color, por tono, forma o icono.</w:t>
      </w:r>
    </w:p>
    <w:p w14:paraId="70B0C23A" w14:textId="77777777" w:rsidR="003318A1" w:rsidRDefault="00CC6AC4">
      <w:pPr>
        <w:pStyle w:val="FiguraOE3"/>
      </w:pPr>
      <w:r>
        <w:rPr>
          <w:noProof/>
        </w:rPr>
        <w:lastRenderedPageBreak/>
        <w:drawing>
          <wp:inline distT="0" distB="0" distL="0" distR="0" wp14:anchorId="79018566" wp14:editId="4A67850D">
            <wp:extent cx="5759999" cy="3239999"/>
            <wp:effectExtent l="0" t="0" r="0" b="0"/>
            <wp:docPr id="55" name="Picture" descr="Figura 7.4. Orilla del Nivel 3 en escala de grises, con los materiales ya reunidos: sin color, las dos tareas hechas se distinguen de las pendientes por el visto dentro del círculo, y el mensaje («Ya tienes todos los materiales. Ve a la zona marcada junto al agua.») lleva su propio icono. Abajo a la derecha, la cruceta de botones de dirección en pantalla que sustituye al teclado (RNF-02, INC-01)."/>
            <wp:cNvGraphicFramePr/>
            <a:graphic xmlns:a="http://schemas.openxmlformats.org/drawingml/2006/main">
              <a:graphicData uri="http://schemas.openxmlformats.org/drawingml/2006/picture">
                <pic:pic xmlns:pic="http://schemas.openxmlformats.org/drawingml/2006/picture">
                  <pic:nvPicPr>
                    <pic:cNvPr id="56" name="Picture" descr="fig/fig-07-4-lista-en-grises.jpg"/>
                    <pic:cNvPicPr>
                      <a:picLocks noChangeAspect="1" noChangeArrowheads="1"/>
                    </pic:cNvPicPr>
                  </pic:nvPicPr>
                  <pic:blipFill>
                    <a:blip r:embed="rId22"/>
                    <a:stretch>
                      <a:fillRect/>
                    </a:stretch>
                  </pic:blipFill>
                  <pic:spPr bwMode="auto">
                    <a:xfrm>
                      <a:off x="0" y="0"/>
                      <a:ext cx="5759999" cy="3239999"/>
                    </a:xfrm>
                    <a:prstGeom prst="rect">
                      <a:avLst/>
                    </a:prstGeom>
                    <a:noFill/>
                    <a:ln w="9525">
                      <a:noFill/>
                      <a:headEnd/>
                      <a:tailEnd/>
                    </a:ln>
                  </pic:spPr>
                </pic:pic>
              </a:graphicData>
            </a:graphic>
          </wp:inline>
        </w:drawing>
      </w:r>
    </w:p>
    <w:p w14:paraId="48182D4C" w14:textId="77777777" w:rsidR="003318A1" w:rsidRDefault="00CC6AC4">
      <w:pPr>
        <w:pStyle w:val="LeyendadefiguraOE3"/>
      </w:pPr>
      <w:r>
        <w:t>Figura 7.4. Orilla del Nivel 3 en escala de grises, con los materiales ya reunidos: sin color, las dos tareas hechas se distinguen de las pendientes por el visto dentro del círculo, y el mensaje («Ya tienes todos los materiales. Ve a la zona marcada junto al agua.») lleva su propio icono. Abajo a la derecha, la cruceta de botones de dirección en pantalla que sustituye al teclado (RNF-02, INC-01).</w:t>
      </w:r>
    </w:p>
    <w:p w14:paraId="628E8AC2" w14:textId="77777777" w:rsidR="003318A1" w:rsidRDefault="00CC6AC4">
      <w:pPr>
        <w:pStyle w:val="PrimerprrafoOE3"/>
      </w:pPr>
      <w:r>
        <w:t xml:space="preserve">En el contraste (RNF-20), el par carbón sobre marfil alcanza unos 13,5:1. Tres pruebas calculan el contraste en la escena cargada y exigen al menos 4,5:1: </w:t>
      </w:r>
      <w:r>
        <w:rPr>
          <w:rStyle w:val="CdigoenlneaOE3"/>
        </w:rPr>
        <w:t>FirePanel_RNF20_ContrasteSuficienteEnElEstadoMasOscuro</w:t>
      </w:r>
      <w:r>
        <w:t xml:space="preserve">, con la cueva en su estado más oscuro; </w:t>
      </w:r>
      <w:r>
        <w:rPr>
          <w:rStyle w:val="CdigoenlneaOE3"/>
        </w:rPr>
        <w:t>WheelLevel_RNF20_ContrasteSuficienteEnLasTresEscenas</w:t>
      </w:r>
      <w:r>
        <w:t xml:space="preserve">, que desde el 30/09/2026 exige además que cada texto se mida sobre su propio marco y no directamente sobre la ilustración, y </w:t>
      </w:r>
      <w:r>
        <w:rPr>
          <w:rStyle w:val="CdigoenlneaOE3"/>
        </w:rPr>
        <w:t>RiverLevel_RNF20_ContrasteSuficienteSobreElEscenarioClaro</w:t>
      </w:r>
      <w:r>
        <w:t>, con «Probar balsa» incluido. La pantalla de inicio se revisa por captura (Figura 7.1), y la comprobación por programa midió, sobre el ejecutable del corte, 13,5:1 en el título y los</w:t>
      </w:r>
      <w:r>
        <w:t xml:space="preserve"> botones secundarios, 7,1:1 en «Jugar» y 6,2:1 en el lema. Desde el 08/10/2026 el título es blanco con reborde carbón de 4 px, y blanco sobre el ocre del fondo da solo 1,69:1: lo que lo hace legible es el reborde, que contra el ocre da 9,03:1 y contra el blanco, 15,23:1 (cálculo del 08/10/2026, aún sin repetir con la herramienta del OE4). Todas las regiones de texto e iconos medidas en las capturas superan el mínimo; la más baja, 5,6:1, es el icono de alerta de la balsa.</w:t>
      </w:r>
    </w:p>
    <w:p w14:paraId="116E1FA1" w14:textId="77777777" w:rsidR="003318A1" w:rsidRDefault="00CC6AC4">
      <w:pPr>
        <w:pStyle w:val="TextoOE3"/>
      </w:pPr>
      <w:r>
        <w:t>Contra los destellos (RNF-21), la luz de la cueva sube un escalón por golpe efectivo, sin retroceder, y alcanza la iluminación completa en un solo barrido al nacer el fuego. El rayo de la chispa hace un único barrido, sin volver (</w:t>
      </w:r>
      <w:r>
        <w:rPr>
          <w:rStyle w:val="CdigoenlneaOE3"/>
        </w:rPr>
        <w:t>FirePanel_RNF21_ElRayoDeLaChispaHaceUnSoloBarridoSinVolver</w:t>
      </w:r>
      <w:r>
        <w:t xml:space="preserve">), y un segundo «Soplar» ya no relanza el encendido. Las pruebas de los niveles 2 y 3 siguen cuadro a cuadro sus animaciones, del acercamiento del bosque al hundimiento de la balsa, y exigen que nada se apague y encienda y que ningún cuadro salte más de un umbral; </w:t>
      </w:r>
      <w:r>
        <w:rPr>
          <w:rStyle w:val="CdigoenlneaOE3"/>
        </w:rPr>
        <w:t>NarrativeScene_RNF21_LaBalsaCruzaSinSaltosNiParpadeos</w:t>
      </w:r>
      <w:r>
        <w:t xml:space="preserve"> hace lo mismo con el cruce de la escena 3.3, y </w:t>
      </w:r>
      <w:r>
        <w:rPr>
          <w:rStyle w:val="CdigoenlneaOE3"/>
        </w:rPr>
        <w:t>NarrativeScene_RNF21_ElHaloDeLaFogataPulsaLentoYSinDestellos</w:t>
      </w:r>
      <w:r>
        <w:t xml:space="preserve"> exige que el halo de las </w:t>
      </w:r>
      <w:r>
        <w:lastRenderedPageBreak/>
        <w:t>fo</w:t>
      </w:r>
      <w:r>
        <w:t>gatas solo cambie de escala. La comprobación por programa midió en las tres animaciones por cuadros del Nivel 1 un máximo de un destello por segundo, lejos del límite de tres.</w:t>
      </w:r>
    </w:p>
    <w:p w14:paraId="48C00D39" w14:textId="77777777" w:rsidR="003318A1" w:rsidRDefault="00CC6AC4">
      <w:pPr>
        <w:pStyle w:val="TextoOE3"/>
      </w:pPr>
      <w:r>
        <w:t>Sobre la carga cognitiva (CP-08), cada fase presenta una sola tarea activa (RNF-03) y el cuadro de diálogo no supera el cuarto inferior de la pantalla (</w:t>
      </w:r>
      <w:r>
        <w:rPr>
          <w:rStyle w:val="CdigoenlneaOE3"/>
        </w:rPr>
        <w:t>NarrativeScene_RNF03_ElCuadroDeDialogoNoSuperaElCuartoDeLaPantalla</w:t>
      </w:r>
      <w:r>
        <w:t>). Cuatro barridos comprueban que narrativas, pistas, resúmenes y mensajes del bosque no tengan oraciones de más de veinte palabras (RNF-01), y desde el 30/09/2026 el texto de los créditos sigue la misma regla (</w:t>
      </w:r>
      <w:r>
        <w:rPr>
          <w:rStyle w:val="CdigoenlneaOE3"/>
        </w:rPr>
        <w:t>CreditsContent_RNF01_NingunaOracionSupera20Palabras</w:t>
      </w:r>
      <w:r>
        <w:t>). Ninguna prueba cita CP-08 en su nombre: el límite de dos líneas por instrucción es una regla de redacción de la especificación técnica, sin prueba propia.</w:t>
      </w:r>
    </w:p>
    <w:p w14:paraId="0AC82438" w14:textId="77777777" w:rsidR="003318A1" w:rsidRDefault="00CC6AC4">
      <w:pPr>
        <w:pStyle w:val="TextoOE3"/>
      </w:pPr>
      <w:r>
        <w:t xml:space="preserve">Para el control solo con clic (RNF-02), </w:t>
      </w:r>
      <w:r>
        <w:rPr>
          <w:rStyle w:val="CdigoenlneaOE3"/>
        </w:rPr>
        <w:t>Controls_RNF02_LasCincoEscenasJugablesSoloAceptanClicYClicSostenido</w:t>
      </w:r>
      <w:r>
        <w:t xml:space="preserve"> carga las cinco escenas jugables y comprueba que usen el mapa de controles del juego, que toda vinculación sea un clic del puntero y que no haya listas desplazables por arrastre. Otras pruebas prohíben la clase de entrada heredada del motor y cualquier vinculación de teclado en el Nivel 3. Por eso Mamá se mueve con botones de dirección en pantalla accionados con clic sostenido (Figura 7.4). Fuera de las escenas jugables, los documentos prev</w:t>
      </w:r>
      <w:r>
        <w:t>én desde el 29/09/2026 dos casos: escribir el nombre al crear un perfil, única entrada de teclado que admiten CT-06 y RNF-02, y las listas de los créditos y del informe docente, que se recorren con su barra (INC-80; véase el apartado 5.2).</w:t>
      </w:r>
    </w:p>
    <w:p w14:paraId="3B222A06" w14:textId="77777777" w:rsidR="003318A1" w:rsidRDefault="00CC6AC4">
      <w:r>
        <w:br w:type="page"/>
      </w:r>
    </w:p>
    <w:p w14:paraId="28B2EC11" w14:textId="77777777" w:rsidR="003318A1" w:rsidRDefault="00CC6AC4">
      <w:pPr>
        <w:pStyle w:val="Ttulo1"/>
      </w:pPr>
      <w:bookmarkStart w:id="40" w:name="_Toc242544867"/>
      <w:r>
        <w:lastRenderedPageBreak/>
        <w:t>8. RENDIMIENTO Y OPTIMIZACIÓN</w:t>
      </w:r>
      <w:bookmarkEnd w:id="40"/>
    </w:p>
    <w:p w14:paraId="73171161" w14:textId="77777777" w:rsidR="003318A1" w:rsidRDefault="00CC6AC4">
      <w:pPr>
        <w:pStyle w:val="PrimerprrafoOE3"/>
      </w:pPr>
      <w:r>
        <w:t xml:space="preserve">Este capítulo corresponde a la actividad «Optimización del rendimiento del prototipo» del cronograma y a su entregable, el </w:t>
      </w:r>
      <w:r>
        <w:rPr>
          <w:i/>
          <w:iCs/>
        </w:rPr>
        <w:t>prototipo optimizado</w:t>
      </w:r>
      <w:r>
        <w:t>. OE1 fija tres presupuestos de rendimiento, que acotan el tiempo de carga, la memoria y el tamaño del paquete (RNF-04 a RNF-06), y una restricción técnica de hardware: el juego debe correr en los equipos de la institución sin necesitar una tarjeta gráfica dedicada (CT-02). Para cada presupuesto OE1 indica cómo se comprueba, y el contrato de desarrollo del proyecto añade que esas cifras se obtienen midiendo y no por estimación. El capítulo presenta las mediciones tomadas sobre el ejecuta</w:t>
      </w:r>
      <w:r>
        <w:t>ble de doce escenas en el equipo de desarrollo (un AMD Ryzen 5 7600X de seis núcleos, 32 GB de RAM, una NVIDIA GeForce RTX 5070 Ti de 16 GB y Windows 11 Home de 64 bits, versión 10.0.26200, con un monitor de 1920 × 1080), las que se registraron durante el desarrollo como antecedente y las optimizaciones que explican el resultado. La ejecución en un segundo equipo y en uno sin tarjeta gráfica dedicada forma parte de la evaluación del objetivo específico 4 (apartado 10.2).</w:t>
      </w:r>
    </w:p>
    <w:p w14:paraId="5702A1D6" w14:textId="77777777" w:rsidR="003318A1" w:rsidRDefault="00CC6AC4">
      <w:pPr>
        <w:pStyle w:val="Ttulo2"/>
      </w:pPr>
      <w:bookmarkStart w:id="41" w:name="_Toc242544868"/>
      <w:r>
        <w:t>8.1 Presupuestos de rendimiento y mediciones</w:t>
      </w:r>
      <w:bookmarkEnd w:id="41"/>
    </w:p>
    <w:p w14:paraId="1B07624A" w14:textId="77777777" w:rsidR="003318A1" w:rsidRDefault="00CC6AC4">
      <w:pPr>
        <w:pStyle w:val="PrimerprrafoOE3"/>
      </w:pPr>
      <w:r>
        <w:t>La Tabla 8.1 resume el resultado de cada presupuesto. La columna de criterios cita los de OE1 y, para CT-02, el del contrato de desarrollo.</w:t>
      </w:r>
    </w:p>
    <w:p w14:paraId="055278AB" w14:textId="77777777" w:rsidR="003318A1" w:rsidRDefault="00CC6AC4" w:rsidP="00CC6AC4">
      <w:pPr>
        <w:pStyle w:val="TextoOE3"/>
        <w:keepNext/>
      </w:pPr>
      <w:r>
        <w:rPr>
          <w:b/>
          <w:bCs/>
        </w:rPr>
        <w:t>Tabla 8.1.</w:t>
      </w:r>
      <w:r>
        <w:t xml:space="preserve"> Presupuestos de rendimiento medidos sobre el ejecutable (01/10/2026).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76"/>
        <w:gridCol w:w="1991"/>
        <w:gridCol w:w="2736"/>
        <w:gridCol w:w="3459"/>
      </w:tblGrid>
      <w:tr w:rsidR="003318A1" w:rsidRPr="00CC6AC4" w14:paraId="031F41D3" w14:textId="77777777" w:rsidTr="00CC6AC4">
        <w:trPr>
          <w:tblHeader/>
        </w:trPr>
        <w:tc>
          <w:tcPr>
            <w:tcW w:w="891" w:type="pct"/>
            <w:shd w:val="clear" w:color="auto" w:fill="D9D9D9"/>
          </w:tcPr>
          <w:p w14:paraId="47EBEC0C" w14:textId="77777777" w:rsidR="003318A1" w:rsidRPr="00CC6AC4" w:rsidRDefault="00CC6AC4" w:rsidP="00CC6AC4">
            <w:pPr>
              <w:pStyle w:val="CompactoOE3"/>
              <w:spacing w:after="0"/>
              <w:rPr>
                <w:b/>
                <w:sz w:val="18"/>
              </w:rPr>
            </w:pPr>
            <w:r w:rsidRPr="00CC6AC4">
              <w:rPr>
                <w:b/>
                <w:sz w:val="18"/>
              </w:rPr>
              <w:t>Requerimiento</w:t>
            </w:r>
          </w:p>
        </w:tc>
        <w:tc>
          <w:tcPr>
            <w:tcW w:w="999" w:type="pct"/>
            <w:shd w:val="clear" w:color="auto" w:fill="D9D9D9"/>
          </w:tcPr>
          <w:p w14:paraId="40CB5D7A" w14:textId="77777777" w:rsidR="003318A1" w:rsidRPr="00CC6AC4" w:rsidRDefault="00CC6AC4" w:rsidP="00CC6AC4">
            <w:pPr>
              <w:pStyle w:val="CompactoOE3"/>
              <w:spacing w:after="0"/>
              <w:rPr>
                <w:b/>
                <w:sz w:val="18"/>
              </w:rPr>
            </w:pPr>
            <w:r w:rsidRPr="00CC6AC4">
              <w:rPr>
                <w:b/>
                <w:sz w:val="18"/>
              </w:rPr>
              <w:t>Presupuesto</w:t>
            </w:r>
          </w:p>
        </w:tc>
        <w:tc>
          <w:tcPr>
            <w:tcW w:w="1373" w:type="pct"/>
            <w:shd w:val="clear" w:color="auto" w:fill="D9D9D9"/>
          </w:tcPr>
          <w:p w14:paraId="54CDF859" w14:textId="77777777" w:rsidR="003318A1" w:rsidRPr="00CC6AC4" w:rsidRDefault="00CC6AC4" w:rsidP="00CC6AC4">
            <w:pPr>
              <w:pStyle w:val="CompactoOE3"/>
              <w:spacing w:after="0"/>
              <w:rPr>
                <w:b/>
                <w:sz w:val="18"/>
              </w:rPr>
            </w:pPr>
            <w:r w:rsidRPr="00CC6AC4">
              <w:rPr>
                <w:b/>
                <w:sz w:val="18"/>
              </w:rPr>
              <w:t>Criterio de verificación</w:t>
            </w:r>
          </w:p>
        </w:tc>
        <w:tc>
          <w:tcPr>
            <w:tcW w:w="1736" w:type="pct"/>
            <w:shd w:val="clear" w:color="auto" w:fill="D9D9D9"/>
          </w:tcPr>
          <w:p w14:paraId="7CBD3ECD" w14:textId="77777777" w:rsidR="003318A1" w:rsidRPr="00CC6AC4" w:rsidRDefault="00CC6AC4" w:rsidP="00CC6AC4">
            <w:pPr>
              <w:pStyle w:val="CompactoOE3"/>
              <w:spacing w:after="0"/>
              <w:rPr>
                <w:b/>
                <w:sz w:val="18"/>
              </w:rPr>
            </w:pPr>
            <w:r w:rsidRPr="00CC6AC4">
              <w:rPr>
                <w:b/>
                <w:sz w:val="18"/>
              </w:rPr>
              <w:t>Resultado</w:t>
            </w:r>
          </w:p>
        </w:tc>
      </w:tr>
      <w:tr w:rsidR="003318A1" w:rsidRPr="00CC6AC4" w14:paraId="5FBED509" w14:textId="77777777" w:rsidTr="00CC6AC4">
        <w:tc>
          <w:tcPr>
            <w:tcW w:w="891" w:type="pct"/>
            <w:shd w:val="clear" w:color="auto" w:fill="auto"/>
          </w:tcPr>
          <w:p w14:paraId="612CFF29" w14:textId="77777777" w:rsidR="003318A1" w:rsidRPr="00CC6AC4" w:rsidRDefault="00CC6AC4" w:rsidP="00CC6AC4">
            <w:pPr>
              <w:pStyle w:val="CompactoOE3"/>
              <w:spacing w:after="0"/>
              <w:rPr>
                <w:sz w:val="18"/>
              </w:rPr>
            </w:pPr>
            <w:r w:rsidRPr="00CC6AC4">
              <w:rPr>
                <w:sz w:val="18"/>
              </w:rPr>
              <w:t>RNF-04</w:t>
            </w:r>
          </w:p>
        </w:tc>
        <w:tc>
          <w:tcPr>
            <w:tcW w:w="999" w:type="pct"/>
            <w:shd w:val="clear" w:color="auto" w:fill="auto"/>
          </w:tcPr>
          <w:p w14:paraId="1645BAFD" w14:textId="77777777" w:rsidR="003318A1" w:rsidRPr="00CC6AC4" w:rsidRDefault="00CC6AC4" w:rsidP="00CC6AC4">
            <w:pPr>
              <w:pStyle w:val="CompactoOE3"/>
              <w:spacing w:after="0"/>
              <w:rPr>
                <w:sz w:val="18"/>
              </w:rPr>
            </w:pPr>
            <w:r w:rsidRPr="00CC6AC4">
              <w:rPr>
                <w:sz w:val="18"/>
              </w:rPr>
              <w:t>Carga de cualquier escena &lt; 10 s</w:t>
            </w:r>
          </w:p>
        </w:tc>
        <w:tc>
          <w:tcPr>
            <w:tcW w:w="1373" w:type="pct"/>
            <w:shd w:val="clear" w:color="auto" w:fill="auto"/>
          </w:tcPr>
          <w:p w14:paraId="0C234664" w14:textId="77777777" w:rsidR="003318A1" w:rsidRPr="00CC6AC4" w:rsidRDefault="00CC6AC4" w:rsidP="00CC6AC4">
            <w:pPr>
              <w:pStyle w:val="CompactoOE3"/>
              <w:spacing w:after="0"/>
              <w:rPr>
                <w:sz w:val="18"/>
              </w:rPr>
            </w:pPr>
            <w:r w:rsidRPr="00CC6AC4">
              <w:rPr>
                <w:sz w:val="18"/>
              </w:rPr>
              <w:t>«Medición cronometrada en el equipo de referencia»</w:t>
            </w:r>
          </w:p>
        </w:tc>
        <w:tc>
          <w:tcPr>
            <w:tcW w:w="1736" w:type="pct"/>
            <w:shd w:val="clear" w:color="auto" w:fill="auto"/>
          </w:tcPr>
          <w:p w14:paraId="405032EF" w14:textId="77777777" w:rsidR="003318A1" w:rsidRPr="00CC6AC4" w:rsidRDefault="00CC6AC4" w:rsidP="00CC6AC4">
            <w:pPr>
              <w:pStyle w:val="CompactoOE3"/>
              <w:spacing w:after="0"/>
              <w:rPr>
                <w:sz w:val="18"/>
              </w:rPr>
            </w:pPr>
            <w:r w:rsidRPr="00CC6AC4">
              <w:rPr>
                <w:sz w:val="18"/>
              </w:rPr>
              <w:t>Peor carga 0,78 s (</w:t>
            </w:r>
            <w:r w:rsidRPr="00CC6AC4">
              <w:rPr>
                <w:rStyle w:val="CdigoenlneaOE3"/>
                <w:sz w:val="18"/>
              </w:rPr>
              <w:t>Narrative</w:t>
            </w:r>
            <w:r w:rsidRPr="00CC6AC4">
              <w:rPr>
                <w:sz w:val="18"/>
              </w:rPr>
              <w:t xml:space="preserve"> al abrir </w:t>
            </w:r>
            <w:r w:rsidRPr="00CC6AC4">
              <w:rPr>
                <w:rStyle w:val="CdigoenlneaOE3"/>
                <w:sz w:val="18"/>
              </w:rPr>
              <w:t>N1_Apertura</w:t>
            </w:r>
            <w:r w:rsidRPr="00CC6AC4">
              <w:rPr>
                <w:sz w:val="18"/>
              </w:rPr>
              <w:t xml:space="preserve"> tras crear un perfil nuevo); las doce escenas en la Tabla 8.3</w:t>
            </w:r>
          </w:p>
        </w:tc>
      </w:tr>
      <w:tr w:rsidR="003318A1" w:rsidRPr="00CC6AC4" w14:paraId="44BEFCEB" w14:textId="77777777" w:rsidTr="00CC6AC4">
        <w:tc>
          <w:tcPr>
            <w:tcW w:w="891" w:type="pct"/>
            <w:shd w:val="clear" w:color="auto" w:fill="auto"/>
          </w:tcPr>
          <w:p w14:paraId="36FFAEC9" w14:textId="77777777" w:rsidR="003318A1" w:rsidRPr="00CC6AC4" w:rsidRDefault="00CC6AC4" w:rsidP="00CC6AC4">
            <w:pPr>
              <w:pStyle w:val="CompactoOE3"/>
              <w:spacing w:after="0"/>
              <w:rPr>
                <w:sz w:val="18"/>
              </w:rPr>
            </w:pPr>
            <w:r w:rsidRPr="00CC6AC4">
              <w:rPr>
                <w:sz w:val="18"/>
              </w:rPr>
              <w:t>RNF-05</w:t>
            </w:r>
          </w:p>
        </w:tc>
        <w:tc>
          <w:tcPr>
            <w:tcW w:w="999" w:type="pct"/>
            <w:shd w:val="clear" w:color="auto" w:fill="auto"/>
          </w:tcPr>
          <w:p w14:paraId="09E119CF" w14:textId="77777777" w:rsidR="003318A1" w:rsidRPr="00CC6AC4" w:rsidRDefault="00CC6AC4" w:rsidP="00CC6AC4">
            <w:pPr>
              <w:pStyle w:val="CompactoOE3"/>
              <w:spacing w:after="0"/>
              <w:rPr>
                <w:sz w:val="18"/>
              </w:rPr>
            </w:pPr>
            <w:r w:rsidRPr="00CC6AC4">
              <w:rPr>
                <w:sz w:val="18"/>
              </w:rPr>
              <w:t>Memoria en ejecución &lt; 2 GB</w:t>
            </w:r>
          </w:p>
        </w:tc>
        <w:tc>
          <w:tcPr>
            <w:tcW w:w="1373" w:type="pct"/>
            <w:shd w:val="clear" w:color="auto" w:fill="auto"/>
          </w:tcPr>
          <w:p w14:paraId="1BA7C3F0" w14:textId="77777777" w:rsidR="003318A1" w:rsidRPr="00CC6AC4" w:rsidRDefault="00CC6AC4" w:rsidP="00CC6AC4">
            <w:pPr>
              <w:pStyle w:val="CompactoOE3"/>
              <w:spacing w:after="0"/>
              <w:rPr>
                <w:sz w:val="18"/>
              </w:rPr>
            </w:pPr>
            <w:r w:rsidRPr="00CC6AC4">
              <w:rPr>
                <w:sz w:val="18"/>
              </w:rPr>
              <w:t>«Monitor de recursos del sistema operativo durante la ejecución»</w:t>
            </w:r>
          </w:p>
        </w:tc>
        <w:tc>
          <w:tcPr>
            <w:tcW w:w="1736" w:type="pct"/>
            <w:shd w:val="clear" w:color="auto" w:fill="auto"/>
          </w:tcPr>
          <w:p w14:paraId="0E148856" w14:textId="77777777" w:rsidR="003318A1" w:rsidRPr="00CC6AC4" w:rsidRDefault="00CC6AC4" w:rsidP="00CC6AC4">
            <w:pPr>
              <w:pStyle w:val="CompactoOE3"/>
              <w:spacing w:after="0"/>
              <w:rPr>
                <w:sz w:val="18"/>
              </w:rPr>
            </w:pPr>
            <w:r w:rsidRPr="00CC6AC4">
              <w:rPr>
                <w:sz w:val="18"/>
              </w:rPr>
              <w:t>Memoria de trabajo máxima 446 MB y memoria privada máxima 1 179 MB, las dos en el tercer recorrido completo</w:t>
            </w:r>
          </w:p>
        </w:tc>
      </w:tr>
      <w:tr w:rsidR="003318A1" w:rsidRPr="00CC6AC4" w14:paraId="42FD097C" w14:textId="77777777" w:rsidTr="00CC6AC4">
        <w:tc>
          <w:tcPr>
            <w:tcW w:w="891" w:type="pct"/>
            <w:shd w:val="clear" w:color="auto" w:fill="auto"/>
          </w:tcPr>
          <w:p w14:paraId="6DF9AD9E" w14:textId="77777777" w:rsidR="003318A1" w:rsidRPr="00CC6AC4" w:rsidRDefault="00CC6AC4" w:rsidP="00CC6AC4">
            <w:pPr>
              <w:pStyle w:val="CompactoOE3"/>
              <w:spacing w:after="0"/>
              <w:rPr>
                <w:sz w:val="18"/>
              </w:rPr>
            </w:pPr>
            <w:r w:rsidRPr="00CC6AC4">
              <w:rPr>
                <w:sz w:val="18"/>
              </w:rPr>
              <w:t>RNF-06</w:t>
            </w:r>
          </w:p>
        </w:tc>
        <w:tc>
          <w:tcPr>
            <w:tcW w:w="999" w:type="pct"/>
            <w:shd w:val="clear" w:color="auto" w:fill="auto"/>
          </w:tcPr>
          <w:p w14:paraId="1E8675F8" w14:textId="77777777" w:rsidR="003318A1" w:rsidRPr="00CC6AC4" w:rsidRDefault="00CC6AC4" w:rsidP="00CC6AC4">
            <w:pPr>
              <w:pStyle w:val="CompactoOE3"/>
              <w:spacing w:after="0"/>
              <w:rPr>
                <w:sz w:val="18"/>
              </w:rPr>
            </w:pPr>
            <w:r w:rsidRPr="00CC6AC4">
              <w:rPr>
                <w:sz w:val="18"/>
              </w:rPr>
              <w:t>Paquete &lt; 500 MB</w:t>
            </w:r>
          </w:p>
        </w:tc>
        <w:tc>
          <w:tcPr>
            <w:tcW w:w="1373" w:type="pct"/>
            <w:shd w:val="clear" w:color="auto" w:fill="auto"/>
          </w:tcPr>
          <w:p w14:paraId="27687067" w14:textId="77777777" w:rsidR="003318A1" w:rsidRPr="00CC6AC4" w:rsidRDefault="00CC6AC4" w:rsidP="00CC6AC4">
            <w:pPr>
              <w:pStyle w:val="CompactoOE3"/>
              <w:spacing w:after="0"/>
              <w:rPr>
                <w:sz w:val="18"/>
              </w:rPr>
            </w:pPr>
            <w:r w:rsidRPr="00CC6AC4">
              <w:rPr>
                <w:sz w:val="18"/>
              </w:rPr>
              <w:t>«Verificación del tamaño del paquete de distribución»</w:t>
            </w:r>
          </w:p>
        </w:tc>
        <w:tc>
          <w:tcPr>
            <w:tcW w:w="1736" w:type="pct"/>
            <w:shd w:val="clear" w:color="auto" w:fill="auto"/>
          </w:tcPr>
          <w:p w14:paraId="6CACF9EE" w14:textId="77777777" w:rsidR="003318A1" w:rsidRPr="00CC6AC4" w:rsidRDefault="00CC6AC4" w:rsidP="00CC6AC4">
            <w:pPr>
              <w:pStyle w:val="CompactoOE3"/>
              <w:spacing w:after="0"/>
              <w:rPr>
                <w:sz w:val="18"/>
              </w:rPr>
            </w:pPr>
            <w:r w:rsidRPr="00CC6AC4">
              <w:rPr>
                <w:sz w:val="18"/>
              </w:rPr>
              <w:t>479,0 MB</w:t>
            </w:r>
          </w:p>
        </w:tc>
      </w:tr>
      <w:tr w:rsidR="003318A1" w:rsidRPr="00CC6AC4" w14:paraId="470A7F9F" w14:textId="77777777" w:rsidTr="00CC6AC4">
        <w:tc>
          <w:tcPr>
            <w:tcW w:w="891" w:type="pct"/>
            <w:shd w:val="clear" w:color="auto" w:fill="auto"/>
          </w:tcPr>
          <w:p w14:paraId="0061B4CA" w14:textId="77777777" w:rsidR="003318A1" w:rsidRPr="00CC6AC4" w:rsidRDefault="00CC6AC4" w:rsidP="00CC6AC4">
            <w:pPr>
              <w:pStyle w:val="CompactoOE3"/>
              <w:spacing w:after="0"/>
              <w:rPr>
                <w:sz w:val="18"/>
              </w:rPr>
            </w:pPr>
            <w:r w:rsidRPr="00CC6AC4">
              <w:rPr>
                <w:sz w:val="18"/>
              </w:rPr>
              <w:t>CT-02</w:t>
            </w:r>
          </w:p>
        </w:tc>
        <w:tc>
          <w:tcPr>
            <w:tcW w:w="999" w:type="pct"/>
            <w:shd w:val="clear" w:color="auto" w:fill="auto"/>
          </w:tcPr>
          <w:p w14:paraId="3F615B96" w14:textId="77777777" w:rsidR="003318A1" w:rsidRPr="00CC6AC4" w:rsidRDefault="00CC6AC4" w:rsidP="00CC6AC4">
            <w:pPr>
              <w:pStyle w:val="CompactoOE3"/>
              <w:spacing w:after="0"/>
              <w:rPr>
                <w:sz w:val="18"/>
              </w:rPr>
            </w:pPr>
            <w:r w:rsidRPr="00CC6AC4">
              <w:rPr>
                <w:sz w:val="18"/>
              </w:rPr>
              <w:t>Sin tarjeta gráfica dedicada</w:t>
            </w:r>
          </w:p>
        </w:tc>
        <w:tc>
          <w:tcPr>
            <w:tcW w:w="1373" w:type="pct"/>
            <w:shd w:val="clear" w:color="auto" w:fill="auto"/>
          </w:tcPr>
          <w:p w14:paraId="150357CC" w14:textId="77777777" w:rsidR="003318A1" w:rsidRPr="00CC6AC4" w:rsidRDefault="00CC6AC4" w:rsidP="00CC6AC4">
            <w:pPr>
              <w:pStyle w:val="CompactoOE3"/>
              <w:spacing w:after="0"/>
              <w:rPr>
                <w:sz w:val="18"/>
              </w:rPr>
            </w:pPr>
            <w:r w:rsidRPr="00CC6AC4">
              <w:rPr>
                <w:sz w:val="18"/>
              </w:rPr>
              <w:t>Ejecución en un equipo sin GPU discreta</w:t>
            </w:r>
          </w:p>
        </w:tc>
        <w:tc>
          <w:tcPr>
            <w:tcW w:w="1736" w:type="pct"/>
            <w:shd w:val="clear" w:color="auto" w:fill="auto"/>
          </w:tcPr>
          <w:p w14:paraId="3C4BE7DB" w14:textId="77777777" w:rsidR="003318A1" w:rsidRPr="00CC6AC4" w:rsidRDefault="00CC6AC4" w:rsidP="00CC6AC4">
            <w:pPr>
              <w:pStyle w:val="CompactoOE3"/>
              <w:spacing w:after="0"/>
              <w:rPr>
                <w:sz w:val="18"/>
              </w:rPr>
            </w:pPr>
            <w:r w:rsidRPr="00CC6AC4">
              <w:rPr>
                <w:sz w:val="18"/>
              </w:rPr>
              <w:t>Se verifica en el OE4 en un equipo sin tarjeta gráfica dedicada (guion H5)</w:t>
            </w:r>
          </w:p>
        </w:tc>
      </w:tr>
    </w:tbl>
    <w:p w14:paraId="78CEC00A" w14:textId="77777777" w:rsidR="003318A1" w:rsidRDefault="00CC6AC4">
      <w:pPr>
        <w:pStyle w:val="PrimerprrafoOE3"/>
      </w:pPr>
      <w:r>
        <w:t>Los documentos de resultados registran además mediciones anteriores, tomadas en el Editor o sobre ejecutables intermedios. La Tabla 8.2 las reúne como antecedente; el valor que verifica cada presupuesto es el del ejecutable del corte, que ocupa las tres últimas filas, y la anterior resume el primer candidato.</w:t>
      </w:r>
    </w:p>
    <w:p w14:paraId="2EAA3233" w14:textId="77777777" w:rsidR="003318A1" w:rsidRDefault="00CC6AC4" w:rsidP="00CC6AC4">
      <w:pPr>
        <w:pStyle w:val="TextoOE3"/>
        <w:keepNext/>
      </w:pPr>
      <w:r>
        <w:rPr>
          <w:b/>
          <w:bCs/>
        </w:rPr>
        <w:t>Tabla 8.2.</w:t>
      </w:r>
      <w:r>
        <w:t xml:space="preserve"> Mediciones de rendimiento registradas durante el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6"/>
        <w:gridCol w:w="2224"/>
        <w:gridCol w:w="2787"/>
        <w:gridCol w:w="3535"/>
      </w:tblGrid>
      <w:tr w:rsidR="003318A1" w:rsidRPr="00CC6AC4" w14:paraId="5F3B7CAB" w14:textId="77777777" w:rsidTr="00CC6AC4">
        <w:trPr>
          <w:tblHeader/>
        </w:trPr>
        <w:tc>
          <w:tcPr>
            <w:tcW w:w="711" w:type="pct"/>
            <w:shd w:val="clear" w:color="auto" w:fill="D9D9D9"/>
          </w:tcPr>
          <w:p w14:paraId="52549E07" w14:textId="77777777" w:rsidR="003318A1" w:rsidRPr="00CC6AC4" w:rsidRDefault="00CC6AC4" w:rsidP="00CC6AC4">
            <w:pPr>
              <w:pStyle w:val="CompactoOE3"/>
              <w:spacing w:after="0"/>
              <w:rPr>
                <w:b/>
                <w:sz w:val="18"/>
              </w:rPr>
            </w:pPr>
            <w:r w:rsidRPr="00CC6AC4">
              <w:rPr>
                <w:b/>
                <w:sz w:val="18"/>
              </w:rPr>
              <w:lastRenderedPageBreak/>
              <w:t>Fecha</w:t>
            </w:r>
          </w:p>
        </w:tc>
        <w:tc>
          <w:tcPr>
            <w:tcW w:w="1116" w:type="pct"/>
            <w:shd w:val="clear" w:color="auto" w:fill="D9D9D9"/>
          </w:tcPr>
          <w:p w14:paraId="133F41AC" w14:textId="77777777" w:rsidR="003318A1" w:rsidRPr="00CC6AC4" w:rsidRDefault="00CC6AC4" w:rsidP="00CC6AC4">
            <w:pPr>
              <w:pStyle w:val="CompactoOE3"/>
              <w:spacing w:after="0"/>
              <w:rPr>
                <w:b/>
                <w:sz w:val="18"/>
              </w:rPr>
            </w:pPr>
            <w:r w:rsidRPr="00CC6AC4">
              <w:rPr>
                <w:b/>
                <w:sz w:val="18"/>
              </w:rPr>
              <w:t>Medición</w:t>
            </w:r>
          </w:p>
        </w:tc>
        <w:tc>
          <w:tcPr>
            <w:tcW w:w="1399" w:type="pct"/>
            <w:shd w:val="clear" w:color="auto" w:fill="D9D9D9"/>
          </w:tcPr>
          <w:p w14:paraId="7CC70FC3" w14:textId="77777777" w:rsidR="003318A1" w:rsidRPr="00CC6AC4" w:rsidRDefault="00CC6AC4" w:rsidP="00CC6AC4">
            <w:pPr>
              <w:pStyle w:val="CompactoOE3"/>
              <w:spacing w:after="0"/>
              <w:rPr>
                <w:b/>
                <w:sz w:val="18"/>
              </w:rPr>
            </w:pPr>
            <w:r w:rsidRPr="00CC6AC4">
              <w:rPr>
                <w:b/>
                <w:sz w:val="18"/>
              </w:rPr>
              <w:t>Resultado</w:t>
            </w:r>
          </w:p>
        </w:tc>
        <w:tc>
          <w:tcPr>
            <w:tcW w:w="1774" w:type="pct"/>
            <w:shd w:val="clear" w:color="auto" w:fill="D9D9D9"/>
          </w:tcPr>
          <w:p w14:paraId="7BB4B973" w14:textId="77777777" w:rsidR="003318A1" w:rsidRPr="00CC6AC4" w:rsidRDefault="00CC6AC4" w:rsidP="00CC6AC4">
            <w:pPr>
              <w:pStyle w:val="CompactoOE3"/>
              <w:spacing w:after="0"/>
              <w:rPr>
                <w:b/>
                <w:sz w:val="18"/>
              </w:rPr>
            </w:pPr>
            <w:r w:rsidRPr="00CC6AC4">
              <w:rPr>
                <w:b/>
                <w:sz w:val="18"/>
              </w:rPr>
              <w:t>Condiciones</w:t>
            </w:r>
          </w:p>
        </w:tc>
      </w:tr>
      <w:tr w:rsidR="003318A1" w:rsidRPr="00CC6AC4" w14:paraId="58E77E26" w14:textId="77777777" w:rsidTr="00CC6AC4">
        <w:tc>
          <w:tcPr>
            <w:tcW w:w="711" w:type="pct"/>
            <w:shd w:val="clear" w:color="auto" w:fill="auto"/>
          </w:tcPr>
          <w:p w14:paraId="082A8AC2" w14:textId="77777777" w:rsidR="003318A1" w:rsidRPr="00CC6AC4" w:rsidRDefault="00CC6AC4" w:rsidP="00CC6AC4">
            <w:pPr>
              <w:pStyle w:val="CompactoOE3"/>
              <w:spacing w:after="0"/>
              <w:rPr>
                <w:sz w:val="18"/>
              </w:rPr>
            </w:pPr>
            <w:r w:rsidRPr="00CC6AC4">
              <w:rPr>
                <w:sz w:val="18"/>
              </w:rPr>
              <w:t>06/09/2026</w:t>
            </w:r>
          </w:p>
        </w:tc>
        <w:tc>
          <w:tcPr>
            <w:tcW w:w="1116" w:type="pct"/>
            <w:shd w:val="clear" w:color="auto" w:fill="auto"/>
          </w:tcPr>
          <w:p w14:paraId="6319F7C3" w14:textId="77777777" w:rsidR="003318A1" w:rsidRPr="00CC6AC4" w:rsidRDefault="00CC6AC4" w:rsidP="00CC6AC4">
            <w:pPr>
              <w:pStyle w:val="CompactoOE3"/>
              <w:spacing w:after="0"/>
              <w:rPr>
                <w:sz w:val="18"/>
              </w:rPr>
            </w:pPr>
            <w:r w:rsidRPr="00CC6AC4">
              <w:rPr>
                <w:sz w:val="18"/>
              </w:rPr>
              <w:t xml:space="preserve">Carga de </w:t>
            </w:r>
            <w:r w:rsidRPr="00CC6AC4">
              <w:rPr>
                <w:rStyle w:val="CdigoenlneaOE3"/>
                <w:sz w:val="18"/>
              </w:rPr>
              <w:t>MainMenu</w:t>
            </w:r>
          </w:p>
        </w:tc>
        <w:tc>
          <w:tcPr>
            <w:tcW w:w="1399" w:type="pct"/>
            <w:shd w:val="clear" w:color="auto" w:fill="auto"/>
          </w:tcPr>
          <w:p w14:paraId="7642D206" w14:textId="77777777" w:rsidR="003318A1" w:rsidRPr="00CC6AC4" w:rsidRDefault="00CC6AC4" w:rsidP="00CC6AC4">
            <w:pPr>
              <w:pStyle w:val="CompactoOE3"/>
              <w:spacing w:after="0"/>
              <w:rPr>
                <w:sz w:val="18"/>
              </w:rPr>
            </w:pPr>
            <w:r w:rsidRPr="00CC6AC4">
              <w:rPr>
                <w:sz w:val="18"/>
              </w:rPr>
              <w:t>0,76 s</w:t>
            </w:r>
          </w:p>
        </w:tc>
        <w:tc>
          <w:tcPr>
            <w:tcW w:w="1774" w:type="pct"/>
            <w:shd w:val="clear" w:color="auto" w:fill="auto"/>
          </w:tcPr>
          <w:p w14:paraId="7C801661" w14:textId="77777777" w:rsidR="003318A1" w:rsidRPr="00CC6AC4" w:rsidRDefault="00CC6AC4" w:rsidP="00CC6AC4">
            <w:pPr>
              <w:pStyle w:val="CompactoOE3"/>
              <w:spacing w:after="0"/>
              <w:rPr>
                <w:sz w:val="18"/>
              </w:rPr>
            </w:pPr>
            <w:r w:rsidRPr="00CC6AC4">
              <w:rPr>
                <w:sz w:val="18"/>
              </w:rPr>
              <w:t>Editor en modo por lotes (Anexo B, apartado 2.1)</w:t>
            </w:r>
          </w:p>
        </w:tc>
      </w:tr>
      <w:tr w:rsidR="003318A1" w:rsidRPr="00CC6AC4" w14:paraId="6814A375" w14:textId="77777777" w:rsidTr="00CC6AC4">
        <w:tc>
          <w:tcPr>
            <w:tcW w:w="711" w:type="pct"/>
            <w:shd w:val="clear" w:color="auto" w:fill="auto"/>
          </w:tcPr>
          <w:p w14:paraId="43DF5BD6" w14:textId="77777777" w:rsidR="003318A1" w:rsidRPr="00CC6AC4" w:rsidRDefault="00CC6AC4" w:rsidP="00CC6AC4">
            <w:pPr>
              <w:pStyle w:val="CompactoOE3"/>
              <w:spacing w:after="0"/>
              <w:rPr>
                <w:sz w:val="18"/>
              </w:rPr>
            </w:pPr>
            <w:r w:rsidRPr="00CC6AC4">
              <w:rPr>
                <w:sz w:val="18"/>
              </w:rPr>
              <w:t>08/09/2026</w:t>
            </w:r>
          </w:p>
        </w:tc>
        <w:tc>
          <w:tcPr>
            <w:tcW w:w="1116" w:type="pct"/>
            <w:shd w:val="clear" w:color="auto" w:fill="auto"/>
          </w:tcPr>
          <w:p w14:paraId="6AD2E706" w14:textId="77777777" w:rsidR="003318A1" w:rsidRPr="00CC6AC4" w:rsidRDefault="00CC6AC4" w:rsidP="00CC6AC4">
            <w:pPr>
              <w:pStyle w:val="CompactoOE3"/>
              <w:spacing w:after="0"/>
              <w:rPr>
                <w:sz w:val="18"/>
              </w:rPr>
            </w:pPr>
            <w:r w:rsidRPr="00CC6AC4">
              <w:rPr>
                <w:sz w:val="18"/>
              </w:rPr>
              <w:t>Tamaño del paquete</w:t>
            </w:r>
          </w:p>
        </w:tc>
        <w:tc>
          <w:tcPr>
            <w:tcW w:w="1399" w:type="pct"/>
            <w:shd w:val="clear" w:color="auto" w:fill="auto"/>
          </w:tcPr>
          <w:p w14:paraId="37F5B98E" w14:textId="77777777" w:rsidR="003318A1" w:rsidRPr="00CC6AC4" w:rsidRDefault="00CC6AC4" w:rsidP="00CC6AC4">
            <w:pPr>
              <w:pStyle w:val="CompactoOE3"/>
              <w:spacing w:after="0"/>
              <w:rPr>
                <w:sz w:val="18"/>
              </w:rPr>
            </w:pPr>
            <w:r w:rsidRPr="00CC6AC4">
              <w:rPr>
                <w:sz w:val="18"/>
              </w:rPr>
              <w:t>137 MB</w:t>
            </w:r>
          </w:p>
        </w:tc>
        <w:tc>
          <w:tcPr>
            <w:tcW w:w="1774" w:type="pct"/>
            <w:shd w:val="clear" w:color="auto" w:fill="auto"/>
          </w:tcPr>
          <w:p w14:paraId="68DC5779" w14:textId="77777777" w:rsidR="003318A1" w:rsidRPr="00CC6AC4" w:rsidRDefault="00CC6AC4" w:rsidP="00CC6AC4">
            <w:pPr>
              <w:pStyle w:val="CompactoOE3"/>
              <w:spacing w:after="0"/>
              <w:rPr>
                <w:sz w:val="18"/>
              </w:rPr>
            </w:pPr>
            <w:r w:rsidRPr="00CC6AC4">
              <w:rPr>
                <w:sz w:val="18"/>
              </w:rPr>
              <w:t>Build de cinco escenas (Anexo B, apartado 2.2; acta D04)</w:t>
            </w:r>
          </w:p>
        </w:tc>
      </w:tr>
      <w:tr w:rsidR="003318A1" w:rsidRPr="00CC6AC4" w14:paraId="49E05EFC" w14:textId="77777777" w:rsidTr="00CC6AC4">
        <w:tc>
          <w:tcPr>
            <w:tcW w:w="711" w:type="pct"/>
            <w:shd w:val="clear" w:color="auto" w:fill="auto"/>
          </w:tcPr>
          <w:p w14:paraId="7ACFABEC" w14:textId="77777777" w:rsidR="003318A1" w:rsidRPr="00CC6AC4" w:rsidRDefault="00CC6AC4" w:rsidP="00CC6AC4">
            <w:pPr>
              <w:pStyle w:val="CompactoOE3"/>
              <w:spacing w:after="0"/>
              <w:rPr>
                <w:sz w:val="18"/>
              </w:rPr>
            </w:pPr>
            <w:r w:rsidRPr="00CC6AC4">
              <w:rPr>
                <w:sz w:val="18"/>
              </w:rPr>
              <w:t>21/09/2026</w:t>
            </w:r>
          </w:p>
        </w:tc>
        <w:tc>
          <w:tcPr>
            <w:tcW w:w="1116" w:type="pct"/>
            <w:shd w:val="clear" w:color="auto" w:fill="auto"/>
          </w:tcPr>
          <w:p w14:paraId="0C037692" w14:textId="77777777" w:rsidR="003318A1" w:rsidRPr="00CC6AC4" w:rsidRDefault="00CC6AC4" w:rsidP="00CC6AC4">
            <w:pPr>
              <w:pStyle w:val="CompactoOE3"/>
              <w:spacing w:after="0"/>
              <w:rPr>
                <w:sz w:val="18"/>
              </w:rPr>
            </w:pPr>
            <w:r w:rsidRPr="00CC6AC4">
              <w:rPr>
                <w:sz w:val="18"/>
              </w:rPr>
              <w:t xml:space="preserve">Carga de </w:t>
            </w:r>
            <w:r w:rsidRPr="00CC6AC4">
              <w:rPr>
                <w:rStyle w:val="CdigoenlneaOE3"/>
                <w:sz w:val="18"/>
              </w:rPr>
              <w:t>Level3_River</w:t>
            </w:r>
          </w:p>
        </w:tc>
        <w:tc>
          <w:tcPr>
            <w:tcW w:w="1399" w:type="pct"/>
            <w:shd w:val="clear" w:color="auto" w:fill="auto"/>
          </w:tcPr>
          <w:p w14:paraId="7BE88000" w14:textId="77777777" w:rsidR="003318A1" w:rsidRPr="00CC6AC4" w:rsidRDefault="00CC6AC4" w:rsidP="00CC6AC4">
            <w:pPr>
              <w:pStyle w:val="CompactoOE3"/>
              <w:spacing w:after="0"/>
              <w:rPr>
                <w:sz w:val="18"/>
              </w:rPr>
            </w:pPr>
            <w:r w:rsidRPr="00CC6AC4">
              <w:rPr>
                <w:sz w:val="18"/>
              </w:rPr>
              <w:t>1,36 s</w:t>
            </w:r>
          </w:p>
        </w:tc>
        <w:tc>
          <w:tcPr>
            <w:tcW w:w="1774" w:type="pct"/>
            <w:shd w:val="clear" w:color="auto" w:fill="auto"/>
          </w:tcPr>
          <w:p w14:paraId="21836C59" w14:textId="77777777" w:rsidR="003318A1" w:rsidRPr="00CC6AC4" w:rsidRDefault="00CC6AC4" w:rsidP="00CC6AC4">
            <w:pPr>
              <w:pStyle w:val="CompactoOE3"/>
              <w:spacing w:after="0"/>
              <w:rPr>
                <w:sz w:val="18"/>
              </w:rPr>
            </w:pPr>
            <w:r w:rsidRPr="00CC6AC4">
              <w:rPr>
                <w:sz w:val="18"/>
              </w:rPr>
              <w:t>Prueba automática en el Editor (Anexo D, apartado 4.2)</w:t>
            </w:r>
          </w:p>
        </w:tc>
      </w:tr>
      <w:tr w:rsidR="003318A1" w:rsidRPr="00CC6AC4" w14:paraId="7D2A6A34" w14:textId="77777777" w:rsidTr="00CC6AC4">
        <w:tc>
          <w:tcPr>
            <w:tcW w:w="711" w:type="pct"/>
            <w:shd w:val="clear" w:color="auto" w:fill="auto"/>
          </w:tcPr>
          <w:p w14:paraId="3FA8BC6B" w14:textId="77777777" w:rsidR="003318A1" w:rsidRPr="00CC6AC4" w:rsidRDefault="00CC6AC4" w:rsidP="00CC6AC4">
            <w:pPr>
              <w:pStyle w:val="CompactoOE3"/>
              <w:spacing w:after="0"/>
              <w:rPr>
                <w:sz w:val="18"/>
              </w:rPr>
            </w:pPr>
            <w:r w:rsidRPr="00CC6AC4">
              <w:rPr>
                <w:sz w:val="18"/>
              </w:rPr>
              <w:t>21/09/2026</w:t>
            </w:r>
          </w:p>
        </w:tc>
        <w:tc>
          <w:tcPr>
            <w:tcW w:w="1116" w:type="pct"/>
            <w:shd w:val="clear" w:color="auto" w:fill="auto"/>
          </w:tcPr>
          <w:p w14:paraId="47512AAA" w14:textId="77777777" w:rsidR="003318A1" w:rsidRPr="00CC6AC4" w:rsidRDefault="00CC6AC4" w:rsidP="00CC6AC4">
            <w:pPr>
              <w:pStyle w:val="CompactoOE3"/>
              <w:spacing w:after="0"/>
              <w:rPr>
                <w:sz w:val="18"/>
              </w:rPr>
            </w:pPr>
            <w:r w:rsidRPr="00CC6AC4">
              <w:rPr>
                <w:sz w:val="18"/>
              </w:rPr>
              <w:t>Memoria con el Nivel 3 cargado</w:t>
            </w:r>
          </w:p>
        </w:tc>
        <w:tc>
          <w:tcPr>
            <w:tcW w:w="1399" w:type="pct"/>
            <w:shd w:val="clear" w:color="auto" w:fill="auto"/>
          </w:tcPr>
          <w:p w14:paraId="0FDE94C7" w14:textId="77777777" w:rsidR="003318A1" w:rsidRPr="00CC6AC4" w:rsidRDefault="00CC6AC4" w:rsidP="00CC6AC4">
            <w:pPr>
              <w:pStyle w:val="CompactoOE3"/>
              <w:spacing w:after="0"/>
              <w:rPr>
                <w:sz w:val="18"/>
              </w:rPr>
            </w:pPr>
            <w:r w:rsidRPr="00CC6AC4">
              <w:rPr>
                <w:sz w:val="18"/>
              </w:rPr>
              <w:t>1 226 MB reservados, 785 MB asignados</w:t>
            </w:r>
          </w:p>
        </w:tc>
        <w:tc>
          <w:tcPr>
            <w:tcW w:w="1774" w:type="pct"/>
            <w:shd w:val="clear" w:color="auto" w:fill="auto"/>
          </w:tcPr>
          <w:p w14:paraId="68FE41AD" w14:textId="77777777" w:rsidR="003318A1" w:rsidRPr="00CC6AC4" w:rsidRDefault="00CC6AC4" w:rsidP="00CC6AC4">
            <w:pPr>
              <w:pStyle w:val="CompactoOE3"/>
              <w:spacing w:after="0"/>
              <w:rPr>
                <w:sz w:val="18"/>
              </w:rPr>
            </w:pPr>
            <w:r w:rsidRPr="00CC6AC4">
              <w:rPr>
                <w:sz w:val="18"/>
              </w:rPr>
              <w:t>Editor en modo por lotes (Anexo D, apartado 4.2)</w:t>
            </w:r>
          </w:p>
        </w:tc>
      </w:tr>
      <w:tr w:rsidR="003318A1" w:rsidRPr="00CC6AC4" w14:paraId="6E7C8C14" w14:textId="77777777" w:rsidTr="00CC6AC4">
        <w:tc>
          <w:tcPr>
            <w:tcW w:w="711" w:type="pct"/>
            <w:shd w:val="clear" w:color="auto" w:fill="auto"/>
          </w:tcPr>
          <w:p w14:paraId="5F393D5B" w14:textId="77777777" w:rsidR="003318A1" w:rsidRPr="00CC6AC4" w:rsidRDefault="00CC6AC4" w:rsidP="00CC6AC4">
            <w:pPr>
              <w:pStyle w:val="CompactoOE3"/>
              <w:spacing w:after="0"/>
              <w:rPr>
                <w:sz w:val="18"/>
              </w:rPr>
            </w:pPr>
            <w:r w:rsidRPr="00CC6AC4">
              <w:rPr>
                <w:sz w:val="18"/>
              </w:rPr>
              <w:t>21/09/2026</w:t>
            </w:r>
          </w:p>
        </w:tc>
        <w:tc>
          <w:tcPr>
            <w:tcW w:w="1116" w:type="pct"/>
            <w:shd w:val="clear" w:color="auto" w:fill="auto"/>
          </w:tcPr>
          <w:p w14:paraId="31F3BEA0" w14:textId="77777777" w:rsidR="003318A1" w:rsidRPr="00CC6AC4" w:rsidRDefault="00CC6AC4" w:rsidP="00CC6AC4">
            <w:pPr>
              <w:pStyle w:val="CompactoOE3"/>
              <w:spacing w:after="0"/>
              <w:rPr>
                <w:sz w:val="18"/>
              </w:rPr>
            </w:pPr>
            <w:r w:rsidRPr="00CC6AC4">
              <w:rPr>
                <w:sz w:val="18"/>
              </w:rPr>
              <w:t>Tamaño del paquete</w:t>
            </w:r>
          </w:p>
        </w:tc>
        <w:tc>
          <w:tcPr>
            <w:tcW w:w="1399" w:type="pct"/>
            <w:shd w:val="clear" w:color="auto" w:fill="auto"/>
          </w:tcPr>
          <w:p w14:paraId="6EE4CF8C" w14:textId="77777777" w:rsidR="003318A1" w:rsidRPr="00CC6AC4" w:rsidRDefault="00CC6AC4" w:rsidP="00CC6AC4">
            <w:pPr>
              <w:pStyle w:val="CompactoOE3"/>
              <w:spacing w:after="0"/>
              <w:rPr>
                <w:sz w:val="18"/>
              </w:rPr>
            </w:pPr>
            <w:r w:rsidRPr="00CC6AC4">
              <w:rPr>
                <w:sz w:val="18"/>
              </w:rPr>
              <w:t>217 MB</w:t>
            </w:r>
          </w:p>
        </w:tc>
        <w:tc>
          <w:tcPr>
            <w:tcW w:w="1774" w:type="pct"/>
            <w:shd w:val="clear" w:color="auto" w:fill="auto"/>
          </w:tcPr>
          <w:p w14:paraId="5AFB1C61" w14:textId="77777777" w:rsidR="003318A1" w:rsidRPr="00CC6AC4" w:rsidRDefault="00CC6AC4" w:rsidP="00CC6AC4">
            <w:pPr>
              <w:pStyle w:val="CompactoOE3"/>
              <w:spacing w:after="0"/>
              <w:rPr>
                <w:sz w:val="18"/>
              </w:rPr>
            </w:pPr>
            <w:r w:rsidRPr="00CC6AC4">
              <w:rPr>
                <w:sz w:val="18"/>
              </w:rPr>
              <w:t>Build de once escenas (Anexo D, apartado 4.2)</w:t>
            </w:r>
          </w:p>
        </w:tc>
      </w:tr>
      <w:tr w:rsidR="003318A1" w:rsidRPr="00CC6AC4" w14:paraId="29FB0669" w14:textId="77777777" w:rsidTr="00CC6AC4">
        <w:tc>
          <w:tcPr>
            <w:tcW w:w="711" w:type="pct"/>
            <w:shd w:val="clear" w:color="auto" w:fill="auto"/>
          </w:tcPr>
          <w:p w14:paraId="3B16C91C" w14:textId="77777777" w:rsidR="003318A1" w:rsidRPr="00CC6AC4" w:rsidRDefault="00CC6AC4" w:rsidP="00CC6AC4">
            <w:pPr>
              <w:pStyle w:val="CompactoOE3"/>
              <w:spacing w:after="0"/>
              <w:rPr>
                <w:sz w:val="18"/>
              </w:rPr>
            </w:pPr>
            <w:r w:rsidRPr="00CC6AC4">
              <w:rPr>
                <w:sz w:val="18"/>
              </w:rPr>
              <w:t>24/09/2026</w:t>
            </w:r>
          </w:p>
        </w:tc>
        <w:tc>
          <w:tcPr>
            <w:tcW w:w="1116" w:type="pct"/>
            <w:shd w:val="clear" w:color="auto" w:fill="auto"/>
          </w:tcPr>
          <w:p w14:paraId="742E1C19" w14:textId="77777777" w:rsidR="003318A1" w:rsidRPr="00CC6AC4" w:rsidRDefault="00CC6AC4" w:rsidP="00CC6AC4">
            <w:pPr>
              <w:pStyle w:val="CompactoOE3"/>
              <w:spacing w:after="0"/>
              <w:rPr>
                <w:sz w:val="18"/>
              </w:rPr>
            </w:pPr>
            <w:r w:rsidRPr="00CC6AC4">
              <w:rPr>
                <w:sz w:val="18"/>
              </w:rPr>
              <w:t>Memoria, misma prueba</w:t>
            </w:r>
          </w:p>
        </w:tc>
        <w:tc>
          <w:tcPr>
            <w:tcW w:w="1399" w:type="pct"/>
            <w:shd w:val="clear" w:color="auto" w:fill="auto"/>
          </w:tcPr>
          <w:p w14:paraId="27F8DEA0" w14:textId="77777777" w:rsidR="003318A1" w:rsidRPr="00CC6AC4" w:rsidRDefault="00CC6AC4" w:rsidP="00CC6AC4">
            <w:pPr>
              <w:pStyle w:val="CompactoOE3"/>
              <w:spacing w:after="0"/>
              <w:rPr>
                <w:sz w:val="18"/>
              </w:rPr>
            </w:pPr>
            <w:r w:rsidRPr="00CC6AC4">
              <w:rPr>
                <w:sz w:val="18"/>
              </w:rPr>
              <w:t>2 191 MB</w:t>
            </w:r>
          </w:p>
        </w:tc>
        <w:tc>
          <w:tcPr>
            <w:tcW w:w="1774" w:type="pct"/>
            <w:shd w:val="clear" w:color="auto" w:fill="auto"/>
          </w:tcPr>
          <w:p w14:paraId="11815733" w14:textId="77777777" w:rsidR="003318A1" w:rsidRPr="00CC6AC4" w:rsidRDefault="00CC6AC4" w:rsidP="00CC6AC4">
            <w:pPr>
              <w:pStyle w:val="CompactoOE3"/>
              <w:spacing w:after="0"/>
              <w:rPr>
                <w:sz w:val="18"/>
              </w:rPr>
            </w:pPr>
            <w:r w:rsidRPr="00CC6AC4">
              <w:rPr>
                <w:sz w:val="18"/>
              </w:rPr>
              <w:t>Editor abierto durante horas (Anexo F)</w:t>
            </w:r>
          </w:p>
        </w:tc>
      </w:tr>
      <w:tr w:rsidR="003318A1" w:rsidRPr="00CC6AC4" w14:paraId="304A3992" w14:textId="77777777" w:rsidTr="00CC6AC4">
        <w:tc>
          <w:tcPr>
            <w:tcW w:w="711" w:type="pct"/>
            <w:shd w:val="clear" w:color="auto" w:fill="auto"/>
          </w:tcPr>
          <w:p w14:paraId="1E31BD8B" w14:textId="77777777" w:rsidR="003318A1" w:rsidRPr="00CC6AC4" w:rsidRDefault="00CC6AC4" w:rsidP="00CC6AC4">
            <w:pPr>
              <w:pStyle w:val="CompactoOE3"/>
              <w:spacing w:after="0"/>
              <w:rPr>
                <w:sz w:val="18"/>
              </w:rPr>
            </w:pPr>
            <w:r w:rsidRPr="00CC6AC4">
              <w:rPr>
                <w:sz w:val="18"/>
              </w:rPr>
              <w:t>25/09/2026</w:t>
            </w:r>
          </w:p>
        </w:tc>
        <w:tc>
          <w:tcPr>
            <w:tcW w:w="1116" w:type="pct"/>
            <w:shd w:val="clear" w:color="auto" w:fill="auto"/>
          </w:tcPr>
          <w:p w14:paraId="75413756" w14:textId="77777777" w:rsidR="003318A1" w:rsidRPr="00CC6AC4" w:rsidRDefault="00CC6AC4" w:rsidP="00CC6AC4">
            <w:pPr>
              <w:pStyle w:val="CompactoOE3"/>
              <w:spacing w:after="0"/>
              <w:rPr>
                <w:sz w:val="18"/>
              </w:rPr>
            </w:pPr>
            <w:r w:rsidRPr="00CC6AC4">
              <w:rPr>
                <w:sz w:val="18"/>
              </w:rPr>
              <w:t>Memoria, misma prueba</w:t>
            </w:r>
          </w:p>
        </w:tc>
        <w:tc>
          <w:tcPr>
            <w:tcW w:w="1399" w:type="pct"/>
            <w:shd w:val="clear" w:color="auto" w:fill="auto"/>
          </w:tcPr>
          <w:p w14:paraId="61F4E722" w14:textId="77777777" w:rsidR="003318A1" w:rsidRPr="00CC6AC4" w:rsidRDefault="00CC6AC4" w:rsidP="00CC6AC4">
            <w:pPr>
              <w:pStyle w:val="CompactoOE3"/>
              <w:spacing w:after="0"/>
              <w:rPr>
                <w:sz w:val="18"/>
              </w:rPr>
            </w:pPr>
            <w:r w:rsidRPr="00CC6AC4">
              <w:rPr>
                <w:sz w:val="18"/>
              </w:rPr>
              <w:t>2 831 MB</w:t>
            </w:r>
          </w:p>
        </w:tc>
        <w:tc>
          <w:tcPr>
            <w:tcW w:w="1774" w:type="pct"/>
            <w:shd w:val="clear" w:color="auto" w:fill="auto"/>
          </w:tcPr>
          <w:p w14:paraId="0B53FE2A" w14:textId="77777777" w:rsidR="003318A1" w:rsidRPr="00CC6AC4" w:rsidRDefault="00CC6AC4" w:rsidP="00CC6AC4">
            <w:pPr>
              <w:pStyle w:val="CompactoOE3"/>
              <w:spacing w:after="0"/>
              <w:rPr>
                <w:sz w:val="18"/>
              </w:rPr>
            </w:pPr>
            <w:r w:rsidRPr="00CC6AC4">
              <w:rPr>
                <w:sz w:val="18"/>
              </w:rPr>
              <w:t>Editor que sin nivel cargado ya reservaba 2 652 MB (Anexo G, apartado 4.2)</w:t>
            </w:r>
          </w:p>
        </w:tc>
      </w:tr>
      <w:tr w:rsidR="003318A1" w:rsidRPr="00CC6AC4" w14:paraId="6CDAB5FD" w14:textId="77777777" w:rsidTr="00CC6AC4">
        <w:tc>
          <w:tcPr>
            <w:tcW w:w="711" w:type="pct"/>
            <w:shd w:val="clear" w:color="auto" w:fill="auto"/>
          </w:tcPr>
          <w:p w14:paraId="2A8F653D" w14:textId="77777777" w:rsidR="003318A1" w:rsidRPr="00CC6AC4" w:rsidRDefault="00CC6AC4" w:rsidP="00CC6AC4">
            <w:pPr>
              <w:pStyle w:val="CompactoOE3"/>
              <w:spacing w:after="0"/>
              <w:rPr>
                <w:sz w:val="18"/>
              </w:rPr>
            </w:pPr>
            <w:r w:rsidRPr="00CC6AC4">
              <w:rPr>
                <w:sz w:val="18"/>
              </w:rPr>
              <w:t>25/09/2026</w:t>
            </w:r>
          </w:p>
        </w:tc>
        <w:tc>
          <w:tcPr>
            <w:tcW w:w="1116" w:type="pct"/>
            <w:shd w:val="clear" w:color="auto" w:fill="auto"/>
          </w:tcPr>
          <w:p w14:paraId="5A2BAEC6" w14:textId="77777777" w:rsidR="003318A1" w:rsidRPr="00CC6AC4" w:rsidRDefault="00CC6AC4" w:rsidP="00CC6AC4">
            <w:pPr>
              <w:pStyle w:val="CompactoOE3"/>
              <w:spacing w:after="0"/>
              <w:rPr>
                <w:sz w:val="18"/>
              </w:rPr>
            </w:pPr>
            <w:r w:rsidRPr="00CC6AC4">
              <w:rPr>
                <w:sz w:val="18"/>
              </w:rPr>
              <w:t xml:space="preserve">Carga de </w:t>
            </w:r>
            <w:r w:rsidRPr="00CC6AC4">
              <w:rPr>
                <w:rStyle w:val="CdigoenlneaOE3"/>
                <w:sz w:val="18"/>
              </w:rPr>
              <w:t>Level3_River</w:t>
            </w:r>
          </w:p>
        </w:tc>
        <w:tc>
          <w:tcPr>
            <w:tcW w:w="1399" w:type="pct"/>
            <w:shd w:val="clear" w:color="auto" w:fill="auto"/>
          </w:tcPr>
          <w:p w14:paraId="58DCC50F" w14:textId="77777777" w:rsidR="003318A1" w:rsidRPr="00CC6AC4" w:rsidRDefault="00CC6AC4" w:rsidP="00CC6AC4">
            <w:pPr>
              <w:pStyle w:val="CompactoOE3"/>
              <w:spacing w:after="0"/>
              <w:rPr>
                <w:sz w:val="18"/>
              </w:rPr>
            </w:pPr>
            <w:r w:rsidRPr="00CC6AC4">
              <w:rPr>
                <w:sz w:val="18"/>
              </w:rPr>
              <w:t>Menos de 10 s (prueba superada)</w:t>
            </w:r>
          </w:p>
        </w:tc>
        <w:tc>
          <w:tcPr>
            <w:tcW w:w="1774" w:type="pct"/>
            <w:shd w:val="clear" w:color="auto" w:fill="auto"/>
          </w:tcPr>
          <w:p w14:paraId="2880B634" w14:textId="77777777" w:rsidR="003318A1" w:rsidRPr="00CC6AC4" w:rsidRDefault="00CC6AC4" w:rsidP="00CC6AC4">
            <w:pPr>
              <w:pStyle w:val="CompactoOE3"/>
              <w:spacing w:after="0"/>
              <w:rPr>
                <w:sz w:val="18"/>
              </w:rPr>
            </w:pPr>
            <w:r w:rsidRPr="00CC6AC4">
              <w:rPr>
                <w:sz w:val="18"/>
              </w:rPr>
              <w:t>Suite completa en el Editor (Anexo G, apartado 4.2)</w:t>
            </w:r>
          </w:p>
        </w:tc>
      </w:tr>
      <w:tr w:rsidR="003318A1" w:rsidRPr="00CC6AC4" w14:paraId="0D15221C" w14:textId="77777777" w:rsidTr="00CC6AC4">
        <w:tc>
          <w:tcPr>
            <w:tcW w:w="711" w:type="pct"/>
            <w:shd w:val="clear" w:color="auto" w:fill="auto"/>
          </w:tcPr>
          <w:p w14:paraId="1D84A798" w14:textId="77777777" w:rsidR="003318A1" w:rsidRPr="00CC6AC4" w:rsidRDefault="00CC6AC4" w:rsidP="00CC6AC4">
            <w:pPr>
              <w:pStyle w:val="CompactoOE3"/>
              <w:spacing w:after="0"/>
              <w:rPr>
                <w:sz w:val="18"/>
              </w:rPr>
            </w:pPr>
            <w:r w:rsidRPr="00CC6AC4">
              <w:rPr>
                <w:sz w:val="18"/>
              </w:rPr>
              <w:t>01/10/2026</w:t>
            </w:r>
          </w:p>
        </w:tc>
        <w:tc>
          <w:tcPr>
            <w:tcW w:w="1116" w:type="pct"/>
            <w:shd w:val="clear" w:color="auto" w:fill="auto"/>
          </w:tcPr>
          <w:p w14:paraId="051E2F4A" w14:textId="77777777" w:rsidR="003318A1" w:rsidRPr="00CC6AC4" w:rsidRDefault="00CC6AC4" w:rsidP="00CC6AC4">
            <w:pPr>
              <w:pStyle w:val="CompactoOE3"/>
              <w:spacing w:after="0"/>
              <w:rPr>
                <w:sz w:val="18"/>
              </w:rPr>
            </w:pPr>
            <w:r w:rsidRPr="00CC6AC4">
              <w:rPr>
                <w:sz w:val="18"/>
              </w:rPr>
              <w:t>Memoria, misma prueba</w:t>
            </w:r>
          </w:p>
        </w:tc>
        <w:tc>
          <w:tcPr>
            <w:tcW w:w="1399" w:type="pct"/>
            <w:shd w:val="clear" w:color="auto" w:fill="auto"/>
          </w:tcPr>
          <w:p w14:paraId="7208DEC8" w14:textId="77777777" w:rsidR="003318A1" w:rsidRPr="00CC6AC4" w:rsidRDefault="00CC6AC4" w:rsidP="00CC6AC4">
            <w:pPr>
              <w:pStyle w:val="CompactoOE3"/>
              <w:spacing w:after="0"/>
              <w:rPr>
                <w:sz w:val="18"/>
              </w:rPr>
            </w:pPr>
            <w:r w:rsidRPr="00CC6AC4">
              <w:rPr>
                <w:sz w:val="18"/>
              </w:rPr>
              <w:t>2 127 MB dentro de la suite; 1 660 MB aislada</w:t>
            </w:r>
          </w:p>
        </w:tc>
        <w:tc>
          <w:tcPr>
            <w:tcW w:w="1774" w:type="pct"/>
            <w:shd w:val="clear" w:color="auto" w:fill="auto"/>
          </w:tcPr>
          <w:p w14:paraId="595781A3" w14:textId="77777777" w:rsidR="003318A1" w:rsidRPr="00CC6AC4" w:rsidRDefault="00CC6AC4" w:rsidP="00CC6AC4">
            <w:pPr>
              <w:pStyle w:val="CompactoOE3"/>
              <w:spacing w:after="0"/>
              <w:rPr>
                <w:sz w:val="18"/>
              </w:rPr>
            </w:pPr>
            <w:r w:rsidRPr="00CC6AC4">
              <w:rPr>
                <w:sz w:val="18"/>
              </w:rPr>
              <w:t>Editor tras horas de corridas / recién abierto (Anexo G, apartado 4.2)</w:t>
            </w:r>
          </w:p>
        </w:tc>
      </w:tr>
      <w:tr w:rsidR="003318A1" w:rsidRPr="00CC6AC4" w14:paraId="23D03C4A" w14:textId="77777777" w:rsidTr="00CC6AC4">
        <w:tc>
          <w:tcPr>
            <w:tcW w:w="711" w:type="pct"/>
            <w:shd w:val="clear" w:color="auto" w:fill="auto"/>
          </w:tcPr>
          <w:p w14:paraId="7ECA421E" w14:textId="77777777" w:rsidR="003318A1" w:rsidRPr="00CC6AC4" w:rsidRDefault="00CC6AC4" w:rsidP="00CC6AC4">
            <w:pPr>
              <w:pStyle w:val="CompactoOE3"/>
              <w:spacing w:after="0"/>
              <w:rPr>
                <w:sz w:val="18"/>
              </w:rPr>
            </w:pPr>
            <w:r w:rsidRPr="00CC6AC4">
              <w:rPr>
                <w:sz w:val="18"/>
              </w:rPr>
              <w:t>01/10/2026</w:t>
            </w:r>
          </w:p>
        </w:tc>
        <w:tc>
          <w:tcPr>
            <w:tcW w:w="1116" w:type="pct"/>
            <w:shd w:val="clear" w:color="auto" w:fill="auto"/>
          </w:tcPr>
          <w:p w14:paraId="305770B6" w14:textId="77777777" w:rsidR="003318A1" w:rsidRPr="00CC6AC4" w:rsidRDefault="00CC6AC4" w:rsidP="00CC6AC4">
            <w:pPr>
              <w:pStyle w:val="CompactoOE3"/>
              <w:spacing w:after="0"/>
              <w:rPr>
                <w:sz w:val="18"/>
              </w:rPr>
            </w:pPr>
            <w:r w:rsidRPr="00CC6AC4">
              <w:rPr>
                <w:sz w:val="18"/>
              </w:rPr>
              <w:t>Memoria, misma prueba</w:t>
            </w:r>
          </w:p>
        </w:tc>
        <w:tc>
          <w:tcPr>
            <w:tcW w:w="1399" w:type="pct"/>
            <w:shd w:val="clear" w:color="auto" w:fill="auto"/>
          </w:tcPr>
          <w:p w14:paraId="258BBAAE" w14:textId="77777777" w:rsidR="003318A1" w:rsidRPr="00CC6AC4" w:rsidRDefault="00CC6AC4" w:rsidP="00CC6AC4">
            <w:pPr>
              <w:pStyle w:val="CompactoOE3"/>
              <w:spacing w:after="0"/>
              <w:rPr>
                <w:sz w:val="18"/>
              </w:rPr>
            </w:pPr>
            <w:r w:rsidRPr="00CC6AC4">
              <w:rPr>
                <w:sz w:val="18"/>
              </w:rPr>
              <w:t>1 982 MB</w:t>
            </w:r>
          </w:p>
        </w:tc>
        <w:tc>
          <w:tcPr>
            <w:tcW w:w="1774" w:type="pct"/>
            <w:shd w:val="clear" w:color="auto" w:fill="auto"/>
          </w:tcPr>
          <w:p w14:paraId="7C856067" w14:textId="77777777" w:rsidR="003318A1" w:rsidRPr="00CC6AC4" w:rsidRDefault="00CC6AC4" w:rsidP="00CC6AC4">
            <w:pPr>
              <w:pStyle w:val="CompactoOE3"/>
              <w:spacing w:after="0"/>
              <w:rPr>
                <w:sz w:val="18"/>
              </w:rPr>
            </w:pPr>
            <w:r w:rsidRPr="00CC6AC4">
              <w:rPr>
                <w:sz w:val="18"/>
              </w:rPr>
              <w:t>Suite completa con el Editor reiniciado (Anexo G, apartado 4.2)</w:t>
            </w:r>
          </w:p>
        </w:tc>
      </w:tr>
      <w:tr w:rsidR="003318A1" w:rsidRPr="00CC6AC4" w14:paraId="0C51D8DD" w14:textId="77777777" w:rsidTr="00CC6AC4">
        <w:tc>
          <w:tcPr>
            <w:tcW w:w="711" w:type="pct"/>
            <w:shd w:val="clear" w:color="auto" w:fill="auto"/>
          </w:tcPr>
          <w:p w14:paraId="06A5B9E1" w14:textId="77777777" w:rsidR="003318A1" w:rsidRPr="00CC6AC4" w:rsidRDefault="00CC6AC4" w:rsidP="00CC6AC4">
            <w:pPr>
              <w:pStyle w:val="CompactoOE3"/>
              <w:spacing w:after="0"/>
              <w:rPr>
                <w:sz w:val="18"/>
              </w:rPr>
            </w:pPr>
            <w:r w:rsidRPr="00CC6AC4">
              <w:rPr>
                <w:sz w:val="18"/>
              </w:rPr>
              <w:t>01/10/2026</w:t>
            </w:r>
          </w:p>
        </w:tc>
        <w:tc>
          <w:tcPr>
            <w:tcW w:w="1116" w:type="pct"/>
            <w:shd w:val="clear" w:color="auto" w:fill="auto"/>
          </w:tcPr>
          <w:p w14:paraId="1ED89BCC" w14:textId="77777777" w:rsidR="003318A1" w:rsidRPr="00CC6AC4" w:rsidRDefault="00CC6AC4" w:rsidP="00CC6AC4">
            <w:pPr>
              <w:pStyle w:val="CompactoOE3"/>
              <w:spacing w:after="0"/>
              <w:rPr>
                <w:sz w:val="18"/>
              </w:rPr>
            </w:pPr>
            <w:r w:rsidRPr="00CC6AC4">
              <w:rPr>
                <w:sz w:val="18"/>
              </w:rPr>
              <w:t>Tamaño del paquete</w:t>
            </w:r>
          </w:p>
        </w:tc>
        <w:tc>
          <w:tcPr>
            <w:tcW w:w="1399" w:type="pct"/>
            <w:shd w:val="clear" w:color="auto" w:fill="auto"/>
          </w:tcPr>
          <w:p w14:paraId="76DD9748" w14:textId="77777777" w:rsidR="003318A1" w:rsidRPr="00CC6AC4" w:rsidRDefault="00CC6AC4" w:rsidP="00CC6AC4">
            <w:pPr>
              <w:pStyle w:val="CompactoOE3"/>
              <w:spacing w:after="0"/>
              <w:rPr>
                <w:sz w:val="18"/>
              </w:rPr>
            </w:pPr>
            <w:r w:rsidRPr="00CC6AC4">
              <w:rPr>
                <w:sz w:val="18"/>
              </w:rPr>
              <w:t>866,7 MB</w:t>
            </w:r>
          </w:p>
        </w:tc>
        <w:tc>
          <w:tcPr>
            <w:tcW w:w="1774" w:type="pct"/>
            <w:shd w:val="clear" w:color="auto" w:fill="auto"/>
          </w:tcPr>
          <w:p w14:paraId="2E018B82" w14:textId="77777777" w:rsidR="003318A1" w:rsidRPr="00CC6AC4" w:rsidRDefault="00CC6AC4" w:rsidP="00CC6AC4">
            <w:pPr>
              <w:pStyle w:val="CompactoOE3"/>
              <w:spacing w:after="0"/>
              <w:rPr>
                <w:sz w:val="18"/>
              </w:rPr>
            </w:pPr>
            <w:r w:rsidRPr="00CC6AC4">
              <w:rPr>
                <w:sz w:val="18"/>
              </w:rPr>
              <w:t>Primer ejecutable de doce escenas, descartado: cuadros del fuego y del humo a tamaño completo (INC-130)</w:t>
            </w:r>
          </w:p>
        </w:tc>
      </w:tr>
      <w:tr w:rsidR="003318A1" w:rsidRPr="00CC6AC4" w14:paraId="6AF87EC1" w14:textId="77777777" w:rsidTr="00CC6AC4">
        <w:tc>
          <w:tcPr>
            <w:tcW w:w="711" w:type="pct"/>
            <w:shd w:val="clear" w:color="auto" w:fill="auto"/>
          </w:tcPr>
          <w:p w14:paraId="3AF95992" w14:textId="77777777" w:rsidR="003318A1" w:rsidRPr="00CC6AC4" w:rsidRDefault="00CC6AC4" w:rsidP="00CC6AC4">
            <w:pPr>
              <w:pStyle w:val="CompactoOE3"/>
              <w:spacing w:after="0"/>
              <w:rPr>
                <w:sz w:val="18"/>
              </w:rPr>
            </w:pPr>
            <w:r w:rsidRPr="00CC6AC4">
              <w:rPr>
                <w:sz w:val="18"/>
              </w:rPr>
              <w:t>01/10/2026</w:t>
            </w:r>
          </w:p>
        </w:tc>
        <w:tc>
          <w:tcPr>
            <w:tcW w:w="1116" w:type="pct"/>
            <w:shd w:val="clear" w:color="auto" w:fill="auto"/>
          </w:tcPr>
          <w:p w14:paraId="0AEE143A" w14:textId="77777777" w:rsidR="003318A1" w:rsidRPr="00CC6AC4" w:rsidRDefault="00CC6AC4" w:rsidP="00CC6AC4">
            <w:pPr>
              <w:pStyle w:val="CompactoOE3"/>
              <w:spacing w:after="0"/>
              <w:rPr>
                <w:sz w:val="18"/>
              </w:rPr>
            </w:pPr>
            <w:r w:rsidRPr="00CC6AC4">
              <w:rPr>
                <w:sz w:val="18"/>
              </w:rPr>
              <w:t>Peor carga, memoria máxima y tamaño del paquete</w:t>
            </w:r>
          </w:p>
        </w:tc>
        <w:tc>
          <w:tcPr>
            <w:tcW w:w="1399" w:type="pct"/>
            <w:shd w:val="clear" w:color="auto" w:fill="auto"/>
          </w:tcPr>
          <w:p w14:paraId="6A8AB4E8" w14:textId="77777777" w:rsidR="003318A1" w:rsidRPr="00CC6AC4" w:rsidRDefault="00CC6AC4" w:rsidP="00CC6AC4">
            <w:pPr>
              <w:pStyle w:val="CompactoOE3"/>
              <w:spacing w:after="0"/>
              <w:rPr>
                <w:sz w:val="18"/>
              </w:rPr>
            </w:pPr>
            <w:r w:rsidRPr="00CC6AC4">
              <w:rPr>
                <w:sz w:val="18"/>
              </w:rPr>
              <w:t>0,77 s; 457 MB de memoria de trabajo y 1 195 MB de memoria privada; 479,0 MB</w:t>
            </w:r>
          </w:p>
        </w:tc>
        <w:tc>
          <w:tcPr>
            <w:tcW w:w="1774" w:type="pct"/>
            <w:shd w:val="clear" w:color="auto" w:fill="auto"/>
          </w:tcPr>
          <w:p w14:paraId="664B1F31" w14:textId="77777777" w:rsidR="003318A1" w:rsidRPr="00CC6AC4" w:rsidRDefault="00CC6AC4" w:rsidP="00CC6AC4">
            <w:pPr>
              <w:pStyle w:val="CompactoOE3"/>
              <w:spacing w:after="0"/>
              <w:rPr>
                <w:sz w:val="18"/>
              </w:rPr>
            </w:pPr>
            <w:r w:rsidRPr="00CC6AC4">
              <w:rPr>
                <w:sz w:val="18"/>
              </w:rPr>
              <w:t>Primer candidato del ejecutable, equipo de desarrollo, dos recorridos completos; lo sustituyó el del corte (apartado 8.3)</w:t>
            </w:r>
          </w:p>
        </w:tc>
      </w:tr>
      <w:tr w:rsidR="003318A1" w:rsidRPr="00CC6AC4" w14:paraId="77B9F967" w14:textId="77777777" w:rsidTr="00CC6AC4">
        <w:tc>
          <w:tcPr>
            <w:tcW w:w="711" w:type="pct"/>
            <w:shd w:val="clear" w:color="auto" w:fill="auto"/>
          </w:tcPr>
          <w:p w14:paraId="5A2397CA" w14:textId="77777777" w:rsidR="003318A1" w:rsidRPr="00CC6AC4" w:rsidRDefault="00CC6AC4" w:rsidP="00CC6AC4">
            <w:pPr>
              <w:pStyle w:val="CompactoOE3"/>
              <w:spacing w:after="0"/>
              <w:rPr>
                <w:sz w:val="18"/>
              </w:rPr>
            </w:pPr>
            <w:r w:rsidRPr="00CC6AC4">
              <w:rPr>
                <w:sz w:val="18"/>
              </w:rPr>
              <w:t>01/10/2026</w:t>
            </w:r>
          </w:p>
        </w:tc>
        <w:tc>
          <w:tcPr>
            <w:tcW w:w="1116" w:type="pct"/>
            <w:shd w:val="clear" w:color="auto" w:fill="auto"/>
          </w:tcPr>
          <w:p w14:paraId="22830CF5" w14:textId="77777777" w:rsidR="003318A1" w:rsidRPr="00CC6AC4" w:rsidRDefault="00CC6AC4" w:rsidP="00CC6AC4">
            <w:pPr>
              <w:pStyle w:val="CompactoOE3"/>
              <w:spacing w:after="0"/>
              <w:rPr>
                <w:sz w:val="18"/>
              </w:rPr>
            </w:pPr>
            <w:r w:rsidRPr="00CC6AC4">
              <w:rPr>
                <w:sz w:val="18"/>
              </w:rPr>
              <w:t>Peor carga de escena</w:t>
            </w:r>
          </w:p>
        </w:tc>
        <w:tc>
          <w:tcPr>
            <w:tcW w:w="1399" w:type="pct"/>
            <w:shd w:val="clear" w:color="auto" w:fill="auto"/>
          </w:tcPr>
          <w:p w14:paraId="1894CE0D" w14:textId="77777777" w:rsidR="003318A1" w:rsidRPr="00CC6AC4" w:rsidRDefault="00CC6AC4" w:rsidP="00CC6AC4">
            <w:pPr>
              <w:pStyle w:val="CompactoOE3"/>
              <w:spacing w:after="0"/>
              <w:rPr>
                <w:sz w:val="18"/>
              </w:rPr>
            </w:pPr>
            <w:r w:rsidRPr="00CC6AC4">
              <w:rPr>
                <w:sz w:val="18"/>
              </w:rPr>
              <w:t>0,78 s (</w:t>
            </w:r>
            <w:r w:rsidRPr="00CC6AC4">
              <w:rPr>
                <w:rStyle w:val="CdigoenlneaOE3"/>
                <w:sz w:val="18"/>
              </w:rPr>
              <w:t>Narrative</w:t>
            </w:r>
            <w:r w:rsidRPr="00CC6AC4">
              <w:rPr>
                <w:sz w:val="18"/>
              </w:rPr>
              <w:t xml:space="preserve"> al abrir </w:t>
            </w:r>
            <w:r w:rsidRPr="00CC6AC4">
              <w:rPr>
                <w:rStyle w:val="CdigoenlneaOE3"/>
                <w:sz w:val="18"/>
              </w:rPr>
              <w:t>N1_Apertura</w:t>
            </w:r>
            <w:r w:rsidRPr="00CC6AC4">
              <w:rPr>
                <w:sz w:val="18"/>
              </w:rPr>
              <w:t xml:space="preserve"> tras crear un perfil nuevo)</w:t>
            </w:r>
          </w:p>
        </w:tc>
        <w:tc>
          <w:tcPr>
            <w:tcW w:w="1774" w:type="pct"/>
            <w:shd w:val="clear" w:color="auto" w:fill="auto"/>
          </w:tcPr>
          <w:p w14:paraId="1FB1814C" w14:textId="77777777" w:rsidR="003318A1" w:rsidRPr="00CC6AC4" w:rsidRDefault="00CC6AC4" w:rsidP="00CC6AC4">
            <w:pPr>
              <w:pStyle w:val="CompactoOE3"/>
              <w:spacing w:after="0"/>
              <w:rPr>
                <w:sz w:val="18"/>
              </w:rPr>
            </w:pPr>
            <w:r w:rsidRPr="00CC6AC4">
              <w:rPr>
                <w:sz w:val="18"/>
              </w:rPr>
              <w:t>Ejecutable del corte, equipo de desarrollo (Anexo G, apartado 4.3)</w:t>
            </w:r>
          </w:p>
        </w:tc>
      </w:tr>
      <w:tr w:rsidR="003318A1" w:rsidRPr="00CC6AC4" w14:paraId="585FF3EE" w14:textId="77777777" w:rsidTr="00CC6AC4">
        <w:tc>
          <w:tcPr>
            <w:tcW w:w="711" w:type="pct"/>
            <w:shd w:val="clear" w:color="auto" w:fill="auto"/>
          </w:tcPr>
          <w:p w14:paraId="34A1D87C" w14:textId="77777777" w:rsidR="003318A1" w:rsidRPr="00CC6AC4" w:rsidRDefault="00CC6AC4" w:rsidP="00CC6AC4">
            <w:pPr>
              <w:pStyle w:val="CompactoOE3"/>
              <w:spacing w:after="0"/>
              <w:rPr>
                <w:sz w:val="18"/>
              </w:rPr>
            </w:pPr>
            <w:r w:rsidRPr="00CC6AC4">
              <w:rPr>
                <w:sz w:val="18"/>
              </w:rPr>
              <w:t>01/10/2026</w:t>
            </w:r>
          </w:p>
        </w:tc>
        <w:tc>
          <w:tcPr>
            <w:tcW w:w="1116" w:type="pct"/>
            <w:shd w:val="clear" w:color="auto" w:fill="auto"/>
          </w:tcPr>
          <w:p w14:paraId="3FFACE76" w14:textId="77777777" w:rsidR="003318A1" w:rsidRPr="00CC6AC4" w:rsidRDefault="00CC6AC4" w:rsidP="00CC6AC4">
            <w:pPr>
              <w:pStyle w:val="CompactoOE3"/>
              <w:spacing w:after="0"/>
              <w:rPr>
                <w:sz w:val="18"/>
              </w:rPr>
            </w:pPr>
            <w:r w:rsidRPr="00CC6AC4">
              <w:rPr>
                <w:sz w:val="18"/>
              </w:rPr>
              <w:t>Memoria máxima del proceso</w:t>
            </w:r>
          </w:p>
        </w:tc>
        <w:tc>
          <w:tcPr>
            <w:tcW w:w="1399" w:type="pct"/>
            <w:shd w:val="clear" w:color="auto" w:fill="auto"/>
          </w:tcPr>
          <w:p w14:paraId="13CF4E4D" w14:textId="77777777" w:rsidR="003318A1" w:rsidRPr="00CC6AC4" w:rsidRDefault="00CC6AC4" w:rsidP="00CC6AC4">
            <w:pPr>
              <w:pStyle w:val="CompactoOE3"/>
              <w:spacing w:after="0"/>
              <w:rPr>
                <w:sz w:val="18"/>
              </w:rPr>
            </w:pPr>
            <w:r w:rsidRPr="00CC6AC4">
              <w:rPr>
                <w:sz w:val="18"/>
              </w:rPr>
              <w:t>446 MB de memoria de trabajo; 1 179 MB de memoria privada</w:t>
            </w:r>
          </w:p>
        </w:tc>
        <w:tc>
          <w:tcPr>
            <w:tcW w:w="1774" w:type="pct"/>
            <w:shd w:val="clear" w:color="auto" w:fill="auto"/>
          </w:tcPr>
          <w:p w14:paraId="12FB93C0" w14:textId="77777777" w:rsidR="003318A1" w:rsidRPr="00CC6AC4" w:rsidRDefault="00CC6AC4" w:rsidP="00CC6AC4">
            <w:pPr>
              <w:pStyle w:val="CompactoOE3"/>
              <w:spacing w:after="0"/>
              <w:rPr>
                <w:sz w:val="18"/>
              </w:rPr>
            </w:pPr>
            <w:r w:rsidRPr="00CC6AC4">
              <w:rPr>
                <w:sz w:val="18"/>
              </w:rPr>
              <w:t>Ejecutable del corte, equipo de desarrollo, tercer recorrido completo (Anexo G, apartado 4.3)</w:t>
            </w:r>
          </w:p>
        </w:tc>
      </w:tr>
      <w:tr w:rsidR="003318A1" w:rsidRPr="00CC6AC4" w14:paraId="1943DF19" w14:textId="77777777" w:rsidTr="00CC6AC4">
        <w:tc>
          <w:tcPr>
            <w:tcW w:w="711" w:type="pct"/>
            <w:shd w:val="clear" w:color="auto" w:fill="auto"/>
          </w:tcPr>
          <w:p w14:paraId="741DE0BA" w14:textId="77777777" w:rsidR="003318A1" w:rsidRPr="00CC6AC4" w:rsidRDefault="00CC6AC4" w:rsidP="00CC6AC4">
            <w:pPr>
              <w:pStyle w:val="CompactoOE3"/>
              <w:spacing w:after="0"/>
              <w:rPr>
                <w:sz w:val="18"/>
              </w:rPr>
            </w:pPr>
            <w:r w:rsidRPr="00CC6AC4">
              <w:rPr>
                <w:sz w:val="18"/>
              </w:rPr>
              <w:lastRenderedPageBreak/>
              <w:t>01/10/2026</w:t>
            </w:r>
          </w:p>
        </w:tc>
        <w:tc>
          <w:tcPr>
            <w:tcW w:w="1116" w:type="pct"/>
            <w:shd w:val="clear" w:color="auto" w:fill="auto"/>
          </w:tcPr>
          <w:p w14:paraId="394335A8" w14:textId="77777777" w:rsidR="003318A1" w:rsidRPr="00CC6AC4" w:rsidRDefault="00CC6AC4" w:rsidP="00CC6AC4">
            <w:pPr>
              <w:pStyle w:val="CompactoOE3"/>
              <w:spacing w:after="0"/>
              <w:rPr>
                <w:sz w:val="18"/>
              </w:rPr>
            </w:pPr>
            <w:r w:rsidRPr="00CC6AC4">
              <w:rPr>
                <w:sz w:val="18"/>
              </w:rPr>
              <w:t>Tamaño del paquete</w:t>
            </w:r>
          </w:p>
        </w:tc>
        <w:tc>
          <w:tcPr>
            <w:tcW w:w="1399" w:type="pct"/>
            <w:shd w:val="clear" w:color="auto" w:fill="auto"/>
          </w:tcPr>
          <w:p w14:paraId="626E520F" w14:textId="77777777" w:rsidR="003318A1" w:rsidRPr="00CC6AC4" w:rsidRDefault="00CC6AC4" w:rsidP="00CC6AC4">
            <w:pPr>
              <w:pStyle w:val="CompactoOE3"/>
              <w:spacing w:after="0"/>
              <w:rPr>
                <w:sz w:val="18"/>
              </w:rPr>
            </w:pPr>
            <w:r w:rsidRPr="00CC6AC4">
              <w:rPr>
                <w:sz w:val="18"/>
              </w:rPr>
              <w:t>479,0 MB</w:t>
            </w:r>
          </w:p>
        </w:tc>
        <w:tc>
          <w:tcPr>
            <w:tcW w:w="1774" w:type="pct"/>
            <w:shd w:val="clear" w:color="auto" w:fill="auto"/>
          </w:tcPr>
          <w:p w14:paraId="3D4EF619" w14:textId="77777777" w:rsidR="003318A1" w:rsidRPr="00CC6AC4" w:rsidRDefault="00CC6AC4" w:rsidP="00CC6AC4">
            <w:pPr>
              <w:pStyle w:val="CompactoOE3"/>
              <w:spacing w:after="0"/>
              <w:rPr>
                <w:sz w:val="18"/>
              </w:rPr>
            </w:pPr>
            <w:r w:rsidRPr="00CC6AC4">
              <w:rPr>
                <w:sz w:val="18"/>
              </w:rPr>
              <w:t>Ejecutable del corte, doce escenas, equipo de desarrollo (Anexo G, apartado 4.3)</w:t>
            </w:r>
          </w:p>
        </w:tc>
      </w:tr>
    </w:tbl>
    <w:p w14:paraId="5BD27688" w14:textId="77777777" w:rsidR="003318A1" w:rsidRDefault="00CC6AC4">
      <w:pPr>
        <w:pStyle w:val="PrimerprrafoOE3"/>
      </w:pPr>
      <w:r>
        <w:t xml:space="preserve">La prueba de memoria del Nivel 3 se corrió también después del corte, en el Editor y no sobre el ejecutable. El 05/10/2026, con el Editor abierto muchas horas, </w:t>
      </w:r>
      <w:r>
        <w:rPr>
          <w:rStyle w:val="CdigoenlneaOE3"/>
        </w:rPr>
        <w:t>RiverLevel_RNF05_LaMemoriaQuedaBajoDosGigasConElNivel3Cargado</w:t>
      </w:r>
      <w:r>
        <w:t xml:space="preserve"> marcó 2 199 MB y falló; con el Editor recién abierto midió 1 533 MB reservados y 1 072 MB asignados, y la suite del módulo del Nivel 3 pasó 57 de 57 (commit </w:t>
      </w:r>
      <w:r>
        <w:rPr>
          <w:rStyle w:val="CdigoenlneaOE3"/>
        </w:rPr>
        <w:t>117287c</w:t>
      </w:r>
      <w:r>
        <w:t>). En la ronda siguiente (</w:t>
      </w:r>
      <w:r>
        <w:rPr>
          <w:rStyle w:val="CdigoenlneaOE3"/>
        </w:rPr>
        <w:t>8cdd4c5</w:t>
      </w:r>
      <w:r>
        <w:t xml:space="preserve">, 06/10/2026) la misma prueba pasó, y en las de </w:t>
      </w:r>
      <w:r>
        <w:rPr>
          <w:rStyle w:val="CdigoenlneaOE3"/>
        </w:rPr>
        <w:t>433603f</w:t>
      </w:r>
      <w:r>
        <w:t xml:space="preserve"> y </w:t>
      </w:r>
      <w:r>
        <w:rPr>
          <w:rStyle w:val="CdigoenlneaOE3"/>
        </w:rPr>
        <w:t>28337c0</w:t>
      </w:r>
      <w:r>
        <w:t xml:space="preserve"> (06/10/2026) falló con 2 161 MB y 2 353 MB en un Editor de larga duración. Son lecturas de la sesión del Editor, que depende de cuánto lleve abierto, y no del ejecutable: la memoria que v</w:t>
      </w:r>
      <w:r>
        <w:t>erifica RNF-05 sigue siendo la de las mediciones del apartado 8.3.</w:t>
      </w:r>
    </w:p>
    <w:p w14:paraId="341A1EF1" w14:textId="77777777" w:rsidR="003318A1" w:rsidRDefault="00CC6AC4">
      <w:pPr>
        <w:pStyle w:val="TextoOE3"/>
      </w:pPr>
      <w:r>
        <w:t xml:space="preserve">El tiempo de carga (RNF-04) lo cronometra </w:t>
      </w:r>
      <w:r>
        <w:rPr>
          <w:rStyle w:val="CdigoenlneaOE3"/>
        </w:rPr>
        <w:t>SceneLoader</w:t>
      </w:r>
      <w:r>
        <w:t xml:space="preserve"> desde que solicita cada carga con </w:t>
      </w:r>
      <w:r>
        <w:rPr>
          <w:rStyle w:val="CdigoenlneaOE3"/>
        </w:rPr>
        <w:t>LoadSceneAsync</w:t>
      </w:r>
      <w:r>
        <w:t xml:space="preserve"> hasta que la escena queda cargada y activa, y avisa en el registro si pasa de diez segundos. La primera versión de ese cronómetro medía una llamada que solo encola la carga: informaba 0,0003 s cuando abrir </w:t>
      </w:r>
      <w:r>
        <w:rPr>
          <w:rStyle w:val="CdigoenlneaOE3"/>
        </w:rPr>
        <w:t>MainMenu</w:t>
      </w:r>
      <w:r>
        <w:t xml:space="preserve"> tardaba 0,76 s. El defecto apareció al revisar el primer punto de control y se corrigió con una prueba que falló antes del cambio y pasó después (</w:t>
      </w:r>
      <w:r>
        <w:rPr>
          <w:rStyle w:val="CdigoenlneaOE3"/>
        </w:rPr>
        <w:t>SceneLoader_RNF04_LastLoadSecondsMideElTiempoRealDeCargaDeLaEscena</w:t>
      </w:r>
      <w:r>
        <w:t>, Anexo B, apartado 2.1)</w:t>
      </w:r>
      <w:r>
        <w:t xml:space="preserve">. Desde el 01/10/2026 (tarjeta D10-5) el mismo valor queda escrito en el registro del reproductor, una línea por carga con la forma </w:t>
      </w:r>
      <w:r>
        <w:rPr>
          <w:rStyle w:val="CdigoenlneaOE3"/>
        </w:rPr>
        <w:t>RNF-04: «&lt;escena&gt;» cargó en &lt;s&gt; s</w:t>
      </w:r>
      <w:r>
        <w:t xml:space="preserve">, con tres decimales y sin traza de pila. La cifra no llega nunca a la pantalla (CP-03), y la prueba </w:t>
      </w:r>
      <w:r>
        <w:rPr>
          <w:rStyle w:val="CdigoenlneaOE3"/>
        </w:rPr>
        <w:t>SceneLoader_RNF04_CadaCargaDejaSuTiempoEnElRegistro</w:t>
      </w:r>
      <w:r>
        <w:t xml:space="preserve"> vigila el formato. Esa línea es el instrumento de la Tabla 8.3: cronometra justo el intervalo que nombra el presupuesto y no depende de la reacción de quien observa. La carga más lenta del ejecu</w:t>
      </w:r>
      <w:r>
        <w:t xml:space="preserve">table del corte fue la de </w:t>
      </w:r>
      <w:r>
        <w:rPr>
          <w:rStyle w:val="CdigoenlneaOE3"/>
        </w:rPr>
        <w:t>Narrative</w:t>
      </w:r>
      <w:r>
        <w:t xml:space="preserve"> al abrir </w:t>
      </w:r>
      <w:r>
        <w:rPr>
          <w:rStyle w:val="CdigoenlneaOE3"/>
        </w:rPr>
        <w:t>N1_Apertura</w:t>
      </w:r>
      <w:r>
        <w:t xml:space="preserve"> </w:t>
      </w:r>
      <w:r>
        <w:t>tras crear un perfil nuevo, con 0,78 s.</w:t>
      </w:r>
    </w:p>
    <w:p w14:paraId="6921CDBA" w14:textId="77777777" w:rsidR="003318A1" w:rsidRDefault="00CC6AC4">
      <w:pPr>
        <w:pStyle w:val="TextoOE3"/>
      </w:pPr>
      <w:r>
        <w:t xml:space="preserve">Para la memoria (RNF-05), la prueba </w:t>
      </w:r>
      <w:r>
        <w:rPr>
          <w:rStyle w:val="CdigoenlneaOE3"/>
        </w:rPr>
        <w:t>RiverLevel_RNF05_LaMemoriaQuedaBajoDosGigasConElNivel3Cargado</w:t>
      </w:r>
      <w:r>
        <w:t xml:space="preserve"> carga el Nivel 3, recoge los materiales y abre la zona de construcción, de modo que todo el arte del nivel queda en memoria, y lee la memoria reservada que informa el perfilador de Unity. Su historia, recogida en la Tabla 8.2, muestra que mide la sesión del Editor más que el nivel: el 25/09/2026 el Editor ya reservaba 2 652 MB antes de cargar nada, y el 01/10/2026 la misma prueba marcó 2 127 MB tras horas de corridas y 1 660 MB con el Editor reci</w:t>
      </w:r>
      <w:r>
        <w:t xml:space="preserve">én abierto. Se conserva como alarma de regresión dentro del Editor. El valor que verifica RNF-05 lo toma el arnés sobre el ejecutable: muestrea cada dos segundos la memoria de trabajo del proceso, la magnitud que muestra el monitor de recursos de Windows, durante las sesiones de prueba, entre ellas un recorrido completo del juego. Sobre el ejecutable del corte el máximo fue de 446 MB; la memoria privada del proceso, la medida más estable de las dos, llegó a 1 179 MB al abrir </w:t>
      </w:r>
      <w:r>
        <w:rPr>
          <w:rStyle w:val="CdigoenlneaOE3"/>
        </w:rPr>
        <w:t>N1_NacimientoDelFuego</w:t>
      </w:r>
      <w:r>
        <w:t>, también p</w:t>
      </w:r>
      <w:r>
        <w:t xml:space="preserve">or debajo del presupuesto (apartado 8.3). Esa cifra incluye lo que entró después de la medición del 21/09/2026: los personajes animados, cuyo arte suma </w:t>
      </w:r>
      <w:r>
        <w:lastRenderedPageBreak/>
        <w:t>16,3 MB en memoria al 01/10/2026 (Anexo F), el humo animado de las narrativas y el sonido de los tres niveles.</w:t>
      </w:r>
    </w:p>
    <w:p w14:paraId="50DE5207" w14:textId="77777777" w:rsidR="003318A1" w:rsidRDefault="00CC6AC4">
      <w:pPr>
        <w:pStyle w:val="TextoOE3"/>
      </w:pPr>
      <w:r>
        <w:t xml:space="preserve">El tamaño del paquete (RNF-06) pasó de 137 MB con cinco escenas (08/09/2026) a 217 MB con once (21/09/2026). En el segundo, la carpeta de datos del juego ocupaba 150 MB, la biblioteca del reproductor de Unity 36 MB y </w:t>
      </w:r>
      <w:r>
        <w:rPr>
          <w:rStyle w:val="CdigoenlneaOE3"/>
        </w:rPr>
        <w:t>DirectML.dll</w:t>
      </w:r>
      <w:r>
        <w:t xml:space="preserve"> 14 MB (Anexo D, apartado 4.2). Entre esa fecha y el corte se sumaron la escena </w:t>
      </w:r>
      <w:r>
        <w:rPr>
          <w:rStyle w:val="CdigoenlneaOE3"/>
        </w:rPr>
        <w:t>TeacherReport</w:t>
      </w:r>
      <w:r>
        <w:t>, el sonido de los tres niveles, los clips del fuego, los personajes, los troncos rodantes y el humo, todo importado sin comprimir (apartado 8.2). El primer ejecutable de doce escenas, compilado el 01/10/2026, pesó 866,7 MB: los 67 cuadros del fuego y del humo del Nivel 1, importados sin comprimir y a tamaño completo, sumaban 533 MB. Limitarlos a 1 024 píxeles, sin comprimirlos, dejó el ejecutable del co</w:t>
      </w:r>
      <w:r>
        <w:t xml:space="preserve">rte en 479,0 MB (INC-130; apartado 8.2), medidos con el arnés sobre la carpeta entregable sin la carpeta </w:t>
      </w:r>
      <w:r>
        <w:rPr>
          <w:rStyle w:val="CdigoenlneaOE3"/>
        </w:rPr>
        <w:t>Datos/</w:t>
      </w:r>
      <w:r>
        <w:t xml:space="preserve"> y sin la de información de depuración que el compilador puede dejar junto al ejecutable (</w:t>
      </w:r>
      <w:r>
        <w:rPr>
          <w:rStyle w:val="CdigoenlneaOE3"/>
        </w:rPr>
        <w:t>*_DoNotShip</w:t>
      </w:r>
      <w:r>
        <w:t>), que no forma parte de la entrega.</w:t>
      </w:r>
    </w:p>
    <w:p w14:paraId="7BFDC13D" w14:textId="77777777" w:rsidR="003318A1" w:rsidRDefault="00CC6AC4">
      <w:pPr>
        <w:pStyle w:val="TextoOE3"/>
      </w:pPr>
      <w:r>
        <w:t>De los 479,0 MB, 409,7 MB son los datos del juego (</w:t>
      </w:r>
      <w:r>
        <w:rPr>
          <w:rStyle w:val="CdigoenlneaOE3"/>
        </w:rPr>
        <w:t>Algoritmia_Data/</w:t>
      </w:r>
      <w:r>
        <w:t>), de ellos 276,4 MB las texturas del Nivel 1 y 47,1 MB los assemblies de código; 37,3 MB, la biblioteca del reproductor (</w:t>
      </w:r>
      <w:r>
        <w:rPr>
          <w:rStyle w:val="CdigoenlneaOE3"/>
        </w:rPr>
        <w:t>UnityPlayer.dll</w:t>
      </w:r>
      <w:r>
        <w:t xml:space="preserve">); 9,1 MB, el entorno Mono, y 20,4 MB, bibliotecas de DirectX que el build copia junto al ejecutable: </w:t>
      </w:r>
      <w:r>
        <w:rPr>
          <w:rStyle w:val="CdigoenlneaOE3"/>
        </w:rPr>
        <w:t>DirectML.dll</w:t>
      </w:r>
      <w:r>
        <w:t xml:space="preserve"> (14,0 MB), </w:t>
      </w:r>
      <w:r>
        <w:rPr>
          <w:rStyle w:val="CdigoenlneaOE3"/>
        </w:rPr>
        <w:t>D3D12/</w:t>
      </w:r>
      <w:r>
        <w:t xml:space="preserve"> (4,7 MB) y las de DirectStorage (1,7 MB); el resto son el lanzador, el gestor de fallos de Unity y las licencias. Quedan fuera del entregable la carpeta </w:t>
      </w:r>
      <w:r>
        <w:rPr>
          <w:rStyle w:val="CdigoenlneaOE3"/>
        </w:rPr>
        <w:t>Datos/</w:t>
      </w:r>
      <w:r>
        <w:t>, que el juego crea en la primera ejecución, y la de información de</w:t>
      </w:r>
      <w:r>
        <w:t xml:space="preserve"> depuración </w:t>
      </w:r>
      <w:r>
        <w:rPr>
          <w:rStyle w:val="CdigoenlneaOE3"/>
        </w:rPr>
        <w:t>*_DoNotShip</w:t>
      </w:r>
      <w:r>
        <w:t xml:space="preserve"> (0,8 MB), que el build deja junto al ejecutable y se retira al empaquetar.</w:t>
      </w:r>
    </w:p>
    <w:p w14:paraId="50EB342D" w14:textId="77777777" w:rsidR="003318A1" w:rsidRDefault="00CC6AC4">
      <w:pPr>
        <w:pStyle w:val="TextoOE3"/>
      </w:pPr>
      <w:r>
        <w:t>Para el equipo sin tarjeta gráfica dedicada (CT-02), las decisiones de representación se tomaron pensando en esa restricción: ninguna escena del juego usa luces 2D y la oscuridad del Nivel 1 es un único material a pantalla completa (apartado 8.2). La comprobación en un equipo sin tarjeta gráfica dedicada, dentro de los presupuestos de carga y memoria, la hace Santiago Benavides Rey en la evaluación del objetivo específico 4, con el guion H5 de la hoja de verificaciones manuales del OE4; la misma sesión llen</w:t>
      </w:r>
      <w:r>
        <w:t>a la columna del segundo equipo (guion H3).</w:t>
      </w:r>
    </w:p>
    <w:p w14:paraId="6A3D754B" w14:textId="77777777" w:rsidR="003318A1" w:rsidRDefault="00CC6AC4">
      <w:pPr>
        <w:pStyle w:val="Ttulo2"/>
      </w:pPr>
      <w:bookmarkStart w:id="42" w:name="_Toc242544869"/>
      <w:r>
        <w:t>8.2 Optimizaciones aplicadas</w:t>
      </w:r>
      <w:bookmarkEnd w:id="42"/>
    </w:p>
    <w:p w14:paraId="52C99B02" w14:textId="77777777" w:rsidR="003318A1" w:rsidRDefault="00CC6AC4">
      <w:pPr>
        <w:pStyle w:val="PrimerprrafoOE3"/>
      </w:pPr>
      <w:r>
        <w:t>Las optimizaciones del prototipo se concentraron en las decisiones que más pesan en un juego 2D de ilustraciones grandes: cómo se representan las escenas narrativas, cómo se animan los objetos y personajes, y cómo se importan las imágenes y los sonidos.</w:t>
      </w:r>
    </w:p>
    <w:p w14:paraId="1B4C709F" w14:textId="77777777" w:rsidR="003318A1" w:rsidRDefault="00CC6AC4">
      <w:pPr>
        <w:pStyle w:val="CompactoOE3"/>
        <w:numPr>
          <w:ilvl w:val="0"/>
          <w:numId w:val="11"/>
        </w:numPr>
      </w:pPr>
      <w:r>
        <w:t xml:space="preserve">Las escenas narrativas son una ilustración fija con diálogo. El primer diseño de la arquitectura proponía cinemáticas empaquetadas en </w:t>
      </w:r>
      <w:r>
        <w:rPr>
          <w:rStyle w:val="CdigoenlneaOE3"/>
        </w:rPr>
        <w:t>StreamingAssets</w:t>
      </w:r>
      <w:r>
        <w:t xml:space="preserve"> y reproducidas por un </w:t>
      </w:r>
      <w:r>
        <w:rPr>
          <w:rStyle w:val="CdigoenlneaOE3"/>
        </w:rPr>
        <w:t>CinematicsPlayer</w:t>
      </w:r>
      <w:r>
        <w:t xml:space="preserve"> (apartado 3.1). Se implementó una única escena </w:t>
      </w:r>
      <w:r>
        <w:rPr>
          <w:rStyle w:val="CdigoenlneaOE3"/>
        </w:rPr>
        <w:t>Narrative</w:t>
      </w:r>
      <w:r>
        <w:t xml:space="preserve"> que reproduce, a partir de un asset, una ilustración fija que la cámara recorre, con cuadros de diálogo (RF-05). Esa solución evita empaquetar video, que habría comprometido el tamaño del paquete y el tiempo de carga (RNF-04, RNF-06).</w:t>
      </w:r>
    </w:p>
    <w:p w14:paraId="5E8955E2" w14:textId="77777777" w:rsidR="003318A1" w:rsidRDefault="00CC6AC4">
      <w:pPr>
        <w:pStyle w:val="CompactoOE3"/>
        <w:numPr>
          <w:ilvl w:val="0"/>
          <w:numId w:val="11"/>
        </w:numPr>
      </w:pPr>
      <w:r>
        <w:lastRenderedPageBreak/>
        <w:t xml:space="preserve">Todas las transiciones de escena pasan por </w:t>
      </w:r>
      <w:r>
        <w:rPr>
          <w:rStyle w:val="CdigoenlneaOE3"/>
        </w:rPr>
        <w:t>SceneLoader</w:t>
      </w:r>
      <w:r>
        <w:t>, que carga de forma asíncrona, cronometra cada carga y deja su línea en el registro, y cubre el paso entre narrativa y mecánica con un fundido a negro (apartado 3.3).</w:t>
      </w:r>
    </w:p>
    <w:p w14:paraId="55B09BF0" w14:textId="77777777" w:rsidR="003318A1" w:rsidRDefault="00CC6AC4">
      <w:pPr>
        <w:pStyle w:val="CompactoOE3"/>
        <w:numPr>
          <w:ilvl w:val="0"/>
          <w:numId w:val="11"/>
        </w:numPr>
      </w:pPr>
      <w:r>
        <w:t>Cada animación lleva una clave por dibujo distinto. Las animaciones del fuego llegaron exportadas a 30 cuadros por segundo pero dibujadas a seises u ochos, así que muchos archivos repetían el mismo dibujo. Los clips se construyeron con una clave por dibujo distinto y se borraron los 215 cuadros duplicados: de 249 archivos quedaron 34 dibujos, y las texturas cargadas bajaron de 1 469 MB a 235 MB (21/09/2026; Anexo E, apartado 2.1). La temporización vive en el clip de animación y no depende del número de arch</w:t>
      </w:r>
      <w:r>
        <w:t>ivos.</w:t>
      </w:r>
    </w:p>
    <w:p w14:paraId="735B220C" w14:textId="77777777" w:rsidR="003318A1" w:rsidRDefault="00CC6AC4">
      <w:pPr>
        <w:pStyle w:val="CompactoOE3"/>
        <w:numPr>
          <w:ilvl w:val="0"/>
          <w:numId w:val="11"/>
        </w:numPr>
      </w:pPr>
      <w:r>
        <w:t>Parte de la animación se hace en el motor y no con secuencias de cuadros. Los troncos del Nivel 2 ruedan dibujados como un cilindro a partir de una sola textura, según lo acordado en el acta D09 (24/09/2026). Los personajes se animan por recorte: cada uno es un conjunto de partes que el motor gira y desplaza (INC-53), y todo su arte suma 16,3 MB en memoria al 01/10/2026 (Anexo F). Esa cifra es la del corte: el arte final de la familia y los sprites nuevos del 05 y el 06/10/2026 no se han medido en un ejecut</w:t>
      </w:r>
      <w:r>
        <w:t>able, y las capas nuevas de los tres prefabs de Algoritm están apagadas y sin sprite.</w:t>
      </w:r>
    </w:p>
    <w:p w14:paraId="0A361ABA" w14:textId="77777777" w:rsidR="003318A1" w:rsidRDefault="00CC6AC4">
      <w:pPr>
        <w:pStyle w:val="CompactoOE3"/>
        <w:numPr>
          <w:ilvl w:val="0"/>
          <w:numId w:val="11"/>
        </w:numPr>
      </w:pPr>
      <w:r>
        <w:t xml:space="preserve">La luz y la oscuridad se resuelven sin luces 2D. El acta D04 (09/09/2026) sustituyó la entrega de la panorámica del Nivel 1 en cuatro estados de iluminación por una sola pieza base sobre la que una capa superpuesta gradúa la luz, lo que evitó multiplicar por cuatro el peso del entorno. La oscuridad del Nivel 1 se pinta con un solo material a pantalla completa que multiplica la ilustración, y el paso del día en el Nivel 2 se resuelve con tintes. Responde a la pauta del contrato de desarrollo para CT-02, que </w:t>
      </w:r>
      <w:r>
        <w:t>excluye el posprocesado costoso y las luces 2D por objeto en masa.</w:t>
      </w:r>
    </w:p>
    <w:p w14:paraId="58AC087E" w14:textId="77777777" w:rsidR="003318A1" w:rsidRDefault="00CC6AC4">
      <w:pPr>
        <w:pStyle w:val="CompactoOE3"/>
        <w:numPr>
          <w:ilvl w:val="0"/>
          <w:numId w:val="11"/>
        </w:numPr>
      </w:pPr>
      <w:r>
        <w:t>La resolución de los objetos depende de su tamaño en pantalla. Los objetos del Nivel 2 se entregaron de nuevo el 25/09/2026 (</w:t>
      </w:r>
      <w:r>
        <w:rPr>
          <w:rStyle w:val="CdigoenlneaOE3"/>
        </w:rPr>
        <w:t>44fd479</w:t>
      </w:r>
      <w:r>
        <w:t>) a 256 × 256 píxeles, y a 512 × 512 solo los que la cámara muestra a más de 256 píxeles en una pantalla de 1080 líneas, como las etapas de la carretilla que se ven de cerca al cerrar el taller.</w:t>
      </w:r>
    </w:p>
    <w:p w14:paraId="5ACEA915" w14:textId="77777777" w:rsidR="003318A1" w:rsidRDefault="00CC6AC4">
      <w:pPr>
        <w:pStyle w:val="CompactoOE3"/>
        <w:numPr>
          <w:ilvl w:val="0"/>
          <w:numId w:val="11"/>
        </w:numPr>
      </w:pPr>
      <w:r>
        <w:t xml:space="preserve">El sonido se importa por familia. Una regla de importación aplica a cada pieza la configuración que le corresponde por el prefijo de su nombre, conforme a la dirección de sonido: la música en flujo continuo y en estéreo, los ambientes en flujo continuo y en mono, y los efectos de hasta dos segundos precargados sin comprimir, mientras los más largos se guardan comprimidos en memoria. La vigila </w:t>
      </w:r>
      <w:r>
        <w:rPr>
          <w:rStyle w:val="CdigoenlneaOE3"/>
        </w:rPr>
        <w:t>AudioImport_RNF06_CadaFamiliaEntraConLosAjustesDeSuTabla</w:t>
      </w:r>
      <w:r>
        <w:t xml:space="preserve"> (Anexo E, apartado 2.2).</w:t>
      </w:r>
    </w:p>
    <w:p w14:paraId="45396644" w14:textId="77777777" w:rsidR="003318A1" w:rsidRDefault="00CC6AC4">
      <w:pPr>
        <w:pStyle w:val="PrimerprrafoOE3"/>
      </w:pPr>
      <w:r>
        <w:t>La regla de importación de imágenes va en sentido contrario y se declara como un costo asumido. Todo el arte se importa sin comprimir y con un tamaño máximo de 4 096 píxeles, porque comprimida la ilustración plana muestra la rejilla de bloques del formato de compresión, defecto que la capa de oscuridad del Nivel 1 acentúa (Anexo E, apartado 2.2). Ese máximo sustituyó al del acta D04, que con el build de 137 MB como referencia había acordado entregar los entornos a 2048 × 1152 píxeles; la regla del 16/09/202</w:t>
      </w:r>
      <w:r>
        <w:t xml:space="preserve">6 lo elevó a 4 </w:t>
      </w:r>
      <w:r>
        <w:lastRenderedPageBreak/>
        <w:t>096 para que las panorámicas de 3 840 píxeles de ancho no se reduzcan. Cada imagen entra además como sprite único (</w:t>
      </w:r>
      <w:r>
        <w:rPr>
          <w:rStyle w:val="CdigoenlneaOE3"/>
        </w:rPr>
        <w:t>Single</w:t>
      </w:r>
      <w:r>
        <w:t xml:space="preserve">), porque con el modo </w:t>
      </w:r>
      <w:r>
        <w:rPr>
          <w:rStyle w:val="CdigoenlneaOE3"/>
        </w:rPr>
        <w:t>Multiple</w:t>
      </w:r>
      <w:r>
        <w:t xml:space="preserve"> que trae el importador de fábrica la carga de la imagen como sprite devuelve un valor nulo. Desde el 01/10/2026 la dirección de arte describe esa misma regla (INC-128), con una excepción registrada: doce imágenes del Nivel 2 llegaron en </w:t>
      </w:r>
      <w:r>
        <w:rPr>
          <w:rStyle w:val="CdigoenlneaOE3"/>
        </w:rPr>
        <w:t>Multiple</w:t>
      </w:r>
      <w:r>
        <w:t xml:space="preserve"> con un solo sprite y conservan ese modo, porque diez de ellas las referencian escenas y assets por </w:t>
      </w:r>
      <w:r>
        <w:t>ese sprite interno y cambiarlo rompería las referencias. El tope de 4 096 píxeles tiene también una sola excepción, decidida el mismo día para que el paquete cupiera en 500 MB (INC-130): los cuadros del fuego y del humo del Nivel 1 entran a 1 024 píxeles como máximo y siguen sin comprimir. En pantalla el fuego no pasa de unos 650 píxeles y el humo de 300, y la comparación de capturas ampliadas de antes y de después no mostró pérdida visible; la carpeta de esas animaciones pasó de 533 MB a 145,7 MB en el paq</w:t>
      </w:r>
      <w:r>
        <w:t xml:space="preserve">uete. Lo vigila </w:t>
      </w:r>
      <w:r>
        <w:rPr>
          <w:rStyle w:val="CdigoenlneaOE3"/>
        </w:rPr>
        <w:t>ArtImport_RNF06_LosCuadrosDelFuegoYElHumoSeImportanAMil24SinComprimir</w:t>
      </w:r>
      <w:r>
        <w:t>. El efecto de esa regla sobre los dos presupuestos se mide en el ejecutable (apartado 8.3).</w:t>
      </w:r>
    </w:p>
    <w:p w14:paraId="46151E29" w14:textId="77777777" w:rsidR="003318A1" w:rsidRDefault="00CC6AC4">
      <w:pPr>
        <w:pStyle w:val="Ttulo2"/>
      </w:pPr>
      <w:bookmarkStart w:id="43" w:name="_Toc242544870"/>
      <w:r>
        <w:t>8.3 Mediciones sobre el ejecutable</w:t>
      </w:r>
      <w:bookmarkEnd w:id="43"/>
    </w:p>
    <w:p w14:paraId="3332F478" w14:textId="77777777" w:rsidR="003318A1" w:rsidRDefault="00CC6AC4">
      <w:pPr>
        <w:pStyle w:val="PrimerprrafoOE3"/>
      </w:pPr>
      <w:r>
        <w:t xml:space="preserve">El ejecutable del corte es el segundo candidato de entrega, compilado el 1 de octubre de 2026, entre las 18:03 y las 18:04, para Windows de 64 bits, con Mono y sin opciones de desarrollo. Sustituye al primer candidato, compilado esa misma mañana, en el que la primera pasada de pruebas funcionales del OE4 halló los defectos que el segundo corrige (apartado 9.5). Lo generó Unity 6000.5.10f1 con el Editor abierto, mediante la interfaz programática del paquete </w:t>
      </w:r>
      <w:r>
        <w:rPr>
          <w:rStyle w:val="CdigoenlneaOE3"/>
        </w:rPr>
        <w:t>com.unity.pipeline</w:t>
      </w:r>
      <w:r>
        <w:t xml:space="preserve"> que usa también </w:t>
      </w:r>
      <w:r>
        <w:rPr>
          <w:rStyle w:val="CdigoenlneaOE3"/>
        </w:rPr>
        <w:t>editor.ps1</w:t>
      </w:r>
      <w:r>
        <w:t xml:space="preserve">, y no la orden </w:t>
      </w:r>
      <w:r>
        <w:rPr>
          <w:rStyle w:val="CdigoenlneaOE3"/>
        </w:rPr>
        <w:t>unity build</w:t>
      </w:r>
      <w:r>
        <w:t xml:space="preserve"> del apartado 3.6, justo después de la corrida completa de la suite del apartado 9.3. La huella del árbol al compilar, que es la SHA-256 de la diferencia entre el árbol de trabajo y </w:t>
      </w:r>
      <w:r>
        <w:rPr>
          <w:rStyle w:val="CdigoenlneaOE3"/>
        </w:rPr>
        <w:t>359365e</w:t>
      </w:r>
      <w:r>
        <w:t xml:space="preserve"> en </w:t>
      </w:r>
      <w:r>
        <w:rPr>
          <w:rStyle w:val="CdigoenlneaOE3"/>
        </w:rPr>
        <w:t>Assets</w:t>
      </w:r>
      <w:r>
        <w:t xml:space="preserve">, </w:t>
      </w:r>
      <w:r>
        <w:rPr>
          <w:rStyle w:val="CdigoenlneaOE3"/>
        </w:rPr>
        <w:t>Packages</w:t>
      </w:r>
      <w:r>
        <w:t xml:space="preserve"> y </w:t>
      </w:r>
      <w:r>
        <w:rPr>
          <w:rStyle w:val="CdigoenlneaOE3"/>
        </w:rPr>
        <w:t>ProjectSettings</w:t>
      </w:r>
      <w:r>
        <w:t xml:space="preserve">, vale </w:t>
      </w:r>
      <w:r>
        <w:rPr>
          <w:rStyle w:val="CdigoenlneaOE3"/>
        </w:rPr>
        <w:t>f5bb1efefddc69a23fc752604f2449474f4dfaecd38b14d43fc8f057af1fd726</w:t>
      </w:r>
      <w:r>
        <w:t>. Fue la misma antes de compilar y después, una vez restaurada la configuración que el Editor reescribe al compilar (apartado 3.6), y con la l</w:t>
      </w:r>
      <w:r>
        <w:t xml:space="preserve">ista de archivos sin seguimiento de esas carpetas identifica el código y los assets con que se generó el ejecutable. La huella del contenido de la carpeta entregable, que es la SHA-256 de la lista ordenada de las huellas de sus 252 archivos, sin </w:t>
      </w:r>
      <w:r>
        <w:rPr>
          <w:rStyle w:val="CdigoenlneaOE3"/>
        </w:rPr>
        <w:t>Datos/</w:t>
      </w:r>
      <w:r>
        <w:t xml:space="preserve"> ni la carpeta de depuración, vale </w:t>
      </w:r>
      <w:r>
        <w:rPr>
          <w:rStyle w:val="CdigoenlneaOE3"/>
        </w:rPr>
        <w:t>024076a1fd0f576ac35eb777fd32c8c61eb242a17c65898a11e0e7118a3057e0</w:t>
      </w:r>
      <w:r>
        <w:t xml:space="preserve">; la del primer candidato, con el mismo método, vale </w:t>
      </w:r>
      <w:r>
        <w:rPr>
          <w:rStyle w:val="CdigoenlneaOE3"/>
        </w:rPr>
        <w:t>af4278fbab6f09b0aa381b91e06a7ff3b4b909855f1e8704845f5fd0e70bb28e</w:t>
      </w:r>
      <w:r>
        <w:t xml:space="preserve">. Después de compilar solo cambiaron en </w:t>
      </w:r>
      <w:r>
        <w:rPr>
          <w:rStyle w:val="CdigoenlneaOE3"/>
        </w:rPr>
        <w:t>Assets</w:t>
      </w:r>
      <w:r>
        <w:t xml:space="preserve"> una prueba, la de la paginación de perfiles, que pasa a contar páginas de tres perfiles como el juego, un comentario de un script del Editor y el índice de sprites (</w:t>
      </w:r>
      <w:r>
        <w:rPr>
          <w:rStyle w:val="CdigoenlneaOE3"/>
        </w:rPr>
        <w:t>Assets/Game/Art/Inventario.md</w:t>
      </w:r>
      <w:r>
        <w:t xml:space="preserve">), que es un documento; ninguno entra en el ejecutable, y lo que lo identifica es la huella del contenido de su carpeta, que no cambió. Incluye las doce escenas de la configuración de compilación, con </w:t>
      </w:r>
      <w:r>
        <w:rPr>
          <w:rStyle w:val="CdigoenlneaOE3"/>
        </w:rPr>
        <w:t>Boot</w:t>
      </w:r>
      <w:r>
        <w:t xml:space="preserve"> e</w:t>
      </w:r>
      <w:r>
        <w:t>n primer lugar (Tabla 3.3).</w:t>
      </w:r>
    </w:p>
    <w:p w14:paraId="44D976CF" w14:textId="77777777" w:rsidR="003318A1" w:rsidRDefault="00CC6AC4">
      <w:pPr>
        <w:pStyle w:val="TextoOE3"/>
      </w:pPr>
      <w:r>
        <w:t xml:space="preserve">Las mediciones se tomaron en el equipo de desarrollo con el arnés </w:t>
      </w:r>
      <w:r>
        <w:rPr>
          <w:rStyle w:val="CdigoenlneaOE3"/>
        </w:rPr>
        <w:t>oe4.ps1</w:t>
      </w:r>
      <w:r>
        <w:t xml:space="preserve">, un script de PowerShell 7 que maneja el ejecutable como caja negra: lo lanza, hace clic, sostiene y </w:t>
      </w:r>
      <w:r>
        <w:lastRenderedPageBreak/>
        <w:t>arrastra en coordenadas relativas a la ventana, escribe el nombre del perfil, toma capturas y espera las cargas leyendo el registro del reproductor. Mientras el juego corre, muestrea cada dos segundos la memoria de trabajo y la memoria privada del proceso y sus conexiones de red. No forma parte del juego: vive con el plan de pruebas del OE4. Sobre el ejecutable del corte se hicieron cinco sesiones el</w:t>
      </w:r>
      <w:r>
        <w:t xml:space="preserve"> 01/10/2026, entre las 19:41 y las 20:40 y con el Editor cerrado: el panel de perfiles con ocho perfiles, el Nivel 1 y el informe docente; el laberinto entero; los perfiles ilegibles y dos cierres forzados en el instante del guardado; un recorrido completo, y la medición del paquete y de los registros. Suman 7 lanzamientos y 74 cargas de escena. El primer candidato se midió el mismo día en otras cinco sesiones, con 20 lanzamientos y 188 cargas: los dos primeros recorridos completos, los cierres forzados con</w:t>
      </w:r>
      <w:r>
        <w:t xml:space="preserve"> los casos de perfiles, el informe docente con el borrado y la copia portable.</w:t>
      </w:r>
    </w:p>
    <w:p w14:paraId="65AFCD85" w14:textId="77777777" w:rsidR="003318A1" w:rsidRDefault="00CC6AC4">
      <w:pPr>
        <w:pStyle w:val="TextoOE3"/>
      </w:pPr>
      <w:r>
        <w:t xml:space="preserve">La Tabla 8.3 registra, para cada escena, cuántas cargas se midieron entre los dos candidatos y la peor de ellas, leída de las líneas </w:t>
      </w:r>
      <w:r>
        <w:rPr>
          <w:rStyle w:val="CdigoenlneaOE3"/>
        </w:rPr>
        <w:t>RNF-04</w:t>
      </w:r>
      <w:r>
        <w:t xml:space="preserve"> del registro. Los dos comparten el arte y las escenas, y solo la suma de sus cargas da al menos cuatro por escena. Sobre el ejecutable del corte las 74 cargas quedaron por debajo de 1 s, y la peor de cada escena difiere de la del primer candidato en menos de dos centésimas de segundo. </w:t>
      </w:r>
      <w:r>
        <w:rPr>
          <w:rStyle w:val="CdigoenlneaOE3"/>
        </w:rPr>
        <w:t>Narrative</w:t>
      </w:r>
      <w:r>
        <w:t xml:space="preserve"> tarda unos 0,7 s cuando llega del menú, de una mecánica o de un resumen, y 0,035 s entre dos narrativas encadenadas; su peor carga, 0,78 s, fue al abrir </w:t>
      </w:r>
      <w:r>
        <w:rPr>
          <w:rStyle w:val="CdigoenlneaOE3"/>
        </w:rPr>
        <w:t>N1_Apertura</w:t>
      </w:r>
      <w:r>
        <w:t xml:space="preserve"> tras crear un perfil nuevo. </w:t>
      </w:r>
      <w:r>
        <w:rPr>
          <w:rStyle w:val="CdigoenlneaOE3"/>
        </w:rPr>
        <w:t>Boot</w:t>
      </w:r>
      <w:r>
        <w:t xml:space="preserve"> es la escen</w:t>
      </w:r>
      <w:r>
        <w:t xml:space="preserve">a con que arranca el reproductor y la que aloja a </w:t>
      </w:r>
      <w:r>
        <w:rPr>
          <w:rStyle w:val="CdigoenlneaOE3"/>
        </w:rPr>
        <w:t>SceneLoader</w:t>
      </w:r>
      <w:r>
        <w:t xml:space="preserve">, así que no pasa por él ni deja esa línea, y el arnés tampoco la cronometra por separado. Lo que registra es el intervalo entre el lanzamiento del proceso y su primera lectura del registro del reproductor, que ya contiene la carga de </w:t>
      </w:r>
      <w:r>
        <w:rPr>
          <w:rStyle w:val="CdigoenlneaOE3"/>
        </w:rPr>
        <w:t>MainMenu</w:t>
      </w:r>
      <w:r>
        <w:t>: sobre el primer candidato fue de 2,62 s y 2,60 s en los dos primeros recorridos y de 3,23 s en la copia portable. Es una cota superior del arranque hasta la pantalla de inicio, porque incluye la espera de u</w:t>
      </w:r>
      <w:r>
        <w:t>na ventana estable y el arranque del muestreador.</w:t>
      </w:r>
    </w:p>
    <w:p w14:paraId="246C5DDB" w14:textId="77777777" w:rsidR="003318A1" w:rsidRDefault="00CC6AC4" w:rsidP="00CC6AC4">
      <w:pPr>
        <w:pStyle w:val="TextoOE3"/>
        <w:keepNext/>
      </w:pPr>
      <w:r>
        <w:rPr>
          <w:b/>
          <w:bCs/>
        </w:rPr>
        <w:t>Tabla 8.3.</w:t>
      </w:r>
      <w:r>
        <w:t xml:space="preserve"> Tiempo de carga de cada escena sobre los dos candidatos del ejecutable.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44"/>
        <w:gridCol w:w="1781"/>
        <w:gridCol w:w="1823"/>
        <w:gridCol w:w="4252"/>
        <w:gridCol w:w="1562"/>
      </w:tblGrid>
      <w:tr w:rsidR="003318A1" w:rsidRPr="00CC6AC4" w14:paraId="0D296050" w14:textId="77777777" w:rsidTr="00CC6AC4">
        <w:trPr>
          <w:tblHeader/>
        </w:trPr>
        <w:tc>
          <w:tcPr>
            <w:tcW w:w="273" w:type="pct"/>
            <w:shd w:val="clear" w:color="auto" w:fill="D9D9D9"/>
          </w:tcPr>
          <w:p w14:paraId="6C595BAB" w14:textId="77777777" w:rsidR="003318A1" w:rsidRPr="00CC6AC4" w:rsidRDefault="00CC6AC4" w:rsidP="00CC6AC4">
            <w:pPr>
              <w:pStyle w:val="CompactoOE3"/>
              <w:spacing w:after="0"/>
              <w:rPr>
                <w:b/>
                <w:sz w:val="18"/>
              </w:rPr>
            </w:pPr>
            <w:r w:rsidRPr="00CC6AC4">
              <w:rPr>
                <w:b/>
                <w:sz w:val="18"/>
              </w:rPr>
              <w:t>N.º</w:t>
            </w:r>
          </w:p>
        </w:tc>
        <w:tc>
          <w:tcPr>
            <w:tcW w:w="894" w:type="pct"/>
            <w:shd w:val="clear" w:color="auto" w:fill="D9D9D9"/>
          </w:tcPr>
          <w:p w14:paraId="3B1EA968" w14:textId="77777777" w:rsidR="003318A1" w:rsidRPr="00CC6AC4" w:rsidRDefault="00CC6AC4" w:rsidP="00CC6AC4">
            <w:pPr>
              <w:pStyle w:val="CompactoOE3"/>
              <w:spacing w:after="0"/>
              <w:rPr>
                <w:b/>
                <w:sz w:val="18"/>
              </w:rPr>
            </w:pPr>
            <w:r w:rsidRPr="00CC6AC4">
              <w:rPr>
                <w:b/>
                <w:sz w:val="18"/>
              </w:rPr>
              <w:t>Escena</w:t>
            </w:r>
          </w:p>
        </w:tc>
        <w:tc>
          <w:tcPr>
            <w:tcW w:w="915" w:type="pct"/>
            <w:shd w:val="clear" w:color="auto" w:fill="D9D9D9"/>
          </w:tcPr>
          <w:p w14:paraId="2255BF0B" w14:textId="77777777" w:rsidR="003318A1" w:rsidRPr="00CC6AC4" w:rsidRDefault="00CC6AC4" w:rsidP="00CC6AC4">
            <w:pPr>
              <w:pStyle w:val="CompactoOE3"/>
              <w:spacing w:after="0"/>
              <w:rPr>
                <w:b/>
                <w:sz w:val="18"/>
              </w:rPr>
            </w:pPr>
            <w:r w:rsidRPr="00CC6AC4">
              <w:rPr>
                <w:b/>
                <w:sz w:val="18"/>
              </w:rPr>
              <w:t>Cargas medidas</w:t>
            </w:r>
          </w:p>
        </w:tc>
        <w:tc>
          <w:tcPr>
            <w:tcW w:w="2134" w:type="pct"/>
            <w:shd w:val="clear" w:color="auto" w:fill="D9D9D9"/>
          </w:tcPr>
          <w:p w14:paraId="4E8ECEAE" w14:textId="77777777" w:rsidR="003318A1" w:rsidRPr="00CC6AC4" w:rsidRDefault="00CC6AC4" w:rsidP="00CC6AC4">
            <w:pPr>
              <w:pStyle w:val="CompactoOE3"/>
              <w:spacing w:after="0"/>
              <w:rPr>
                <w:b/>
                <w:sz w:val="18"/>
              </w:rPr>
            </w:pPr>
            <w:r w:rsidRPr="00CC6AC4">
              <w:rPr>
                <w:b/>
                <w:sz w:val="18"/>
              </w:rPr>
              <w:t>Peor carga (s)</w:t>
            </w:r>
          </w:p>
        </w:tc>
        <w:tc>
          <w:tcPr>
            <w:tcW w:w="784" w:type="pct"/>
            <w:shd w:val="clear" w:color="auto" w:fill="D9D9D9"/>
          </w:tcPr>
          <w:p w14:paraId="579BC034" w14:textId="77777777" w:rsidR="003318A1" w:rsidRPr="00CC6AC4" w:rsidRDefault="00CC6AC4" w:rsidP="00CC6AC4">
            <w:pPr>
              <w:pStyle w:val="CompactoOE3"/>
              <w:spacing w:after="0"/>
              <w:rPr>
                <w:b/>
                <w:sz w:val="18"/>
              </w:rPr>
            </w:pPr>
            <w:r w:rsidRPr="00CC6AC4">
              <w:rPr>
                <w:b/>
                <w:sz w:val="18"/>
              </w:rPr>
              <w:t>Presupuesto</w:t>
            </w:r>
          </w:p>
        </w:tc>
      </w:tr>
      <w:tr w:rsidR="003318A1" w:rsidRPr="00CC6AC4" w14:paraId="12148579" w14:textId="77777777" w:rsidTr="00CC6AC4">
        <w:tc>
          <w:tcPr>
            <w:tcW w:w="273" w:type="pct"/>
            <w:shd w:val="clear" w:color="auto" w:fill="auto"/>
          </w:tcPr>
          <w:p w14:paraId="0760933D" w14:textId="77777777" w:rsidR="003318A1" w:rsidRPr="00CC6AC4" w:rsidRDefault="00CC6AC4" w:rsidP="00CC6AC4">
            <w:pPr>
              <w:pStyle w:val="CompactoOE3"/>
              <w:spacing w:after="0"/>
              <w:rPr>
                <w:sz w:val="18"/>
              </w:rPr>
            </w:pPr>
            <w:r w:rsidRPr="00CC6AC4">
              <w:rPr>
                <w:sz w:val="18"/>
              </w:rPr>
              <w:t>1</w:t>
            </w:r>
          </w:p>
        </w:tc>
        <w:tc>
          <w:tcPr>
            <w:tcW w:w="894" w:type="pct"/>
            <w:shd w:val="clear" w:color="auto" w:fill="auto"/>
          </w:tcPr>
          <w:p w14:paraId="1EFD4B27" w14:textId="77777777" w:rsidR="003318A1" w:rsidRPr="00CC6AC4" w:rsidRDefault="00CC6AC4" w:rsidP="00CC6AC4">
            <w:pPr>
              <w:pStyle w:val="CompactoOE3"/>
              <w:spacing w:after="0"/>
              <w:rPr>
                <w:sz w:val="18"/>
              </w:rPr>
            </w:pPr>
            <w:r w:rsidRPr="00CC6AC4">
              <w:rPr>
                <w:rStyle w:val="CdigoenlneaOE3"/>
                <w:sz w:val="18"/>
              </w:rPr>
              <w:t>Boot</w:t>
            </w:r>
          </w:p>
        </w:tc>
        <w:tc>
          <w:tcPr>
            <w:tcW w:w="915" w:type="pct"/>
            <w:shd w:val="clear" w:color="auto" w:fill="auto"/>
          </w:tcPr>
          <w:p w14:paraId="7638CF49" w14:textId="77777777" w:rsidR="003318A1" w:rsidRPr="00CC6AC4" w:rsidRDefault="00CC6AC4" w:rsidP="00CC6AC4">
            <w:pPr>
              <w:pStyle w:val="CompactoOE3"/>
              <w:spacing w:after="0"/>
              <w:rPr>
                <w:sz w:val="18"/>
              </w:rPr>
            </w:pPr>
            <w:r w:rsidRPr="00CC6AC4">
              <w:rPr>
                <w:sz w:val="18"/>
              </w:rPr>
              <w:t>3 arranques</w:t>
            </w:r>
          </w:p>
        </w:tc>
        <w:tc>
          <w:tcPr>
            <w:tcW w:w="2134" w:type="pct"/>
            <w:shd w:val="clear" w:color="auto" w:fill="auto"/>
          </w:tcPr>
          <w:p w14:paraId="7C752597" w14:textId="77777777" w:rsidR="003318A1" w:rsidRPr="00CC6AC4" w:rsidRDefault="00CC6AC4" w:rsidP="00CC6AC4">
            <w:pPr>
              <w:pStyle w:val="CompactoOE3"/>
              <w:spacing w:after="0"/>
              <w:rPr>
                <w:sz w:val="18"/>
              </w:rPr>
            </w:pPr>
            <w:r w:rsidRPr="00CC6AC4">
              <w:rPr>
                <w:sz w:val="18"/>
              </w:rPr>
              <w:t xml:space="preserve">Escena inicial; arranque hasta </w:t>
            </w:r>
            <w:r w:rsidRPr="00CC6AC4">
              <w:rPr>
                <w:rStyle w:val="CdigoenlneaOE3"/>
                <w:sz w:val="18"/>
              </w:rPr>
              <w:t>MainMenu</w:t>
            </w:r>
            <w:r w:rsidRPr="00CC6AC4">
              <w:rPr>
                <w:sz w:val="18"/>
              </w:rPr>
              <w:t xml:space="preserve"> ≤ 3,23</w:t>
            </w:r>
          </w:p>
        </w:tc>
        <w:tc>
          <w:tcPr>
            <w:tcW w:w="784" w:type="pct"/>
            <w:shd w:val="clear" w:color="auto" w:fill="auto"/>
          </w:tcPr>
          <w:p w14:paraId="35301EA6" w14:textId="77777777" w:rsidR="003318A1" w:rsidRPr="00CC6AC4" w:rsidRDefault="00CC6AC4" w:rsidP="00CC6AC4">
            <w:pPr>
              <w:pStyle w:val="CompactoOE3"/>
              <w:spacing w:after="0"/>
              <w:rPr>
                <w:sz w:val="18"/>
              </w:rPr>
            </w:pPr>
            <w:r w:rsidRPr="00CC6AC4">
              <w:rPr>
                <w:sz w:val="18"/>
              </w:rPr>
              <w:t>&lt; 10 s</w:t>
            </w:r>
          </w:p>
        </w:tc>
      </w:tr>
      <w:tr w:rsidR="003318A1" w:rsidRPr="00CC6AC4" w14:paraId="385564BE" w14:textId="77777777" w:rsidTr="00CC6AC4">
        <w:tc>
          <w:tcPr>
            <w:tcW w:w="273" w:type="pct"/>
            <w:shd w:val="clear" w:color="auto" w:fill="auto"/>
          </w:tcPr>
          <w:p w14:paraId="38512B27" w14:textId="77777777" w:rsidR="003318A1" w:rsidRPr="00CC6AC4" w:rsidRDefault="00CC6AC4" w:rsidP="00CC6AC4">
            <w:pPr>
              <w:pStyle w:val="CompactoOE3"/>
              <w:spacing w:after="0"/>
              <w:rPr>
                <w:sz w:val="18"/>
              </w:rPr>
            </w:pPr>
            <w:r w:rsidRPr="00CC6AC4">
              <w:rPr>
                <w:sz w:val="18"/>
              </w:rPr>
              <w:t>2</w:t>
            </w:r>
          </w:p>
        </w:tc>
        <w:tc>
          <w:tcPr>
            <w:tcW w:w="894" w:type="pct"/>
            <w:shd w:val="clear" w:color="auto" w:fill="auto"/>
          </w:tcPr>
          <w:p w14:paraId="1CF159DA" w14:textId="77777777" w:rsidR="003318A1" w:rsidRPr="00CC6AC4" w:rsidRDefault="00CC6AC4" w:rsidP="00CC6AC4">
            <w:pPr>
              <w:pStyle w:val="CompactoOE3"/>
              <w:spacing w:after="0"/>
              <w:rPr>
                <w:sz w:val="18"/>
              </w:rPr>
            </w:pPr>
            <w:r w:rsidRPr="00CC6AC4">
              <w:rPr>
                <w:rStyle w:val="CdigoenlneaOE3"/>
                <w:sz w:val="18"/>
              </w:rPr>
              <w:t>MainMenu</w:t>
            </w:r>
          </w:p>
        </w:tc>
        <w:tc>
          <w:tcPr>
            <w:tcW w:w="915" w:type="pct"/>
            <w:shd w:val="clear" w:color="auto" w:fill="auto"/>
          </w:tcPr>
          <w:p w14:paraId="7210BC23" w14:textId="77777777" w:rsidR="003318A1" w:rsidRPr="00CC6AC4" w:rsidRDefault="00CC6AC4" w:rsidP="00CC6AC4">
            <w:pPr>
              <w:pStyle w:val="CompactoOE3"/>
              <w:spacing w:after="0"/>
              <w:rPr>
                <w:sz w:val="18"/>
              </w:rPr>
            </w:pPr>
            <w:r w:rsidRPr="00CC6AC4">
              <w:rPr>
                <w:sz w:val="18"/>
              </w:rPr>
              <w:t>42</w:t>
            </w:r>
          </w:p>
        </w:tc>
        <w:tc>
          <w:tcPr>
            <w:tcW w:w="2134" w:type="pct"/>
            <w:shd w:val="clear" w:color="auto" w:fill="auto"/>
          </w:tcPr>
          <w:p w14:paraId="070E708C" w14:textId="77777777" w:rsidR="003318A1" w:rsidRPr="00CC6AC4" w:rsidRDefault="00CC6AC4" w:rsidP="00CC6AC4">
            <w:pPr>
              <w:pStyle w:val="CompactoOE3"/>
              <w:spacing w:after="0"/>
              <w:rPr>
                <w:sz w:val="18"/>
              </w:rPr>
            </w:pPr>
            <w:r w:rsidRPr="00CC6AC4">
              <w:rPr>
                <w:sz w:val="18"/>
              </w:rPr>
              <w:t>0,11</w:t>
            </w:r>
          </w:p>
        </w:tc>
        <w:tc>
          <w:tcPr>
            <w:tcW w:w="784" w:type="pct"/>
            <w:shd w:val="clear" w:color="auto" w:fill="auto"/>
          </w:tcPr>
          <w:p w14:paraId="500058A4" w14:textId="77777777" w:rsidR="003318A1" w:rsidRPr="00CC6AC4" w:rsidRDefault="00CC6AC4" w:rsidP="00CC6AC4">
            <w:pPr>
              <w:pStyle w:val="CompactoOE3"/>
              <w:spacing w:after="0"/>
              <w:rPr>
                <w:sz w:val="18"/>
              </w:rPr>
            </w:pPr>
            <w:r w:rsidRPr="00CC6AC4">
              <w:rPr>
                <w:sz w:val="18"/>
              </w:rPr>
              <w:t>&lt; 10 s</w:t>
            </w:r>
          </w:p>
        </w:tc>
      </w:tr>
      <w:tr w:rsidR="003318A1" w:rsidRPr="00CC6AC4" w14:paraId="1DB38833" w14:textId="77777777" w:rsidTr="00CC6AC4">
        <w:tc>
          <w:tcPr>
            <w:tcW w:w="273" w:type="pct"/>
            <w:shd w:val="clear" w:color="auto" w:fill="auto"/>
          </w:tcPr>
          <w:p w14:paraId="3F06ACB5" w14:textId="77777777" w:rsidR="003318A1" w:rsidRPr="00CC6AC4" w:rsidRDefault="00CC6AC4" w:rsidP="00CC6AC4">
            <w:pPr>
              <w:pStyle w:val="CompactoOE3"/>
              <w:spacing w:after="0"/>
              <w:rPr>
                <w:sz w:val="18"/>
              </w:rPr>
            </w:pPr>
            <w:r w:rsidRPr="00CC6AC4">
              <w:rPr>
                <w:sz w:val="18"/>
              </w:rPr>
              <w:t>3</w:t>
            </w:r>
          </w:p>
        </w:tc>
        <w:tc>
          <w:tcPr>
            <w:tcW w:w="894" w:type="pct"/>
            <w:shd w:val="clear" w:color="auto" w:fill="auto"/>
          </w:tcPr>
          <w:p w14:paraId="7E1C73DE" w14:textId="77777777" w:rsidR="003318A1" w:rsidRPr="00CC6AC4" w:rsidRDefault="00CC6AC4" w:rsidP="00CC6AC4">
            <w:pPr>
              <w:pStyle w:val="CompactoOE3"/>
              <w:spacing w:after="0"/>
              <w:rPr>
                <w:sz w:val="18"/>
              </w:rPr>
            </w:pPr>
            <w:r w:rsidRPr="00CC6AC4">
              <w:rPr>
                <w:rStyle w:val="CdigoenlneaOE3"/>
                <w:sz w:val="18"/>
              </w:rPr>
              <w:t>LevelSelect</w:t>
            </w:r>
          </w:p>
        </w:tc>
        <w:tc>
          <w:tcPr>
            <w:tcW w:w="915" w:type="pct"/>
            <w:shd w:val="clear" w:color="auto" w:fill="auto"/>
          </w:tcPr>
          <w:p w14:paraId="2495FCDE" w14:textId="77777777" w:rsidR="003318A1" w:rsidRPr="00CC6AC4" w:rsidRDefault="00CC6AC4" w:rsidP="00CC6AC4">
            <w:pPr>
              <w:pStyle w:val="CompactoOE3"/>
              <w:spacing w:after="0"/>
              <w:rPr>
                <w:sz w:val="18"/>
              </w:rPr>
            </w:pPr>
            <w:r w:rsidRPr="00CC6AC4">
              <w:rPr>
                <w:sz w:val="18"/>
              </w:rPr>
              <w:t>39</w:t>
            </w:r>
          </w:p>
        </w:tc>
        <w:tc>
          <w:tcPr>
            <w:tcW w:w="2134" w:type="pct"/>
            <w:shd w:val="clear" w:color="auto" w:fill="auto"/>
          </w:tcPr>
          <w:p w14:paraId="291295CF" w14:textId="77777777" w:rsidR="003318A1" w:rsidRPr="00CC6AC4" w:rsidRDefault="00CC6AC4" w:rsidP="00CC6AC4">
            <w:pPr>
              <w:pStyle w:val="CompactoOE3"/>
              <w:spacing w:after="0"/>
              <w:rPr>
                <w:sz w:val="18"/>
              </w:rPr>
            </w:pPr>
            <w:r w:rsidRPr="00CC6AC4">
              <w:rPr>
                <w:sz w:val="18"/>
              </w:rPr>
              <w:t>0,08</w:t>
            </w:r>
          </w:p>
        </w:tc>
        <w:tc>
          <w:tcPr>
            <w:tcW w:w="784" w:type="pct"/>
            <w:shd w:val="clear" w:color="auto" w:fill="auto"/>
          </w:tcPr>
          <w:p w14:paraId="4909F2C7" w14:textId="77777777" w:rsidR="003318A1" w:rsidRPr="00CC6AC4" w:rsidRDefault="00CC6AC4" w:rsidP="00CC6AC4">
            <w:pPr>
              <w:pStyle w:val="CompactoOE3"/>
              <w:spacing w:after="0"/>
              <w:rPr>
                <w:sz w:val="18"/>
              </w:rPr>
            </w:pPr>
            <w:r w:rsidRPr="00CC6AC4">
              <w:rPr>
                <w:sz w:val="18"/>
              </w:rPr>
              <w:t>&lt; 10 s</w:t>
            </w:r>
          </w:p>
        </w:tc>
      </w:tr>
      <w:tr w:rsidR="003318A1" w:rsidRPr="00CC6AC4" w14:paraId="26EEB4D7" w14:textId="77777777" w:rsidTr="00CC6AC4">
        <w:tc>
          <w:tcPr>
            <w:tcW w:w="273" w:type="pct"/>
            <w:shd w:val="clear" w:color="auto" w:fill="auto"/>
          </w:tcPr>
          <w:p w14:paraId="0B7CC015" w14:textId="77777777" w:rsidR="003318A1" w:rsidRPr="00CC6AC4" w:rsidRDefault="00CC6AC4" w:rsidP="00CC6AC4">
            <w:pPr>
              <w:pStyle w:val="CompactoOE3"/>
              <w:spacing w:after="0"/>
              <w:rPr>
                <w:sz w:val="18"/>
              </w:rPr>
            </w:pPr>
            <w:r w:rsidRPr="00CC6AC4">
              <w:rPr>
                <w:sz w:val="18"/>
              </w:rPr>
              <w:t>4</w:t>
            </w:r>
          </w:p>
        </w:tc>
        <w:tc>
          <w:tcPr>
            <w:tcW w:w="894" w:type="pct"/>
            <w:shd w:val="clear" w:color="auto" w:fill="auto"/>
          </w:tcPr>
          <w:p w14:paraId="4BE197E8" w14:textId="77777777" w:rsidR="003318A1" w:rsidRPr="00CC6AC4" w:rsidRDefault="00CC6AC4" w:rsidP="00CC6AC4">
            <w:pPr>
              <w:pStyle w:val="CompactoOE3"/>
              <w:spacing w:after="0"/>
              <w:rPr>
                <w:sz w:val="18"/>
              </w:rPr>
            </w:pPr>
            <w:r w:rsidRPr="00CC6AC4">
              <w:rPr>
                <w:rStyle w:val="CdigoenlneaOE3"/>
                <w:sz w:val="18"/>
              </w:rPr>
              <w:t>Credits</w:t>
            </w:r>
          </w:p>
        </w:tc>
        <w:tc>
          <w:tcPr>
            <w:tcW w:w="915" w:type="pct"/>
            <w:shd w:val="clear" w:color="auto" w:fill="auto"/>
          </w:tcPr>
          <w:p w14:paraId="288D748D" w14:textId="77777777" w:rsidR="003318A1" w:rsidRPr="00CC6AC4" w:rsidRDefault="00CC6AC4" w:rsidP="00CC6AC4">
            <w:pPr>
              <w:pStyle w:val="CompactoOE3"/>
              <w:spacing w:after="0"/>
              <w:rPr>
                <w:sz w:val="18"/>
              </w:rPr>
            </w:pPr>
            <w:r w:rsidRPr="00CC6AC4">
              <w:rPr>
                <w:sz w:val="18"/>
              </w:rPr>
              <w:t>4</w:t>
            </w:r>
          </w:p>
        </w:tc>
        <w:tc>
          <w:tcPr>
            <w:tcW w:w="2134" w:type="pct"/>
            <w:shd w:val="clear" w:color="auto" w:fill="auto"/>
          </w:tcPr>
          <w:p w14:paraId="55BD13D2" w14:textId="77777777" w:rsidR="003318A1" w:rsidRPr="00CC6AC4" w:rsidRDefault="00CC6AC4" w:rsidP="00CC6AC4">
            <w:pPr>
              <w:pStyle w:val="CompactoOE3"/>
              <w:spacing w:after="0"/>
              <w:rPr>
                <w:sz w:val="18"/>
              </w:rPr>
            </w:pPr>
            <w:r w:rsidRPr="00CC6AC4">
              <w:rPr>
                <w:sz w:val="18"/>
              </w:rPr>
              <w:t>0,04</w:t>
            </w:r>
          </w:p>
        </w:tc>
        <w:tc>
          <w:tcPr>
            <w:tcW w:w="784" w:type="pct"/>
            <w:shd w:val="clear" w:color="auto" w:fill="auto"/>
          </w:tcPr>
          <w:p w14:paraId="51AE4DE2" w14:textId="77777777" w:rsidR="003318A1" w:rsidRPr="00CC6AC4" w:rsidRDefault="00CC6AC4" w:rsidP="00CC6AC4">
            <w:pPr>
              <w:pStyle w:val="CompactoOE3"/>
              <w:spacing w:after="0"/>
              <w:rPr>
                <w:sz w:val="18"/>
              </w:rPr>
            </w:pPr>
            <w:r w:rsidRPr="00CC6AC4">
              <w:rPr>
                <w:sz w:val="18"/>
              </w:rPr>
              <w:t>&lt; 10 s</w:t>
            </w:r>
          </w:p>
        </w:tc>
      </w:tr>
      <w:tr w:rsidR="003318A1" w:rsidRPr="00CC6AC4" w14:paraId="625227F6" w14:textId="77777777" w:rsidTr="00CC6AC4">
        <w:tc>
          <w:tcPr>
            <w:tcW w:w="273" w:type="pct"/>
            <w:shd w:val="clear" w:color="auto" w:fill="auto"/>
          </w:tcPr>
          <w:p w14:paraId="2E9C5880" w14:textId="77777777" w:rsidR="003318A1" w:rsidRPr="00CC6AC4" w:rsidRDefault="00CC6AC4" w:rsidP="00CC6AC4">
            <w:pPr>
              <w:pStyle w:val="CompactoOE3"/>
              <w:spacing w:after="0"/>
              <w:rPr>
                <w:sz w:val="18"/>
              </w:rPr>
            </w:pPr>
            <w:r w:rsidRPr="00CC6AC4">
              <w:rPr>
                <w:sz w:val="18"/>
              </w:rPr>
              <w:t>5</w:t>
            </w:r>
          </w:p>
        </w:tc>
        <w:tc>
          <w:tcPr>
            <w:tcW w:w="894" w:type="pct"/>
            <w:shd w:val="clear" w:color="auto" w:fill="auto"/>
          </w:tcPr>
          <w:p w14:paraId="3EFBE969" w14:textId="77777777" w:rsidR="003318A1" w:rsidRPr="00CC6AC4" w:rsidRDefault="00CC6AC4" w:rsidP="00CC6AC4">
            <w:pPr>
              <w:pStyle w:val="CompactoOE3"/>
              <w:spacing w:after="0"/>
              <w:rPr>
                <w:sz w:val="18"/>
              </w:rPr>
            </w:pPr>
            <w:r w:rsidRPr="00CC6AC4">
              <w:rPr>
                <w:rStyle w:val="CdigoenlneaOE3"/>
                <w:sz w:val="18"/>
              </w:rPr>
              <w:t>Narrative</w:t>
            </w:r>
          </w:p>
        </w:tc>
        <w:tc>
          <w:tcPr>
            <w:tcW w:w="915" w:type="pct"/>
            <w:shd w:val="clear" w:color="auto" w:fill="auto"/>
          </w:tcPr>
          <w:p w14:paraId="613642D9" w14:textId="77777777" w:rsidR="003318A1" w:rsidRPr="00CC6AC4" w:rsidRDefault="00CC6AC4" w:rsidP="00CC6AC4">
            <w:pPr>
              <w:pStyle w:val="CompactoOE3"/>
              <w:spacing w:after="0"/>
              <w:rPr>
                <w:sz w:val="18"/>
              </w:rPr>
            </w:pPr>
            <w:r w:rsidRPr="00CC6AC4">
              <w:rPr>
                <w:sz w:val="18"/>
              </w:rPr>
              <w:t>124</w:t>
            </w:r>
          </w:p>
        </w:tc>
        <w:tc>
          <w:tcPr>
            <w:tcW w:w="2134" w:type="pct"/>
            <w:shd w:val="clear" w:color="auto" w:fill="auto"/>
          </w:tcPr>
          <w:p w14:paraId="79AF79A3" w14:textId="77777777" w:rsidR="003318A1" w:rsidRPr="00CC6AC4" w:rsidRDefault="00CC6AC4" w:rsidP="00CC6AC4">
            <w:pPr>
              <w:pStyle w:val="CompactoOE3"/>
              <w:spacing w:after="0"/>
              <w:rPr>
                <w:sz w:val="18"/>
              </w:rPr>
            </w:pPr>
            <w:r w:rsidRPr="00CC6AC4">
              <w:rPr>
                <w:sz w:val="18"/>
              </w:rPr>
              <w:t>0,78</w:t>
            </w:r>
          </w:p>
        </w:tc>
        <w:tc>
          <w:tcPr>
            <w:tcW w:w="784" w:type="pct"/>
            <w:shd w:val="clear" w:color="auto" w:fill="auto"/>
          </w:tcPr>
          <w:p w14:paraId="5BDA5740" w14:textId="77777777" w:rsidR="003318A1" w:rsidRPr="00CC6AC4" w:rsidRDefault="00CC6AC4" w:rsidP="00CC6AC4">
            <w:pPr>
              <w:pStyle w:val="CompactoOE3"/>
              <w:spacing w:after="0"/>
              <w:rPr>
                <w:sz w:val="18"/>
              </w:rPr>
            </w:pPr>
            <w:r w:rsidRPr="00CC6AC4">
              <w:rPr>
                <w:sz w:val="18"/>
              </w:rPr>
              <w:t>&lt; 10 s</w:t>
            </w:r>
          </w:p>
        </w:tc>
      </w:tr>
      <w:tr w:rsidR="003318A1" w:rsidRPr="00CC6AC4" w14:paraId="65C31FF3" w14:textId="77777777" w:rsidTr="00CC6AC4">
        <w:tc>
          <w:tcPr>
            <w:tcW w:w="273" w:type="pct"/>
            <w:shd w:val="clear" w:color="auto" w:fill="auto"/>
          </w:tcPr>
          <w:p w14:paraId="04D3EFEC" w14:textId="77777777" w:rsidR="003318A1" w:rsidRPr="00CC6AC4" w:rsidRDefault="00CC6AC4" w:rsidP="00CC6AC4">
            <w:pPr>
              <w:pStyle w:val="CompactoOE3"/>
              <w:spacing w:after="0"/>
              <w:rPr>
                <w:sz w:val="18"/>
              </w:rPr>
            </w:pPr>
            <w:r w:rsidRPr="00CC6AC4">
              <w:rPr>
                <w:sz w:val="18"/>
              </w:rPr>
              <w:t>6</w:t>
            </w:r>
          </w:p>
        </w:tc>
        <w:tc>
          <w:tcPr>
            <w:tcW w:w="894" w:type="pct"/>
            <w:shd w:val="clear" w:color="auto" w:fill="auto"/>
          </w:tcPr>
          <w:p w14:paraId="51A7E542" w14:textId="77777777" w:rsidR="003318A1" w:rsidRPr="00CC6AC4" w:rsidRDefault="00CC6AC4" w:rsidP="00CC6AC4">
            <w:pPr>
              <w:pStyle w:val="CompactoOE3"/>
              <w:spacing w:after="0"/>
              <w:rPr>
                <w:sz w:val="18"/>
              </w:rPr>
            </w:pPr>
            <w:r w:rsidRPr="00CC6AC4">
              <w:rPr>
                <w:rStyle w:val="CdigoenlneaOE3"/>
                <w:sz w:val="18"/>
              </w:rPr>
              <w:t>Level1_Cave</w:t>
            </w:r>
          </w:p>
        </w:tc>
        <w:tc>
          <w:tcPr>
            <w:tcW w:w="915" w:type="pct"/>
            <w:shd w:val="clear" w:color="auto" w:fill="auto"/>
          </w:tcPr>
          <w:p w14:paraId="3112FB7B" w14:textId="77777777" w:rsidR="003318A1" w:rsidRPr="00CC6AC4" w:rsidRDefault="00CC6AC4" w:rsidP="00CC6AC4">
            <w:pPr>
              <w:pStyle w:val="CompactoOE3"/>
              <w:spacing w:after="0"/>
              <w:rPr>
                <w:sz w:val="18"/>
              </w:rPr>
            </w:pPr>
            <w:r w:rsidRPr="00CC6AC4">
              <w:rPr>
                <w:sz w:val="18"/>
              </w:rPr>
              <w:t>9</w:t>
            </w:r>
          </w:p>
        </w:tc>
        <w:tc>
          <w:tcPr>
            <w:tcW w:w="2134" w:type="pct"/>
            <w:shd w:val="clear" w:color="auto" w:fill="auto"/>
          </w:tcPr>
          <w:p w14:paraId="404663BE" w14:textId="77777777" w:rsidR="003318A1" w:rsidRPr="00CC6AC4" w:rsidRDefault="00CC6AC4" w:rsidP="00CC6AC4">
            <w:pPr>
              <w:pStyle w:val="CompactoOE3"/>
              <w:spacing w:after="0"/>
              <w:rPr>
                <w:sz w:val="18"/>
              </w:rPr>
            </w:pPr>
            <w:r w:rsidRPr="00CC6AC4">
              <w:rPr>
                <w:sz w:val="18"/>
              </w:rPr>
              <w:t>0,16</w:t>
            </w:r>
          </w:p>
        </w:tc>
        <w:tc>
          <w:tcPr>
            <w:tcW w:w="784" w:type="pct"/>
            <w:shd w:val="clear" w:color="auto" w:fill="auto"/>
          </w:tcPr>
          <w:p w14:paraId="676D437E" w14:textId="77777777" w:rsidR="003318A1" w:rsidRPr="00CC6AC4" w:rsidRDefault="00CC6AC4" w:rsidP="00CC6AC4">
            <w:pPr>
              <w:pStyle w:val="CompactoOE3"/>
              <w:spacing w:after="0"/>
              <w:rPr>
                <w:sz w:val="18"/>
              </w:rPr>
            </w:pPr>
            <w:r w:rsidRPr="00CC6AC4">
              <w:rPr>
                <w:sz w:val="18"/>
              </w:rPr>
              <w:t>&lt; 10 s</w:t>
            </w:r>
          </w:p>
        </w:tc>
      </w:tr>
      <w:tr w:rsidR="003318A1" w:rsidRPr="00CC6AC4" w14:paraId="76FE0511" w14:textId="77777777" w:rsidTr="00CC6AC4">
        <w:tc>
          <w:tcPr>
            <w:tcW w:w="273" w:type="pct"/>
            <w:shd w:val="clear" w:color="auto" w:fill="auto"/>
          </w:tcPr>
          <w:p w14:paraId="09AD8BB1" w14:textId="77777777" w:rsidR="003318A1" w:rsidRPr="00CC6AC4" w:rsidRDefault="00CC6AC4" w:rsidP="00CC6AC4">
            <w:pPr>
              <w:pStyle w:val="CompactoOE3"/>
              <w:spacing w:after="0"/>
              <w:rPr>
                <w:sz w:val="18"/>
              </w:rPr>
            </w:pPr>
            <w:r w:rsidRPr="00CC6AC4">
              <w:rPr>
                <w:sz w:val="18"/>
              </w:rPr>
              <w:t>7</w:t>
            </w:r>
          </w:p>
        </w:tc>
        <w:tc>
          <w:tcPr>
            <w:tcW w:w="894" w:type="pct"/>
            <w:shd w:val="clear" w:color="auto" w:fill="auto"/>
          </w:tcPr>
          <w:p w14:paraId="61D4B3AE" w14:textId="77777777" w:rsidR="003318A1" w:rsidRPr="00CC6AC4" w:rsidRDefault="00CC6AC4" w:rsidP="00CC6AC4">
            <w:pPr>
              <w:pStyle w:val="CompactoOE3"/>
              <w:spacing w:after="0"/>
              <w:rPr>
                <w:sz w:val="18"/>
              </w:rPr>
            </w:pPr>
            <w:r w:rsidRPr="00CC6AC4">
              <w:rPr>
                <w:rStyle w:val="CdigoenlneaOE3"/>
                <w:sz w:val="18"/>
              </w:rPr>
              <w:t>LevelSummary</w:t>
            </w:r>
          </w:p>
        </w:tc>
        <w:tc>
          <w:tcPr>
            <w:tcW w:w="915" w:type="pct"/>
            <w:shd w:val="clear" w:color="auto" w:fill="auto"/>
          </w:tcPr>
          <w:p w14:paraId="37FE04C3" w14:textId="77777777" w:rsidR="003318A1" w:rsidRPr="00CC6AC4" w:rsidRDefault="00CC6AC4" w:rsidP="00CC6AC4">
            <w:pPr>
              <w:pStyle w:val="CompactoOE3"/>
              <w:spacing w:after="0"/>
              <w:rPr>
                <w:sz w:val="18"/>
              </w:rPr>
            </w:pPr>
            <w:r w:rsidRPr="00CC6AC4">
              <w:rPr>
                <w:sz w:val="18"/>
              </w:rPr>
              <w:t>13</w:t>
            </w:r>
          </w:p>
        </w:tc>
        <w:tc>
          <w:tcPr>
            <w:tcW w:w="2134" w:type="pct"/>
            <w:shd w:val="clear" w:color="auto" w:fill="auto"/>
          </w:tcPr>
          <w:p w14:paraId="27096B8F" w14:textId="77777777" w:rsidR="003318A1" w:rsidRPr="00CC6AC4" w:rsidRDefault="00CC6AC4" w:rsidP="00CC6AC4">
            <w:pPr>
              <w:pStyle w:val="CompactoOE3"/>
              <w:spacing w:after="0"/>
              <w:rPr>
                <w:sz w:val="18"/>
              </w:rPr>
            </w:pPr>
            <w:r w:rsidRPr="00CC6AC4">
              <w:rPr>
                <w:sz w:val="18"/>
              </w:rPr>
              <w:t>0,04</w:t>
            </w:r>
          </w:p>
        </w:tc>
        <w:tc>
          <w:tcPr>
            <w:tcW w:w="784" w:type="pct"/>
            <w:shd w:val="clear" w:color="auto" w:fill="auto"/>
          </w:tcPr>
          <w:p w14:paraId="2F7001B3" w14:textId="77777777" w:rsidR="003318A1" w:rsidRPr="00CC6AC4" w:rsidRDefault="00CC6AC4" w:rsidP="00CC6AC4">
            <w:pPr>
              <w:pStyle w:val="CompactoOE3"/>
              <w:spacing w:after="0"/>
              <w:rPr>
                <w:sz w:val="18"/>
              </w:rPr>
            </w:pPr>
            <w:r w:rsidRPr="00CC6AC4">
              <w:rPr>
                <w:sz w:val="18"/>
              </w:rPr>
              <w:t>&lt; 10 s</w:t>
            </w:r>
          </w:p>
        </w:tc>
      </w:tr>
      <w:tr w:rsidR="003318A1" w:rsidRPr="00CC6AC4" w14:paraId="5F9AD78F" w14:textId="77777777" w:rsidTr="00CC6AC4">
        <w:tc>
          <w:tcPr>
            <w:tcW w:w="273" w:type="pct"/>
            <w:shd w:val="clear" w:color="auto" w:fill="auto"/>
          </w:tcPr>
          <w:p w14:paraId="0A15639A" w14:textId="77777777" w:rsidR="003318A1" w:rsidRPr="00CC6AC4" w:rsidRDefault="00CC6AC4" w:rsidP="00CC6AC4">
            <w:pPr>
              <w:pStyle w:val="CompactoOE3"/>
              <w:spacing w:after="0"/>
              <w:rPr>
                <w:sz w:val="18"/>
              </w:rPr>
            </w:pPr>
            <w:r w:rsidRPr="00CC6AC4">
              <w:rPr>
                <w:sz w:val="18"/>
              </w:rPr>
              <w:t>8</w:t>
            </w:r>
          </w:p>
        </w:tc>
        <w:tc>
          <w:tcPr>
            <w:tcW w:w="894" w:type="pct"/>
            <w:shd w:val="clear" w:color="auto" w:fill="auto"/>
          </w:tcPr>
          <w:p w14:paraId="719AB953" w14:textId="77777777" w:rsidR="003318A1" w:rsidRPr="00CC6AC4" w:rsidRDefault="00CC6AC4" w:rsidP="00CC6AC4">
            <w:pPr>
              <w:pStyle w:val="CompactoOE3"/>
              <w:spacing w:after="0"/>
              <w:rPr>
                <w:sz w:val="18"/>
              </w:rPr>
            </w:pPr>
            <w:r w:rsidRPr="00CC6AC4">
              <w:rPr>
                <w:rStyle w:val="CdigoenlneaOE3"/>
                <w:sz w:val="18"/>
              </w:rPr>
              <w:t>Level2_Forest</w:t>
            </w:r>
          </w:p>
        </w:tc>
        <w:tc>
          <w:tcPr>
            <w:tcW w:w="915" w:type="pct"/>
            <w:shd w:val="clear" w:color="auto" w:fill="auto"/>
          </w:tcPr>
          <w:p w14:paraId="57C48FB3" w14:textId="77777777" w:rsidR="003318A1" w:rsidRPr="00CC6AC4" w:rsidRDefault="00CC6AC4" w:rsidP="00CC6AC4">
            <w:pPr>
              <w:pStyle w:val="CompactoOE3"/>
              <w:spacing w:after="0"/>
              <w:rPr>
                <w:sz w:val="18"/>
              </w:rPr>
            </w:pPr>
            <w:r w:rsidRPr="00CC6AC4">
              <w:rPr>
                <w:sz w:val="18"/>
              </w:rPr>
              <w:t>5</w:t>
            </w:r>
          </w:p>
        </w:tc>
        <w:tc>
          <w:tcPr>
            <w:tcW w:w="2134" w:type="pct"/>
            <w:shd w:val="clear" w:color="auto" w:fill="auto"/>
          </w:tcPr>
          <w:p w14:paraId="2AC9AB42" w14:textId="77777777" w:rsidR="003318A1" w:rsidRPr="00CC6AC4" w:rsidRDefault="00CC6AC4" w:rsidP="00CC6AC4">
            <w:pPr>
              <w:pStyle w:val="CompactoOE3"/>
              <w:spacing w:after="0"/>
              <w:rPr>
                <w:sz w:val="18"/>
              </w:rPr>
            </w:pPr>
            <w:r w:rsidRPr="00CC6AC4">
              <w:rPr>
                <w:sz w:val="18"/>
              </w:rPr>
              <w:t>0,05</w:t>
            </w:r>
          </w:p>
        </w:tc>
        <w:tc>
          <w:tcPr>
            <w:tcW w:w="784" w:type="pct"/>
            <w:shd w:val="clear" w:color="auto" w:fill="auto"/>
          </w:tcPr>
          <w:p w14:paraId="15BBC5AA" w14:textId="77777777" w:rsidR="003318A1" w:rsidRPr="00CC6AC4" w:rsidRDefault="00CC6AC4" w:rsidP="00CC6AC4">
            <w:pPr>
              <w:pStyle w:val="CompactoOE3"/>
              <w:spacing w:after="0"/>
              <w:rPr>
                <w:sz w:val="18"/>
              </w:rPr>
            </w:pPr>
            <w:r w:rsidRPr="00CC6AC4">
              <w:rPr>
                <w:sz w:val="18"/>
              </w:rPr>
              <w:t>&lt; 10 s</w:t>
            </w:r>
          </w:p>
        </w:tc>
      </w:tr>
      <w:tr w:rsidR="003318A1" w:rsidRPr="00CC6AC4" w14:paraId="6312104F" w14:textId="77777777" w:rsidTr="00CC6AC4">
        <w:tc>
          <w:tcPr>
            <w:tcW w:w="273" w:type="pct"/>
            <w:shd w:val="clear" w:color="auto" w:fill="auto"/>
          </w:tcPr>
          <w:p w14:paraId="524C69C1" w14:textId="77777777" w:rsidR="003318A1" w:rsidRPr="00CC6AC4" w:rsidRDefault="00CC6AC4" w:rsidP="00CC6AC4">
            <w:pPr>
              <w:pStyle w:val="CompactoOE3"/>
              <w:spacing w:after="0"/>
              <w:rPr>
                <w:sz w:val="18"/>
              </w:rPr>
            </w:pPr>
            <w:r w:rsidRPr="00CC6AC4">
              <w:rPr>
                <w:sz w:val="18"/>
              </w:rPr>
              <w:t>9</w:t>
            </w:r>
          </w:p>
        </w:tc>
        <w:tc>
          <w:tcPr>
            <w:tcW w:w="894" w:type="pct"/>
            <w:shd w:val="clear" w:color="auto" w:fill="auto"/>
          </w:tcPr>
          <w:p w14:paraId="58820507" w14:textId="77777777" w:rsidR="003318A1" w:rsidRPr="00CC6AC4" w:rsidRDefault="00CC6AC4" w:rsidP="00CC6AC4">
            <w:pPr>
              <w:pStyle w:val="CompactoOE3"/>
              <w:spacing w:after="0"/>
              <w:rPr>
                <w:sz w:val="18"/>
              </w:rPr>
            </w:pPr>
            <w:r w:rsidRPr="00CC6AC4">
              <w:rPr>
                <w:rStyle w:val="CdigoenlneaOE3"/>
                <w:sz w:val="18"/>
              </w:rPr>
              <w:t>Level2_Workshop</w:t>
            </w:r>
          </w:p>
        </w:tc>
        <w:tc>
          <w:tcPr>
            <w:tcW w:w="915" w:type="pct"/>
            <w:shd w:val="clear" w:color="auto" w:fill="auto"/>
          </w:tcPr>
          <w:p w14:paraId="0F07B74F" w14:textId="77777777" w:rsidR="003318A1" w:rsidRPr="00CC6AC4" w:rsidRDefault="00CC6AC4" w:rsidP="00CC6AC4">
            <w:pPr>
              <w:pStyle w:val="CompactoOE3"/>
              <w:spacing w:after="0"/>
              <w:rPr>
                <w:sz w:val="18"/>
              </w:rPr>
            </w:pPr>
            <w:r w:rsidRPr="00CC6AC4">
              <w:rPr>
                <w:sz w:val="18"/>
              </w:rPr>
              <w:t>6</w:t>
            </w:r>
          </w:p>
        </w:tc>
        <w:tc>
          <w:tcPr>
            <w:tcW w:w="2134" w:type="pct"/>
            <w:shd w:val="clear" w:color="auto" w:fill="auto"/>
          </w:tcPr>
          <w:p w14:paraId="36101C67" w14:textId="77777777" w:rsidR="003318A1" w:rsidRPr="00CC6AC4" w:rsidRDefault="00CC6AC4" w:rsidP="00CC6AC4">
            <w:pPr>
              <w:pStyle w:val="CompactoOE3"/>
              <w:spacing w:after="0"/>
              <w:rPr>
                <w:sz w:val="18"/>
              </w:rPr>
            </w:pPr>
            <w:r w:rsidRPr="00CC6AC4">
              <w:rPr>
                <w:sz w:val="18"/>
              </w:rPr>
              <w:t>0,09</w:t>
            </w:r>
          </w:p>
        </w:tc>
        <w:tc>
          <w:tcPr>
            <w:tcW w:w="784" w:type="pct"/>
            <w:shd w:val="clear" w:color="auto" w:fill="auto"/>
          </w:tcPr>
          <w:p w14:paraId="231E78EE" w14:textId="77777777" w:rsidR="003318A1" w:rsidRPr="00CC6AC4" w:rsidRDefault="00CC6AC4" w:rsidP="00CC6AC4">
            <w:pPr>
              <w:pStyle w:val="CompactoOE3"/>
              <w:spacing w:after="0"/>
              <w:rPr>
                <w:sz w:val="18"/>
              </w:rPr>
            </w:pPr>
            <w:r w:rsidRPr="00CC6AC4">
              <w:rPr>
                <w:sz w:val="18"/>
              </w:rPr>
              <w:t>&lt; 10 s</w:t>
            </w:r>
          </w:p>
        </w:tc>
      </w:tr>
      <w:tr w:rsidR="003318A1" w:rsidRPr="00CC6AC4" w14:paraId="329F430E" w14:textId="77777777" w:rsidTr="00CC6AC4">
        <w:tc>
          <w:tcPr>
            <w:tcW w:w="273" w:type="pct"/>
            <w:shd w:val="clear" w:color="auto" w:fill="auto"/>
          </w:tcPr>
          <w:p w14:paraId="47089C56" w14:textId="77777777" w:rsidR="003318A1" w:rsidRPr="00CC6AC4" w:rsidRDefault="00CC6AC4" w:rsidP="00CC6AC4">
            <w:pPr>
              <w:pStyle w:val="CompactoOE3"/>
              <w:spacing w:after="0"/>
              <w:rPr>
                <w:sz w:val="18"/>
              </w:rPr>
            </w:pPr>
            <w:r w:rsidRPr="00CC6AC4">
              <w:rPr>
                <w:sz w:val="18"/>
              </w:rPr>
              <w:t>10</w:t>
            </w:r>
          </w:p>
        </w:tc>
        <w:tc>
          <w:tcPr>
            <w:tcW w:w="894" w:type="pct"/>
            <w:shd w:val="clear" w:color="auto" w:fill="auto"/>
          </w:tcPr>
          <w:p w14:paraId="30626FD3" w14:textId="77777777" w:rsidR="003318A1" w:rsidRPr="00CC6AC4" w:rsidRDefault="00CC6AC4" w:rsidP="00CC6AC4">
            <w:pPr>
              <w:pStyle w:val="CompactoOE3"/>
              <w:spacing w:after="0"/>
              <w:rPr>
                <w:sz w:val="18"/>
              </w:rPr>
            </w:pPr>
            <w:r w:rsidRPr="00CC6AC4">
              <w:rPr>
                <w:rStyle w:val="CdigoenlneaOE3"/>
                <w:sz w:val="18"/>
              </w:rPr>
              <w:t>Level2_Maze</w:t>
            </w:r>
          </w:p>
        </w:tc>
        <w:tc>
          <w:tcPr>
            <w:tcW w:w="915" w:type="pct"/>
            <w:shd w:val="clear" w:color="auto" w:fill="auto"/>
          </w:tcPr>
          <w:p w14:paraId="4B68D0A9" w14:textId="77777777" w:rsidR="003318A1" w:rsidRPr="00CC6AC4" w:rsidRDefault="00CC6AC4" w:rsidP="00CC6AC4">
            <w:pPr>
              <w:pStyle w:val="CompactoOE3"/>
              <w:spacing w:after="0"/>
              <w:rPr>
                <w:sz w:val="18"/>
              </w:rPr>
            </w:pPr>
            <w:r w:rsidRPr="00CC6AC4">
              <w:rPr>
                <w:sz w:val="18"/>
              </w:rPr>
              <w:t>6</w:t>
            </w:r>
          </w:p>
        </w:tc>
        <w:tc>
          <w:tcPr>
            <w:tcW w:w="2134" w:type="pct"/>
            <w:shd w:val="clear" w:color="auto" w:fill="auto"/>
          </w:tcPr>
          <w:p w14:paraId="0F19C986" w14:textId="77777777" w:rsidR="003318A1" w:rsidRPr="00CC6AC4" w:rsidRDefault="00CC6AC4" w:rsidP="00CC6AC4">
            <w:pPr>
              <w:pStyle w:val="CompactoOE3"/>
              <w:spacing w:after="0"/>
              <w:rPr>
                <w:sz w:val="18"/>
              </w:rPr>
            </w:pPr>
            <w:r w:rsidRPr="00CC6AC4">
              <w:rPr>
                <w:sz w:val="18"/>
              </w:rPr>
              <w:t>0,09</w:t>
            </w:r>
          </w:p>
        </w:tc>
        <w:tc>
          <w:tcPr>
            <w:tcW w:w="784" w:type="pct"/>
            <w:shd w:val="clear" w:color="auto" w:fill="auto"/>
          </w:tcPr>
          <w:p w14:paraId="6B54E342" w14:textId="77777777" w:rsidR="003318A1" w:rsidRPr="00CC6AC4" w:rsidRDefault="00CC6AC4" w:rsidP="00CC6AC4">
            <w:pPr>
              <w:pStyle w:val="CompactoOE3"/>
              <w:spacing w:after="0"/>
              <w:rPr>
                <w:sz w:val="18"/>
              </w:rPr>
            </w:pPr>
            <w:r w:rsidRPr="00CC6AC4">
              <w:rPr>
                <w:sz w:val="18"/>
              </w:rPr>
              <w:t>&lt; 10 s</w:t>
            </w:r>
          </w:p>
        </w:tc>
      </w:tr>
      <w:tr w:rsidR="003318A1" w:rsidRPr="00CC6AC4" w14:paraId="04F14ACE" w14:textId="77777777" w:rsidTr="00CC6AC4">
        <w:tc>
          <w:tcPr>
            <w:tcW w:w="273" w:type="pct"/>
            <w:shd w:val="clear" w:color="auto" w:fill="auto"/>
          </w:tcPr>
          <w:p w14:paraId="22DC2F1A" w14:textId="77777777" w:rsidR="003318A1" w:rsidRPr="00CC6AC4" w:rsidRDefault="00CC6AC4" w:rsidP="00CC6AC4">
            <w:pPr>
              <w:pStyle w:val="CompactoOE3"/>
              <w:spacing w:after="0"/>
              <w:rPr>
                <w:sz w:val="18"/>
              </w:rPr>
            </w:pPr>
            <w:r w:rsidRPr="00CC6AC4">
              <w:rPr>
                <w:sz w:val="18"/>
              </w:rPr>
              <w:t>11</w:t>
            </w:r>
          </w:p>
        </w:tc>
        <w:tc>
          <w:tcPr>
            <w:tcW w:w="894" w:type="pct"/>
            <w:shd w:val="clear" w:color="auto" w:fill="auto"/>
          </w:tcPr>
          <w:p w14:paraId="7407C911" w14:textId="77777777" w:rsidR="003318A1" w:rsidRPr="00CC6AC4" w:rsidRDefault="00CC6AC4" w:rsidP="00CC6AC4">
            <w:pPr>
              <w:pStyle w:val="CompactoOE3"/>
              <w:spacing w:after="0"/>
              <w:rPr>
                <w:sz w:val="18"/>
              </w:rPr>
            </w:pPr>
            <w:r w:rsidRPr="00CC6AC4">
              <w:rPr>
                <w:rStyle w:val="CdigoenlneaOE3"/>
                <w:sz w:val="18"/>
              </w:rPr>
              <w:t>Level3_River</w:t>
            </w:r>
          </w:p>
        </w:tc>
        <w:tc>
          <w:tcPr>
            <w:tcW w:w="915" w:type="pct"/>
            <w:shd w:val="clear" w:color="auto" w:fill="auto"/>
          </w:tcPr>
          <w:p w14:paraId="69B97C19" w14:textId="77777777" w:rsidR="003318A1" w:rsidRPr="00CC6AC4" w:rsidRDefault="00CC6AC4" w:rsidP="00CC6AC4">
            <w:pPr>
              <w:pStyle w:val="CompactoOE3"/>
              <w:spacing w:after="0"/>
              <w:rPr>
                <w:sz w:val="18"/>
              </w:rPr>
            </w:pPr>
            <w:r w:rsidRPr="00CC6AC4">
              <w:rPr>
                <w:sz w:val="18"/>
              </w:rPr>
              <w:t>9</w:t>
            </w:r>
          </w:p>
        </w:tc>
        <w:tc>
          <w:tcPr>
            <w:tcW w:w="2134" w:type="pct"/>
            <w:shd w:val="clear" w:color="auto" w:fill="auto"/>
          </w:tcPr>
          <w:p w14:paraId="0BDAACB8" w14:textId="77777777" w:rsidR="003318A1" w:rsidRPr="00CC6AC4" w:rsidRDefault="00CC6AC4" w:rsidP="00CC6AC4">
            <w:pPr>
              <w:pStyle w:val="CompactoOE3"/>
              <w:spacing w:after="0"/>
              <w:rPr>
                <w:sz w:val="18"/>
              </w:rPr>
            </w:pPr>
            <w:r w:rsidRPr="00CC6AC4">
              <w:rPr>
                <w:sz w:val="18"/>
              </w:rPr>
              <w:t>0,09</w:t>
            </w:r>
          </w:p>
        </w:tc>
        <w:tc>
          <w:tcPr>
            <w:tcW w:w="784" w:type="pct"/>
            <w:shd w:val="clear" w:color="auto" w:fill="auto"/>
          </w:tcPr>
          <w:p w14:paraId="5F20B5F4" w14:textId="77777777" w:rsidR="003318A1" w:rsidRPr="00CC6AC4" w:rsidRDefault="00CC6AC4" w:rsidP="00CC6AC4">
            <w:pPr>
              <w:pStyle w:val="CompactoOE3"/>
              <w:spacing w:after="0"/>
              <w:rPr>
                <w:sz w:val="18"/>
              </w:rPr>
            </w:pPr>
            <w:r w:rsidRPr="00CC6AC4">
              <w:rPr>
                <w:sz w:val="18"/>
              </w:rPr>
              <w:t>&lt; 10 s</w:t>
            </w:r>
          </w:p>
        </w:tc>
      </w:tr>
      <w:tr w:rsidR="003318A1" w:rsidRPr="00CC6AC4" w14:paraId="2D7CF7D2" w14:textId="77777777" w:rsidTr="00CC6AC4">
        <w:tc>
          <w:tcPr>
            <w:tcW w:w="273" w:type="pct"/>
            <w:shd w:val="clear" w:color="auto" w:fill="auto"/>
          </w:tcPr>
          <w:p w14:paraId="37CF694C" w14:textId="77777777" w:rsidR="003318A1" w:rsidRPr="00CC6AC4" w:rsidRDefault="00CC6AC4" w:rsidP="00CC6AC4">
            <w:pPr>
              <w:pStyle w:val="CompactoOE3"/>
              <w:spacing w:after="0"/>
              <w:rPr>
                <w:sz w:val="18"/>
              </w:rPr>
            </w:pPr>
            <w:r w:rsidRPr="00CC6AC4">
              <w:rPr>
                <w:sz w:val="18"/>
              </w:rPr>
              <w:lastRenderedPageBreak/>
              <w:t>12</w:t>
            </w:r>
          </w:p>
        </w:tc>
        <w:tc>
          <w:tcPr>
            <w:tcW w:w="894" w:type="pct"/>
            <w:shd w:val="clear" w:color="auto" w:fill="auto"/>
          </w:tcPr>
          <w:p w14:paraId="2B0765BF" w14:textId="77777777" w:rsidR="003318A1" w:rsidRPr="00CC6AC4" w:rsidRDefault="00CC6AC4" w:rsidP="00CC6AC4">
            <w:pPr>
              <w:pStyle w:val="CompactoOE3"/>
              <w:spacing w:after="0"/>
              <w:rPr>
                <w:sz w:val="18"/>
              </w:rPr>
            </w:pPr>
            <w:r w:rsidRPr="00CC6AC4">
              <w:rPr>
                <w:rStyle w:val="CdigoenlneaOE3"/>
                <w:sz w:val="18"/>
              </w:rPr>
              <w:t>TeacherReport</w:t>
            </w:r>
          </w:p>
        </w:tc>
        <w:tc>
          <w:tcPr>
            <w:tcW w:w="915" w:type="pct"/>
            <w:shd w:val="clear" w:color="auto" w:fill="auto"/>
          </w:tcPr>
          <w:p w14:paraId="55D721C2" w14:textId="77777777" w:rsidR="003318A1" w:rsidRPr="00CC6AC4" w:rsidRDefault="00CC6AC4" w:rsidP="00CC6AC4">
            <w:pPr>
              <w:pStyle w:val="CompactoOE3"/>
              <w:spacing w:after="0"/>
              <w:rPr>
                <w:sz w:val="18"/>
              </w:rPr>
            </w:pPr>
            <w:r w:rsidRPr="00CC6AC4">
              <w:rPr>
                <w:sz w:val="18"/>
              </w:rPr>
              <w:t>5</w:t>
            </w:r>
          </w:p>
        </w:tc>
        <w:tc>
          <w:tcPr>
            <w:tcW w:w="2134" w:type="pct"/>
            <w:shd w:val="clear" w:color="auto" w:fill="auto"/>
          </w:tcPr>
          <w:p w14:paraId="3936F35B" w14:textId="77777777" w:rsidR="003318A1" w:rsidRPr="00CC6AC4" w:rsidRDefault="00CC6AC4" w:rsidP="00CC6AC4">
            <w:pPr>
              <w:pStyle w:val="CompactoOE3"/>
              <w:spacing w:after="0"/>
              <w:rPr>
                <w:sz w:val="18"/>
              </w:rPr>
            </w:pPr>
            <w:r w:rsidRPr="00CC6AC4">
              <w:rPr>
                <w:sz w:val="18"/>
              </w:rPr>
              <w:t>0,06</w:t>
            </w:r>
          </w:p>
        </w:tc>
        <w:tc>
          <w:tcPr>
            <w:tcW w:w="784" w:type="pct"/>
            <w:shd w:val="clear" w:color="auto" w:fill="auto"/>
          </w:tcPr>
          <w:p w14:paraId="0C22C8C5" w14:textId="77777777" w:rsidR="003318A1" w:rsidRPr="00CC6AC4" w:rsidRDefault="00CC6AC4" w:rsidP="00CC6AC4">
            <w:pPr>
              <w:pStyle w:val="CompactoOE3"/>
              <w:spacing w:after="0"/>
              <w:rPr>
                <w:sz w:val="18"/>
              </w:rPr>
            </w:pPr>
            <w:r w:rsidRPr="00CC6AC4">
              <w:rPr>
                <w:sz w:val="18"/>
              </w:rPr>
              <w:t>&lt; 10 s</w:t>
            </w:r>
          </w:p>
        </w:tc>
      </w:tr>
    </w:tbl>
    <w:p w14:paraId="2E3C0D5B" w14:textId="77777777" w:rsidR="003318A1" w:rsidRDefault="00CC6AC4">
      <w:pPr>
        <w:pStyle w:val="PrimerprrafoOE3"/>
      </w:pPr>
      <w:r>
        <w:t xml:space="preserve">La memoria se muestreó en todas las sesiones. Sobre el ejecutable del corte, el máximo de la memoria de trabajo fue de 446 MB (426 MiB), en </w:t>
      </w:r>
      <w:r>
        <w:rPr>
          <w:rStyle w:val="CdigoenlneaOE3"/>
        </w:rPr>
        <w:t>Narrative</w:t>
      </w:r>
      <w:r>
        <w:t xml:space="preserve"> al abrir el cruce de la balsa (</w:t>
      </w:r>
      <w:r>
        <w:rPr>
          <w:rStyle w:val="CdigoenlneaOE3"/>
        </w:rPr>
        <w:t>N3_Escena33_Cruce</w:t>
      </w:r>
      <w:r>
        <w:t xml:space="preserve">) durante el tercer recorrido completo, frente a un presupuesto de 2 GB. La memoria privada sube a unos 1,1 GB en cuanto se abre la primera narrativa y se mantiene ahí; su máximo, 1 179 MB (1 125 MiB), se dio al abrir </w:t>
      </w:r>
      <w:r>
        <w:rPr>
          <w:rStyle w:val="CdigoenlneaOE3"/>
        </w:rPr>
        <w:t>N1_NacimientoDelFuego</w:t>
      </w:r>
      <w:r>
        <w:t xml:space="preserve"> en ese mismo recorrido y, frente a 2 048 MiB, deja un 45 % de margen. En las otras tres sesiones los máximos fueron parecidos: entre 412 y 418 MiB de memoria de trabajo y entre 1 093 y 1 116 MiB de privada. Sobre e</w:t>
      </w:r>
      <w:r>
        <w:t xml:space="preserve">l primer candidato habían sido de 457 MB de trabajo, en </w:t>
      </w:r>
      <w:r>
        <w:rPr>
          <w:rStyle w:val="CdigoenlneaOE3"/>
        </w:rPr>
        <w:t>Level3_River</w:t>
      </w:r>
      <w:r>
        <w:t xml:space="preserve"> antes del cruce, y de 1 195 MB de privada, al abrir </w:t>
      </w:r>
      <w:r>
        <w:rPr>
          <w:rStyle w:val="CdigoenlneaOE3"/>
        </w:rPr>
        <w:t>N3_PuenteII</w:t>
      </w:r>
      <w:r>
        <w:t>. La de trabajo depende de lo que Windows mantiene residente: en el primer recorrido bajó a unos 210 MB después del laberinto sin que el juego cambiara de comportamiento. El paquete ocupa 479,0 MB, con el reparto que da el apartado 8.1.</w:t>
      </w:r>
    </w:p>
    <w:p w14:paraId="50D91C45" w14:textId="77777777" w:rsidR="003318A1" w:rsidRDefault="00CC6AC4">
      <w:pPr>
        <w:pStyle w:val="TextoOE3"/>
      </w:pPr>
      <w:r>
        <w:t xml:space="preserve">En las siete ejecuciones del ejecutable del corte, con unos 44 minutos de juego por el menú, los perfiles, los tres niveles, sus narrativas, el informe docente y un recorrido completo, no se observó ninguna conexión de red del proceso, ni TCP ni UDP, ni siquiera un puerto en escucha. Son 1 312 muestras, una cada 2 s desde la primera lectura del registro, de modo que los primeros 3 a 8 s de cada arranque quedan sin muestrear. El primer candidato mantenía en cada lanzamiento tres conexiones TCP salientes con </w:t>
      </w:r>
      <w:r>
        <w:t>direcciones de Google Cloud en el puerto 443, abiertas por los servicios de Unity que llevaba activos. El del corte los apaga al compilar y comprueba que el juego compilado no nombre los servidores de Unity (apartado 3.6), así que RNF-10, que pide no transmitir datos por red, se cumple en el equipo de desarrollo. La ejecución con el adaptador deshabilitado (RNF-08) es otra condición y se trata en el apartado 10.2.</w:t>
      </w:r>
    </w:p>
    <w:p w14:paraId="341E7675" w14:textId="77777777" w:rsidR="003318A1" w:rsidRDefault="00CC6AC4">
      <w:pPr>
        <w:pStyle w:val="TextoOE3"/>
      </w:pPr>
      <w:r>
        <w:t>Todas estas cifras son del equipo de desarrollo; la tabla de mediciones con la columna del segundo equipo, que se llena con el guion H3, está en el Anexo G, apartado 4.3.</w:t>
      </w:r>
    </w:p>
    <w:p w14:paraId="0FB335DB" w14:textId="77777777" w:rsidR="003318A1" w:rsidRDefault="00CC6AC4">
      <w:r>
        <w:br w:type="page"/>
      </w:r>
    </w:p>
    <w:p w14:paraId="6925D3BE" w14:textId="77777777" w:rsidR="003318A1" w:rsidRDefault="00CC6AC4">
      <w:pPr>
        <w:pStyle w:val="Ttulo1"/>
      </w:pPr>
      <w:bookmarkStart w:id="44" w:name="_Toc242544871"/>
      <w:r>
        <w:lastRenderedPageBreak/>
        <w:t>9. VERIFICACIÓN DEL PROTOTIPO</w:t>
      </w:r>
      <w:bookmarkEnd w:id="44"/>
    </w:p>
    <w:p w14:paraId="6B392146" w14:textId="77777777" w:rsidR="003318A1" w:rsidRDefault="00CC6AC4">
      <w:pPr>
        <w:pStyle w:val="PrimerprrafoOE3"/>
      </w:pPr>
      <w:r>
        <w:t>La fase de desarrollo de la metodología incluye, entre sus actividades, la realización de pruebas técnicas continuas durante el desarrollo. En el prototipo esa actividad tomó la forma de una suite de pruebas automatizadas escrita junto al código con Unity Test Framework 1.7.0, ejecutada al cierre de cada fase y de cada incremento y registrada en los documentos de resultados (Anexos B a G). Este capítulo presenta la estrategia que siguió esa suite, las pruebas que recorren la ruta principal del juego, el res</w:t>
      </w:r>
      <w:r>
        <w:t>ultado de la corrida completa sobre el corte del 1 de octubre de 2026 y la trazabilidad de los requerimientos funcionales a las pruebas. El apartado 9.5 reúne las verificaciones hechas sobre el ejecutable con un arnés automatizado. Lo que exige otra persona, estudiantes u otro equipo pasa al objetivo específico 4 (apartado 10.5).</w:t>
      </w:r>
    </w:p>
    <w:p w14:paraId="09BE60EF" w14:textId="77777777" w:rsidR="003318A1" w:rsidRDefault="00CC6AC4">
      <w:pPr>
        <w:pStyle w:val="Ttulo2"/>
      </w:pPr>
      <w:bookmarkStart w:id="45" w:name="_Toc242544872"/>
      <w:r>
        <w:t>9.1 Estrategia de pruebas</w:t>
      </w:r>
      <w:bookmarkEnd w:id="45"/>
    </w:p>
    <w:p w14:paraId="679976E1" w14:textId="77777777" w:rsidR="003318A1" w:rsidRDefault="00CC6AC4">
      <w:pPr>
        <w:pStyle w:val="PrimerprrafoOE3"/>
      </w:pPr>
      <w:r>
        <w:t>La estrategia quedó fijada en la especificación técnica del proyecto y distingue dos niveles automatizados dentro del Editor y uno sobre el ejecutable:</w:t>
      </w:r>
    </w:p>
    <w:p w14:paraId="05728F93" w14:textId="77777777" w:rsidR="003318A1" w:rsidRDefault="00CC6AC4">
      <w:pPr>
        <w:pStyle w:val="CompactoOE3"/>
        <w:numPr>
          <w:ilvl w:val="0"/>
          <w:numId w:val="12"/>
        </w:numPr>
      </w:pPr>
      <w:r>
        <w:t>Las pruebas EditMode verifican la lógica escrita en C# plano, sin escena y sin cuadros de animación: la máquina de estados del flujo del juego, los validadores de secuencia de la carretilla, del editor de bloques y de la balsa, los contadores, los desbloqueos condicionales, la política de pistas, la selección de mensajes narrativos y la serialización del perfil. Son posibles porque la arquitectura deja la lógica en clases independientes del motor y reduce los componentes de Unity a adaptadores delgados (apa</w:t>
      </w:r>
      <w:r>
        <w:t>rtado 3.1).</w:t>
      </w:r>
    </w:p>
    <w:p w14:paraId="16FABB38" w14:textId="77777777" w:rsidR="003318A1" w:rsidRDefault="00CC6AC4">
      <w:pPr>
        <w:pStyle w:val="CompactoOE3"/>
        <w:numPr>
          <w:ilvl w:val="0"/>
          <w:numId w:val="12"/>
        </w:numPr>
      </w:pPr>
      <w:r>
        <w:t xml:space="preserve">Las pruebas PlayMode cargan las escenas reales del juego y comprueban el cableado de cada escena, el flujo de la interfaz, el guardado y la recarga, el desbloqueo de niveles y los recorridos de cada nivel. Incluyen aserciones de disposición (cada elemento dentro de la pantalla, sin solapamientos, texto sin desbordar, botón alcanzable por el clic) y pruebas de verificación visual que guardan una captura cuando la propiedad no admite una aserción estricta: contraste (RNF-20), doble indicador de color y forma </w:t>
      </w:r>
      <w:r>
        <w:t>(RNF-19) y ausencia de destellos (RNF-21).</w:t>
      </w:r>
    </w:p>
    <w:p w14:paraId="2BED0B64" w14:textId="77777777" w:rsidR="003318A1" w:rsidRDefault="00CC6AC4">
      <w:pPr>
        <w:pStyle w:val="CompactoOE3"/>
        <w:numPr>
          <w:ilvl w:val="0"/>
          <w:numId w:val="12"/>
        </w:numPr>
      </w:pPr>
      <w:r>
        <w:t>Las pruebas sobre el ejecutable las dejaba la especificación como pruebas manuales: presupuestos de rendimiento, carpeta portable, residuos tras el borrado y cierre forzado con recuperación. Para el cierre del prototipo se automatizaron con un arnés que maneja el ejecutable como caja negra (apartados 8.3 y 9.5). Siguen siendo manuales las que exigen otro equipo, la red apagada o estudiantes jugando, que pasan al objetivo específico 4.</w:t>
      </w:r>
    </w:p>
    <w:p w14:paraId="3FDAD013" w14:textId="77777777" w:rsidR="003318A1" w:rsidRDefault="00CC6AC4">
      <w:pPr>
        <w:pStyle w:val="PrimerprrafoOE3"/>
      </w:pPr>
      <w:r>
        <w:t xml:space="preserve">La suite se organiza con un módulo de pruebas por módulo de código, en carpetas separadas para cada modo. Dos módulos son excepcionales por diseño. </w:t>
      </w:r>
      <w:r>
        <w:rPr>
          <w:rStyle w:val="CdigoenlneaOE3"/>
        </w:rPr>
        <w:t>Game.Architecture.Tests</w:t>
      </w:r>
      <w:r>
        <w:t xml:space="preserve"> </w:t>
      </w:r>
      <w:r>
        <w:t>no referencia ningún módulo del juego: lee del disco las definiciones de los assemblies (</w:t>
      </w:r>
      <w:r>
        <w:rPr>
          <w:rStyle w:val="CdigoenlneaOE3"/>
        </w:rPr>
        <w:t>.asmdef</w:t>
      </w:r>
      <w:r>
        <w:t xml:space="preserve">) y verifica que cada módulo declare sus assemblies de código y de pruebas con un nombre que corresponde a su ruta (RNF-15) y que las dependencias </w:t>
      </w:r>
      <w:r>
        <w:lastRenderedPageBreak/>
        <w:t>entre módulos respeten sus reglas, entre ellas que ningún nivel referencie a otro (RNF-16). Verifica también la ausencia de la clase de entrada heredada (RNF-02), las reglas de importación y de nombres del arte (RNF-23) y del audio (RNF-06), la configuración del ejecut</w:t>
      </w:r>
      <w:r>
        <w:t xml:space="preserve">able (identidad, analítica, pantalla de presentación y Alt+Intro; apartado 3.6) y la regla de trazabilidad (CT-10). </w:t>
      </w:r>
      <w:r>
        <w:rPr>
          <w:rStyle w:val="CdigoenlneaOE3"/>
        </w:rPr>
        <w:t>Game.Content.Tests</w:t>
      </w:r>
      <w:r>
        <w:t xml:space="preserve"> es el único que ve los tres niveles a la vez, porque recorre todo el contenido que lee el estudiante en busca de cifras de desempeño (CP-03). En el corte la suite suma 17 módulos de prueba, 100 clases, 721 métodos y 846 casos en la corrida final, 847 en el árbol del corte tras la prueba de paginación (Tabla 9.1). Los métodos se cuentan sobre el código; los casos, que resulta</w:t>
      </w:r>
      <w:r>
        <w:t>n de expandir los métodos parametrizados, son los que ejecutó el corredor en la corrida final.</w:t>
      </w:r>
    </w:p>
    <w:p w14:paraId="486D2D16" w14:textId="77777777" w:rsidR="003318A1" w:rsidRDefault="00CC6AC4" w:rsidP="00CC6AC4">
      <w:pPr>
        <w:pStyle w:val="TextoOE3"/>
        <w:keepNext/>
      </w:pPr>
      <w:r>
        <w:rPr>
          <w:b/>
          <w:bCs/>
        </w:rPr>
        <w:t>Tabla 9.1.</w:t>
      </w:r>
      <w:r>
        <w:t xml:space="preserve"> Módulos de prueba del prototipo con su número de métodos y de casos, según el conteo estático del corte (métodos) y la corrida final (casos).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156"/>
        <w:gridCol w:w="1861"/>
        <w:gridCol w:w="1648"/>
        <w:gridCol w:w="1297"/>
      </w:tblGrid>
      <w:tr w:rsidR="003318A1" w:rsidRPr="00CC6AC4" w14:paraId="0738BEF2" w14:textId="77777777" w:rsidTr="00CC6AC4">
        <w:trPr>
          <w:tblHeader/>
        </w:trPr>
        <w:tc>
          <w:tcPr>
            <w:tcW w:w="2588" w:type="pct"/>
            <w:shd w:val="clear" w:color="auto" w:fill="D9D9D9"/>
          </w:tcPr>
          <w:p w14:paraId="1F678A13" w14:textId="77777777" w:rsidR="003318A1" w:rsidRPr="00CC6AC4" w:rsidRDefault="00CC6AC4" w:rsidP="00CC6AC4">
            <w:pPr>
              <w:pStyle w:val="CompactoOE3"/>
              <w:spacing w:after="0"/>
              <w:rPr>
                <w:b/>
                <w:sz w:val="18"/>
              </w:rPr>
            </w:pPr>
            <w:r w:rsidRPr="00CC6AC4">
              <w:rPr>
                <w:b/>
                <w:sz w:val="18"/>
              </w:rPr>
              <w:t>Módulo de pruebas</w:t>
            </w:r>
          </w:p>
        </w:tc>
        <w:tc>
          <w:tcPr>
            <w:tcW w:w="934" w:type="pct"/>
            <w:shd w:val="clear" w:color="auto" w:fill="D9D9D9"/>
          </w:tcPr>
          <w:p w14:paraId="6228AFA6" w14:textId="77777777" w:rsidR="003318A1" w:rsidRPr="00CC6AC4" w:rsidRDefault="00CC6AC4" w:rsidP="00CC6AC4">
            <w:pPr>
              <w:pStyle w:val="CompactoOE3"/>
              <w:spacing w:after="0"/>
              <w:rPr>
                <w:b/>
                <w:sz w:val="18"/>
              </w:rPr>
            </w:pPr>
            <w:r w:rsidRPr="00CC6AC4">
              <w:rPr>
                <w:b/>
                <w:sz w:val="18"/>
              </w:rPr>
              <w:t>Modo</w:t>
            </w:r>
          </w:p>
        </w:tc>
        <w:tc>
          <w:tcPr>
            <w:tcW w:w="827" w:type="pct"/>
            <w:shd w:val="clear" w:color="auto" w:fill="D9D9D9"/>
          </w:tcPr>
          <w:p w14:paraId="4DE76EB6" w14:textId="77777777" w:rsidR="003318A1" w:rsidRPr="00CC6AC4" w:rsidRDefault="00CC6AC4" w:rsidP="00CC6AC4">
            <w:pPr>
              <w:pStyle w:val="CompactoOE3"/>
              <w:spacing w:after="0"/>
              <w:rPr>
                <w:b/>
                <w:sz w:val="18"/>
              </w:rPr>
            </w:pPr>
            <w:r w:rsidRPr="00CC6AC4">
              <w:rPr>
                <w:b/>
                <w:sz w:val="18"/>
              </w:rPr>
              <w:t>Métodos</w:t>
            </w:r>
          </w:p>
        </w:tc>
        <w:tc>
          <w:tcPr>
            <w:tcW w:w="652" w:type="pct"/>
            <w:shd w:val="clear" w:color="auto" w:fill="D9D9D9"/>
          </w:tcPr>
          <w:p w14:paraId="428F1C2D" w14:textId="77777777" w:rsidR="003318A1" w:rsidRPr="00CC6AC4" w:rsidRDefault="00CC6AC4" w:rsidP="00CC6AC4">
            <w:pPr>
              <w:pStyle w:val="CompactoOE3"/>
              <w:spacing w:after="0"/>
              <w:rPr>
                <w:b/>
                <w:sz w:val="18"/>
              </w:rPr>
            </w:pPr>
            <w:r w:rsidRPr="00CC6AC4">
              <w:rPr>
                <w:b/>
                <w:sz w:val="18"/>
              </w:rPr>
              <w:t>Casos</w:t>
            </w:r>
          </w:p>
        </w:tc>
      </w:tr>
      <w:tr w:rsidR="003318A1" w:rsidRPr="00CC6AC4" w14:paraId="79A689FD" w14:textId="77777777" w:rsidTr="00CC6AC4">
        <w:tc>
          <w:tcPr>
            <w:tcW w:w="2588" w:type="pct"/>
            <w:shd w:val="clear" w:color="auto" w:fill="auto"/>
          </w:tcPr>
          <w:p w14:paraId="2702002A" w14:textId="77777777" w:rsidR="003318A1" w:rsidRPr="00CC6AC4" w:rsidRDefault="00CC6AC4" w:rsidP="00CC6AC4">
            <w:pPr>
              <w:pStyle w:val="CompactoOE3"/>
              <w:spacing w:after="0"/>
              <w:rPr>
                <w:sz w:val="18"/>
              </w:rPr>
            </w:pPr>
            <w:r w:rsidRPr="00CC6AC4">
              <w:rPr>
                <w:rStyle w:val="CdigoenlneaOE3"/>
                <w:sz w:val="18"/>
              </w:rPr>
              <w:t>Game.Architecture.Tests</w:t>
            </w:r>
          </w:p>
        </w:tc>
        <w:tc>
          <w:tcPr>
            <w:tcW w:w="934" w:type="pct"/>
            <w:shd w:val="clear" w:color="auto" w:fill="auto"/>
          </w:tcPr>
          <w:p w14:paraId="12CD1238" w14:textId="77777777" w:rsidR="003318A1" w:rsidRPr="00CC6AC4" w:rsidRDefault="00CC6AC4" w:rsidP="00CC6AC4">
            <w:pPr>
              <w:pStyle w:val="CompactoOE3"/>
              <w:spacing w:after="0"/>
              <w:rPr>
                <w:sz w:val="18"/>
              </w:rPr>
            </w:pPr>
            <w:r w:rsidRPr="00CC6AC4">
              <w:rPr>
                <w:sz w:val="18"/>
              </w:rPr>
              <w:t>EditMode</w:t>
            </w:r>
          </w:p>
        </w:tc>
        <w:tc>
          <w:tcPr>
            <w:tcW w:w="827" w:type="pct"/>
            <w:shd w:val="clear" w:color="auto" w:fill="auto"/>
          </w:tcPr>
          <w:p w14:paraId="6040A258" w14:textId="77777777" w:rsidR="003318A1" w:rsidRPr="00CC6AC4" w:rsidRDefault="00CC6AC4" w:rsidP="00CC6AC4">
            <w:pPr>
              <w:pStyle w:val="CompactoOE3"/>
              <w:spacing w:after="0"/>
              <w:rPr>
                <w:sz w:val="18"/>
              </w:rPr>
            </w:pPr>
            <w:r w:rsidRPr="00CC6AC4">
              <w:rPr>
                <w:sz w:val="18"/>
              </w:rPr>
              <w:t>23</w:t>
            </w:r>
          </w:p>
        </w:tc>
        <w:tc>
          <w:tcPr>
            <w:tcW w:w="652" w:type="pct"/>
            <w:shd w:val="clear" w:color="auto" w:fill="auto"/>
          </w:tcPr>
          <w:p w14:paraId="2AA0E60F" w14:textId="77777777" w:rsidR="003318A1" w:rsidRPr="00CC6AC4" w:rsidRDefault="00CC6AC4" w:rsidP="00CC6AC4">
            <w:pPr>
              <w:pStyle w:val="CompactoOE3"/>
              <w:spacing w:after="0"/>
              <w:rPr>
                <w:sz w:val="18"/>
              </w:rPr>
            </w:pPr>
            <w:r w:rsidRPr="00CC6AC4">
              <w:rPr>
                <w:sz w:val="18"/>
              </w:rPr>
              <w:t>23</w:t>
            </w:r>
          </w:p>
        </w:tc>
      </w:tr>
      <w:tr w:rsidR="003318A1" w:rsidRPr="00CC6AC4" w14:paraId="4CE74C4C" w14:textId="77777777" w:rsidTr="00CC6AC4">
        <w:tc>
          <w:tcPr>
            <w:tcW w:w="2588" w:type="pct"/>
            <w:shd w:val="clear" w:color="auto" w:fill="auto"/>
          </w:tcPr>
          <w:p w14:paraId="0508A620" w14:textId="77777777" w:rsidR="003318A1" w:rsidRPr="00CC6AC4" w:rsidRDefault="00CC6AC4" w:rsidP="00CC6AC4">
            <w:pPr>
              <w:pStyle w:val="CompactoOE3"/>
              <w:spacing w:after="0"/>
              <w:rPr>
                <w:sz w:val="18"/>
              </w:rPr>
            </w:pPr>
            <w:r w:rsidRPr="00CC6AC4">
              <w:rPr>
                <w:rStyle w:val="CdigoenlneaOE3"/>
                <w:sz w:val="18"/>
              </w:rPr>
              <w:t>Game.Audio.Tests</w:t>
            </w:r>
          </w:p>
        </w:tc>
        <w:tc>
          <w:tcPr>
            <w:tcW w:w="934" w:type="pct"/>
            <w:shd w:val="clear" w:color="auto" w:fill="auto"/>
          </w:tcPr>
          <w:p w14:paraId="37D9CCCD" w14:textId="77777777" w:rsidR="003318A1" w:rsidRPr="00CC6AC4" w:rsidRDefault="00CC6AC4" w:rsidP="00CC6AC4">
            <w:pPr>
              <w:pStyle w:val="CompactoOE3"/>
              <w:spacing w:after="0"/>
              <w:rPr>
                <w:sz w:val="18"/>
              </w:rPr>
            </w:pPr>
            <w:r w:rsidRPr="00CC6AC4">
              <w:rPr>
                <w:sz w:val="18"/>
              </w:rPr>
              <w:t>EditMode</w:t>
            </w:r>
          </w:p>
        </w:tc>
        <w:tc>
          <w:tcPr>
            <w:tcW w:w="827" w:type="pct"/>
            <w:shd w:val="clear" w:color="auto" w:fill="auto"/>
          </w:tcPr>
          <w:p w14:paraId="3992B0A3" w14:textId="77777777" w:rsidR="003318A1" w:rsidRPr="00CC6AC4" w:rsidRDefault="00CC6AC4" w:rsidP="00CC6AC4">
            <w:pPr>
              <w:pStyle w:val="CompactoOE3"/>
              <w:spacing w:after="0"/>
              <w:rPr>
                <w:sz w:val="18"/>
              </w:rPr>
            </w:pPr>
            <w:r w:rsidRPr="00CC6AC4">
              <w:rPr>
                <w:sz w:val="18"/>
              </w:rPr>
              <w:t>0</w:t>
            </w:r>
          </w:p>
        </w:tc>
        <w:tc>
          <w:tcPr>
            <w:tcW w:w="652" w:type="pct"/>
            <w:shd w:val="clear" w:color="auto" w:fill="auto"/>
          </w:tcPr>
          <w:p w14:paraId="4B8F20BA" w14:textId="77777777" w:rsidR="003318A1" w:rsidRPr="00CC6AC4" w:rsidRDefault="00CC6AC4" w:rsidP="00CC6AC4">
            <w:pPr>
              <w:pStyle w:val="CompactoOE3"/>
              <w:spacing w:after="0"/>
              <w:rPr>
                <w:sz w:val="18"/>
              </w:rPr>
            </w:pPr>
            <w:r w:rsidRPr="00CC6AC4">
              <w:rPr>
                <w:sz w:val="18"/>
              </w:rPr>
              <w:t>0</w:t>
            </w:r>
          </w:p>
        </w:tc>
      </w:tr>
      <w:tr w:rsidR="003318A1" w:rsidRPr="00CC6AC4" w14:paraId="65A91A95" w14:textId="77777777" w:rsidTr="00CC6AC4">
        <w:tc>
          <w:tcPr>
            <w:tcW w:w="2588" w:type="pct"/>
            <w:shd w:val="clear" w:color="auto" w:fill="auto"/>
          </w:tcPr>
          <w:p w14:paraId="6066D972" w14:textId="77777777" w:rsidR="003318A1" w:rsidRPr="00CC6AC4" w:rsidRDefault="00CC6AC4" w:rsidP="00CC6AC4">
            <w:pPr>
              <w:pStyle w:val="CompactoOE3"/>
              <w:spacing w:after="0"/>
              <w:rPr>
                <w:sz w:val="18"/>
              </w:rPr>
            </w:pPr>
            <w:r w:rsidRPr="00CC6AC4">
              <w:rPr>
                <w:rStyle w:val="CdigoenlneaOE3"/>
                <w:sz w:val="18"/>
              </w:rPr>
              <w:t>Game.Content.Tests</w:t>
            </w:r>
          </w:p>
        </w:tc>
        <w:tc>
          <w:tcPr>
            <w:tcW w:w="934" w:type="pct"/>
            <w:shd w:val="clear" w:color="auto" w:fill="auto"/>
          </w:tcPr>
          <w:p w14:paraId="64B0E273" w14:textId="77777777" w:rsidR="003318A1" w:rsidRPr="00CC6AC4" w:rsidRDefault="00CC6AC4" w:rsidP="00CC6AC4">
            <w:pPr>
              <w:pStyle w:val="CompactoOE3"/>
              <w:spacing w:after="0"/>
              <w:rPr>
                <w:sz w:val="18"/>
              </w:rPr>
            </w:pPr>
            <w:r w:rsidRPr="00CC6AC4">
              <w:rPr>
                <w:sz w:val="18"/>
              </w:rPr>
              <w:t>EditMode</w:t>
            </w:r>
          </w:p>
        </w:tc>
        <w:tc>
          <w:tcPr>
            <w:tcW w:w="827" w:type="pct"/>
            <w:shd w:val="clear" w:color="auto" w:fill="auto"/>
          </w:tcPr>
          <w:p w14:paraId="70EC2F2A" w14:textId="77777777" w:rsidR="003318A1" w:rsidRPr="00CC6AC4" w:rsidRDefault="00CC6AC4" w:rsidP="00CC6AC4">
            <w:pPr>
              <w:pStyle w:val="CompactoOE3"/>
              <w:spacing w:after="0"/>
              <w:rPr>
                <w:sz w:val="18"/>
              </w:rPr>
            </w:pPr>
            <w:r w:rsidRPr="00CC6AC4">
              <w:rPr>
                <w:sz w:val="18"/>
              </w:rPr>
              <w:t>3</w:t>
            </w:r>
          </w:p>
        </w:tc>
        <w:tc>
          <w:tcPr>
            <w:tcW w:w="652" w:type="pct"/>
            <w:shd w:val="clear" w:color="auto" w:fill="auto"/>
          </w:tcPr>
          <w:p w14:paraId="2FDA52D9" w14:textId="77777777" w:rsidR="003318A1" w:rsidRPr="00CC6AC4" w:rsidRDefault="00CC6AC4" w:rsidP="00CC6AC4">
            <w:pPr>
              <w:pStyle w:val="CompactoOE3"/>
              <w:spacing w:after="0"/>
              <w:rPr>
                <w:sz w:val="18"/>
              </w:rPr>
            </w:pPr>
            <w:r w:rsidRPr="00CC6AC4">
              <w:rPr>
                <w:sz w:val="18"/>
              </w:rPr>
              <w:t>3</w:t>
            </w:r>
          </w:p>
        </w:tc>
      </w:tr>
      <w:tr w:rsidR="003318A1" w:rsidRPr="00CC6AC4" w14:paraId="5AA3C9D4" w14:textId="77777777" w:rsidTr="00CC6AC4">
        <w:tc>
          <w:tcPr>
            <w:tcW w:w="2588" w:type="pct"/>
            <w:shd w:val="clear" w:color="auto" w:fill="auto"/>
          </w:tcPr>
          <w:p w14:paraId="236DB879" w14:textId="77777777" w:rsidR="003318A1" w:rsidRPr="00CC6AC4" w:rsidRDefault="00CC6AC4" w:rsidP="00CC6AC4">
            <w:pPr>
              <w:pStyle w:val="CompactoOE3"/>
              <w:spacing w:after="0"/>
              <w:rPr>
                <w:sz w:val="18"/>
              </w:rPr>
            </w:pPr>
            <w:r w:rsidRPr="00CC6AC4">
              <w:rPr>
                <w:rStyle w:val="CdigoenlneaOE3"/>
                <w:sz w:val="18"/>
              </w:rPr>
              <w:t>Game.Core.Tests</w:t>
            </w:r>
          </w:p>
        </w:tc>
        <w:tc>
          <w:tcPr>
            <w:tcW w:w="934" w:type="pct"/>
            <w:shd w:val="clear" w:color="auto" w:fill="auto"/>
          </w:tcPr>
          <w:p w14:paraId="434AB47A" w14:textId="77777777" w:rsidR="003318A1" w:rsidRPr="00CC6AC4" w:rsidRDefault="00CC6AC4" w:rsidP="00CC6AC4">
            <w:pPr>
              <w:pStyle w:val="CompactoOE3"/>
              <w:spacing w:after="0"/>
              <w:rPr>
                <w:sz w:val="18"/>
              </w:rPr>
            </w:pPr>
            <w:r w:rsidRPr="00CC6AC4">
              <w:rPr>
                <w:sz w:val="18"/>
              </w:rPr>
              <w:t>EditMode</w:t>
            </w:r>
          </w:p>
        </w:tc>
        <w:tc>
          <w:tcPr>
            <w:tcW w:w="827" w:type="pct"/>
            <w:shd w:val="clear" w:color="auto" w:fill="auto"/>
          </w:tcPr>
          <w:p w14:paraId="23FA80D7" w14:textId="77777777" w:rsidR="003318A1" w:rsidRPr="00CC6AC4" w:rsidRDefault="00CC6AC4" w:rsidP="00CC6AC4">
            <w:pPr>
              <w:pStyle w:val="CompactoOE3"/>
              <w:spacing w:after="0"/>
              <w:rPr>
                <w:sz w:val="18"/>
              </w:rPr>
            </w:pPr>
            <w:r w:rsidRPr="00CC6AC4">
              <w:rPr>
                <w:sz w:val="18"/>
              </w:rPr>
              <w:t>68</w:t>
            </w:r>
          </w:p>
        </w:tc>
        <w:tc>
          <w:tcPr>
            <w:tcW w:w="652" w:type="pct"/>
            <w:shd w:val="clear" w:color="auto" w:fill="auto"/>
          </w:tcPr>
          <w:p w14:paraId="5C2D8DBF" w14:textId="77777777" w:rsidR="003318A1" w:rsidRPr="00CC6AC4" w:rsidRDefault="00CC6AC4" w:rsidP="00CC6AC4">
            <w:pPr>
              <w:pStyle w:val="CompactoOE3"/>
              <w:spacing w:after="0"/>
              <w:rPr>
                <w:sz w:val="18"/>
              </w:rPr>
            </w:pPr>
            <w:r w:rsidRPr="00CC6AC4">
              <w:rPr>
                <w:sz w:val="18"/>
              </w:rPr>
              <w:t>74</w:t>
            </w:r>
          </w:p>
        </w:tc>
      </w:tr>
      <w:tr w:rsidR="003318A1" w:rsidRPr="00CC6AC4" w14:paraId="710AE03A" w14:textId="77777777" w:rsidTr="00CC6AC4">
        <w:tc>
          <w:tcPr>
            <w:tcW w:w="2588" w:type="pct"/>
            <w:shd w:val="clear" w:color="auto" w:fill="auto"/>
          </w:tcPr>
          <w:p w14:paraId="5882A401" w14:textId="77777777" w:rsidR="003318A1" w:rsidRPr="00CC6AC4" w:rsidRDefault="00CC6AC4" w:rsidP="00CC6AC4">
            <w:pPr>
              <w:pStyle w:val="CompactoOE3"/>
              <w:spacing w:after="0"/>
              <w:rPr>
                <w:sz w:val="18"/>
              </w:rPr>
            </w:pPr>
            <w:r w:rsidRPr="00CC6AC4">
              <w:rPr>
                <w:rStyle w:val="CdigoenlneaOE3"/>
                <w:sz w:val="18"/>
              </w:rPr>
              <w:t>Game.EditorTools.Tests</w:t>
            </w:r>
          </w:p>
        </w:tc>
        <w:tc>
          <w:tcPr>
            <w:tcW w:w="934" w:type="pct"/>
            <w:shd w:val="clear" w:color="auto" w:fill="auto"/>
          </w:tcPr>
          <w:p w14:paraId="26DA99F9" w14:textId="77777777" w:rsidR="003318A1" w:rsidRPr="00CC6AC4" w:rsidRDefault="00CC6AC4" w:rsidP="00CC6AC4">
            <w:pPr>
              <w:pStyle w:val="CompactoOE3"/>
              <w:spacing w:after="0"/>
              <w:rPr>
                <w:sz w:val="18"/>
              </w:rPr>
            </w:pPr>
            <w:r w:rsidRPr="00CC6AC4">
              <w:rPr>
                <w:sz w:val="18"/>
              </w:rPr>
              <w:t>EditMode</w:t>
            </w:r>
          </w:p>
        </w:tc>
        <w:tc>
          <w:tcPr>
            <w:tcW w:w="827" w:type="pct"/>
            <w:shd w:val="clear" w:color="auto" w:fill="auto"/>
          </w:tcPr>
          <w:p w14:paraId="2B51B69B" w14:textId="77777777" w:rsidR="003318A1" w:rsidRPr="00CC6AC4" w:rsidRDefault="00CC6AC4" w:rsidP="00CC6AC4">
            <w:pPr>
              <w:pStyle w:val="CompactoOE3"/>
              <w:spacing w:after="0"/>
              <w:rPr>
                <w:sz w:val="18"/>
              </w:rPr>
            </w:pPr>
            <w:r w:rsidRPr="00CC6AC4">
              <w:rPr>
                <w:sz w:val="18"/>
              </w:rPr>
              <w:t>19</w:t>
            </w:r>
          </w:p>
        </w:tc>
        <w:tc>
          <w:tcPr>
            <w:tcW w:w="652" w:type="pct"/>
            <w:shd w:val="clear" w:color="auto" w:fill="auto"/>
          </w:tcPr>
          <w:p w14:paraId="78D72748" w14:textId="77777777" w:rsidR="003318A1" w:rsidRPr="00CC6AC4" w:rsidRDefault="00CC6AC4" w:rsidP="00CC6AC4">
            <w:pPr>
              <w:pStyle w:val="CompactoOE3"/>
              <w:spacing w:after="0"/>
              <w:rPr>
                <w:sz w:val="18"/>
              </w:rPr>
            </w:pPr>
            <w:r w:rsidRPr="00CC6AC4">
              <w:rPr>
                <w:sz w:val="18"/>
              </w:rPr>
              <w:t>19</w:t>
            </w:r>
          </w:p>
        </w:tc>
      </w:tr>
      <w:tr w:rsidR="003318A1" w:rsidRPr="00CC6AC4" w14:paraId="7A801F34" w14:textId="77777777" w:rsidTr="00CC6AC4">
        <w:tc>
          <w:tcPr>
            <w:tcW w:w="2588" w:type="pct"/>
            <w:shd w:val="clear" w:color="auto" w:fill="auto"/>
          </w:tcPr>
          <w:p w14:paraId="494900A3" w14:textId="77777777" w:rsidR="003318A1" w:rsidRPr="00CC6AC4" w:rsidRDefault="00CC6AC4" w:rsidP="00CC6AC4">
            <w:pPr>
              <w:pStyle w:val="CompactoOE3"/>
              <w:spacing w:after="0"/>
              <w:rPr>
                <w:sz w:val="18"/>
              </w:rPr>
            </w:pPr>
            <w:r w:rsidRPr="00CC6AC4">
              <w:rPr>
                <w:rStyle w:val="CdigoenlneaOE3"/>
                <w:sz w:val="18"/>
              </w:rPr>
              <w:t>Game.Levels.Fire.Tests</w:t>
            </w:r>
          </w:p>
        </w:tc>
        <w:tc>
          <w:tcPr>
            <w:tcW w:w="934" w:type="pct"/>
            <w:shd w:val="clear" w:color="auto" w:fill="auto"/>
          </w:tcPr>
          <w:p w14:paraId="10AA58E4" w14:textId="77777777" w:rsidR="003318A1" w:rsidRPr="00CC6AC4" w:rsidRDefault="00CC6AC4" w:rsidP="00CC6AC4">
            <w:pPr>
              <w:pStyle w:val="CompactoOE3"/>
              <w:spacing w:after="0"/>
              <w:rPr>
                <w:sz w:val="18"/>
              </w:rPr>
            </w:pPr>
            <w:r w:rsidRPr="00CC6AC4">
              <w:rPr>
                <w:sz w:val="18"/>
              </w:rPr>
              <w:t>EditMode</w:t>
            </w:r>
          </w:p>
        </w:tc>
        <w:tc>
          <w:tcPr>
            <w:tcW w:w="827" w:type="pct"/>
            <w:shd w:val="clear" w:color="auto" w:fill="auto"/>
          </w:tcPr>
          <w:p w14:paraId="7220D6FA" w14:textId="77777777" w:rsidR="003318A1" w:rsidRPr="00CC6AC4" w:rsidRDefault="00CC6AC4" w:rsidP="00CC6AC4">
            <w:pPr>
              <w:pStyle w:val="CompactoOE3"/>
              <w:spacing w:after="0"/>
              <w:rPr>
                <w:sz w:val="18"/>
              </w:rPr>
            </w:pPr>
            <w:r w:rsidRPr="00CC6AC4">
              <w:rPr>
                <w:sz w:val="18"/>
              </w:rPr>
              <w:t>34</w:t>
            </w:r>
          </w:p>
        </w:tc>
        <w:tc>
          <w:tcPr>
            <w:tcW w:w="652" w:type="pct"/>
            <w:shd w:val="clear" w:color="auto" w:fill="auto"/>
          </w:tcPr>
          <w:p w14:paraId="70E41ED7" w14:textId="77777777" w:rsidR="003318A1" w:rsidRPr="00CC6AC4" w:rsidRDefault="00CC6AC4" w:rsidP="00CC6AC4">
            <w:pPr>
              <w:pStyle w:val="CompactoOE3"/>
              <w:spacing w:after="0"/>
              <w:rPr>
                <w:sz w:val="18"/>
              </w:rPr>
            </w:pPr>
            <w:r w:rsidRPr="00CC6AC4">
              <w:rPr>
                <w:sz w:val="18"/>
              </w:rPr>
              <w:t>49</w:t>
            </w:r>
          </w:p>
        </w:tc>
      </w:tr>
      <w:tr w:rsidR="003318A1" w:rsidRPr="00CC6AC4" w14:paraId="73AA1254" w14:textId="77777777" w:rsidTr="00CC6AC4">
        <w:tc>
          <w:tcPr>
            <w:tcW w:w="2588" w:type="pct"/>
            <w:shd w:val="clear" w:color="auto" w:fill="auto"/>
          </w:tcPr>
          <w:p w14:paraId="203A0CE5" w14:textId="77777777" w:rsidR="003318A1" w:rsidRPr="00CC6AC4" w:rsidRDefault="00CC6AC4" w:rsidP="00CC6AC4">
            <w:pPr>
              <w:pStyle w:val="CompactoOE3"/>
              <w:spacing w:after="0"/>
              <w:rPr>
                <w:sz w:val="18"/>
              </w:rPr>
            </w:pPr>
            <w:r w:rsidRPr="00CC6AC4">
              <w:rPr>
                <w:rStyle w:val="CdigoenlneaOE3"/>
                <w:sz w:val="18"/>
              </w:rPr>
              <w:t>Game.Levels.River.Tests</w:t>
            </w:r>
          </w:p>
        </w:tc>
        <w:tc>
          <w:tcPr>
            <w:tcW w:w="934" w:type="pct"/>
            <w:shd w:val="clear" w:color="auto" w:fill="auto"/>
          </w:tcPr>
          <w:p w14:paraId="6E0D8288" w14:textId="77777777" w:rsidR="003318A1" w:rsidRPr="00CC6AC4" w:rsidRDefault="00CC6AC4" w:rsidP="00CC6AC4">
            <w:pPr>
              <w:pStyle w:val="CompactoOE3"/>
              <w:spacing w:after="0"/>
              <w:rPr>
                <w:sz w:val="18"/>
              </w:rPr>
            </w:pPr>
            <w:r w:rsidRPr="00CC6AC4">
              <w:rPr>
                <w:sz w:val="18"/>
              </w:rPr>
              <w:t>EditMode</w:t>
            </w:r>
          </w:p>
        </w:tc>
        <w:tc>
          <w:tcPr>
            <w:tcW w:w="827" w:type="pct"/>
            <w:shd w:val="clear" w:color="auto" w:fill="auto"/>
          </w:tcPr>
          <w:p w14:paraId="17559757" w14:textId="77777777" w:rsidR="003318A1" w:rsidRPr="00CC6AC4" w:rsidRDefault="00CC6AC4" w:rsidP="00CC6AC4">
            <w:pPr>
              <w:pStyle w:val="CompactoOE3"/>
              <w:spacing w:after="0"/>
              <w:rPr>
                <w:sz w:val="18"/>
              </w:rPr>
            </w:pPr>
            <w:r w:rsidRPr="00CC6AC4">
              <w:rPr>
                <w:sz w:val="18"/>
              </w:rPr>
              <w:t>56</w:t>
            </w:r>
          </w:p>
        </w:tc>
        <w:tc>
          <w:tcPr>
            <w:tcW w:w="652" w:type="pct"/>
            <w:shd w:val="clear" w:color="auto" w:fill="auto"/>
          </w:tcPr>
          <w:p w14:paraId="499BA8DD" w14:textId="77777777" w:rsidR="003318A1" w:rsidRPr="00CC6AC4" w:rsidRDefault="00CC6AC4" w:rsidP="00CC6AC4">
            <w:pPr>
              <w:pStyle w:val="CompactoOE3"/>
              <w:spacing w:after="0"/>
              <w:rPr>
                <w:sz w:val="18"/>
              </w:rPr>
            </w:pPr>
            <w:r w:rsidRPr="00CC6AC4">
              <w:rPr>
                <w:sz w:val="18"/>
              </w:rPr>
              <w:t>58</w:t>
            </w:r>
          </w:p>
        </w:tc>
      </w:tr>
      <w:tr w:rsidR="003318A1" w:rsidRPr="00CC6AC4" w14:paraId="3BF36519" w14:textId="77777777" w:rsidTr="00CC6AC4">
        <w:tc>
          <w:tcPr>
            <w:tcW w:w="2588" w:type="pct"/>
            <w:shd w:val="clear" w:color="auto" w:fill="auto"/>
          </w:tcPr>
          <w:p w14:paraId="5E8E1DDE" w14:textId="77777777" w:rsidR="003318A1" w:rsidRPr="00CC6AC4" w:rsidRDefault="00CC6AC4" w:rsidP="00CC6AC4">
            <w:pPr>
              <w:pStyle w:val="CompactoOE3"/>
              <w:spacing w:after="0"/>
              <w:rPr>
                <w:sz w:val="18"/>
              </w:rPr>
            </w:pPr>
            <w:r w:rsidRPr="00CC6AC4">
              <w:rPr>
                <w:rStyle w:val="CdigoenlneaOE3"/>
                <w:sz w:val="18"/>
              </w:rPr>
              <w:t>Game.Levels.Wheel.Tests</w:t>
            </w:r>
          </w:p>
        </w:tc>
        <w:tc>
          <w:tcPr>
            <w:tcW w:w="934" w:type="pct"/>
            <w:shd w:val="clear" w:color="auto" w:fill="auto"/>
          </w:tcPr>
          <w:p w14:paraId="0D1CC982" w14:textId="77777777" w:rsidR="003318A1" w:rsidRPr="00CC6AC4" w:rsidRDefault="00CC6AC4" w:rsidP="00CC6AC4">
            <w:pPr>
              <w:pStyle w:val="CompactoOE3"/>
              <w:spacing w:after="0"/>
              <w:rPr>
                <w:sz w:val="18"/>
              </w:rPr>
            </w:pPr>
            <w:r w:rsidRPr="00CC6AC4">
              <w:rPr>
                <w:sz w:val="18"/>
              </w:rPr>
              <w:t>EditMode</w:t>
            </w:r>
          </w:p>
        </w:tc>
        <w:tc>
          <w:tcPr>
            <w:tcW w:w="827" w:type="pct"/>
            <w:shd w:val="clear" w:color="auto" w:fill="auto"/>
          </w:tcPr>
          <w:p w14:paraId="246B3D5F" w14:textId="77777777" w:rsidR="003318A1" w:rsidRPr="00CC6AC4" w:rsidRDefault="00CC6AC4" w:rsidP="00CC6AC4">
            <w:pPr>
              <w:pStyle w:val="CompactoOE3"/>
              <w:spacing w:after="0"/>
              <w:rPr>
                <w:sz w:val="18"/>
              </w:rPr>
            </w:pPr>
            <w:r w:rsidRPr="00CC6AC4">
              <w:rPr>
                <w:sz w:val="18"/>
              </w:rPr>
              <w:t>78</w:t>
            </w:r>
          </w:p>
        </w:tc>
        <w:tc>
          <w:tcPr>
            <w:tcW w:w="652" w:type="pct"/>
            <w:shd w:val="clear" w:color="auto" w:fill="auto"/>
          </w:tcPr>
          <w:p w14:paraId="411E2161" w14:textId="77777777" w:rsidR="003318A1" w:rsidRPr="00CC6AC4" w:rsidRDefault="00CC6AC4" w:rsidP="00CC6AC4">
            <w:pPr>
              <w:pStyle w:val="CompactoOE3"/>
              <w:spacing w:after="0"/>
              <w:rPr>
                <w:sz w:val="18"/>
              </w:rPr>
            </w:pPr>
            <w:r w:rsidRPr="00CC6AC4">
              <w:rPr>
                <w:sz w:val="18"/>
              </w:rPr>
              <w:t>81</w:t>
            </w:r>
          </w:p>
        </w:tc>
      </w:tr>
      <w:tr w:rsidR="003318A1" w:rsidRPr="00CC6AC4" w14:paraId="6C961A40" w14:textId="77777777" w:rsidTr="00CC6AC4">
        <w:tc>
          <w:tcPr>
            <w:tcW w:w="2588" w:type="pct"/>
            <w:shd w:val="clear" w:color="auto" w:fill="auto"/>
          </w:tcPr>
          <w:p w14:paraId="037A4847" w14:textId="77777777" w:rsidR="003318A1" w:rsidRPr="00CC6AC4" w:rsidRDefault="00CC6AC4" w:rsidP="00CC6AC4">
            <w:pPr>
              <w:pStyle w:val="CompactoOE3"/>
              <w:spacing w:after="0"/>
              <w:rPr>
                <w:sz w:val="18"/>
              </w:rPr>
            </w:pPr>
            <w:r w:rsidRPr="00CC6AC4">
              <w:rPr>
                <w:rStyle w:val="CdigoenlneaOE3"/>
                <w:sz w:val="18"/>
              </w:rPr>
              <w:t>Game.Reporting.Tests</w:t>
            </w:r>
          </w:p>
        </w:tc>
        <w:tc>
          <w:tcPr>
            <w:tcW w:w="934" w:type="pct"/>
            <w:shd w:val="clear" w:color="auto" w:fill="auto"/>
          </w:tcPr>
          <w:p w14:paraId="05337741" w14:textId="77777777" w:rsidR="003318A1" w:rsidRPr="00CC6AC4" w:rsidRDefault="00CC6AC4" w:rsidP="00CC6AC4">
            <w:pPr>
              <w:pStyle w:val="CompactoOE3"/>
              <w:spacing w:after="0"/>
              <w:rPr>
                <w:sz w:val="18"/>
              </w:rPr>
            </w:pPr>
            <w:r w:rsidRPr="00CC6AC4">
              <w:rPr>
                <w:sz w:val="18"/>
              </w:rPr>
              <w:t>EditMode</w:t>
            </w:r>
          </w:p>
        </w:tc>
        <w:tc>
          <w:tcPr>
            <w:tcW w:w="827" w:type="pct"/>
            <w:shd w:val="clear" w:color="auto" w:fill="auto"/>
          </w:tcPr>
          <w:p w14:paraId="2272B994" w14:textId="77777777" w:rsidR="003318A1" w:rsidRPr="00CC6AC4" w:rsidRDefault="00CC6AC4" w:rsidP="00CC6AC4">
            <w:pPr>
              <w:pStyle w:val="CompactoOE3"/>
              <w:spacing w:after="0"/>
              <w:rPr>
                <w:sz w:val="18"/>
              </w:rPr>
            </w:pPr>
            <w:r w:rsidRPr="00CC6AC4">
              <w:rPr>
                <w:sz w:val="18"/>
              </w:rPr>
              <w:t>9</w:t>
            </w:r>
          </w:p>
        </w:tc>
        <w:tc>
          <w:tcPr>
            <w:tcW w:w="652" w:type="pct"/>
            <w:shd w:val="clear" w:color="auto" w:fill="auto"/>
          </w:tcPr>
          <w:p w14:paraId="264628C0" w14:textId="77777777" w:rsidR="003318A1" w:rsidRPr="00CC6AC4" w:rsidRDefault="00CC6AC4" w:rsidP="00CC6AC4">
            <w:pPr>
              <w:pStyle w:val="CompactoOE3"/>
              <w:spacing w:after="0"/>
              <w:rPr>
                <w:sz w:val="18"/>
              </w:rPr>
            </w:pPr>
            <w:r w:rsidRPr="00CC6AC4">
              <w:rPr>
                <w:sz w:val="18"/>
              </w:rPr>
              <w:t>14</w:t>
            </w:r>
          </w:p>
        </w:tc>
      </w:tr>
      <w:tr w:rsidR="003318A1" w:rsidRPr="00CC6AC4" w14:paraId="11F8FA74" w14:textId="77777777" w:rsidTr="00CC6AC4">
        <w:tc>
          <w:tcPr>
            <w:tcW w:w="2588" w:type="pct"/>
            <w:shd w:val="clear" w:color="auto" w:fill="auto"/>
          </w:tcPr>
          <w:p w14:paraId="5579F48C" w14:textId="77777777" w:rsidR="003318A1" w:rsidRPr="00CC6AC4" w:rsidRDefault="00CC6AC4" w:rsidP="00CC6AC4">
            <w:pPr>
              <w:pStyle w:val="CompactoOE3"/>
              <w:spacing w:after="0"/>
              <w:rPr>
                <w:sz w:val="18"/>
              </w:rPr>
            </w:pPr>
            <w:r w:rsidRPr="00CC6AC4">
              <w:rPr>
                <w:rStyle w:val="CdigoenlneaOE3"/>
                <w:sz w:val="18"/>
              </w:rPr>
              <w:t>Game.Scaffolding.Tests</w:t>
            </w:r>
          </w:p>
        </w:tc>
        <w:tc>
          <w:tcPr>
            <w:tcW w:w="934" w:type="pct"/>
            <w:shd w:val="clear" w:color="auto" w:fill="auto"/>
          </w:tcPr>
          <w:p w14:paraId="42A77CE5" w14:textId="77777777" w:rsidR="003318A1" w:rsidRPr="00CC6AC4" w:rsidRDefault="00CC6AC4" w:rsidP="00CC6AC4">
            <w:pPr>
              <w:pStyle w:val="CompactoOE3"/>
              <w:spacing w:after="0"/>
              <w:rPr>
                <w:sz w:val="18"/>
              </w:rPr>
            </w:pPr>
            <w:r w:rsidRPr="00CC6AC4">
              <w:rPr>
                <w:sz w:val="18"/>
              </w:rPr>
              <w:t>EditMode</w:t>
            </w:r>
          </w:p>
        </w:tc>
        <w:tc>
          <w:tcPr>
            <w:tcW w:w="827" w:type="pct"/>
            <w:shd w:val="clear" w:color="auto" w:fill="auto"/>
          </w:tcPr>
          <w:p w14:paraId="2E6F3575" w14:textId="77777777" w:rsidR="003318A1" w:rsidRPr="00CC6AC4" w:rsidRDefault="00CC6AC4" w:rsidP="00CC6AC4">
            <w:pPr>
              <w:pStyle w:val="CompactoOE3"/>
              <w:spacing w:after="0"/>
              <w:rPr>
                <w:sz w:val="18"/>
              </w:rPr>
            </w:pPr>
            <w:r w:rsidRPr="00CC6AC4">
              <w:rPr>
                <w:sz w:val="18"/>
              </w:rPr>
              <w:t>87</w:t>
            </w:r>
          </w:p>
        </w:tc>
        <w:tc>
          <w:tcPr>
            <w:tcW w:w="652" w:type="pct"/>
            <w:shd w:val="clear" w:color="auto" w:fill="auto"/>
          </w:tcPr>
          <w:p w14:paraId="7B62A24A" w14:textId="77777777" w:rsidR="003318A1" w:rsidRPr="00CC6AC4" w:rsidRDefault="00CC6AC4" w:rsidP="00CC6AC4">
            <w:pPr>
              <w:pStyle w:val="CompactoOE3"/>
              <w:spacing w:after="0"/>
              <w:rPr>
                <w:sz w:val="18"/>
              </w:rPr>
            </w:pPr>
            <w:r w:rsidRPr="00CC6AC4">
              <w:rPr>
                <w:sz w:val="18"/>
              </w:rPr>
              <w:t>121</w:t>
            </w:r>
          </w:p>
        </w:tc>
      </w:tr>
      <w:tr w:rsidR="003318A1" w:rsidRPr="00CC6AC4" w14:paraId="1EC1F9AE" w14:textId="77777777" w:rsidTr="00CC6AC4">
        <w:tc>
          <w:tcPr>
            <w:tcW w:w="2588" w:type="pct"/>
            <w:shd w:val="clear" w:color="auto" w:fill="auto"/>
          </w:tcPr>
          <w:p w14:paraId="17ACFA80" w14:textId="77777777" w:rsidR="003318A1" w:rsidRPr="00CC6AC4" w:rsidRDefault="00CC6AC4" w:rsidP="00CC6AC4">
            <w:pPr>
              <w:pStyle w:val="CompactoOE3"/>
              <w:spacing w:after="0"/>
              <w:rPr>
                <w:sz w:val="18"/>
              </w:rPr>
            </w:pPr>
            <w:r w:rsidRPr="00CC6AC4">
              <w:rPr>
                <w:rStyle w:val="CdigoenlneaOE3"/>
                <w:sz w:val="18"/>
              </w:rPr>
              <w:t>Game.UI.Tests</w:t>
            </w:r>
          </w:p>
        </w:tc>
        <w:tc>
          <w:tcPr>
            <w:tcW w:w="934" w:type="pct"/>
            <w:shd w:val="clear" w:color="auto" w:fill="auto"/>
          </w:tcPr>
          <w:p w14:paraId="6212C97A" w14:textId="77777777" w:rsidR="003318A1" w:rsidRPr="00CC6AC4" w:rsidRDefault="00CC6AC4" w:rsidP="00CC6AC4">
            <w:pPr>
              <w:pStyle w:val="CompactoOE3"/>
              <w:spacing w:after="0"/>
              <w:rPr>
                <w:sz w:val="18"/>
              </w:rPr>
            </w:pPr>
            <w:r w:rsidRPr="00CC6AC4">
              <w:rPr>
                <w:sz w:val="18"/>
              </w:rPr>
              <w:t>EditMode</w:t>
            </w:r>
          </w:p>
        </w:tc>
        <w:tc>
          <w:tcPr>
            <w:tcW w:w="827" w:type="pct"/>
            <w:shd w:val="clear" w:color="auto" w:fill="auto"/>
          </w:tcPr>
          <w:p w14:paraId="05C84A61" w14:textId="77777777" w:rsidR="003318A1" w:rsidRPr="00CC6AC4" w:rsidRDefault="00CC6AC4" w:rsidP="00CC6AC4">
            <w:pPr>
              <w:pStyle w:val="CompactoOE3"/>
              <w:spacing w:after="0"/>
              <w:rPr>
                <w:sz w:val="18"/>
              </w:rPr>
            </w:pPr>
            <w:r w:rsidRPr="00CC6AC4">
              <w:rPr>
                <w:sz w:val="18"/>
              </w:rPr>
              <w:t>23</w:t>
            </w:r>
          </w:p>
        </w:tc>
        <w:tc>
          <w:tcPr>
            <w:tcW w:w="652" w:type="pct"/>
            <w:shd w:val="clear" w:color="auto" w:fill="auto"/>
          </w:tcPr>
          <w:p w14:paraId="6FDA24C8" w14:textId="77777777" w:rsidR="003318A1" w:rsidRPr="00CC6AC4" w:rsidRDefault="00CC6AC4" w:rsidP="00CC6AC4">
            <w:pPr>
              <w:pStyle w:val="CompactoOE3"/>
              <w:spacing w:after="0"/>
              <w:rPr>
                <w:sz w:val="18"/>
              </w:rPr>
            </w:pPr>
            <w:r w:rsidRPr="00CC6AC4">
              <w:rPr>
                <w:sz w:val="18"/>
              </w:rPr>
              <w:t>28</w:t>
            </w:r>
          </w:p>
        </w:tc>
      </w:tr>
      <w:tr w:rsidR="003318A1" w:rsidRPr="00CC6AC4" w14:paraId="12595C00" w14:textId="77777777" w:rsidTr="00CC6AC4">
        <w:tc>
          <w:tcPr>
            <w:tcW w:w="2588" w:type="pct"/>
            <w:shd w:val="clear" w:color="auto" w:fill="auto"/>
          </w:tcPr>
          <w:p w14:paraId="129446C7" w14:textId="77777777" w:rsidR="003318A1" w:rsidRPr="00CC6AC4" w:rsidRDefault="00CC6AC4" w:rsidP="00CC6AC4">
            <w:pPr>
              <w:pStyle w:val="CompactoOE3"/>
              <w:spacing w:after="0"/>
              <w:rPr>
                <w:sz w:val="18"/>
              </w:rPr>
            </w:pPr>
            <w:r w:rsidRPr="00CC6AC4">
              <w:rPr>
                <w:rStyle w:val="CdigoenlneaOE3"/>
                <w:sz w:val="18"/>
              </w:rPr>
              <w:t>Game.Audio.PlayMode.Tests</w:t>
            </w:r>
          </w:p>
        </w:tc>
        <w:tc>
          <w:tcPr>
            <w:tcW w:w="934" w:type="pct"/>
            <w:shd w:val="clear" w:color="auto" w:fill="auto"/>
          </w:tcPr>
          <w:p w14:paraId="5D6C0D78" w14:textId="77777777" w:rsidR="003318A1" w:rsidRPr="00CC6AC4" w:rsidRDefault="00CC6AC4" w:rsidP="00CC6AC4">
            <w:pPr>
              <w:pStyle w:val="CompactoOE3"/>
              <w:spacing w:after="0"/>
              <w:rPr>
                <w:sz w:val="18"/>
              </w:rPr>
            </w:pPr>
            <w:r w:rsidRPr="00CC6AC4">
              <w:rPr>
                <w:sz w:val="18"/>
              </w:rPr>
              <w:t>PlayMode</w:t>
            </w:r>
          </w:p>
        </w:tc>
        <w:tc>
          <w:tcPr>
            <w:tcW w:w="827" w:type="pct"/>
            <w:shd w:val="clear" w:color="auto" w:fill="auto"/>
          </w:tcPr>
          <w:p w14:paraId="154D91E2" w14:textId="77777777" w:rsidR="003318A1" w:rsidRPr="00CC6AC4" w:rsidRDefault="00CC6AC4" w:rsidP="00CC6AC4">
            <w:pPr>
              <w:pStyle w:val="CompactoOE3"/>
              <w:spacing w:after="0"/>
              <w:rPr>
                <w:sz w:val="18"/>
              </w:rPr>
            </w:pPr>
            <w:r w:rsidRPr="00CC6AC4">
              <w:rPr>
                <w:sz w:val="18"/>
              </w:rPr>
              <w:t>4</w:t>
            </w:r>
          </w:p>
        </w:tc>
        <w:tc>
          <w:tcPr>
            <w:tcW w:w="652" w:type="pct"/>
            <w:shd w:val="clear" w:color="auto" w:fill="auto"/>
          </w:tcPr>
          <w:p w14:paraId="5BE2440C" w14:textId="77777777" w:rsidR="003318A1" w:rsidRPr="00CC6AC4" w:rsidRDefault="00CC6AC4" w:rsidP="00CC6AC4">
            <w:pPr>
              <w:pStyle w:val="CompactoOE3"/>
              <w:spacing w:after="0"/>
              <w:rPr>
                <w:sz w:val="18"/>
              </w:rPr>
            </w:pPr>
            <w:r w:rsidRPr="00CC6AC4">
              <w:rPr>
                <w:sz w:val="18"/>
              </w:rPr>
              <w:t>4</w:t>
            </w:r>
          </w:p>
        </w:tc>
      </w:tr>
      <w:tr w:rsidR="003318A1" w:rsidRPr="00CC6AC4" w14:paraId="03922FFA" w14:textId="77777777" w:rsidTr="00CC6AC4">
        <w:tc>
          <w:tcPr>
            <w:tcW w:w="2588" w:type="pct"/>
            <w:shd w:val="clear" w:color="auto" w:fill="auto"/>
          </w:tcPr>
          <w:p w14:paraId="092B2519" w14:textId="77777777" w:rsidR="003318A1" w:rsidRPr="00CC6AC4" w:rsidRDefault="00CC6AC4" w:rsidP="00CC6AC4">
            <w:pPr>
              <w:pStyle w:val="CompactoOE3"/>
              <w:spacing w:after="0"/>
              <w:rPr>
                <w:sz w:val="18"/>
              </w:rPr>
            </w:pPr>
            <w:r w:rsidRPr="00CC6AC4">
              <w:rPr>
                <w:rStyle w:val="CdigoenlneaOE3"/>
                <w:sz w:val="18"/>
              </w:rPr>
              <w:t>Game.Core.PlayMode.Tests</w:t>
            </w:r>
          </w:p>
        </w:tc>
        <w:tc>
          <w:tcPr>
            <w:tcW w:w="934" w:type="pct"/>
            <w:shd w:val="clear" w:color="auto" w:fill="auto"/>
          </w:tcPr>
          <w:p w14:paraId="573AF34B" w14:textId="77777777" w:rsidR="003318A1" w:rsidRPr="00CC6AC4" w:rsidRDefault="00CC6AC4" w:rsidP="00CC6AC4">
            <w:pPr>
              <w:pStyle w:val="CompactoOE3"/>
              <w:spacing w:after="0"/>
              <w:rPr>
                <w:sz w:val="18"/>
              </w:rPr>
            </w:pPr>
            <w:r w:rsidRPr="00CC6AC4">
              <w:rPr>
                <w:sz w:val="18"/>
              </w:rPr>
              <w:t>PlayMode</w:t>
            </w:r>
          </w:p>
        </w:tc>
        <w:tc>
          <w:tcPr>
            <w:tcW w:w="827" w:type="pct"/>
            <w:shd w:val="clear" w:color="auto" w:fill="auto"/>
          </w:tcPr>
          <w:p w14:paraId="0B945B77" w14:textId="77777777" w:rsidR="003318A1" w:rsidRPr="00CC6AC4" w:rsidRDefault="00CC6AC4" w:rsidP="00CC6AC4">
            <w:pPr>
              <w:pStyle w:val="CompactoOE3"/>
              <w:spacing w:after="0"/>
              <w:rPr>
                <w:sz w:val="18"/>
              </w:rPr>
            </w:pPr>
            <w:r w:rsidRPr="00CC6AC4">
              <w:rPr>
                <w:sz w:val="18"/>
              </w:rPr>
              <w:t>12</w:t>
            </w:r>
          </w:p>
        </w:tc>
        <w:tc>
          <w:tcPr>
            <w:tcW w:w="652" w:type="pct"/>
            <w:shd w:val="clear" w:color="auto" w:fill="auto"/>
          </w:tcPr>
          <w:p w14:paraId="5585A830" w14:textId="77777777" w:rsidR="003318A1" w:rsidRPr="00CC6AC4" w:rsidRDefault="00CC6AC4" w:rsidP="00CC6AC4">
            <w:pPr>
              <w:pStyle w:val="CompactoOE3"/>
              <w:spacing w:after="0"/>
              <w:rPr>
                <w:sz w:val="18"/>
              </w:rPr>
            </w:pPr>
            <w:r w:rsidRPr="00CC6AC4">
              <w:rPr>
                <w:sz w:val="18"/>
              </w:rPr>
              <w:t>12</w:t>
            </w:r>
          </w:p>
        </w:tc>
      </w:tr>
      <w:tr w:rsidR="003318A1" w:rsidRPr="00CC6AC4" w14:paraId="64000AE6" w14:textId="77777777" w:rsidTr="00CC6AC4">
        <w:tc>
          <w:tcPr>
            <w:tcW w:w="2588" w:type="pct"/>
            <w:shd w:val="clear" w:color="auto" w:fill="auto"/>
          </w:tcPr>
          <w:p w14:paraId="1A474AF0" w14:textId="77777777" w:rsidR="003318A1" w:rsidRPr="00CC6AC4" w:rsidRDefault="00CC6AC4" w:rsidP="00CC6AC4">
            <w:pPr>
              <w:pStyle w:val="CompactoOE3"/>
              <w:spacing w:after="0"/>
              <w:rPr>
                <w:sz w:val="18"/>
              </w:rPr>
            </w:pPr>
            <w:r w:rsidRPr="00CC6AC4">
              <w:rPr>
                <w:rStyle w:val="CdigoenlneaOE3"/>
                <w:sz w:val="18"/>
              </w:rPr>
              <w:t>Game.Levels.Fire.PlayMode.Tests</w:t>
            </w:r>
          </w:p>
        </w:tc>
        <w:tc>
          <w:tcPr>
            <w:tcW w:w="934" w:type="pct"/>
            <w:shd w:val="clear" w:color="auto" w:fill="auto"/>
          </w:tcPr>
          <w:p w14:paraId="3C1286BF" w14:textId="77777777" w:rsidR="003318A1" w:rsidRPr="00CC6AC4" w:rsidRDefault="00CC6AC4" w:rsidP="00CC6AC4">
            <w:pPr>
              <w:pStyle w:val="CompactoOE3"/>
              <w:spacing w:after="0"/>
              <w:rPr>
                <w:sz w:val="18"/>
              </w:rPr>
            </w:pPr>
            <w:r w:rsidRPr="00CC6AC4">
              <w:rPr>
                <w:sz w:val="18"/>
              </w:rPr>
              <w:t>PlayMode</w:t>
            </w:r>
          </w:p>
        </w:tc>
        <w:tc>
          <w:tcPr>
            <w:tcW w:w="827" w:type="pct"/>
            <w:shd w:val="clear" w:color="auto" w:fill="auto"/>
          </w:tcPr>
          <w:p w14:paraId="2DC811A6" w14:textId="77777777" w:rsidR="003318A1" w:rsidRPr="00CC6AC4" w:rsidRDefault="00CC6AC4" w:rsidP="00CC6AC4">
            <w:pPr>
              <w:pStyle w:val="CompactoOE3"/>
              <w:spacing w:after="0"/>
              <w:rPr>
                <w:sz w:val="18"/>
              </w:rPr>
            </w:pPr>
            <w:r w:rsidRPr="00CC6AC4">
              <w:rPr>
                <w:sz w:val="18"/>
              </w:rPr>
              <w:t>59</w:t>
            </w:r>
          </w:p>
        </w:tc>
        <w:tc>
          <w:tcPr>
            <w:tcW w:w="652" w:type="pct"/>
            <w:shd w:val="clear" w:color="auto" w:fill="auto"/>
          </w:tcPr>
          <w:p w14:paraId="6F59D2FC" w14:textId="77777777" w:rsidR="003318A1" w:rsidRPr="00CC6AC4" w:rsidRDefault="00CC6AC4" w:rsidP="00CC6AC4">
            <w:pPr>
              <w:pStyle w:val="CompactoOE3"/>
              <w:spacing w:after="0"/>
              <w:rPr>
                <w:sz w:val="18"/>
              </w:rPr>
            </w:pPr>
            <w:r w:rsidRPr="00CC6AC4">
              <w:rPr>
                <w:sz w:val="18"/>
              </w:rPr>
              <w:t>60</w:t>
            </w:r>
          </w:p>
        </w:tc>
      </w:tr>
      <w:tr w:rsidR="003318A1" w:rsidRPr="00CC6AC4" w14:paraId="5B7498AD" w14:textId="77777777" w:rsidTr="00CC6AC4">
        <w:tc>
          <w:tcPr>
            <w:tcW w:w="2588" w:type="pct"/>
            <w:shd w:val="clear" w:color="auto" w:fill="auto"/>
          </w:tcPr>
          <w:p w14:paraId="70AF1569" w14:textId="77777777" w:rsidR="003318A1" w:rsidRPr="00CC6AC4" w:rsidRDefault="00CC6AC4" w:rsidP="00CC6AC4">
            <w:pPr>
              <w:pStyle w:val="CompactoOE3"/>
              <w:spacing w:after="0"/>
              <w:rPr>
                <w:sz w:val="18"/>
              </w:rPr>
            </w:pPr>
            <w:r w:rsidRPr="00CC6AC4">
              <w:rPr>
                <w:rStyle w:val="CdigoenlneaOE3"/>
                <w:sz w:val="18"/>
              </w:rPr>
              <w:t>Game.Levels.River.PlayMode.Tests</w:t>
            </w:r>
          </w:p>
        </w:tc>
        <w:tc>
          <w:tcPr>
            <w:tcW w:w="934" w:type="pct"/>
            <w:shd w:val="clear" w:color="auto" w:fill="auto"/>
          </w:tcPr>
          <w:p w14:paraId="07D540A7" w14:textId="77777777" w:rsidR="003318A1" w:rsidRPr="00CC6AC4" w:rsidRDefault="00CC6AC4" w:rsidP="00CC6AC4">
            <w:pPr>
              <w:pStyle w:val="CompactoOE3"/>
              <w:spacing w:after="0"/>
              <w:rPr>
                <w:sz w:val="18"/>
              </w:rPr>
            </w:pPr>
            <w:r w:rsidRPr="00CC6AC4">
              <w:rPr>
                <w:sz w:val="18"/>
              </w:rPr>
              <w:t>PlayMode</w:t>
            </w:r>
          </w:p>
        </w:tc>
        <w:tc>
          <w:tcPr>
            <w:tcW w:w="827" w:type="pct"/>
            <w:shd w:val="clear" w:color="auto" w:fill="auto"/>
          </w:tcPr>
          <w:p w14:paraId="1B1E028A" w14:textId="77777777" w:rsidR="003318A1" w:rsidRPr="00CC6AC4" w:rsidRDefault="00CC6AC4" w:rsidP="00CC6AC4">
            <w:pPr>
              <w:pStyle w:val="CompactoOE3"/>
              <w:spacing w:after="0"/>
              <w:rPr>
                <w:sz w:val="18"/>
              </w:rPr>
            </w:pPr>
            <w:r w:rsidRPr="00CC6AC4">
              <w:rPr>
                <w:sz w:val="18"/>
              </w:rPr>
              <w:t>54</w:t>
            </w:r>
          </w:p>
        </w:tc>
        <w:tc>
          <w:tcPr>
            <w:tcW w:w="652" w:type="pct"/>
            <w:shd w:val="clear" w:color="auto" w:fill="auto"/>
          </w:tcPr>
          <w:p w14:paraId="695420A0" w14:textId="77777777" w:rsidR="003318A1" w:rsidRPr="00CC6AC4" w:rsidRDefault="00CC6AC4" w:rsidP="00CC6AC4">
            <w:pPr>
              <w:pStyle w:val="CompactoOE3"/>
              <w:spacing w:after="0"/>
              <w:rPr>
                <w:sz w:val="18"/>
              </w:rPr>
            </w:pPr>
            <w:r w:rsidRPr="00CC6AC4">
              <w:rPr>
                <w:sz w:val="18"/>
              </w:rPr>
              <w:t>57</w:t>
            </w:r>
          </w:p>
        </w:tc>
      </w:tr>
      <w:tr w:rsidR="003318A1" w:rsidRPr="00CC6AC4" w14:paraId="29F2C4D5" w14:textId="77777777" w:rsidTr="00CC6AC4">
        <w:tc>
          <w:tcPr>
            <w:tcW w:w="2588" w:type="pct"/>
            <w:shd w:val="clear" w:color="auto" w:fill="auto"/>
          </w:tcPr>
          <w:p w14:paraId="23121D09" w14:textId="77777777" w:rsidR="003318A1" w:rsidRPr="00CC6AC4" w:rsidRDefault="00CC6AC4" w:rsidP="00CC6AC4">
            <w:pPr>
              <w:pStyle w:val="CompactoOE3"/>
              <w:spacing w:after="0"/>
              <w:rPr>
                <w:sz w:val="18"/>
              </w:rPr>
            </w:pPr>
            <w:r w:rsidRPr="00CC6AC4">
              <w:rPr>
                <w:rStyle w:val="CdigoenlneaOE3"/>
                <w:sz w:val="18"/>
              </w:rPr>
              <w:t>Game.Levels.Wheel.PlayMode.Tests</w:t>
            </w:r>
          </w:p>
        </w:tc>
        <w:tc>
          <w:tcPr>
            <w:tcW w:w="934" w:type="pct"/>
            <w:shd w:val="clear" w:color="auto" w:fill="auto"/>
          </w:tcPr>
          <w:p w14:paraId="08F0A33C" w14:textId="77777777" w:rsidR="003318A1" w:rsidRPr="00CC6AC4" w:rsidRDefault="00CC6AC4" w:rsidP="00CC6AC4">
            <w:pPr>
              <w:pStyle w:val="CompactoOE3"/>
              <w:spacing w:after="0"/>
              <w:rPr>
                <w:sz w:val="18"/>
              </w:rPr>
            </w:pPr>
            <w:r w:rsidRPr="00CC6AC4">
              <w:rPr>
                <w:sz w:val="18"/>
              </w:rPr>
              <w:t>PlayMode</w:t>
            </w:r>
          </w:p>
        </w:tc>
        <w:tc>
          <w:tcPr>
            <w:tcW w:w="827" w:type="pct"/>
            <w:shd w:val="clear" w:color="auto" w:fill="auto"/>
          </w:tcPr>
          <w:p w14:paraId="12B2FAC8" w14:textId="77777777" w:rsidR="003318A1" w:rsidRPr="00CC6AC4" w:rsidRDefault="00CC6AC4" w:rsidP="00CC6AC4">
            <w:pPr>
              <w:pStyle w:val="CompactoOE3"/>
              <w:spacing w:after="0"/>
              <w:rPr>
                <w:sz w:val="18"/>
              </w:rPr>
            </w:pPr>
            <w:r w:rsidRPr="00CC6AC4">
              <w:rPr>
                <w:sz w:val="18"/>
              </w:rPr>
              <w:t>98</w:t>
            </w:r>
          </w:p>
        </w:tc>
        <w:tc>
          <w:tcPr>
            <w:tcW w:w="652" w:type="pct"/>
            <w:shd w:val="clear" w:color="auto" w:fill="auto"/>
          </w:tcPr>
          <w:p w14:paraId="774B9728" w14:textId="77777777" w:rsidR="003318A1" w:rsidRPr="00CC6AC4" w:rsidRDefault="00CC6AC4" w:rsidP="00CC6AC4">
            <w:pPr>
              <w:pStyle w:val="CompactoOE3"/>
              <w:spacing w:after="0"/>
              <w:rPr>
                <w:sz w:val="18"/>
              </w:rPr>
            </w:pPr>
            <w:r w:rsidRPr="00CC6AC4">
              <w:rPr>
                <w:sz w:val="18"/>
              </w:rPr>
              <w:t>99</w:t>
            </w:r>
          </w:p>
        </w:tc>
      </w:tr>
      <w:tr w:rsidR="003318A1" w:rsidRPr="00CC6AC4" w14:paraId="5D6AB8A8" w14:textId="77777777" w:rsidTr="00CC6AC4">
        <w:tc>
          <w:tcPr>
            <w:tcW w:w="2588" w:type="pct"/>
            <w:shd w:val="clear" w:color="auto" w:fill="auto"/>
          </w:tcPr>
          <w:p w14:paraId="6175D70D" w14:textId="77777777" w:rsidR="003318A1" w:rsidRPr="00CC6AC4" w:rsidRDefault="00CC6AC4" w:rsidP="00CC6AC4">
            <w:pPr>
              <w:pStyle w:val="CompactoOE3"/>
              <w:spacing w:after="0"/>
              <w:rPr>
                <w:sz w:val="18"/>
              </w:rPr>
            </w:pPr>
            <w:r w:rsidRPr="00CC6AC4">
              <w:rPr>
                <w:rStyle w:val="CdigoenlneaOE3"/>
                <w:sz w:val="18"/>
              </w:rPr>
              <w:t>Game.UI.PlayMode.Tests</w:t>
            </w:r>
          </w:p>
        </w:tc>
        <w:tc>
          <w:tcPr>
            <w:tcW w:w="934" w:type="pct"/>
            <w:shd w:val="clear" w:color="auto" w:fill="auto"/>
          </w:tcPr>
          <w:p w14:paraId="00C7E5FE" w14:textId="77777777" w:rsidR="003318A1" w:rsidRPr="00CC6AC4" w:rsidRDefault="00CC6AC4" w:rsidP="00CC6AC4">
            <w:pPr>
              <w:pStyle w:val="CompactoOE3"/>
              <w:spacing w:after="0"/>
              <w:rPr>
                <w:sz w:val="18"/>
              </w:rPr>
            </w:pPr>
            <w:r w:rsidRPr="00CC6AC4">
              <w:rPr>
                <w:sz w:val="18"/>
              </w:rPr>
              <w:t>PlayMode</w:t>
            </w:r>
          </w:p>
        </w:tc>
        <w:tc>
          <w:tcPr>
            <w:tcW w:w="827" w:type="pct"/>
            <w:shd w:val="clear" w:color="auto" w:fill="auto"/>
          </w:tcPr>
          <w:p w14:paraId="0FCEF3B4" w14:textId="77777777" w:rsidR="003318A1" w:rsidRPr="00CC6AC4" w:rsidRDefault="00CC6AC4" w:rsidP="00CC6AC4">
            <w:pPr>
              <w:pStyle w:val="CompactoOE3"/>
              <w:spacing w:after="0"/>
              <w:rPr>
                <w:sz w:val="18"/>
              </w:rPr>
            </w:pPr>
            <w:r w:rsidRPr="00CC6AC4">
              <w:rPr>
                <w:sz w:val="18"/>
              </w:rPr>
              <w:t>94</w:t>
            </w:r>
          </w:p>
        </w:tc>
        <w:tc>
          <w:tcPr>
            <w:tcW w:w="652" w:type="pct"/>
            <w:shd w:val="clear" w:color="auto" w:fill="auto"/>
          </w:tcPr>
          <w:p w14:paraId="1167FD3D" w14:textId="77777777" w:rsidR="003318A1" w:rsidRPr="00CC6AC4" w:rsidRDefault="00CC6AC4" w:rsidP="00CC6AC4">
            <w:pPr>
              <w:pStyle w:val="CompactoOE3"/>
              <w:spacing w:after="0"/>
              <w:rPr>
                <w:sz w:val="18"/>
              </w:rPr>
            </w:pPr>
            <w:r w:rsidRPr="00CC6AC4">
              <w:rPr>
                <w:sz w:val="18"/>
              </w:rPr>
              <w:t>144</w:t>
            </w:r>
          </w:p>
        </w:tc>
      </w:tr>
      <w:tr w:rsidR="003318A1" w:rsidRPr="00CC6AC4" w14:paraId="30410245" w14:textId="77777777" w:rsidTr="00CC6AC4">
        <w:tc>
          <w:tcPr>
            <w:tcW w:w="2588" w:type="pct"/>
            <w:shd w:val="clear" w:color="auto" w:fill="auto"/>
          </w:tcPr>
          <w:p w14:paraId="623ADCA8" w14:textId="77777777" w:rsidR="003318A1" w:rsidRPr="00CC6AC4" w:rsidRDefault="00CC6AC4" w:rsidP="00CC6AC4">
            <w:pPr>
              <w:pStyle w:val="CompactoOE3"/>
              <w:spacing w:after="0"/>
              <w:rPr>
                <w:sz w:val="18"/>
              </w:rPr>
            </w:pPr>
            <w:r w:rsidRPr="00CC6AC4">
              <w:rPr>
                <w:b/>
                <w:bCs/>
                <w:sz w:val="18"/>
              </w:rPr>
              <w:t>Total EditMode (11 módulos)</w:t>
            </w:r>
          </w:p>
        </w:tc>
        <w:tc>
          <w:tcPr>
            <w:tcW w:w="934" w:type="pct"/>
            <w:shd w:val="clear" w:color="auto" w:fill="auto"/>
          </w:tcPr>
          <w:p w14:paraId="07301677" w14:textId="77777777" w:rsidR="003318A1" w:rsidRPr="00CC6AC4" w:rsidRDefault="003318A1" w:rsidP="00CC6AC4">
            <w:pPr>
              <w:pStyle w:val="CompactoOE3"/>
              <w:spacing w:after="0"/>
              <w:rPr>
                <w:sz w:val="18"/>
              </w:rPr>
            </w:pPr>
          </w:p>
        </w:tc>
        <w:tc>
          <w:tcPr>
            <w:tcW w:w="827" w:type="pct"/>
            <w:shd w:val="clear" w:color="auto" w:fill="auto"/>
          </w:tcPr>
          <w:p w14:paraId="5ADA8941" w14:textId="77777777" w:rsidR="003318A1" w:rsidRPr="00CC6AC4" w:rsidRDefault="00CC6AC4" w:rsidP="00CC6AC4">
            <w:pPr>
              <w:pStyle w:val="CompactoOE3"/>
              <w:spacing w:after="0"/>
              <w:rPr>
                <w:sz w:val="18"/>
              </w:rPr>
            </w:pPr>
            <w:r w:rsidRPr="00CC6AC4">
              <w:rPr>
                <w:b/>
                <w:bCs/>
                <w:sz w:val="18"/>
              </w:rPr>
              <w:t>400</w:t>
            </w:r>
          </w:p>
        </w:tc>
        <w:tc>
          <w:tcPr>
            <w:tcW w:w="652" w:type="pct"/>
            <w:shd w:val="clear" w:color="auto" w:fill="auto"/>
          </w:tcPr>
          <w:p w14:paraId="0CD05B08" w14:textId="77777777" w:rsidR="003318A1" w:rsidRPr="00CC6AC4" w:rsidRDefault="00CC6AC4" w:rsidP="00CC6AC4">
            <w:pPr>
              <w:pStyle w:val="CompactoOE3"/>
              <w:spacing w:after="0"/>
              <w:rPr>
                <w:sz w:val="18"/>
              </w:rPr>
            </w:pPr>
            <w:r w:rsidRPr="00CC6AC4">
              <w:rPr>
                <w:b/>
                <w:bCs/>
                <w:sz w:val="18"/>
              </w:rPr>
              <w:t>470</w:t>
            </w:r>
          </w:p>
        </w:tc>
      </w:tr>
      <w:tr w:rsidR="003318A1" w:rsidRPr="00CC6AC4" w14:paraId="0D040CA4" w14:textId="77777777" w:rsidTr="00CC6AC4">
        <w:tc>
          <w:tcPr>
            <w:tcW w:w="2588" w:type="pct"/>
            <w:shd w:val="clear" w:color="auto" w:fill="auto"/>
          </w:tcPr>
          <w:p w14:paraId="4900EC07" w14:textId="77777777" w:rsidR="003318A1" w:rsidRPr="00CC6AC4" w:rsidRDefault="00CC6AC4" w:rsidP="00CC6AC4">
            <w:pPr>
              <w:pStyle w:val="CompactoOE3"/>
              <w:spacing w:after="0"/>
              <w:rPr>
                <w:sz w:val="18"/>
              </w:rPr>
            </w:pPr>
            <w:r w:rsidRPr="00CC6AC4">
              <w:rPr>
                <w:b/>
                <w:bCs/>
                <w:sz w:val="18"/>
              </w:rPr>
              <w:t>Total PlayMode (6 módulos)</w:t>
            </w:r>
          </w:p>
        </w:tc>
        <w:tc>
          <w:tcPr>
            <w:tcW w:w="934" w:type="pct"/>
            <w:shd w:val="clear" w:color="auto" w:fill="auto"/>
          </w:tcPr>
          <w:p w14:paraId="436BB603" w14:textId="77777777" w:rsidR="003318A1" w:rsidRPr="00CC6AC4" w:rsidRDefault="003318A1" w:rsidP="00CC6AC4">
            <w:pPr>
              <w:pStyle w:val="CompactoOE3"/>
              <w:spacing w:after="0"/>
              <w:rPr>
                <w:sz w:val="18"/>
              </w:rPr>
            </w:pPr>
          </w:p>
        </w:tc>
        <w:tc>
          <w:tcPr>
            <w:tcW w:w="827" w:type="pct"/>
            <w:shd w:val="clear" w:color="auto" w:fill="auto"/>
          </w:tcPr>
          <w:p w14:paraId="16327965" w14:textId="77777777" w:rsidR="003318A1" w:rsidRPr="00CC6AC4" w:rsidRDefault="00CC6AC4" w:rsidP="00CC6AC4">
            <w:pPr>
              <w:pStyle w:val="CompactoOE3"/>
              <w:spacing w:after="0"/>
              <w:rPr>
                <w:sz w:val="18"/>
              </w:rPr>
            </w:pPr>
            <w:r w:rsidRPr="00CC6AC4">
              <w:rPr>
                <w:b/>
                <w:bCs/>
                <w:sz w:val="18"/>
              </w:rPr>
              <w:t>321</w:t>
            </w:r>
          </w:p>
        </w:tc>
        <w:tc>
          <w:tcPr>
            <w:tcW w:w="652" w:type="pct"/>
            <w:shd w:val="clear" w:color="auto" w:fill="auto"/>
          </w:tcPr>
          <w:p w14:paraId="2967C52D" w14:textId="77777777" w:rsidR="003318A1" w:rsidRPr="00CC6AC4" w:rsidRDefault="00CC6AC4" w:rsidP="00CC6AC4">
            <w:pPr>
              <w:pStyle w:val="CompactoOE3"/>
              <w:spacing w:after="0"/>
              <w:rPr>
                <w:sz w:val="18"/>
              </w:rPr>
            </w:pPr>
            <w:r w:rsidRPr="00CC6AC4">
              <w:rPr>
                <w:b/>
                <w:bCs/>
                <w:sz w:val="18"/>
              </w:rPr>
              <w:t>376</w:t>
            </w:r>
          </w:p>
        </w:tc>
      </w:tr>
    </w:tbl>
    <w:p w14:paraId="6F65B961" w14:textId="77777777" w:rsidR="003318A1" w:rsidRDefault="00CC6AC4">
      <w:pPr>
        <w:pStyle w:val="PrimerprrafoOE3"/>
      </w:pPr>
      <w:r>
        <w:t>Los métodos y los casos de la Tabla 9.1 son los del corte del 01/10/2026. El 09/10/2026, con la ronda de ajustes de diseño y el carril de perfil ya integrados (</w:t>
      </w:r>
      <w:r>
        <w:rPr>
          <w:rStyle w:val="CdigoenlneaOE3"/>
        </w:rPr>
        <w:t>eb9be13</w:t>
      </w:r>
      <w:r>
        <w:t xml:space="preserve"> y </w:t>
      </w:r>
      <w:r>
        <w:rPr>
          <w:rStyle w:val="CdigoenlneaOE3"/>
        </w:rPr>
        <w:t>123785e</w:t>
      </w:r>
      <w:r>
        <w:t>), el proyecto tenía 857 métodos de prueba (513 en EditMode y 344 en PlayMode) y la suite listaba 1 128 casos, 711 de EditMode y 417 de PlayMode (apartado 9.3).</w:t>
      </w:r>
    </w:p>
    <w:p w14:paraId="2C85BB38" w14:textId="77777777" w:rsidR="003318A1" w:rsidRDefault="00CC6AC4">
      <w:pPr>
        <w:pStyle w:val="TextoOE3"/>
      </w:pPr>
      <w:r>
        <w:t xml:space="preserve">El módulo </w:t>
      </w:r>
      <w:r>
        <w:rPr>
          <w:rStyle w:val="CdigoenlneaOE3"/>
        </w:rPr>
        <w:t>Game.Audio.Tests</w:t>
      </w:r>
      <w:r>
        <w:t xml:space="preserve"> existe sin pruebas propias: el sonido se verifica en PlayMode, desde los niveles que lo usan, y en las reglas de importación del módulo de arquitectura.</w:t>
      </w:r>
    </w:p>
    <w:p w14:paraId="216C2C49" w14:textId="77777777" w:rsidR="003318A1" w:rsidRDefault="00CC6AC4">
      <w:pPr>
        <w:pStyle w:val="TextoOE3"/>
      </w:pPr>
      <w:r>
        <w:lastRenderedPageBreak/>
        <w:t xml:space="preserve">El nombre de cada método sigue el patrón </w:t>
      </w:r>
      <w:r>
        <w:rPr>
          <w:rStyle w:val="CdigoenlneaOE3"/>
        </w:rPr>
        <w:t>&lt;Sujeto&gt;_&lt;Requisito&gt;_&lt;QuéHace&gt;</w:t>
      </w:r>
      <w:r>
        <w:t xml:space="preserve">, redactado en español, de modo que el identificador del medio traza la prueba hasta el requerimiento que verifica (CT-10); por ejemplo, </w:t>
      </w:r>
      <w:r>
        <w:rPr>
          <w:rStyle w:val="CdigoenlneaOE3"/>
        </w:rPr>
        <w:t>GameFlow_CP02_NoExisteEstadoDeDerrota</w:t>
      </w:r>
      <w:r>
        <w:t xml:space="preserve"> comprueba que la máquina de estados no tiene ningún estado de derrota. De los 857 métodos del árbol de trabajo del 09/10/2026, 416 citan un requerimiento funcional; los demás citan requerimientos no funcionales (198), secciones de la dirección de arte (67), criterios pedagógicos (38), hallazgos de consiste</w:t>
      </w:r>
      <w:r>
        <w:t xml:space="preserve">ncia (86), historias de usuario (27), casos de uso (8), secciones del guion (7), restricciones técnicas (3), la definición operativa de los indicadores de OE1 (3), criterios narrativos y de diseño (1), observaciones de la evaluación funcional del OE4 (1) y puntos abiertos del guion (1), y uno no lleva identificador. El método sin identificador es </w:t>
      </w:r>
      <w:r>
        <w:rPr>
          <w:rStyle w:val="CdigoenlneaOE3"/>
        </w:rPr>
        <w:t>FadesBetween</w:t>
      </w:r>
      <w:r>
        <w:t xml:space="preserve"> (</w:t>
      </w:r>
      <w:r>
        <w:rPr>
          <w:rStyle w:val="CdigoenlneaOE3"/>
        </w:rPr>
        <w:t>SceneFadeTests</w:t>
      </w:r>
      <w:r>
        <w:t>), un método parametrizado que lleva el identificador en el nombre de cada uno de sus siete casos (RF-05 y RF-07). Con esa convención l</w:t>
      </w:r>
      <w:r>
        <w:t>os invariantes pedagógicos quedan cubiertos por pruebas en los tres niveles: no hay pantalla de derrota ni límite de intentos (CP-02), ninguna cifra llega al estudiante (CP-03) y las pistas orientan sin nombrar la respuesta (CP-06). Que lo aprobado no se pierde se comprueba en el perfil del jugador, común a los tres niveles (RF-41), y en el Nivel 3, donde las fases aprobadas y las tareas cumplidas sobreviven a una prueba fallida de la balsa (RF-41, RF-43).</w:t>
      </w:r>
    </w:p>
    <w:p w14:paraId="4DEBB74C" w14:textId="77777777" w:rsidR="003318A1" w:rsidRDefault="00CC6AC4">
      <w:pPr>
        <w:pStyle w:val="TextoOE3"/>
      </w:pPr>
      <w:r>
        <w:t>Las pruebas continuas siguen la práctica de escribir la prueba antes que el código (apartado 2.5): cada fase o incremento declaró la corrida con que se cerró. La Tabla 9.2 resume esas corridas. Como los incrementos avanzaron en paralelo por carriles separados (apartado 2.2), cada fila anterior al 30/09/2026 corresponde a la rama de su carril en esa fecha, por lo que las cifras no forman una serie estrictamente creciente. Las cinco últimas filas miden el mismo árbol en momentos sucesivos del cierre.</w:t>
      </w:r>
    </w:p>
    <w:p w14:paraId="66E3C316" w14:textId="77777777" w:rsidR="003318A1" w:rsidRDefault="00CC6AC4" w:rsidP="00CC6AC4">
      <w:pPr>
        <w:pStyle w:val="TextoOE3"/>
        <w:keepNext/>
      </w:pPr>
      <w:r>
        <w:rPr>
          <w:b/>
          <w:bCs/>
        </w:rPr>
        <w:t>Tabla 9.2.</w:t>
      </w:r>
      <w:r>
        <w:t xml:space="preserve"> Corridas de la suite declaradas al cierre de cada fase o slice.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3371"/>
        <w:gridCol w:w="2040"/>
        <w:gridCol w:w="2237"/>
        <w:gridCol w:w="897"/>
      </w:tblGrid>
      <w:tr w:rsidR="003318A1" w:rsidRPr="00CC6AC4" w14:paraId="7B31F15A" w14:textId="77777777" w:rsidTr="00CC6AC4">
        <w:trPr>
          <w:tblHeader/>
        </w:trPr>
        <w:tc>
          <w:tcPr>
            <w:tcW w:w="711" w:type="pct"/>
            <w:shd w:val="clear" w:color="auto" w:fill="D9D9D9"/>
          </w:tcPr>
          <w:p w14:paraId="4AC01316" w14:textId="77777777" w:rsidR="003318A1" w:rsidRPr="00CC6AC4" w:rsidRDefault="00CC6AC4" w:rsidP="00CC6AC4">
            <w:pPr>
              <w:pStyle w:val="CompactoOE3"/>
              <w:spacing w:after="0"/>
              <w:rPr>
                <w:b/>
                <w:sz w:val="18"/>
              </w:rPr>
            </w:pPr>
            <w:r w:rsidRPr="00CC6AC4">
              <w:rPr>
                <w:b/>
                <w:sz w:val="18"/>
              </w:rPr>
              <w:t>Fecha</w:t>
            </w:r>
          </w:p>
        </w:tc>
        <w:tc>
          <w:tcPr>
            <w:tcW w:w="1692" w:type="pct"/>
            <w:shd w:val="clear" w:color="auto" w:fill="D9D9D9"/>
          </w:tcPr>
          <w:p w14:paraId="45A902A4" w14:textId="77777777" w:rsidR="003318A1" w:rsidRPr="00CC6AC4" w:rsidRDefault="00CC6AC4" w:rsidP="00CC6AC4">
            <w:pPr>
              <w:pStyle w:val="CompactoOE3"/>
              <w:spacing w:after="0"/>
              <w:rPr>
                <w:b/>
                <w:sz w:val="18"/>
              </w:rPr>
            </w:pPr>
            <w:r w:rsidRPr="00CC6AC4">
              <w:rPr>
                <w:b/>
                <w:sz w:val="18"/>
              </w:rPr>
              <w:t>Corte</w:t>
            </w:r>
          </w:p>
        </w:tc>
        <w:tc>
          <w:tcPr>
            <w:tcW w:w="1024" w:type="pct"/>
            <w:shd w:val="clear" w:color="auto" w:fill="D9D9D9"/>
          </w:tcPr>
          <w:p w14:paraId="7FD72AA3" w14:textId="77777777" w:rsidR="003318A1" w:rsidRPr="00CC6AC4" w:rsidRDefault="00CC6AC4" w:rsidP="00CC6AC4">
            <w:pPr>
              <w:pStyle w:val="CompactoOE3"/>
              <w:spacing w:after="0"/>
              <w:rPr>
                <w:b/>
                <w:sz w:val="18"/>
              </w:rPr>
            </w:pPr>
            <w:r w:rsidRPr="00CC6AC4">
              <w:rPr>
                <w:b/>
                <w:sz w:val="18"/>
              </w:rPr>
              <w:t>EditMode</w:t>
            </w:r>
          </w:p>
        </w:tc>
        <w:tc>
          <w:tcPr>
            <w:tcW w:w="1123" w:type="pct"/>
            <w:shd w:val="clear" w:color="auto" w:fill="D9D9D9"/>
          </w:tcPr>
          <w:p w14:paraId="7C8B9FFB" w14:textId="77777777" w:rsidR="003318A1" w:rsidRPr="00CC6AC4" w:rsidRDefault="00CC6AC4" w:rsidP="00CC6AC4">
            <w:pPr>
              <w:pStyle w:val="CompactoOE3"/>
              <w:spacing w:after="0"/>
              <w:rPr>
                <w:b/>
                <w:sz w:val="18"/>
              </w:rPr>
            </w:pPr>
            <w:r w:rsidRPr="00CC6AC4">
              <w:rPr>
                <w:b/>
                <w:sz w:val="18"/>
              </w:rPr>
              <w:t>PlayMode</w:t>
            </w:r>
          </w:p>
        </w:tc>
        <w:tc>
          <w:tcPr>
            <w:tcW w:w="450" w:type="pct"/>
            <w:shd w:val="clear" w:color="auto" w:fill="D9D9D9"/>
          </w:tcPr>
          <w:p w14:paraId="13854843" w14:textId="77777777" w:rsidR="003318A1" w:rsidRPr="00CC6AC4" w:rsidRDefault="00CC6AC4" w:rsidP="00CC6AC4">
            <w:pPr>
              <w:pStyle w:val="CompactoOE3"/>
              <w:spacing w:after="0"/>
              <w:rPr>
                <w:b/>
                <w:sz w:val="18"/>
              </w:rPr>
            </w:pPr>
            <w:r w:rsidRPr="00CC6AC4">
              <w:rPr>
                <w:b/>
                <w:sz w:val="18"/>
              </w:rPr>
              <w:t>Anexo</w:t>
            </w:r>
          </w:p>
        </w:tc>
      </w:tr>
      <w:tr w:rsidR="003318A1" w:rsidRPr="00CC6AC4" w14:paraId="3A7FC163" w14:textId="77777777" w:rsidTr="00CC6AC4">
        <w:tc>
          <w:tcPr>
            <w:tcW w:w="711" w:type="pct"/>
            <w:shd w:val="clear" w:color="auto" w:fill="auto"/>
          </w:tcPr>
          <w:p w14:paraId="460500AE" w14:textId="77777777" w:rsidR="003318A1" w:rsidRPr="00CC6AC4" w:rsidRDefault="00CC6AC4" w:rsidP="00CC6AC4">
            <w:pPr>
              <w:pStyle w:val="CompactoOE3"/>
              <w:spacing w:after="0"/>
              <w:rPr>
                <w:sz w:val="18"/>
              </w:rPr>
            </w:pPr>
            <w:r w:rsidRPr="00CC6AC4">
              <w:rPr>
                <w:sz w:val="18"/>
              </w:rPr>
              <w:t>06/09/2026</w:t>
            </w:r>
          </w:p>
        </w:tc>
        <w:tc>
          <w:tcPr>
            <w:tcW w:w="1692" w:type="pct"/>
            <w:shd w:val="clear" w:color="auto" w:fill="auto"/>
          </w:tcPr>
          <w:p w14:paraId="48F7FE22" w14:textId="77777777" w:rsidR="003318A1" w:rsidRPr="00CC6AC4" w:rsidRDefault="00CC6AC4" w:rsidP="00CC6AC4">
            <w:pPr>
              <w:pStyle w:val="CompactoOE3"/>
              <w:spacing w:after="0"/>
              <w:rPr>
                <w:sz w:val="18"/>
              </w:rPr>
            </w:pPr>
            <w:r w:rsidRPr="00CC6AC4">
              <w:rPr>
                <w:sz w:val="18"/>
              </w:rPr>
              <w:t>Slice 1, fase 0</w:t>
            </w:r>
          </w:p>
        </w:tc>
        <w:tc>
          <w:tcPr>
            <w:tcW w:w="1024" w:type="pct"/>
            <w:shd w:val="clear" w:color="auto" w:fill="auto"/>
          </w:tcPr>
          <w:p w14:paraId="6CDD3FE8" w14:textId="77777777" w:rsidR="003318A1" w:rsidRPr="00CC6AC4" w:rsidRDefault="00CC6AC4" w:rsidP="00CC6AC4">
            <w:pPr>
              <w:pStyle w:val="CompactoOE3"/>
              <w:spacing w:after="0"/>
              <w:rPr>
                <w:sz w:val="18"/>
              </w:rPr>
            </w:pPr>
            <w:r w:rsidRPr="00CC6AC4">
              <w:rPr>
                <w:sz w:val="18"/>
              </w:rPr>
              <w:t>23 de 23</w:t>
            </w:r>
          </w:p>
        </w:tc>
        <w:tc>
          <w:tcPr>
            <w:tcW w:w="1123" w:type="pct"/>
            <w:shd w:val="clear" w:color="auto" w:fill="auto"/>
          </w:tcPr>
          <w:p w14:paraId="7EE99426" w14:textId="77777777" w:rsidR="003318A1" w:rsidRPr="00CC6AC4" w:rsidRDefault="00CC6AC4" w:rsidP="00CC6AC4">
            <w:pPr>
              <w:pStyle w:val="CompactoOE3"/>
              <w:spacing w:after="0"/>
              <w:rPr>
                <w:sz w:val="18"/>
              </w:rPr>
            </w:pPr>
            <w:r w:rsidRPr="00CC6AC4">
              <w:rPr>
                <w:sz w:val="18"/>
              </w:rPr>
              <w:t>4 de 4</w:t>
            </w:r>
          </w:p>
        </w:tc>
        <w:tc>
          <w:tcPr>
            <w:tcW w:w="450" w:type="pct"/>
            <w:shd w:val="clear" w:color="auto" w:fill="auto"/>
          </w:tcPr>
          <w:p w14:paraId="61E57328" w14:textId="77777777" w:rsidR="003318A1" w:rsidRPr="00CC6AC4" w:rsidRDefault="00CC6AC4" w:rsidP="00CC6AC4">
            <w:pPr>
              <w:pStyle w:val="CompactoOE3"/>
              <w:spacing w:after="0"/>
              <w:rPr>
                <w:sz w:val="18"/>
              </w:rPr>
            </w:pPr>
            <w:r w:rsidRPr="00CC6AC4">
              <w:rPr>
                <w:sz w:val="18"/>
              </w:rPr>
              <w:t>B</w:t>
            </w:r>
          </w:p>
        </w:tc>
      </w:tr>
      <w:tr w:rsidR="003318A1" w:rsidRPr="00CC6AC4" w14:paraId="5AEE8EA6" w14:textId="77777777" w:rsidTr="00CC6AC4">
        <w:tc>
          <w:tcPr>
            <w:tcW w:w="711" w:type="pct"/>
            <w:shd w:val="clear" w:color="auto" w:fill="auto"/>
          </w:tcPr>
          <w:p w14:paraId="522AD678" w14:textId="77777777" w:rsidR="003318A1" w:rsidRPr="00CC6AC4" w:rsidRDefault="00CC6AC4" w:rsidP="00CC6AC4">
            <w:pPr>
              <w:pStyle w:val="CompactoOE3"/>
              <w:spacing w:after="0"/>
              <w:rPr>
                <w:sz w:val="18"/>
              </w:rPr>
            </w:pPr>
            <w:r w:rsidRPr="00CC6AC4">
              <w:rPr>
                <w:sz w:val="18"/>
              </w:rPr>
              <w:t>07/09/2026</w:t>
            </w:r>
          </w:p>
        </w:tc>
        <w:tc>
          <w:tcPr>
            <w:tcW w:w="1692" w:type="pct"/>
            <w:shd w:val="clear" w:color="auto" w:fill="auto"/>
          </w:tcPr>
          <w:p w14:paraId="50729BD3" w14:textId="77777777" w:rsidR="003318A1" w:rsidRPr="00CC6AC4" w:rsidRDefault="00CC6AC4" w:rsidP="00CC6AC4">
            <w:pPr>
              <w:pStyle w:val="CompactoOE3"/>
              <w:spacing w:after="0"/>
              <w:rPr>
                <w:sz w:val="18"/>
              </w:rPr>
            </w:pPr>
            <w:r w:rsidRPr="00CC6AC4">
              <w:rPr>
                <w:sz w:val="18"/>
              </w:rPr>
              <w:t>Slice 1, fase 1</w:t>
            </w:r>
          </w:p>
        </w:tc>
        <w:tc>
          <w:tcPr>
            <w:tcW w:w="1024" w:type="pct"/>
            <w:shd w:val="clear" w:color="auto" w:fill="auto"/>
          </w:tcPr>
          <w:p w14:paraId="57D0CC83" w14:textId="77777777" w:rsidR="003318A1" w:rsidRPr="00CC6AC4" w:rsidRDefault="00CC6AC4" w:rsidP="00CC6AC4">
            <w:pPr>
              <w:pStyle w:val="CompactoOE3"/>
              <w:spacing w:after="0"/>
              <w:rPr>
                <w:sz w:val="18"/>
              </w:rPr>
            </w:pPr>
            <w:r w:rsidRPr="00CC6AC4">
              <w:rPr>
                <w:sz w:val="18"/>
              </w:rPr>
              <w:t>34 de 34</w:t>
            </w:r>
          </w:p>
        </w:tc>
        <w:tc>
          <w:tcPr>
            <w:tcW w:w="1123" w:type="pct"/>
            <w:shd w:val="clear" w:color="auto" w:fill="auto"/>
          </w:tcPr>
          <w:p w14:paraId="004295C9" w14:textId="77777777" w:rsidR="003318A1" w:rsidRPr="00CC6AC4" w:rsidRDefault="00CC6AC4" w:rsidP="00CC6AC4">
            <w:pPr>
              <w:pStyle w:val="CompactoOE3"/>
              <w:spacing w:after="0"/>
              <w:rPr>
                <w:sz w:val="18"/>
              </w:rPr>
            </w:pPr>
            <w:r w:rsidRPr="00CC6AC4">
              <w:rPr>
                <w:sz w:val="18"/>
              </w:rPr>
              <w:t>23 de 23</w:t>
            </w:r>
          </w:p>
        </w:tc>
        <w:tc>
          <w:tcPr>
            <w:tcW w:w="450" w:type="pct"/>
            <w:shd w:val="clear" w:color="auto" w:fill="auto"/>
          </w:tcPr>
          <w:p w14:paraId="1578EB7B" w14:textId="77777777" w:rsidR="003318A1" w:rsidRPr="00CC6AC4" w:rsidRDefault="00CC6AC4" w:rsidP="00CC6AC4">
            <w:pPr>
              <w:pStyle w:val="CompactoOE3"/>
              <w:spacing w:after="0"/>
              <w:rPr>
                <w:sz w:val="18"/>
              </w:rPr>
            </w:pPr>
            <w:r w:rsidRPr="00CC6AC4">
              <w:rPr>
                <w:sz w:val="18"/>
              </w:rPr>
              <w:t>B</w:t>
            </w:r>
          </w:p>
        </w:tc>
      </w:tr>
      <w:tr w:rsidR="003318A1" w:rsidRPr="00CC6AC4" w14:paraId="6333E434" w14:textId="77777777" w:rsidTr="00CC6AC4">
        <w:tc>
          <w:tcPr>
            <w:tcW w:w="711" w:type="pct"/>
            <w:shd w:val="clear" w:color="auto" w:fill="auto"/>
          </w:tcPr>
          <w:p w14:paraId="0CE34AA9" w14:textId="77777777" w:rsidR="003318A1" w:rsidRPr="00CC6AC4" w:rsidRDefault="00CC6AC4" w:rsidP="00CC6AC4">
            <w:pPr>
              <w:pStyle w:val="CompactoOE3"/>
              <w:spacing w:after="0"/>
              <w:rPr>
                <w:sz w:val="18"/>
              </w:rPr>
            </w:pPr>
            <w:r w:rsidRPr="00CC6AC4">
              <w:rPr>
                <w:sz w:val="18"/>
              </w:rPr>
              <w:t>08/09/2026</w:t>
            </w:r>
          </w:p>
        </w:tc>
        <w:tc>
          <w:tcPr>
            <w:tcW w:w="1692" w:type="pct"/>
            <w:shd w:val="clear" w:color="auto" w:fill="auto"/>
          </w:tcPr>
          <w:p w14:paraId="06B3DE9C" w14:textId="77777777" w:rsidR="003318A1" w:rsidRPr="00CC6AC4" w:rsidRDefault="00CC6AC4" w:rsidP="00CC6AC4">
            <w:pPr>
              <w:pStyle w:val="CompactoOE3"/>
              <w:spacing w:after="0"/>
              <w:rPr>
                <w:sz w:val="18"/>
              </w:rPr>
            </w:pPr>
            <w:r w:rsidRPr="00CC6AC4">
              <w:rPr>
                <w:sz w:val="18"/>
              </w:rPr>
              <w:t>Slice 1, fase 2</w:t>
            </w:r>
          </w:p>
        </w:tc>
        <w:tc>
          <w:tcPr>
            <w:tcW w:w="1024" w:type="pct"/>
            <w:shd w:val="clear" w:color="auto" w:fill="auto"/>
          </w:tcPr>
          <w:p w14:paraId="3D6FB667" w14:textId="77777777" w:rsidR="003318A1" w:rsidRPr="00CC6AC4" w:rsidRDefault="00CC6AC4" w:rsidP="00CC6AC4">
            <w:pPr>
              <w:pStyle w:val="CompactoOE3"/>
              <w:spacing w:after="0"/>
              <w:rPr>
                <w:sz w:val="18"/>
              </w:rPr>
            </w:pPr>
            <w:r w:rsidRPr="00CC6AC4">
              <w:rPr>
                <w:sz w:val="18"/>
              </w:rPr>
              <w:t>57 de 57</w:t>
            </w:r>
          </w:p>
        </w:tc>
        <w:tc>
          <w:tcPr>
            <w:tcW w:w="1123" w:type="pct"/>
            <w:shd w:val="clear" w:color="auto" w:fill="auto"/>
          </w:tcPr>
          <w:p w14:paraId="01B55BF2" w14:textId="77777777" w:rsidR="003318A1" w:rsidRPr="00CC6AC4" w:rsidRDefault="00CC6AC4" w:rsidP="00CC6AC4">
            <w:pPr>
              <w:pStyle w:val="CompactoOE3"/>
              <w:spacing w:after="0"/>
              <w:rPr>
                <w:sz w:val="18"/>
              </w:rPr>
            </w:pPr>
            <w:r w:rsidRPr="00CC6AC4">
              <w:rPr>
                <w:sz w:val="18"/>
              </w:rPr>
              <w:t>33 de 35 (2 omitidas)</w:t>
            </w:r>
          </w:p>
        </w:tc>
        <w:tc>
          <w:tcPr>
            <w:tcW w:w="450" w:type="pct"/>
            <w:shd w:val="clear" w:color="auto" w:fill="auto"/>
          </w:tcPr>
          <w:p w14:paraId="2595142E" w14:textId="77777777" w:rsidR="003318A1" w:rsidRPr="00CC6AC4" w:rsidRDefault="00CC6AC4" w:rsidP="00CC6AC4">
            <w:pPr>
              <w:pStyle w:val="CompactoOE3"/>
              <w:spacing w:after="0"/>
              <w:rPr>
                <w:sz w:val="18"/>
              </w:rPr>
            </w:pPr>
            <w:r w:rsidRPr="00CC6AC4">
              <w:rPr>
                <w:sz w:val="18"/>
              </w:rPr>
              <w:t>B</w:t>
            </w:r>
          </w:p>
        </w:tc>
      </w:tr>
      <w:tr w:rsidR="003318A1" w:rsidRPr="00CC6AC4" w14:paraId="680915BC" w14:textId="77777777" w:rsidTr="00CC6AC4">
        <w:tc>
          <w:tcPr>
            <w:tcW w:w="711" w:type="pct"/>
            <w:shd w:val="clear" w:color="auto" w:fill="auto"/>
          </w:tcPr>
          <w:p w14:paraId="58C69846" w14:textId="77777777" w:rsidR="003318A1" w:rsidRPr="00CC6AC4" w:rsidRDefault="00CC6AC4" w:rsidP="00CC6AC4">
            <w:pPr>
              <w:pStyle w:val="CompactoOE3"/>
              <w:spacing w:after="0"/>
              <w:rPr>
                <w:sz w:val="18"/>
              </w:rPr>
            </w:pPr>
            <w:r w:rsidRPr="00CC6AC4">
              <w:rPr>
                <w:sz w:val="18"/>
              </w:rPr>
              <w:t>11/09/2026</w:t>
            </w:r>
          </w:p>
        </w:tc>
        <w:tc>
          <w:tcPr>
            <w:tcW w:w="1692" w:type="pct"/>
            <w:shd w:val="clear" w:color="auto" w:fill="auto"/>
          </w:tcPr>
          <w:p w14:paraId="55CC9929" w14:textId="77777777" w:rsidR="003318A1" w:rsidRPr="00CC6AC4" w:rsidRDefault="00CC6AC4" w:rsidP="00CC6AC4">
            <w:pPr>
              <w:pStyle w:val="CompactoOE3"/>
              <w:spacing w:after="0"/>
              <w:rPr>
                <w:sz w:val="18"/>
              </w:rPr>
            </w:pPr>
            <w:r w:rsidRPr="00CC6AC4">
              <w:rPr>
                <w:sz w:val="18"/>
              </w:rPr>
              <w:t>Slice 1, fase 3</w:t>
            </w:r>
          </w:p>
        </w:tc>
        <w:tc>
          <w:tcPr>
            <w:tcW w:w="1024" w:type="pct"/>
            <w:shd w:val="clear" w:color="auto" w:fill="auto"/>
          </w:tcPr>
          <w:p w14:paraId="251C8AAB" w14:textId="77777777" w:rsidR="003318A1" w:rsidRPr="00CC6AC4" w:rsidRDefault="00CC6AC4" w:rsidP="00CC6AC4">
            <w:pPr>
              <w:pStyle w:val="CompactoOE3"/>
              <w:spacing w:after="0"/>
              <w:rPr>
                <w:sz w:val="18"/>
              </w:rPr>
            </w:pPr>
            <w:r w:rsidRPr="00CC6AC4">
              <w:rPr>
                <w:sz w:val="18"/>
              </w:rPr>
              <w:t>94 de 94</w:t>
            </w:r>
          </w:p>
        </w:tc>
        <w:tc>
          <w:tcPr>
            <w:tcW w:w="1123" w:type="pct"/>
            <w:shd w:val="clear" w:color="auto" w:fill="auto"/>
          </w:tcPr>
          <w:p w14:paraId="5300949E" w14:textId="77777777" w:rsidR="003318A1" w:rsidRPr="00CC6AC4" w:rsidRDefault="00CC6AC4" w:rsidP="00CC6AC4">
            <w:pPr>
              <w:pStyle w:val="CompactoOE3"/>
              <w:spacing w:after="0"/>
              <w:rPr>
                <w:sz w:val="18"/>
              </w:rPr>
            </w:pPr>
            <w:r w:rsidRPr="00CC6AC4">
              <w:rPr>
                <w:sz w:val="18"/>
              </w:rPr>
              <w:t>54 de 54</w:t>
            </w:r>
          </w:p>
        </w:tc>
        <w:tc>
          <w:tcPr>
            <w:tcW w:w="450" w:type="pct"/>
            <w:shd w:val="clear" w:color="auto" w:fill="auto"/>
          </w:tcPr>
          <w:p w14:paraId="58524AB6" w14:textId="77777777" w:rsidR="003318A1" w:rsidRPr="00CC6AC4" w:rsidRDefault="00CC6AC4" w:rsidP="00CC6AC4">
            <w:pPr>
              <w:pStyle w:val="CompactoOE3"/>
              <w:spacing w:after="0"/>
              <w:rPr>
                <w:sz w:val="18"/>
              </w:rPr>
            </w:pPr>
            <w:r w:rsidRPr="00CC6AC4">
              <w:rPr>
                <w:sz w:val="18"/>
              </w:rPr>
              <w:t>B</w:t>
            </w:r>
          </w:p>
        </w:tc>
      </w:tr>
      <w:tr w:rsidR="003318A1" w:rsidRPr="00CC6AC4" w14:paraId="53FA71F2" w14:textId="77777777" w:rsidTr="00CC6AC4">
        <w:tc>
          <w:tcPr>
            <w:tcW w:w="711" w:type="pct"/>
            <w:shd w:val="clear" w:color="auto" w:fill="auto"/>
          </w:tcPr>
          <w:p w14:paraId="3F93C389" w14:textId="77777777" w:rsidR="003318A1" w:rsidRPr="00CC6AC4" w:rsidRDefault="00CC6AC4" w:rsidP="00CC6AC4">
            <w:pPr>
              <w:pStyle w:val="CompactoOE3"/>
              <w:spacing w:after="0"/>
              <w:rPr>
                <w:sz w:val="18"/>
              </w:rPr>
            </w:pPr>
            <w:r w:rsidRPr="00CC6AC4">
              <w:rPr>
                <w:sz w:val="18"/>
              </w:rPr>
              <w:t>15/09/2026</w:t>
            </w:r>
          </w:p>
        </w:tc>
        <w:tc>
          <w:tcPr>
            <w:tcW w:w="1692" w:type="pct"/>
            <w:shd w:val="clear" w:color="auto" w:fill="auto"/>
          </w:tcPr>
          <w:p w14:paraId="22C12A60" w14:textId="77777777" w:rsidR="003318A1" w:rsidRPr="00CC6AC4" w:rsidRDefault="00CC6AC4" w:rsidP="00CC6AC4">
            <w:pPr>
              <w:pStyle w:val="CompactoOE3"/>
              <w:spacing w:after="0"/>
              <w:rPr>
                <w:sz w:val="18"/>
              </w:rPr>
            </w:pPr>
            <w:r w:rsidRPr="00CC6AC4">
              <w:rPr>
                <w:sz w:val="18"/>
              </w:rPr>
              <w:t>Slice 2</w:t>
            </w:r>
          </w:p>
        </w:tc>
        <w:tc>
          <w:tcPr>
            <w:tcW w:w="1024" w:type="pct"/>
            <w:shd w:val="clear" w:color="auto" w:fill="auto"/>
          </w:tcPr>
          <w:p w14:paraId="678362EA" w14:textId="77777777" w:rsidR="003318A1" w:rsidRPr="00CC6AC4" w:rsidRDefault="00CC6AC4" w:rsidP="00CC6AC4">
            <w:pPr>
              <w:pStyle w:val="CompactoOE3"/>
              <w:spacing w:after="0"/>
              <w:rPr>
                <w:sz w:val="18"/>
              </w:rPr>
            </w:pPr>
            <w:r w:rsidRPr="00CC6AC4">
              <w:rPr>
                <w:sz w:val="18"/>
              </w:rPr>
              <w:t>212 de 212</w:t>
            </w:r>
          </w:p>
        </w:tc>
        <w:tc>
          <w:tcPr>
            <w:tcW w:w="1123" w:type="pct"/>
            <w:shd w:val="clear" w:color="auto" w:fill="auto"/>
          </w:tcPr>
          <w:p w14:paraId="36769422" w14:textId="77777777" w:rsidR="003318A1" w:rsidRPr="00CC6AC4" w:rsidRDefault="00CC6AC4" w:rsidP="00CC6AC4">
            <w:pPr>
              <w:pStyle w:val="CompactoOE3"/>
              <w:spacing w:after="0"/>
              <w:rPr>
                <w:sz w:val="18"/>
              </w:rPr>
            </w:pPr>
            <w:r w:rsidRPr="00CC6AC4">
              <w:rPr>
                <w:sz w:val="18"/>
              </w:rPr>
              <w:t>146 de 148 (2 expectativas actualizadas)</w:t>
            </w:r>
          </w:p>
        </w:tc>
        <w:tc>
          <w:tcPr>
            <w:tcW w:w="450" w:type="pct"/>
            <w:shd w:val="clear" w:color="auto" w:fill="auto"/>
          </w:tcPr>
          <w:p w14:paraId="7E1DB01E" w14:textId="77777777" w:rsidR="003318A1" w:rsidRPr="00CC6AC4" w:rsidRDefault="00CC6AC4" w:rsidP="00CC6AC4">
            <w:pPr>
              <w:pStyle w:val="CompactoOE3"/>
              <w:spacing w:after="0"/>
              <w:rPr>
                <w:sz w:val="18"/>
              </w:rPr>
            </w:pPr>
            <w:r w:rsidRPr="00CC6AC4">
              <w:rPr>
                <w:sz w:val="18"/>
              </w:rPr>
              <w:t>C</w:t>
            </w:r>
          </w:p>
        </w:tc>
      </w:tr>
      <w:tr w:rsidR="003318A1" w:rsidRPr="00CC6AC4" w14:paraId="45D03473" w14:textId="77777777" w:rsidTr="00CC6AC4">
        <w:tc>
          <w:tcPr>
            <w:tcW w:w="711" w:type="pct"/>
            <w:shd w:val="clear" w:color="auto" w:fill="auto"/>
          </w:tcPr>
          <w:p w14:paraId="49F24547" w14:textId="77777777" w:rsidR="003318A1" w:rsidRPr="00CC6AC4" w:rsidRDefault="00CC6AC4" w:rsidP="00CC6AC4">
            <w:pPr>
              <w:pStyle w:val="CompactoOE3"/>
              <w:spacing w:after="0"/>
              <w:rPr>
                <w:sz w:val="18"/>
              </w:rPr>
            </w:pPr>
            <w:r w:rsidRPr="00CC6AC4">
              <w:rPr>
                <w:sz w:val="18"/>
              </w:rPr>
              <w:t>15/09/2026</w:t>
            </w:r>
          </w:p>
        </w:tc>
        <w:tc>
          <w:tcPr>
            <w:tcW w:w="1692" w:type="pct"/>
            <w:shd w:val="clear" w:color="auto" w:fill="auto"/>
          </w:tcPr>
          <w:p w14:paraId="6E589200" w14:textId="77777777" w:rsidR="003318A1" w:rsidRPr="00CC6AC4" w:rsidRDefault="00CC6AC4" w:rsidP="00CC6AC4">
            <w:pPr>
              <w:pStyle w:val="CompactoOE3"/>
              <w:spacing w:after="0"/>
              <w:rPr>
                <w:sz w:val="18"/>
              </w:rPr>
            </w:pPr>
            <w:r w:rsidRPr="00CC6AC4">
              <w:rPr>
                <w:sz w:val="18"/>
              </w:rPr>
              <w:t>Slice 1, fase 6</w:t>
            </w:r>
          </w:p>
        </w:tc>
        <w:tc>
          <w:tcPr>
            <w:tcW w:w="1024" w:type="pct"/>
            <w:shd w:val="clear" w:color="auto" w:fill="auto"/>
          </w:tcPr>
          <w:p w14:paraId="56E608B4" w14:textId="77777777" w:rsidR="003318A1" w:rsidRPr="00CC6AC4" w:rsidRDefault="00CC6AC4" w:rsidP="00CC6AC4">
            <w:pPr>
              <w:pStyle w:val="CompactoOE3"/>
              <w:spacing w:after="0"/>
              <w:rPr>
                <w:sz w:val="18"/>
              </w:rPr>
            </w:pPr>
            <w:r w:rsidRPr="00CC6AC4">
              <w:rPr>
                <w:sz w:val="18"/>
              </w:rPr>
              <w:t>221 de 221</w:t>
            </w:r>
          </w:p>
        </w:tc>
        <w:tc>
          <w:tcPr>
            <w:tcW w:w="1123" w:type="pct"/>
            <w:shd w:val="clear" w:color="auto" w:fill="auto"/>
          </w:tcPr>
          <w:p w14:paraId="51E8C139" w14:textId="77777777" w:rsidR="003318A1" w:rsidRPr="00CC6AC4" w:rsidRDefault="00CC6AC4" w:rsidP="00CC6AC4">
            <w:pPr>
              <w:pStyle w:val="CompactoOE3"/>
              <w:spacing w:after="0"/>
              <w:rPr>
                <w:sz w:val="18"/>
              </w:rPr>
            </w:pPr>
            <w:r w:rsidRPr="00CC6AC4">
              <w:rPr>
                <w:sz w:val="18"/>
              </w:rPr>
              <w:t>144 de 153 (6 omitidas, 3 de disposición)</w:t>
            </w:r>
          </w:p>
        </w:tc>
        <w:tc>
          <w:tcPr>
            <w:tcW w:w="450" w:type="pct"/>
            <w:shd w:val="clear" w:color="auto" w:fill="auto"/>
          </w:tcPr>
          <w:p w14:paraId="69498DC2" w14:textId="77777777" w:rsidR="003318A1" w:rsidRPr="00CC6AC4" w:rsidRDefault="00CC6AC4" w:rsidP="00CC6AC4">
            <w:pPr>
              <w:pStyle w:val="CompactoOE3"/>
              <w:spacing w:after="0"/>
              <w:rPr>
                <w:sz w:val="18"/>
              </w:rPr>
            </w:pPr>
            <w:r w:rsidRPr="00CC6AC4">
              <w:rPr>
                <w:sz w:val="18"/>
              </w:rPr>
              <w:t>B</w:t>
            </w:r>
          </w:p>
        </w:tc>
      </w:tr>
      <w:tr w:rsidR="003318A1" w:rsidRPr="00CC6AC4" w14:paraId="28EFFC3A" w14:textId="77777777" w:rsidTr="00CC6AC4">
        <w:tc>
          <w:tcPr>
            <w:tcW w:w="711" w:type="pct"/>
            <w:shd w:val="clear" w:color="auto" w:fill="auto"/>
          </w:tcPr>
          <w:p w14:paraId="5F790BF9" w14:textId="77777777" w:rsidR="003318A1" w:rsidRPr="00CC6AC4" w:rsidRDefault="00CC6AC4" w:rsidP="00CC6AC4">
            <w:pPr>
              <w:pStyle w:val="CompactoOE3"/>
              <w:spacing w:after="0"/>
              <w:rPr>
                <w:sz w:val="18"/>
              </w:rPr>
            </w:pPr>
            <w:r w:rsidRPr="00CC6AC4">
              <w:rPr>
                <w:sz w:val="18"/>
              </w:rPr>
              <w:t>21/09/2026</w:t>
            </w:r>
          </w:p>
        </w:tc>
        <w:tc>
          <w:tcPr>
            <w:tcW w:w="1692" w:type="pct"/>
            <w:shd w:val="clear" w:color="auto" w:fill="auto"/>
          </w:tcPr>
          <w:p w14:paraId="41CD3463" w14:textId="77777777" w:rsidR="003318A1" w:rsidRPr="00CC6AC4" w:rsidRDefault="00CC6AC4" w:rsidP="00CC6AC4">
            <w:pPr>
              <w:pStyle w:val="CompactoOE3"/>
              <w:spacing w:after="0"/>
              <w:rPr>
                <w:sz w:val="18"/>
              </w:rPr>
            </w:pPr>
            <w:r w:rsidRPr="00CC6AC4">
              <w:rPr>
                <w:sz w:val="18"/>
              </w:rPr>
              <w:t>Slice 3</w:t>
            </w:r>
          </w:p>
        </w:tc>
        <w:tc>
          <w:tcPr>
            <w:tcW w:w="1024" w:type="pct"/>
            <w:shd w:val="clear" w:color="auto" w:fill="auto"/>
          </w:tcPr>
          <w:p w14:paraId="785F8723" w14:textId="77777777" w:rsidR="003318A1" w:rsidRPr="00CC6AC4" w:rsidRDefault="00CC6AC4" w:rsidP="00CC6AC4">
            <w:pPr>
              <w:pStyle w:val="CompactoOE3"/>
              <w:spacing w:after="0"/>
              <w:rPr>
                <w:sz w:val="18"/>
              </w:rPr>
            </w:pPr>
            <w:r w:rsidRPr="00CC6AC4">
              <w:rPr>
                <w:sz w:val="18"/>
              </w:rPr>
              <w:t>282 de 282</w:t>
            </w:r>
          </w:p>
        </w:tc>
        <w:tc>
          <w:tcPr>
            <w:tcW w:w="1123" w:type="pct"/>
            <w:shd w:val="clear" w:color="auto" w:fill="auto"/>
          </w:tcPr>
          <w:p w14:paraId="03D04D5E" w14:textId="77777777" w:rsidR="003318A1" w:rsidRPr="00CC6AC4" w:rsidRDefault="00CC6AC4" w:rsidP="00CC6AC4">
            <w:pPr>
              <w:pStyle w:val="CompactoOE3"/>
              <w:spacing w:after="0"/>
              <w:rPr>
                <w:sz w:val="18"/>
              </w:rPr>
            </w:pPr>
            <w:r w:rsidRPr="00CC6AC4">
              <w:rPr>
                <w:sz w:val="18"/>
              </w:rPr>
              <w:t>165 de 184 (6 omitidas, 13 de disposición)</w:t>
            </w:r>
          </w:p>
        </w:tc>
        <w:tc>
          <w:tcPr>
            <w:tcW w:w="450" w:type="pct"/>
            <w:shd w:val="clear" w:color="auto" w:fill="auto"/>
          </w:tcPr>
          <w:p w14:paraId="6934C82B" w14:textId="77777777" w:rsidR="003318A1" w:rsidRPr="00CC6AC4" w:rsidRDefault="00CC6AC4" w:rsidP="00CC6AC4">
            <w:pPr>
              <w:pStyle w:val="CompactoOE3"/>
              <w:spacing w:after="0"/>
              <w:rPr>
                <w:sz w:val="18"/>
              </w:rPr>
            </w:pPr>
            <w:r w:rsidRPr="00CC6AC4">
              <w:rPr>
                <w:sz w:val="18"/>
              </w:rPr>
              <w:t>D</w:t>
            </w:r>
          </w:p>
        </w:tc>
      </w:tr>
      <w:tr w:rsidR="003318A1" w:rsidRPr="00CC6AC4" w14:paraId="5421EABB" w14:textId="77777777" w:rsidTr="00CC6AC4">
        <w:tc>
          <w:tcPr>
            <w:tcW w:w="711" w:type="pct"/>
            <w:shd w:val="clear" w:color="auto" w:fill="auto"/>
          </w:tcPr>
          <w:p w14:paraId="19AC1869" w14:textId="77777777" w:rsidR="003318A1" w:rsidRPr="00CC6AC4" w:rsidRDefault="00CC6AC4" w:rsidP="00CC6AC4">
            <w:pPr>
              <w:pStyle w:val="CompactoOE3"/>
              <w:spacing w:after="0"/>
              <w:rPr>
                <w:sz w:val="18"/>
              </w:rPr>
            </w:pPr>
            <w:r w:rsidRPr="00CC6AC4">
              <w:rPr>
                <w:sz w:val="18"/>
              </w:rPr>
              <w:lastRenderedPageBreak/>
              <w:t>24/09/2026</w:t>
            </w:r>
          </w:p>
        </w:tc>
        <w:tc>
          <w:tcPr>
            <w:tcW w:w="1692" w:type="pct"/>
            <w:shd w:val="clear" w:color="auto" w:fill="auto"/>
          </w:tcPr>
          <w:p w14:paraId="7A3137BA" w14:textId="77777777" w:rsidR="003318A1" w:rsidRPr="00CC6AC4" w:rsidRDefault="00CC6AC4" w:rsidP="00CC6AC4">
            <w:pPr>
              <w:pStyle w:val="CompactoOE3"/>
              <w:spacing w:after="0"/>
              <w:rPr>
                <w:sz w:val="18"/>
              </w:rPr>
            </w:pPr>
            <w:r w:rsidRPr="00CC6AC4">
              <w:rPr>
                <w:sz w:val="18"/>
              </w:rPr>
              <w:t>Slice 4</w:t>
            </w:r>
          </w:p>
        </w:tc>
        <w:tc>
          <w:tcPr>
            <w:tcW w:w="1024" w:type="pct"/>
            <w:shd w:val="clear" w:color="auto" w:fill="auto"/>
          </w:tcPr>
          <w:p w14:paraId="4D33D4A1" w14:textId="77777777" w:rsidR="003318A1" w:rsidRPr="00CC6AC4" w:rsidRDefault="00CC6AC4" w:rsidP="00CC6AC4">
            <w:pPr>
              <w:pStyle w:val="CompactoOE3"/>
              <w:spacing w:after="0"/>
              <w:rPr>
                <w:sz w:val="18"/>
              </w:rPr>
            </w:pPr>
            <w:r w:rsidRPr="00CC6AC4">
              <w:rPr>
                <w:sz w:val="18"/>
              </w:rPr>
              <w:t>321 superadas, 1 omitida</w:t>
            </w:r>
          </w:p>
        </w:tc>
        <w:tc>
          <w:tcPr>
            <w:tcW w:w="1123" w:type="pct"/>
            <w:shd w:val="clear" w:color="auto" w:fill="auto"/>
          </w:tcPr>
          <w:p w14:paraId="5870FA48" w14:textId="77777777" w:rsidR="003318A1" w:rsidRPr="00CC6AC4" w:rsidRDefault="00CC6AC4" w:rsidP="00CC6AC4">
            <w:pPr>
              <w:pStyle w:val="CompactoOE3"/>
              <w:spacing w:after="0"/>
              <w:rPr>
                <w:sz w:val="18"/>
              </w:rPr>
            </w:pPr>
            <w:r w:rsidRPr="00CC6AC4">
              <w:rPr>
                <w:sz w:val="18"/>
              </w:rPr>
              <w:t>Dirigida a interfaz: 23 de 25 (2 sin concluir)</w:t>
            </w:r>
          </w:p>
        </w:tc>
        <w:tc>
          <w:tcPr>
            <w:tcW w:w="450" w:type="pct"/>
            <w:shd w:val="clear" w:color="auto" w:fill="auto"/>
          </w:tcPr>
          <w:p w14:paraId="013E752D" w14:textId="77777777" w:rsidR="003318A1" w:rsidRPr="00CC6AC4" w:rsidRDefault="00CC6AC4" w:rsidP="00CC6AC4">
            <w:pPr>
              <w:pStyle w:val="CompactoOE3"/>
              <w:spacing w:after="0"/>
              <w:rPr>
                <w:sz w:val="18"/>
              </w:rPr>
            </w:pPr>
            <w:r w:rsidRPr="00CC6AC4">
              <w:rPr>
                <w:sz w:val="18"/>
              </w:rPr>
              <w:t>G</w:t>
            </w:r>
          </w:p>
        </w:tc>
      </w:tr>
      <w:tr w:rsidR="003318A1" w:rsidRPr="00CC6AC4" w14:paraId="4D6DD5A0" w14:textId="77777777" w:rsidTr="00CC6AC4">
        <w:tc>
          <w:tcPr>
            <w:tcW w:w="711" w:type="pct"/>
            <w:shd w:val="clear" w:color="auto" w:fill="auto"/>
          </w:tcPr>
          <w:p w14:paraId="3436E84B" w14:textId="77777777" w:rsidR="003318A1" w:rsidRPr="00CC6AC4" w:rsidRDefault="00CC6AC4" w:rsidP="00CC6AC4">
            <w:pPr>
              <w:pStyle w:val="CompactoOE3"/>
              <w:spacing w:after="0"/>
              <w:rPr>
                <w:sz w:val="18"/>
              </w:rPr>
            </w:pPr>
            <w:r w:rsidRPr="00CC6AC4">
              <w:rPr>
                <w:sz w:val="18"/>
              </w:rPr>
              <w:t>25/09/2026</w:t>
            </w:r>
          </w:p>
        </w:tc>
        <w:tc>
          <w:tcPr>
            <w:tcW w:w="1692" w:type="pct"/>
            <w:shd w:val="clear" w:color="auto" w:fill="auto"/>
          </w:tcPr>
          <w:p w14:paraId="397A5AD1" w14:textId="77777777" w:rsidR="003318A1" w:rsidRPr="00CC6AC4" w:rsidRDefault="00CC6AC4" w:rsidP="00CC6AC4">
            <w:pPr>
              <w:pStyle w:val="CompactoOE3"/>
              <w:spacing w:after="0"/>
              <w:rPr>
                <w:sz w:val="18"/>
              </w:rPr>
            </w:pPr>
            <w:r w:rsidRPr="00CC6AC4">
              <w:rPr>
                <w:sz w:val="18"/>
              </w:rPr>
              <w:t>Suite completa</w:t>
            </w:r>
          </w:p>
        </w:tc>
        <w:tc>
          <w:tcPr>
            <w:tcW w:w="1024" w:type="pct"/>
            <w:shd w:val="clear" w:color="auto" w:fill="auto"/>
          </w:tcPr>
          <w:p w14:paraId="25FAC80A" w14:textId="77777777" w:rsidR="003318A1" w:rsidRPr="00CC6AC4" w:rsidRDefault="00CC6AC4" w:rsidP="00CC6AC4">
            <w:pPr>
              <w:pStyle w:val="CompactoOE3"/>
              <w:spacing w:after="0"/>
              <w:rPr>
                <w:sz w:val="18"/>
              </w:rPr>
            </w:pPr>
            <w:r w:rsidRPr="00CC6AC4">
              <w:rPr>
                <w:sz w:val="18"/>
              </w:rPr>
              <w:t>360 de 361 (1 omitida)</w:t>
            </w:r>
          </w:p>
        </w:tc>
        <w:tc>
          <w:tcPr>
            <w:tcW w:w="1123" w:type="pct"/>
            <w:shd w:val="clear" w:color="auto" w:fill="auto"/>
          </w:tcPr>
          <w:p w14:paraId="20D8DF62" w14:textId="77777777" w:rsidR="003318A1" w:rsidRPr="00CC6AC4" w:rsidRDefault="00CC6AC4" w:rsidP="00CC6AC4">
            <w:pPr>
              <w:pStyle w:val="CompactoOE3"/>
              <w:spacing w:after="0"/>
              <w:rPr>
                <w:sz w:val="18"/>
              </w:rPr>
            </w:pPr>
            <w:r w:rsidRPr="00CC6AC4">
              <w:rPr>
                <w:sz w:val="18"/>
              </w:rPr>
              <w:t>304 de 306</w:t>
            </w:r>
          </w:p>
        </w:tc>
        <w:tc>
          <w:tcPr>
            <w:tcW w:w="450" w:type="pct"/>
            <w:shd w:val="clear" w:color="auto" w:fill="auto"/>
          </w:tcPr>
          <w:p w14:paraId="3AFE6B79" w14:textId="77777777" w:rsidR="003318A1" w:rsidRPr="00CC6AC4" w:rsidRDefault="00CC6AC4" w:rsidP="00CC6AC4">
            <w:pPr>
              <w:pStyle w:val="CompactoOE3"/>
              <w:spacing w:after="0"/>
              <w:rPr>
                <w:sz w:val="18"/>
              </w:rPr>
            </w:pPr>
            <w:r w:rsidRPr="00CC6AC4">
              <w:rPr>
                <w:sz w:val="18"/>
              </w:rPr>
              <w:t>G</w:t>
            </w:r>
          </w:p>
        </w:tc>
      </w:tr>
      <w:tr w:rsidR="003318A1" w:rsidRPr="00CC6AC4" w14:paraId="0CB75B83" w14:textId="77777777" w:rsidTr="00CC6AC4">
        <w:tc>
          <w:tcPr>
            <w:tcW w:w="711" w:type="pct"/>
            <w:shd w:val="clear" w:color="auto" w:fill="auto"/>
          </w:tcPr>
          <w:p w14:paraId="09A93EB5" w14:textId="77777777" w:rsidR="003318A1" w:rsidRPr="00CC6AC4" w:rsidRDefault="00CC6AC4" w:rsidP="00CC6AC4">
            <w:pPr>
              <w:pStyle w:val="CompactoOE3"/>
              <w:spacing w:after="0"/>
              <w:rPr>
                <w:sz w:val="18"/>
              </w:rPr>
            </w:pPr>
            <w:r w:rsidRPr="00CC6AC4">
              <w:rPr>
                <w:sz w:val="18"/>
              </w:rPr>
              <w:t>30/09/2026</w:t>
            </w:r>
          </w:p>
        </w:tc>
        <w:tc>
          <w:tcPr>
            <w:tcW w:w="1692" w:type="pct"/>
            <w:shd w:val="clear" w:color="auto" w:fill="auto"/>
          </w:tcPr>
          <w:p w14:paraId="3CD76897" w14:textId="77777777" w:rsidR="003318A1" w:rsidRPr="00CC6AC4" w:rsidRDefault="00CC6AC4" w:rsidP="00CC6AC4">
            <w:pPr>
              <w:pStyle w:val="CompactoOE3"/>
              <w:spacing w:after="0"/>
              <w:rPr>
                <w:sz w:val="18"/>
              </w:rPr>
            </w:pPr>
            <w:r w:rsidRPr="00CC6AC4">
              <w:rPr>
                <w:sz w:val="18"/>
              </w:rPr>
              <w:t>Línea base del cierre (</w:t>
            </w:r>
            <w:r w:rsidRPr="00CC6AC4">
              <w:rPr>
                <w:rStyle w:val="CdigoenlneaOE3"/>
                <w:sz w:val="18"/>
              </w:rPr>
              <w:t>359365e</w:t>
            </w:r>
            <w:r w:rsidRPr="00CC6AC4">
              <w:rPr>
                <w:sz w:val="18"/>
              </w:rPr>
              <w:t>)</w:t>
            </w:r>
          </w:p>
        </w:tc>
        <w:tc>
          <w:tcPr>
            <w:tcW w:w="1024" w:type="pct"/>
            <w:shd w:val="clear" w:color="auto" w:fill="auto"/>
          </w:tcPr>
          <w:p w14:paraId="2ED44398" w14:textId="77777777" w:rsidR="003318A1" w:rsidRPr="00CC6AC4" w:rsidRDefault="00CC6AC4" w:rsidP="00CC6AC4">
            <w:pPr>
              <w:pStyle w:val="CompactoOE3"/>
              <w:spacing w:after="0"/>
              <w:rPr>
                <w:sz w:val="18"/>
              </w:rPr>
            </w:pPr>
            <w:r w:rsidRPr="00CC6AC4">
              <w:rPr>
                <w:sz w:val="18"/>
              </w:rPr>
              <w:t>390 de 391 (1 omitida)</w:t>
            </w:r>
          </w:p>
        </w:tc>
        <w:tc>
          <w:tcPr>
            <w:tcW w:w="1123" w:type="pct"/>
            <w:shd w:val="clear" w:color="auto" w:fill="auto"/>
          </w:tcPr>
          <w:p w14:paraId="2031F6C9" w14:textId="77777777" w:rsidR="003318A1" w:rsidRPr="00CC6AC4" w:rsidRDefault="00CC6AC4" w:rsidP="00CC6AC4">
            <w:pPr>
              <w:pStyle w:val="CompactoOE3"/>
              <w:spacing w:after="0"/>
              <w:rPr>
                <w:sz w:val="18"/>
              </w:rPr>
            </w:pPr>
            <w:r w:rsidRPr="00CC6AC4">
              <w:rPr>
                <w:sz w:val="18"/>
              </w:rPr>
              <w:t>332 de 332</w:t>
            </w:r>
          </w:p>
        </w:tc>
        <w:tc>
          <w:tcPr>
            <w:tcW w:w="450" w:type="pct"/>
            <w:shd w:val="clear" w:color="auto" w:fill="auto"/>
          </w:tcPr>
          <w:p w14:paraId="37D54B52" w14:textId="77777777" w:rsidR="003318A1" w:rsidRPr="00CC6AC4" w:rsidRDefault="00CC6AC4" w:rsidP="00CC6AC4">
            <w:pPr>
              <w:pStyle w:val="CompactoOE3"/>
              <w:spacing w:after="0"/>
              <w:rPr>
                <w:sz w:val="18"/>
              </w:rPr>
            </w:pPr>
            <w:r w:rsidRPr="00CC6AC4">
              <w:rPr>
                <w:sz w:val="18"/>
              </w:rPr>
              <w:t>G</w:t>
            </w:r>
          </w:p>
        </w:tc>
      </w:tr>
      <w:tr w:rsidR="003318A1" w:rsidRPr="00CC6AC4" w14:paraId="4D6E8B71" w14:textId="77777777" w:rsidTr="00CC6AC4">
        <w:tc>
          <w:tcPr>
            <w:tcW w:w="711" w:type="pct"/>
            <w:shd w:val="clear" w:color="auto" w:fill="auto"/>
          </w:tcPr>
          <w:p w14:paraId="713E7872" w14:textId="77777777" w:rsidR="003318A1" w:rsidRPr="00CC6AC4" w:rsidRDefault="00CC6AC4" w:rsidP="00CC6AC4">
            <w:pPr>
              <w:pStyle w:val="CompactoOE3"/>
              <w:spacing w:after="0"/>
              <w:rPr>
                <w:sz w:val="18"/>
              </w:rPr>
            </w:pPr>
            <w:r w:rsidRPr="00CC6AC4">
              <w:rPr>
                <w:sz w:val="18"/>
              </w:rPr>
              <w:t>01/10/2026</w:t>
            </w:r>
          </w:p>
        </w:tc>
        <w:tc>
          <w:tcPr>
            <w:tcW w:w="1692" w:type="pct"/>
            <w:shd w:val="clear" w:color="auto" w:fill="auto"/>
          </w:tcPr>
          <w:p w14:paraId="049F8EAD" w14:textId="77777777" w:rsidR="003318A1" w:rsidRPr="00CC6AC4" w:rsidRDefault="00CC6AC4" w:rsidP="00CC6AC4">
            <w:pPr>
              <w:pStyle w:val="CompactoOE3"/>
              <w:spacing w:after="0"/>
              <w:rPr>
                <w:sz w:val="18"/>
              </w:rPr>
            </w:pPr>
            <w:r w:rsidRPr="00CC6AC4">
              <w:rPr>
                <w:sz w:val="18"/>
              </w:rPr>
              <w:t>Correcciones de los Niveles 1 y 2 (tarjetas D10-1, D10-2 y D10-5)</w:t>
            </w:r>
          </w:p>
        </w:tc>
        <w:tc>
          <w:tcPr>
            <w:tcW w:w="1024" w:type="pct"/>
            <w:shd w:val="clear" w:color="auto" w:fill="auto"/>
          </w:tcPr>
          <w:p w14:paraId="78312DA1" w14:textId="77777777" w:rsidR="003318A1" w:rsidRPr="00CC6AC4" w:rsidRDefault="00CC6AC4" w:rsidP="00CC6AC4">
            <w:pPr>
              <w:pStyle w:val="CompactoOE3"/>
              <w:spacing w:after="0"/>
              <w:rPr>
                <w:sz w:val="18"/>
              </w:rPr>
            </w:pPr>
            <w:r w:rsidRPr="00CC6AC4">
              <w:rPr>
                <w:sz w:val="18"/>
              </w:rPr>
              <w:t>392 de 393 (1 omitida)</w:t>
            </w:r>
          </w:p>
        </w:tc>
        <w:tc>
          <w:tcPr>
            <w:tcW w:w="1123" w:type="pct"/>
            <w:shd w:val="clear" w:color="auto" w:fill="auto"/>
          </w:tcPr>
          <w:p w14:paraId="11B06ED4" w14:textId="77777777" w:rsidR="003318A1" w:rsidRPr="00CC6AC4" w:rsidRDefault="00CC6AC4" w:rsidP="00CC6AC4">
            <w:pPr>
              <w:pStyle w:val="CompactoOE3"/>
              <w:spacing w:after="0"/>
              <w:rPr>
                <w:sz w:val="18"/>
              </w:rPr>
            </w:pPr>
            <w:r w:rsidRPr="00CC6AC4">
              <w:rPr>
                <w:sz w:val="18"/>
              </w:rPr>
              <w:t>350 de 351 (1 de memoria del Editor)</w:t>
            </w:r>
          </w:p>
        </w:tc>
        <w:tc>
          <w:tcPr>
            <w:tcW w:w="450" w:type="pct"/>
            <w:shd w:val="clear" w:color="auto" w:fill="auto"/>
          </w:tcPr>
          <w:p w14:paraId="38987FE0" w14:textId="77777777" w:rsidR="003318A1" w:rsidRPr="00CC6AC4" w:rsidRDefault="00CC6AC4" w:rsidP="00CC6AC4">
            <w:pPr>
              <w:pStyle w:val="CompactoOE3"/>
              <w:spacing w:after="0"/>
              <w:rPr>
                <w:sz w:val="18"/>
              </w:rPr>
            </w:pPr>
            <w:r w:rsidRPr="00CC6AC4">
              <w:rPr>
                <w:sz w:val="18"/>
              </w:rPr>
              <w:t>G</w:t>
            </w:r>
          </w:p>
        </w:tc>
      </w:tr>
      <w:tr w:rsidR="003318A1" w:rsidRPr="00CC6AC4" w14:paraId="6A053FCA" w14:textId="77777777" w:rsidTr="00CC6AC4">
        <w:tc>
          <w:tcPr>
            <w:tcW w:w="711" w:type="pct"/>
            <w:shd w:val="clear" w:color="auto" w:fill="auto"/>
          </w:tcPr>
          <w:p w14:paraId="24E84A70" w14:textId="77777777" w:rsidR="003318A1" w:rsidRPr="00CC6AC4" w:rsidRDefault="00CC6AC4" w:rsidP="00CC6AC4">
            <w:pPr>
              <w:pStyle w:val="CompactoOE3"/>
              <w:spacing w:after="0"/>
              <w:rPr>
                <w:sz w:val="18"/>
              </w:rPr>
            </w:pPr>
            <w:r w:rsidRPr="00CC6AC4">
              <w:rPr>
                <w:sz w:val="18"/>
              </w:rPr>
              <w:t>01/10/2026</w:t>
            </w:r>
          </w:p>
        </w:tc>
        <w:tc>
          <w:tcPr>
            <w:tcW w:w="1692" w:type="pct"/>
            <w:shd w:val="clear" w:color="auto" w:fill="auto"/>
          </w:tcPr>
          <w:p w14:paraId="7E7C8319" w14:textId="77777777" w:rsidR="003318A1" w:rsidRPr="00CC6AC4" w:rsidRDefault="00CC6AC4" w:rsidP="00CC6AC4">
            <w:pPr>
              <w:pStyle w:val="CompactoOE3"/>
              <w:spacing w:after="0"/>
              <w:rPr>
                <w:sz w:val="18"/>
              </w:rPr>
            </w:pPr>
            <w:r w:rsidRPr="00CC6AC4">
              <w:rPr>
                <w:sz w:val="18"/>
              </w:rPr>
              <w:t>Correcciones del Nivel 3 (tarjeta D10-3)</w:t>
            </w:r>
          </w:p>
        </w:tc>
        <w:tc>
          <w:tcPr>
            <w:tcW w:w="1024" w:type="pct"/>
            <w:shd w:val="clear" w:color="auto" w:fill="auto"/>
          </w:tcPr>
          <w:p w14:paraId="09BE632D" w14:textId="77777777" w:rsidR="003318A1" w:rsidRPr="00CC6AC4" w:rsidRDefault="00CC6AC4" w:rsidP="00CC6AC4">
            <w:pPr>
              <w:pStyle w:val="CompactoOE3"/>
              <w:spacing w:after="0"/>
              <w:rPr>
                <w:sz w:val="18"/>
              </w:rPr>
            </w:pPr>
            <w:r w:rsidRPr="00CC6AC4">
              <w:rPr>
                <w:sz w:val="18"/>
              </w:rPr>
              <w:t>426 de 427 (1 omitida)</w:t>
            </w:r>
          </w:p>
        </w:tc>
        <w:tc>
          <w:tcPr>
            <w:tcW w:w="1123" w:type="pct"/>
            <w:shd w:val="clear" w:color="auto" w:fill="auto"/>
          </w:tcPr>
          <w:p w14:paraId="67EF6A05" w14:textId="77777777" w:rsidR="003318A1" w:rsidRPr="00CC6AC4" w:rsidRDefault="00CC6AC4" w:rsidP="00CC6AC4">
            <w:pPr>
              <w:pStyle w:val="CompactoOE3"/>
              <w:spacing w:after="0"/>
              <w:rPr>
                <w:sz w:val="18"/>
              </w:rPr>
            </w:pPr>
            <w:r w:rsidRPr="00CC6AC4">
              <w:rPr>
                <w:sz w:val="18"/>
              </w:rPr>
              <w:t>363 de 363</w:t>
            </w:r>
          </w:p>
        </w:tc>
        <w:tc>
          <w:tcPr>
            <w:tcW w:w="450" w:type="pct"/>
            <w:shd w:val="clear" w:color="auto" w:fill="auto"/>
          </w:tcPr>
          <w:p w14:paraId="66C33641" w14:textId="77777777" w:rsidR="003318A1" w:rsidRPr="00CC6AC4" w:rsidRDefault="00CC6AC4" w:rsidP="00CC6AC4">
            <w:pPr>
              <w:pStyle w:val="CompactoOE3"/>
              <w:spacing w:after="0"/>
              <w:rPr>
                <w:sz w:val="18"/>
              </w:rPr>
            </w:pPr>
            <w:r w:rsidRPr="00CC6AC4">
              <w:rPr>
                <w:sz w:val="18"/>
              </w:rPr>
              <w:t>G</w:t>
            </w:r>
          </w:p>
        </w:tc>
      </w:tr>
      <w:tr w:rsidR="003318A1" w:rsidRPr="00CC6AC4" w14:paraId="503715E3" w14:textId="77777777" w:rsidTr="00CC6AC4">
        <w:tc>
          <w:tcPr>
            <w:tcW w:w="711" w:type="pct"/>
            <w:shd w:val="clear" w:color="auto" w:fill="auto"/>
          </w:tcPr>
          <w:p w14:paraId="666D22F7" w14:textId="77777777" w:rsidR="003318A1" w:rsidRPr="00CC6AC4" w:rsidRDefault="00CC6AC4" w:rsidP="00CC6AC4">
            <w:pPr>
              <w:pStyle w:val="CompactoOE3"/>
              <w:spacing w:after="0"/>
              <w:rPr>
                <w:sz w:val="18"/>
              </w:rPr>
            </w:pPr>
            <w:r w:rsidRPr="00CC6AC4">
              <w:rPr>
                <w:sz w:val="18"/>
              </w:rPr>
              <w:t>01/10/2026</w:t>
            </w:r>
          </w:p>
        </w:tc>
        <w:tc>
          <w:tcPr>
            <w:tcW w:w="1692" w:type="pct"/>
            <w:shd w:val="clear" w:color="auto" w:fill="auto"/>
          </w:tcPr>
          <w:p w14:paraId="03E33DDE" w14:textId="77777777" w:rsidR="003318A1" w:rsidRPr="00CC6AC4" w:rsidRDefault="00CC6AC4" w:rsidP="00CC6AC4">
            <w:pPr>
              <w:pStyle w:val="CompactoOE3"/>
              <w:spacing w:after="0"/>
              <w:rPr>
                <w:sz w:val="18"/>
              </w:rPr>
            </w:pPr>
            <w:r w:rsidRPr="00CC6AC4">
              <w:rPr>
                <w:sz w:val="18"/>
              </w:rPr>
              <w:t>Primer candidato del ejecutable</w:t>
            </w:r>
          </w:p>
        </w:tc>
        <w:tc>
          <w:tcPr>
            <w:tcW w:w="1024" w:type="pct"/>
            <w:shd w:val="clear" w:color="auto" w:fill="auto"/>
          </w:tcPr>
          <w:p w14:paraId="3FC922D9" w14:textId="77777777" w:rsidR="003318A1" w:rsidRPr="00CC6AC4" w:rsidRDefault="00CC6AC4" w:rsidP="00CC6AC4">
            <w:pPr>
              <w:pStyle w:val="CompactoOE3"/>
              <w:spacing w:after="0"/>
              <w:rPr>
                <w:sz w:val="18"/>
              </w:rPr>
            </w:pPr>
            <w:r w:rsidRPr="00CC6AC4">
              <w:rPr>
                <w:sz w:val="18"/>
              </w:rPr>
              <w:t>433 de 434 (1 omitida)</w:t>
            </w:r>
          </w:p>
        </w:tc>
        <w:tc>
          <w:tcPr>
            <w:tcW w:w="1123" w:type="pct"/>
            <w:shd w:val="clear" w:color="auto" w:fill="auto"/>
          </w:tcPr>
          <w:p w14:paraId="224AB753" w14:textId="77777777" w:rsidR="003318A1" w:rsidRPr="00CC6AC4" w:rsidRDefault="00CC6AC4" w:rsidP="00CC6AC4">
            <w:pPr>
              <w:pStyle w:val="CompactoOE3"/>
              <w:spacing w:after="0"/>
              <w:rPr>
                <w:sz w:val="18"/>
              </w:rPr>
            </w:pPr>
            <w:r w:rsidRPr="00CC6AC4">
              <w:rPr>
                <w:sz w:val="18"/>
              </w:rPr>
              <w:t>364 de 364</w:t>
            </w:r>
          </w:p>
        </w:tc>
        <w:tc>
          <w:tcPr>
            <w:tcW w:w="450" w:type="pct"/>
            <w:shd w:val="clear" w:color="auto" w:fill="auto"/>
          </w:tcPr>
          <w:p w14:paraId="2767B27C" w14:textId="77777777" w:rsidR="003318A1" w:rsidRPr="00CC6AC4" w:rsidRDefault="00CC6AC4" w:rsidP="00CC6AC4">
            <w:pPr>
              <w:pStyle w:val="CompactoOE3"/>
              <w:spacing w:after="0"/>
              <w:rPr>
                <w:sz w:val="18"/>
              </w:rPr>
            </w:pPr>
            <w:r w:rsidRPr="00CC6AC4">
              <w:rPr>
                <w:sz w:val="18"/>
              </w:rPr>
              <w:t>G</w:t>
            </w:r>
          </w:p>
        </w:tc>
      </w:tr>
      <w:tr w:rsidR="003318A1" w:rsidRPr="00CC6AC4" w14:paraId="5F6A3070" w14:textId="77777777" w:rsidTr="00CC6AC4">
        <w:tc>
          <w:tcPr>
            <w:tcW w:w="711" w:type="pct"/>
            <w:shd w:val="clear" w:color="auto" w:fill="auto"/>
          </w:tcPr>
          <w:p w14:paraId="6C4F934F" w14:textId="77777777" w:rsidR="003318A1" w:rsidRPr="00CC6AC4" w:rsidRDefault="00CC6AC4" w:rsidP="00CC6AC4">
            <w:pPr>
              <w:pStyle w:val="CompactoOE3"/>
              <w:spacing w:after="0"/>
              <w:rPr>
                <w:sz w:val="18"/>
              </w:rPr>
            </w:pPr>
            <w:r w:rsidRPr="00CC6AC4">
              <w:rPr>
                <w:sz w:val="18"/>
              </w:rPr>
              <w:t>01/10/2026</w:t>
            </w:r>
          </w:p>
        </w:tc>
        <w:tc>
          <w:tcPr>
            <w:tcW w:w="1692" w:type="pct"/>
            <w:shd w:val="clear" w:color="auto" w:fill="auto"/>
          </w:tcPr>
          <w:p w14:paraId="43D3227A" w14:textId="77777777" w:rsidR="003318A1" w:rsidRPr="00CC6AC4" w:rsidRDefault="00CC6AC4" w:rsidP="00CC6AC4">
            <w:pPr>
              <w:pStyle w:val="CompactoOE3"/>
              <w:spacing w:after="0"/>
              <w:rPr>
                <w:sz w:val="18"/>
              </w:rPr>
            </w:pPr>
            <w:r w:rsidRPr="00CC6AC4">
              <w:rPr>
                <w:sz w:val="18"/>
              </w:rPr>
              <w:t>Corte del entregable (ejecutable del corte)</w:t>
            </w:r>
          </w:p>
        </w:tc>
        <w:tc>
          <w:tcPr>
            <w:tcW w:w="1024" w:type="pct"/>
            <w:shd w:val="clear" w:color="auto" w:fill="auto"/>
          </w:tcPr>
          <w:p w14:paraId="15DE8800" w14:textId="77777777" w:rsidR="003318A1" w:rsidRPr="00CC6AC4" w:rsidRDefault="00CC6AC4" w:rsidP="00CC6AC4">
            <w:pPr>
              <w:pStyle w:val="CompactoOE3"/>
              <w:spacing w:after="0"/>
              <w:rPr>
                <w:sz w:val="18"/>
              </w:rPr>
            </w:pPr>
            <w:r w:rsidRPr="00CC6AC4">
              <w:rPr>
                <w:sz w:val="18"/>
              </w:rPr>
              <w:t>469 de 470 (1 omitida)</w:t>
            </w:r>
          </w:p>
        </w:tc>
        <w:tc>
          <w:tcPr>
            <w:tcW w:w="1123" w:type="pct"/>
            <w:shd w:val="clear" w:color="auto" w:fill="auto"/>
          </w:tcPr>
          <w:p w14:paraId="15142E23" w14:textId="77777777" w:rsidR="003318A1" w:rsidRPr="00CC6AC4" w:rsidRDefault="00CC6AC4" w:rsidP="00CC6AC4">
            <w:pPr>
              <w:pStyle w:val="CompactoOE3"/>
              <w:spacing w:after="0"/>
              <w:rPr>
                <w:sz w:val="18"/>
              </w:rPr>
            </w:pPr>
            <w:r w:rsidRPr="00CC6AC4">
              <w:rPr>
                <w:sz w:val="18"/>
              </w:rPr>
              <w:t>376 de 376</w:t>
            </w:r>
          </w:p>
        </w:tc>
        <w:tc>
          <w:tcPr>
            <w:tcW w:w="450" w:type="pct"/>
            <w:shd w:val="clear" w:color="auto" w:fill="auto"/>
          </w:tcPr>
          <w:p w14:paraId="423AA8CA" w14:textId="77777777" w:rsidR="003318A1" w:rsidRPr="00CC6AC4" w:rsidRDefault="00CC6AC4" w:rsidP="00CC6AC4">
            <w:pPr>
              <w:pStyle w:val="CompactoOE3"/>
              <w:spacing w:after="0"/>
              <w:rPr>
                <w:sz w:val="18"/>
              </w:rPr>
            </w:pPr>
            <w:r w:rsidRPr="00CC6AC4">
              <w:rPr>
                <w:sz w:val="18"/>
              </w:rPr>
              <w:t>G</w:t>
            </w:r>
          </w:p>
        </w:tc>
      </w:tr>
      <w:tr w:rsidR="003318A1" w:rsidRPr="00CC6AC4" w14:paraId="1AEAE9B4" w14:textId="77777777" w:rsidTr="00CC6AC4">
        <w:tc>
          <w:tcPr>
            <w:tcW w:w="711" w:type="pct"/>
            <w:shd w:val="clear" w:color="auto" w:fill="auto"/>
          </w:tcPr>
          <w:p w14:paraId="07D1177A" w14:textId="77777777" w:rsidR="003318A1" w:rsidRPr="00CC6AC4" w:rsidRDefault="00CC6AC4" w:rsidP="00CC6AC4">
            <w:pPr>
              <w:pStyle w:val="CompactoOE3"/>
              <w:spacing w:after="0"/>
              <w:rPr>
                <w:sz w:val="18"/>
              </w:rPr>
            </w:pPr>
            <w:r w:rsidRPr="00CC6AC4">
              <w:rPr>
                <w:sz w:val="18"/>
              </w:rPr>
              <w:t>09/10/2026</w:t>
            </w:r>
          </w:p>
        </w:tc>
        <w:tc>
          <w:tcPr>
            <w:tcW w:w="1692" w:type="pct"/>
            <w:shd w:val="clear" w:color="auto" w:fill="auto"/>
          </w:tcPr>
          <w:p w14:paraId="7B7E4E2D" w14:textId="77777777" w:rsidR="003318A1" w:rsidRPr="00CC6AC4" w:rsidRDefault="00CC6AC4" w:rsidP="00CC6AC4">
            <w:pPr>
              <w:pStyle w:val="CompactoOE3"/>
              <w:spacing w:after="0"/>
              <w:rPr>
                <w:sz w:val="18"/>
              </w:rPr>
            </w:pPr>
            <w:r w:rsidRPr="00CC6AC4">
              <w:rPr>
                <w:sz w:val="18"/>
              </w:rPr>
              <w:t xml:space="preserve">Ronda de ajustes de diseño sobre </w:t>
            </w:r>
            <w:r w:rsidRPr="00CC6AC4">
              <w:rPr>
                <w:rStyle w:val="CdigoenlneaOE3"/>
                <w:sz w:val="18"/>
              </w:rPr>
              <w:t>eb9be13</w:t>
            </w:r>
            <w:r w:rsidRPr="00CC6AC4">
              <w:rPr>
                <w:sz w:val="18"/>
              </w:rPr>
              <w:t xml:space="preserve"> y </w:t>
            </w:r>
            <w:r w:rsidRPr="00CC6AC4">
              <w:rPr>
                <w:rStyle w:val="CdigoenlneaOE3"/>
                <w:sz w:val="18"/>
              </w:rPr>
              <w:t>123785e</w:t>
            </w:r>
            <w:r w:rsidRPr="00CC6AC4">
              <w:rPr>
                <w:sz w:val="18"/>
              </w:rPr>
              <w:t>, ya con el carril de perfil (sin ejecutable nuevo)</w:t>
            </w:r>
          </w:p>
        </w:tc>
        <w:tc>
          <w:tcPr>
            <w:tcW w:w="1024" w:type="pct"/>
            <w:shd w:val="clear" w:color="auto" w:fill="auto"/>
          </w:tcPr>
          <w:p w14:paraId="378A10A8" w14:textId="77777777" w:rsidR="003318A1" w:rsidRPr="00CC6AC4" w:rsidRDefault="00CC6AC4" w:rsidP="00CC6AC4">
            <w:pPr>
              <w:pStyle w:val="CompactoOE3"/>
              <w:spacing w:after="0"/>
              <w:rPr>
                <w:sz w:val="18"/>
              </w:rPr>
            </w:pPr>
            <w:r w:rsidRPr="00CC6AC4">
              <w:rPr>
                <w:sz w:val="18"/>
              </w:rPr>
              <w:t>706 de 711 (1 omitida, 4 rojas esperadas)</w:t>
            </w:r>
          </w:p>
        </w:tc>
        <w:tc>
          <w:tcPr>
            <w:tcW w:w="1123" w:type="pct"/>
            <w:shd w:val="clear" w:color="auto" w:fill="auto"/>
          </w:tcPr>
          <w:p w14:paraId="46ADBDB2" w14:textId="77777777" w:rsidR="003318A1" w:rsidRPr="00CC6AC4" w:rsidRDefault="00CC6AC4" w:rsidP="00CC6AC4">
            <w:pPr>
              <w:pStyle w:val="CompactoOE3"/>
              <w:spacing w:after="0"/>
              <w:rPr>
                <w:sz w:val="18"/>
              </w:rPr>
            </w:pPr>
            <w:r w:rsidRPr="00CC6AC4">
              <w:rPr>
                <w:sz w:val="18"/>
              </w:rPr>
              <w:t>416 de 417 (1 inconclusiva)</w:t>
            </w:r>
          </w:p>
        </w:tc>
        <w:tc>
          <w:tcPr>
            <w:tcW w:w="450" w:type="pct"/>
            <w:shd w:val="clear" w:color="auto" w:fill="auto"/>
          </w:tcPr>
          <w:p w14:paraId="12532624" w14:textId="77777777" w:rsidR="003318A1" w:rsidRPr="00CC6AC4" w:rsidRDefault="00CC6AC4" w:rsidP="00CC6AC4">
            <w:pPr>
              <w:pStyle w:val="CompactoOE3"/>
              <w:spacing w:after="0"/>
              <w:rPr>
                <w:sz w:val="18"/>
              </w:rPr>
            </w:pPr>
            <w:r w:rsidRPr="00CC6AC4">
              <w:rPr>
                <w:sz w:val="18"/>
              </w:rPr>
              <w:t>F</w:t>
            </w:r>
          </w:p>
        </w:tc>
      </w:tr>
    </w:tbl>
    <w:p w14:paraId="411461D4" w14:textId="77777777" w:rsidR="003318A1" w:rsidRDefault="00CC6AC4">
      <w:pPr>
        <w:pStyle w:val="PrimerprrafoOE3"/>
      </w:pPr>
      <w:r>
        <w:t>Las omitidas de las filas de las fases 2 y 6 del Slice 1 y del Slice 3 son pruebas de verificación visual, que no se ejecutan sin la vista de juego del Editor. Los casos «de disposición» de esas mismas filas son pruebas de colocación o de captura que fallan en la resolución de 640 × 480 con que el modo sin interfaz abre la vista de juego y pasan con el Editor abierto a 1920 × 1080: el origen es el entorno de ejecución y no el código. Las corridas completas del 25/09, del 30/09 y del 01/10/2026 se hicieron c</w:t>
      </w:r>
      <w:r>
        <w:t xml:space="preserve">on el Editor abierto, las dos últimas con la vista de juego fijada a 1920 × 1080, y no tienen casos de disposición. En la fila del Slice 2, los dos casos restantes eran expectativas que el propio incremento había invalidado, y pasaron al actualizarlas (Anexo C, apartado 4). En la fila del 24/09 la corrida PlayMode se limitó al módulo de interfaz que tocó el Slice 4; sus dos casos no superados quedaron sin concluir, sin llegar a fallar, son anteriores al incremento y corresponden a la convergencia del Nivel </w:t>
      </w:r>
      <w:r>
        <w:t xml:space="preserve">1 en las pruebas del resumen de fin de nivel. La omitida de EditMode, desde el 24/09, es siempre </w:t>
      </w:r>
      <w:r>
        <w:rPr>
          <w:rStyle w:val="CdigoenlneaOE3"/>
        </w:rPr>
        <w:t>ProfileEraser_INC34_SobreDiscoRealCubreLosDosEscenariosDeAlmacenamiento</w:t>
      </w:r>
      <w:r>
        <w:t>, que se omite sola en un equipo que no hace cumplir el atributo de solo lectura sobre carpetas. El caso PlayMode que no pasó el primer 01/10 es la prueba de memoria del Nivel 3, que mide la sesión del Editor (apartado 8.1); repetida sola volvió a fallar, con 2 090 MB, y con el Editor reiniciado pasó, con 1 660 MB.</w:t>
      </w:r>
    </w:p>
    <w:p w14:paraId="45F9C7C6" w14:textId="77777777" w:rsidR="003318A1" w:rsidRDefault="00CC6AC4">
      <w:pPr>
        <w:pStyle w:val="Ttulo2"/>
      </w:pPr>
      <w:bookmarkStart w:id="46" w:name="_Toc242544873"/>
      <w:r>
        <w:t>9.2 Golden Path</w:t>
      </w:r>
      <w:bookmarkEnd w:id="46"/>
    </w:p>
    <w:p w14:paraId="1A71D4E4" w14:textId="77777777" w:rsidR="003318A1" w:rsidRDefault="00CC6AC4">
      <w:pPr>
        <w:pStyle w:val="PrimerprrafoOE3"/>
      </w:pPr>
      <w:r>
        <w:lastRenderedPageBreak/>
        <w:t>El indicador «Índice de Niveles Jugables» del trabajo de grado exige que la ruta principal del jugador (</w:t>
      </w:r>
      <w:r>
        <w:rPr>
          <w:i/>
          <w:iCs/>
        </w:rPr>
        <w:t>Golden Path</w:t>
      </w:r>
      <w:r>
        <w:t>) esté libre de obstáculos que impidan terminar la experiencia educativa. OE1 lo concreta en RNF-13, que pide completar la ruta principal de cada nivel sin bloqueos, cierres inesperados ni estados irrecuperables, y lo comprueba con «dos recorridos completos por nivel sin incidencias bloqueantes»; la especificación del proyecto adopta ese criterio de éxito. La verificación tiene dos partes: pruebas automatizadas en el Editor que recorren la ruta por tramos, y tres recorridos completos del juego so</w:t>
      </w:r>
      <w:r>
        <w:t>bre el ejecutable.</w:t>
      </w:r>
    </w:p>
    <w:p w14:paraId="1C010021" w14:textId="77777777" w:rsidR="003318A1" w:rsidRDefault="00CC6AC4">
      <w:pPr>
        <w:pStyle w:val="TextoOE3"/>
      </w:pPr>
      <w:r>
        <w:t>Las pruebas del Editor comprueban el encadenamiento de las escenas, la lógica de cada mecánica y lo que queda registrado en el perfil, pero no reproducen toda la interacción del estudiante. Crean y seleccionan el perfil desde el código, sin usar la pantalla de perfiles, y piden la primera escena del nivel directamente a la máquina de estados. Recorren cada escena narrativa pulsando «Continuar» línea por línea con un clic simulado, sin saltarse ninguna (CP-07). Las mecánicas no se juegan con el puntero: la p</w:t>
      </w:r>
      <w:r>
        <w:t>rueba invoca las operaciones de los controladores y de los botones de cada escena (tomar, arrastrar y soltar piezas, añadir bloques y ejecutar la secuencia, desplazar a Mamá hasta cada material) y, en el Nivel 1, fija el valor de los deslizantes antes de simular el clic en «Golpear» y «Soplar». Son estas, tramo por tramo:</w:t>
      </w:r>
    </w:p>
    <w:p w14:paraId="6D6EA889" w14:textId="77777777" w:rsidR="003318A1" w:rsidRDefault="00CC6AC4">
      <w:pPr>
        <w:pStyle w:val="CompactoOE3"/>
        <w:numPr>
          <w:ilvl w:val="0"/>
          <w:numId w:val="13"/>
        </w:numPr>
      </w:pPr>
      <w:r>
        <w:t xml:space="preserve">En EditMode, </w:t>
      </w:r>
      <w:r>
        <w:rPr>
          <w:rStyle w:val="CdigoenlneaOE3"/>
        </w:rPr>
        <w:t>GameFlow_RNF13_RecorreElGoldenPathCompletoSinEstadoIrrecuperable</w:t>
      </w:r>
      <w:r>
        <w:t xml:space="preserve"> recorre en la máquina de estados el arranque, el menú, el perfil, la selección de nivel, la narrativa, el juego, el resumen y el regreso a la selección, sin quedar en un estado sin salida.</w:t>
      </w:r>
    </w:p>
    <w:p w14:paraId="4944729A" w14:textId="77777777" w:rsidR="003318A1" w:rsidRDefault="00CC6AC4">
      <w:pPr>
        <w:pStyle w:val="CompactoOE3"/>
        <w:numPr>
          <w:ilvl w:val="0"/>
          <w:numId w:val="13"/>
        </w:numPr>
      </w:pPr>
      <w:r>
        <w:t xml:space="preserve">Para el arranque, </w:t>
      </w:r>
      <w:r>
        <w:rPr>
          <w:rStyle w:val="CdigoenlneaOE3"/>
        </w:rPr>
        <w:t>BootFlow_RF01_ArrancaEnBootYLlegaSoloAMainMenu</w:t>
      </w:r>
      <w:r>
        <w:t xml:space="preserve"> comprueba que el juego arranca en la escena de arranque y llega al menú principal.</w:t>
      </w:r>
    </w:p>
    <w:p w14:paraId="61ED47E6" w14:textId="77777777" w:rsidR="003318A1" w:rsidRDefault="00CC6AC4">
      <w:pPr>
        <w:pStyle w:val="CompactoOE3"/>
        <w:numPr>
          <w:ilvl w:val="0"/>
          <w:numId w:val="13"/>
        </w:numPr>
      </w:pPr>
      <w:r>
        <w:t xml:space="preserve">En la apertura del Nivel 1, </w:t>
      </w:r>
      <w:r>
        <w:rPr>
          <w:rStyle w:val="CdigoenlneaOE3"/>
        </w:rPr>
        <w:t>NarrativeScene_RF10_LaAperturaEncadenaLasTresEscenasDelNivel1YEntraAJugar</w:t>
      </w:r>
      <w:r>
        <w:t xml:space="preserve"> carga la escena narrativa con un perfil preparado por la prueba, lee enteras y en orden las tres escenas iniciales y comprueba que desembocan en la fase jugable de la cueva.</w:t>
      </w:r>
    </w:p>
    <w:p w14:paraId="66EC271B" w14:textId="77777777" w:rsidR="003318A1" w:rsidRDefault="00CC6AC4">
      <w:pPr>
        <w:pStyle w:val="CompactoOE3"/>
        <w:numPr>
          <w:ilvl w:val="0"/>
          <w:numId w:val="13"/>
        </w:numPr>
      </w:pPr>
      <w:r>
        <w:t xml:space="preserve">En el cierre del Nivel 1, </w:t>
      </w:r>
      <w:r>
        <w:rPr>
          <w:rStyle w:val="CdigoenlneaOE3"/>
        </w:rPr>
        <w:t>LevelSummary_RF03_DevuelveAlMenuConNivel2Desbloqueado</w:t>
      </w:r>
      <w:r>
        <w:t xml:space="preserve"> carga la cueva con un perfil preparado por la prueba, enciende el fuego, lee entera la escena de cierre y comprueba el resumen sin cifras, el regreso al menú con el Nivel 2 desbloqueado, la fase confirmada y la llamada al guardado.</w:t>
      </w:r>
    </w:p>
    <w:p w14:paraId="0CA52DE0" w14:textId="77777777" w:rsidR="003318A1" w:rsidRDefault="00CC6AC4">
      <w:pPr>
        <w:pStyle w:val="CompactoOE3"/>
        <w:numPr>
          <w:ilvl w:val="0"/>
          <w:numId w:val="13"/>
        </w:numPr>
      </w:pPr>
      <w:r>
        <w:t xml:space="preserve">En la segunda visita, </w:t>
      </w:r>
      <w:r>
        <w:rPr>
          <w:rStyle w:val="CdigoenlneaOE3"/>
        </w:rPr>
        <w:t>NarrativeScene_INC28_OfreceOmitirEnLaSegundaVisitaTrasTerminarElNivel1</w:t>
      </w:r>
      <w:r>
        <w:t xml:space="preserve"> abre la apertura con el perfil que deja el Nivel 1 terminado y exige el botón «Omitir», que la primera vez no aparece (INC-28).</w:t>
      </w:r>
    </w:p>
    <w:p w14:paraId="37DD8F8A" w14:textId="77777777" w:rsidR="003318A1" w:rsidRDefault="00CC6AC4">
      <w:pPr>
        <w:pStyle w:val="CompactoOE3"/>
        <w:numPr>
          <w:ilvl w:val="0"/>
          <w:numId w:val="13"/>
        </w:numPr>
      </w:pPr>
      <w:r>
        <w:t xml:space="preserve">Para el Nivel 2 completo (dos casos), </w:t>
      </w:r>
      <w:r>
        <w:rPr>
          <w:rStyle w:val="CdigoenlneaOE3"/>
        </w:rPr>
        <w:t>WheelLevel_RNF13_RecorreElNivel2CompletoHastaElMenuConNivel3Desbloqueado</w:t>
      </w:r>
      <w:r>
        <w:t xml:space="preserve"> </w:t>
      </w:r>
      <w:r>
        <w:t>parte de la escena de arranque y recorre el puente narrativo, el bosque, el taller, el laberinto y el cierre hasta el menú con el Nivel 3 desbloqueado. Desde el 29/09/2026 exige además que, al llegar a la escena 2.5, el Nivel 3 siga bloqueado y no se ofrezca «Omitir», para que el cierre reflexivo se lea entero la primera vez (CP-07, RF-12).</w:t>
      </w:r>
    </w:p>
    <w:p w14:paraId="49D87E91" w14:textId="77777777" w:rsidR="003318A1" w:rsidRDefault="00CC6AC4">
      <w:pPr>
        <w:pStyle w:val="CompactoOE3"/>
        <w:numPr>
          <w:ilvl w:val="0"/>
          <w:numId w:val="13"/>
        </w:numPr>
      </w:pPr>
      <w:r>
        <w:lastRenderedPageBreak/>
        <w:t xml:space="preserve">Para el desbloqueo por fases, </w:t>
      </w:r>
      <w:r>
        <w:rPr>
          <w:rStyle w:val="CdigoenlneaOE3"/>
        </w:rPr>
        <w:t>GameFlow_RNF14_EntraAlNivelQueDesbloqueanLasFasesConfirmadasDelAnterior</w:t>
      </w:r>
      <w:r>
        <w:t xml:space="preserve"> y </w:t>
      </w:r>
      <w:r>
        <w:rPr>
          <w:rStyle w:val="CdigoenlneaOE3"/>
        </w:rPr>
        <w:t>LevelSelect_RNF14_UnNivelConTodasSusFasesConfirmadasDesbloqueaElSiguiente</w:t>
      </w:r>
      <w:r>
        <w:t xml:space="preserve"> comprueban que un nivel con todas sus fases confirmadas abre el siguiente aunque un cierre durante la escena de cierre haya impedido llegar al resumen (INC-116).</w:t>
      </w:r>
    </w:p>
    <w:p w14:paraId="117C6DED" w14:textId="77777777" w:rsidR="003318A1" w:rsidRDefault="00CC6AC4">
      <w:pPr>
        <w:pStyle w:val="CompactoOE3"/>
        <w:numPr>
          <w:ilvl w:val="0"/>
          <w:numId w:val="13"/>
        </w:numPr>
      </w:pPr>
      <w:r>
        <w:t xml:space="preserve">Para el Nivel 3 completo (dos casos), </w:t>
      </w:r>
      <w:r>
        <w:rPr>
          <w:rStyle w:val="CdigoenlneaOE3"/>
        </w:rPr>
        <w:t>RiverLevel_RNF13_RecorreElNivel3CompletoHastaElInicio</w:t>
      </w:r>
      <w:r>
        <w:t xml:space="preserve"> parte de la escena de arranque, una vez acertando la prueba de la balsa al primer intento y otra fallándola, y recorre el puente narrativo, la recolección, el ensamblaje, el cruce, el resumen, la escena final y los créditos hasta el menú principal.</w:t>
      </w:r>
    </w:p>
    <w:p w14:paraId="6D91CA21" w14:textId="77777777" w:rsidR="003318A1" w:rsidRDefault="00CC6AC4">
      <w:pPr>
        <w:pStyle w:val="CompactoOE3"/>
        <w:numPr>
          <w:ilvl w:val="0"/>
          <w:numId w:val="13"/>
        </w:numPr>
      </w:pPr>
      <w:r>
        <w:t xml:space="preserve">Para el final del juego, </w:t>
      </w:r>
      <w:r>
        <w:rPr>
          <w:rStyle w:val="CdigoenlneaOE3"/>
        </w:rPr>
        <w:t>GameEnding_INC39_RecorreLevelSummaryNarrativeCreditsYMainMenu</w:t>
      </w:r>
      <w:r>
        <w:t xml:space="preserve"> comprueba que tras el cruce vienen el resumen del Nivel 3, la escena final, los créditos y el menú principal, en ese orden, y </w:t>
      </w:r>
      <w:r>
        <w:rPr>
          <w:rStyle w:val="CdigoenlneaOE3"/>
        </w:rPr>
        <w:t>GameEnding_RF44_LaPruebaSuperadaReproduceElCruceYElCierre</w:t>
      </w:r>
      <w:r>
        <w:t>, que la prueba superada lleva a la escena 3.3, donde la balsa se desliza hasta la otra orilla sin girar.</w:t>
      </w:r>
    </w:p>
    <w:p w14:paraId="0D043433" w14:textId="77777777" w:rsidR="003318A1" w:rsidRDefault="00CC6AC4">
      <w:pPr>
        <w:pStyle w:val="CompactoOE3"/>
        <w:numPr>
          <w:ilvl w:val="0"/>
          <w:numId w:val="13"/>
        </w:numPr>
      </w:pPr>
      <w:r>
        <w:t xml:space="preserve">Para el cierre forzado del Nivel 3 (dos casos), </w:t>
      </w:r>
      <w:r>
        <w:rPr>
          <w:rStyle w:val="CdigoenlneaOE3"/>
        </w:rPr>
        <w:t>RiverLevel_RNF14_CierreForzadoTrasCadaFaseConfirmadaRetomaDondeIba</w:t>
      </w:r>
      <w:r>
        <w:t xml:space="preserve"> confirma y guarda desde el código la base, o la base y el amarre, simula el cierre del juego, lo arranca de nuevo desde la escena de arranque y comprueba que el nivel retoma en la fase pendiente.</w:t>
      </w:r>
    </w:p>
    <w:p w14:paraId="755344B1" w14:textId="77777777" w:rsidR="003318A1" w:rsidRDefault="00CC6AC4">
      <w:pPr>
        <w:pStyle w:val="PrimerprrafoOE3"/>
      </w:pPr>
      <w:r>
        <w:t>Salvo la primera, todas son pruebas PlayMode sobre las escenas reales, y todas pasaron en las corridas completas del 01/10/2026 (Tabla 9.2). El recorrido del Nivel 3 cubre además el camino con error: la balsa mal armada se hunde, se narra la escena 3.2, las fases ya aprobadas se conservan (RF-41, RF-43) y el estudiante retoma la fase que falló. Al terminar, los recorridos de los Niveles 2 y 3 leen de nuevo el perfil guardado y verifican que el nivel quedó completo, que el siguiente quedó desbloqueado cuando</w:t>
      </w:r>
      <w:r>
        <w:t xml:space="preserve"> lo hay y que los indicadores de las fases se registraron (RF-04, RF-45). El Nivel 1 se cubre en el Editor por dos tramos, apertura y cierre, que cargan directamente su escena. En el Nivel 2 se prueba la retoma al entrar al nivel con fases ya confirmadas (</w:t>
      </w:r>
      <w:r>
        <w:rPr>
          <w:rStyle w:val="CdigoenlneaOE3"/>
        </w:rPr>
        <w:t>WorkshopScene_RNF14_ConLaFase1EnDiscoEntrarAlNivelRetomaEnElTaller</w:t>
      </w:r>
      <w:r>
        <w:t xml:space="preserve"> y </w:t>
      </w:r>
      <w:r>
        <w:rPr>
          <w:rStyle w:val="CdigoenlneaOE3"/>
        </w:rPr>
        <w:t>GameFlowRunner_RNF14_ConLasDosPrimerasFasesConfirmadasEntrarAlNivel2RetomaEnElLaberinto</w:t>
      </w:r>
      <w:r>
        <w:t>).</w:t>
      </w:r>
    </w:p>
    <w:p w14:paraId="167F3509" w14:textId="77777777" w:rsidR="003318A1" w:rsidRDefault="00CC6AC4">
      <w:pPr>
        <w:pStyle w:val="TextoOE3"/>
      </w:pPr>
      <w:r>
        <w:t>La segunda parte sustituye la comprobación manual que la especificación preveía. Por decisión del acta D10 (30/09/2026), los recorridos completos que pide RNF-13 se hicieron sobre el ejecutable con el arnés del apartado 8.3, que juega como lo haría un estudiante: crea el perfil escribiendo su nombre, elige cada nivel en el menú y resuelve las mecánicas con clics, clics sostenidos y arrastres sobre la ventana, sin acceso al código. Los dos primeros se hicieron sobre el primer candidato del ejecutable. El pri</w:t>
      </w:r>
      <w:r>
        <w:t xml:space="preserve">mero, con un perfil nuevo en una ventana sin marco de 1920 × 1080, duró 87 minutos; el segundo, a pantalla completa, 33 minutos. El tercero se hizo sobre el ejecutable del corte, con un perfil nuevo a pantalla completa, y duró 16 minutos. Esas duraciones incluyen la latencia del arnés y las capturas de control y, en el primero, las pruebas de error a propósito y las pausas entre los tres tramos en </w:t>
      </w:r>
      <w:r>
        <w:lastRenderedPageBreak/>
        <w:t>que se dividió (casi nueve minutos, con el juego esperando en el menú de niveles); el tercero dura la mitad que</w:t>
      </w:r>
      <w:r>
        <w:t xml:space="preserve"> el segundo, por el mismo camino sin errores, porque el arnés avanzó las narrativas sin capturas y sacó menos fotos de control. Ninguno mide a un estudiante. Los tres terminaron sin bloqueos, cierres inesperados ni estados irrecuperables, sin excepciones ni errores en el registro del reproductor y con las siete fases en el perfil. Los dos primeros vieron dos defectos no bloqueantes del laberinto: un bloque arrastrado desde la secuencia se quedaba pegado al cursor y, con la lista desplazada, el bloque en cur</w:t>
      </w:r>
      <w:r>
        <w:t>so se ejecutaba fuera de la vista. El ejecutable del corte los corrige (la fila arrastrada se aparta de la lista hasta soltarla y la lista se desplaza sola hasta el bloque en curso), y el tercer recorrido, con diez bloques en la secuencia del laberinto, no halló ningún defecto del juego. Con esos recorridos el criterio de RNF-13 queda verificado en los tres niveles, el Nivel 1 incluido, que en el Editor solo tenía tramos. El cierre forzado se probó en el Editor sobre el Nivel 3 y, sobre el ejecutable, en nu</w:t>
      </w:r>
      <w:r>
        <w:t>eve momentos. En el primer candidato fueron siete: los cinco casos de RNF-14 del plan de pruebas del OE4, uno a mitad de la mecánica del Nivel 1 y otro tras confirmar el taller. En los siete el perfil reabrió sin error y el juego retomó en la primera fase pendiente, con las fases confirmadas y sus indicadores intactos; lo no confirmado se rehízo desde el inicio de su fase, y un cierre durante la narrativa de cierre del Nivel 1 deja ese nivel por completar, porque su fase se guarda al mostrarse el resumen. S</w:t>
      </w:r>
      <w:r>
        <w:t>obre el ejecutable del corte se forzaron dos cierres más en el instante mismo del guardado: entre la escritura del archivo temporal y el reemplazo, el perfil anterior quedó intacto y la fase sin confirmar se retomó; justo después del reemplazo, quedó el perfil nuevo completo. En ningún caso quedó un perfil truncado (apartado 9.5).</w:t>
      </w:r>
    </w:p>
    <w:p w14:paraId="29226221" w14:textId="77777777" w:rsidR="003318A1" w:rsidRDefault="00CC6AC4">
      <w:pPr>
        <w:pStyle w:val="TextoOE3"/>
      </w:pPr>
      <w:r>
        <w:t>Lo que el arnés no puede medir es cuánto tarda un estudiante. La duración de un recorrido completo, de 20 a 40 minutos según OE1, la cronometra Santiago Benavides Rey jugando a pantalla completa con un perfil nuevo, con el guion H8 de la hoja de verificaciones manuales del OE4 (apartado 10.5).</w:t>
      </w:r>
    </w:p>
    <w:p w14:paraId="271B46E2" w14:textId="77777777" w:rsidR="003318A1" w:rsidRDefault="00CC6AC4">
      <w:pPr>
        <w:pStyle w:val="Ttulo2"/>
      </w:pPr>
      <w:bookmarkStart w:id="47" w:name="_Toc242544874"/>
      <w:r>
        <w:t>9.3 Resultado de la suite completa (01/10/2026)</w:t>
      </w:r>
      <w:bookmarkEnd w:id="47"/>
    </w:p>
    <w:p w14:paraId="5C7B1D19" w14:textId="77777777" w:rsidR="003318A1" w:rsidRDefault="00CC6AC4">
      <w:pPr>
        <w:pStyle w:val="PrimerprrafoOE3"/>
      </w:pPr>
      <w:r>
        <w:t>La corrida completa que cierra este entregable se hizo sobre el corte del 1 de octubre de 2026, justo antes de compilar el ejecutable del corte, con el Editor abierto, la vista de juego fijada a 1920 × 1080 y las pruebas lanzadas por programa a través de la interfaz de automatización del Editor. La PlayMode corrió de 17:31 a 18:00 como primera corrida de una sesión del Editor recién abierta, y la EditMode, a continuación, a las 18:01; el ejecutable se compiló a las 18:03, sin que el código cambiara en medio</w:t>
      </w:r>
      <w:r>
        <w:t xml:space="preserve">. Desde la corrida del 25/09/2026 sobre </w:t>
      </w:r>
      <w:r>
        <w:rPr>
          <w:rStyle w:val="CdigoenlneaOE3"/>
        </w:rPr>
        <w:t>ccf77e6</w:t>
      </w:r>
      <w:r>
        <w:t xml:space="preserve">, con 361 casos EditMode y 306 PlayMode, la suite creció con las tres pruebas PlayMode de </w:t>
      </w:r>
      <w:r>
        <w:rPr>
          <w:rStyle w:val="CdigoenlneaOE3"/>
        </w:rPr>
        <w:t>44fd479</w:t>
      </w:r>
      <w:r>
        <w:t xml:space="preserve"> y </w:t>
      </w:r>
      <w:r>
        <w:rPr>
          <w:rStyle w:val="CdigoenlneaOE3"/>
        </w:rPr>
        <w:t>d105838</w:t>
      </w:r>
      <w:r>
        <w:t>, con las del cierre de inconsistencias del 30/09/2026 (</w:t>
      </w:r>
      <w:r>
        <w:rPr>
          <w:rStyle w:val="CdigoenlneaOE3"/>
        </w:rPr>
        <w:t>37b3cb7</w:t>
      </w:r>
      <w:r>
        <w:t>), con las de las correcciones de los tres niveles, el registro de cargas y la verificación del arte del 01/10/2026 (tarjetas D10-1 a D10-5) y con las de la copia de las licencias junto al ejecutable y la excepción de importación de INC-130. Crecieron también con las que acompañan las correccio</w:t>
      </w:r>
      <w:r>
        <w:t xml:space="preserve">nes del ejecutable del corte, cada una medida de rojo a verde: el apagado de los servicios de Unity, el guardado atómico y el aviso del perfil ilegible, la </w:t>
      </w:r>
      <w:r>
        <w:lastRenderedPageBreak/>
        <w:t>paginación del panel de perfiles, el arrastre y el seguimiento de la secuencia del laberinto, los deslizantes del Nivel 1, el encabezado del informe docente y la fogata de la escena final. La Tabla 9.3 resume el resultado.</w:t>
      </w:r>
    </w:p>
    <w:p w14:paraId="7A182F7B" w14:textId="77777777" w:rsidR="003318A1" w:rsidRDefault="00CC6AC4" w:rsidP="00CC6AC4">
      <w:pPr>
        <w:pStyle w:val="TextoOE3"/>
        <w:keepNext/>
      </w:pPr>
      <w:r>
        <w:rPr>
          <w:b/>
          <w:bCs/>
        </w:rPr>
        <w:t>Tabla 9.3.</w:t>
      </w:r>
      <w:r>
        <w:t xml:space="preserve"> Resultado de la corrida completa del 01/10/2026 sobre el árbol de trabajo del corte (Anexo 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96"/>
        <w:gridCol w:w="1674"/>
        <w:gridCol w:w="2098"/>
        <w:gridCol w:w="1624"/>
        <w:gridCol w:w="2170"/>
      </w:tblGrid>
      <w:tr w:rsidR="003318A1" w:rsidRPr="00CC6AC4" w14:paraId="6FA9AB90" w14:textId="77777777" w:rsidTr="00CC6AC4">
        <w:trPr>
          <w:tblHeader/>
        </w:trPr>
        <w:tc>
          <w:tcPr>
            <w:tcW w:w="1203" w:type="pct"/>
            <w:shd w:val="clear" w:color="auto" w:fill="D9D9D9"/>
          </w:tcPr>
          <w:p w14:paraId="0CE27500" w14:textId="77777777" w:rsidR="003318A1" w:rsidRPr="00CC6AC4" w:rsidRDefault="00CC6AC4" w:rsidP="00CC6AC4">
            <w:pPr>
              <w:pStyle w:val="CompactoOE3"/>
              <w:spacing w:after="0"/>
              <w:rPr>
                <w:b/>
                <w:sz w:val="18"/>
              </w:rPr>
            </w:pPr>
            <w:r w:rsidRPr="00CC6AC4">
              <w:rPr>
                <w:b/>
                <w:sz w:val="18"/>
              </w:rPr>
              <w:t>Modo</w:t>
            </w:r>
          </w:p>
        </w:tc>
        <w:tc>
          <w:tcPr>
            <w:tcW w:w="840" w:type="pct"/>
            <w:shd w:val="clear" w:color="auto" w:fill="D9D9D9"/>
          </w:tcPr>
          <w:p w14:paraId="66AF4974" w14:textId="77777777" w:rsidR="003318A1" w:rsidRPr="00CC6AC4" w:rsidRDefault="00CC6AC4" w:rsidP="00CC6AC4">
            <w:pPr>
              <w:pStyle w:val="CompactoOE3"/>
              <w:spacing w:after="0"/>
              <w:rPr>
                <w:b/>
                <w:sz w:val="18"/>
              </w:rPr>
            </w:pPr>
            <w:r w:rsidRPr="00CC6AC4">
              <w:rPr>
                <w:b/>
                <w:sz w:val="18"/>
              </w:rPr>
              <w:t>Casos</w:t>
            </w:r>
          </w:p>
        </w:tc>
        <w:tc>
          <w:tcPr>
            <w:tcW w:w="1053" w:type="pct"/>
            <w:shd w:val="clear" w:color="auto" w:fill="D9D9D9"/>
          </w:tcPr>
          <w:p w14:paraId="6DA1D9C7" w14:textId="77777777" w:rsidR="003318A1" w:rsidRPr="00CC6AC4" w:rsidRDefault="00CC6AC4" w:rsidP="00CC6AC4">
            <w:pPr>
              <w:pStyle w:val="CompactoOE3"/>
              <w:spacing w:after="0"/>
              <w:rPr>
                <w:b/>
                <w:sz w:val="18"/>
              </w:rPr>
            </w:pPr>
            <w:r w:rsidRPr="00CC6AC4">
              <w:rPr>
                <w:b/>
                <w:sz w:val="18"/>
              </w:rPr>
              <w:t>Superan</w:t>
            </w:r>
          </w:p>
        </w:tc>
        <w:tc>
          <w:tcPr>
            <w:tcW w:w="815" w:type="pct"/>
            <w:shd w:val="clear" w:color="auto" w:fill="D9D9D9"/>
          </w:tcPr>
          <w:p w14:paraId="752CA40C" w14:textId="77777777" w:rsidR="003318A1" w:rsidRPr="00CC6AC4" w:rsidRDefault="00CC6AC4" w:rsidP="00CC6AC4">
            <w:pPr>
              <w:pStyle w:val="CompactoOE3"/>
              <w:spacing w:after="0"/>
              <w:rPr>
                <w:b/>
                <w:sz w:val="18"/>
              </w:rPr>
            </w:pPr>
            <w:r w:rsidRPr="00CC6AC4">
              <w:rPr>
                <w:b/>
                <w:sz w:val="18"/>
              </w:rPr>
              <w:t>Fallan</w:t>
            </w:r>
          </w:p>
        </w:tc>
        <w:tc>
          <w:tcPr>
            <w:tcW w:w="1089" w:type="pct"/>
            <w:shd w:val="clear" w:color="auto" w:fill="D9D9D9"/>
          </w:tcPr>
          <w:p w14:paraId="4C9E4AD5" w14:textId="77777777" w:rsidR="003318A1" w:rsidRPr="00CC6AC4" w:rsidRDefault="00CC6AC4" w:rsidP="00CC6AC4">
            <w:pPr>
              <w:pStyle w:val="CompactoOE3"/>
              <w:spacing w:after="0"/>
              <w:rPr>
                <w:b/>
                <w:sz w:val="18"/>
              </w:rPr>
            </w:pPr>
            <w:r w:rsidRPr="00CC6AC4">
              <w:rPr>
                <w:b/>
                <w:sz w:val="18"/>
              </w:rPr>
              <w:t>Omitidas</w:t>
            </w:r>
          </w:p>
        </w:tc>
      </w:tr>
      <w:tr w:rsidR="003318A1" w:rsidRPr="00CC6AC4" w14:paraId="4E0D65AC" w14:textId="77777777" w:rsidTr="00CC6AC4">
        <w:tc>
          <w:tcPr>
            <w:tcW w:w="1203" w:type="pct"/>
            <w:shd w:val="clear" w:color="auto" w:fill="auto"/>
          </w:tcPr>
          <w:p w14:paraId="5B279983" w14:textId="77777777" w:rsidR="003318A1" w:rsidRPr="00CC6AC4" w:rsidRDefault="00CC6AC4" w:rsidP="00CC6AC4">
            <w:pPr>
              <w:pStyle w:val="CompactoOE3"/>
              <w:spacing w:after="0"/>
              <w:rPr>
                <w:sz w:val="18"/>
              </w:rPr>
            </w:pPr>
            <w:r w:rsidRPr="00CC6AC4">
              <w:rPr>
                <w:sz w:val="18"/>
              </w:rPr>
              <w:t>EditMode</w:t>
            </w:r>
          </w:p>
        </w:tc>
        <w:tc>
          <w:tcPr>
            <w:tcW w:w="840" w:type="pct"/>
            <w:shd w:val="clear" w:color="auto" w:fill="auto"/>
          </w:tcPr>
          <w:p w14:paraId="19392D81" w14:textId="77777777" w:rsidR="003318A1" w:rsidRPr="00CC6AC4" w:rsidRDefault="00CC6AC4" w:rsidP="00CC6AC4">
            <w:pPr>
              <w:pStyle w:val="CompactoOE3"/>
              <w:spacing w:after="0"/>
              <w:rPr>
                <w:sz w:val="18"/>
              </w:rPr>
            </w:pPr>
            <w:r w:rsidRPr="00CC6AC4">
              <w:rPr>
                <w:sz w:val="18"/>
              </w:rPr>
              <w:t>470</w:t>
            </w:r>
          </w:p>
        </w:tc>
        <w:tc>
          <w:tcPr>
            <w:tcW w:w="1053" w:type="pct"/>
            <w:shd w:val="clear" w:color="auto" w:fill="auto"/>
          </w:tcPr>
          <w:p w14:paraId="41936B74" w14:textId="77777777" w:rsidR="003318A1" w:rsidRPr="00CC6AC4" w:rsidRDefault="00CC6AC4" w:rsidP="00CC6AC4">
            <w:pPr>
              <w:pStyle w:val="CompactoOE3"/>
              <w:spacing w:after="0"/>
              <w:rPr>
                <w:sz w:val="18"/>
              </w:rPr>
            </w:pPr>
            <w:r w:rsidRPr="00CC6AC4">
              <w:rPr>
                <w:sz w:val="18"/>
              </w:rPr>
              <w:t>469</w:t>
            </w:r>
          </w:p>
        </w:tc>
        <w:tc>
          <w:tcPr>
            <w:tcW w:w="815" w:type="pct"/>
            <w:shd w:val="clear" w:color="auto" w:fill="auto"/>
          </w:tcPr>
          <w:p w14:paraId="4F8E26D1" w14:textId="77777777" w:rsidR="003318A1" w:rsidRPr="00CC6AC4" w:rsidRDefault="00CC6AC4" w:rsidP="00CC6AC4">
            <w:pPr>
              <w:pStyle w:val="CompactoOE3"/>
              <w:spacing w:after="0"/>
              <w:rPr>
                <w:sz w:val="18"/>
              </w:rPr>
            </w:pPr>
            <w:r w:rsidRPr="00CC6AC4">
              <w:rPr>
                <w:sz w:val="18"/>
              </w:rPr>
              <w:t>0</w:t>
            </w:r>
          </w:p>
        </w:tc>
        <w:tc>
          <w:tcPr>
            <w:tcW w:w="1089" w:type="pct"/>
            <w:shd w:val="clear" w:color="auto" w:fill="auto"/>
          </w:tcPr>
          <w:p w14:paraId="1B740C6D" w14:textId="77777777" w:rsidR="003318A1" w:rsidRPr="00CC6AC4" w:rsidRDefault="00CC6AC4" w:rsidP="00CC6AC4">
            <w:pPr>
              <w:pStyle w:val="CompactoOE3"/>
              <w:spacing w:after="0"/>
              <w:rPr>
                <w:sz w:val="18"/>
              </w:rPr>
            </w:pPr>
            <w:r w:rsidRPr="00CC6AC4">
              <w:rPr>
                <w:sz w:val="18"/>
              </w:rPr>
              <w:t>1</w:t>
            </w:r>
          </w:p>
        </w:tc>
      </w:tr>
      <w:tr w:rsidR="003318A1" w:rsidRPr="00CC6AC4" w14:paraId="3012A88A" w14:textId="77777777" w:rsidTr="00CC6AC4">
        <w:tc>
          <w:tcPr>
            <w:tcW w:w="1203" w:type="pct"/>
            <w:shd w:val="clear" w:color="auto" w:fill="auto"/>
          </w:tcPr>
          <w:p w14:paraId="73025A89" w14:textId="77777777" w:rsidR="003318A1" w:rsidRPr="00CC6AC4" w:rsidRDefault="00CC6AC4" w:rsidP="00CC6AC4">
            <w:pPr>
              <w:pStyle w:val="CompactoOE3"/>
              <w:spacing w:after="0"/>
              <w:rPr>
                <w:sz w:val="18"/>
              </w:rPr>
            </w:pPr>
            <w:r w:rsidRPr="00CC6AC4">
              <w:rPr>
                <w:sz w:val="18"/>
              </w:rPr>
              <w:t>PlayMode</w:t>
            </w:r>
          </w:p>
        </w:tc>
        <w:tc>
          <w:tcPr>
            <w:tcW w:w="840" w:type="pct"/>
            <w:shd w:val="clear" w:color="auto" w:fill="auto"/>
          </w:tcPr>
          <w:p w14:paraId="3C583EEB" w14:textId="77777777" w:rsidR="003318A1" w:rsidRPr="00CC6AC4" w:rsidRDefault="00CC6AC4" w:rsidP="00CC6AC4">
            <w:pPr>
              <w:pStyle w:val="CompactoOE3"/>
              <w:spacing w:after="0"/>
              <w:rPr>
                <w:sz w:val="18"/>
              </w:rPr>
            </w:pPr>
            <w:r w:rsidRPr="00CC6AC4">
              <w:rPr>
                <w:sz w:val="18"/>
              </w:rPr>
              <w:t>376</w:t>
            </w:r>
          </w:p>
        </w:tc>
        <w:tc>
          <w:tcPr>
            <w:tcW w:w="1053" w:type="pct"/>
            <w:shd w:val="clear" w:color="auto" w:fill="auto"/>
          </w:tcPr>
          <w:p w14:paraId="20728EAC" w14:textId="77777777" w:rsidR="003318A1" w:rsidRPr="00CC6AC4" w:rsidRDefault="00CC6AC4" w:rsidP="00CC6AC4">
            <w:pPr>
              <w:pStyle w:val="CompactoOE3"/>
              <w:spacing w:after="0"/>
              <w:rPr>
                <w:sz w:val="18"/>
              </w:rPr>
            </w:pPr>
            <w:r w:rsidRPr="00CC6AC4">
              <w:rPr>
                <w:sz w:val="18"/>
              </w:rPr>
              <w:t>376</w:t>
            </w:r>
          </w:p>
        </w:tc>
        <w:tc>
          <w:tcPr>
            <w:tcW w:w="815" w:type="pct"/>
            <w:shd w:val="clear" w:color="auto" w:fill="auto"/>
          </w:tcPr>
          <w:p w14:paraId="65D81308" w14:textId="77777777" w:rsidR="003318A1" w:rsidRPr="00CC6AC4" w:rsidRDefault="00CC6AC4" w:rsidP="00CC6AC4">
            <w:pPr>
              <w:pStyle w:val="CompactoOE3"/>
              <w:spacing w:after="0"/>
              <w:rPr>
                <w:sz w:val="18"/>
              </w:rPr>
            </w:pPr>
            <w:r w:rsidRPr="00CC6AC4">
              <w:rPr>
                <w:sz w:val="18"/>
              </w:rPr>
              <w:t>0</w:t>
            </w:r>
          </w:p>
        </w:tc>
        <w:tc>
          <w:tcPr>
            <w:tcW w:w="1089" w:type="pct"/>
            <w:shd w:val="clear" w:color="auto" w:fill="auto"/>
          </w:tcPr>
          <w:p w14:paraId="2D5EFCBD" w14:textId="77777777" w:rsidR="003318A1" w:rsidRPr="00CC6AC4" w:rsidRDefault="00CC6AC4" w:rsidP="00CC6AC4">
            <w:pPr>
              <w:pStyle w:val="CompactoOE3"/>
              <w:spacing w:after="0"/>
              <w:rPr>
                <w:sz w:val="18"/>
              </w:rPr>
            </w:pPr>
            <w:r w:rsidRPr="00CC6AC4">
              <w:rPr>
                <w:sz w:val="18"/>
              </w:rPr>
              <w:t>0</w:t>
            </w:r>
          </w:p>
        </w:tc>
      </w:tr>
      <w:tr w:rsidR="003318A1" w:rsidRPr="00CC6AC4" w14:paraId="05CB2BDA" w14:textId="77777777" w:rsidTr="00CC6AC4">
        <w:tc>
          <w:tcPr>
            <w:tcW w:w="1203" w:type="pct"/>
            <w:shd w:val="clear" w:color="auto" w:fill="auto"/>
          </w:tcPr>
          <w:p w14:paraId="56D893B8" w14:textId="77777777" w:rsidR="003318A1" w:rsidRPr="00CC6AC4" w:rsidRDefault="00CC6AC4" w:rsidP="00CC6AC4">
            <w:pPr>
              <w:pStyle w:val="CompactoOE3"/>
              <w:spacing w:after="0"/>
              <w:rPr>
                <w:sz w:val="18"/>
              </w:rPr>
            </w:pPr>
            <w:r w:rsidRPr="00CC6AC4">
              <w:rPr>
                <w:b/>
                <w:bCs/>
                <w:sz w:val="18"/>
              </w:rPr>
              <w:t>Total</w:t>
            </w:r>
          </w:p>
        </w:tc>
        <w:tc>
          <w:tcPr>
            <w:tcW w:w="840" w:type="pct"/>
            <w:shd w:val="clear" w:color="auto" w:fill="auto"/>
          </w:tcPr>
          <w:p w14:paraId="4DA7CEA9" w14:textId="77777777" w:rsidR="003318A1" w:rsidRPr="00CC6AC4" w:rsidRDefault="00CC6AC4" w:rsidP="00CC6AC4">
            <w:pPr>
              <w:pStyle w:val="CompactoOE3"/>
              <w:spacing w:after="0"/>
              <w:rPr>
                <w:sz w:val="18"/>
              </w:rPr>
            </w:pPr>
            <w:r w:rsidRPr="00CC6AC4">
              <w:rPr>
                <w:b/>
                <w:bCs/>
                <w:sz w:val="18"/>
              </w:rPr>
              <w:t>846</w:t>
            </w:r>
          </w:p>
        </w:tc>
        <w:tc>
          <w:tcPr>
            <w:tcW w:w="1053" w:type="pct"/>
            <w:shd w:val="clear" w:color="auto" w:fill="auto"/>
          </w:tcPr>
          <w:p w14:paraId="39B01AE9" w14:textId="77777777" w:rsidR="003318A1" w:rsidRPr="00CC6AC4" w:rsidRDefault="00CC6AC4" w:rsidP="00CC6AC4">
            <w:pPr>
              <w:pStyle w:val="CompactoOE3"/>
              <w:spacing w:after="0"/>
              <w:rPr>
                <w:sz w:val="18"/>
              </w:rPr>
            </w:pPr>
            <w:r w:rsidRPr="00CC6AC4">
              <w:rPr>
                <w:b/>
                <w:bCs/>
                <w:sz w:val="18"/>
              </w:rPr>
              <w:t>845</w:t>
            </w:r>
          </w:p>
        </w:tc>
        <w:tc>
          <w:tcPr>
            <w:tcW w:w="815" w:type="pct"/>
            <w:shd w:val="clear" w:color="auto" w:fill="auto"/>
          </w:tcPr>
          <w:p w14:paraId="34053D9A" w14:textId="77777777" w:rsidR="003318A1" w:rsidRPr="00CC6AC4" w:rsidRDefault="00CC6AC4" w:rsidP="00CC6AC4">
            <w:pPr>
              <w:pStyle w:val="CompactoOE3"/>
              <w:spacing w:after="0"/>
              <w:rPr>
                <w:sz w:val="18"/>
              </w:rPr>
            </w:pPr>
            <w:r w:rsidRPr="00CC6AC4">
              <w:rPr>
                <w:b/>
                <w:bCs/>
                <w:sz w:val="18"/>
              </w:rPr>
              <w:t>0</w:t>
            </w:r>
          </w:p>
        </w:tc>
        <w:tc>
          <w:tcPr>
            <w:tcW w:w="1089" w:type="pct"/>
            <w:shd w:val="clear" w:color="auto" w:fill="auto"/>
          </w:tcPr>
          <w:p w14:paraId="4819186F" w14:textId="77777777" w:rsidR="003318A1" w:rsidRPr="00CC6AC4" w:rsidRDefault="00CC6AC4" w:rsidP="00CC6AC4">
            <w:pPr>
              <w:pStyle w:val="CompactoOE3"/>
              <w:spacing w:after="0"/>
              <w:rPr>
                <w:sz w:val="18"/>
              </w:rPr>
            </w:pPr>
            <w:r w:rsidRPr="00CC6AC4">
              <w:rPr>
                <w:b/>
                <w:bCs/>
                <w:sz w:val="18"/>
              </w:rPr>
              <w:t>1</w:t>
            </w:r>
          </w:p>
        </w:tc>
      </w:tr>
    </w:tbl>
    <w:p w14:paraId="5E5DEF49" w14:textId="77777777" w:rsidR="003318A1" w:rsidRDefault="00CC6AC4">
      <w:pPr>
        <w:pStyle w:val="PrimerprrafoOE3"/>
      </w:pPr>
      <w:r>
        <w:t>La corrida PlayMode duró 29 minutos (1 743,5 s, según el corredor) y la EditMode, 18 s desde que se lanzó hasta que devolvió su resultado. Ningún caso falló; el único que no se ejecutó es una omisión por entorno:</w:t>
      </w:r>
    </w:p>
    <w:p w14:paraId="54B199FC" w14:textId="77777777" w:rsidR="003318A1" w:rsidRDefault="00CC6AC4">
      <w:pPr>
        <w:pStyle w:val="CompactoOE3"/>
        <w:numPr>
          <w:ilvl w:val="0"/>
          <w:numId w:val="14"/>
        </w:numPr>
      </w:pPr>
      <w:r>
        <w:rPr>
          <w:rStyle w:val="CdigoenlneaOE3"/>
        </w:rPr>
        <w:t>ProfileEraser_INC34_SobreDiscoRealCubreLosDosEscenariosDeAlmacenamiento</w:t>
      </w:r>
      <w:r>
        <w:t xml:space="preserve"> (EditMode, </w:t>
      </w:r>
      <w:r>
        <w:rPr>
          <w:rStyle w:val="CdigoenlneaOE3"/>
        </w:rPr>
        <w:t>Game.Reporting.Tests</w:t>
      </w:r>
      <w:r>
        <w:t xml:space="preserve">), omitida. Se omite sola porque el equipo de desarrollo no hace cumplir el atributo de solo lectura sobre carpetas, y sin él la prueba no puede provocar la caída a la ruta de respaldo (INC-34). No afecta a ningún RF: el mismo escenario lo cubre </w:t>
      </w:r>
      <w:r>
        <w:rPr>
          <w:rStyle w:val="CdigoenlneaOE3"/>
        </w:rPr>
        <w:t>SaveStore_INC34_BorraDesdeLaRutaDeRespaldoAunqueDatosNoSeaEscribible</w:t>
      </w:r>
      <w:r>
        <w:t xml:space="preserve"> con un sistema de archivos simulado, y sobre el ejecutable se comprobó convirtiendo </w:t>
      </w:r>
      <w:r>
        <w:rPr>
          <w:rStyle w:val="CdigoenlneaOE3"/>
        </w:rPr>
        <w:t>Datos</w:t>
      </w:r>
      <w:r>
        <w:t xml:space="preserve"> en un archivo: el perfil se guardó en la ruta de respaldo, el informe docen</w:t>
      </w:r>
      <w:r>
        <w:t>te lo listó con su aviso y el borrado lo eliminó de allí.</w:t>
      </w:r>
    </w:p>
    <w:p w14:paraId="3C6D49EA" w14:textId="77777777" w:rsidR="003318A1" w:rsidRDefault="00CC6AC4">
      <w:pPr>
        <w:pStyle w:val="PrimerprrafoOE3"/>
      </w:pPr>
      <w:r>
        <w:t>Después de esa corrida, la prueba de la paginación de perfiles pasó a contar páginas de tres perfiles, como hace el juego, y ganó un caso; corrida sola, superó sus nueve casos. No toca el código del juego ni el ejecutable.</w:t>
      </w:r>
    </w:p>
    <w:p w14:paraId="47B96907" w14:textId="77777777" w:rsidR="003318A1" w:rsidRDefault="00CC6AC4">
      <w:pPr>
        <w:pStyle w:val="TextoOE3"/>
      </w:pPr>
      <w:r>
        <w:t xml:space="preserve">La prueba de destellos del Nivel 3, que el 25/09/2026 falló por un cuadro largo del Editor a los 28 minutos de corrida, pasó en las corridas completas del 01/10/2026. La de memoria del Nivel 3 depende de cuánto lleve abierto el Editor; su lectura está en el apartado 8.1. Los resultados de las corridas del cierre se conservan bajo </w:t>
      </w:r>
      <w:r>
        <w:rPr>
          <w:rStyle w:val="CdigoenlneaOE3"/>
        </w:rPr>
        <w:t>claudeDocs/tasks/OE4/evidencias/suites/</w:t>
      </w:r>
      <w:r>
        <w:t xml:space="preserve">. Los de la corrida final están en </w:t>
      </w:r>
      <w:r>
        <w:rPr>
          <w:rStyle w:val="CdigoenlneaOE3"/>
        </w:rPr>
        <w:t>suites/rc2-final/</w:t>
      </w:r>
      <w:r>
        <w:t xml:space="preserve">: los XML </w:t>
      </w:r>
      <w:r>
        <w:rPr>
          <w:rStyle w:val="CdigoenlneaOE3"/>
        </w:rPr>
        <w:t>2026-10-01_173141_playmode.xml</w:t>
      </w:r>
      <w:r>
        <w:t xml:space="preserve"> y </w:t>
      </w:r>
      <w:r>
        <w:rPr>
          <w:rStyle w:val="CdigoenlneaOE3"/>
        </w:rPr>
        <w:t>2026-10-01_180138_editmode.xml</w:t>
      </w:r>
      <w:r>
        <w:t xml:space="preserve">, cada uno con el resumen JSON del corredor. Los de la corrida anterior al primer candidato son </w:t>
      </w:r>
      <w:r>
        <w:rPr>
          <w:rStyle w:val="CdigoenlneaOE3"/>
        </w:rPr>
        <w:t>2026-10-01_043749_playmode.xml</w:t>
      </w:r>
      <w:r>
        <w:t xml:space="preserve"> y </w:t>
      </w:r>
      <w:r>
        <w:rPr>
          <w:rStyle w:val="CdigoenlneaOE3"/>
        </w:rPr>
        <w:t>2026-10-01_082925_editmode.xml</w:t>
      </w:r>
      <w:r>
        <w:t>.</w:t>
      </w:r>
    </w:p>
    <w:p w14:paraId="2EFF1546" w14:textId="77777777" w:rsidR="003318A1" w:rsidRDefault="00CC6AC4">
      <w:pPr>
        <w:pStyle w:val="TextoOE3"/>
      </w:pPr>
      <w:r>
        <w:t xml:space="preserve">La corrida más reciente es del 09/10/2026 y no tiene ejecutable detrás: se hizo sobre </w:t>
      </w:r>
      <w:r>
        <w:rPr>
          <w:rStyle w:val="CdigoenlneaOE3"/>
        </w:rPr>
        <w:t>eb9be13</w:t>
      </w:r>
      <w:r>
        <w:t xml:space="preserve">, el merge de la ronda de ajustes de diseño del 8 de octubre con el carril de perfil de los personajes, más el commit </w:t>
      </w:r>
      <w:r>
        <w:rPr>
          <w:rStyle w:val="CdigoenlneaOE3"/>
        </w:rPr>
        <w:t>123785e</w:t>
      </w:r>
      <w:r>
        <w:t xml:space="preserve"> que corrige un choque entre los dos. La lanzó </w:t>
      </w:r>
      <w:r>
        <w:rPr>
          <w:rStyle w:val="CdigoenlneaOE3"/>
        </w:rPr>
        <w:t>suite2.ps1</w:t>
      </w:r>
      <w:r>
        <w:t xml:space="preserve"> en dos Editores a la vez, el del proyecto y el de una copia desechable, y tardó 24,4 minutos de pared. La suite listó 1 128 casos, 711 de EditMode y 417 de PlayMode, y corrió todos una vez, sin repetir ni dejar ninguno. De EditMode superó 706, omitió 1 (la misma </w:t>
      </w:r>
      <w:r>
        <w:rPr>
          <w:rStyle w:val="CdigoenlneaOE3"/>
        </w:rPr>
        <w:t>ProfileEraser_INC34_…</w:t>
      </w:r>
      <w:r>
        <w:t xml:space="preserve"> de arriba) y dejó 4 rojas esperadas: </w:t>
      </w:r>
      <w:r>
        <w:rPr>
          <w:rStyle w:val="CdigoenlneaOE3"/>
        </w:rPr>
        <w:t>CharacterRig_INC134_LaFamiliaTieneCuerpoDePerfilConArte</w:t>
      </w:r>
      <w:r>
        <w:t xml:space="preserve"> en los cuatro miembros de la familia, una prueba que el carril de perfil escribió antes que su arte y que seguirá en rojo hasta que </w:t>
      </w:r>
      <w:r>
        <w:lastRenderedPageBreak/>
        <w:t xml:space="preserve">los prefabs reciban el cuerpo de perfil. De PlayMode superó 416, y 1 quedó inconclusiva por un </w:t>
      </w:r>
      <w:r>
        <w:rPr>
          <w:rStyle w:val="CdigoenlneaOE3"/>
        </w:rPr>
        <w:t>Assume</w:t>
      </w:r>
      <w:r>
        <w:t xml:space="preserve"> del mismo carril (</w:t>
      </w:r>
      <w:r>
        <w:rPr>
          <w:rStyle w:val="CdigoenlneaOE3"/>
        </w:rPr>
        <w:t>RiverScene_INC134_MamaVaDePerfilAlCaminarYDeFrenteAlSoltarLaFlecha</w:t>
      </w:r>
      <w:r>
        <w:t xml:space="preserve">, que necesita ese cuerpo de perfil de Mamá). El único choque entre los dos trabajos fue de significado: la acción de saludo </w:t>
      </w:r>
      <w:r>
        <w:rPr>
          <w:rStyle w:val="CdigoenlneaOE3"/>
        </w:rPr>
        <w:t>Wave</w:t>
      </w:r>
      <w:r>
        <w:t xml:space="preserve"> hizo cre</w:t>
      </w:r>
      <w:r>
        <w:t xml:space="preserve">cer a 23 la lista de acciones que una prueba del carril de perfil fijaba en 22, y se resolvió dejando el saludo de frente, como lo devolvía el código por omisión. La prueba de memoria del Nivel 3 pasó con el Editor recién abierto. Las cifras de peso, de memoria y de carga del ejecutable que siguen en este capítulo y en los apartados 8.1 y 8.3 son las del ejecutable del corte, compilado el 01/10/2026: la ronda del 8 de octubre no compiló un candidato nuevo. El 09/10/2026 se compilaron además dos builds solo </w:t>
      </w:r>
      <w:r>
        <w:t>para medir el peso del paquete, sin candidato ni pruebas sobre ellos (499,3 MB y, con INC-146, 420,6 MB; Anexo F, apartado 2.13), y las tablas de esos apartados no cambian.</w:t>
      </w:r>
    </w:p>
    <w:p w14:paraId="0ADFEF35" w14:textId="77777777" w:rsidR="003318A1" w:rsidRDefault="00CC6AC4">
      <w:pPr>
        <w:pStyle w:val="Ttulo2"/>
      </w:pPr>
      <w:bookmarkStart w:id="48" w:name="_Toc242544875"/>
      <w:r>
        <w:t>9.4 Trazabilidad de requerimientos a pruebas</w:t>
      </w:r>
      <w:bookmarkEnd w:id="48"/>
    </w:p>
    <w:p w14:paraId="4BE87063" w14:textId="77777777" w:rsidR="003318A1" w:rsidRDefault="00CC6AC4">
      <w:pPr>
        <w:pStyle w:val="PrimerprrafoOE3"/>
      </w:pPr>
      <w:r>
        <w:t xml:space="preserve">La regla CT-10 exige que todo requerimiento funcional tenga al menos una prueba que lo nombre. Como el identificador va en el nombre del método, la matriz de trazabilidad no se mantiene a mano: se deriva del código de pruebas. El Anexo A presenta esa matriz, generada de forma automática sobre el árbol de trabajo del 9 de octubre de 2026 (commit </w:t>
      </w:r>
      <w:r>
        <w:rPr>
          <w:rStyle w:val="CdigoenlneaOE3"/>
        </w:rPr>
        <w:t>123785e</w:t>
      </w:r>
      <w:r>
        <w:t xml:space="preserve">), con el número de pruebas de cada RF, los módulos donde viven y un ejemplo de prueba. La misma condición la verifica en cada corrida la prueba </w:t>
      </w:r>
      <w:r>
        <w:rPr>
          <w:rStyle w:val="CdigoenlneaOE3"/>
        </w:rPr>
        <w:t>Traceability_CT10_TodoRFTieneAlMenosUnaPruebaQueLoNombra</w:t>
      </w:r>
      <w:r>
        <w:t>.</w:t>
      </w:r>
    </w:p>
    <w:p w14:paraId="2F2C5F48" w14:textId="77777777" w:rsidR="003318A1" w:rsidRDefault="00CC6AC4">
      <w:pPr>
        <w:pStyle w:val="TextoOE3"/>
      </w:pPr>
      <w:r>
        <w:t>Los 47 requerimientos funcionales, RF-01 a RF-47, tienen al menos una prueba que los nombra. Los 416 métodos que citan un RF, de los 857 que tiene el proyecto, se reparten en 237 EditMode y 179 PlayMode. De los 47 RF, 37 se verifican en los dos modos, es decir, en su lógica y en la escena real; 7 solo en EditMode y 3 solo en PlayMode. La Tabla 9.4 agrupa la cobertura por módulo funcional de OE1.</w:t>
      </w:r>
    </w:p>
    <w:p w14:paraId="5450146A" w14:textId="77777777" w:rsidR="003318A1" w:rsidRDefault="00CC6AC4" w:rsidP="00CC6AC4">
      <w:pPr>
        <w:pStyle w:val="TextoOE3"/>
        <w:keepNext/>
      </w:pPr>
      <w:r>
        <w:rPr>
          <w:b/>
          <w:bCs/>
        </w:rPr>
        <w:t>Tabla 9.4.</w:t>
      </w:r>
      <w:r>
        <w:t xml:space="preserve"> Pruebas que nombran un RF, por módulo funcional de OE1 (Anexo A, 09/10/2026).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10"/>
        <w:gridCol w:w="2206"/>
        <w:gridCol w:w="1323"/>
        <w:gridCol w:w="1431"/>
        <w:gridCol w:w="1492"/>
      </w:tblGrid>
      <w:tr w:rsidR="003318A1" w:rsidRPr="00CC6AC4" w14:paraId="41B6EC58" w14:textId="77777777" w:rsidTr="00CC6AC4">
        <w:trPr>
          <w:tblHeader/>
        </w:trPr>
        <w:tc>
          <w:tcPr>
            <w:tcW w:w="1762" w:type="pct"/>
            <w:shd w:val="clear" w:color="auto" w:fill="D9D9D9"/>
          </w:tcPr>
          <w:p w14:paraId="1F2BF662" w14:textId="77777777" w:rsidR="003318A1" w:rsidRPr="00CC6AC4" w:rsidRDefault="00CC6AC4" w:rsidP="00CC6AC4">
            <w:pPr>
              <w:pStyle w:val="CompactoOE3"/>
              <w:spacing w:after="0"/>
              <w:rPr>
                <w:b/>
                <w:sz w:val="18"/>
              </w:rPr>
            </w:pPr>
            <w:r w:rsidRPr="00CC6AC4">
              <w:rPr>
                <w:b/>
                <w:sz w:val="18"/>
              </w:rPr>
              <w:t>Módulo de OE1</w:t>
            </w:r>
          </w:p>
        </w:tc>
        <w:tc>
          <w:tcPr>
            <w:tcW w:w="1107" w:type="pct"/>
            <w:shd w:val="clear" w:color="auto" w:fill="D9D9D9"/>
          </w:tcPr>
          <w:p w14:paraId="7497D934" w14:textId="77777777" w:rsidR="003318A1" w:rsidRPr="00CC6AC4" w:rsidRDefault="00CC6AC4" w:rsidP="00CC6AC4">
            <w:pPr>
              <w:pStyle w:val="CompactoOE3"/>
              <w:spacing w:after="0"/>
              <w:rPr>
                <w:b/>
                <w:sz w:val="18"/>
              </w:rPr>
            </w:pPr>
            <w:r w:rsidRPr="00CC6AC4">
              <w:rPr>
                <w:b/>
                <w:sz w:val="18"/>
              </w:rPr>
              <w:t>Requerimientos</w:t>
            </w:r>
          </w:p>
        </w:tc>
        <w:tc>
          <w:tcPr>
            <w:tcW w:w="664" w:type="pct"/>
            <w:shd w:val="clear" w:color="auto" w:fill="D9D9D9"/>
          </w:tcPr>
          <w:p w14:paraId="0074844C" w14:textId="77777777" w:rsidR="003318A1" w:rsidRPr="00CC6AC4" w:rsidRDefault="00CC6AC4" w:rsidP="00CC6AC4">
            <w:pPr>
              <w:pStyle w:val="CompactoOE3"/>
              <w:spacing w:after="0"/>
              <w:rPr>
                <w:b/>
                <w:sz w:val="18"/>
              </w:rPr>
            </w:pPr>
            <w:r w:rsidRPr="00CC6AC4">
              <w:rPr>
                <w:b/>
                <w:sz w:val="18"/>
              </w:rPr>
              <w:t>Métodos</w:t>
            </w:r>
          </w:p>
        </w:tc>
        <w:tc>
          <w:tcPr>
            <w:tcW w:w="718" w:type="pct"/>
            <w:shd w:val="clear" w:color="auto" w:fill="D9D9D9"/>
          </w:tcPr>
          <w:p w14:paraId="11041A60" w14:textId="77777777" w:rsidR="003318A1" w:rsidRPr="00CC6AC4" w:rsidRDefault="00CC6AC4" w:rsidP="00CC6AC4">
            <w:pPr>
              <w:pStyle w:val="CompactoOE3"/>
              <w:spacing w:after="0"/>
              <w:rPr>
                <w:b/>
                <w:sz w:val="18"/>
              </w:rPr>
            </w:pPr>
            <w:r w:rsidRPr="00CC6AC4">
              <w:rPr>
                <w:b/>
                <w:sz w:val="18"/>
              </w:rPr>
              <w:t>EditMode</w:t>
            </w:r>
          </w:p>
        </w:tc>
        <w:tc>
          <w:tcPr>
            <w:tcW w:w="749" w:type="pct"/>
            <w:shd w:val="clear" w:color="auto" w:fill="D9D9D9"/>
          </w:tcPr>
          <w:p w14:paraId="65748248" w14:textId="77777777" w:rsidR="003318A1" w:rsidRPr="00CC6AC4" w:rsidRDefault="00CC6AC4" w:rsidP="00CC6AC4">
            <w:pPr>
              <w:pStyle w:val="CompactoOE3"/>
              <w:spacing w:after="0"/>
              <w:rPr>
                <w:b/>
                <w:sz w:val="18"/>
              </w:rPr>
            </w:pPr>
            <w:r w:rsidRPr="00CC6AC4">
              <w:rPr>
                <w:b/>
                <w:sz w:val="18"/>
              </w:rPr>
              <w:t>PlayMode</w:t>
            </w:r>
          </w:p>
        </w:tc>
      </w:tr>
      <w:tr w:rsidR="003318A1" w:rsidRPr="00CC6AC4" w14:paraId="6AC1C52D" w14:textId="77777777" w:rsidTr="00CC6AC4">
        <w:tc>
          <w:tcPr>
            <w:tcW w:w="1762" w:type="pct"/>
            <w:shd w:val="clear" w:color="auto" w:fill="auto"/>
          </w:tcPr>
          <w:p w14:paraId="2195C895" w14:textId="77777777" w:rsidR="003318A1" w:rsidRPr="00CC6AC4" w:rsidRDefault="00CC6AC4" w:rsidP="00CC6AC4">
            <w:pPr>
              <w:pStyle w:val="CompactoOE3"/>
              <w:spacing w:after="0"/>
              <w:rPr>
                <w:sz w:val="18"/>
              </w:rPr>
            </w:pPr>
            <w:r w:rsidRPr="00CC6AC4">
              <w:rPr>
                <w:sz w:val="18"/>
              </w:rPr>
              <w:t>A. Sistema y navegación</w:t>
            </w:r>
          </w:p>
        </w:tc>
        <w:tc>
          <w:tcPr>
            <w:tcW w:w="1107" w:type="pct"/>
            <w:shd w:val="clear" w:color="auto" w:fill="auto"/>
          </w:tcPr>
          <w:p w14:paraId="0A3CC317" w14:textId="77777777" w:rsidR="003318A1" w:rsidRPr="00CC6AC4" w:rsidRDefault="00CC6AC4" w:rsidP="00CC6AC4">
            <w:pPr>
              <w:pStyle w:val="CompactoOE3"/>
              <w:spacing w:after="0"/>
              <w:rPr>
                <w:sz w:val="18"/>
              </w:rPr>
            </w:pPr>
            <w:r w:rsidRPr="00CC6AC4">
              <w:rPr>
                <w:sz w:val="18"/>
              </w:rPr>
              <w:t>RF-01 a RF-09</w:t>
            </w:r>
          </w:p>
        </w:tc>
        <w:tc>
          <w:tcPr>
            <w:tcW w:w="664" w:type="pct"/>
            <w:shd w:val="clear" w:color="auto" w:fill="auto"/>
          </w:tcPr>
          <w:p w14:paraId="5814FD5B" w14:textId="77777777" w:rsidR="003318A1" w:rsidRPr="00CC6AC4" w:rsidRDefault="00CC6AC4" w:rsidP="00CC6AC4">
            <w:pPr>
              <w:pStyle w:val="CompactoOE3"/>
              <w:spacing w:after="0"/>
              <w:rPr>
                <w:sz w:val="18"/>
              </w:rPr>
            </w:pPr>
            <w:r w:rsidRPr="00CC6AC4">
              <w:rPr>
                <w:sz w:val="18"/>
              </w:rPr>
              <w:t>147</w:t>
            </w:r>
          </w:p>
        </w:tc>
        <w:tc>
          <w:tcPr>
            <w:tcW w:w="718" w:type="pct"/>
            <w:shd w:val="clear" w:color="auto" w:fill="auto"/>
          </w:tcPr>
          <w:p w14:paraId="38486825" w14:textId="77777777" w:rsidR="003318A1" w:rsidRPr="00CC6AC4" w:rsidRDefault="00CC6AC4" w:rsidP="00CC6AC4">
            <w:pPr>
              <w:pStyle w:val="CompactoOE3"/>
              <w:spacing w:after="0"/>
              <w:rPr>
                <w:sz w:val="18"/>
              </w:rPr>
            </w:pPr>
            <w:r w:rsidRPr="00CC6AC4">
              <w:rPr>
                <w:sz w:val="18"/>
              </w:rPr>
              <w:t>96</w:t>
            </w:r>
          </w:p>
        </w:tc>
        <w:tc>
          <w:tcPr>
            <w:tcW w:w="749" w:type="pct"/>
            <w:shd w:val="clear" w:color="auto" w:fill="auto"/>
          </w:tcPr>
          <w:p w14:paraId="4CD03659" w14:textId="77777777" w:rsidR="003318A1" w:rsidRPr="00CC6AC4" w:rsidRDefault="00CC6AC4" w:rsidP="00CC6AC4">
            <w:pPr>
              <w:pStyle w:val="CompactoOE3"/>
              <w:spacing w:after="0"/>
              <w:rPr>
                <w:sz w:val="18"/>
              </w:rPr>
            </w:pPr>
            <w:r w:rsidRPr="00CC6AC4">
              <w:rPr>
                <w:sz w:val="18"/>
              </w:rPr>
              <w:t>51</w:t>
            </w:r>
          </w:p>
        </w:tc>
      </w:tr>
      <w:tr w:rsidR="003318A1" w:rsidRPr="00CC6AC4" w14:paraId="0B65D803" w14:textId="77777777" w:rsidTr="00CC6AC4">
        <w:tc>
          <w:tcPr>
            <w:tcW w:w="1762" w:type="pct"/>
            <w:shd w:val="clear" w:color="auto" w:fill="auto"/>
          </w:tcPr>
          <w:p w14:paraId="26B64F2D" w14:textId="77777777" w:rsidR="003318A1" w:rsidRPr="00CC6AC4" w:rsidRDefault="00CC6AC4" w:rsidP="00CC6AC4">
            <w:pPr>
              <w:pStyle w:val="CompactoOE3"/>
              <w:spacing w:after="0"/>
              <w:rPr>
                <w:sz w:val="18"/>
              </w:rPr>
            </w:pPr>
            <w:r w:rsidRPr="00CC6AC4">
              <w:rPr>
                <w:sz w:val="18"/>
              </w:rPr>
              <w:t>B. Andamiaje pedagógico</w:t>
            </w:r>
          </w:p>
        </w:tc>
        <w:tc>
          <w:tcPr>
            <w:tcW w:w="1107" w:type="pct"/>
            <w:shd w:val="clear" w:color="auto" w:fill="auto"/>
          </w:tcPr>
          <w:p w14:paraId="3B08468B" w14:textId="77777777" w:rsidR="003318A1" w:rsidRPr="00CC6AC4" w:rsidRDefault="00CC6AC4" w:rsidP="00CC6AC4">
            <w:pPr>
              <w:pStyle w:val="CompactoOE3"/>
              <w:spacing w:after="0"/>
              <w:rPr>
                <w:sz w:val="18"/>
              </w:rPr>
            </w:pPr>
            <w:r w:rsidRPr="00CC6AC4">
              <w:rPr>
                <w:sz w:val="18"/>
              </w:rPr>
              <w:t>RF-10 a RF-13</w:t>
            </w:r>
          </w:p>
        </w:tc>
        <w:tc>
          <w:tcPr>
            <w:tcW w:w="664" w:type="pct"/>
            <w:shd w:val="clear" w:color="auto" w:fill="auto"/>
          </w:tcPr>
          <w:p w14:paraId="47870A21" w14:textId="77777777" w:rsidR="003318A1" w:rsidRPr="00CC6AC4" w:rsidRDefault="00CC6AC4" w:rsidP="00CC6AC4">
            <w:pPr>
              <w:pStyle w:val="CompactoOE3"/>
              <w:spacing w:after="0"/>
              <w:rPr>
                <w:sz w:val="18"/>
              </w:rPr>
            </w:pPr>
            <w:r w:rsidRPr="00CC6AC4">
              <w:rPr>
                <w:sz w:val="18"/>
              </w:rPr>
              <w:t>19</w:t>
            </w:r>
          </w:p>
        </w:tc>
        <w:tc>
          <w:tcPr>
            <w:tcW w:w="718" w:type="pct"/>
            <w:shd w:val="clear" w:color="auto" w:fill="auto"/>
          </w:tcPr>
          <w:p w14:paraId="229C6058" w14:textId="77777777" w:rsidR="003318A1" w:rsidRPr="00CC6AC4" w:rsidRDefault="00CC6AC4" w:rsidP="00CC6AC4">
            <w:pPr>
              <w:pStyle w:val="CompactoOE3"/>
              <w:spacing w:after="0"/>
              <w:rPr>
                <w:sz w:val="18"/>
              </w:rPr>
            </w:pPr>
            <w:r w:rsidRPr="00CC6AC4">
              <w:rPr>
                <w:sz w:val="18"/>
              </w:rPr>
              <w:t>11</w:t>
            </w:r>
          </w:p>
        </w:tc>
        <w:tc>
          <w:tcPr>
            <w:tcW w:w="749" w:type="pct"/>
            <w:shd w:val="clear" w:color="auto" w:fill="auto"/>
          </w:tcPr>
          <w:p w14:paraId="6428C6F7" w14:textId="77777777" w:rsidR="003318A1" w:rsidRPr="00CC6AC4" w:rsidRDefault="00CC6AC4" w:rsidP="00CC6AC4">
            <w:pPr>
              <w:pStyle w:val="CompactoOE3"/>
              <w:spacing w:after="0"/>
              <w:rPr>
                <w:sz w:val="18"/>
              </w:rPr>
            </w:pPr>
            <w:r w:rsidRPr="00CC6AC4">
              <w:rPr>
                <w:sz w:val="18"/>
              </w:rPr>
              <w:t>8</w:t>
            </w:r>
          </w:p>
        </w:tc>
      </w:tr>
      <w:tr w:rsidR="003318A1" w:rsidRPr="00CC6AC4" w14:paraId="68792324" w14:textId="77777777" w:rsidTr="00CC6AC4">
        <w:tc>
          <w:tcPr>
            <w:tcW w:w="1762" w:type="pct"/>
            <w:shd w:val="clear" w:color="auto" w:fill="auto"/>
          </w:tcPr>
          <w:p w14:paraId="5D1C9C3E" w14:textId="77777777" w:rsidR="003318A1" w:rsidRPr="00CC6AC4" w:rsidRDefault="00CC6AC4" w:rsidP="00CC6AC4">
            <w:pPr>
              <w:pStyle w:val="CompactoOE3"/>
              <w:spacing w:after="0"/>
              <w:rPr>
                <w:sz w:val="18"/>
              </w:rPr>
            </w:pPr>
            <w:r w:rsidRPr="00CC6AC4">
              <w:rPr>
                <w:sz w:val="18"/>
              </w:rPr>
              <w:t>C. Nivel 1 «La Oscuridad»</w:t>
            </w:r>
          </w:p>
        </w:tc>
        <w:tc>
          <w:tcPr>
            <w:tcW w:w="1107" w:type="pct"/>
            <w:shd w:val="clear" w:color="auto" w:fill="auto"/>
          </w:tcPr>
          <w:p w14:paraId="2DA2D65C" w14:textId="77777777" w:rsidR="003318A1" w:rsidRPr="00CC6AC4" w:rsidRDefault="00CC6AC4" w:rsidP="00CC6AC4">
            <w:pPr>
              <w:pStyle w:val="CompactoOE3"/>
              <w:spacing w:after="0"/>
              <w:rPr>
                <w:sz w:val="18"/>
              </w:rPr>
            </w:pPr>
            <w:r w:rsidRPr="00CC6AC4">
              <w:rPr>
                <w:sz w:val="18"/>
              </w:rPr>
              <w:t>RF-14 a RF-21</w:t>
            </w:r>
          </w:p>
        </w:tc>
        <w:tc>
          <w:tcPr>
            <w:tcW w:w="664" w:type="pct"/>
            <w:shd w:val="clear" w:color="auto" w:fill="auto"/>
          </w:tcPr>
          <w:p w14:paraId="5B06471C" w14:textId="77777777" w:rsidR="003318A1" w:rsidRPr="00CC6AC4" w:rsidRDefault="00CC6AC4" w:rsidP="00CC6AC4">
            <w:pPr>
              <w:pStyle w:val="CompactoOE3"/>
              <w:spacing w:after="0"/>
              <w:rPr>
                <w:sz w:val="18"/>
              </w:rPr>
            </w:pPr>
            <w:r w:rsidRPr="00CC6AC4">
              <w:rPr>
                <w:sz w:val="18"/>
              </w:rPr>
              <w:t>60</w:t>
            </w:r>
          </w:p>
        </w:tc>
        <w:tc>
          <w:tcPr>
            <w:tcW w:w="718" w:type="pct"/>
            <w:shd w:val="clear" w:color="auto" w:fill="auto"/>
          </w:tcPr>
          <w:p w14:paraId="1AE2E626" w14:textId="77777777" w:rsidR="003318A1" w:rsidRPr="00CC6AC4" w:rsidRDefault="00CC6AC4" w:rsidP="00CC6AC4">
            <w:pPr>
              <w:pStyle w:val="CompactoOE3"/>
              <w:spacing w:after="0"/>
              <w:rPr>
                <w:sz w:val="18"/>
              </w:rPr>
            </w:pPr>
            <w:r w:rsidRPr="00CC6AC4">
              <w:rPr>
                <w:sz w:val="18"/>
              </w:rPr>
              <w:t>22</w:t>
            </w:r>
          </w:p>
        </w:tc>
        <w:tc>
          <w:tcPr>
            <w:tcW w:w="749" w:type="pct"/>
            <w:shd w:val="clear" w:color="auto" w:fill="auto"/>
          </w:tcPr>
          <w:p w14:paraId="0DA405A4" w14:textId="77777777" w:rsidR="003318A1" w:rsidRPr="00CC6AC4" w:rsidRDefault="00CC6AC4" w:rsidP="00CC6AC4">
            <w:pPr>
              <w:pStyle w:val="CompactoOE3"/>
              <w:spacing w:after="0"/>
              <w:rPr>
                <w:sz w:val="18"/>
              </w:rPr>
            </w:pPr>
            <w:r w:rsidRPr="00CC6AC4">
              <w:rPr>
                <w:sz w:val="18"/>
              </w:rPr>
              <w:t>38</w:t>
            </w:r>
          </w:p>
        </w:tc>
      </w:tr>
      <w:tr w:rsidR="003318A1" w:rsidRPr="00CC6AC4" w14:paraId="1276D87A" w14:textId="77777777" w:rsidTr="00CC6AC4">
        <w:tc>
          <w:tcPr>
            <w:tcW w:w="1762" w:type="pct"/>
            <w:shd w:val="clear" w:color="auto" w:fill="auto"/>
          </w:tcPr>
          <w:p w14:paraId="0A460F9F" w14:textId="77777777" w:rsidR="003318A1" w:rsidRPr="00CC6AC4" w:rsidRDefault="00CC6AC4" w:rsidP="00CC6AC4">
            <w:pPr>
              <w:pStyle w:val="CompactoOE3"/>
              <w:spacing w:after="0"/>
              <w:rPr>
                <w:sz w:val="18"/>
              </w:rPr>
            </w:pPr>
            <w:r w:rsidRPr="00CC6AC4">
              <w:rPr>
                <w:sz w:val="18"/>
              </w:rPr>
              <w:t>D. Nivel 2 «La Rueda»</w:t>
            </w:r>
          </w:p>
        </w:tc>
        <w:tc>
          <w:tcPr>
            <w:tcW w:w="1107" w:type="pct"/>
            <w:shd w:val="clear" w:color="auto" w:fill="auto"/>
          </w:tcPr>
          <w:p w14:paraId="3CD1FDAF" w14:textId="77777777" w:rsidR="003318A1" w:rsidRPr="00CC6AC4" w:rsidRDefault="00CC6AC4" w:rsidP="00CC6AC4">
            <w:pPr>
              <w:pStyle w:val="CompactoOE3"/>
              <w:spacing w:after="0"/>
              <w:rPr>
                <w:sz w:val="18"/>
              </w:rPr>
            </w:pPr>
            <w:r w:rsidRPr="00CC6AC4">
              <w:rPr>
                <w:sz w:val="18"/>
              </w:rPr>
              <w:t>RF-22 a RF-34</w:t>
            </w:r>
          </w:p>
        </w:tc>
        <w:tc>
          <w:tcPr>
            <w:tcW w:w="664" w:type="pct"/>
            <w:shd w:val="clear" w:color="auto" w:fill="auto"/>
          </w:tcPr>
          <w:p w14:paraId="5EFE01E2" w14:textId="77777777" w:rsidR="003318A1" w:rsidRPr="00CC6AC4" w:rsidRDefault="00CC6AC4" w:rsidP="00CC6AC4">
            <w:pPr>
              <w:pStyle w:val="CompactoOE3"/>
              <w:spacing w:after="0"/>
              <w:rPr>
                <w:sz w:val="18"/>
              </w:rPr>
            </w:pPr>
            <w:r w:rsidRPr="00CC6AC4">
              <w:rPr>
                <w:sz w:val="18"/>
              </w:rPr>
              <w:t>96</w:t>
            </w:r>
          </w:p>
        </w:tc>
        <w:tc>
          <w:tcPr>
            <w:tcW w:w="718" w:type="pct"/>
            <w:shd w:val="clear" w:color="auto" w:fill="auto"/>
          </w:tcPr>
          <w:p w14:paraId="519B16BD" w14:textId="77777777" w:rsidR="003318A1" w:rsidRPr="00CC6AC4" w:rsidRDefault="00CC6AC4" w:rsidP="00CC6AC4">
            <w:pPr>
              <w:pStyle w:val="CompactoOE3"/>
              <w:spacing w:after="0"/>
              <w:rPr>
                <w:sz w:val="18"/>
              </w:rPr>
            </w:pPr>
            <w:r w:rsidRPr="00CC6AC4">
              <w:rPr>
                <w:sz w:val="18"/>
              </w:rPr>
              <w:t>47</w:t>
            </w:r>
          </w:p>
        </w:tc>
        <w:tc>
          <w:tcPr>
            <w:tcW w:w="749" w:type="pct"/>
            <w:shd w:val="clear" w:color="auto" w:fill="auto"/>
          </w:tcPr>
          <w:p w14:paraId="45C4301E" w14:textId="77777777" w:rsidR="003318A1" w:rsidRPr="00CC6AC4" w:rsidRDefault="00CC6AC4" w:rsidP="00CC6AC4">
            <w:pPr>
              <w:pStyle w:val="CompactoOE3"/>
              <w:spacing w:after="0"/>
              <w:rPr>
                <w:sz w:val="18"/>
              </w:rPr>
            </w:pPr>
            <w:r w:rsidRPr="00CC6AC4">
              <w:rPr>
                <w:sz w:val="18"/>
              </w:rPr>
              <w:t>49</w:t>
            </w:r>
          </w:p>
        </w:tc>
      </w:tr>
      <w:tr w:rsidR="003318A1" w:rsidRPr="00CC6AC4" w14:paraId="4B4F8D3B" w14:textId="77777777" w:rsidTr="00CC6AC4">
        <w:tc>
          <w:tcPr>
            <w:tcW w:w="1762" w:type="pct"/>
            <w:shd w:val="clear" w:color="auto" w:fill="auto"/>
          </w:tcPr>
          <w:p w14:paraId="745B712C" w14:textId="77777777" w:rsidR="003318A1" w:rsidRPr="00CC6AC4" w:rsidRDefault="00CC6AC4" w:rsidP="00CC6AC4">
            <w:pPr>
              <w:pStyle w:val="CompactoOE3"/>
              <w:spacing w:after="0"/>
              <w:rPr>
                <w:sz w:val="18"/>
              </w:rPr>
            </w:pPr>
            <w:r w:rsidRPr="00CC6AC4">
              <w:rPr>
                <w:sz w:val="18"/>
              </w:rPr>
              <w:t>E. Nivel 3 «El Río»</w:t>
            </w:r>
          </w:p>
        </w:tc>
        <w:tc>
          <w:tcPr>
            <w:tcW w:w="1107" w:type="pct"/>
            <w:shd w:val="clear" w:color="auto" w:fill="auto"/>
          </w:tcPr>
          <w:p w14:paraId="73118F4E" w14:textId="77777777" w:rsidR="003318A1" w:rsidRPr="00CC6AC4" w:rsidRDefault="00CC6AC4" w:rsidP="00CC6AC4">
            <w:pPr>
              <w:pStyle w:val="CompactoOE3"/>
              <w:spacing w:after="0"/>
              <w:rPr>
                <w:sz w:val="18"/>
              </w:rPr>
            </w:pPr>
            <w:r w:rsidRPr="00CC6AC4">
              <w:rPr>
                <w:sz w:val="18"/>
              </w:rPr>
              <w:t>RF-35 a RF-44</w:t>
            </w:r>
          </w:p>
        </w:tc>
        <w:tc>
          <w:tcPr>
            <w:tcW w:w="664" w:type="pct"/>
            <w:shd w:val="clear" w:color="auto" w:fill="auto"/>
          </w:tcPr>
          <w:p w14:paraId="03B399F4" w14:textId="77777777" w:rsidR="003318A1" w:rsidRPr="00CC6AC4" w:rsidRDefault="00CC6AC4" w:rsidP="00CC6AC4">
            <w:pPr>
              <w:pStyle w:val="CompactoOE3"/>
              <w:spacing w:after="0"/>
              <w:rPr>
                <w:sz w:val="18"/>
              </w:rPr>
            </w:pPr>
            <w:r w:rsidRPr="00CC6AC4">
              <w:rPr>
                <w:sz w:val="18"/>
              </w:rPr>
              <w:t>56</w:t>
            </w:r>
          </w:p>
        </w:tc>
        <w:tc>
          <w:tcPr>
            <w:tcW w:w="718" w:type="pct"/>
            <w:shd w:val="clear" w:color="auto" w:fill="auto"/>
          </w:tcPr>
          <w:p w14:paraId="1C25C770" w14:textId="77777777" w:rsidR="003318A1" w:rsidRPr="00CC6AC4" w:rsidRDefault="00CC6AC4" w:rsidP="00CC6AC4">
            <w:pPr>
              <w:pStyle w:val="CompactoOE3"/>
              <w:spacing w:after="0"/>
              <w:rPr>
                <w:sz w:val="18"/>
              </w:rPr>
            </w:pPr>
            <w:r w:rsidRPr="00CC6AC4">
              <w:rPr>
                <w:sz w:val="18"/>
              </w:rPr>
              <w:t>35</w:t>
            </w:r>
          </w:p>
        </w:tc>
        <w:tc>
          <w:tcPr>
            <w:tcW w:w="749" w:type="pct"/>
            <w:shd w:val="clear" w:color="auto" w:fill="auto"/>
          </w:tcPr>
          <w:p w14:paraId="7060C417" w14:textId="77777777" w:rsidR="003318A1" w:rsidRPr="00CC6AC4" w:rsidRDefault="00CC6AC4" w:rsidP="00CC6AC4">
            <w:pPr>
              <w:pStyle w:val="CompactoOE3"/>
              <w:spacing w:after="0"/>
              <w:rPr>
                <w:sz w:val="18"/>
              </w:rPr>
            </w:pPr>
            <w:r w:rsidRPr="00CC6AC4">
              <w:rPr>
                <w:sz w:val="18"/>
              </w:rPr>
              <w:t>21</w:t>
            </w:r>
          </w:p>
        </w:tc>
      </w:tr>
      <w:tr w:rsidR="003318A1" w:rsidRPr="00CC6AC4" w14:paraId="013A0AFD" w14:textId="77777777" w:rsidTr="00CC6AC4">
        <w:tc>
          <w:tcPr>
            <w:tcW w:w="1762" w:type="pct"/>
            <w:shd w:val="clear" w:color="auto" w:fill="auto"/>
          </w:tcPr>
          <w:p w14:paraId="45E9F968" w14:textId="77777777" w:rsidR="003318A1" w:rsidRPr="00CC6AC4" w:rsidRDefault="00CC6AC4" w:rsidP="00CC6AC4">
            <w:pPr>
              <w:pStyle w:val="CompactoOE3"/>
              <w:spacing w:after="0"/>
              <w:rPr>
                <w:sz w:val="18"/>
              </w:rPr>
            </w:pPr>
            <w:r w:rsidRPr="00CC6AC4">
              <w:rPr>
                <w:sz w:val="18"/>
              </w:rPr>
              <w:t>F. Progreso y registro</w:t>
            </w:r>
          </w:p>
        </w:tc>
        <w:tc>
          <w:tcPr>
            <w:tcW w:w="1107" w:type="pct"/>
            <w:shd w:val="clear" w:color="auto" w:fill="auto"/>
          </w:tcPr>
          <w:p w14:paraId="3C11F6FA" w14:textId="77777777" w:rsidR="003318A1" w:rsidRPr="00CC6AC4" w:rsidRDefault="00CC6AC4" w:rsidP="00CC6AC4">
            <w:pPr>
              <w:pStyle w:val="CompactoOE3"/>
              <w:spacing w:after="0"/>
              <w:rPr>
                <w:sz w:val="18"/>
              </w:rPr>
            </w:pPr>
            <w:r w:rsidRPr="00CC6AC4">
              <w:rPr>
                <w:sz w:val="18"/>
              </w:rPr>
              <w:t>RF-45 a RF-47</w:t>
            </w:r>
          </w:p>
        </w:tc>
        <w:tc>
          <w:tcPr>
            <w:tcW w:w="664" w:type="pct"/>
            <w:shd w:val="clear" w:color="auto" w:fill="auto"/>
          </w:tcPr>
          <w:p w14:paraId="183CB9C0" w14:textId="77777777" w:rsidR="003318A1" w:rsidRPr="00CC6AC4" w:rsidRDefault="00CC6AC4" w:rsidP="00CC6AC4">
            <w:pPr>
              <w:pStyle w:val="CompactoOE3"/>
              <w:spacing w:after="0"/>
              <w:rPr>
                <w:sz w:val="18"/>
              </w:rPr>
            </w:pPr>
            <w:r w:rsidRPr="00CC6AC4">
              <w:rPr>
                <w:sz w:val="18"/>
              </w:rPr>
              <w:t>38</w:t>
            </w:r>
          </w:p>
        </w:tc>
        <w:tc>
          <w:tcPr>
            <w:tcW w:w="718" w:type="pct"/>
            <w:shd w:val="clear" w:color="auto" w:fill="auto"/>
          </w:tcPr>
          <w:p w14:paraId="6CAEC7EC" w14:textId="77777777" w:rsidR="003318A1" w:rsidRPr="00CC6AC4" w:rsidRDefault="00CC6AC4" w:rsidP="00CC6AC4">
            <w:pPr>
              <w:pStyle w:val="CompactoOE3"/>
              <w:spacing w:after="0"/>
              <w:rPr>
                <w:sz w:val="18"/>
              </w:rPr>
            </w:pPr>
            <w:r w:rsidRPr="00CC6AC4">
              <w:rPr>
                <w:sz w:val="18"/>
              </w:rPr>
              <w:t>26</w:t>
            </w:r>
          </w:p>
        </w:tc>
        <w:tc>
          <w:tcPr>
            <w:tcW w:w="749" w:type="pct"/>
            <w:shd w:val="clear" w:color="auto" w:fill="auto"/>
          </w:tcPr>
          <w:p w14:paraId="0838AC63" w14:textId="77777777" w:rsidR="003318A1" w:rsidRPr="00CC6AC4" w:rsidRDefault="00CC6AC4" w:rsidP="00CC6AC4">
            <w:pPr>
              <w:pStyle w:val="CompactoOE3"/>
              <w:spacing w:after="0"/>
              <w:rPr>
                <w:sz w:val="18"/>
              </w:rPr>
            </w:pPr>
            <w:r w:rsidRPr="00CC6AC4">
              <w:rPr>
                <w:sz w:val="18"/>
              </w:rPr>
              <w:t>12</w:t>
            </w:r>
          </w:p>
        </w:tc>
      </w:tr>
      <w:tr w:rsidR="003318A1" w:rsidRPr="00CC6AC4" w14:paraId="65BCCDE3" w14:textId="77777777" w:rsidTr="00CC6AC4">
        <w:tc>
          <w:tcPr>
            <w:tcW w:w="1762" w:type="pct"/>
            <w:shd w:val="clear" w:color="auto" w:fill="auto"/>
          </w:tcPr>
          <w:p w14:paraId="2AC44827" w14:textId="77777777" w:rsidR="003318A1" w:rsidRPr="00CC6AC4" w:rsidRDefault="00CC6AC4" w:rsidP="00CC6AC4">
            <w:pPr>
              <w:pStyle w:val="CompactoOE3"/>
              <w:spacing w:after="0"/>
              <w:rPr>
                <w:sz w:val="18"/>
              </w:rPr>
            </w:pPr>
            <w:r w:rsidRPr="00CC6AC4">
              <w:rPr>
                <w:b/>
                <w:bCs/>
                <w:sz w:val="18"/>
              </w:rPr>
              <w:t>Total</w:t>
            </w:r>
          </w:p>
        </w:tc>
        <w:tc>
          <w:tcPr>
            <w:tcW w:w="1107" w:type="pct"/>
            <w:shd w:val="clear" w:color="auto" w:fill="auto"/>
          </w:tcPr>
          <w:p w14:paraId="4710DB82" w14:textId="77777777" w:rsidR="003318A1" w:rsidRPr="00CC6AC4" w:rsidRDefault="00CC6AC4" w:rsidP="00CC6AC4">
            <w:pPr>
              <w:pStyle w:val="CompactoOE3"/>
              <w:spacing w:after="0"/>
              <w:rPr>
                <w:sz w:val="18"/>
              </w:rPr>
            </w:pPr>
            <w:r w:rsidRPr="00CC6AC4">
              <w:rPr>
                <w:b/>
                <w:bCs/>
                <w:sz w:val="18"/>
              </w:rPr>
              <w:t>47 RF</w:t>
            </w:r>
          </w:p>
        </w:tc>
        <w:tc>
          <w:tcPr>
            <w:tcW w:w="664" w:type="pct"/>
            <w:shd w:val="clear" w:color="auto" w:fill="auto"/>
          </w:tcPr>
          <w:p w14:paraId="6CC1D950" w14:textId="77777777" w:rsidR="003318A1" w:rsidRPr="00CC6AC4" w:rsidRDefault="00CC6AC4" w:rsidP="00CC6AC4">
            <w:pPr>
              <w:pStyle w:val="CompactoOE3"/>
              <w:spacing w:after="0"/>
              <w:rPr>
                <w:sz w:val="18"/>
              </w:rPr>
            </w:pPr>
            <w:r w:rsidRPr="00CC6AC4">
              <w:rPr>
                <w:b/>
                <w:bCs/>
                <w:sz w:val="18"/>
              </w:rPr>
              <w:t>416</w:t>
            </w:r>
          </w:p>
        </w:tc>
        <w:tc>
          <w:tcPr>
            <w:tcW w:w="718" w:type="pct"/>
            <w:shd w:val="clear" w:color="auto" w:fill="auto"/>
          </w:tcPr>
          <w:p w14:paraId="63BAB45E" w14:textId="77777777" w:rsidR="003318A1" w:rsidRPr="00CC6AC4" w:rsidRDefault="00CC6AC4" w:rsidP="00CC6AC4">
            <w:pPr>
              <w:pStyle w:val="CompactoOE3"/>
              <w:spacing w:after="0"/>
              <w:rPr>
                <w:sz w:val="18"/>
              </w:rPr>
            </w:pPr>
            <w:r w:rsidRPr="00CC6AC4">
              <w:rPr>
                <w:b/>
                <w:bCs/>
                <w:sz w:val="18"/>
              </w:rPr>
              <w:t>237</w:t>
            </w:r>
          </w:p>
        </w:tc>
        <w:tc>
          <w:tcPr>
            <w:tcW w:w="749" w:type="pct"/>
            <w:shd w:val="clear" w:color="auto" w:fill="auto"/>
          </w:tcPr>
          <w:p w14:paraId="0CA65FFB" w14:textId="77777777" w:rsidR="003318A1" w:rsidRPr="00CC6AC4" w:rsidRDefault="00CC6AC4" w:rsidP="00CC6AC4">
            <w:pPr>
              <w:pStyle w:val="CompactoOE3"/>
              <w:spacing w:after="0"/>
              <w:rPr>
                <w:sz w:val="18"/>
              </w:rPr>
            </w:pPr>
            <w:r w:rsidRPr="00CC6AC4">
              <w:rPr>
                <w:b/>
                <w:bCs/>
                <w:sz w:val="18"/>
              </w:rPr>
              <w:t>179</w:t>
            </w:r>
          </w:p>
        </w:tc>
      </w:tr>
    </w:tbl>
    <w:p w14:paraId="17337607" w14:textId="77777777" w:rsidR="003318A1" w:rsidRDefault="00CC6AC4">
      <w:pPr>
        <w:pStyle w:val="PrimerprrafoOE3"/>
      </w:pPr>
      <w:r>
        <w:t xml:space="preserve">La matriz cuenta solo las pruebas que citan el RF en su nombre, así que subestima la cobertura real. Con una sola prueba que lleva su identificador quedan RF-21 y RF-27. Los recorridos del apartado 9.2 ejercitan esos requerimientos sin nombrarlos, porque atraviesan el encendido del fuego, el taller y el ensamblaje de la balsa de principio a fin. En sentido inverso, varias pruebas nombran requerimientos cuya redacción cambió durante el </w:t>
      </w:r>
      <w:r>
        <w:lastRenderedPageBreak/>
        <w:t>desarrollo: las de la mecánica del Nivel 1 citan RF-15 y RF-16 (INC-47), las del taller citan RF-27 y RF-29 (INC-54) y las del rodado citan RF-26 (INC-50). Desde el 29/09/2026 OE1 describe en esos cinco requerimientos lo implementado (RF-15 se llama hoy «Controles de fuerza y cercanía como hipótesis»), así que la matriz traza al requerimiento vigente. Esta matriz es el punto de partida de la matriz de trazabilidad que el cronograma asigna al objetivo específico 4.</w:t>
      </w:r>
    </w:p>
    <w:p w14:paraId="2C43A7FC" w14:textId="77777777" w:rsidR="003318A1" w:rsidRDefault="00CC6AC4">
      <w:pPr>
        <w:pStyle w:val="Ttulo2"/>
      </w:pPr>
      <w:bookmarkStart w:id="49" w:name="_Toc242544876"/>
      <w:r>
        <w:t>9.5 Verificación sobre el ejecutable</w:t>
      </w:r>
      <w:bookmarkEnd w:id="49"/>
    </w:p>
    <w:p w14:paraId="3A90464A" w14:textId="77777777" w:rsidR="003318A1" w:rsidRDefault="00CC6AC4">
      <w:pPr>
        <w:pStyle w:val="PrimerprrafoOE3"/>
      </w:pPr>
      <w:r>
        <w:t xml:space="preserve">Las verificaciones de esta sección se hicieron el 01/10/2026 con el arnés </w:t>
      </w:r>
      <w:r>
        <w:rPr>
          <w:rStyle w:val="CdigoenlneaOE3"/>
        </w:rPr>
        <w:t>oe4.ps1</w:t>
      </w:r>
      <w:r>
        <w:t xml:space="preserve"> en el equipo de desarrollo y el Editor cerrado. La primera pasada de pruebas funcionales del OE4 se hizo sobre el primer candidato del ejecutable, compilado esa mañana; la segunda, sobre el ejecutable del corte del apartado 8.3, repitió todo lo que tocan sus correcciones y añadió un recorrido completo. Cada lanzamiento comprueba primero el SHA-256 de </w:t>
      </w:r>
      <w:r>
        <w:rPr>
          <w:rStyle w:val="CdigoenlneaOE3"/>
        </w:rPr>
        <w:t>Algoritmia.exe</w:t>
      </w:r>
      <w:r>
        <w:t xml:space="preserve"> contra el registrado; como ese archivo es solo el lanzador y no cambia entre compilaciones, lo que distingue a los dos candidatos es la </w:t>
      </w:r>
      <w:r>
        <w:t xml:space="preserve">huella del contenido de su carpeta: </w:t>
      </w:r>
      <w:r>
        <w:rPr>
          <w:rStyle w:val="CdigoenlneaOE3"/>
        </w:rPr>
        <w:t>af4278fb…bb28e</w:t>
      </w:r>
      <w:r>
        <w:t xml:space="preserve"> la del primero y </w:t>
      </w:r>
      <w:r>
        <w:rPr>
          <w:rStyle w:val="CdigoenlneaOE3"/>
        </w:rPr>
        <w:t>024076a1…57e0</w:t>
      </w:r>
      <w:r>
        <w:t xml:space="preserve"> la del corte (apartado 8.3). Para empezar en un punto concreto del juego sin jugar lo anterior, el arnés copia en la carpeta </w:t>
      </w:r>
      <w:r>
        <w:rPr>
          <w:rStyle w:val="CdigoenlneaOE3"/>
        </w:rPr>
        <w:t>Datos/</w:t>
      </w:r>
      <w:r>
        <w:t xml:space="preserve"> perfiles semilla preparados con el formato del guardado: uno recién creado, otros que entran directamente al bosque, al taller, al laberinto, a la orilla del Nivel 3 o a cada fase posterior de la balsa, uno con las siete fases confirmadas y uno con el archivo truncado. Las capturas, los registros </w:t>
      </w:r>
      <w:r>
        <w:t xml:space="preserve">del reproductor y las muestras de memoria y de red quedan en </w:t>
      </w:r>
      <w:r>
        <w:rPr>
          <w:rStyle w:val="CdigoenlneaOE3"/>
        </w:rPr>
        <w:t>claudeDocs/tasks/OE4/evidencias/</w:t>
      </w:r>
      <w:r>
        <w:t>. En la segunda pasada el sonido del juego estuvo silenciado, así que ninguna de sus verificaciones juzga lo que se oye. La Tabla 9.5 resume cada verificación e indica sobre qué ejecutable se obtuvo.</w:t>
      </w:r>
    </w:p>
    <w:p w14:paraId="4BE55342" w14:textId="77777777" w:rsidR="003318A1" w:rsidRDefault="00CC6AC4" w:rsidP="00CC6AC4">
      <w:pPr>
        <w:pStyle w:val="TextoOE3"/>
        <w:keepNext/>
      </w:pPr>
      <w:r>
        <w:rPr>
          <w:b/>
          <w:bCs/>
        </w:rPr>
        <w:t>Tabla 9.5.</w:t>
      </w:r>
      <w:r>
        <w:t xml:space="preserve"> Verificaciones sobre el ejecutable.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32"/>
        <w:gridCol w:w="1411"/>
        <w:gridCol w:w="6119"/>
      </w:tblGrid>
      <w:tr w:rsidR="003318A1" w:rsidRPr="00CC6AC4" w14:paraId="75325B46" w14:textId="77777777" w:rsidTr="00CC6AC4">
        <w:trPr>
          <w:tblHeader/>
        </w:trPr>
        <w:tc>
          <w:tcPr>
            <w:tcW w:w="1221" w:type="pct"/>
            <w:shd w:val="clear" w:color="auto" w:fill="D9D9D9"/>
          </w:tcPr>
          <w:p w14:paraId="37B7E4AB" w14:textId="77777777" w:rsidR="003318A1" w:rsidRPr="00CC6AC4" w:rsidRDefault="00CC6AC4" w:rsidP="00CC6AC4">
            <w:pPr>
              <w:pStyle w:val="CompactoOE3"/>
              <w:spacing w:after="0"/>
              <w:rPr>
                <w:b/>
                <w:sz w:val="18"/>
              </w:rPr>
            </w:pPr>
            <w:r w:rsidRPr="00CC6AC4">
              <w:rPr>
                <w:b/>
                <w:sz w:val="18"/>
              </w:rPr>
              <w:t>Verificación</w:t>
            </w:r>
          </w:p>
        </w:tc>
        <w:tc>
          <w:tcPr>
            <w:tcW w:w="708" w:type="pct"/>
            <w:shd w:val="clear" w:color="auto" w:fill="D9D9D9"/>
          </w:tcPr>
          <w:p w14:paraId="24CC37DC" w14:textId="77777777" w:rsidR="003318A1" w:rsidRPr="00CC6AC4" w:rsidRDefault="00CC6AC4" w:rsidP="00CC6AC4">
            <w:pPr>
              <w:pStyle w:val="CompactoOE3"/>
              <w:spacing w:after="0"/>
              <w:rPr>
                <w:b/>
                <w:sz w:val="18"/>
              </w:rPr>
            </w:pPr>
            <w:r w:rsidRPr="00CC6AC4">
              <w:rPr>
                <w:b/>
                <w:sz w:val="18"/>
              </w:rPr>
              <w:t>Requisito</w:t>
            </w:r>
          </w:p>
        </w:tc>
        <w:tc>
          <w:tcPr>
            <w:tcW w:w="3071" w:type="pct"/>
            <w:shd w:val="clear" w:color="auto" w:fill="D9D9D9"/>
          </w:tcPr>
          <w:p w14:paraId="4987AE31" w14:textId="77777777" w:rsidR="003318A1" w:rsidRPr="00CC6AC4" w:rsidRDefault="00CC6AC4" w:rsidP="00CC6AC4">
            <w:pPr>
              <w:pStyle w:val="CompactoOE3"/>
              <w:spacing w:after="0"/>
              <w:rPr>
                <w:b/>
                <w:sz w:val="18"/>
              </w:rPr>
            </w:pPr>
            <w:r w:rsidRPr="00CC6AC4">
              <w:rPr>
                <w:b/>
                <w:sz w:val="18"/>
              </w:rPr>
              <w:t>Resultado</w:t>
            </w:r>
          </w:p>
        </w:tc>
      </w:tr>
      <w:tr w:rsidR="003318A1" w:rsidRPr="00CC6AC4" w14:paraId="65498198" w14:textId="77777777" w:rsidTr="00CC6AC4">
        <w:tc>
          <w:tcPr>
            <w:tcW w:w="1221" w:type="pct"/>
            <w:shd w:val="clear" w:color="auto" w:fill="auto"/>
          </w:tcPr>
          <w:p w14:paraId="27E48597" w14:textId="77777777" w:rsidR="003318A1" w:rsidRPr="00CC6AC4" w:rsidRDefault="00CC6AC4" w:rsidP="00CC6AC4">
            <w:pPr>
              <w:pStyle w:val="CompactoOE3"/>
              <w:spacing w:after="0"/>
              <w:rPr>
                <w:sz w:val="18"/>
              </w:rPr>
            </w:pPr>
            <w:r w:rsidRPr="00CC6AC4">
              <w:rPr>
                <w:sz w:val="18"/>
              </w:rPr>
              <w:t>Recorrido completo 1 (perfil nuevo, 1920 × 1080; primer candidato)</w:t>
            </w:r>
          </w:p>
        </w:tc>
        <w:tc>
          <w:tcPr>
            <w:tcW w:w="708" w:type="pct"/>
            <w:shd w:val="clear" w:color="auto" w:fill="auto"/>
          </w:tcPr>
          <w:p w14:paraId="04E5C0C2" w14:textId="77777777" w:rsidR="003318A1" w:rsidRPr="00CC6AC4" w:rsidRDefault="00CC6AC4" w:rsidP="00CC6AC4">
            <w:pPr>
              <w:pStyle w:val="CompactoOE3"/>
              <w:spacing w:after="0"/>
              <w:rPr>
                <w:sz w:val="18"/>
              </w:rPr>
            </w:pPr>
            <w:r w:rsidRPr="00CC6AC4">
              <w:rPr>
                <w:sz w:val="18"/>
              </w:rPr>
              <w:t>RNF-13</w:t>
            </w:r>
          </w:p>
        </w:tc>
        <w:tc>
          <w:tcPr>
            <w:tcW w:w="3071" w:type="pct"/>
            <w:shd w:val="clear" w:color="auto" w:fill="auto"/>
          </w:tcPr>
          <w:p w14:paraId="7D209037" w14:textId="77777777" w:rsidR="003318A1" w:rsidRPr="00CC6AC4" w:rsidRDefault="00CC6AC4" w:rsidP="00CC6AC4">
            <w:pPr>
              <w:pStyle w:val="CompactoOE3"/>
              <w:spacing w:after="0"/>
              <w:rPr>
                <w:sz w:val="18"/>
              </w:rPr>
            </w:pPr>
            <w:r w:rsidRPr="00CC6AC4">
              <w:rPr>
                <w:sz w:val="18"/>
              </w:rPr>
              <w:t>87 min, sin incidencias bloqueantes; vio los dos defectos no bloqueantes del laberinto que corrige el ejecutable del corte</w:t>
            </w:r>
          </w:p>
        </w:tc>
      </w:tr>
      <w:tr w:rsidR="003318A1" w:rsidRPr="00CC6AC4" w14:paraId="58B54647" w14:textId="77777777" w:rsidTr="00CC6AC4">
        <w:tc>
          <w:tcPr>
            <w:tcW w:w="1221" w:type="pct"/>
            <w:shd w:val="clear" w:color="auto" w:fill="auto"/>
          </w:tcPr>
          <w:p w14:paraId="4FFD888C" w14:textId="77777777" w:rsidR="003318A1" w:rsidRPr="00CC6AC4" w:rsidRDefault="00CC6AC4" w:rsidP="00CC6AC4">
            <w:pPr>
              <w:pStyle w:val="CompactoOE3"/>
              <w:spacing w:after="0"/>
              <w:rPr>
                <w:sz w:val="18"/>
              </w:rPr>
            </w:pPr>
            <w:r w:rsidRPr="00CC6AC4">
              <w:rPr>
                <w:sz w:val="18"/>
              </w:rPr>
              <w:t>Recorrido completo 2 (pantalla completa; primer candidato)</w:t>
            </w:r>
          </w:p>
        </w:tc>
        <w:tc>
          <w:tcPr>
            <w:tcW w:w="708" w:type="pct"/>
            <w:shd w:val="clear" w:color="auto" w:fill="auto"/>
          </w:tcPr>
          <w:p w14:paraId="4C6C4504" w14:textId="77777777" w:rsidR="003318A1" w:rsidRPr="00CC6AC4" w:rsidRDefault="00CC6AC4" w:rsidP="00CC6AC4">
            <w:pPr>
              <w:pStyle w:val="CompactoOE3"/>
              <w:spacing w:after="0"/>
              <w:rPr>
                <w:sz w:val="18"/>
              </w:rPr>
            </w:pPr>
            <w:r w:rsidRPr="00CC6AC4">
              <w:rPr>
                <w:sz w:val="18"/>
              </w:rPr>
              <w:t>RNF-13</w:t>
            </w:r>
          </w:p>
        </w:tc>
        <w:tc>
          <w:tcPr>
            <w:tcW w:w="3071" w:type="pct"/>
            <w:shd w:val="clear" w:color="auto" w:fill="auto"/>
          </w:tcPr>
          <w:p w14:paraId="70A08257" w14:textId="77777777" w:rsidR="003318A1" w:rsidRPr="00CC6AC4" w:rsidRDefault="00CC6AC4" w:rsidP="00CC6AC4">
            <w:pPr>
              <w:pStyle w:val="CompactoOE3"/>
              <w:spacing w:after="0"/>
              <w:rPr>
                <w:sz w:val="18"/>
              </w:rPr>
            </w:pPr>
            <w:r w:rsidRPr="00CC6AC4">
              <w:rPr>
                <w:sz w:val="18"/>
              </w:rPr>
              <w:t>33 min, sin incidencias bloqueantes</w:t>
            </w:r>
          </w:p>
        </w:tc>
      </w:tr>
      <w:tr w:rsidR="003318A1" w:rsidRPr="00CC6AC4" w14:paraId="1EB4B6E0" w14:textId="77777777" w:rsidTr="00CC6AC4">
        <w:tc>
          <w:tcPr>
            <w:tcW w:w="1221" w:type="pct"/>
            <w:shd w:val="clear" w:color="auto" w:fill="auto"/>
          </w:tcPr>
          <w:p w14:paraId="3D56099B" w14:textId="77777777" w:rsidR="003318A1" w:rsidRPr="00CC6AC4" w:rsidRDefault="00CC6AC4" w:rsidP="00CC6AC4">
            <w:pPr>
              <w:pStyle w:val="CompactoOE3"/>
              <w:spacing w:after="0"/>
              <w:rPr>
                <w:sz w:val="18"/>
              </w:rPr>
            </w:pPr>
            <w:r w:rsidRPr="00CC6AC4">
              <w:rPr>
                <w:sz w:val="18"/>
              </w:rPr>
              <w:t>Recorrido completo 3 (perfil nuevo, pantalla completa; ejecutable del corte)</w:t>
            </w:r>
          </w:p>
        </w:tc>
        <w:tc>
          <w:tcPr>
            <w:tcW w:w="708" w:type="pct"/>
            <w:shd w:val="clear" w:color="auto" w:fill="auto"/>
          </w:tcPr>
          <w:p w14:paraId="28BB43CB" w14:textId="77777777" w:rsidR="003318A1" w:rsidRPr="00CC6AC4" w:rsidRDefault="00CC6AC4" w:rsidP="00CC6AC4">
            <w:pPr>
              <w:pStyle w:val="CompactoOE3"/>
              <w:spacing w:after="0"/>
              <w:rPr>
                <w:sz w:val="18"/>
              </w:rPr>
            </w:pPr>
            <w:r w:rsidRPr="00CC6AC4">
              <w:rPr>
                <w:sz w:val="18"/>
              </w:rPr>
              <w:t>RNF-13</w:t>
            </w:r>
          </w:p>
        </w:tc>
        <w:tc>
          <w:tcPr>
            <w:tcW w:w="3071" w:type="pct"/>
            <w:shd w:val="clear" w:color="auto" w:fill="auto"/>
          </w:tcPr>
          <w:p w14:paraId="33249D56" w14:textId="77777777" w:rsidR="003318A1" w:rsidRPr="00CC6AC4" w:rsidRDefault="00CC6AC4" w:rsidP="00CC6AC4">
            <w:pPr>
              <w:pStyle w:val="CompactoOE3"/>
              <w:spacing w:after="0"/>
              <w:rPr>
                <w:sz w:val="18"/>
              </w:rPr>
            </w:pPr>
            <w:r w:rsidRPr="00CC6AC4">
              <w:rPr>
                <w:sz w:val="18"/>
              </w:rPr>
              <w:t>16 min, sin incidencias bloqueantes ni defectos del juego, con las siete fases y sus indicadores en el perfil</w:t>
            </w:r>
          </w:p>
        </w:tc>
      </w:tr>
      <w:tr w:rsidR="003318A1" w:rsidRPr="00CC6AC4" w14:paraId="7131B0EF" w14:textId="77777777" w:rsidTr="00CC6AC4">
        <w:tc>
          <w:tcPr>
            <w:tcW w:w="1221" w:type="pct"/>
            <w:shd w:val="clear" w:color="auto" w:fill="auto"/>
          </w:tcPr>
          <w:p w14:paraId="15D85F8F" w14:textId="77777777" w:rsidR="003318A1" w:rsidRPr="00CC6AC4" w:rsidRDefault="00CC6AC4" w:rsidP="00CC6AC4">
            <w:pPr>
              <w:pStyle w:val="CompactoOE3"/>
              <w:spacing w:after="0"/>
              <w:rPr>
                <w:sz w:val="18"/>
              </w:rPr>
            </w:pPr>
            <w:r w:rsidRPr="00CC6AC4">
              <w:rPr>
                <w:sz w:val="18"/>
              </w:rPr>
              <w:t>Cierres forzados en siete momentos (primer candidato)</w:t>
            </w:r>
          </w:p>
        </w:tc>
        <w:tc>
          <w:tcPr>
            <w:tcW w:w="708" w:type="pct"/>
            <w:shd w:val="clear" w:color="auto" w:fill="auto"/>
          </w:tcPr>
          <w:p w14:paraId="28D69C8F" w14:textId="77777777" w:rsidR="003318A1" w:rsidRPr="00CC6AC4" w:rsidRDefault="00CC6AC4" w:rsidP="00CC6AC4">
            <w:pPr>
              <w:pStyle w:val="CompactoOE3"/>
              <w:spacing w:after="0"/>
              <w:rPr>
                <w:sz w:val="18"/>
              </w:rPr>
            </w:pPr>
            <w:r w:rsidRPr="00CC6AC4">
              <w:rPr>
                <w:sz w:val="18"/>
              </w:rPr>
              <w:t>RNF-14</w:t>
            </w:r>
          </w:p>
        </w:tc>
        <w:tc>
          <w:tcPr>
            <w:tcW w:w="3071" w:type="pct"/>
            <w:shd w:val="clear" w:color="auto" w:fill="auto"/>
          </w:tcPr>
          <w:p w14:paraId="4C40E8D9" w14:textId="77777777" w:rsidR="003318A1" w:rsidRPr="00CC6AC4" w:rsidRDefault="00CC6AC4" w:rsidP="00CC6AC4">
            <w:pPr>
              <w:pStyle w:val="CompactoOE3"/>
              <w:spacing w:after="0"/>
              <w:rPr>
                <w:sz w:val="18"/>
              </w:rPr>
            </w:pPr>
            <w:r w:rsidRPr="00CC6AC4">
              <w:rPr>
                <w:sz w:val="18"/>
              </w:rPr>
              <w:t>En los siete el perfil reabrió sin error y el juego retomó en la primera fase pendiente, con las fases confirmadas y sus indicadores intactos</w:t>
            </w:r>
          </w:p>
        </w:tc>
      </w:tr>
      <w:tr w:rsidR="003318A1" w:rsidRPr="00CC6AC4" w14:paraId="49C64090" w14:textId="77777777" w:rsidTr="00CC6AC4">
        <w:tc>
          <w:tcPr>
            <w:tcW w:w="1221" w:type="pct"/>
            <w:shd w:val="clear" w:color="auto" w:fill="auto"/>
          </w:tcPr>
          <w:p w14:paraId="1A5DB471" w14:textId="77777777" w:rsidR="003318A1" w:rsidRPr="00CC6AC4" w:rsidRDefault="00CC6AC4" w:rsidP="00CC6AC4">
            <w:pPr>
              <w:pStyle w:val="CompactoOE3"/>
              <w:spacing w:after="0"/>
              <w:rPr>
                <w:sz w:val="18"/>
              </w:rPr>
            </w:pPr>
            <w:r w:rsidRPr="00CC6AC4">
              <w:rPr>
                <w:sz w:val="18"/>
              </w:rPr>
              <w:lastRenderedPageBreak/>
              <w:t>Cierres forzados en el instante del guardado (ejecutable del corte)</w:t>
            </w:r>
          </w:p>
        </w:tc>
        <w:tc>
          <w:tcPr>
            <w:tcW w:w="708" w:type="pct"/>
            <w:shd w:val="clear" w:color="auto" w:fill="auto"/>
          </w:tcPr>
          <w:p w14:paraId="17E01105" w14:textId="77777777" w:rsidR="003318A1" w:rsidRPr="00CC6AC4" w:rsidRDefault="00CC6AC4" w:rsidP="00CC6AC4">
            <w:pPr>
              <w:pStyle w:val="CompactoOE3"/>
              <w:spacing w:after="0"/>
              <w:rPr>
                <w:sz w:val="18"/>
              </w:rPr>
            </w:pPr>
            <w:r w:rsidRPr="00CC6AC4">
              <w:rPr>
                <w:sz w:val="18"/>
              </w:rPr>
              <w:t>RNF-14</w:t>
            </w:r>
          </w:p>
        </w:tc>
        <w:tc>
          <w:tcPr>
            <w:tcW w:w="3071" w:type="pct"/>
            <w:shd w:val="clear" w:color="auto" w:fill="auto"/>
          </w:tcPr>
          <w:p w14:paraId="09F9A89D" w14:textId="77777777" w:rsidR="003318A1" w:rsidRPr="00CC6AC4" w:rsidRDefault="00CC6AC4" w:rsidP="00CC6AC4">
            <w:pPr>
              <w:pStyle w:val="CompactoOE3"/>
              <w:spacing w:after="0"/>
              <w:rPr>
                <w:sz w:val="18"/>
              </w:rPr>
            </w:pPr>
            <w:r w:rsidRPr="00CC6AC4">
              <w:rPr>
                <w:sz w:val="18"/>
              </w:rPr>
              <w:t>Entre la escritura del temporal y el reemplazo, el perfil anterior quedó intacto y la fase se retomó; justo después del reemplazo, quedó el perfil nuevo completo; ningún perfil truncado</w:t>
            </w:r>
          </w:p>
        </w:tc>
      </w:tr>
      <w:tr w:rsidR="003318A1" w:rsidRPr="00CC6AC4" w14:paraId="4D7D710D" w14:textId="77777777" w:rsidTr="00CC6AC4">
        <w:tc>
          <w:tcPr>
            <w:tcW w:w="1221" w:type="pct"/>
            <w:shd w:val="clear" w:color="auto" w:fill="auto"/>
          </w:tcPr>
          <w:p w14:paraId="55A7B0A0" w14:textId="77777777" w:rsidR="003318A1" w:rsidRPr="00CC6AC4" w:rsidRDefault="00CC6AC4" w:rsidP="00CC6AC4">
            <w:pPr>
              <w:pStyle w:val="CompactoOE3"/>
              <w:spacing w:after="0"/>
              <w:rPr>
                <w:sz w:val="18"/>
              </w:rPr>
            </w:pPr>
            <w:r w:rsidRPr="00CC6AC4">
              <w:rPr>
                <w:sz w:val="18"/>
              </w:rPr>
              <w:t>Perfil con el archivo truncado (ejecutable del corte)</w:t>
            </w:r>
          </w:p>
        </w:tc>
        <w:tc>
          <w:tcPr>
            <w:tcW w:w="708" w:type="pct"/>
            <w:shd w:val="clear" w:color="auto" w:fill="auto"/>
          </w:tcPr>
          <w:p w14:paraId="1D2FBB93" w14:textId="77777777" w:rsidR="003318A1" w:rsidRPr="00CC6AC4" w:rsidRDefault="00CC6AC4" w:rsidP="00CC6AC4">
            <w:pPr>
              <w:pStyle w:val="CompactoOE3"/>
              <w:spacing w:after="0"/>
              <w:rPr>
                <w:sz w:val="18"/>
              </w:rPr>
            </w:pPr>
            <w:r w:rsidRPr="00CC6AC4">
              <w:rPr>
                <w:sz w:val="18"/>
              </w:rPr>
              <w:t>RF-02, RNF-14</w:t>
            </w:r>
          </w:p>
        </w:tc>
        <w:tc>
          <w:tcPr>
            <w:tcW w:w="3071" w:type="pct"/>
            <w:shd w:val="clear" w:color="auto" w:fill="auto"/>
          </w:tcPr>
          <w:p w14:paraId="4B3BBAE3" w14:textId="77777777" w:rsidR="003318A1" w:rsidRPr="00CC6AC4" w:rsidRDefault="00CC6AC4" w:rsidP="00CC6AC4">
            <w:pPr>
              <w:pStyle w:val="CompactoOE3"/>
              <w:spacing w:after="0"/>
              <w:rPr>
                <w:sz w:val="18"/>
              </w:rPr>
            </w:pPr>
            <w:r w:rsidRPr="00CC6AC4">
              <w:rPr>
                <w:sz w:val="18"/>
              </w:rPr>
              <w:t>Aviso «No se pudo abrir ese perfil. Avisa a tu profe.», sin excepción en el registro; el perfil se puede borrar</w:t>
            </w:r>
          </w:p>
        </w:tc>
      </w:tr>
      <w:tr w:rsidR="003318A1" w:rsidRPr="00CC6AC4" w14:paraId="1EF4CA12" w14:textId="77777777" w:rsidTr="00CC6AC4">
        <w:tc>
          <w:tcPr>
            <w:tcW w:w="1221" w:type="pct"/>
            <w:shd w:val="clear" w:color="auto" w:fill="auto"/>
          </w:tcPr>
          <w:p w14:paraId="6066F0B6" w14:textId="77777777" w:rsidR="003318A1" w:rsidRPr="00CC6AC4" w:rsidRDefault="00CC6AC4" w:rsidP="00CC6AC4">
            <w:pPr>
              <w:pStyle w:val="CompactoOE3"/>
              <w:spacing w:after="0"/>
              <w:rPr>
                <w:sz w:val="18"/>
              </w:rPr>
            </w:pPr>
            <w:r w:rsidRPr="00CC6AC4">
              <w:rPr>
                <w:sz w:val="18"/>
              </w:rPr>
              <w:t>Ocho perfiles en el panel «¿Quién juega?» (ejecutable del corte)</w:t>
            </w:r>
          </w:p>
        </w:tc>
        <w:tc>
          <w:tcPr>
            <w:tcW w:w="708" w:type="pct"/>
            <w:shd w:val="clear" w:color="auto" w:fill="auto"/>
          </w:tcPr>
          <w:p w14:paraId="682D7305" w14:textId="77777777" w:rsidR="003318A1" w:rsidRPr="00CC6AC4" w:rsidRDefault="00CC6AC4" w:rsidP="00CC6AC4">
            <w:pPr>
              <w:pStyle w:val="CompactoOE3"/>
              <w:spacing w:after="0"/>
              <w:rPr>
                <w:sz w:val="18"/>
              </w:rPr>
            </w:pPr>
            <w:r w:rsidRPr="00CC6AC4">
              <w:rPr>
                <w:sz w:val="18"/>
              </w:rPr>
              <w:t>RF-02, RF-47</w:t>
            </w:r>
          </w:p>
        </w:tc>
        <w:tc>
          <w:tcPr>
            <w:tcW w:w="3071" w:type="pct"/>
            <w:shd w:val="clear" w:color="auto" w:fill="auto"/>
          </w:tcPr>
          <w:p w14:paraId="32A27F27" w14:textId="77777777" w:rsidR="003318A1" w:rsidRPr="00CC6AC4" w:rsidRDefault="00CC6AC4" w:rsidP="00CC6AC4">
            <w:pPr>
              <w:pStyle w:val="CompactoOE3"/>
              <w:spacing w:after="0"/>
              <w:rPr>
                <w:sz w:val="18"/>
              </w:rPr>
            </w:pPr>
            <w:r w:rsidRPr="00CC6AC4">
              <w:rPr>
                <w:sz w:val="18"/>
              </w:rPr>
              <w:t>Tres páginas de 3, 3 y 2 perfiles, que se recorren con las flechas; el octavo se elige, abre con su progreso y su papelera responde</w:t>
            </w:r>
          </w:p>
        </w:tc>
      </w:tr>
      <w:tr w:rsidR="003318A1" w:rsidRPr="00CC6AC4" w14:paraId="716F2F9B" w14:textId="77777777" w:rsidTr="00CC6AC4">
        <w:tc>
          <w:tcPr>
            <w:tcW w:w="1221" w:type="pct"/>
            <w:shd w:val="clear" w:color="auto" w:fill="auto"/>
          </w:tcPr>
          <w:p w14:paraId="2FF8D248" w14:textId="77777777" w:rsidR="003318A1" w:rsidRPr="00CC6AC4" w:rsidRDefault="00CC6AC4" w:rsidP="00CC6AC4">
            <w:pPr>
              <w:pStyle w:val="CompactoOE3"/>
              <w:spacing w:after="0"/>
              <w:rPr>
                <w:sz w:val="18"/>
              </w:rPr>
            </w:pPr>
            <w:r w:rsidRPr="00CC6AC4">
              <w:rPr>
                <w:sz w:val="18"/>
              </w:rPr>
              <w:t>Laberinto: reordenar, retirar y seguir la ejecución (ejecutable del corte)</w:t>
            </w:r>
          </w:p>
        </w:tc>
        <w:tc>
          <w:tcPr>
            <w:tcW w:w="708" w:type="pct"/>
            <w:shd w:val="clear" w:color="auto" w:fill="auto"/>
          </w:tcPr>
          <w:p w14:paraId="77A7E167" w14:textId="77777777" w:rsidR="003318A1" w:rsidRPr="00CC6AC4" w:rsidRDefault="00CC6AC4" w:rsidP="00CC6AC4">
            <w:pPr>
              <w:pStyle w:val="CompactoOE3"/>
              <w:spacing w:after="0"/>
              <w:rPr>
                <w:sz w:val="18"/>
              </w:rPr>
            </w:pPr>
            <w:r w:rsidRPr="00CC6AC4">
              <w:rPr>
                <w:sz w:val="18"/>
              </w:rPr>
              <w:t>RF-32, RF-34</w:t>
            </w:r>
          </w:p>
        </w:tc>
        <w:tc>
          <w:tcPr>
            <w:tcW w:w="3071" w:type="pct"/>
            <w:shd w:val="clear" w:color="auto" w:fill="auto"/>
          </w:tcPr>
          <w:p w14:paraId="7E7F3708" w14:textId="77777777" w:rsidR="003318A1" w:rsidRPr="00CC6AC4" w:rsidRDefault="00CC6AC4" w:rsidP="00CC6AC4">
            <w:pPr>
              <w:pStyle w:val="CompactoOE3"/>
              <w:spacing w:after="0"/>
              <w:rPr>
                <w:sz w:val="18"/>
              </w:rPr>
            </w:pPr>
            <w:r w:rsidRPr="00CC6AC4">
              <w:rPr>
                <w:sz w:val="18"/>
              </w:rPr>
              <w:t>Retirar y reordenar arrastrando son un solo gesto y nada sigue al cursor; con la lista desplazada, el bloque en curso se ve resaltado del primero al último, con nueve y con diez bloques; con el cajón cerrado, tres papeleras seguidas vacían la secuencia</w:t>
            </w:r>
          </w:p>
        </w:tc>
      </w:tr>
      <w:tr w:rsidR="003318A1" w:rsidRPr="00CC6AC4" w14:paraId="5F49C507" w14:textId="77777777" w:rsidTr="00CC6AC4">
        <w:tc>
          <w:tcPr>
            <w:tcW w:w="1221" w:type="pct"/>
            <w:shd w:val="clear" w:color="auto" w:fill="auto"/>
          </w:tcPr>
          <w:p w14:paraId="51823755" w14:textId="77777777" w:rsidR="003318A1" w:rsidRPr="00CC6AC4" w:rsidRDefault="00CC6AC4" w:rsidP="00CC6AC4">
            <w:pPr>
              <w:pStyle w:val="CompactoOE3"/>
              <w:spacing w:after="0"/>
              <w:rPr>
                <w:sz w:val="18"/>
              </w:rPr>
            </w:pPr>
            <w:r w:rsidRPr="00CC6AC4">
              <w:rPr>
                <w:sz w:val="18"/>
              </w:rPr>
              <w:t>Encendido del Nivel 1 y aviso de salida (ejecutable del corte)</w:t>
            </w:r>
          </w:p>
        </w:tc>
        <w:tc>
          <w:tcPr>
            <w:tcW w:w="708" w:type="pct"/>
            <w:shd w:val="clear" w:color="auto" w:fill="auto"/>
          </w:tcPr>
          <w:p w14:paraId="0B91929F" w14:textId="77777777" w:rsidR="003318A1" w:rsidRPr="00CC6AC4" w:rsidRDefault="00CC6AC4" w:rsidP="00CC6AC4">
            <w:pPr>
              <w:pStyle w:val="CompactoOE3"/>
              <w:spacing w:after="0"/>
              <w:rPr>
                <w:sz w:val="18"/>
              </w:rPr>
            </w:pPr>
            <w:r w:rsidRPr="00CC6AC4">
              <w:rPr>
                <w:sz w:val="18"/>
              </w:rPr>
              <w:t>RF-09, RF-20</w:t>
            </w:r>
          </w:p>
        </w:tc>
        <w:tc>
          <w:tcPr>
            <w:tcW w:w="3071" w:type="pct"/>
            <w:shd w:val="clear" w:color="auto" w:fill="auto"/>
          </w:tcPr>
          <w:p w14:paraId="6AB28FF6" w14:textId="77777777" w:rsidR="003318A1" w:rsidRPr="00CC6AC4" w:rsidRDefault="00CC6AC4" w:rsidP="00CC6AC4">
            <w:pPr>
              <w:pStyle w:val="CompactoOE3"/>
              <w:spacing w:after="0"/>
              <w:rPr>
                <w:sz w:val="18"/>
              </w:rPr>
            </w:pPr>
            <w:r w:rsidRPr="00CC6AC4">
              <w:rPr>
                <w:sz w:val="18"/>
              </w:rPr>
              <w:t>Al soplar, los deslizantes se ven atenuados y dejan de responder; dos clics en «Soplar» a 85 ms dan una sola ignición; «Cerrar el juego» cabe en una línea, sin icono</w:t>
            </w:r>
          </w:p>
        </w:tc>
      </w:tr>
      <w:tr w:rsidR="003318A1" w:rsidRPr="00CC6AC4" w14:paraId="2D00C512" w14:textId="77777777" w:rsidTr="00CC6AC4">
        <w:tc>
          <w:tcPr>
            <w:tcW w:w="1221" w:type="pct"/>
            <w:shd w:val="clear" w:color="auto" w:fill="auto"/>
          </w:tcPr>
          <w:p w14:paraId="2C1896A1" w14:textId="77777777" w:rsidR="003318A1" w:rsidRPr="00CC6AC4" w:rsidRDefault="00CC6AC4" w:rsidP="00CC6AC4">
            <w:pPr>
              <w:pStyle w:val="CompactoOE3"/>
              <w:spacing w:after="0"/>
              <w:rPr>
                <w:sz w:val="18"/>
              </w:rPr>
            </w:pPr>
            <w:r w:rsidRPr="00CC6AC4">
              <w:rPr>
                <w:sz w:val="18"/>
              </w:rPr>
              <w:t>Informe docente (ejecutable del corte)</w:t>
            </w:r>
          </w:p>
        </w:tc>
        <w:tc>
          <w:tcPr>
            <w:tcW w:w="708" w:type="pct"/>
            <w:shd w:val="clear" w:color="auto" w:fill="auto"/>
          </w:tcPr>
          <w:p w14:paraId="46576658" w14:textId="77777777" w:rsidR="003318A1" w:rsidRPr="00CC6AC4" w:rsidRDefault="00CC6AC4" w:rsidP="00CC6AC4">
            <w:pPr>
              <w:pStyle w:val="CompactoOE3"/>
              <w:spacing w:after="0"/>
              <w:rPr>
                <w:sz w:val="18"/>
              </w:rPr>
            </w:pPr>
            <w:r w:rsidRPr="00CC6AC4">
              <w:rPr>
                <w:sz w:val="18"/>
              </w:rPr>
              <w:t>RF-46</w:t>
            </w:r>
          </w:p>
        </w:tc>
        <w:tc>
          <w:tcPr>
            <w:tcW w:w="3071" w:type="pct"/>
            <w:shd w:val="clear" w:color="auto" w:fill="auto"/>
          </w:tcPr>
          <w:p w14:paraId="21FE1F3A" w14:textId="77777777" w:rsidR="003318A1" w:rsidRPr="00CC6AC4" w:rsidRDefault="00CC6AC4" w:rsidP="00CC6AC4">
            <w:pPr>
              <w:pStyle w:val="CompactoOE3"/>
              <w:spacing w:after="0"/>
              <w:rPr>
                <w:sz w:val="18"/>
              </w:rPr>
            </w:pPr>
            <w:r w:rsidRPr="00CC6AC4">
              <w:rPr>
                <w:sz w:val="18"/>
              </w:rPr>
              <w:t>El encabezado nombra el perfil que se está mirando, con las cifras de su archivo</w:t>
            </w:r>
          </w:p>
        </w:tc>
      </w:tr>
      <w:tr w:rsidR="003318A1" w:rsidRPr="00CC6AC4" w14:paraId="2C51E361" w14:textId="77777777" w:rsidTr="00CC6AC4">
        <w:tc>
          <w:tcPr>
            <w:tcW w:w="1221" w:type="pct"/>
            <w:shd w:val="clear" w:color="auto" w:fill="auto"/>
          </w:tcPr>
          <w:p w14:paraId="11950494" w14:textId="77777777" w:rsidR="003318A1" w:rsidRPr="00CC6AC4" w:rsidRDefault="00CC6AC4" w:rsidP="00CC6AC4">
            <w:pPr>
              <w:pStyle w:val="CompactoOE3"/>
              <w:spacing w:after="0"/>
              <w:rPr>
                <w:sz w:val="18"/>
              </w:rPr>
            </w:pPr>
            <w:r w:rsidRPr="00CC6AC4">
              <w:rPr>
                <w:sz w:val="18"/>
              </w:rPr>
              <w:t>Borrado de un perfil y residuos</w:t>
            </w:r>
          </w:p>
        </w:tc>
        <w:tc>
          <w:tcPr>
            <w:tcW w:w="708" w:type="pct"/>
            <w:shd w:val="clear" w:color="auto" w:fill="auto"/>
          </w:tcPr>
          <w:p w14:paraId="1CDD6EB8" w14:textId="77777777" w:rsidR="003318A1" w:rsidRPr="00CC6AC4" w:rsidRDefault="00CC6AC4" w:rsidP="00CC6AC4">
            <w:pPr>
              <w:pStyle w:val="CompactoOE3"/>
              <w:spacing w:after="0"/>
              <w:rPr>
                <w:sz w:val="18"/>
              </w:rPr>
            </w:pPr>
            <w:r w:rsidRPr="00CC6AC4">
              <w:rPr>
                <w:sz w:val="18"/>
              </w:rPr>
              <w:t>RF-47, RNF-11</w:t>
            </w:r>
          </w:p>
        </w:tc>
        <w:tc>
          <w:tcPr>
            <w:tcW w:w="3071" w:type="pct"/>
            <w:shd w:val="clear" w:color="auto" w:fill="auto"/>
          </w:tcPr>
          <w:p w14:paraId="75ED5139" w14:textId="77777777" w:rsidR="003318A1" w:rsidRPr="00CC6AC4" w:rsidRDefault="00CC6AC4" w:rsidP="00CC6AC4">
            <w:pPr>
              <w:pStyle w:val="CompactoOE3"/>
              <w:spacing w:after="0"/>
              <w:rPr>
                <w:sz w:val="18"/>
              </w:rPr>
            </w:pPr>
            <w:r w:rsidRPr="00CC6AC4">
              <w:rPr>
                <w:sz w:val="18"/>
              </w:rPr>
              <w:t xml:space="preserve">Tras borrar cuatro perfiles en el primer candidato, sus nombres no aparecen ni en la carpeta portable ni fuera de ella. En el ejecutable del corte los perfiles borrados desaparecen de </w:t>
            </w:r>
            <w:r w:rsidRPr="00CC6AC4">
              <w:rPr>
                <w:rStyle w:val="CdigoenlneaOE3"/>
                <w:sz w:val="18"/>
              </w:rPr>
              <w:t>Datos/</w:t>
            </w:r>
            <w:r w:rsidRPr="00CC6AC4">
              <w:rPr>
                <w:sz w:val="18"/>
              </w:rPr>
              <w:t xml:space="preserve">, en </w:t>
            </w:r>
            <w:r w:rsidRPr="00CC6AC4">
              <w:rPr>
                <w:rStyle w:val="CdigoenlneaOE3"/>
                <w:sz w:val="18"/>
              </w:rPr>
              <w:t>LocalLow</w:t>
            </w:r>
            <w:r w:rsidRPr="00CC6AC4">
              <w:rPr>
                <w:sz w:val="18"/>
              </w:rPr>
              <w:t xml:space="preserve"> solo queda </w:t>
            </w:r>
            <w:r w:rsidRPr="00CC6AC4">
              <w:rPr>
                <w:rStyle w:val="CdigoenlneaOE3"/>
                <w:sz w:val="18"/>
              </w:rPr>
              <w:t>Player.log</w:t>
            </w:r>
            <w:r w:rsidRPr="00CC6AC4">
              <w:rPr>
                <w:sz w:val="18"/>
              </w:rPr>
              <w:t xml:space="preserve"> y la clave del reproductor guarda los valores de pantalla, un contador y un identificador de sesión y tres identificadores </w:t>
            </w:r>
            <w:r w:rsidRPr="00CC6AC4">
              <w:rPr>
                <w:rStyle w:val="CdigoenlneaOE3"/>
                <w:sz w:val="18"/>
              </w:rPr>
              <w:t>unity_connect.*</w:t>
            </w:r>
            <w:r w:rsidRPr="00CC6AC4">
              <w:rPr>
                <w:sz w:val="18"/>
              </w:rPr>
              <w:t xml:space="preserve"> del motor, sin datos del estudiante (DEF-RC2-01)</w:t>
            </w:r>
          </w:p>
        </w:tc>
      </w:tr>
      <w:tr w:rsidR="003318A1" w:rsidRPr="00CC6AC4" w14:paraId="7EC44004" w14:textId="77777777" w:rsidTr="00CC6AC4">
        <w:tc>
          <w:tcPr>
            <w:tcW w:w="1221" w:type="pct"/>
            <w:shd w:val="clear" w:color="auto" w:fill="auto"/>
          </w:tcPr>
          <w:p w14:paraId="5C8CDAD3" w14:textId="77777777" w:rsidR="003318A1" w:rsidRPr="00CC6AC4" w:rsidRDefault="00CC6AC4" w:rsidP="00CC6AC4">
            <w:pPr>
              <w:pStyle w:val="CompactoOE3"/>
              <w:spacing w:after="0"/>
              <w:rPr>
                <w:sz w:val="18"/>
              </w:rPr>
            </w:pPr>
            <w:r w:rsidRPr="00CC6AC4">
              <w:rPr>
                <w:sz w:val="18"/>
              </w:rPr>
              <w:t xml:space="preserve">Ruta de respaldo con </w:t>
            </w:r>
            <w:r w:rsidRPr="00CC6AC4">
              <w:rPr>
                <w:rStyle w:val="CdigoenlneaOE3"/>
                <w:sz w:val="18"/>
              </w:rPr>
              <w:t>Datos</w:t>
            </w:r>
            <w:r w:rsidRPr="00CC6AC4">
              <w:rPr>
                <w:sz w:val="18"/>
              </w:rPr>
              <w:t xml:space="preserve"> no escribible (primer candidato)</w:t>
            </w:r>
          </w:p>
        </w:tc>
        <w:tc>
          <w:tcPr>
            <w:tcW w:w="708" w:type="pct"/>
            <w:shd w:val="clear" w:color="auto" w:fill="auto"/>
          </w:tcPr>
          <w:p w14:paraId="22B3C1A5" w14:textId="77777777" w:rsidR="003318A1" w:rsidRPr="00CC6AC4" w:rsidRDefault="00CC6AC4" w:rsidP="00CC6AC4">
            <w:pPr>
              <w:pStyle w:val="CompactoOE3"/>
              <w:spacing w:after="0"/>
              <w:rPr>
                <w:sz w:val="18"/>
              </w:rPr>
            </w:pPr>
            <w:r w:rsidRPr="00CC6AC4">
              <w:rPr>
                <w:sz w:val="18"/>
              </w:rPr>
              <w:t>RF-47, INC-34</w:t>
            </w:r>
          </w:p>
        </w:tc>
        <w:tc>
          <w:tcPr>
            <w:tcW w:w="3071" w:type="pct"/>
            <w:shd w:val="clear" w:color="auto" w:fill="auto"/>
          </w:tcPr>
          <w:p w14:paraId="6518AD7B" w14:textId="77777777" w:rsidR="003318A1" w:rsidRPr="00CC6AC4" w:rsidRDefault="00CC6AC4" w:rsidP="00CC6AC4">
            <w:pPr>
              <w:pStyle w:val="CompactoOE3"/>
              <w:spacing w:after="0"/>
              <w:rPr>
                <w:sz w:val="18"/>
              </w:rPr>
            </w:pPr>
            <w:r w:rsidRPr="00CC6AC4">
              <w:rPr>
                <w:sz w:val="18"/>
              </w:rPr>
              <w:t>El perfil se guardó en la ruta de respaldo, el informe docente lo listó con su aviso y el borrado lo eliminó de allí</w:t>
            </w:r>
          </w:p>
        </w:tc>
      </w:tr>
      <w:tr w:rsidR="003318A1" w:rsidRPr="00CC6AC4" w14:paraId="03AD682C" w14:textId="77777777" w:rsidTr="00CC6AC4">
        <w:tc>
          <w:tcPr>
            <w:tcW w:w="1221" w:type="pct"/>
            <w:shd w:val="clear" w:color="auto" w:fill="auto"/>
          </w:tcPr>
          <w:p w14:paraId="49D8CEB7" w14:textId="77777777" w:rsidR="003318A1" w:rsidRPr="00CC6AC4" w:rsidRDefault="00CC6AC4" w:rsidP="00CC6AC4">
            <w:pPr>
              <w:pStyle w:val="CompactoOE3"/>
              <w:spacing w:after="0"/>
              <w:rPr>
                <w:sz w:val="18"/>
              </w:rPr>
            </w:pPr>
            <w:r w:rsidRPr="00CC6AC4">
              <w:rPr>
                <w:sz w:val="18"/>
              </w:rPr>
              <w:t>Carpeta portable y ruta con espacios (primer candidato)</w:t>
            </w:r>
          </w:p>
        </w:tc>
        <w:tc>
          <w:tcPr>
            <w:tcW w:w="708" w:type="pct"/>
            <w:shd w:val="clear" w:color="auto" w:fill="auto"/>
          </w:tcPr>
          <w:p w14:paraId="1D7F26A9" w14:textId="77777777" w:rsidR="003318A1" w:rsidRPr="00CC6AC4" w:rsidRDefault="00CC6AC4" w:rsidP="00CC6AC4">
            <w:pPr>
              <w:pStyle w:val="CompactoOE3"/>
              <w:spacing w:after="0"/>
              <w:rPr>
                <w:sz w:val="18"/>
              </w:rPr>
            </w:pPr>
            <w:r w:rsidRPr="00CC6AC4">
              <w:rPr>
                <w:sz w:val="18"/>
              </w:rPr>
              <w:t>RNF-07 (equipo 1)</w:t>
            </w:r>
          </w:p>
        </w:tc>
        <w:tc>
          <w:tcPr>
            <w:tcW w:w="3071" w:type="pct"/>
            <w:shd w:val="clear" w:color="auto" w:fill="auto"/>
          </w:tcPr>
          <w:p w14:paraId="31FAF59D" w14:textId="77777777" w:rsidR="003318A1" w:rsidRPr="00CC6AC4" w:rsidRDefault="00CC6AC4" w:rsidP="00CC6AC4">
            <w:pPr>
              <w:pStyle w:val="CompactoOE3"/>
              <w:spacing w:after="0"/>
              <w:rPr>
                <w:sz w:val="18"/>
              </w:rPr>
            </w:pPr>
            <w:r w:rsidRPr="00CC6AC4">
              <w:rPr>
                <w:sz w:val="18"/>
              </w:rPr>
              <w:t xml:space="preserve">Una copia sin </w:t>
            </w:r>
            <w:r w:rsidRPr="00CC6AC4">
              <w:rPr>
                <w:rStyle w:val="CdigoenlneaOE3"/>
                <w:sz w:val="18"/>
              </w:rPr>
              <w:t>Datos/</w:t>
            </w:r>
            <w:r w:rsidRPr="00CC6AC4">
              <w:rPr>
                <w:sz w:val="18"/>
              </w:rPr>
              <w:t xml:space="preserve"> en una ruta con espacio arrancó sin instalar nada ni elevar privilegios y creó </w:t>
            </w:r>
            <w:r w:rsidRPr="00CC6AC4">
              <w:rPr>
                <w:rStyle w:val="CdigoenlneaOE3"/>
                <w:sz w:val="18"/>
              </w:rPr>
              <w:t>Datos/</w:t>
            </w:r>
            <w:r w:rsidRPr="00CC6AC4">
              <w:rPr>
                <w:sz w:val="18"/>
              </w:rPr>
              <w:t xml:space="preserve"> junto a su ejecutable</w:t>
            </w:r>
          </w:p>
        </w:tc>
      </w:tr>
      <w:tr w:rsidR="003318A1" w:rsidRPr="00CC6AC4" w14:paraId="3C090192" w14:textId="77777777" w:rsidTr="00CC6AC4">
        <w:tc>
          <w:tcPr>
            <w:tcW w:w="1221" w:type="pct"/>
            <w:shd w:val="clear" w:color="auto" w:fill="auto"/>
          </w:tcPr>
          <w:p w14:paraId="2E82152F" w14:textId="77777777" w:rsidR="003318A1" w:rsidRPr="00CC6AC4" w:rsidRDefault="00CC6AC4" w:rsidP="00CC6AC4">
            <w:pPr>
              <w:pStyle w:val="CompactoOE3"/>
              <w:spacing w:after="0"/>
              <w:rPr>
                <w:sz w:val="18"/>
              </w:rPr>
            </w:pPr>
            <w:r w:rsidRPr="00CC6AC4">
              <w:rPr>
                <w:sz w:val="18"/>
              </w:rPr>
              <w:lastRenderedPageBreak/>
              <w:t>Tráfico de red</w:t>
            </w:r>
          </w:p>
        </w:tc>
        <w:tc>
          <w:tcPr>
            <w:tcW w:w="708" w:type="pct"/>
            <w:shd w:val="clear" w:color="auto" w:fill="auto"/>
          </w:tcPr>
          <w:p w14:paraId="4F738490" w14:textId="77777777" w:rsidR="003318A1" w:rsidRPr="00CC6AC4" w:rsidRDefault="00CC6AC4" w:rsidP="00CC6AC4">
            <w:pPr>
              <w:pStyle w:val="CompactoOE3"/>
              <w:spacing w:after="0"/>
              <w:rPr>
                <w:sz w:val="18"/>
              </w:rPr>
            </w:pPr>
            <w:r w:rsidRPr="00CC6AC4">
              <w:rPr>
                <w:sz w:val="18"/>
              </w:rPr>
              <w:t>RNF-10</w:t>
            </w:r>
          </w:p>
        </w:tc>
        <w:tc>
          <w:tcPr>
            <w:tcW w:w="3071" w:type="pct"/>
            <w:shd w:val="clear" w:color="auto" w:fill="auto"/>
          </w:tcPr>
          <w:p w14:paraId="1DB17603" w14:textId="77777777" w:rsidR="003318A1" w:rsidRPr="00CC6AC4" w:rsidRDefault="00CC6AC4" w:rsidP="00CC6AC4">
            <w:pPr>
              <w:pStyle w:val="CompactoOE3"/>
              <w:spacing w:after="0"/>
              <w:rPr>
                <w:sz w:val="18"/>
              </w:rPr>
            </w:pPr>
            <w:r w:rsidRPr="00CC6AC4">
              <w:rPr>
                <w:sz w:val="18"/>
              </w:rPr>
              <w:t>Se cumple con el ejecutable del corte: no se observó ninguna conexión en 1 312 muestras de 2 s, en siete lanzamientos, con el arranque de cada uno sin muestrear; el primer candidato abría en cada uno tres conexiones TCP con Google Cloud en el puerto 443</w:t>
            </w:r>
          </w:p>
        </w:tc>
      </w:tr>
      <w:tr w:rsidR="003318A1" w:rsidRPr="00CC6AC4" w14:paraId="2E05B951" w14:textId="77777777" w:rsidTr="00CC6AC4">
        <w:tc>
          <w:tcPr>
            <w:tcW w:w="1221" w:type="pct"/>
            <w:shd w:val="clear" w:color="auto" w:fill="auto"/>
          </w:tcPr>
          <w:p w14:paraId="408E0585" w14:textId="77777777" w:rsidR="003318A1" w:rsidRPr="00CC6AC4" w:rsidRDefault="00CC6AC4" w:rsidP="00CC6AC4">
            <w:pPr>
              <w:pStyle w:val="CompactoOE3"/>
              <w:spacing w:after="0"/>
              <w:rPr>
                <w:sz w:val="18"/>
              </w:rPr>
            </w:pPr>
            <w:r w:rsidRPr="00CC6AC4">
              <w:rPr>
                <w:sz w:val="18"/>
              </w:rPr>
              <w:t>Exclusión sin el Nivel 2 (copia del árbol del primer candidato)</w:t>
            </w:r>
          </w:p>
        </w:tc>
        <w:tc>
          <w:tcPr>
            <w:tcW w:w="708" w:type="pct"/>
            <w:shd w:val="clear" w:color="auto" w:fill="auto"/>
          </w:tcPr>
          <w:p w14:paraId="2376A419" w14:textId="77777777" w:rsidR="003318A1" w:rsidRPr="00CC6AC4" w:rsidRDefault="00CC6AC4" w:rsidP="00CC6AC4">
            <w:pPr>
              <w:pStyle w:val="CompactoOE3"/>
              <w:spacing w:after="0"/>
              <w:rPr>
                <w:sz w:val="18"/>
              </w:rPr>
            </w:pPr>
            <w:r w:rsidRPr="00CC6AC4">
              <w:rPr>
                <w:sz w:val="18"/>
              </w:rPr>
              <w:t>RNF-16, CT-04</w:t>
            </w:r>
          </w:p>
        </w:tc>
        <w:tc>
          <w:tcPr>
            <w:tcW w:w="3071" w:type="pct"/>
            <w:shd w:val="clear" w:color="auto" w:fill="auto"/>
          </w:tcPr>
          <w:p w14:paraId="19821253" w14:textId="77777777" w:rsidR="003318A1" w:rsidRPr="00CC6AC4" w:rsidRDefault="00CC6AC4" w:rsidP="00CC6AC4">
            <w:pPr>
              <w:pStyle w:val="CompactoOE3"/>
              <w:spacing w:after="0"/>
              <w:rPr>
                <w:sz w:val="18"/>
              </w:rPr>
            </w:pPr>
            <w:r w:rsidRPr="00CC6AC4">
              <w:rPr>
                <w:sz w:val="18"/>
              </w:rPr>
              <w:t>Compila sin errores. EditMode: 354 de 360 casos superados, 5 fallos estructurales y 1 omitido. PlayMode: 245 de 271 superados; fallan 6 pruebas que cargan escenas del Nivel 2 y 11 de entorno, y se omiten 9</w:t>
            </w:r>
          </w:p>
        </w:tc>
      </w:tr>
      <w:tr w:rsidR="003318A1" w:rsidRPr="00CC6AC4" w14:paraId="227613B4" w14:textId="77777777" w:rsidTr="00CC6AC4">
        <w:tc>
          <w:tcPr>
            <w:tcW w:w="1221" w:type="pct"/>
            <w:shd w:val="clear" w:color="auto" w:fill="auto"/>
          </w:tcPr>
          <w:p w14:paraId="2CA336FD" w14:textId="77777777" w:rsidR="003318A1" w:rsidRPr="00CC6AC4" w:rsidRDefault="00CC6AC4" w:rsidP="00CC6AC4">
            <w:pPr>
              <w:pStyle w:val="CompactoOE3"/>
              <w:spacing w:after="0"/>
              <w:rPr>
                <w:sz w:val="18"/>
              </w:rPr>
            </w:pPr>
            <w:r w:rsidRPr="00CC6AC4">
              <w:rPr>
                <w:sz w:val="18"/>
              </w:rPr>
              <w:t>Exclusión sin el Nivel 1 (copia del árbol del primer candidato)</w:t>
            </w:r>
          </w:p>
        </w:tc>
        <w:tc>
          <w:tcPr>
            <w:tcW w:w="708" w:type="pct"/>
            <w:shd w:val="clear" w:color="auto" w:fill="auto"/>
          </w:tcPr>
          <w:p w14:paraId="0C81443B" w14:textId="77777777" w:rsidR="003318A1" w:rsidRPr="00CC6AC4" w:rsidRDefault="00CC6AC4" w:rsidP="00CC6AC4">
            <w:pPr>
              <w:pStyle w:val="CompactoOE3"/>
              <w:spacing w:after="0"/>
              <w:rPr>
                <w:sz w:val="18"/>
              </w:rPr>
            </w:pPr>
            <w:r w:rsidRPr="00CC6AC4">
              <w:rPr>
                <w:sz w:val="18"/>
              </w:rPr>
              <w:t>RNF-16, CT-04</w:t>
            </w:r>
          </w:p>
        </w:tc>
        <w:tc>
          <w:tcPr>
            <w:tcW w:w="3071" w:type="pct"/>
            <w:shd w:val="clear" w:color="auto" w:fill="auto"/>
          </w:tcPr>
          <w:p w14:paraId="56234760" w14:textId="77777777" w:rsidR="003318A1" w:rsidRPr="00CC6AC4" w:rsidRDefault="00CC6AC4" w:rsidP="00CC6AC4">
            <w:pPr>
              <w:pStyle w:val="CompactoOE3"/>
              <w:spacing w:after="0"/>
              <w:rPr>
                <w:sz w:val="18"/>
              </w:rPr>
            </w:pPr>
            <w:r w:rsidRPr="00CC6AC4">
              <w:rPr>
                <w:sz w:val="18"/>
              </w:rPr>
              <w:t xml:space="preserve">Compila sin errores. EditMode: 376 de 382 superados, los mismos 5 fallos estructurales y 1 omitido. PlayMode: 281 de 305 superados; fallan 8 pruebas que cargan </w:t>
            </w:r>
            <w:r w:rsidRPr="00CC6AC4">
              <w:rPr>
                <w:rStyle w:val="CdigoenlneaOE3"/>
                <w:sz w:val="18"/>
              </w:rPr>
              <w:t>Level1_Cave</w:t>
            </w:r>
            <w:r w:rsidRPr="00CC6AC4">
              <w:rPr>
                <w:sz w:val="18"/>
              </w:rPr>
              <w:t xml:space="preserve"> y 14 de entorno, y se omiten 2</w:t>
            </w:r>
          </w:p>
        </w:tc>
      </w:tr>
      <w:tr w:rsidR="003318A1" w:rsidRPr="00CC6AC4" w14:paraId="5EB1D723" w14:textId="77777777" w:rsidTr="00CC6AC4">
        <w:tc>
          <w:tcPr>
            <w:tcW w:w="1221" w:type="pct"/>
            <w:shd w:val="clear" w:color="auto" w:fill="auto"/>
          </w:tcPr>
          <w:p w14:paraId="26DEB476" w14:textId="77777777" w:rsidR="003318A1" w:rsidRPr="00CC6AC4" w:rsidRDefault="00CC6AC4" w:rsidP="00CC6AC4">
            <w:pPr>
              <w:pStyle w:val="CompactoOE3"/>
              <w:spacing w:after="0"/>
              <w:rPr>
                <w:sz w:val="18"/>
              </w:rPr>
            </w:pPr>
            <w:r w:rsidRPr="00CC6AC4">
              <w:rPr>
                <w:sz w:val="18"/>
              </w:rPr>
              <w:t>Cargas, memoria y paquete (ejecutable del corte)</w:t>
            </w:r>
          </w:p>
        </w:tc>
        <w:tc>
          <w:tcPr>
            <w:tcW w:w="708" w:type="pct"/>
            <w:shd w:val="clear" w:color="auto" w:fill="auto"/>
          </w:tcPr>
          <w:p w14:paraId="48BDE510" w14:textId="77777777" w:rsidR="003318A1" w:rsidRPr="00CC6AC4" w:rsidRDefault="00CC6AC4" w:rsidP="00CC6AC4">
            <w:pPr>
              <w:pStyle w:val="CompactoOE3"/>
              <w:spacing w:after="0"/>
              <w:rPr>
                <w:sz w:val="18"/>
              </w:rPr>
            </w:pPr>
            <w:r w:rsidRPr="00CC6AC4">
              <w:rPr>
                <w:sz w:val="18"/>
              </w:rPr>
              <w:t>RNF-04 a RNF-06</w:t>
            </w:r>
          </w:p>
        </w:tc>
        <w:tc>
          <w:tcPr>
            <w:tcW w:w="3071" w:type="pct"/>
            <w:shd w:val="clear" w:color="auto" w:fill="auto"/>
          </w:tcPr>
          <w:p w14:paraId="38097A9E" w14:textId="77777777" w:rsidR="003318A1" w:rsidRPr="00CC6AC4" w:rsidRDefault="00CC6AC4" w:rsidP="00CC6AC4">
            <w:pPr>
              <w:pStyle w:val="CompactoOE3"/>
              <w:spacing w:after="0"/>
              <w:rPr>
                <w:sz w:val="18"/>
              </w:rPr>
            </w:pPr>
            <w:r w:rsidRPr="00CC6AC4">
              <w:rPr>
                <w:sz w:val="18"/>
              </w:rPr>
              <w:t>Peor carga 0,78 s; memoria de trabajo 446 MB y privada 1 179 MB; paquete de 479,0 MB (apartado 8.3)</w:t>
            </w:r>
          </w:p>
        </w:tc>
      </w:tr>
      <w:tr w:rsidR="003318A1" w:rsidRPr="00CC6AC4" w14:paraId="4276A62B" w14:textId="77777777" w:rsidTr="00CC6AC4">
        <w:tc>
          <w:tcPr>
            <w:tcW w:w="1221" w:type="pct"/>
            <w:shd w:val="clear" w:color="auto" w:fill="auto"/>
          </w:tcPr>
          <w:p w14:paraId="67974E73" w14:textId="77777777" w:rsidR="003318A1" w:rsidRPr="00CC6AC4" w:rsidRDefault="00CC6AC4" w:rsidP="00CC6AC4">
            <w:pPr>
              <w:pStyle w:val="CompactoOE3"/>
              <w:spacing w:after="0"/>
              <w:rPr>
                <w:sz w:val="18"/>
              </w:rPr>
            </w:pPr>
            <w:r w:rsidRPr="00CC6AC4">
              <w:rPr>
                <w:sz w:val="18"/>
              </w:rPr>
              <w:t>Casos de prueba funcional del OE4</w:t>
            </w:r>
          </w:p>
        </w:tc>
        <w:tc>
          <w:tcPr>
            <w:tcW w:w="708" w:type="pct"/>
            <w:shd w:val="clear" w:color="auto" w:fill="auto"/>
          </w:tcPr>
          <w:p w14:paraId="32A991D5" w14:textId="77777777" w:rsidR="003318A1" w:rsidRPr="00CC6AC4" w:rsidRDefault="00CC6AC4" w:rsidP="00CC6AC4">
            <w:pPr>
              <w:pStyle w:val="CompactoOE3"/>
              <w:spacing w:after="0"/>
              <w:rPr>
                <w:sz w:val="18"/>
              </w:rPr>
            </w:pPr>
            <w:r w:rsidRPr="00CC6AC4">
              <w:rPr>
                <w:sz w:val="18"/>
              </w:rPr>
              <w:t>RF-01 a RF-47 y RNF</w:t>
            </w:r>
          </w:p>
        </w:tc>
        <w:tc>
          <w:tcPr>
            <w:tcW w:w="3071" w:type="pct"/>
            <w:shd w:val="clear" w:color="auto" w:fill="auto"/>
          </w:tcPr>
          <w:p w14:paraId="2E4C5C1E" w14:textId="77777777" w:rsidR="003318A1" w:rsidRPr="00CC6AC4" w:rsidRDefault="00CC6AC4" w:rsidP="00CC6AC4">
            <w:pPr>
              <w:pStyle w:val="CompactoOE3"/>
              <w:spacing w:after="0"/>
              <w:rPr>
                <w:sz w:val="18"/>
              </w:rPr>
            </w:pPr>
            <w:r w:rsidRPr="00CC6AC4">
              <w:rPr>
                <w:sz w:val="18"/>
              </w:rPr>
              <w:t>103 casos con veredicto: 89 superados, 13 a medio ejecutar, 1 que no se pudo ejecutar y ninguno fallido; 24 del catálogo siguen sin ejecutar: los de verificación manual, las inspecciones del código y del contenido y nueve de pantallas y mensajes que ninguna pasada cubrió (apartado 10.5)</w:t>
            </w:r>
          </w:p>
        </w:tc>
      </w:tr>
    </w:tbl>
    <w:p w14:paraId="5CD18D18" w14:textId="77777777" w:rsidR="003318A1" w:rsidRDefault="00CC6AC4">
      <w:pPr>
        <w:pStyle w:val="PrimerprrafoOE3"/>
      </w:pPr>
      <w:r>
        <w:t xml:space="preserve">Los defectos que la primera pasada halló en el primer candidato están corregidos en el ejecutable del corte, cada uno con una prueba nueva que nombra su requisito, y ninguno reapareció en la segunda: los servicios de Unity que abrían conexiones de red, la lista de perfiles que con ocho no dejaba alcanzar los últimos, los dos del laberinto, la papelera que no volvía con el cajón cerrado, el icono y el rótulo del botón «Cerrar el juego», el perfil ilegible que no avisaba y el guardado que escribía el archivo </w:t>
      </w:r>
      <w:r>
        <w:t>directamente, y los deslizantes que no se veían atenuados al soplar. Se corrigieron también dos observaciones: el informe docente nombra el perfil mirado, y la fogata central de la escena final ya no sale detrás de la cabeza de la Niña (apartado 7.2). Lo que sigue abierto tras esa pasada se declara en el apartado 10.4.</w:t>
      </w:r>
    </w:p>
    <w:p w14:paraId="6E1ECAE0" w14:textId="77777777" w:rsidR="003318A1" w:rsidRDefault="00CC6AC4">
      <w:pPr>
        <w:pStyle w:val="TextoOE3"/>
      </w:pPr>
      <w:r>
        <w:t>La prueba de exclusión de RNF-16 se hizo, además de en la suite, retirando físicamente un nivel en copias temporales del proyecto con el árbol del primer candidato, sin tocar el original: primero el Nivel 2 y después el Nivel 1. En cada copia se borraron el código del nivel, sus pruebas y el módulo de pruebas de contenido, el único que referencia los tres niveles, y sus escenas salieron de la configuración de compilación; el proyecto compiló sin errores y las suites corrieron por lotes, con la vista de jueg</w:t>
      </w:r>
      <w:r>
        <w:t xml:space="preserve">o a 640 × 480. Los casos que fallaron son de tres clases, y ninguno señala una dependencia entre niveles. Cinco son estructurales y se </w:t>
      </w:r>
      <w:r>
        <w:lastRenderedPageBreak/>
        <w:t>repiten en los dos sentidos: las cuatro pruebas de arquitectura de RNF-15 y RNF-16 leen del disco las definiciones de los assemblies y esperan encontrar los tres niveles, y la de trazabilidad de CT-10 echa en falta las pruebas que nombraban los RF del nivel borrado; en un árbol al que le falta un nivel, su fallo es el resultado esperado. Otros son transversales y piden por s</w:t>
      </w:r>
      <w:r>
        <w:t xml:space="preserve">u nombre una escena retirada: seis sin el Nivel 2 y ocho sin el Nivel 1; entre estas últimas, cuatro del menú de pausa y dos del resumen de fin de nivel, que abren </w:t>
      </w:r>
      <w:r>
        <w:rPr>
          <w:rStyle w:val="CdigoenlneaOE3"/>
        </w:rPr>
        <w:t>Level1_Cave</w:t>
      </w:r>
      <w:r>
        <w:t>. Los demás, 11 sin el Nivel 2 y 14 sin el Nivel 1, son de entorno: pruebas de disposición que no caben en la vista de 640 × 480 y pruebas que esperan cuadros reales de pantalla. Una corrida de control sobre el árbol completo, sin retirar nada, reprodujo esos 14 fallos. El ejecutable del corte no cambia ninguna definición de assembly y</w:t>
      </w:r>
      <w:r>
        <w:t xml:space="preserve"> las pruebas de arquitectura de RNF-16 pasan en su suite, así que las copias no se repitieron. Los residuos se buscan comparando, antes y después de la sesión, las ubicaciones donde el reproductor de Unity puede escribir fuera de </w:t>
      </w:r>
      <w:r>
        <w:rPr>
          <w:rStyle w:val="CdigoenlneaOE3"/>
        </w:rPr>
        <w:t>Datos/</w:t>
      </w:r>
      <w:r>
        <w:t xml:space="preserve">: su carpeta en </w:t>
      </w:r>
      <w:r>
        <w:rPr>
          <w:rStyle w:val="CdigoenlneaOE3"/>
        </w:rPr>
        <w:t>%AppData%\LocalLow</w:t>
      </w:r>
      <w:r>
        <w:t xml:space="preserve">, donde deja </w:t>
      </w:r>
      <w:r>
        <w:rPr>
          <w:rStyle w:val="CdigoenlneaOE3"/>
        </w:rPr>
        <w:t>Player.log</w:t>
      </w:r>
      <w:r>
        <w:t>, la carpeta de temporales y la clave de sus preferencias en el registro de Windows. Ni el registro del reproductor ni esa clave guardan datos del estudiante (apartado 3.6). La ejecución en un segundo equipo, con la red</w:t>
      </w:r>
      <w:r>
        <w:t xml:space="preserve"> apagada y sin tarjeta gráfica dedicada no se hace en el equipo de desarrollo y queda en el apartado 10.2.</w:t>
      </w:r>
    </w:p>
    <w:p w14:paraId="2E59E890" w14:textId="77777777" w:rsidR="003318A1" w:rsidRDefault="00CC6AC4">
      <w:pPr>
        <w:pStyle w:val="TextoOE3"/>
      </w:pPr>
      <w:r>
        <w:t xml:space="preserve">Entre el 05 y el 10/10/2026, ya fuera del corte, la rama </w:t>
      </w:r>
      <w:r>
        <w:rPr>
          <w:rStyle w:val="CdigoenlneaOE3"/>
        </w:rPr>
        <w:t>feat/personajes-animados</w:t>
      </w:r>
      <w:r>
        <w:t xml:space="preserve"> registró once rondas de pruebas, en los mensajes de sus commits y en </w:t>
      </w:r>
      <w:r>
        <w:rPr>
          <w:rStyle w:val="CdigoenlneaOE3"/>
        </w:rPr>
        <w:t>Personajes-Resultados.md</w:t>
      </w:r>
      <w:r>
        <w:t xml:space="preserve">. Ninguna toca las Tablas 9.1 a 9.5, que siguen siendo las del 01/10/2026: son corridas en el Editor sobre prefabs, clips y código de </w:t>
      </w:r>
      <w:r>
        <w:rPr>
          <w:rStyle w:val="CdigoenlneaOE3"/>
        </w:rPr>
        <w:t>Game.Scaffolding</w:t>
      </w:r>
      <w:r>
        <w:t>, y ninguna se hizo sobre un ejecutable. La Tabla 9.6 las reúne.</w:t>
      </w:r>
    </w:p>
    <w:p w14:paraId="4A3BB973" w14:textId="77777777" w:rsidR="003318A1" w:rsidRDefault="00CC6AC4" w:rsidP="00CC6AC4">
      <w:pPr>
        <w:pStyle w:val="TextoOE3"/>
        <w:keepNext/>
      </w:pPr>
      <w:r>
        <w:rPr>
          <w:b/>
          <w:bCs/>
        </w:rPr>
        <w:t>Tabla 9.6.</w:t>
      </w:r>
      <w:r>
        <w:t xml:space="preserve"> Corridas posteriores al corte, en el Editor.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15"/>
        <w:gridCol w:w="1215"/>
        <w:gridCol w:w="1786"/>
        <w:gridCol w:w="1286"/>
        <w:gridCol w:w="4960"/>
      </w:tblGrid>
      <w:tr w:rsidR="003318A1" w:rsidRPr="00CC6AC4" w14:paraId="50C7D90D" w14:textId="77777777" w:rsidTr="00CC6AC4">
        <w:trPr>
          <w:tblHeader/>
        </w:trPr>
        <w:tc>
          <w:tcPr>
            <w:tcW w:w="390" w:type="pct"/>
            <w:shd w:val="clear" w:color="auto" w:fill="D9D9D9"/>
          </w:tcPr>
          <w:p w14:paraId="70464226" w14:textId="77777777" w:rsidR="003318A1" w:rsidRPr="00CC6AC4" w:rsidRDefault="00CC6AC4" w:rsidP="00CC6AC4">
            <w:pPr>
              <w:pStyle w:val="CompactoOE3"/>
              <w:spacing w:after="0"/>
              <w:rPr>
                <w:b/>
                <w:sz w:val="18"/>
              </w:rPr>
            </w:pPr>
            <w:r w:rsidRPr="00CC6AC4">
              <w:rPr>
                <w:b/>
                <w:sz w:val="18"/>
              </w:rPr>
              <w:t>Commit</w:t>
            </w:r>
          </w:p>
        </w:tc>
        <w:tc>
          <w:tcPr>
            <w:tcW w:w="606" w:type="pct"/>
            <w:shd w:val="clear" w:color="auto" w:fill="D9D9D9"/>
          </w:tcPr>
          <w:p w14:paraId="52648FAF" w14:textId="77777777" w:rsidR="003318A1" w:rsidRPr="00CC6AC4" w:rsidRDefault="00CC6AC4" w:rsidP="00CC6AC4">
            <w:pPr>
              <w:pStyle w:val="CompactoOE3"/>
              <w:spacing w:after="0"/>
              <w:rPr>
                <w:b/>
                <w:sz w:val="18"/>
              </w:rPr>
            </w:pPr>
            <w:r w:rsidRPr="00CC6AC4">
              <w:rPr>
                <w:b/>
                <w:sz w:val="18"/>
              </w:rPr>
              <w:t>Qué cambió</w:t>
            </w:r>
          </w:p>
        </w:tc>
        <w:tc>
          <w:tcPr>
            <w:tcW w:w="889" w:type="pct"/>
            <w:shd w:val="clear" w:color="auto" w:fill="D9D9D9"/>
          </w:tcPr>
          <w:p w14:paraId="76E90B5B" w14:textId="77777777" w:rsidR="003318A1" w:rsidRPr="00CC6AC4" w:rsidRDefault="00CC6AC4" w:rsidP="00CC6AC4">
            <w:pPr>
              <w:pStyle w:val="CompactoOE3"/>
              <w:spacing w:after="0"/>
              <w:rPr>
                <w:b/>
                <w:sz w:val="18"/>
              </w:rPr>
            </w:pPr>
            <w:r w:rsidRPr="00CC6AC4">
              <w:rPr>
                <w:rStyle w:val="CdigoenlneaOE3"/>
                <w:b/>
                <w:sz w:val="18"/>
              </w:rPr>
              <w:t>Game.Scaffolding.Tests</w:t>
            </w:r>
          </w:p>
        </w:tc>
        <w:tc>
          <w:tcPr>
            <w:tcW w:w="641" w:type="pct"/>
            <w:shd w:val="clear" w:color="auto" w:fill="D9D9D9"/>
          </w:tcPr>
          <w:p w14:paraId="656599A4" w14:textId="77777777" w:rsidR="003318A1" w:rsidRPr="00CC6AC4" w:rsidRDefault="00CC6AC4" w:rsidP="00CC6AC4">
            <w:pPr>
              <w:pStyle w:val="CompactoOE3"/>
              <w:spacing w:after="0"/>
              <w:rPr>
                <w:b/>
                <w:sz w:val="18"/>
              </w:rPr>
            </w:pPr>
            <w:r w:rsidRPr="00CC6AC4">
              <w:rPr>
                <w:b/>
                <w:sz w:val="18"/>
              </w:rPr>
              <w:t>Suite completa</w:t>
            </w:r>
          </w:p>
        </w:tc>
        <w:tc>
          <w:tcPr>
            <w:tcW w:w="2474" w:type="pct"/>
            <w:shd w:val="clear" w:color="auto" w:fill="D9D9D9"/>
          </w:tcPr>
          <w:p w14:paraId="05C424E3" w14:textId="77777777" w:rsidR="003318A1" w:rsidRPr="00CC6AC4" w:rsidRDefault="00CC6AC4" w:rsidP="00CC6AC4">
            <w:pPr>
              <w:pStyle w:val="CompactoOE3"/>
              <w:spacing w:after="0"/>
              <w:rPr>
                <w:b/>
                <w:sz w:val="18"/>
              </w:rPr>
            </w:pPr>
            <w:r w:rsidRPr="00CC6AC4">
              <w:rPr>
                <w:b/>
                <w:sz w:val="18"/>
              </w:rPr>
              <w:t>Observaciones</w:t>
            </w:r>
          </w:p>
        </w:tc>
      </w:tr>
      <w:tr w:rsidR="003318A1" w:rsidRPr="00CC6AC4" w14:paraId="086E1DD0" w14:textId="77777777" w:rsidTr="00CC6AC4">
        <w:tc>
          <w:tcPr>
            <w:tcW w:w="390" w:type="pct"/>
            <w:shd w:val="clear" w:color="auto" w:fill="auto"/>
          </w:tcPr>
          <w:p w14:paraId="1DDEB798" w14:textId="77777777" w:rsidR="003318A1" w:rsidRPr="00CC6AC4" w:rsidRDefault="00CC6AC4" w:rsidP="00CC6AC4">
            <w:pPr>
              <w:pStyle w:val="CompactoOE3"/>
              <w:spacing w:after="0"/>
              <w:rPr>
                <w:sz w:val="18"/>
              </w:rPr>
            </w:pPr>
            <w:r w:rsidRPr="00CC6AC4">
              <w:rPr>
                <w:rStyle w:val="CdigoenlneaOE3"/>
                <w:sz w:val="18"/>
              </w:rPr>
              <w:t>6f2b4cf</w:t>
            </w:r>
          </w:p>
        </w:tc>
        <w:tc>
          <w:tcPr>
            <w:tcW w:w="606" w:type="pct"/>
            <w:shd w:val="clear" w:color="auto" w:fill="auto"/>
          </w:tcPr>
          <w:p w14:paraId="0435FCF7" w14:textId="77777777" w:rsidR="003318A1" w:rsidRPr="00CC6AC4" w:rsidRDefault="00CC6AC4" w:rsidP="00CC6AC4">
            <w:pPr>
              <w:pStyle w:val="CompactoOE3"/>
              <w:spacing w:after="0"/>
              <w:rPr>
                <w:sz w:val="18"/>
              </w:rPr>
            </w:pPr>
            <w:r w:rsidRPr="00CC6AC4">
              <w:rPr>
                <w:sz w:val="18"/>
              </w:rPr>
              <w:t>Hombros, codos y rodillas del Niño recolocados; brazos de Algoritm delante del cuerpo; 88 clips reescritos</w:t>
            </w:r>
          </w:p>
        </w:tc>
        <w:tc>
          <w:tcPr>
            <w:tcW w:w="889" w:type="pct"/>
            <w:shd w:val="clear" w:color="auto" w:fill="auto"/>
          </w:tcPr>
          <w:p w14:paraId="263652CB" w14:textId="77777777" w:rsidR="003318A1" w:rsidRPr="00CC6AC4" w:rsidRDefault="00CC6AC4" w:rsidP="00CC6AC4">
            <w:pPr>
              <w:pStyle w:val="CompactoOE3"/>
              <w:spacing w:after="0"/>
              <w:rPr>
                <w:sz w:val="18"/>
              </w:rPr>
            </w:pPr>
            <w:r w:rsidRPr="00CC6AC4">
              <w:rPr>
                <w:sz w:val="18"/>
              </w:rPr>
              <w:t>215 de 215</w:t>
            </w:r>
          </w:p>
        </w:tc>
        <w:tc>
          <w:tcPr>
            <w:tcW w:w="641" w:type="pct"/>
            <w:shd w:val="clear" w:color="auto" w:fill="auto"/>
          </w:tcPr>
          <w:p w14:paraId="0D12FF08" w14:textId="77777777" w:rsidR="003318A1" w:rsidRPr="00CC6AC4" w:rsidRDefault="00CC6AC4" w:rsidP="00CC6AC4">
            <w:pPr>
              <w:pStyle w:val="CompactoOE3"/>
              <w:spacing w:after="0"/>
              <w:rPr>
                <w:sz w:val="18"/>
              </w:rPr>
            </w:pPr>
            <w:r w:rsidRPr="00CC6AC4">
              <w:rPr>
                <w:sz w:val="18"/>
              </w:rPr>
              <w:t>940 de 942: 1 omitida y 1 fallo</w:t>
            </w:r>
          </w:p>
        </w:tc>
        <w:tc>
          <w:tcPr>
            <w:tcW w:w="2474" w:type="pct"/>
            <w:shd w:val="clear" w:color="auto" w:fill="auto"/>
          </w:tcPr>
          <w:p w14:paraId="2CCE7BBF" w14:textId="77777777" w:rsidR="003318A1" w:rsidRPr="00CC6AC4" w:rsidRDefault="00CC6AC4" w:rsidP="00CC6AC4">
            <w:pPr>
              <w:pStyle w:val="CompactoOE3"/>
              <w:spacing w:after="0"/>
              <w:rPr>
                <w:sz w:val="18"/>
              </w:rPr>
            </w:pPr>
            <w:r w:rsidRPr="00CC6AC4">
              <w:rPr>
                <w:sz w:val="18"/>
              </w:rPr>
              <w:t xml:space="preserve">Falla </w:t>
            </w:r>
            <w:r w:rsidRPr="00CC6AC4">
              <w:rPr>
                <w:rStyle w:val="CdigoenlneaOE3"/>
                <w:sz w:val="18"/>
              </w:rPr>
              <w:t>ForestScene_RF22</w:t>
            </w:r>
            <w:r w:rsidRPr="00CC6AC4">
              <w:rPr>
                <w:sz w:val="18"/>
              </w:rPr>
              <w:t xml:space="preserve"> porque el ratón real del Editor hace rodar un tronco del bosque; pasa 3 de 3 aislada y 38 de 38 en su grupo</w:t>
            </w:r>
          </w:p>
        </w:tc>
      </w:tr>
      <w:tr w:rsidR="003318A1" w:rsidRPr="00CC6AC4" w14:paraId="4921C071" w14:textId="77777777" w:rsidTr="00CC6AC4">
        <w:tc>
          <w:tcPr>
            <w:tcW w:w="390" w:type="pct"/>
            <w:shd w:val="clear" w:color="auto" w:fill="auto"/>
          </w:tcPr>
          <w:p w14:paraId="037A7CB9" w14:textId="77777777" w:rsidR="003318A1" w:rsidRPr="00CC6AC4" w:rsidRDefault="00CC6AC4" w:rsidP="00CC6AC4">
            <w:pPr>
              <w:pStyle w:val="CompactoOE3"/>
              <w:spacing w:after="0"/>
              <w:rPr>
                <w:sz w:val="18"/>
              </w:rPr>
            </w:pPr>
            <w:r w:rsidRPr="00CC6AC4">
              <w:rPr>
                <w:rStyle w:val="CdigoenlneaOE3"/>
                <w:sz w:val="18"/>
              </w:rPr>
              <w:lastRenderedPageBreak/>
              <w:t>5ce0797</w:t>
            </w:r>
          </w:p>
        </w:tc>
        <w:tc>
          <w:tcPr>
            <w:tcW w:w="606" w:type="pct"/>
            <w:shd w:val="clear" w:color="auto" w:fill="auto"/>
          </w:tcPr>
          <w:p w14:paraId="0D0F759D" w14:textId="77777777" w:rsidR="003318A1" w:rsidRPr="00CC6AC4" w:rsidRDefault="00CC6AC4" w:rsidP="00CC6AC4">
            <w:pPr>
              <w:pStyle w:val="CompactoOE3"/>
              <w:spacing w:after="0"/>
              <w:rPr>
                <w:sz w:val="18"/>
              </w:rPr>
            </w:pPr>
            <w:r w:rsidRPr="00CC6AC4">
              <w:rPr>
                <w:sz w:val="18"/>
              </w:rPr>
              <w:t>Papá, Mamá y Niña con los brazos delante; 67 clips reescritos</w:t>
            </w:r>
          </w:p>
        </w:tc>
        <w:tc>
          <w:tcPr>
            <w:tcW w:w="889" w:type="pct"/>
            <w:shd w:val="clear" w:color="auto" w:fill="auto"/>
          </w:tcPr>
          <w:p w14:paraId="251FC88D" w14:textId="77777777" w:rsidR="003318A1" w:rsidRPr="00CC6AC4" w:rsidRDefault="00CC6AC4" w:rsidP="00CC6AC4">
            <w:pPr>
              <w:pStyle w:val="CompactoOE3"/>
              <w:spacing w:after="0"/>
              <w:rPr>
                <w:sz w:val="18"/>
              </w:rPr>
            </w:pPr>
            <w:r w:rsidRPr="00CC6AC4">
              <w:rPr>
                <w:sz w:val="18"/>
              </w:rPr>
              <w:t>215 de 215</w:t>
            </w:r>
          </w:p>
        </w:tc>
        <w:tc>
          <w:tcPr>
            <w:tcW w:w="641" w:type="pct"/>
            <w:shd w:val="clear" w:color="auto" w:fill="auto"/>
          </w:tcPr>
          <w:p w14:paraId="4F5D8BC2" w14:textId="77777777" w:rsidR="003318A1" w:rsidRPr="00CC6AC4" w:rsidRDefault="00CC6AC4" w:rsidP="00CC6AC4">
            <w:pPr>
              <w:pStyle w:val="CompactoOE3"/>
              <w:spacing w:after="0"/>
              <w:rPr>
                <w:sz w:val="18"/>
              </w:rPr>
            </w:pPr>
            <w:r w:rsidRPr="00CC6AC4">
              <w:rPr>
                <w:sz w:val="18"/>
              </w:rPr>
              <w:t>941 de 942: 1 omitida preexistente, 0 fallos</w:t>
            </w:r>
          </w:p>
        </w:tc>
        <w:tc>
          <w:tcPr>
            <w:tcW w:w="2474" w:type="pct"/>
            <w:shd w:val="clear" w:color="auto" w:fill="auto"/>
          </w:tcPr>
          <w:p w14:paraId="52C776B4" w14:textId="77777777" w:rsidR="003318A1" w:rsidRPr="00CC6AC4" w:rsidRDefault="00CC6AC4" w:rsidP="00CC6AC4">
            <w:pPr>
              <w:pStyle w:val="CompactoOE3"/>
              <w:spacing w:after="0"/>
              <w:rPr>
                <w:sz w:val="18"/>
              </w:rPr>
            </w:pPr>
            <w:r w:rsidRPr="00CC6AC4">
              <w:rPr>
                <w:rStyle w:val="CdigoenlneaOE3"/>
                <w:sz w:val="18"/>
              </w:rPr>
              <w:t>ForestScene_RF22</w:t>
            </w:r>
            <w:r w:rsidRPr="00CC6AC4">
              <w:rPr>
                <w:sz w:val="18"/>
              </w:rPr>
              <w:t xml:space="preserve"> pasó; la regla de orden que esta ronda aplicó la sustituyó la de </w:t>
            </w:r>
            <w:r w:rsidRPr="00CC6AC4">
              <w:rPr>
                <w:rStyle w:val="CdigoenlneaOE3"/>
                <w:sz w:val="18"/>
              </w:rPr>
              <w:t>117287c</w:t>
            </w:r>
          </w:p>
        </w:tc>
      </w:tr>
      <w:tr w:rsidR="003318A1" w:rsidRPr="00CC6AC4" w14:paraId="4F7F1067" w14:textId="77777777" w:rsidTr="00CC6AC4">
        <w:tc>
          <w:tcPr>
            <w:tcW w:w="390" w:type="pct"/>
            <w:shd w:val="clear" w:color="auto" w:fill="auto"/>
          </w:tcPr>
          <w:p w14:paraId="2EE07BDB" w14:textId="77777777" w:rsidR="003318A1" w:rsidRPr="00CC6AC4" w:rsidRDefault="00CC6AC4" w:rsidP="00CC6AC4">
            <w:pPr>
              <w:pStyle w:val="CompactoOE3"/>
              <w:spacing w:after="0"/>
              <w:rPr>
                <w:sz w:val="18"/>
              </w:rPr>
            </w:pPr>
            <w:r w:rsidRPr="00CC6AC4">
              <w:rPr>
                <w:rStyle w:val="CdigoenlneaOE3"/>
                <w:sz w:val="18"/>
              </w:rPr>
              <w:t>117287c</w:t>
            </w:r>
          </w:p>
        </w:tc>
        <w:tc>
          <w:tcPr>
            <w:tcW w:w="606" w:type="pct"/>
            <w:shd w:val="clear" w:color="auto" w:fill="auto"/>
          </w:tcPr>
          <w:p w14:paraId="74FC3B00" w14:textId="77777777" w:rsidR="003318A1" w:rsidRPr="00CC6AC4" w:rsidRDefault="00CC6AC4" w:rsidP="00CC6AC4">
            <w:pPr>
              <w:pStyle w:val="CompactoOE3"/>
              <w:spacing w:after="0"/>
              <w:rPr>
                <w:sz w:val="18"/>
              </w:rPr>
            </w:pPr>
            <w:r w:rsidRPr="00CC6AC4">
              <w:rPr>
                <w:sz w:val="18"/>
              </w:rPr>
              <w:t>Familia con los brazos detrás del torso y delante de la cabeza (INC-132); 4 prefabs y 77 clips</w:t>
            </w:r>
          </w:p>
        </w:tc>
        <w:tc>
          <w:tcPr>
            <w:tcW w:w="889" w:type="pct"/>
            <w:shd w:val="clear" w:color="auto" w:fill="auto"/>
          </w:tcPr>
          <w:p w14:paraId="0B7062EB" w14:textId="77777777" w:rsidR="003318A1" w:rsidRPr="00CC6AC4" w:rsidRDefault="00CC6AC4" w:rsidP="00CC6AC4">
            <w:pPr>
              <w:pStyle w:val="CompactoOE3"/>
              <w:spacing w:after="0"/>
              <w:rPr>
                <w:sz w:val="18"/>
              </w:rPr>
            </w:pPr>
            <w:r w:rsidRPr="00CC6AC4">
              <w:rPr>
                <w:sz w:val="18"/>
              </w:rPr>
              <w:t>215 de 215</w:t>
            </w:r>
          </w:p>
        </w:tc>
        <w:tc>
          <w:tcPr>
            <w:tcW w:w="641" w:type="pct"/>
            <w:shd w:val="clear" w:color="auto" w:fill="auto"/>
          </w:tcPr>
          <w:p w14:paraId="718F84D8" w14:textId="77777777" w:rsidR="003318A1" w:rsidRPr="00CC6AC4" w:rsidRDefault="00CC6AC4" w:rsidP="00CC6AC4">
            <w:pPr>
              <w:pStyle w:val="CompactoOE3"/>
              <w:spacing w:after="0"/>
              <w:rPr>
                <w:sz w:val="18"/>
              </w:rPr>
            </w:pPr>
            <w:r w:rsidRPr="00CC6AC4">
              <w:rPr>
                <w:sz w:val="18"/>
              </w:rPr>
              <w:t>940 de 942, en un solo Editor: 1 omitida preexistente y 1 fallo</w:t>
            </w:r>
          </w:p>
        </w:tc>
        <w:tc>
          <w:tcPr>
            <w:tcW w:w="2474" w:type="pct"/>
            <w:shd w:val="clear" w:color="auto" w:fill="auto"/>
          </w:tcPr>
          <w:p w14:paraId="29E84A81" w14:textId="77777777" w:rsidR="003318A1" w:rsidRPr="00CC6AC4" w:rsidRDefault="00CC6AC4" w:rsidP="00CC6AC4">
            <w:pPr>
              <w:pStyle w:val="CompactoOE3"/>
              <w:spacing w:after="0"/>
              <w:rPr>
                <w:sz w:val="18"/>
              </w:rPr>
            </w:pPr>
            <w:r w:rsidRPr="00CC6AC4">
              <w:rPr>
                <w:sz w:val="18"/>
              </w:rPr>
              <w:t xml:space="preserve">Falla </w:t>
            </w:r>
            <w:r w:rsidRPr="00CC6AC4">
              <w:rPr>
                <w:rStyle w:val="CdigoenlneaOE3"/>
                <w:sz w:val="18"/>
              </w:rPr>
              <w:t>RiverLevel_RNF05</w:t>
            </w:r>
            <w:r w:rsidRPr="00CC6AC4">
              <w:rPr>
                <w:sz w:val="18"/>
              </w:rPr>
              <w:t xml:space="preserve">: 2 199 MB con el Editor abierto un día entero; 1 533 MB reservados y 1 072 asignados con el Editor recién abierto; </w:t>
            </w:r>
            <w:r w:rsidRPr="00CC6AC4">
              <w:rPr>
                <w:rStyle w:val="CdigoenlneaOE3"/>
                <w:sz w:val="18"/>
              </w:rPr>
              <w:t>Game.Levels.River.PlayMode.Tests</w:t>
            </w:r>
            <w:r w:rsidRPr="00CC6AC4">
              <w:rPr>
                <w:sz w:val="18"/>
              </w:rPr>
              <w:t xml:space="preserve"> 57 de 57</w:t>
            </w:r>
          </w:p>
        </w:tc>
      </w:tr>
      <w:tr w:rsidR="003318A1" w:rsidRPr="00CC6AC4" w14:paraId="5DFEE934" w14:textId="77777777" w:rsidTr="00CC6AC4">
        <w:tc>
          <w:tcPr>
            <w:tcW w:w="390" w:type="pct"/>
            <w:shd w:val="clear" w:color="auto" w:fill="auto"/>
          </w:tcPr>
          <w:p w14:paraId="58A51B94" w14:textId="77777777" w:rsidR="003318A1" w:rsidRPr="00CC6AC4" w:rsidRDefault="00CC6AC4" w:rsidP="00CC6AC4">
            <w:pPr>
              <w:pStyle w:val="CompactoOE3"/>
              <w:spacing w:after="0"/>
              <w:rPr>
                <w:sz w:val="18"/>
              </w:rPr>
            </w:pPr>
            <w:r w:rsidRPr="00CC6AC4">
              <w:rPr>
                <w:rStyle w:val="CdigoenlneaOE3"/>
                <w:sz w:val="18"/>
              </w:rPr>
              <w:t>8cdd4c5</w:t>
            </w:r>
          </w:p>
        </w:tc>
        <w:tc>
          <w:tcPr>
            <w:tcW w:w="606" w:type="pct"/>
            <w:shd w:val="clear" w:color="auto" w:fill="auto"/>
          </w:tcPr>
          <w:p w14:paraId="511FE6A3" w14:textId="77777777" w:rsidR="003318A1" w:rsidRPr="00CC6AC4" w:rsidRDefault="00CC6AC4" w:rsidP="00CC6AC4">
            <w:pPr>
              <w:pStyle w:val="CompactoOE3"/>
              <w:spacing w:after="0"/>
              <w:rPr>
                <w:sz w:val="18"/>
              </w:rPr>
            </w:pPr>
            <w:r w:rsidRPr="00CC6AC4">
              <w:rPr>
                <w:sz w:val="18"/>
              </w:rPr>
              <w:t xml:space="preserve">Brazos delante al golpear y manos de Algoritm sobre la cara; 3 prefabs de Algoritm, 4 clips y el </w:t>
            </w:r>
            <w:r w:rsidRPr="00CC6AC4">
              <w:rPr>
                <w:rStyle w:val="CdigoenlneaOE3"/>
                <w:sz w:val="18"/>
              </w:rPr>
              <w:t>.meta</w:t>
            </w:r>
            <w:r w:rsidRPr="00CC6AC4">
              <w:rPr>
                <w:sz w:val="18"/>
              </w:rPr>
              <w:t xml:space="preserve"> de </w:t>
            </w:r>
            <w:r w:rsidRPr="00CC6AC4">
              <w:rPr>
                <w:rStyle w:val="CdigoenlneaOE3"/>
                <w:sz w:val="18"/>
              </w:rPr>
              <w:t>ArmLayering.cs</w:t>
            </w:r>
          </w:p>
        </w:tc>
        <w:tc>
          <w:tcPr>
            <w:tcW w:w="889" w:type="pct"/>
            <w:shd w:val="clear" w:color="auto" w:fill="auto"/>
          </w:tcPr>
          <w:p w14:paraId="4FDFEE4E" w14:textId="77777777" w:rsidR="003318A1" w:rsidRPr="00CC6AC4" w:rsidRDefault="00CC6AC4" w:rsidP="00CC6AC4">
            <w:pPr>
              <w:pStyle w:val="CompactoOE3"/>
              <w:spacing w:after="0"/>
              <w:rPr>
                <w:sz w:val="18"/>
              </w:rPr>
            </w:pPr>
            <w:r w:rsidRPr="00CC6AC4">
              <w:rPr>
                <w:sz w:val="18"/>
              </w:rPr>
              <w:t>234 de 234</w:t>
            </w:r>
          </w:p>
        </w:tc>
        <w:tc>
          <w:tcPr>
            <w:tcW w:w="641" w:type="pct"/>
            <w:shd w:val="clear" w:color="auto" w:fill="auto"/>
          </w:tcPr>
          <w:p w14:paraId="5CC6002C" w14:textId="77777777" w:rsidR="003318A1" w:rsidRPr="00CC6AC4" w:rsidRDefault="00CC6AC4" w:rsidP="00CC6AC4">
            <w:pPr>
              <w:pStyle w:val="CompactoOE3"/>
              <w:spacing w:after="0"/>
              <w:rPr>
                <w:sz w:val="18"/>
              </w:rPr>
            </w:pPr>
            <w:r w:rsidRPr="00CC6AC4">
              <w:rPr>
                <w:sz w:val="18"/>
              </w:rPr>
              <w:t>960 de 961, en un solo Editor: 1 omitida y 0 fallos</w:t>
            </w:r>
          </w:p>
        </w:tc>
        <w:tc>
          <w:tcPr>
            <w:tcW w:w="2474" w:type="pct"/>
            <w:shd w:val="clear" w:color="auto" w:fill="auto"/>
          </w:tcPr>
          <w:p w14:paraId="33019005" w14:textId="77777777" w:rsidR="003318A1" w:rsidRPr="00CC6AC4" w:rsidRDefault="00CC6AC4" w:rsidP="00CC6AC4">
            <w:pPr>
              <w:pStyle w:val="CompactoOE3"/>
              <w:spacing w:after="0"/>
              <w:rPr>
                <w:sz w:val="18"/>
              </w:rPr>
            </w:pPr>
            <w:r w:rsidRPr="00CC6AC4">
              <w:rPr>
                <w:rStyle w:val="CdigoenlneaOE3"/>
                <w:sz w:val="18"/>
              </w:rPr>
              <w:t>ForestScene_RF22</w:t>
            </w:r>
            <w:r w:rsidRPr="00CC6AC4">
              <w:rPr>
                <w:sz w:val="18"/>
              </w:rPr>
              <w:t xml:space="preserve"> y </w:t>
            </w:r>
            <w:r w:rsidRPr="00CC6AC4">
              <w:rPr>
                <w:rStyle w:val="CdigoenlneaOE3"/>
                <w:sz w:val="18"/>
              </w:rPr>
              <w:t>RiverLevel_RNF05</w:t>
            </w:r>
            <w:r w:rsidRPr="00CC6AC4">
              <w:rPr>
                <w:sz w:val="18"/>
              </w:rPr>
              <w:t xml:space="preserve"> en verde</w:t>
            </w:r>
          </w:p>
        </w:tc>
      </w:tr>
      <w:tr w:rsidR="003318A1" w:rsidRPr="00CC6AC4" w14:paraId="595BD8B9" w14:textId="77777777" w:rsidTr="00CC6AC4">
        <w:tc>
          <w:tcPr>
            <w:tcW w:w="390" w:type="pct"/>
            <w:shd w:val="clear" w:color="auto" w:fill="auto"/>
          </w:tcPr>
          <w:p w14:paraId="1745647B" w14:textId="77777777" w:rsidR="003318A1" w:rsidRPr="00CC6AC4" w:rsidRDefault="00CC6AC4" w:rsidP="00CC6AC4">
            <w:pPr>
              <w:pStyle w:val="CompactoOE3"/>
              <w:spacing w:after="0"/>
              <w:rPr>
                <w:sz w:val="18"/>
              </w:rPr>
            </w:pPr>
            <w:r w:rsidRPr="00CC6AC4">
              <w:rPr>
                <w:rStyle w:val="CdigoenlneaOE3"/>
                <w:sz w:val="18"/>
              </w:rPr>
              <w:t>433603f</w:t>
            </w:r>
          </w:p>
        </w:tc>
        <w:tc>
          <w:tcPr>
            <w:tcW w:w="606" w:type="pct"/>
            <w:shd w:val="clear" w:color="auto" w:fill="auto"/>
          </w:tcPr>
          <w:p w14:paraId="5C2C8E6F" w14:textId="77777777" w:rsidR="003318A1" w:rsidRPr="00CC6AC4" w:rsidRDefault="00CC6AC4" w:rsidP="00CC6AC4">
            <w:pPr>
              <w:pStyle w:val="CompactoOE3"/>
              <w:spacing w:after="0"/>
              <w:rPr>
                <w:sz w:val="18"/>
              </w:rPr>
            </w:pPr>
            <w:r w:rsidRPr="00CC6AC4">
              <w:rPr>
                <w:sz w:val="18"/>
              </w:rPr>
              <w:t xml:space="preserve">Prefabs de la </w:t>
            </w:r>
            <w:r w:rsidRPr="00CC6AC4">
              <w:rPr>
                <w:sz w:val="18"/>
              </w:rPr>
              <w:lastRenderedPageBreak/>
              <w:t>familia con arte final frontal, caras por registro y antebrazos delante del torso (INC-133); 14 sprites en Papá, Mamá y la Niña y 11 en el Niño, 93 clips reescritos</w:t>
            </w:r>
          </w:p>
        </w:tc>
        <w:tc>
          <w:tcPr>
            <w:tcW w:w="889" w:type="pct"/>
            <w:shd w:val="clear" w:color="auto" w:fill="auto"/>
          </w:tcPr>
          <w:p w14:paraId="34612AAA" w14:textId="77777777" w:rsidR="003318A1" w:rsidRPr="00CC6AC4" w:rsidRDefault="00CC6AC4" w:rsidP="00CC6AC4">
            <w:pPr>
              <w:pStyle w:val="CompactoOE3"/>
              <w:spacing w:after="0"/>
              <w:rPr>
                <w:sz w:val="18"/>
              </w:rPr>
            </w:pPr>
            <w:r w:rsidRPr="00CC6AC4">
              <w:rPr>
                <w:sz w:val="18"/>
              </w:rPr>
              <w:lastRenderedPageBreak/>
              <w:t>278 de 278</w:t>
            </w:r>
          </w:p>
        </w:tc>
        <w:tc>
          <w:tcPr>
            <w:tcW w:w="641" w:type="pct"/>
            <w:shd w:val="clear" w:color="auto" w:fill="auto"/>
          </w:tcPr>
          <w:p w14:paraId="0EAE9CA5" w14:textId="77777777" w:rsidR="003318A1" w:rsidRPr="00CC6AC4" w:rsidRDefault="00CC6AC4" w:rsidP="00CC6AC4">
            <w:pPr>
              <w:pStyle w:val="CompactoOE3"/>
              <w:spacing w:after="0"/>
              <w:rPr>
                <w:sz w:val="18"/>
              </w:rPr>
            </w:pPr>
            <w:r w:rsidRPr="00CC6AC4">
              <w:rPr>
                <w:sz w:val="18"/>
              </w:rPr>
              <w:t xml:space="preserve">EditMode: 627 </w:t>
            </w:r>
            <w:r w:rsidRPr="00CC6AC4">
              <w:rPr>
                <w:sz w:val="18"/>
              </w:rPr>
              <w:lastRenderedPageBreak/>
              <w:t>pasan, 1 omitida, 0 fallos; PlayMode: 376 de 377</w:t>
            </w:r>
          </w:p>
        </w:tc>
        <w:tc>
          <w:tcPr>
            <w:tcW w:w="2474" w:type="pct"/>
            <w:shd w:val="clear" w:color="auto" w:fill="auto"/>
          </w:tcPr>
          <w:p w14:paraId="5BBC1419" w14:textId="77777777" w:rsidR="003318A1" w:rsidRPr="00CC6AC4" w:rsidRDefault="00CC6AC4" w:rsidP="00CC6AC4">
            <w:pPr>
              <w:pStyle w:val="CompactoOE3"/>
              <w:spacing w:after="0"/>
              <w:rPr>
                <w:sz w:val="18"/>
              </w:rPr>
            </w:pPr>
            <w:r w:rsidRPr="00CC6AC4">
              <w:rPr>
                <w:sz w:val="18"/>
              </w:rPr>
              <w:lastRenderedPageBreak/>
              <w:t xml:space="preserve">Falla </w:t>
            </w:r>
            <w:r w:rsidRPr="00CC6AC4">
              <w:rPr>
                <w:rStyle w:val="CdigoenlneaOE3"/>
                <w:sz w:val="18"/>
              </w:rPr>
              <w:t>RiverLevel_RNF05</w:t>
            </w:r>
            <w:r w:rsidRPr="00CC6AC4">
              <w:rPr>
                <w:sz w:val="18"/>
              </w:rPr>
              <w:t xml:space="preserve"> con 2 161 MB en un Editor de larga duración; las pruebas del </w:t>
            </w:r>
            <w:r w:rsidRPr="00CC6AC4">
              <w:rPr>
                <w:sz w:val="18"/>
              </w:rPr>
              <w:lastRenderedPageBreak/>
              <w:t xml:space="preserve">antebrazo y el ancla pasan 14 de 14 y </w:t>
            </w:r>
            <w:r w:rsidRPr="00CC6AC4">
              <w:rPr>
                <w:rStyle w:val="CdigoenlneaOE3"/>
                <w:sz w:val="18"/>
              </w:rPr>
              <w:t>CharacterCapture</w:t>
            </w:r>
            <w:r w:rsidRPr="00CC6AC4">
              <w:rPr>
                <w:sz w:val="18"/>
              </w:rPr>
              <w:t xml:space="preserve"> 5 de 5</w:t>
            </w:r>
          </w:p>
        </w:tc>
      </w:tr>
      <w:tr w:rsidR="003318A1" w:rsidRPr="00CC6AC4" w14:paraId="735D52A4" w14:textId="77777777" w:rsidTr="00CC6AC4">
        <w:tc>
          <w:tcPr>
            <w:tcW w:w="390" w:type="pct"/>
            <w:shd w:val="clear" w:color="auto" w:fill="auto"/>
          </w:tcPr>
          <w:p w14:paraId="339622A6" w14:textId="77777777" w:rsidR="003318A1" w:rsidRPr="00CC6AC4" w:rsidRDefault="00CC6AC4" w:rsidP="00CC6AC4">
            <w:pPr>
              <w:pStyle w:val="CompactoOE3"/>
              <w:spacing w:after="0"/>
              <w:rPr>
                <w:sz w:val="18"/>
              </w:rPr>
            </w:pPr>
            <w:r w:rsidRPr="00CC6AC4">
              <w:rPr>
                <w:rStyle w:val="CdigoenlneaOE3"/>
                <w:sz w:val="18"/>
              </w:rPr>
              <w:lastRenderedPageBreak/>
              <w:t>28337c0</w:t>
            </w:r>
          </w:p>
        </w:tc>
        <w:tc>
          <w:tcPr>
            <w:tcW w:w="606" w:type="pct"/>
            <w:shd w:val="clear" w:color="auto" w:fill="auto"/>
          </w:tcPr>
          <w:p w14:paraId="21BC144C" w14:textId="77777777" w:rsidR="003318A1" w:rsidRPr="00CC6AC4" w:rsidRDefault="00CC6AC4" w:rsidP="00CC6AC4">
            <w:pPr>
              <w:pStyle w:val="CompactoOE3"/>
              <w:spacing w:after="0"/>
              <w:rPr>
                <w:sz w:val="18"/>
              </w:rPr>
            </w:pPr>
            <w:r w:rsidRPr="00CC6AC4">
              <w:rPr>
                <w:sz w:val="18"/>
              </w:rPr>
              <w:t>Pivote del hombro y gestos sobre la cara (decisiones del 06/10/2026); 11 sprites por prefab de la familia, 93 clips reescritos</w:t>
            </w:r>
          </w:p>
        </w:tc>
        <w:tc>
          <w:tcPr>
            <w:tcW w:w="889" w:type="pct"/>
            <w:shd w:val="clear" w:color="auto" w:fill="auto"/>
          </w:tcPr>
          <w:p w14:paraId="476360DB" w14:textId="77777777" w:rsidR="003318A1" w:rsidRPr="00CC6AC4" w:rsidRDefault="00CC6AC4" w:rsidP="00CC6AC4">
            <w:pPr>
              <w:pStyle w:val="CompactoOE3"/>
              <w:spacing w:after="0"/>
              <w:rPr>
                <w:sz w:val="18"/>
              </w:rPr>
            </w:pPr>
            <w:r w:rsidRPr="00CC6AC4">
              <w:rPr>
                <w:sz w:val="18"/>
              </w:rPr>
              <w:t>278 de 278</w:t>
            </w:r>
          </w:p>
        </w:tc>
        <w:tc>
          <w:tcPr>
            <w:tcW w:w="641" w:type="pct"/>
            <w:shd w:val="clear" w:color="auto" w:fill="auto"/>
          </w:tcPr>
          <w:p w14:paraId="4A8782B5" w14:textId="77777777" w:rsidR="003318A1" w:rsidRPr="00CC6AC4" w:rsidRDefault="00CC6AC4" w:rsidP="00CC6AC4">
            <w:pPr>
              <w:pStyle w:val="CompactoOE3"/>
              <w:spacing w:after="0"/>
              <w:rPr>
                <w:sz w:val="18"/>
              </w:rPr>
            </w:pPr>
            <w:r w:rsidRPr="00CC6AC4">
              <w:rPr>
                <w:sz w:val="18"/>
              </w:rPr>
              <w:t>EditMode: 627 pasan, 1 omitida, 0 fallos; PlayMode: 376 de 377</w:t>
            </w:r>
          </w:p>
        </w:tc>
        <w:tc>
          <w:tcPr>
            <w:tcW w:w="2474" w:type="pct"/>
            <w:shd w:val="clear" w:color="auto" w:fill="auto"/>
          </w:tcPr>
          <w:p w14:paraId="4BAE28BA" w14:textId="77777777" w:rsidR="003318A1" w:rsidRPr="00CC6AC4" w:rsidRDefault="00CC6AC4" w:rsidP="00CC6AC4">
            <w:pPr>
              <w:pStyle w:val="CompactoOE3"/>
              <w:spacing w:after="0"/>
              <w:rPr>
                <w:sz w:val="18"/>
              </w:rPr>
            </w:pPr>
            <w:r w:rsidRPr="00CC6AC4">
              <w:rPr>
                <w:sz w:val="18"/>
              </w:rPr>
              <w:t xml:space="preserve">Falla </w:t>
            </w:r>
            <w:r w:rsidRPr="00CC6AC4">
              <w:rPr>
                <w:rStyle w:val="CdigoenlneaOE3"/>
                <w:sz w:val="18"/>
              </w:rPr>
              <w:t>RiverLevel_RNF05</w:t>
            </w:r>
            <w:r w:rsidRPr="00CC6AC4">
              <w:rPr>
                <w:sz w:val="18"/>
              </w:rPr>
              <w:t xml:space="preserve"> </w:t>
            </w:r>
            <w:r w:rsidRPr="00CC6AC4">
              <w:rPr>
                <w:sz w:val="18"/>
              </w:rPr>
              <w:t xml:space="preserve">con 2 353 MB en un Editor de larga duración; </w:t>
            </w:r>
            <w:r w:rsidRPr="00CC6AC4">
              <w:rPr>
                <w:rStyle w:val="CdigoenlneaOE3"/>
                <w:sz w:val="18"/>
              </w:rPr>
              <w:t>CharacterRigLimb</w:t>
            </w:r>
            <w:r w:rsidRPr="00CC6AC4">
              <w:rPr>
                <w:sz w:val="18"/>
              </w:rPr>
              <w:t xml:space="preserve"> 14 de 14 y </w:t>
            </w:r>
            <w:r w:rsidRPr="00CC6AC4">
              <w:rPr>
                <w:rStyle w:val="CdigoenlneaOE3"/>
                <w:sz w:val="18"/>
              </w:rPr>
              <w:t>CharacterCapture</w:t>
            </w:r>
            <w:r w:rsidRPr="00CC6AC4">
              <w:rPr>
                <w:sz w:val="18"/>
              </w:rPr>
              <w:t xml:space="preserve"> 5 de 5</w:t>
            </w:r>
          </w:p>
        </w:tc>
      </w:tr>
      <w:tr w:rsidR="003318A1" w:rsidRPr="00CC6AC4" w14:paraId="71455F06" w14:textId="77777777" w:rsidTr="00CC6AC4">
        <w:tc>
          <w:tcPr>
            <w:tcW w:w="390" w:type="pct"/>
            <w:shd w:val="clear" w:color="auto" w:fill="auto"/>
          </w:tcPr>
          <w:p w14:paraId="5E384D12" w14:textId="77777777" w:rsidR="003318A1" w:rsidRPr="00CC6AC4" w:rsidRDefault="00CC6AC4" w:rsidP="00CC6AC4">
            <w:pPr>
              <w:pStyle w:val="CompactoOE3"/>
              <w:spacing w:after="0"/>
              <w:rPr>
                <w:sz w:val="18"/>
              </w:rPr>
            </w:pPr>
            <w:r w:rsidRPr="00CC6AC4">
              <w:rPr>
                <w:rStyle w:val="CdigoenlneaOE3"/>
                <w:sz w:val="18"/>
              </w:rPr>
              <w:lastRenderedPageBreak/>
              <w:t>123785e</w:t>
            </w:r>
          </w:p>
        </w:tc>
        <w:tc>
          <w:tcPr>
            <w:tcW w:w="606" w:type="pct"/>
            <w:shd w:val="clear" w:color="auto" w:fill="auto"/>
          </w:tcPr>
          <w:p w14:paraId="30F1902B" w14:textId="77777777" w:rsidR="003318A1" w:rsidRPr="00CC6AC4" w:rsidRDefault="00CC6AC4" w:rsidP="00CC6AC4">
            <w:pPr>
              <w:pStyle w:val="CompactoOE3"/>
              <w:spacing w:after="0"/>
              <w:rPr>
                <w:sz w:val="18"/>
              </w:rPr>
            </w:pPr>
            <w:r w:rsidRPr="00CC6AC4">
              <w:rPr>
                <w:sz w:val="18"/>
              </w:rPr>
              <w:t xml:space="preserve">Ronda de ajustes de diseño del 08/10/2026 sobre </w:t>
            </w:r>
            <w:r w:rsidRPr="00CC6AC4">
              <w:rPr>
                <w:rStyle w:val="CdigoenlneaOE3"/>
                <w:sz w:val="18"/>
              </w:rPr>
              <w:t>eb9be13</w:t>
            </w:r>
            <w:r w:rsidRPr="00CC6AC4">
              <w:rPr>
                <w:sz w:val="18"/>
              </w:rPr>
              <w:t xml:space="preserve"> (merge con el carril de perfil); </w:t>
            </w:r>
            <w:r w:rsidRPr="00CC6AC4">
              <w:rPr>
                <w:rStyle w:val="CdigoenlneaOE3"/>
                <w:sz w:val="18"/>
              </w:rPr>
              <w:t>Wave</w:t>
            </w:r>
            <w:r w:rsidRPr="00CC6AC4">
              <w:rPr>
                <w:sz w:val="18"/>
              </w:rPr>
              <w:t xml:space="preserve"> entra en la tabla de vistas de INC-134</w:t>
            </w:r>
          </w:p>
        </w:tc>
        <w:tc>
          <w:tcPr>
            <w:tcW w:w="889" w:type="pct"/>
            <w:shd w:val="clear" w:color="auto" w:fill="auto"/>
          </w:tcPr>
          <w:p w14:paraId="3E34994A" w14:textId="77777777" w:rsidR="003318A1" w:rsidRPr="00CC6AC4" w:rsidRDefault="00CC6AC4" w:rsidP="00CC6AC4">
            <w:pPr>
              <w:pStyle w:val="CompactoOE3"/>
              <w:spacing w:after="0"/>
              <w:rPr>
                <w:sz w:val="18"/>
              </w:rPr>
            </w:pPr>
            <w:r w:rsidRPr="00CC6AC4">
              <w:rPr>
                <w:sz w:val="18"/>
              </w:rPr>
              <w:t>Sin desglose por módulo</w:t>
            </w:r>
          </w:p>
        </w:tc>
        <w:tc>
          <w:tcPr>
            <w:tcW w:w="641" w:type="pct"/>
            <w:shd w:val="clear" w:color="auto" w:fill="auto"/>
          </w:tcPr>
          <w:p w14:paraId="02E9734B" w14:textId="77777777" w:rsidR="003318A1" w:rsidRPr="00CC6AC4" w:rsidRDefault="00CC6AC4" w:rsidP="00CC6AC4">
            <w:pPr>
              <w:pStyle w:val="CompactoOE3"/>
              <w:spacing w:after="0"/>
              <w:rPr>
                <w:sz w:val="18"/>
              </w:rPr>
            </w:pPr>
            <w:r w:rsidRPr="00CC6AC4">
              <w:rPr>
                <w:sz w:val="18"/>
              </w:rPr>
              <w:t>EditMode: 706 de 711 (1 omitida y 4 rojas esperadas, 09/10/2026); PlayMode: 416 de 417 (1 inconclusiva)</w:t>
            </w:r>
          </w:p>
        </w:tc>
        <w:tc>
          <w:tcPr>
            <w:tcW w:w="2474" w:type="pct"/>
            <w:shd w:val="clear" w:color="auto" w:fill="auto"/>
          </w:tcPr>
          <w:p w14:paraId="50F8BBB1" w14:textId="77777777" w:rsidR="003318A1" w:rsidRPr="00CC6AC4" w:rsidRDefault="00CC6AC4" w:rsidP="00CC6AC4">
            <w:pPr>
              <w:pStyle w:val="CompactoOE3"/>
              <w:spacing w:after="0"/>
              <w:rPr>
                <w:sz w:val="18"/>
              </w:rPr>
            </w:pPr>
            <w:r w:rsidRPr="00CC6AC4">
              <w:rPr>
                <w:sz w:val="18"/>
              </w:rPr>
              <w:t xml:space="preserve">Corrida completa en dos Editores, 24,4 min; las 4 rojas son </w:t>
            </w:r>
            <w:r w:rsidRPr="00CC6AC4">
              <w:rPr>
                <w:rStyle w:val="CdigoenlneaOE3"/>
                <w:sz w:val="18"/>
              </w:rPr>
              <w:t>CharacterRig_INC134_*</w:t>
            </w:r>
            <w:r w:rsidRPr="00CC6AC4">
              <w:rPr>
                <w:sz w:val="18"/>
              </w:rPr>
              <w:t xml:space="preserve"> a la espera del arte de perfil; </w:t>
            </w:r>
            <w:r w:rsidRPr="00CC6AC4">
              <w:rPr>
                <w:rStyle w:val="CdigoenlneaOE3"/>
                <w:sz w:val="18"/>
              </w:rPr>
              <w:t>RiverLevel_RNF05</w:t>
            </w:r>
            <w:r w:rsidRPr="00CC6AC4">
              <w:rPr>
                <w:sz w:val="18"/>
              </w:rPr>
              <w:t xml:space="preserve"> pasó</w:t>
            </w:r>
          </w:p>
        </w:tc>
      </w:tr>
      <w:tr w:rsidR="003318A1" w:rsidRPr="00CC6AC4" w14:paraId="200B3728" w14:textId="77777777" w:rsidTr="00CC6AC4">
        <w:tc>
          <w:tcPr>
            <w:tcW w:w="390" w:type="pct"/>
            <w:shd w:val="clear" w:color="auto" w:fill="auto"/>
          </w:tcPr>
          <w:p w14:paraId="0D5B6557" w14:textId="77777777" w:rsidR="003318A1" w:rsidRPr="00CC6AC4" w:rsidRDefault="00CC6AC4" w:rsidP="00CC6AC4">
            <w:pPr>
              <w:pStyle w:val="CompactoOE3"/>
              <w:spacing w:after="0"/>
              <w:rPr>
                <w:sz w:val="18"/>
              </w:rPr>
            </w:pPr>
            <w:r w:rsidRPr="00CC6AC4">
              <w:rPr>
                <w:rStyle w:val="CdigoenlneaOE3"/>
                <w:sz w:val="18"/>
              </w:rPr>
              <w:t>9966bcb</w:t>
            </w:r>
          </w:p>
        </w:tc>
        <w:tc>
          <w:tcPr>
            <w:tcW w:w="606" w:type="pct"/>
            <w:shd w:val="clear" w:color="auto" w:fill="auto"/>
          </w:tcPr>
          <w:p w14:paraId="064B6D56" w14:textId="77777777" w:rsidR="003318A1" w:rsidRPr="00CC6AC4" w:rsidRDefault="00CC6AC4" w:rsidP="00CC6AC4">
            <w:pPr>
              <w:pStyle w:val="CompactoOE3"/>
              <w:spacing w:after="0"/>
              <w:rPr>
                <w:sz w:val="18"/>
              </w:rPr>
            </w:pPr>
            <w:r w:rsidRPr="00CC6AC4">
              <w:rPr>
                <w:sz w:val="18"/>
              </w:rPr>
              <w:t xml:space="preserve">Ronda 1 del Editor del carril de perfil (INC-134, 09/10/2026): </w:t>
            </w:r>
            <w:r w:rsidRPr="00CC6AC4">
              <w:rPr>
                <w:rStyle w:val="CdigoenlneaOE3"/>
                <w:sz w:val="18"/>
              </w:rPr>
              <w:t>Lienzo/Perfil</w:t>
            </w:r>
            <w:r w:rsidRPr="00CC6AC4">
              <w:rPr>
                <w:sz w:val="18"/>
              </w:rPr>
              <w:t xml:space="preserve"> en los cuatro prefabs de la familia y 84 clips reescritos</w:t>
            </w:r>
          </w:p>
        </w:tc>
        <w:tc>
          <w:tcPr>
            <w:tcW w:w="889" w:type="pct"/>
            <w:shd w:val="clear" w:color="auto" w:fill="auto"/>
          </w:tcPr>
          <w:p w14:paraId="16AE2E99" w14:textId="77777777" w:rsidR="003318A1" w:rsidRPr="00CC6AC4" w:rsidRDefault="00CC6AC4" w:rsidP="00CC6AC4">
            <w:pPr>
              <w:pStyle w:val="CompactoOE3"/>
              <w:spacing w:after="0"/>
              <w:rPr>
                <w:sz w:val="18"/>
              </w:rPr>
            </w:pPr>
            <w:r w:rsidRPr="00CC6AC4">
              <w:rPr>
                <w:sz w:val="18"/>
              </w:rPr>
              <w:t>351 de 351</w:t>
            </w:r>
          </w:p>
        </w:tc>
        <w:tc>
          <w:tcPr>
            <w:tcW w:w="641" w:type="pct"/>
            <w:shd w:val="clear" w:color="auto" w:fill="auto"/>
          </w:tcPr>
          <w:p w14:paraId="333E5975" w14:textId="77777777" w:rsidR="003318A1" w:rsidRPr="00CC6AC4" w:rsidRDefault="00CC6AC4" w:rsidP="00CC6AC4">
            <w:pPr>
              <w:pStyle w:val="CompactoOE3"/>
              <w:spacing w:after="0"/>
              <w:rPr>
                <w:sz w:val="18"/>
              </w:rPr>
            </w:pPr>
            <w:r w:rsidRPr="00CC6AC4">
              <w:rPr>
                <w:sz w:val="18"/>
              </w:rPr>
              <w:t xml:space="preserve">Sin corrida completa; </w:t>
            </w:r>
            <w:r w:rsidRPr="00CC6AC4">
              <w:rPr>
                <w:rStyle w:val="CdigoenlneaOE3"/>
                <w:sz w:val="18"/>
              </w:rPr>
              <w:t>NarrativeScene_</w:t>
            </w:r>
            <w:r w:rsidRPr="00CC6AC4">
              <w:rPr>
                <w:sz w:val="18"/>
              </w:rPr>
              <w:t xml:space="preserve"> en PlayMode: 107 de 107</w:t>
            </w:r>
          </w:p>
        </w:tc>
        <w:tc>
          <w:tcPr>
            <w:tcW w:w="2474" w:type="pct"/>
            <w:shd w:val="clear" w:color="auto" w:fill="auto"/>
          </w:tcPr>
          <w:p w14:paraId="79FAA7FB" w14:textId="77777777" w:rsidR="003318A1" w:rsidRPr="00CC6AC4" w:rsidRDefault="00CC6AC4" w:rsidP="00CC6AC4">
            <w:pPr>
              <w:pStyle w:val="CompactoOE3"/>
              <w:spacing w:after="0"/>
              <w:rPr>
                <w:sz w:val="18"/>
              </w:rPr>
            </w:pPr>
            <w:r w:rsidRPr="00CC6AC4">
              <w:rPr>
                <w:sz w:val="18"/>
              </w:rPr>
              <w:t>Ningún identificador de los prefabs se perdió ni cambió</w:t>
            </w:r>
          </w:p>
        </w:tc>
      </w:tr>
      <w:tr w:rsidR="003318A1" w:rsidRPr="00CC6AC4" w14:paraId="2AEE294C" w14:textId="77777777" w:rsidTr="00CC6AC4">
        <w:tc>
          <w:tcPr>
            <w:tcW w:w="390" w:type="pct"/>
            <w:shd w:val="clear" w:color="auto" w:fill="auto"/>
          </w:tcPr>
          <w:p w14:paraId="694FAD74" w14:textId="77777777" w:rsidR="003318A1" w:rsidRPr="00CC6AC4" w:rsidRDefault="00CC6AC4" w:rsidP="00CC6AC4">
            <w:pPr>
              <w:pStyle w:val="CompactoOE3"/>
              <w:spacing w:after="0"/>
              <w:rPr>
                <w:sz w:val="18"/>
              </w:rPr>
            </w:pPr>
            <w:r w:rsidRPr="00CC6AC4">
              <w:rPr>
                <w:rStyle w:val="CdigoenlneaOE3"/>
                <w:sz w:val="18"/>
              </w:rPr>
              <w:t>64f3dd1</w:t>
            </w:r>
          </w:p>
        </w:tc>
        <w:tc>
          <w:tcPr>
            <w:tcW w:w="606" w:type="pct"/>
            <w:shd w:val="clear" w:color="auto" w:fill="auto"/>
          </w:tcPr>
          <w:p w14:paraId="30BE36A0" w14:textId="77777777" w:rsidR="003318A1" w:rsidRPr="00CC6AC4" w:rsidRDefault="00CC6AC4" w:rsidP="00CC6AC4">
            <w:pPr>
              <w:pStyle w:val="CompactoOE3"/>
              <w:spacing w:after="0"/>
              <w:rPr>
                <w:sz w:val="18"/>
              </w:rPr>
            </w:pPr>
            <w:r w:rsidRPr="00CC6AC4">
              <w:rPr>
                <w:sz w:val="18"/>
              </w:rPr>
              <w:t xml:space="preserve">Ronda 2 del </w:t>
            </w:r>
            <w:r w:rsidRPr="00CC6AC4">
              <w:rPr>
                <w:sz w:val="18"/>
              </w:rPr>
              <w:lastRenderedPageBreak/>
              <w:t>Editor (09/10/2026): piernas detrás del torso en el perfil y Algoritm final con cara provisional (INC-134, INC-136)</w:t>
            </w:r>
          </w:p>
        </w:tc>
        <w:tc>
          <w:tcPr>
            <w:tcW w:w="889" w:type="pct"/>
            <w:shd w:val="clear" w:color="auto" w:fill="auto"/>
          </w:tcPr>
          <w:p w14:paraId="0C4258CB" w14:textId="77777777" w:rsidR="003318A1" w:rsidRPr="00CC6AC4" w:rsidRDefault="00CC6AC4" w:rsidP="00CC6AC4">
            <w:pPr>
              <w:pStyle w:val="CompactoOE3"/>
              <w:spacing w:after="0"/>
              <w:rPr>
                <w:sz w:val="18"/>
              </w:rPr>
            </w:pPr>
            <w:r w:rsidRPr="00CC6AC4">
              <w:rPr>
                <w:sz w:val="18"/>
              </w:rPr>
              <w:lastRenderedPageBreak/>
              <w:t>348 de 351</w:t>
            </w:r>
          </w:p>
        </w:tc>
        <w:tc>
          <w:tcPr>
            <w:tcW w:w="641" w:type="pct"/>
            <w:shd w:val="clear" w:color="auto" w:fill="auto"/>
          </w:tcPr>
          <w:p w14:paraId="68550DDB" w14:textId="77777777" w:rsidR="003318A1" w:rsidRPr="00CC6AC4" w:rsidRDefault="00CC6AC4" w:rsidP="00CC6AC4">
            <w:pPr>
              <w:pStyle w:val="CompactoOE3"/>
              <w:spacing w:after="0"/>
              <w:rPr>
                <w:sz w:val="18"/>
              </w:rPr>
            </w:pPr>
            <w:r w:rsidRPr="00CC6AC4">
              <w:rPr>
                <w:sz w:val="18"/>
              </w:rPr>
              <w:t xml:space="preserve">Sin corrida </w:t>
            </w:r>
            <w:r w:rsidRPr="00CC6AC4">
              <w:rPr>
                <w:sz w:val="18"/>
              </w:rPr>
              <w:lastRenderedPageBreak/>
              <w:t xml:space="preserve">completa; PlayMode por grupos: </w:t>
            </w:r>
            <w:r w:rsidRPr="00CC6AC4">
              <w:rPr>
                <w:rStyle w:val="CdigoenlneaOE3"/>
                <w:sz w:val="18"/>
              </w:rPr>
              <w:t>NarrativeScene_</w:t>
            </w:r>
            <w:r w:rsidRPr="00CC6AC4">
              <w:rPr>
                <w:sz w:val="18"/>
              </w:rPr>
              <w:t xml:space="preserve"> 107 de 107, </w:t>
            </w:r>
            <w:r w:rsidRPr="00CC6AC4">
              <w:rPr>
                <w:rStyle w:val="CdigoenlneaOE3"/>
                <w:sz w:val="18"/>
              </w:rPr>
              <w:t>RiverScene_</w:t>
            </w:r>
            <w:r w:rsidRPr="00CC6AC4">
              <w:rPr>
                <w:sz w:val="18"/>
              </w:rPr>
              <w:t xml:space="preserve"> 23 de 23, </w:t>
            </w:r>
            <w:r w:rsidRPr="00CC6AC4">
              <w:rPr>
                <w:rStyle w:val="CdigoenlneaOE3"/>
                <w:sz w:val="18"/>
              </w:rPr>
              <w:t>Fire</w:t>
            </w:r>
            <w:r w:rsidRPr="00CC6AC4">
              <w:rPr>
                <w:sz w:val="18"/>
              </w:rPr>
              <w:t xml:space="preserve"> 76 de 76, </w:t>
            </w:r>
            <w:r w:rsidRPr="00CC6AC4">
              <w:rPr>
                <w:rStyle w:val="CdigoenlneaOE3"/>
                <w:sz w:val="18"/>
              </w:rPr>
              <w:t>Forest</w:t>
            </w:r>
            <w:r w:rsidRPr="00CC6AC4">
              <w:rPr>
                <w:sz w:val="18"/>
              </w:rPr>
              <w:t xml:space="preserve"> 40 de 40, </w:t>
            </w:r>
            <w:r w:rsidRPr="00CC6AC4">
              <w:rPr>
                <w:rStyle w:val="CdigoenlneaOE3"/>
                <w:sz w:val="18"/>
              </w:rPr>
              <w:t>Credits</w:t>
            </w:r>
            <w:r w:rsidRPr="00CC6AC4">
              <w:rPr>
                <w:sz w:val="18"/>
              </w:rPr>
              <w:t xml:space="preserve"> 6 de 6, </w:t>
            </w:r>
            <w:r w:rsidRPr="00CC6AC4">
              <w:rPr>
                <w:rStyle w:val="CdigoenlneaOE3"/>
                <w:sz w:val="18"/>
              </w:rPr>
              <w:t>MainMenu</w:t>
            </w:r>
            <w:r w:rsidRPr="00CC6AC4">
              <w:rPr>
                <w:sz w:val="18"/>
              </w:rPr>
              <w:t xml:space="preserve"> 19 de 19</w:t>
            </w:r>
          </w:p>
        </w:tc>
        <w:tc>
          <w:tcPr>
            <w:tcW w:w="2474" w:type="pct"/>
            <w:shd w:val="clear" w:color="auto" w:fill="auto"/>
          </w:tcPr>
          <w:p w14:paraId="2201678C" w14:textId="77777777" w:rsidR="003318A1" w:rsidRPr="00CC6AC4" w:rsidRDefault="00CC6AC4" w:rsidP="00CC6AC4">
            <w:pPr>
              <w:pStyle w:val="CompactoOE3"/>
              <w:spacing w:after="0"/>
              <w:rPr>
                <w:sz w:val="18"/>
              </w:rPr>
            </w:pPr>
            <w:r w:rsidRPr="00CC6AC4">
              <w:rPr>
                <w:sz w:val="18"/>
              </w:rPr>
              <w:lastRenderedPageBreak/>
              <w:t xml:space="preserve">Ningún identificador de los prefabs se perdió ni cambió; las 3 rojas son </w:t>
            </w:r>
            <w:r w:rsidRPr="00CC6AC4">
              <w:rPr>
                <w:rStyle w:val="CdigoenlneaOE3"/>
                <w:sz w:val="18"/>
              </w:rPr>
              <w:lastRenderedPageBreak/>
              <w:t>CharacterRig_DA131_AlgoritmSeDibujaPorPartesYSuSpriteEnteroSeApaga</w:t>
            </w:r>
            <w:r w:rsidRPr="00CC6AC4">
              <w:rPr>
                <w:sz w:val="18"/>
              </w:rPr>
              <w:t>, una por forma</w:t>
            </w:r>
          </w:p>
        </w:tc>
      </w:tr>
      <w:tr w:rsidR="003318A1" w:rsidRPr="00CC6AC4" w14:paraId="6B9B428B" w14:textId="77777777" w:rsidTr="00CC6AC4">
        <w:tc>
          <w:tcPr>
            <w:tcW w:w="390" w:type="pct"/>
            <w:shd w:val="clear" w:color="auto" w:fill="auto"/>
          </w:tcPr>
          <w:p w14:paraId="0DB30E5F" w14:textId="77777777" w:rsidR="003318A1" w:rsidRPr="00CC6AC4" w:rsidRDefault="00CC6AC4" w:rsidP="00CC6AC4">
            <w:pPr>
              <w:pStyle w:val="CompactoOE3"/>
              <w:spacing w:after="0"/>
              <w:rPr>
                <w:sz w:val="18"/>
              </w:rPr>
            </w:pPr>
            <w:r w:rsidRPr="00CC6AC4">
              <w:rPr>
                <w:rStyle w:val="CdigoenlneaOE3"/>
                <w:sz w:val="18"/>
              </w:rPr>
              <w:lastRenderedPageBreak/>
              <w:t>b4aed0e</w:t>
            </w:r>
          </w:p>
        </w:tc>
        <w:tc>
          <w:tcPr>
            <w:tcW w:w="606" w:type="pct"/>
            <w:shd w:val="clear" w:color="auto" w:fill="auto"/>
          </w:tcPr>
          <w:p w14:paraId="293B0A1C" w14:textId="77777777" w:rsidR="003318A1" w:rsidRPr="00CC6AC4" w:rsidRDefault="00CC6AC4" w:rsidP="00CC6AC4">
            <w:pPr>
              <w:pStyle w:val="CompactoOE3"/>
              <w:spacing w:after="0"/>
              <w:rPr>
                <w:sz w:val="18"/>
              </w:rPr>
            </w:pPr>
            <w:r w:rsidRPr="00CC6AC4">
              <w:rPr>
                <w:sz w:val="18"/>
              </w:rPr>
              <w:t xml:space="preserve">Detección de referencias rotas en el YAML del prefab (INC-136); lo generado entró en </w:t>
            </w:r>
            <w:r w:rsidRPr="00CC6AC4">
              <w:rPr>
                <w:rStyle w:val="CdigoenlneaOE3"/>
                <w:sz w:val="18"/>
              </w:rPr>
              <w:t>f20b271</w:t>
            </w:r>
          </w:p>
        </w:tc>
        <w:tc>
          <w:tcPr>
            <w:tcW w:w="889" w:type="pct"/>
            <w:shd w:val="clear" w:color="auto" w:fill="auto"/>
          </w:tcPr>
          <w:p w14:paraId="58FFA578" w14:textId="77777777" w:rsidR="003318A1" w:rsidRPr="00CC6AC4" w:rsidRDefault="00CC6AC4" w:rsidP="00CC6AC4">
            <w:pPr>
              <w:pStyle w:val="CompactoOE3"/>
              <w:spacing w:after="0"/>
              <w:rPr>
                <w:sz w:val="18"/>
              </w:rPr>
            </w:pPr>
            <w:r w:rsidRPr="00CC6AC4">
              <w:rPr>
                <w:sz w:val="18"/>
              </w:rPr>
              <w:t>351 de 351</w:t>
            </w:r>
          </w:p>
        </w:tc>
        <w:tc>
          <w:tcPr>
            <w:tcW w:w="641" w:type="pct"/>
            <w:shd w:val="clear" w:color="auto" w:fill="auto"/>
          </w:tcPr>
          <w:p w14:paraId="627BC981" w14:textId="77777777" w:rsidR="003318A1" w:rsidRPr="00CC6AC4" w:rsidRDefault="00CC6AC4" w:rsidP="00CC6AC4">
            <w:pPr>
              <w:pStyle w:val="CompactoOE3"/>
              <w:spacing w:after="0"/>
              <w:rPr>
                <w:sz w:val="18"/>
              </w:rPr>
            </w:pPr>
            <w:r w:rsidRPr="00CC6AC4">
              <w:rPr>
                <w:sz w:val="18"/>
              </w:rPr>
              <w:t>EditMode: 710 pasan, 1 omitida, 0 fallos; PlayMode: 417 de 417</w:t>
            </w:r>
          </w:p>
        </w:tc>
        <w:tc>
          <w:tcPr>
            <w:tcW w:w="2474" w:type="pct"/>
            <w:shd w:val="clear" w:color="auto" w:fill="auto"/>
          </w:tcPr>
          <w:p w14:paraId="41EE3CB2" w14:textId="77777777" w:rsidR="003318A1" w:rsidRPr="00CC6AC4" w:rsidRDefault="00CC6AC4" w:rsidP="00CC6AC4">
            <w:pPr>
              <w:pStyle w:val="CompactoOE3"/>
              <w:spacing w:after="0"/>
              <w:rPr>
                <w:sz w:val="18"/>
              </w:rPr>
            </w:pPr>
            <w:r w:rsidRPr="00CC6AC4">
              <w:rPr>
                <w:rStyle w:val="CdigoenlneaOE3"/>
                <w:sz w:val="18"/>
              </w:rPr>
              <w:t>suite2.ps1</w:t>
            </w:r>
            <w:r w:rsidRPr="00CC6AC4">
              <w:rPr>
                <w:sz w:val="18"/>
              </w:rPr>
              <w:t xml:space="preserve"> en 23,9 min, cobertura de 1 128 de 1 128; los siete prefabs, byte a byte iguales al repetir </w:t>
            </w:r>
            <w:r w:rsidRPr="00CC6AC4">
              <w:rPr>
                <w:rStyle w:val="CdigoenlneaOE3"/>
                <w:sz w:val="18"/>
              </w:rPr>
              <w:t>sprites</w:t>
            </w:r>
          </w:p>
        </w:tc>
      </w:tr>
      <w:tr w:rsidR="003318A1" w:rsidRPr="00CC6AC4" w14:paraId="2868DD51" w14:textId="77777777" w:rsidTr="00CC6AC4">
        <w:tc>
          <w:tcPr>
            <w:tcW w:w="390" w:type="pct"/>
            <w:shd w:val="clear" w:color="auto" w:fill="auto"/>
          </w:tcPr>
          <w:p w14:paraId="3E54AC15" w14:textId="77777777" w:rsidR="003318A1" w:rsidRPr="00CC6AC4" w:rsidRDefault="00CC6AC4" w:rsidP="00CC6AC4">
            <w:pPr>
              <w:pStyle w:val="CompactoOE3"/>
              <w:spacing w:after="0"/>
              <w:rPr>
                <w:sz w:val="18"/>
              </w:rPr>
            </w:pPr>
            <w:r w:rsidRPr="00CC6AC4">
              <w:rPr>
                <w:rStyle w:val="CdigoenlneaOE3"/>
                <w:sz w:val="18"/>
              </w:rPr>
              <w:t>23d7e8c</w:t>
            </w:r>
          </w:p>
        </w:tc>
        <w:tc>
          <w:tcPr>
            <w:tcW w:w="606" w:type="pct"/>
            <w:shd w:val="clear" w:color="auto" w:fill="auto"/>
          </w:tcPr>
          <w:p w14:paraId="515A7686" w14:textId="77777777" w:rsidR="003318A1" w:rsidRPr="00CC6AC4" w:rsidRDefault="00CC6AC4" w:rsidP="00CC6AC4">
            <w:pPr>
              <w:pStyle w:val="CompactoOE3"/>
              <w:spacing w:after="0"/>
              <w:rPr>
                <w:sz w:val="18"/>
              </w:rPr>
            </w:pPr>
            <w:r w:rsidRPr="00CC6AC4">
              <w:rPr>
                <w:sz w:val="18"/>
              </w:rPr>
              <w:t xml:space="preserve">Expresiones según el guion, tarjeta del diálogo animada, caras y retratos </w:t>
            </w:r>
            <w:r w:rsidRPr="00CC6AC4">
              <w:rPr>
                <w:sz w:val="18"/>
              </w:rPr>
              <w:lastRenderedPageBreak/>
              <w:t xml:space="preserve">a 256 px y efecto espejo en la fogata (INC-148 a INC-150, 10/10/2026): modos </w:t>
            </w:r>
            <w:r w:rsidRPr="00CC6AC4">
              <w:rPr>
                <w:rStyle w:val="CdigoenlneaOE3"/>
                <w:sz w:val="18"/>
              </w:rPr>
              <w:t>estado</w:t>
            </w:r>
            <w:r w:rsidRPr="00CC6AC4">
              <w:rPr>
                <w:sz w:val="18"/>
              </w:rPr>
              <w:t xml:space="preserve">, </w:t>
            </w:r>
            <w:r w:rsidRPr="00CC6AC4">
              <w:rPr>
                <w:rStyle w:val="CdigoenlneaOE3"/>
                <w:sz w:val="18"/>
              </w:rPr>
              <w:t>sprites</w:t>
            </w:r>
            <w:r w:rsidRPr="00CC6AC4">
              <w:rPr>
                <w:sz w:val="18"/>
              </w:rPr>
              <w:t xml:space="preserve">, </w:t>
            </w:r>
            <w:r w:rsidRPr="00CC6AC4">
              <w:rPr>
                <w:rStyle w:val="CdigoenlneaOE3"/>
                <w:sz w:val="18"/>
              </w:rPr>
              <w:t>retrato</w:t>
            </w:r>
            <w:r w:rsidRPr="00CC6AC4">
              <w:rPr>
                <w:sz w:val="18"/>
              </w:rPr>
              <w:t xml:space="preserve">, </w:t>
            </w:r>
            <w:r w:rsidRPr="00CC6AC4">
              <w:rPr>
                <w:rStyle w:val="CdigoenlneaOE3"/>
                <w:sz w:val="18"/>
              </w:rPr>
              <w:t>clips</w:t>
            </w:r>
            <w:r w:rsidRPr="00CC6AC4">
              <w:rPr>
                <w:sz w:val="18"/>
              </w:rPr>
              <w:t xml:space="preserve"> y </w:t>
            </w:r>
            <w:r w:rsidRPr="00CC6AC4">
              <w:rPr>
                <w:rStyle w:val="CdigoenlneaOE3"/>
                <w:sz w:val="18"/>
              </w:rPr>
              <w:t>estado</w:t>
            </w:r>
            <w:r w:rsidRPr="00CC6AC4">
              <w:rPr>
                <w:sz w:val="18"/>
              </w:rPr>
              <w:t xml:space="preserve"> sobre los siete prefabs</w:t>
            </w:r>
          </w:p>
        </w:tc>
        <w:tc>
          <w:tcPr>
            <w:tcW w:w="889" w:type="pct"/>
            <w:shd w:val="clear" w:color="auto" w:fill="auto"/>
          </w:tcPr>
          <w:p w14:paraId="1681C4CE" w14:textId="77777777" w:rsidR="003318A1" w:rsidRPr="00CC6AC4" w:rsidRDefault="00CC6AC4" w:rsidP="00CC6AC4">
            <w:pPr>
              <w:pStyle w:val="CompactoOE3"/>
              <w:spacing w:after="0"/>
              <w:rPr>
                <w:sz w:val="18"/>
              </w:rPr>
            </w:pPr>
            <w:r w:rsidRPr="00CC6AC4">
              <w:rPr>
                <w:sz w:val="18"/>
              </w:rPr>
              <w:lastRenderedPageBreak/>
              <w:t>387 de 387</w:t>
            </w:r>
          </w:p>
        </w:tc>
        <w:tc>
          <w:tcPr>
            <w:tcW w:w="641" w:type="pct"/>
            <w:shd w:val="clear" w:color="auto" w:fill="auto"/>
          </w:tcPr>
          <w:p w14:paraId="0B67C950" w14:textId="77777777" w:rsidR="003318A1" w:rsidRPr="00CC6AC4" w:rsidRDefault="00CC6AC4" w:rsidP="00CC6AC4">
            <w:pPr>
              <w:pStyle w:val="CompactoOE3"/>
              <w:spacing w:after="0"/>
              <w:rPr>
                <w:sz w:val="18"/>
              </w:rPr>
            </w:pPr>
            <w:r w:rsidRPr="00CC6AC4">
              <w:rPr>
                <w:sz w:val="18"/>
              </w:rPr>
              <w:t>EditMode: 748 de 749 (1 omitida, 0 fallos); PlayMode: 417 de 418</w:t>
            </w:r>
          </w:p>
        </w:tc>
        <w:tc>
          <w:tcPr>
            <w:tcW w:w="2474" w:type="pct"/>
            <w:shd w:val="clear" w:color="auto" w:fill="auto"/>
          </w:tcPr>
          <w:p w14:paraId="27A2B790" w14:textId="77777777" w:rsidR="003318A1" w:rsidRPr="00CC6AC4" w:rsidRDefault="00CC6AC4" w:rsidP="00CC6AC4">
            <w:pPr>
              <w:pStyle w:val="CompactoOE3"/>
              <w:spacing w:after="0"/>
              <w:rPr>
                <w:sz w:val="18"/>
              </w:rPr>
            </w:pPr>
            <w:r w:rsidRPr="00CC6AC4">
              <w:rPr>
                <w:sz w:val="18"/>
              </w:rPr>
              <w:t xml:space="preserve">Ronda del Editor en la sesión local de Santiago Benavides Rey (sobre </w:t>
            </w:r>
            <w:r w:rsidRPr="00CC6AC4">
              <w:rPr>
                <w:rStyle w:val="CdigoenlneaOE3"/>
                <w:sz w:val="18"/>
              </w:rPr>
              <w:t>cc938e9</w:t>
            </w:r>
            <w:r w:rsidRPr="00CC6AC4">
              <w:rPr>
                <w:sz w:val="18"/>
              </w:rPr>
              <w:t xml:space="preserve"> y </w:t>
            </w:r>
            <w:r w:rsidRPr="00CC6AC4">
              <w:rPr>
                <w:rStyle w:val="CdigoenlneaOE3"/>
                <w:sz w:val="18"/>
              </w:rPr>
              <w:t>292b108</w:t>
            </w:r>
            <w:r w:rsidRPr="00CC6AC4">
              <w:rPr>
                <w:sz w:val="18"/>
              </w:rPr>
              <w:t xml:space="preserve">); los siete prefabs, sin un bloque añadido ni perdido; </w:t>
            </w:r>
            <w:r w:rsidRPr="00CC6AC4">
              <w:rPr>
                <w:rStyle w:val="CdigoenlneaOE3"/>
                <w:sz w:val="18"/>
              </w:rPr>
              <w:t>suite2.ps1</w:t>
            </w:r>
            <w:r w:rsidRPr="00CC6AC4">
              <w:rPr>
                <w:sz w:val="18"/>
              </w:rPr>
              <w:t xml:space="preserve"> </w:t>
            </w:r>
            <w:r w:rsidRPr="00CC6AC4">
              <w:rPr>
                <w:sz w:val="18"/>
              </w:rPr>
              <w:t xml:space="preserve">en 25,9 min; la prueba que falla, </w:t>
            </w:r>
            <w:r w:rsidRPr="00CC6AC4">
              <w:rPr>
                <w:rStyle w:val="CdigoenlneaOE3"/>
                <w:sz w:val="18"/>
              </w:rPr>
              <w:t>RiverLevel_RNF21_NingunaAnimacionDelNivel3TieneDestellos</w:t>
            </w:r>
            <w:r w:rsidRPr="00CC6AC4">
              <w:rPr>
                <w:sz w:val="18"/>
              </w:rPr>
              <w:t>, midió 0,056 frente al tope de 0,05 mientras los dos Editores competían por la CPU y sola pasa (1 de 1); ni su código ni su animación cambiaron</w:t>
            </w:r>
          </w:p>
        </w:tc>
      </w:tr>
    </w:tbl>
    <w:p w14:paraId="59FF2346" w14:textId="77777777" w:rsidR="003318A1" w:rsidRDefault="00CC6AC4">
      <w:pPr>
        <w:pStyle w:val="PrimerprrafoOE3"/>
      </w:pPr>
      <w:r>
        <w:t xml:space="preserve">Esas corridas no dejaron archivos XML en el repositorio: las cifras salen de los mensajes de los commits y de </w:t>
      </w:r>
      <w:r>
        <w:rPr>
          <w:rStyle w:val="CdigoenlneaOE3"/>
        </w:rPr>
        <w:t>Personajes-Resultados.md</w:t>
      </w:r>
      <w:r>
        <w:t xml:space="preserve"> (anexo C, apartados C.9 a C.11 y C.13), y quien quiera reproducirlas debe volver a correr la suite. En las rondas de </w:t>
      </w:r>
      <w:r>
        <w:rPr>
          <w:rStyle w:val="CdigoenlneaOE3"/>
        </w:rPr>
        <w:t>117287c</w:t>
      </w:r>
      <w:r>
        <w:t xml:space="preserve"> y </w:t>
      </w:r>
      <w:r>
        <w:rPr>
          <w:rStyle w:val="CdigoenlneaOE3"/>
        </w:rPr>
        <w:t>8cdd4c5</w:t>
      </w:r>
      <w:r>
        <w:t xml:space="preserve">, </w:t>
      </w:r>
      <w:r>
        <w:rPr>
          <w:rStyle w:val="CdigoenlneaOE3"/>
        </w:rPr>
        <w:t>suite2.ps1</w:t>
      </w:r>
      <w:r>
        <w:t xml:space="preserve"> murió dos veces por memoria al abrir el segundo Editor, de modo que la suite completa se corrió en un solo Editor con </w:t>
      </w:r>
      <w:r>
        <w:rPr>
          <w:rStyle w:val="CdigoenlneaOE3"/>
        </w:rPr>
        <w:t>editor.ps1</w:t>
      </w:r>
      <w:r>
        <w:t xml:space="preserve">. La omitida preexistente que nombra el commit </w:t>
      </w:r>
      <w:r>
        <w:rPr>
          <w:rStyle w:val="CdigoenlneaOE3"/>
        </w:rPr>
        <w:t>e9eb6cb</w:t>
      </w:r>
      <w:r>
        <w:t xml:space="preserve"> es de la clase </w:t>
      </w:r>
      <w:r>
        <w:rPr>
          <w:rStyle w:val="CdigoenlneaOE3"/>
        </w:rPr>
        <w:t>ProfileEraserDiskTests</w:t>
      </w:r>
      <w:r>
        <w:t xml:space="preserve">, la misma del apartado 9.3. Los fallos de estas rondas tienen una causa del Editor que los commits documentan: </w:t>
      </w:r>
      <w:r>
        <w:rPr>
          <w:rStyle w:val="CdigoenlneaOE3"/>
        </w:rPr>
        <w:t>ForestSc</w:t>
      </w:r>
      <w:r>
        <w:rPr>
          <w:rStyle w:val="CdigoenlneaOE3"/>
        </w:rPr>
        <w:t>ene_RF22</w:t>
      </w:r>
      <w:r>
        <w:t xml:space="preserve"> falla cuando el ratón real del Editor cae sobre el tronco que rueda, y queda como tarea aparte del carril del Nivel 2; </w:t>
      </w:r>
      <w:r>
        <w:rPr>
          <w:rStyle w:val="CdigoenlneaOE3"/>
        </w:rPr>
        <w:t>RiverLevel_RNF05</w:t>
      </w:r>
      <w:r>
        <w:t xml:space="preserve"> falla por la memoria que acumula un Editor abierto muchas horas (apartado 8.1), y pasa con el Editor recién abierto.</w:t>
      </w:r>
    </w:p>
    <w:p w14:paraId="2BF90CC6" w14:textId="77777777" w:rsidR="003318A1" w:rsidRDefault="00CC6AC4">
      <w:pPr>
        <w:pStyle w:val="TextoOE3"/>
      </w:pPr>
      <w:r>
        <w:t xml:space="preserve">Al cierre del 09/10/2026, por el peso del paquete (RNF-06), cinco props del Nivel 1 pasaron a importarse a 256 px (INC-146, </w:t>
      </w:r>
      <w:r>
        <w:rPr>
          <w:rStyle w:val="CdigoenlneaOE3"/>
        </w:rPr>
        <w:t>83fd986</w:t>
      </w:r>
      <w:r>
        <w:t xml:space="preserve">, y su reimport, </w:t>
      </w:r>
      <w:r>
        <w:rPr>
          <w:rStyle w:val="CdigoenlneaOE3"/>
        </w:rPr>
        <w:t>4062ae3</w:t>
      </w:r>
      <w:r>
        <w:t xml:space="preserve">). Su comprobación fue de alcance corto: las pruebas </w:t>
      </w:r>
      <w:r>
        <w:rPr>
          <w:rStyle w:val="CdigoenlneaOE3"/>
        </w:rPr>
        <w:t>ArtImport_</w:t>
      </w:r>
      <w:r>
        <w:t xml:space="preserve"> pasaron 4 de 4 y las de PlayMode del grupo </w:t>
      </w:r>
      <w:r>
        <w:rPr>
          <w:rStyle w:val="CdigoenlneaOE3"/>
        </w:rPr>
        <w:t>Fire</w:t>
      </w:r>
      <w:r>
        <w:t>, 76 de 76, y las capturas de la mecánica de la cueva y de dos secuencias del Nivel 1 no mostraron diferencia apreciable. No hubo corrida completa de la suite, y los builds de medida de ese día (499,3 MB antes y 420,6 MB después) no son un candidato: la carga y la memoria no se midieron en ellos.</w:t>
      </w:r>
    </w:p>
    <w:p w14:paraId="0C6BC154" w14:textId="77777777" w:rsidR="003318A1" w:rsidRDefault="00CC6AC4">
      <w:pPr>
        <w:pStyle w:val="TextoOE3"/>
      </w:pPr>
      <w:r>
        <w:t>El 10/10/2026, con la entrega de expresiones de la colaboradora, la rama sumó las pruebas de INC-148 a INC-150 (Anexo F, Tabla F.6; Anexo E, Tabla E.5), todas escritas antes de que existiera el arte en los prefabs. En EditMode, la cara y el habla (</w:t>
      </w:r>
      <w:r>
        <w:rPr>
          <w:rStyle w:val="CdigoenlneaOE3"/>
        </w:rPr>
        <w:t>CharacterFaceSet_INC148_DormidoSinSusOjosUsaLosCerradosDelParpadeo</w:t>
      </w:r>
      <w:r>
        <w:t xml:space="preserve">, </w:t>
      </w:r>
      <w:r>
        <w:rPr>
          <w:rStyle w:val="CdigoenlneaOE3"/>
        </w:rPr>
        <w:lastRenderedPageBreak/>
        <w:t>MouthFlap_INC148_ConSoloLaBocaAbiertaAlternaAbiertaYCerrada</w:t>
      </w:r>
      <w:r>
        <w:t>), la decisión de la tarjeta (</w:t>
      </w:r>
      <w:r>
        <w:rPr>
          <w:rStyle w:val="CdigoenlneaOE3"/>
        </w:rPr>
        <w:t>PortraitLook_INC148_*</w:t>
      </w:r>
      <w:r>
        <w:t>), la expresión de la línea (</w:t>
      </w:r>
      <w:r>
        <w:rPr>
          <w:rStyle w:val="CdigoenlneaOE3"/>
        </w:rPr>
        <w:t>ActorTimeline_INC148_LaEmocionDelRetratoEsLaDelGuionYSiNoLaDeSuAccion</w:t>
      </w:r>
      <w:r>
        <w:t>), los siete prefabs (</w:t>
      </w:r>
      <w:r>
        <w:rPr>
          <w:rStyle w:val="CdigoenlneaOE3"/>
        </w:rPr>
        <w:t>CharacterRig_INC148_CadaPersonajeTieneRetratoAnimadoConLaCaraDentro</w:t>
      </w:r>
      <w:r>
        <w:t>, que pasa desde que la ronda del Editor escribió los campos nuevos), cinco pruebas de datos de las dieciocho secuencias (</w:t>
      </w:r>
      <w:r>
        <w:rPr>
          <w:rStyle w:val="CdigoenlneaOE3"/>
        </w:rPr>
        <w:t>NarrativeSequence_INC148_</w:t>
      </w:r>
      <w:r>
        <w:rPr>
          <w:rStyle w:val="CdigoenlneaOE3"/>
        </w:rPr>
        <w:t>*</w:t>
      </w:r>
      <w:r>
        <w:t>, con casos anclados al texto del guion), el efecto espejo (</w:t>
      </w:r>
      <w:r>
        <w:rPr>
          <w:rStyle w:val="CdigoenlneaOE3"/>
        </w:rPr>
        <w:t>NarrativeSequence_INC150_QuienTrabajaJuntoAlFuegoLoMira</w:t>
      </w:r>
      <w:r>
        <w:t>, que antes de la corrección fallaba en 17 instancias de línea) y la importación a 256 px (</w:t>
      </w:r>
      <w:r>
        <w:rPr>
          <w:rStyle w:val="CdigoenlneaOE3"/>
        </w:rPr>
        <w:t>ArtImport_RNF06_LasCarasYLosRetratosDeLosPersonajesSeImportanA256SinComprimir</w:t>
      </w:r>
      <w:r>
        <w:t xml:space="preserve">). En PlayMode, </w:t>
      </w:r>
      <w:r>
        <w:rPr>
          <w:rStyle w:val="CdigoenlneaOE3"/>
        </w:rPr>
        <w:t>NarrativeScene_INC148_ElRetratoTieneLaCaraLaEmocionYLaBocaDeQuienHabla</w:t>
      </w:r>
      <w:r>
        <w:t>. La ronda del Editor (</w:t>
      </w:r>
      <w:r>
        <w:rPr>
          <w:rStyle w:val="CdigoenlneaOE3"/>
        </w:rPr>
        <w:t>23d7e8c</w:t>
      </w:r>
      <w:r>
        <w:t>) y la suite completa dieron 748 de 749 pruebas de EditMode, con una omitida, y 417 de 418 de PlayMode; la que f</w:t>
      </w:r>
      <w:r>
        <w:t xml:space="preserve">alla depende del tiempo de cuadro y no es una regresión (Tabla 9.6). Ninguna corrida del 10/10/2026 se hizo sobre un ejecutable candidato, así que las Tablas 9.1 a 9.5 no cambian. El peso del arte nuevo sí se midió sobre un build de </w:t>
      </w:r>
      <w:r>
        <w:rPr>
          <w:rStyle w:val="CdigoenlneaOE3"/>
        </w:rPr>
        <w:t>8602c79</w:t>
      </w:r>
      <w:r>
        <w:t>, 426,6 MB frente al tope de 500 MB de RNF-06; la carga y la memoria se miden en el próximo candidato del OE4.</w:t>
      </w:r>
    </w:p>
    <w:p w14:paraId="1CE46C3D" w14:textId="77777777" w:rsidR="003318A1" w:rsidRDefault="00CC6AC4">
      <w:r>
        <w:br w:type="page"/>
      </w:r>
    </w:p>
    <w:p w14:paraId="021926E6" w14:textId="77777777" w:rsidR="003318A1" w:rsidRDefault="00CC6AC4">
      <w:pPr>
        <w:pStyle w:val="Ttulo1"/>
      </w:pPr>
      <w:bookmarkStart w:id="50" w:name="_Toc242544877"/>
      <w:r>
        <w:lastRenderedPageBreak/>
        <w:t>10. LIMITACIONES Y TRABAJO PENDIENTE</w:t>
      </w:r>
      <w:bookmarkEnd w:id="50"/>
    </w:p>
    <w:p w14:paraId="19F5E4A7" w14:textId="77777777" w:rsidR="003318A1" w:rsidRDefault="00CC6AC4">
      <w:pPr>
        <w:pStyle w:val="PrimerprrafoOE3"/>
      </w:pPr>
      <w:r>
        <w:t>Al cierre del objetivo específico 3 el prototipo implementa los 47 requerimientos funcionales de OE1: los 45 de prioridad alta, RF-06 de prioridad media y RF-21 de prioridad baja (Anexo G, apartado 1). Ninguno de los casos de prueba funcional del OE4 ejecutados sobre el ejecutable del corte termina en fallo (apartado 9.5), y la corrida completa del corte supera 845 de sus 846 casos (apartado 9.3). Lo que queda abierto no impide recorrer el juego de principio a fin, y se declara en cinco frentes: la consiste</w:t>
      </w:r>
      <w:r>
        <w:t>ncia documental y los puntos que siguen abiertos, las verificaciones que dependen de otro equipo, el sonido y el arte por incorporar, la deuda técnica menor conocida y lo que pasa al objetivo específico 4. Todo lo que sigue consta en los documentos de resultados de cada incremento (Anexos B a G), en el registro de inconsistencias del proyecto, en los resultados de la evaluación del OE4 o en las actas de seguimiento, que se citan por su código.</w:t>
      </w:r>
    </w:p>
    <w:p w14:paraId="09519CC3" w14:textId="77777777" w:rsidR="003318A1" w:rsidRDefault="00CC6AC4">
      <w:pPr>
        <w:pStyle w:val="Ttulo2"/>
      </w:pPr>
      <w:bookmarkStart w:id="51" w:name="_Toc242544878"/>
      <w:r>
        <w:t>10.1 Consistencia documental y puntos abiertos</w:t>
      </w:r>
      <w:bookmarkEnd w:id="51"/>
    </w:p>
    <w:p w14:paraId="1AF790E6" w14:textId="77777777" w:rsidR="003318A1" w:rsidRDefault="00CC6AC4">
      <w:pPr>
        <w:pStyle w:val="PrimerprrafoOE3"/>
      </w:pPr>
      <w:r>
        <w:t xml:space="preserve">El proyecto registra en un documento propio cada conflicto entre los documentos fuente, o entre ellos y lo implementado, junto con la corrección aplicada. Al corte están cerrados todos los hallazgos, de INC-01 a INC-130 (revisión 16, 01/10/2026). El 29/09/2026 Santiago Benavides Rey fijó la regla con que se cerraron: ante un conflicto gana el juego y se corrige el documento, lo que solo pide el documento se implementa y lo que solo tiene el juego se añade al documento. La revisión 14 (29/09/2026) cerró con </w:t>
      </w:r>
      <w:r>
        <w:t>esa regla los nueve hallazgos que seguían abiertos (INC-46 a INC-54), tres residuos de redacción y el punto PG-01 del guion, y registró y cerró sesenta hallazgos nuevos, de INC-55 a INC-114. La revisión 15 (30/09/2026) añadió INC-115 a INC-117, tres correcciones del juego. La revisión 16 (01/10/2026) recoge en INC-118 a INC-130 los cambios de la sesión del acta D10 que contradecían un documento, cuatro hallazgos de la dirección de arte y el peso del paquete de entrega, que superaba los 500 MB. Después del c</w:t>
      </w:r>
      <w:r>
        <w:t>orte, la revisión 17 (05/10/2026) cerró INC-131, la revisión 18 (05/10/2026), INC-132, y la revisión 19 (06/10/2026), INC-133, y con ellas el registro llega a INC-133 (apartado 5.3).</w:t>
      </w:r>
    </w:p>
    <w:p w14:paraId="267E99E7" w14:textId="77777777" w:rsidR="003318A1" w:rsidRDefault="00CC6AC4">
      <w:pPr>
        <w:pStyle w:val="TextoOE3"/>
      </w:pPr>
      <w:r>
        <w:t>Los documentos radicados se editaron para describir el prototipo, cada uno con su fila fechada en su control de cambios: OE1, el documento de diseño de OE2, las historias de usuario detalladas y la arquitectura el 29 y el 30/09/2026, y el 01/10/2026, por automatización de Word, los apartados que cambian con la prueba anticipada de la balsa (RF-11, RF-40 y RF-42; CP-06; Solución OE2, apartados 1.8.3 a 1.8.4.1, CU-03 y CU-10; HU-12 y HU-13).</w:t>
      </w:r>
    </w:p>
    <w:p w14:paraId="61E2FE4B" w14:textId="77777777" w:rsidR="003318A1" w:rsidRDefault="00CC6AC4">
      <w:pPr>
        <w:pStyle w:val="TextoOE3"/>
      </w:pPr>
      <w:r>
        <w:t>Al corte quedan abiertas verificaciones que exigen estudiantes, otros equipos o un dato de los autores. Los defectos que la primera pasada de pruebas funcionales del OE4 halló el 01/10/2026 en el primer candidato del ejecutable están corregidos en el ejecutable del corte y se reverificaron sobre él (apartado 9.5); lo que esa evaluación deja abierto sin bloquear nada, un residuo del motor, un riesgo residual del guardado y varias observaciones menores, se declara con su arreglo propuesto en el apartado 10.4.</w:t>
      </w:r>
      <w:r>
        <w:t xml:space="preserve"> La Tabla 10.1 enumera los puntos abiertos con su responsable.</w:t>
      </w:r>
    </w:p>
    <w:p w14:paraId="5C42791B" w14:textId="77777777" w:rsidR="003318A1" w:rsidRDefault="00CC6AC4" w:rsidP="00CC6AC4">
      <w:pPr>
        <w:pStyle w:val="TextoOE3"/>
        <w:keepNext/>
      </w:pPr>
      <w:r>
        <w:rPr>
          <w:b/>
          <w:bCs/>
        </w:rPr>
        <w:lastRenderedPageBreak/>
        <w:t>Tabla 10.1.</w:t>
      </w:r>
      <w:r>
        <w:t xml:space="preserve"> </w:t>
      </w:r>
      <w:r>
        <w:t>Puntos abiertos al corte y quién los cierra.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46"/>
        <w:gridCol w:w="5021"/>
        <w:gridCol w:w="2995"/>
      </w:tblGrid>
      <w:tr w:rsidR="003318A1" w:rsidRPr="00CC6AC4" w14:paraId="12B3AB89" w14:textId="77777777" w:rsidTr="00CC6AC4">
        <w:trPr>
          <w:tblHeader/>
        </w:trPr>
        <w:tc>
          <w:tcPr>
            <w:tcW w:w="977" w:type="pct"/>
            <w:shd w:val="clear" w:color="auto" w:fill="D9D9D9"/>
          </w:tcPr>
          <w:p w14:paraId="7D2CF64B" w14:textId="77777777" w:rsidR="003318A1" w:rsidRPr="00CC6AC4" w:rsidRDefault="00CC6AC4" w:rsidP="00CC6AC4">
            <w:pPr>
              <w:pStyle w:val="CompactoOE3"/>
              <w:spacing w:after="0"/>
              <w:rPr>
                <w:b/>
                <w:sz w:val="18"/>
              </w:rPr>
            </w:pPr>
            <w:r w:rsidRPr="00CC6AC4">
              <w:rPr>
                <w:b/>
                <w:sz w:val="18"/>
              </w:rPr>
              <w:t>Punto</w:t>
            </w:r>
          </w:p>
        </w:tc>
        <w:tc>
          <w:tcPr>
            <w:tcW w:w="2520" w:type="pct"/>
            <w:shd w:val="clear" w:color="auto" w:fill="D9D9D9"/>
          </w:tcPr>
          <w:p w14:paraId="40F19441" w14:textId="77777777" w:rsidR="003318A1" w:rsidRPr="00CC6AC4" w:rsidRDefault="00CC6AC4" w:rsidP="00CC6AC4">
            <w:pPr>
              <w:pStyle w:val="CompactoOE3"/>
              <w:spacing w:after="0"/>
              <w:rPr>
                <w:b/>
                <w:sz w:val="18"/>
              </w:rPr>
            </w:pPr>
            <w:r w:rsidRPr="00CC6AC4">
              <w:rPr>
                <w:b/>
                <w:sz w:val="18"/>
              </w:rPr>
              <w:t>Qué falta</w:t>
            </w:r>
          </w:p>
        </w:tc>
        <w:tc>
          <w:tcPr>
            <w:tcW w:w="1504" w:type="pct"/>
            <w:shd w:val="clear" w:color="auto" w:fill="D9D9D9"/>
          </w:tcPr>
          <w:p w14:paraId="0ED168F1" w14:textId="77777777" w:rsidR="003318A1" w:rsidRPr="00CC6AC4" w:rsidRDefault="00CC6AC4" w:rsidP="00CC6AC4">
            <w:pPr>
              <w:pStyle w:val="CompactoOE3"/>
              <w:spacing w:after="0"/>
              <w:rPr>
                <w:b/>
                <w:sz w:val="18"/>
              </w:rPr>
            </w:pPr>
            <w:r w:rsidRPr="00CC6AC4">
              <w:rPr>
                <w:b/>
                <w:sz w:val="18"/>
              </w:rPr>
              <w:t>Responsable</w:t>
            </w:r>
          </w:p>
        </w:tc>
      </w:tr>
      <w:tr w:rsidR="003318A1" w:rsidRPr="00CC6AC4" w14:paraId="5915DA8E" w14:textId="77777777" w:rsidTr="00CC6AC4">
        <w:tc>
          <w:tcPr>
            <w:tcW w:w="977" w:type="pct"/>
            <w:shd w:val="clear" w:color="auto" w:fill="auto"/>
          </w:tcPr>
          <w:p w14:paraId="11C87346" w14:textId="77777777" w:rsidR="003318A1" w:rsidRPr="00CC6AC4" w:rsidRDefault="00CC6AC4" w:rsidP="00CC6AC4">
            <w:pPr>
              <w:pStyle w:val="CompactoOE3"/>
              <w:spacing w:after="0"/>
              <w:rPr>
                <w:sz w:val="18"/>
              </w:rPr>
            </w:pPr>
            <w:r w:rsidRPr="00CC6AC4">
              <w:rPr>
                <w:sz w:val="18"/>
              </w:rPr>
              <w:t>PG-05 (Solución OE2, apartado 1.2)</w:t>
            </w:r>
          </w:p>
        </w:tc>
        <w:tc>
          <w:tcPr>
            <w:tcW w:w="2520" w:type="pct"/>
            <w:shd w:val="clear" w:color="auto" w:fill="auto"/>
          </w:tcPr>
          <w:p w14:paraId="51FB095D" w14:textId="77777777" w:rsidR="003318A1" w:rsidRPr="00CC6AC4" w:rsidRDefault="00CC6AC4" w:rsidP="00CC6AC4">
            <w:pPr>
              <w:pStyle w:val="CompactoOE3"/>
              <w:spacing w:after="0"/>
              <w:rPr>
                <w:sz w:val="18"/>
              </w:rPr>
            </w:pPr>
            <w:r w:rsidRPr="00CC6AC4">
              <w:rPr>
                <w:sz w:val="18"/>
              </w:rPr>
              <w:t>Observar con estudiantes de cuarto que el cambio de esquema de control entre niveles no los confunde (guion H1), en una sesión precedida del consentimiento informado firmado por los acudientes (RNF-12)</w:t>
            </w:r>
          </w:p>
        </w:tc>
        <w:tc>
          <w:tcPr>
            <w:tcW w:w="1504" w:type="pct"/>
            <w:shd w:val="clear" w:color="auto" w:fill="auto"/>
          </w:tcPr>
          <w:p w14:paraId="26A312D2" w14:textId="77777777" w:rsidR="003318A1" w:rsidRPr="00CC6AC4" w:rsidRDefault="00CC6AC4" w:rsidP="00CC6AC4">
            <w:pPr>
              <w:pStyle w:val="CompactoOE3"/>
              <w:spacing w:after="0"/>
              <w:rPr>
                <w:sz w:val="18"/>
              </w:rPr>
            </w:pPr>
            <w:r w:rsidRPr="00CC6AC4">
              <w:rPr>
                <w:sz w:val="18"/>
              </w:rPr>
              <w:t>Santiago Benavides Rey</w:t>
            </w:r>
          </w:p>
        </w:tc>
      </w:tr>
      <w:tr w:rsidR="003318A1" w:rsidRPr="00CC6AC4" w14:paraId="482CA1E4" w14:textId="77777777" w:rsidTr="00CC6AC4">
        <w:tc>
          <w:tcPr>
            <w:tcW w:w="977" w:type="pct"/>
            <w:shd w:val="clear" w:color="auto" w:fill="auto"/>
          </w:tcPr>
          <w:p w14:paraId="366E5260" w14:textId="77777777" w:rsidR="003318A1" w:rsidRPr="00CC6AC4" w:rsidRDefault="00CC6AC4" w:rsidP="00CC6AC4">
            <w:pPr>
              <w:pStyle w:val="CompactoOE3"/>
              <w:spacing w:after="0"/>
              <w:rPr>
                <w:sz w:val="18"/>
              </w:rPr>
            </w:pPr>
            <w:r w:rsidRPr="00CC6AC4">
              <w:rPr>
                <w:sz w:val="18"/>
              </w:rPr>
              <w:t>PG-06 (Solución OE2, apartado 1.2)</w:t>
            </w:r>
          </w:p>
        </w:tc>
        <w:tc>
          <w:tcPr>
            <w:tcW w:w="2520" w:type="pct"/>
            <w:shd w:val="clear" w:color="auto" w:fill="auto"/>
          </w:tcPr>
          <w:p w14:paraId="415B1015" w14:textId="77777777" w:rsidR="003318A1" w:rsidRPr="00CC6AC4" w:rsidRDefault="00CC6AC4" w:rsidP="00CC6AC4">
            <w:pPr>
              <w:pStyle w:val="CompactoOE3"/>
              <w:spacing w:after="0"/>
              <w:rPr>
                <w:sz w:val="18"/>
              </w:rPr>
            </w:pPr>
            <w:r w:rsidRPr="00CC6AC4">
              <w:rPr>
                <w:sz w:val="18"/>
              </w:rPr>
              <w:t>Validar jugando, en la misma sesión, los valores del Nivel 1 (guion H2)</w:t>
            </w:r>
          </w:p>
        </w:tc>
        <w:tc>
          <w:tcPr>
            <w:tcW w:w="1504" w:type="pct"/>
            <w:shd w:val="clear" w:color="auto" w:fill="auto"/>
          </w:tcPr>
          <w:p w14:paraId="5D84BBFC" w14:textId="77777777" w:rsidR="003318A1" w:rsidRPr="00CC6AC4" w:rsidRDefault="00CC6AC4" w:rsidP="00CC6AC4">
            <w:pPr>
              <w:pStyle w:val="CompactoOE3"/>
              <w:spacing w:after="0"/>
              <w:rPr>
                <w:sz w:val="18"/>
              </w:rPr>
            </w:pPr>
            <w:r w:rsidRPr="00CC6AC4">
              <w:rPr>
                <w:sz w:val="18"/>
              </w:rPr>
              <w:t>Santiago Benavides Rey</w:t>
            </w:r>
          </w:p>
        </w:tc>
      </w:tr>
      <w:tr w:rsidR="003318A1" w:rsidRPr="00CC6AC4" w14:paraId="6D60336C" w14:textId="77777777" w:rsidTr="00CC6AC4">
        <w:tc>
          <w:tcPr>
            <w:tcW w:w="977" w:type="pct"/>
            <w:shd w:val="clear" w:color="auto" w:fill="auto"/>
          </w:tcPr>
          <w:p w14:paraId="734B7E84" w14:textId="77777777" w:rsidR="003318A1" w:rsidRPr="00CC6AC4" w:rsidRDefault="00CC6AC4" w:rsidP="00CC6AC4">
            <w:pPr>
              <w:pStyle w:val="CompactoOE3"/>
              <w:spacing w:after="0"/>
              <w:rPr>
                <w:sz w:val="18"/>
              </w:rPr>
            </w:pPr>
            <w:r w:rsidRPr="00CC6AC4">
              <w:rPr>
                <w:sz w:val="18"/>
              </w:rPr>
              <w:t>RNF-07, segundo equipo</w:t>
            </w:r>
          </w:p>
        </w:tc>
        <w:tc>
          <w:tcPr>
            <w:tcW w:w="2520" w:type="pct"/>
            <w:shd w:val="clear" w:color="auto" w:fill="auto"/>
          </w:tcPr>
          <w:p w14:paraId="3241943A" w14:textId="77777777" w:rsidR="003318A1" w:rsidRPr="00CC6AC4" w:rsidRDefault="00CC6AC4" w:rsidP="00CC6AC4">
            <w:pPr>
              <w:pStyle w:val="CompactoOE3"/>
              <w:spacing w:after="0"/>
              <w:rPr>
                <w:sz w:val="18"/>
              </w:rPr>
            </w:pPr>
            <w:r w:rsidRPr="00CC6AC4">
              <w:rPr>
                <w:sz w:val="18"/>
              </w:rPr>
              <w:t>Ejecutar la carpeta portable en un segundo equipo con Windows de 64 bits y una cuenta estándar, y llenar su columna de mediciones (guion H3)</w:t>
            </w:r>
          </w:p>
        </w:tc>
        <w:tc>
          <w:tcPr>
            <w:tcW w:w="1504" w:type="pct"/>
            <w:shd w:val="clear" w:color="auto" w:fill="auto"/>
          </w:tcPr>
          <w:p w14:paraId="18E03BBB" w14:textId="77777777" w:rsidR="003318A1" w:rsidRPr="00CC6AC4" w:rsidRDefault="00CC6AC4" w:rsidP="00CC6AC4">
            <w:pPr>
              <w:pStyle w:val="CompactoOE3"/>
              <w:spacing w:after="0"/>
              <w:rPr>
                <w:sz w:val="18"/>
              </w:rPr>
            </w:pPr>
            <w:r w:rsidRPr="00CC6AC4">
              <w:rPr>
                <w:sz w:val="18"/>
              </w:rPr>
              <w:t>Santiago Benavides Rey</w:t>
            </w:r>
          </w:p>
        </w:tc>
      </w:tr>
      <w:tr w:rsidR="003318A1" w:rsidRPr="00CC6AC4" w14:paraId="7259A08D" w14:textId="77777777" w:rsidTr="00CC6AC4">
        <w:tc>
          <w:tcPr>
            <w:tcW w:w="977" w:type="pct"/>
            <w:shd w:val="clear" w:color="auto" w:fill="auto"/>
          </w:tcPr>
          <w:p w14:paraId="1EA1A2CF" w14:textId="77777777" w:rsidR="003318A1" w:rsidRPr="00CC6AC4" w:rsidRDefault="00CC6AC4" w:rsidP="00CC6AC4">
            <w:pPr>
              <w:pStyle w:val="CompactoOE3"/>
              <w:spacing w:after="0"/>
              <w:rPr>
                <w:sz w:val="18"/>
              </w:rPr>
            </w:pPr>
            <w:r w:rsidRPr="00CC6AC4">
              <w:rPr>
                <w:sz w:val="18"/>
              </w:rPr>
              <w:t>RNF-08</w:t>
            </w:r>
          </w:p>
        </w:tc>
        <w:tc>
          <w:tcPr>
            <w:tcW w:w="2520" w:type="pct"/>
            <w:shd w:val="clear" w:color="auto" w:fill="auto"/>
          </w:tcPr>
          <w:p w14:paraId="39EF9A51" w14:textId="77777777" w:rsidR="003318A1" w:rsidRPr="00CC6AC4" w:rsidRDefault="00CC6AC4" w:rsidP="00CC6AC4">
            <w:pPr>
              <w:pStyle w:val="CompactoOE3"/>
              <w:spacing w:after="0"/>
              <w:rPr>
                <w:sz w:val="18"/>
              </w:rPr>
            </w:pPr>
            <w:r w:rsidRPr="00CC6AC4">
              <w:rPr>
                <w:sz w:val="18"/>
              </w:rPr>
              <w:t>Recorrer el juego con el adaptador de red deshabilitado (guion H4)</w:t>
            </w:r>
          </w:p>
        </w:tc>
        <w:tc>
          <w:tcPr>
            <w:tcW w:w="1504" w:type="pct"/>
            <w:shd w:val="clear" w:color="auto" w:fill="auto"/>
          </w:tcPr>
          <w:p w14:paraId="37FFFB54" w14:textId="77777777" w:rsidR="003318A1" w:rsidRPr="00CC6AC4" w:rsidRDefault="00CC6AC4" w:rsidP="00CC6AC4">
            <w:pPr>
              <w:pStyle w:val="CompactoOE3"/>
              <w:spacing w:after="0"/>
              <w:rPr>
                <w:sz w:val="18"/>
              </w:rPr>
            </w:pPr>
            <w:r w:rsidRPr="00CC6AC4">
              <w:rPr>
                <w:sz w:val="18"/>
              </w:rPr>
              <w:t>Santiago Benavides Rey</w:t>
            </w:r>
          </w:p>
        </w:tc>
      </w:tr>
      <w:tr w:rsidR="003318A1" w:rsidRPr="00CC6AC4" w14:paraId="721A2E8B" w14:textId="77777777" w:rsidTr="00CC6AC4">
        <w:tc>
          <w:tcPr>
            <w:tcW w:w="977" w:type="pct"/>
            <w:shd w:val="clear" w:color="auto" w:fill="auto"/>
          </w:tcPr>
          <w:p w14:paraId="737135A9" w14:textId="77777777" w:rsidR="003318A1" w:rsidRPr="00CC6AC4" w:rsidRDefault="00CC6AC4" w:rsidP="00CC6AC4">
            <w:pPr>
              <w:pStyle w:val="CompactoOE3"/>
              <w:spacing w:after="0"/>
              <w:rPr>
                <w:sz w:val="18"/>
              </w:rPr>
            </w:pPr>
            <w:r w:rsidRPr="00CC6AC4">
              <w:rPr>
                <w:sz w:val="18"/>
              </w:rPr>
              <w:t>CT-02</w:t>
            </w:r>
          </w:p>
        </w:tc>
        <w:tc>
          <w:tcPr>
            <w:tcW w:w="2520" w:type="pct"/>
            <w:shd w:val="clear" w:color="auto" w:fill="auto"/>
          </w:tcPr>
          <w:p w14:paraId="592478B9" w14:textId="77777777" w:rsidR="003318A1" w:rsidRPr="00CC6AC4" w:rsidRDefault="00CC6AC4" w:rsidP="00CC6AC4">
            <w:pPr>
              <w:pStyle w:val="CompactoOE3"/>
              <w:spacing w:after="0"/>
              <w:rPr>
                <w:sz w:val="18"/>
              </w:rPr>
            </w:pPr>
            <w:r w:rsidRPr="00CC6AC4">
              <w:rPr>
                <w:sz w:val="18"/>
              </w:rPr>
              <w:t>Ejecutar el juego en un equipo sin tarjeta gráfica dedicada, dentro de los presupuestos de carga y memoria (guion H5)</w:t>
            </w:r>
          </w:p>
        </w:tc>
        <w:tc>
          <w:tcPr>
            <w:tcW w:w="1504" w:type="pct"/>
            <w:shd w:val="clear" w:color="auto" w:fill="auto"/>
          </w:tcPr>
          <w:p w14:paraId="67383370" w14:textId="77777777" w:rsidR="003318A1" w:rsidRPr="00CC6AC4" w:rsidRDefault="00CC6AC4" w:rsidP="00CC6AC4">
            <w:pPr>
              <w:pStyle w:val="CompactoOE3"/>
              <w:spacing w:after="0"/>
              <w:rPr>
                <w:sz w:val="18"/>
              </w:rPr>
            </w:pPr>
            <w:r w:rsidRPr="00CC6AC4">
              <w:rPr>
                <w:sz w:val="18"/>
              </w:rPr>
              <w:t>Santiago Benavides Rey</w:t>
            </w:r>
          </w:p>
        </w:tc>
      </w:tr>
      <w:tr w:rsidR="003318A1" w:rsidRPr="00CC6AC4" w14:paraId="15272E66" w14:textId="77777777" w:rsidTr="00CC6AC4">
        <w:tc>
          <w:tcPr>
            <w:tcW w:w="977" w:type="pct"/>
            <w:shd w:val="clear" w:color="auto" w:fill="auto"/>
          </w:tcPr>
          <w:p w14:paraId="7178890C" w14:textId="77777777" w:rsidR="003318A1" w:rsidRPr="00CC6AC4" w:rsidRDefault="00CC6AC4" w:rsidP="00CC6AC4">
            <w:pPr>
              <w:pStyle w:val="CompactoOE3"/>
              <w:spacing w:after="0"/>
              <w:rPr>
                <w:sz w:val="18"/>
              </w:rPr>
            </w:pPr>
            <w:r w:rsidRPr="00CC6AC4">
              <w:rPr>
                <w:sz w:val="18"/>
              </w:rPr>
              <w:t>Duración del recorrido completo</w:t>
            </w:r>
          </w:p>
        </w:tc>
        <w:tc>
          <w:tcPr>
            <w:tcW w:w="2520" w:type="pct"/>
            <w:shd w:val="clear" w:color="auto" w:fill="auto"/>
          </w:tcPr>
          <w:p w14:paraId="382E899F" w14:textId="77777777" w:rsidR="003318A1" w:rsidRPr="00CC6AC4" w:rsidRDefault="00CC6AC4" w:rsidP="00CC6AC4">
            <w:pPr>
              <w:pStyle w:val="CompactoOE3"/>
              <w:spacing w:after="0"/>
              <w:rPr>
                <w:sz w:val="18"/>
              </w:rPr>
            </w:pPr>
            <w:r w:rsidRPr="00CC6AC4">
              <w:rPr>
                <w:sz w:val="18"/>
              </w:rPr>
              <w:t>Cronometrar un recorrido de la pantalla de inicio a los créditos con un perfil nuevo; OE1 lo sitúa entre 20 y 40 minutos (guion H8)</w:t>
            </w:r>
          </w:p>
        </w:tc>
        <w:tc>
          <w:tcPr>
            <w:tcW w:w="1504" w:type="pct"/>
            <w:shd w:val="clear" w:color="auto" w:fill="auto"/>
          </w:tcPr>
          <w:p w14:paraId="6C6260C4" w14:textId="77777777" w:rsidR="003318A1" w:rsidRPr="00CC6AC4" w:rsidRDefault="00CC6AC4" w:rsidP="00CC6AC4">
            <w:pPr>
              <w:pStyle w:val="CompactoOE3"/>
              <w:spacing w:after="0"/>
              <w:rPr>
                <w:sz w:val="18"/>
              </w:rPr>
            </w:pPr>
            <w:r w:rsidRPr="00CC6AC4">
              <w:rPr>
                <w:sz w:val="18"/>
              </w:rPr>
              <w:t>Santiago Benavides Rey</w:t>
            </w:r>
          </w:p>
        </w:tc>
      </w:tr>
      <w:tr w:rsidR="003318A1" w:rsidRPr="00CC6AC4" w14:paraId="3042F1EB" w14:textId="77777777" w:rsidTr="00CC6AC4">
        <w:tc>
          <w:tcPr>
            <w:tcW w:w="977" w:type="pct"/>
            <w:shd w:val="clear" w:color="auto" w:fill="auto"/>
          </w:tcPr>
          <w:p w14:paraId="1B2BC7D0" w14:textId="77777777" w:rsidR="003318A1" w:rsidRPr="00CC6AC4" w:rsidRDefault="00CC6AC4" w:rsidP="00CC6AC4">
            <w:pPr>
              <w:pStyle w:val="CompactoOE3"/>
              <w:spacing w:after="0"/>
              <w:rPr>
                <w:sz w:val="18"/>
              </w:rPr>
            </w:pPr>
            <w:r w:rsidRPr="00CC6AC4">
              <w:rPr>
                <w:sz w:val="18"/>
              </w:rPr>
              <w:t>Trabajo de grado</w:t>
            </w:r>
          </w:p>
        </w:tc>
        <w:tc>
          <w:tcPr>
            <w:tcW w:w="2520" w:type="pct"/>
            <w:shd w:val="clear" w:color="auto" w:fill="auto"/>
          </w:tcPr>
          <w:p w14:paraId="799D3859" w14:textId="77777777" w:rsidR="003318A1" w:rsidRPr="00CC6AC4" w:rsidRDefault="00CC6AC4" w:rsidP="00CC6AC4">
            <w:pPr>
              <w:pStyle w:val="CompactoOE3"/>
              <w:spacing w:after="0"/>
              <w:rPr>
                <w:sz w:val="18"/>
              </w:rPr>
            </w:pPr>
            <w:r w:rsidRPr="00CC6AC4">
              <w:rPr>
                <w:sz w:val="18"/>
              </w:rPr>
              <w:t>Anexar la autorización escrita de los autores de la Familia Anonaky</w:t>
            </w:r>
          </w:p>
        </w:tc>
        <w:tc>
          <w:tcPr>
            <w:tcW w:w="1504" w:type="pct"/>
            <w:shd w:val="clear" w:color="auto" w:fill="auto"/>
          </w:tcPr>
          <w:p w14:paraId="1F879A9B" w14:textId="77777777" w:rsidR="003318A1" w:rsidRPr="00CC6AC4" w:rsidRDefault="00CC6AC4" w:rsidP="00CC6AC4">
            <w:pPr>
              <w:pStyle w:val="CompactoOE3"/>
              <w:spacing w:after="0"/>
              <w:rPr>
                <w:sz w:val="18"/>
              </w:rPr>
            </w:pPr>
            <w:r w:rsidRPr="00CC6AC4">
              <w:rPr>
                <w:sz w:val="18"/>
              </w:rPr>
              <w:t>Santiago Benavides Rey</w:t>
            </w:r>
          </w:p>
        </w:tc>
      </w:tr>
      <w:tr w:rsidR="003318A1" w:rsidRPr="00CC6AC4" w14:paraId="68A27817" w14:textId="77777777" w:rsidTr="00CC6AC4">
        <w:tc>
          <w:tcPr>
            <w:tcW w:w="977" w:type="pct"/>
            <w:shd w:val="clear" w:color="auto" w:fill="auto"/>
          </w:tcPr>
          <w:p w14:paraId="13479466" w14:textId="77777777" w:rsidR="003318A1" w:rsidRPr="00CC6AC4" w:rsidRDefault="00CC6AC4" w:rsidP="00CC6AC4">
            <w:pPr>
              <w:pStyle w:val="CompactoOE3"/>
              <w:spacing w:after="0"/>
              <w:rPr>
                <w:sz w:val="18"/>
              </w:rPr>
            </w:pPr>
            <w:r w:rsidRPr="00CC6AC4">
              <w:rPr>
                <w:sz w:val="18"/>
              </w:rPr>
              <w:t>Sonido y arte (apartado 10.3)</w:t>
            </w:r>
          </w:p>
        </w:tc>
        <w:tc>
          <w:tcPr>
            <w:tcW w:w="2520" w:type="pct"/>
            <w:shd w:val="clear" w:color="auto" w:fill="auto"/>
          </w:tcPr>
          <w:p w14:paraId="3C14C03B" w14:textId="77777777" w:rsidR="003318A1" w:rsidRPr="00CC6AC4" w:rsidRDefault="00CC6AC4" w:rsidP="00CC6AC4">
            <w:pPr>
              <w:pStyle w:val="CompactoOE3"/>
              <w:spacing w:after="0"/>
              <w:rPr>
                <w:sz w:val="18"/>
              </w:rPr>
            </w:pPr>
            <w:r w:rsidRPr="00CC6AC4">
              <w:rPr>
                <w:sz w:val="18"/>
              </w:rPr>
              <w:t>Piezas de sonido sin entregar y el dibujo de la balsa del cruce</w:t>
            </w:r>
          </w:p>
        </w:tc>
        <w:tc>
          <w:tcPr>
            <w:tcW w:w="1504" w:type="pct"/>
            <w:shd w:val="clear" w:color="auto" w:fill="auto"/>
          </w:tcPr>
          <w:p w14:paraId="031F7399" w14:textId="77777777" w:rsidR="003318A1" w:rsidRPr="00CC6AC4" w:rsidRDefault="00CC6AC4" w:rsidP="00CC6AC4">
            <w:pPr>
              <w:pStyle w:val="CompactoOE3"/>
              <w:spacing w:after="0"/>
              <w:rPr>
                <w:sz w:val="18"/>
              </w:rPr>
            </w:pPr>
            <w:r w:rsidRPr="00CC6AC4">
              <w:rPr>
                <w:sz w:val="18"/>
              </w:rPr>
              <w:t>Santiago Benavides Rey (sonido, tarjetas D07-2 y D08-2); Sofía Valentina Giraldo Segovia (arte)</w:t>
            </w:r>
          </w:p>
        </w:tc>
      </w:tr>
      <w:tr w:rsidR="003318A1" w:rsidRPr="00CC6AC4" w14:paraId="1F0E5159" w14:textId="77777777" w:rsidTr="00CC6AC4">
        <w:tc>
          <w:tcPr>
            <w:tcW w:w="977" w:type="pct"/>
            <w:shd w:val="clear" w:color="auto" w:fill="auto"/>
          </w:tcPr>
          <w:p w14:paraId="3BE5FD73" w14:textId="77777777" w:rsidR="003318A1" w:rsidRPr="00CC6AC4" w:rsidRDefault="00CC6AC4" w:rsidP="00CC6AC4">
            <w:pPr>
              <w:pStyle w:val="CompactoOE3"/>
              <w:spacing w:after="0"/>
              <w:rPr>
                <w:sz w:val="18"/>
              </w:rPr>
            </w:pPr>
            <w:r w:rsidRPr="00CC6AC4">
              <w:rPr>
                <w:sz w:val="18"/>
              </w:rPr>
              <w:t>Casos del OE4 sin ejecutar (apartado 10.5)</w:t>
            </w:r>
          </w:p>
        </w:tc>
        <w:tc>
          <w:tcPr>
            <w:tcW w:w="2520" w:type="pct"/>
            <w:shd w:val="clear" w:color="auto" w:fill="auto"/>
          </w:tcPr>
          <w:p w14:paraId="0138EF43" w14:textId="77777777" w:rsidR="003318A1" w:rsidRPr="00CC6AC4" w:rsidRDefault="00CC6AC4" w:rsidP="00CC6AC4">
            <w:pPr>
              <w:pStyle w:val="CompactoOE3"/>
              <w:spacing w:after="0"/>
              <w:rPr>
                <w:sz w:val="18"/>
              </w:rPr>
            </w:pPr>
            <w:r w:rsidRPr="00CC6AC4">
              <w:rPr>
                <w:sz w:val="18"/>
              </w:rPr>
              <w:t>Ejecutar los 24 casos del catálogo que quedan sin veredicto, entre ellos los de verificación manual; completar los 13 que quedaron a medio ejecutar y repetir el que no se pudo ejecutar</w:t>
            </w:r>
          </w:p>
        </w:tc>
        <w:tc>
          <w:tcPr>
            <w:tcW w:w="1504" w:type="pct"/>
            <w:shd w:val="clear" w:color="auto" w:fill="auto"/>
          </w:tcPr>
          <w:p w14:paraId="003F7F96" w14:textId="77777777" w:rsidR="003318A1" w:rsidRPr="00CC6AC4" w:rsidRDefault="00CC6AC4" w:rsidP="00CC6AC4">
            <w:pPr>
              <w:pStyle w:val="CompactoOE3"/>
              <w:spacing w:after="0"/>
              <w:rPr>
                <w:sz w:val="18"/>
              </w:rPr>
            </w:pPr>
            <w:r w:rsidRPr="00CC6AC4">
              <w:rPr>
                <w:sz w:val="18"/>
              </w:rPr>
              <w:t>Santiago Benavides Rey</w:t>
            </w:r>
          </w:p>
        </w:tc>
      </w:tr>
      <w:tr w:rsidR="003318A1" w:rsidRPr="00CC6AC4" w14:paraId="4B24847F" w14:textId="77777777" w:rsidTr="00CC6AC4">
        <w:tc>
          <w:tcPr>
            <w:tcW w:w="977" w:type="pct"/>
            <w:shd w:val="clear" w:color="auto" w:fill="auto"/>
          </w:tcPr>
          <w:p w14:paraId="0353769F" w14:textId="77777777" w:rsidR="003318A1" w:rsidRPr="00CC6AC4" w:rsidRDefault="00CC6AC4" w:rsidP="00CC6AC4">
            <w:pPr>
              <w:pStyle w:val="CompactoOE3"/>
              <w:spacing w:after="0"/>
              <w:rPr>
                <w:sz w:val="18"/>
              </w:rPr>
            </w:pPr>
            <w:r w:rsidRPr="00CC6AC4">
              <w:rPr>
                <w:sz w:val="18"/>
              </w:rPr>
              <w:t>Personajes finales (apartado 10.3)</w:t>
            </w:r>
          </w:p>
        </w:tc>
        <w:tc>
          <w:tcPr>
            <w:tcW w:w="2520" w:type="pct"/>
            <w:shd w:val="clear" w:color="auto" w:fill="auto"/>
          </w:tcPr>
          <w:p w14:paraId="33FA7114" w14:textId="77777777" w:rsidR="003318A1" w:rsidRPr="00CC6AC4" w:rsidRDefault="00CC6AC4" w:rsidP="00CC6AC4">
            <w:pPr>
              <w:pStyle w:val="CompactoOE3"/>
              <w:spacing w:after="0"/>
              <w:rPr>
                <w:sz w:val="18"/>
              </w:rPr>
            </w:pPr>
            <w:r w:rsidRPr="00CC6AC4">
              <w:rPr>
                <w:sz w:val="18"/>
              </w:rPr>
              <w:t>La alegría y el sueño de los cinco personajes y una neutra nueva de la Niña y del Niño</w:t>
            </w:r>
          </w:p>
        </w:tc>
        <w:tc>
          <w:tcPr>
            <w:tcW w:w="1504" w:type="pct"/>
            <w:shd w:val="clear" w:color="auto" w:fill="auto"/>
          </w:tcPr>
          <w:p w14:paraId="29D0D267" w14:textId="77777777" w:rsidR="003318A1" w:rsidRPr="00CC6AC4" w:rsidRDefault="00CC6AC4" w:rsidP="00CC6AC4">
            <w:pPr>
              <w:pStyle w:val="CompactoOE3"/>
              <w:spacing w:after="0"/>
              <w:rPr>
                <w:sz w:val="18"/>
              </w:rPr>
            </w:pPr>
            <w:r w:rsidRPr="00CC6AC4">
              <w:rPr>
                <w:sz w:val="18"/>
              </w:rPr>
              <w:t>Sofía Valentina Giraldo Segovia, por pedido de Santiago Benavides Rey</w:t>
            </w:r>
          </w:p>
        </w:tc>
      </w:tr>
    </w:tbl>
    <w:p w14:paraId="52FBD620" w14:textId="77777777" w:rsidR="003318A1" w:rsidRDefault="00CC6AC4">
      <w:pPr>
        <w:pStyle w:val="PrimerprrafoOE3"/>
      </w:pPr>
      <w:r>
        <w:t xml:space="preserve">Los trece guiones de la hoja de verificaciones manuales del OE4, H1 a H13, traen cada uno precondición, pasos, qué observar y la plantilla de resultados que se devuelve. Los que cita la Tabla 10.1 cierran casillas de los tableros. Los otros siete son comprobaciones de vista, de oído y de mano sin casilla propia: la revisión independiente de las correcciones del Nivel 3 pidió escuchar la escena final y el hundimiento (H6 y H7, apartado 10.3), mirar el cruce 3.3 </w:t>
      </w:r>
      <w:r>
        <w:lastRenderedPageBreak/>
        <w:t>leído deprisa (H9), jugar la recolección con el plano abierto (H10) y probar la balsa con la base completa y bien puesta (H11); el H12 marca, pieza por pieza, lo que debe sonar en cada nivel (casos PF-SON-01 a PF-SON-03), y el H13 comprueba con la mano lo que el arnés no ve: si se pierde el primer clic tras cargar una escena sin mover el puntero, como pasó en una sesión del arnés, y las observaciones del laberinto y del informe docente del apartado 10.4. Las seis primeras filas de la tabla corresponden a la</w:t>
      </w:r>
      <w:r>
        <w:t>s ocho casillas que siguen abiertas en los tableros de los cuatro incrementos: PG-05 ocupa tres, dos en el del Nivel 2 y una en el del Nivel 3, y cada una de las otras cinco filas, una. Por decisión del acta D10 (30/09/2026) esas casillas se marcan cuando Santiago Benavides Rey entregue los resultados y no pasan a trabajos futuros.</w:t>
      </w:r>
    </w:p>
    <w:p w14:paraId="2252693C" w14:textId="77777777" w:rsidR="003318A1" w:rsidRDefault="00CC6AC4">
      <w:pPr>
        <w:pStyle w:val="Ttulo2"/>
      </w:pPr>
      <w:bookmarkStart w:id="52" w:name="_Toc242544879"/>
      <w:r>
        <w:t>10.2 Verificaciones que dependen de otro equipo</w:t>
      </w:r>
      <w:bookmarkEnd w:id="52"/>
    </w:p>
    <w:p w14:paraId="4E9BF3F2" w14:textId="77777777" w:rsidR="003318A1" w:rsidRDefault="00CC6AC4">
      <w:pPr>
        <w:pStyle w:val="PrimerprrafoOE3"/>
      </w:pPr>
      <w:r>
        <w:t>Las verificaciones sobre el ejecutable que admite el equipo de desarrollo están en los apartados 8.3 y 9.5. Tres criterios de OE1 piden otra máquina o una condición que esas sesiones no reproducen:</w:t>
      </w:r>
    </w:p>
    <w:p w14:paraId="4FEA59E3" w14:textId="77777777" w:rsidR="003318A1" w:rsidRDefault="00CC6AC4">
      <w:pPr>
        <w:pStyle w:val="CompactoOE3"/>
        <w:numPr>
          <w:ilvl w:val="0"/>
          <w:numId w:val="15"/>
        </w:numPr>
      </w:pPr>
      <w:r>
        <w:t xml:space="preserve">Para la carpeta portable en dos equipos (RNF-07), en el equipo de desarrollo una copia de la carpeta entregable del primer candidato sin </w:t>
      </w:r>
      <w:r>
        <w:rPr>
          <w:rStyle w:val="CdigoenlneaOE3"/>
        </w:rPr>
        <w:t>Datos/</w:t>
      </w:r>
      <w:r>
        <w:t>, puesta en una ruta con espacio fuera del repositorio (</w:t>
      </w:r>
      <w:r>
        <w:rPr>
          <w:rStyle w:val="CdigoenlneaOE3"/>
        </w:rPr>
        <w:t>D:\User\Desktop\Algoritmia prueba\</w:t>
      </w:r>
      <w:r>
        <w:t xml:space="preserve">), arrancó sin instalar nada y sin elevación de privilegios, creó </w:t>
      </w:r>
      <w:r>
        <w:rPr>
          <w:rStyle w:val="CdigoenlneaOE3"/>
        </w:rPr>
        <w:t>Datos/</w:t>
      </w:r>
      <w:r>
        <w:t xml:space="preserve"> junto a su ejecutable al abrir la selección de perfil y guardó allí el perfil, sin tocar la carpeta original; el ejecutable del corte no cambia dónde se crea esa carpeta. El criterio pide al menos dos equipos distintos; el segundo lo ejecuta Santiago Benavides Rey con el guion H3, desde una copia de la carpeta entregable sin </w:t>
      </w:r>
      <w:r>
        <w:rPr>
          <w:rStyle w:val="CdigoenlneaOE3"/>
        </w:rPr>
        <w:t>Datos/</w:t>
      </w:r>
      <w:r>
        <w:t xml:space="preserve">, con una </w:t>
      </w:r>
      <w:r>
        <w:t>cuenta estándar, y en la misma sesión toma las cargas y la memoria de la columna del segundo equipo (Anexo G, apartado 4.3).</w:t>
      </w:r>
    </w:p>
    <w:p w14:paraId="6C874489" w14:textId="77777777" w:rsidR="003318A1" w:rsidRDefault="00CC6AC4">
      <w:pPr>
        <w:pStyle w:val="CompactoOE3"/>
        <w:numPr>
          <w:ilvl w:val="0"/>
          <w:numId w:val="15"/>
        </w:numPr>
      </w:pPr>
      <w:r>
        <w:t>Sobre el funcionamiento sin conexión a internet (RNF-08), el tráfico de red del proceso se observó en el equipo de desarrollo para RNF-10, que pide no transmitir datos a terceros: con el ejecutable del corte no se observó ninguna conexión en siete lanzamientos, y RNF-10 se cumple (apartado 8.3). RNF-08 pide otra cosa, que el juego funcione entero con el adaptador de red deshabilitado, y se comprueba con el guion H4.</w:t>
      </w:r>
    </w:p>
    <w:p w14:paraId="1C5D2B44" w14:textId="77777777" w:rsidR="003318A1" w:rsidRDefault="00CC6AC4">
      <w:pPr>
        <w:pStyle w:val="CompactoOE3"/>
        <w:numPr>
          <w:ilvl w:val="0"/>
          <w:numId w:val="15"/>
        </w:numPr>
      </w:pPr>
      <w:r>
        <w:t>El equipo sin tarjeta gráfica dedicada (CT-02) se comprueba con el guion H5 en un equipo cuya única gráfica sea integrada: un computador del colegio, o el segundo equipo si cumple esa condición. Si no la cumple, la prueba se repite en otro equipo con los pasos del guion H3.</w:t>
      </w:r>
    </w:p>
    <w:p w14:paraId="3D518DF8" w14:textId="77777777" w:rsidR="003318A1" w:rsidRDefault="00CC6AC4">
      <w:pPr>
        <w:pStyle w:val="PrimerprrafoOE3"/>
      </w:pPr>
      <w:r>
        <w:t xml:space="preserve">La configuración del ejecutable responde a las decisiones D2 y D3 del 29/09/2026 (apartado 3.6). El producto se identifica con el nombre «Algoritmia» y la empresa «Universidad Catolica de Colombia»; la analítica y las estadísticas de hardware, la pantalla de presentación de Unity y el paso a pantalla completa con Alt+Intro están apagados en la configuración del proyecto, y lo vigila </w:t>
      </w:r>
      <w:r>
        <w:rPr>
          <w:rStyle w:val="CdigoenlneaOE3"/>
        </w:rPr>
        <w:t>PlayerSettingsTest</w:t>
      </w:r>
      <w:r>
        <w:t xml:space="preserve">. Como la compilación toma los ajustes que el Editor tiene en memoria, desde el ejecutable del corte </w:t>
      </w:r>
      <w:r>
        <w:rPr>
          <w:rStyle w:val="CdigoenlneaOE3"/>
        </w:rPr>
        <w:t>UnityServicesOff</w:t>
      </w:r>
      <w:r>
        <w:t xml:space="preserve"> apaga los servicios de Unity </w:t>
      </w:r>
      <w:r>
        <w:lastRenderedPageBreak/>
        <w:t>antes de compilar y hace fallar la compilación si el juego compilado nombra sus servidores (apartado 3.6). Por la decisión D3 el manifiesto conserva los paquetes del Editor. Qué bibliotecas suyas viajan en la carpeta entregable lo detallan los apartados 8.1 y 10.4, y el registro de red de las sesiones (apartado 8.3) es la evidencia sobre el tráf</w:t>
      </w:r>
      <w:r>
        <w:t>ico que generan.</w:t>
      </w:r>
    </w:p>
    <w:p w14:paraId="7CC03AC2" w14:textId="77777777" w:rsidR="003318A1" w:rsidRDefault="00CC6AC4">
      <w:pPr>
        <w:pStyle w:val="Ttulo2"/>
      </w:pPr>
      <w:bookmarkStart w:id="53" w:name="_Toc242544880"/>
      <w:r>
        <w:t>10.3 Sonido y arte por incorporar</w:t>
      </w:r>
      <w:bookmarkEnd w:id="53"/>
    </w:p>
    <w:p w14:paraId="759B123E" w14:textId="77777777" w:rsidR="003318A1" w:rsidRDefault="00CC6AC4">
      <w:pPr>
        <w:pStyle w:val="PrimerprrafoOE3"/>
      </w:pPr>
      <w:r>
        <w:t>La incorporación del sonido avanzó por niveles: el Nivel 1 entró el 21/09/2026, el Nivel 2 el 23/09/2026 y el Nivel 3 el 25/09/2026, y el 01/10/2026 se sumaron el hundimiento de la balsa y el ambiente de la escena final (apartado 7.3). De las 19 piezas que hay en el proyecto suenan 18. Lo que falta sigue asignado a Santiago Benavides Rey en las tarjetas D07-2 y D08-2 (acta D10, apartado 6):</w:t>
      </w:r>
    </w:p>
    <w:p w14:paraId="5917D8C5" w14:textId="77777777" w:rsidR="003318A1" w:rsidRDefault="00CC6AC4">
      <w:pPr>
        <w:pStyle w:val="CompactoOE3"/>
        <w:numPr>
          <w:ilvl w:val="0"/>
          <w:numId w:val="16"/>
        </w:numPr>
      </w:pPr>
      <w:r>
        <w:t>No se ha entregado ninguna pieza musical. El silencio del guion que corta la música cuando el guía se apaga en la escena 1.1 está cableado, pero no tendrá efecto audible mientras no exista la música del nivel.</w:t>
      </w:r>
    </w:p>
    <w:p w14:paraId="02E3EE56" w14:textId="77777777" w:rsidR="003318A1" w:rsidRDefault="00CC6AC4">
      <w:pPr>
        <w:pStyle w:val="CompactoOE3"/>
        <w:numPr>
          <w:ilvl w:val="0"/>
          <w:numId w:val="16"/>
        </w:numPr>
      </w:pPr>
      <w:r>
        <w:t>Falta el sonido breve que acompaña la escritura del texto en todos los diálogos, en lugar de una locución.</w:t>
      </w:r>
    </w:p>
    <w:p w14:paraId="7D3B1AE0" w14:textId="77777777" w:rsidR="003318A1" w:rsidRDefault="00CC6AC4">
      <w:pPr>
        <w:pStyle w:val="CompactoOE3"/>
        <w:numPr>
          <w:ilvl w:val="0"/>
          <w:numId w:val="16"/>
        </w:numPr>
      </w:pPr>
      <w:r>
        <w:t xml:space="preserve">Falta el ambiente nocturno del Nivel 2: la escena 2.5 y el arranque del puente hacia el Nivel 3 usan el ambiente de la cueva con el crepitar del fuego. La pieza </w:t>
      </w:r>
      <w:r>
        <w:rPr>
          <w:rStyle w:val="CdigoenlneaOE3"/>
        </w:rPr>
        <w:t>amb_n2_noche_intemperie</w:t>
      </w:r>
      <w:r>
        <w:t xml:space="preserve"> está en disco sin que la use ninguna escena.</w:t>
      </w:r>
    </w:p>
    <w:p w14:paraId="5F830813" w14:textId="77777777" w:rsidR="003318A1" w:rsidRDefault="00CC6AC4">
      <w:pPr>
        <w:pStyle w:val="CompactoOE3"/>
        <w:numPr>
          <w:ilvl w:val="0"/>
          <w:numId w:val="16"/>
        </w:numPr>
      </w:pPr>
      <w:r>
        <w:t xml:space="preserve">La pieza </w:t>
      </w:r>
      <w:r>
        <w:rPr>
          <w:rStyle w:val="CdigoenlneaOE3"/>
        </w:rPr>
        <w:t>sfx_n3_probar_balsa</w:t>
      </w:r>
      <w:r>
        <w:t>, que la dirección de sonido prevé para el botón de prueba de la balsa, no se ha entregado.</w:t>
      </w:r>
    </w:p>
    <w:p w14:paraId="40D9A5AE" w14:textId="77777777" w:rsidR="003318A1" w:rsidRDefault="00CC6AC4">
      <w:pPr>
        <w:pStyle w:val="CompactoOE3"/>
        <w:numPr>
          <w:ilvl w:val="0"/>
          <w:numId w:val="16"/>
        </w:numPr>
      </w:pPr>
      <w:r>
        <w:t xml:space="preserve">La dirección de sonido pide un segundo con el ambiente al mínimo antes de la última frase de Algoritm (su silencio S3). Desde que la escena final suena (INC-125) ese silencio ya no ocurre por omisión, y aplicarlo exige un corte con duración en </w:t>
      </w:r>
      <w:r>
        <w:rPr>
          <w:rStyle w:val="CdigoenlneaOE3"/>
        </w:rPr>
        <w:t>AudioManager</w:t>
      </w:r>
      <w:r>
        <w:t xml:space="preserve">, su valor en </w:t>
      </w:r>
      <w:r>
        <w:rPr>
          <w:rStyle w:val="CdigoenlneaOE3"/>
        </w:rPr>
        <w:t>SilenceCut</w:t>
      </w:r>
      <w:r>
        <w:t xml:space="preserve"> y partir una línea de </w:t>
      </w:r>
      <w:r>
        <w:rPr>
          <w:rStyle w:val="CdigoenlneaOE3"/>
        </w:rPr>
        <w:t>N3_EscenaFinal</w:t>
      </w:r>
      <w:r>
        <w:t xml:space="preserve"> (dirección de sonido, apartado 5).</w:t>
      </w:r>
    </w:p>
    <w:p w14:paraId="78B5E9D0" w14:textId="77777777" w:rsidR="003318A1" w:rsidRDefault="00CC6AC4">
      <w:pPr>
        <w:pStyle w:val="CompactoOE3"/>
        <w:numPr>
          <w:ilvl w:val="0"/>
          <w:numId w:val="16"/>
        </w:numPr>
      </w:pPr>
      <w:r>
        <w:t>Las piezas globales de encaje, martillo y toma de pieza suplen las piezas propias de cada nivel que el inventario de la dirección de sonido nombra y no llegaron con su nombre (apartado 7.3).</w:t>
      </w:r>
    </w:p>
    <w:p w14:paraId="75D7B616" w14:textId="77777777" w:rsidR="003318A1" w:rsidRDefault="00CC6AC4">
      <w:pPr>
        <w:pStyle w:val="CompactoOE3"/>
        <w:numPr>
          <w:ilvl w:val="0"/>
          <w:numId w:val="16"/>
        </w:numPr>
      </w:pPr>
      <w:r>
        <w:t>Quedan abiertos dos puntos de la dirección de sonido: si se añade un control de volumen, que ningún RF pide (PS-01), y la duración de los bucles de música, que se ajusta con el tamaño del paquete (PS-03).</w:t>
      </w:r>
    </w:p>
    <w:p w14:paraId="6F716EFD" w14:textId="77777777" w:rsidR="003318A1" w:rsidRDefault="00CC6AC4">
      <w:pPr>
        <w:pStyle w:val="CompactoOE3"/>
        <w:numPr>
          <w:ilvl w:val="0"/>
          <w:numId w:val="16"/>
        </w:numPr>
      </w:pPr>
      <w:r>
        <w:t xml:space="preserve">Santiago Benavides Rey comprueba de oído si </w:t>
      </w:r>
      <w:r>
        <w:rPr>
          <w:rStyle w:val="CdigoenlneaOE3"/>
        </w:rPr>
        <w:t>amb_n1_cueva_fuego</w:t>
      </w:r>
      <w:r>
        <w:t xml:space="preserve"> suena a fogata al aire libre en la escena final y no a cueva (guion H6), y si el hundimiento suena descriptivo y no punitivo, también cuando dos pruebas seguidas encadenan dos salpicaduras (guion H7). Durante el recorrido cronometrado marca además, pieza por pieza, si cada una de las 18 que se usan suena en su momento y si los fallos que la dirección de sonido quiere en silencio siguen mudos (guion H12). La segunda pasada sobre el ejecutable del corte se hizo con el sonido silenciado, así</w:t>
      </w:r>
      <w:r>
        <w:t xml:space="preserve"> que esa escucha no está adelantada.</w:t>
      </w:r>
    </w:p>
    <w:p w14:paraId="6DBBC9A2" w14:textId="77777777" w:rsidR="003318A1" w:rsidRDefault="00CC6AC4">
      <w:pPr>
        <w:pStyle w:val="PrimerprrafoOE3"/>
      </w:pPr>
      <w:r>
        <w:lastRenderedPageBreak/>
        <w:t xml:space="preserve">En el arte, </w:t>
      </w:r>
      <w:r>
        <w:rPr>
          <w:rStyle w:val="CdigoenlneaOE3"/>
        </w:rPr>
        <w:t>prop_n3_balsa_cruzando</w:t>
      </w:r>
      <w:r>
        <w:t xml:space="preserve"> tiene cuatro troncos mientras la mecánica arma cinco; se acepta como está y se redibuja con cinco en la entrega de la colaboradora del 07/10/2026. El guion nombra objetos que no tienen sprite propio (la comida, la maleza, las piedras en la mano), y una escena narrativa no puede hacer aparecer un objeto a mitad de su recorrido. La escena 3.2 muestra la balsa hundida desde su primera línea; el gesto de «Señalar» de los personajes tiene una sola dirección, y en las vistas cenitales las f</w:t>
      </w:r>
      <w:r>
        <w:t>iguras se dibujan de frente. En las puntas del pelo de los retratos de la Niña y de Papá quedan unas motas verdes opacas, visibles a 1080 líneas, que ya estaban antes de la limpieza del halo verde de siete imágenes (01/10/2026) y que esa limpieza, limitada a los píxeles semitransparentes, no alcanza; corregirlas es una limpieza a mano del carril de arte, porque una automática tocaría píxeles opacos del dibujo.</w:t>
      </w:r>
    </w:p>
    <w:p w14:paraId="58333114" w14:textId="77777777" w:rsidR="003318A1" w:rsidRDefault="00CC6AC4">
      <w:pPr>
        <w:pStyle w:val="TextoOE3"/>
      </w:pPr>
      <w:r>
        <w:t>Los personajes finales, trabajo posterior al corte, dejan estos pendientes:</w:t>
      </w:r>
    </w:p>
    <w:p w14:paraId="3EEEB564" w14:textId="77777777" w:rsidR="003318A1" w:rsidRDefault="00CC6AC4">
      <w:pPr>
        <w:pStyle w:val="CompactoOE3"/>
        <w:numPr>
          <w:ilvl w:val="0"/>
          <w:numId w:val="17"/>
        </w:numPr>
      </w:pPr>
      <w:r>
        <w:t xml:space="preserve">Del arte final faltan la alegría y el sueño de los cinco personajes. La entrega del 10/10/2026 trajo la neutra, la concentración, la preocupación, la sorpresa, una boca de hablar y los ojos cerrados de frente, y la cara final de Algoritm, compartida por sus tres formas (INC-148, Anexo F, apartado 2.14); los dos pendientes que figuraban aquí, la cara de Algoritm y los ojos cerrados de frente de la familia, quedaron cerrados ese día. Mientras la alegría no llegue, los momentos alegres se marcan </w:t>
      </w:r>
      <w:r>
        <w:rPr>
          <w:rStyle w:val="CdigoenlneaOE3"/>
        </w:rPr>
        <w:t>Happy</w:t>
      </w:r>
      <w:r>
        <w:t xml:space="preserve"> en los datos y se ven con la cara neutra, y el sueño se ve con los ojos cerrados. Con una sola boca de hablar, la boca alterna abierta y cerrada; si llegan las bocas E y U, el ciclo vuelve a ser A, E, U y cerrada sin tocar código. La neutra de frente de la Niña tiene el iris naranja y un rubor que sus otras cinco expresiones no tienen, y las cejas del Niño difieren un poco: conviene pedir una neutra nueva de los dos. Los dos defectos menores del corte provisional de Algoritm, las rótulas más oscuras u</w:t>
      </w:r>
      <w:r>
        <w:t>nos 0,3 s en los fundidos y el talón claro de unos 12 px en el hombro girado, se esperaba que desaparecieran sin la rodilla; en las capturas de la ronda 2 del Editor (09/10/2026) los anillos ya no se ven, y el talón del hombro no se ve en reposo y sigue sin comprobarse. Papá, Mamá, la Niña y el Niño tienen desde el 06/10/2026 sus piezas finales frontales y la expresión neutra colocada por registro (</w:t>
      </w:r>
      <w:r>
        <w:rPr>
          <w:rStyle w:val="CdigoenlneaOE3"/>
        </w:rPr>
        <w:t>433603f</w:t>
      </w:r>
      <w:r>
        <w:t>, Anexo F, apartado 2.10).</w:t>
      </w:r>
    </w:p>
    <w:p w14:paraId="66B19119" w14:textId="77777777" w:rsidR="003318A1" w:rsidRDefault="00CC6AC4">
      <w:pPr>
        <w:pStyle w:val="CompactoOE3"/>
        <w:numPr>
          <w:ilvl w:val="0"/>
          <w:numId w:val="17"/>
        </w:numPr>
      </w:pPr>
      <w:r>
        <w:t xml:space="preserve">El guion y el trabajo de grado radicados siguen describiendo el diseño anterior de Algoritm, un retrato neutro fijo en el cuadro de diálogo y la cara provisional del guía. No se editan sin la autorización de Santiago Benavides Rey; los pares de texto viejo y nuevo están preparados en </w:t>
      </w:r>
      <w:r>
        <w:rPr>
          <w:rStyle w:val="CdigoenlneaOE3"/>
        </w:rPr>
        <w:t>claudeDocs/entregables/tools/pares/</w:t>
      </w:r>
      <w:r>
        <w:t>.</w:t>
      </w:r>
    </w:p>
    <w:p w14:paraId="451848C5" w14:textId="77777777" w:rsidR="003318A1" w:rsidRDefault="00CC6AC4">
      <w:pPr>
        <w:pStyle w:val="CompactoOE3"/>
        <w:numPr>
          <w:ilvl w:val="0"/>
          <w:numId w:val="17"/>
        </w:numPr>
      </w:pPr>
      <w:r>
        <w:t>En los gestos junto a la cabeza el brazo del Niño queda de 25 a 33 px corto de la sien. Esos gestos y el reposo de los brazos dejaron de estar pendientes el 06/10/2026: Santiago Benavides Rey aceptó que la mano cubra la cara y que el pivote del hombro suba al borde del torso, y el reposo pasó de una A de 40 a 72° a entre 13 y 20° (</w:t>
      </w:r>
      <w:r>
        <w:rPr>
          <w:rStyle w:val="CdigoenlneaOE3"/>
        </w:rPr>
        <w:t>6ed4d23</w:t>
      </w:r>
      <w:r>
        <w:t xml:space="preserve"> y </w:t>
      </w:r>
      <w:r>
        <w:rPr>
          <w:rStyle w:val="CdigoenlneaOE3"/>
        </w:rPr>
        <w:t>28337c0</w:t>
      </w:r>
      <w:r>
        <w:t xml:space="preserve">, Anexo F, apartado 2.11). El caso del brazo de una pieza en </w:t>
      </w:r>
      <w:r>
        <w:rPr>
          <w:rStyle w:val="CdigoenlneaOE3"/>
        </w:rPr>
        <w:t>Strike</w:t>
      </w:r>
      <w:r>
        <w:t xml:space="preserve"> dejó de darse en la familia porque los cuatro tienen el brazo partido; el choque se comprobó fuera del motor y no hay captura suya en el Editor, como tampoco de los gestos sobre la frente.</w:t>
      </w:r>
    </w:p>
    <w:p w14:paraId="4FAC7B7E" w14:textId="77777777" w:rsidR="003318A1" w:rsidRDefault="00CC6AC4">
      <w:pPr>
        <w:pStyle w:val="CompactoOE3"/>
        <w:numPr>
          <w:ilvl w:val="0"/>
          <w:numId w:val="17"/>
        </w:numPr>
      </w:pPr>
      <w:r>
        <w:lastRenderedPageBreak/>
        <w:t xml:space="preserve">El perfil de la familia dejó de ser un pendiente el 09/10/2026 (INC-134, Anexo F, apartado 2.13), y su ronda 2 del Editor, con la suite completa y las capturas en </w:t>
      </w:r>
      <w:r>
        <w:rPr>
          <w:rStyle w:val="CdigoenlneaOE3"/>
        </w:rPr>
        <w:t>claudeDocs/tasks/Personajes/capturas/2026-10-09/</w:t>
      </w:r>
      <w:r>
        <w:t>, se hizo ese mismo día (</w:t>
      </w:r>
      <w:r>
        <w:rPr>
          <w:rStyle w:val="CdigoenlneaOE3"/>
        </w:rPr>
        <w:t>f20b271</w:t>
      </w:r>
      <w:r>
        <w:t>); el peso del arte nuevo se midió en un ejecutable ese día, 499,3 MB y, con INC-146, 420,6 MB (Anexo F, apartado 2.13), y la medida de la carga y de la memoria sigue pendiente. El retrato animado del cuadro de diálogo y las emociones de las narrativas se ejecutaron el 10/10/2026 (INC-148): cada línea de los 18 assets narrativos lleva la expresión del guion, y la ronda del Editor de esa entrega (</w:t>
      </w:r>
      <w:r>
        <w:rPr>
          <w:rStyle w:val="CdigoenlneaOE3"/>
        </w:rPr>
        <w:t>23d7e8c</w:t>
      </w:r>
      <w:r>
        <w:t xml:space="preserve">) consta en la Tabla 9.6. </w:t>
      </w:r>
      <w:r>
        <w:t xml:space="preserve">El peso del arte nuevo se volvió a medir ese día en un build de </w:t>
      </w:r>
      <w:r>
        <w:rPr>
          <w:rStyle w:val="CdigoenlneaOE3"/>
        </w:rPr>
        <w:t>8602c79</w:t>
      </w:r>
      <w:r>
        <w:t>, 426,6 MB, con 73,4 MB de margen frente al tope de 500 MB de RNF-06.</w:t>
      </w:r>
    </w:p>
    <w:p w14:paraId="270A6705" w14:textId="77777777" w:rsidR="003318A1" w:rsidRDefault="00CC6AC4">
      <w:pPr>
        <w:pStyle w:val="CompactoOE3"/>
        <w:numPr>
          <w:ilvl w:val="0"/>
          <w:numId w:val="17"/>
        </w:numPr>
      </w:pPr>
      <w:r>
        <w:t xml:space="preserve">La comprobación visual de los prefabs con el arte final se hizo en el Editor el 06/10/2026, con capturas en </w:t>
      </w:r>
      <w:r>
        <w:rPr>
          <w:rStyle w:val="CdigoenlneaOE3"/>
        </w:rPr>
        <w:t>claudeDocs/tasks/Personajes/capturas/2026-10-06/</w:t>
      </w:r>
      <w:r>
        <w:t xml:space="preserve">, y la del perfil y del Algoritm final el 09/10/2026, en </w:t>
      </w:r>
      <w:r>
        <w:rPr>
          <w:rStyle w:val="CdigoenlneaOE3"/>
        </w:rPr>
        <w:t>2026-10-09/</w:t>
      </w:r>
      <w:r>
        <w:t>. El peso del arte nuevo se midió el 09/10/2026 en un ejecutable que no es candidato, 499,3 MB y, con los cinco props del Nivel 1 a 256 px (INC-146), 420,6 MB, frente al tope de 500 MB; la carga y la memoria no se han medido en un ejecutable (apartado 8.1 para las del corte).</w:t>
      </w:r>
    </w:p>
    <w:p w14:paraId="551EE0EA" w14:textId="77777777" w:rsidR="003318A1" w:rsidRDefault="00CC6AC4">
      <w:pPr>
        <w:pStyle w:val="Ttulo2"/>
      </w:pPr>
      <w:bookmarkStart w:id="54" w:name="_Toc242544881"/>
      <w:r>
        <w:t>10.4 Deuda técnica menor conocida</w:t>
      </w:r>
      <w:bookmarkEnd w:id="54"/>
    </w:p>
    <w:p w14:paraId="1CA75065" w14:textId="77777777" w:rsidR="003318A1" w:rsidRDefault="00CC6AC4">
      <w:pPr>
        <w:pStyle w:val="PrimerprrafoOE3"/>
      </w:pPr>
      <w:r>
        <w:t>Los documentos de resultados de los incrementos, en sus notas del 01/10/2026, y los resultados de la evaluación del OE4 registran los puntos siguientes. Ninguno afecta la ruta principal del juego, y ninguno se corrige en este corte, porque el ejecutable del corte es el verificado; cada uno lleva su arreglo propuesto:</w:t>
      </w:r>
    </w:p>
    <w:p w14:paraId="59C3EEEF" w14:textId="77777777" w:rsidR="003318A1" w:rsidRDefault="00CC6AC4">
      <w:pPr>
        <w:pStyle w:val="CompactoOE3"/>
        <w:numPr>
          <w:ilvl w:val="0"/>
          <w:numId w:val="18"/>
        </w:numPr>
      </w:pPr>
      <w:r>
        <w:t xml:space="preserve">El residuo del motor en el registro (DEF-RC2-01, menor) es este: aunque sus servicios estén apagados, el reproductor escribe en su clave del registro tres identificadores </w:t>
      </w:r>
      <w:r>
        <w:rPr>
          <w:rStyle w:val="CdigoenlneaOE3"/>
        </w:rPr>
        <w:t>unity_connect.*</w:t>
      </w:r>
      <w:r>
        <w:t xml:space="preserve">, uno de ellos de instalación, y un contador y un identificador de sesión. No se observó que salgan del equipo, no son datos del estudiante y para la entrega se documentan como residuo del motor, junto a </w:t>
      </w:r>
      <w:r>
        <w:rPr>
          <w:rStyle w:val="CdigoenlneaOE3"/>
        </w:rPr>
        <w:t>Player.log</w:t>
      </w:r>
      <w:r>
        <w:t xml:space="preserve"> y los valores de pantalla (apartado 3.6). Desactivar el módulo de analítica del motor exigiría tocar el manifiesto, que la decisión D3 excluye. Para un compilado futuro quedan recomendadas dos vías compatibles con esa decisión: que la analítica no se inicialice al arrancar (</w:t>
      </w:r>
      <w:r>
        <w:rPr>
          <w:rStyle w:val="CdigoenlneaOE3"/>
        </w:rPr>
        <w:t>m_Initi</w:t>
      </w:r>
      <w:r>
        <w:rPr>
          <w:rStyle w:val="CdigoenlneaOE3"/>
        </w:rPr>
        <w:t>alizeOnStartup: 0</w:t>
      </w:r>
      <w:r>
        <w:t xml:space="preserve"> en </w:t>
      </w:r>
      <w:r>
        <w:rPr>
          <w:rStyle w:val="CdigoenlneaOE3"/>
        </w:rPr>
        <w:t>UnityConnectSettings</w:t>
      </w:r>
      <w:r>
        <w:t>) o borrar esas claves al salir del juego. Las dos piden compilar de nuevo, repetir la medición de residuos y pasar la suite.</w:t>
      </w:r>
    </w:p>
    <w:p w14:paraId="4CB22229" w14:textId="77777777" w:rsidR="003318A1" w:rsidRDefault="00CC6AC4">
      <w:pPr>
        <w:pStyle w:val="CompactoOE3"/>
        <w:numPr>
          <w:ilvl w:val="0"/>
          <w:numId w:val="18"/>
        </w:numPr>
      </w:pPr>
      <w:r>
        <w:t xml:space="preserve">En el reemplazo del guardado queda un riesgo residual menor, una ventana interna: </w:t>
      </w:r>
      <w:r>
        <w:rPr>
          <w:rStyle w:val="CdigoenlneaOE3"/>
        </w:rPr>
        <w:t>File.Replace</w:t>
      </w:r>
      <w:r>
        <w:t xml:space="preserve"> aparta primero el perfil anterior con un nombre temporal y después pone el nuevo en su sitio, y entre esos dos pasos, que duran milisegundos, </w:t>
      </w:r>
      <w:r>
        <w:rPr>
          <w:rStyle w:val="CdigoenlneaOE3"/>
        </w:rPr>
        <w:t>Datos/</w:t>
      </w:r>
      <w:r>
        <w:t xml:space="preserve"> no tiene </w:t>
      </w:r>
      <w:r>
        <w:rPr>
          <w:rStyle w:val="CdigoenlneaOE3"/>
        </w:rPr>
        <w:t>&lt;perfil&gt;.json</w:t>
      </w:r>
      <w:r>
        <w:t xml:space="preserve">. Un corte de luz justo ahí dejaría el perfil fuera de la lista, aunque no truncado: su avance sigue entero en el temporal. Si después se creara un perfil con el mismo nombre, el nuevo pisaría ese temporal y la copia apartada del anterior quedaría huérfana en </w:t>
      </w:r>
      <w:r>
        <w:rPr>
          <w:rStyle w:val="CdigoenlneaOE3"/>
        </w:rPr>
        <w:t>Datos/</w:t>
      </w:r>
      <w:r>
        <w:t>, también tras borrar (RNF-11). Ninguno de los dos cierres for</w:t>
      </w:r>
      <w:r>
        <w:t xml:space="preserve">zados del instante del guardado alcanzó esa ventana: uno se hizo entre la escritura del temporal y el reemplazo, y el otro justo después del reemplazo (apartado 9.5). El </w:t>
      </w:r>
      <w:r>
        <w:lastRenderedPageBreak/>
        <w:t xml:space="preserve">arreglo mínimo es que, al listar o cargar los perfiles, si falta </w:t>
      </w:r>
      <w:r>
        <w:rPr>
          <w:rStyle w:val="CdigoenlneaOE3"/>
        </w:rPr>
        <w:t>&lt;perfil&gt;.json</w:t>
      </w:r>
      <w:r>
        <w:t xml:space="preserve"> y </w:t>
      </w:r>
      <w:r>
        <w:rPr>
          <w:rStyle w:val="CdigoenlneaOE3"/>
        </w:rPr>
        <w:t>&lt;perfil&gt;.json.tmp</w:t>
      </w:r>
      <w:r>
        <w:t xml:space="preserve"> se lee bien, el juego lo ponga en su sitio, con su prueba vista primero en rojo.</w:t>
      </w:r>
    </w:p>
    <w:p w14:paraId="68D568D7" w14:textId="77777777" w:rsidR="003318A1" w:rsidRDefault="00CC6AC4">
      <w:pPr>
        <w:pStyle w:val="CompactoOE3"/>
        <w:numPr>
          <w:ilvl w:val="0"/>
          <w:numId w:val="18"/>
        </w:numPr>
      </w:pPr>
      <w:r>
        <w:t>En el laberinto, bajar un bloque una sola posición, soltándolo en la mitad de abajo del que subió a su sitio, no hace nada, y hay que soltarlo más abajo; se corrige reconociendo el clic sin mover por la distancia recorrida y no por el hueco de origen. Un doble clic en la papelera retira dos bloques, porque la papelera de la fila siguiente queda bajo el cursor; es aceptable porque editar no cuesta (CP-02), y si se quiere se evita ignorando un segundo clic que llegue antes de unos 0,3 s. Tras una ejecución fa</w:t>
      </w:r>
      <w:r>
        <w:t>llida la lista queda en la posición que deja ver el bloque donde se detuvo, que ya no es la de antes de ejecutar, así que su papelera cambia de sitio y un primer clic hecho de memoria cae fuera, sin efecto; se corrige volviendo a la posición anterior a «Ejecutar» cuando ese bloque cabe en ella. Los dos últimos puntos los comprueba Santiago Benavides Rey con la mano (guion H13).</w:t>
      </w:r>
    </w:p>
    <w:p w14:paraId="5E23FA2A" w14:textId="77777777" w:rsidR="003318A1" w:rsidRDefault="00CC6AC4">
      <w:pPr>
        <w:pStyle w:val="CompactoOE3"/>
        <w:numPr>
          <w:ilvl w:val="0"/>
          <w:numId w:val="18"/>
        </w:numPr>
      </w:pPr>
      <w:r>
        <w:t>En el panel de perfiles y el guardado, el aviso del perfil ilegible sale en la columna «Perfil nuevo» y sigue ahí después de borrar ese perfil; corresponde mostrarlo junto a los perfiles guardados y limpiarlo al borrarlo o al elegir otro. La flecha de página que no lleva a ninguna parte se oculta, mientras que las del laberinto se apagan; basta dejarla visible y sin respuesta. Un temporal huérfano que otro proceso tenga abierto puede hacer fallar un guardado o un borrado, un caso muy improbable que se resue</w:t>
      </w:r>
      <w:r>
        <w:t>lve reintentando unas pocas veces. Ningún llamador del guardado captura un fallo de disco, un riesgo anterior a las correcciones del corte; se resuelve capturándolo en un solo sitio y mostrando un aviso sin culpa, como el del perfil ilegible.</w:t>
      </w:r>
    </w:p>
    <w:p w14:paraId="2540F2FA" w14:textId="77777777" w:rsidR="003318A1" w:rsidRDefault="00CC6AC4">
      <w:pPr>
        <w:pStyle w:val="CompactoOE3"/>
        <w:numPr>
          <w:ilvl w:val="0"/>
          <w:numId w:val="18"/>
        </w:numPr>
      </w:pPr>
      <w:r>
        <w:t>En el informe docente, con ocho perfiles, la octava fila de su lista sale con el borde inferior recortado, aunque se ve y se elige (guion H13); se corrige con un alto de lista que sea un número entero de filas. En la cabecera, el icono de «Errores corregidos» y «Tiempo de resolución», que parten en dos líneas, se dibuja sobre la primera palabra, y se corrige con los iconos definitivos puestos a la izquierda del rótulo. El encabezado del perfil trae en la escena el texto de muestra «Perfil de Ana», que el ju</w:t>
      </w:r>
      <w:r>
        <w:t xml:space="preserve">ego sustituye al abrir y conviene dejar vacío. Las dos listas del informe y el texto de los créditos se desplazan con un </w:t>
      </w:r>
      <w:r>
        <w:rPr>
          <w:rStyle w:val="CdigoenlneaOE3"/>
        </w:rPr>
        <w:t>ScrollRect</w:t>
      </w:r>
      <w:r>
        <w:t xml:space="preserve"> de uGUI, la excepción decidida el 29/09/2026 para las pantallas sin arrastrar y soltar, cuya barra se maneja con clic y clic sostenido (INC-80; apartado 5.2).</w:t>
      </w:r>
    </w:p>
    <w:p w14:paraId="47B632DE" w14:textId="77777777" w:rsidR="003318A1" w:rsidRDefault="00CC6AC4">
      <w:pPr>
        <w:pStyle w:val="CompactoOE3"/>
        <w:numPr>
          <w:ilvl w:val="0"/>
          <w:numId w:val="18"/>
        </w:numPr>
      </w:pPr>
      <w:r>
        <w:t xml:space="preserve">La prueba de memoria del Nivel 3, </w:t>
      </w:r>
      <w:r>
        <w:rPr>
          <w:rStyle w:val="CdigoenlneaOE3"/>
        </w:rPr>
        <w:t>RiverLevel_RNF05_LaMemoriaQuedaBajoDosGigasConElNivel3Cargado</w:t>
      </w:r>
      <w:r>
        <w:t>, mide la memoria reservada de la sesión del Editor, y su resultado depende de cuánto lleve abierto: el 01/10/2026 marcó 2 127 MB tras horas de corridas y 1 660 MB con el Editor recién abierto, y el 05/10/2026 (</w:t>
      </w:r>
      <w:r>
        <w:rPr>
          <w:rStyle w:val="CdigoenlneaOE3"/>
        </w:rPr>
        <w:t>117287c</w:t>
      </w:r>
      <w:r>
        <w:t>), 2 199 MB con el Editor abierto un día entero, con fallo, y 1 533 MB recién abierto. La memoria que verifica RNF-05 es la del ejecutable (apartado 8.1). Por eso conviene reiniciar el Editor antes de la suite completa, y en las rond</w:t>
      </w:r>
      <w:r>
        <w:t xml:space="preserve">as del 05 y el 06/10 </w:t>
      </w:r>
      <w:r>
        <w:rPr>
          <w:rStyle w:val="CdigoenlneaOE3"/>
        </w:rPr>
        <w:t>suite2.ps1</w:t>
      </w:r>
      <w:r>
        <w:t xml:space="preserve"> murió por memoria al abrir el segundo Editor (apartado 9.5).</w:t>
      </w:r>
    </w:p>
    <w:p w14:paraId="33CA4484" w14:textId="77777777" w:rsidR="003318A1" w:rsidRDefault="00CC6AC4">
      <w:pPr>
        <w:pStyle w:val="CompactoOE3"/>
        <w:numPr>
          <w:ilvl w:val="0"/>
          <w:numId w:val="18"/>
        </w:numPr>
      </w:pPr>
      <w:r>
        <w:rPr>
          <w:rStyle w:val="CdigoenlneaOE3"/>
        </w:rPr>
        <w:lastRenderedPageBreak/>
        <w:t>ForestScene_RF22</w:t>
      </w:r>
      <w:r>
        <w:t xml:space="preserve"> falló en la ronda de </w:t>
      </w:r>
      <w:r>
        <w:rPr>
          <w:rStyle w:val="CdigoenlneaOE3"/>
        </w:rPr>
        <w:t>6f2b4cf</w:t>
      </w:r>
      <w:r>
        <w:t xml:space="preserve"> (05/10/2026) porque el ratón real del Editor cayó sobre el tronco que rueda en el bosque; pasa 3 de 3 aislada y 38 de 38 en su grupo, y volvió a pasar en las rondas siguientes. Queda como tarea aparte del carril del Nivel 2, y los commits no la atribuyen al código del juego.</w:t>
      </w:r>
    </w:p>
    <w:p w14:paraId="71B35BEF" w14:textId="77777777" w:rsidR="003318A1" w:rsidRDefault="00CC6AC4">
      <w:pPr>
        <w:pStyle w:val="CompactoOE3"/>
        <w:numPr>
          <w:ilvl w:val="0"/>
          <w:numId w:val="18"/>
        </w:numPr>
      </w:pPr>
      <w:r>
        <w:t xml:space="preserve">Las pruebas de disposición que dependen de la vista de juego fallan cuando la suite corre por línea de comandos, porque esa vista se abre a 640 × 480, y pasan con el Editor abierto a 1920 × 1080; en la corrida por lotes que acompañó a </w:t>
      </w:r>
      <w:r>
        <w:rPr>
          <w:rStyle w:val="CdigoenlneaOE3"/>
        </w:rPr>
        <w:t>37b3cb7</w:t>
      </w:r>
      <w:r>
        <w:t xml:space="preserve"> (30/09/2026) fueron 13 (acta D10), y la corrida de control de la prueba de exclusión del 01/10/2026 reprodujo 14 en el árbol completo (apartado 9.5). Por eso RNF-03 no se ha comprobado en otra resolución que 1920 × 1080, lo que queda para el segundo equipo.</w:t>
      </w:r>
    </w:p>
    <w:p w14:paraId="08DAD3D1" w14:textId="77777777" w:rsidR="003318A1" w:rsidRDefault="00CC6AC4">
      <w:pPr>
        <w:pStyle w:val="CompactoOE3"/>
        <w:numPr>
          <w:ilvl w:val="0"/>
          <w:numId w:val="18"/>
        </w:numPr>
      </w:pPr>
      <w:r>
        <w:t xml:space="preserve">Los personajes saltan en otras narrativas. En la escena 3.3 se corrigió un salto: si el estudiante pulsaba «Continuar» mientras los viajeros cruzaban, cada paso nuevo cortaba el camino en curso y el personaje aparecía de golpe en su sitio siguiente. El mismo corte existe en otras 14 narrativas, en 68 situaciones (por ejemplo, en </w:t>
      </w:r>
      <w:r>
        <w:rPr>
          <w:rStyle w:val="CdigoenlneaOE3"/>
        </w:rPr>
        <w:t>N1_Apertura</w:t>
      </w:r>
      <w:r>
        <w:t xml:space="preserve">, donde la familia camina 7 s y la línea 1 la interrumpe). Corregirlo es marcar a esos personajes con </w:t>
      </w:r>
      <w:r>
        <w:rPr>
          <w:rStyle w:val="CdigoenlneaOE3"/>
        </w:rPr>
        <w:t>NarrativeProp.FinishesSteps</w:t>
      </w:r>
      <w:r>
        <w:t>, asset por asset, pero cambia la puesta en escena de escenas ya revisadas, y queda como recomendación.</w:t>
      </w:r>
    </w:p>
    <w:p w14:paraId="4DFCB34B" w14:textId="77777777" w:rsidR="003318A1" w:rsidRDefault="00CC6AC4">
      <w:pPr>
        <w:pStyle w:val="CompactoOE3"/>
        <w:numPr>
          <w:ilvl w:val="0"/>
          <w:numId w:val="18"/>
        </w:numPr>
      </w:pPr>
      <w:r>
        <w:t>La escena 3.3 en el camino sin fallos queda así: con la balsa bien armada a la primera el juego salta la escena 3.2, como manda el guion, pero la 3.3 abre con «La familia sube a la balsa corregida» y Algoritm la cierra hablando de algo que falló y se arregló. Es el texto radicado del guion. Se corrige con una variante de la 3.3 para ese camino, elegida por la misma regla que decide la 3.2 (</w:t>
      </w:r>
      <w:r>
        <w:rPr>
          <w:rStyle w:val="CdigoenlneaOE3"/>
        </w:rPr>
        <w:t>ConditionalNarrativeTrigger</w:t>
      </w:r>
      <w:r>
        <w:t>), es decir, un asset más sin tocar el controlador, con un texto nuevo que debe aprobar Santiago Benavides Rey.</w:t>
      </w:r>
    </w:p>
    <w:p w14:paraId="72773130" w14:textId="77777777" w:rsidR="003318A1" w:rsidRDefault="00CC6AC4">
      <w:pPr>
        <w:pStyle w:val="CompactoOE3"/>
        <w:numPr>
          <w:ilvl w:val="0"/>
          <w:numId w:val="18"/>
        </w:numPr>
      </w:pPr>
      <w:r>
        <w:t>En el cruce de la escena 3.3 la balsa salía por el borde derecho del encuadre de apertura. Desde el 08/10/2026 la cámara la acompaña (</w:t>
      </w:r>
      <w:r>
        <w:rPr>
          <w:rStyle w:val="CdigoenlneaOE3"/>
        </w:rPr>
        <w:t>NarrativeProp.CameraFollows</w:t>
      </w:r>
      <w:r>
        <w:t xml:space="preserve">) y </w:t>
      </w:r>
      <w:r>
        <w:rPr>
          <w:rStyle w:val="CdigoenlneaOE3"/>
        </w:rPr>
        <w:t>NarrativeSequence_RF44_LaCamaraDelCruceAcompanaALaBalsa</w:t>
      </w:r>
      <w:r>
        <w:t xml:space="preserve"> exige verla entera en cada parada. El margen frente al cuadro de diálogo en las paradas L3 y L4 es fino (0,0098 y 0,005 del alto de pantalla), así que cualquier cambio del arte o del tamaño de la balsa obliga a recalcularlo.</w:t>
      </w:r>
    </w:p>
    <w:p w14:paraId="61A702AF" w14:textId="77777777" w:rsidR="003318A1" w:rsidRDefault="00CC6AC4">
      <w:pPr>
        <w:pStyle w:val="CompactoOE3"/>
        <w:numPr>
          <w:ilvl w:val="0"/>
          <w:numId w:val="18"/>
        </w:numPr>
      </w:pPr>
      <w:r>
        <w:t>En la escala relativa del Nivel 3, un tronco mide cerca de 0,6 veces la altura de Papá en la escena 3.1, cerca de 1 en la orilla y cerca de 1,3 en la balsa del cruce. El mástil de la orilla está de pie y en la 3.1 aparece tumbado, y la familia de la orilla no se escala por profundidad. Santiago Benavides Rey da su visto bueno a las tres cosas jugando la recolección con el guion H10.</w:t>
      </w:r>
    </w:p>
    <w:p w14:paraId="5F1EE457" w14:textId="77777777" w:rsidR="003318A1" w:rsidRDefault="00CC6AC4">
      <w:pPr>
        <w:pStyle w:val="CompactoOE3"/>
        <w:numPr>
          <w:ilvl w:val="0"/>
          <w:numId w:val="18"/>
        </w:numPr>
      </w:pPr>
      <w:r>
        <w:t xml:space="preserve">En el Nivel 1, «Pista» y la pausa siguen activas durante el encendido, y «Pista» repite entonces la instrucción de soplar. Al soplar, los rótulos «Fuerza del golpe», «Fuerte» y «Suave» no se atenúan con los deslizantes, porque no dependen de ellos; se atenúan poniéndolos bajo el mismo grupo de media opacidad. Un rayo efectivo casi horizontal, en el borde de su abanico de direcciones, se dibuja sobre el sílex antes de llegar a las </w:t>
      </w:r>
      <w:r>
        <w:lastRenderedPageBreak/>
        <w:t xml:space="preserve">hojas; se corrige estrechando el abanico o dibujando el rayo bajo las piedras. A 16:9 quedan unos 15 píxeles entre la llama y el humo de la corona, que se calibran con </w:t>
      </w:r>
      <w:r>
        <w:rPr>
          <w:rStyle w:val="CdigoenlneaOE3"/>
        </w:rPr>
        <w:t>FlameCrownFraction</w:t>
      </w:r>
      <w:r>
        <w:t xml:space="preserve"> y </w:t>
      </w:r>
      <w:r>
        <w:rPr>
          <w:rStyle w:val="CdigoenlneaOE3"/>
        </w:rPr>
        <w:t>SmokeCrownScale</w:t>
      </w:r>
      <w:r>
        <w:t xml:space="preserve">; a 21:9 la tablilla tapa la punta de la llama, fuera del formato con que se mide el juego. </w:t>
      </w:r>
      <w:r>
        <w:rPr>
          <w:rStyle w:val="CdigoenlneaOE3"/>
        </w:rPr>
        <w:t>IgnitionSeconds</w:t>
      </w:r>
      <w:r>
        <w:t xml:space="preserve"> y </w:t>
      </w:r>
      <w:r>
        <w:rPr>
          <w:rStyle w:val="CdigoenlneaOE3"/>
        </w:rPr>
        <w:t>BurnExtent</w:t>
      </w:r>
      <w:r>
        <w:t xml:space="preserve"> no tienen prueba de valor. El mensaje del golpe fuerte habla de «las chispas» en plural y en pantalla se ve un solo rayo.</w:t>
      </w:r>
    </w:p>
    <w:p w14:paraId="3F2AC59B" w14:textId="77777777" w:rsidR="003318A1" w:rsidRDefault="00CC6AC4">
      <w:pPr>
        <w:pStyle w:val="CompactoOE3"/>
        <w:numPr>
          <w:ilvl w:val="0"/>
          <w:numId w:val="18"/>
        </w:numPr>
      </w:pPr>
      <w:r>
        <w:t xml:space="preserve">Hay nombres, comentarios y recursos sin uso: </w:t>
      </w:r>
      <w:r>
        <w:rPr>
          <w:rStyle w:val="CdigoenlneaOE3"/>
        </w:rPr>
        <w:t>WorkshopScene_RF27_PresentaLasSeisPiezas</w:t>
      </w:r>
      <w:r>
        <w:t xml:space="preserve"> dice «Seis» aunque el taller tiene siete piezas desde INC-54. Los comentarios de </w:t>
      </w:r>
      <w:r>
        <w:rPr>
          <w:rStyle w:val="CdigoenlneaOE3"/>
        </w:rPr>
        <w:t>RollMotion</w:t>
      </w:r>
      <w:r>
        <w:t xml:space="preserve"> y la descripción de </w:t>
      </w:r>
      <w:r>
        <w:rPr>
          <w:rStyle w:val="CdigoenlneaOE3"/>
        </w:rPr>
        <w:t>NarrativeSequence.LightStart</w:t>
      </w:r>
      <w:r>
        <w:t xml:space="preserve"> en el inspector siguen afirmando que el Nivel 2 no usa la capa de luz. </w:t>
      </w:r>
      <w:r>
        <w:rPr>
          <w:rStyle w:val="CdigoenlneaOE3"/>
        </w:rPr>
        <w:t>prop_n2_piedra_c</w:t>
      </w:r>
      <w:r>
        <w:t xml:space="preserve"> y </w:t>
      </w:r>
      <w:r>
        <w:rPr>
          <w:rStyle w:val="CdigoenlneaOE3"/>
        </w:rPr>
        <w:t>prop_n2_piedra_d</w:t>
      </w:r>
      <w:r>
        <w:t xml:space="preserve"> siguen en modo </w:t>
      </w:r>
      <w:r>
        <w:rPr>
          <w:rStyle w:val="CdigoenlneaOE3"/>
        </w:rPr>
        <w:t>Multiple</w:t>
      </w:r>
      <w:r>
        <w:t xml:space="preserve"> sin que nada las use, y se pasan a </w:t>
      </w:r>
      <w:r>
        <w:rPr>
          <w:rStyle w:val="CdigoenlneaOE3"/>
        </w:rPr>
        <w:t>Single</w:t>
      </w:r>
      <w:r>
        <w:t xml:space="preserve"> desde el motor o se retiran. El reproductor lleva dos bibliotecas que añade un paquete del Editor (</w:t>
      </w:r>
      <w:r>
        <w:rPr>
          <w:rStyle w:val="CdigoenlneaOE3"/>
        </w:rPr>
        <w:t>Unity.AI.MCP.Runtime</w:t>
      </w:r>
      <w:r>
        <w:t xml:space="preserve"> y </w:t>
      </w:r>
      <w:r>
        <w:rPr>
          <w:rStyle w:val="CdigoenlneaOE3"/>
        </w:rPr>
        <w:t>Unity.AI.Tracing</w:t>
      </w:r>
      <w:r>
        <w:t>); no se observó qu</w:t>
      </w:r>
      <w:r>
        <w:t>e abran conexiones (apartado 8.3), y excluirlas exige tocar el manifiesto, así que queda para cuando se revise la decisión D3.</w:t>
      </w:r>
    </w:p>
    <w:p w14:paraId="66EBA9A4" w14:textId="77777777" w:rsidR="003318A1" w:rsidRDefault="00CC6AC4">
      <w:pPr>
        <w:pStyle w:val="CompactoOE3"/>
        <w:numPr>
          <w:ilvl w:val="0"/>
          <w:numId w:val="18"/>
        </w:numPr>
      </w:pPr>
      <w:r>
        <w:t xml:space="preserve">De los documentos de cámara, los inventarios de lo aplicado en cada encuadre y el diseño de cámara del Nivel 3 no están en el equipo; lo aplicado vive en los assets </w:t>
      </w:r>
      <w:r>
        <w:rPr>
          <w:rStyle w:val="CdigoenlneaOE3"/>
        </w:rPr>
        <w:t>N3_*</w:t>
      </w:r>
      <w:r>
        <w:t>, y las hojas de verificación de encuadres se regeneran desde el contenido.</w:t>
      </w:r>
    </w:p>
    <w:p w14:paraId="79D7ECB7" w14:textId="77777777" w:rsidR="003318A1" w:rsidRDefault="00CC6AC4">
      <w:pPr>
        <w:pStyle w:val="CompactoOE3"/>
        <w:numPr>
          <w:ilvl w:val="0"/>
          <w:numId w:val="18"/>
        </w:numPr>
      </w:pPr>
      <w:r>
        <w:t>La asociación de commits a tarjetas (CT-11) se cumple en parte (apartado 2.5).</w:t>
      </w:r>
    </w:p>
    <w:p w14:paraId="6BA11726" w14:textId="77777777" w:rsidR="003318A1" w:rsidRDefault="00CC6AC4">
      <w:pPr>
        <w:pStyle w:val="Ttulo2"/>
      </w:pPr>
      <w:bookmarkStart w:id="55" w:name="_Toc242544882"/>
      <w:r>
        <w:t>10.5 Lo que pasa al objetivo específico 4</w:t>
      </w:r>
      <w:bookmarkEnd w:id="55"/>
    </w:p>
    <w:p w14:paraId="1E01F196" w14:textId="77777777" w:rsidR="003318A1" w:rsidRDefault="00CC6AC4">
      <w:pPr>
        <w:pStyle w:val="PrimerprrafoOE3"/>
      </w:pPr>
      <w:r>
        <w:t>El objetivo específico 4 evalúa el prototipo mediante pruebas funcionales basadas en los requerimientos. Su plan de pruebas existe desde el 29/09/2026 (</w:t>
      </w:r>
      <w:r>
        <w:rPr>
          <w:rStyle w:val="CdigoenlneaOE3"/>
        </w:rPr>
        <w:t>d105838</w:t>
      </w:r>
      <w:r>
        <w:t xml:space="preserve">): fija la versión que se prueba, quién ejecuta cada caso y con qué herramienta, y trae un catálogo de casos </w:t>
      </w:r>
      <w:r>
        <w:rPr>
          <w:rStyle w:val="CdigoenlneaOE3"/>
        </w:rPr>
        <w:t>PF-*</w:t>
      </w:r>
      <w:r>
        <w:t xml:space="preserve"> y un tablero de las tareas T01 a T28 con seis puntos de control. Este objetivo le entrega la suite automatizada que nombra los 47 RF, la matriz del Anexo A derivada de ella, el ejecutable medido con su arnés y sus perfiles semilla, la hoja de verificaciones manuales (guiones H1 a H13) y el formato de consentimiento informado de los acudientes y de asentimiento del estudiante que exige RNF</w:t>
      </w:r>
      <w:r>
        <w:t>-12, redactado conforme a la Ley 1581 de 2012 y al Decreto 1377 de 2013. Ese formato va en blanco como anexo del trabajo de grado; los firmados los recoge Santiago Benavides Rey antes de la sesión con estudiantes.</w:t>
      </w:r>
    </w:p>
    <w:p w14:paraId="4B9DC6CE" w14:textId="77777777" w:rsidR="003318A1" w:rsidRDefault="00CC6AC4">
      <w:pPr>
        <w:pStyle w:val="TextoOE3"/>
      </w:pPr>
      <w:r>
        <w:t xml:space="preserve">Las dos primeras pasadas de ese catálogo, la segunda sobre el ejecutable del corte, dejan 103 casos con veredicto: 89 superados, 13 a medio ejecutar, 1 que no se pudo ejecutar y ninguno fallido, porque los que fallaron en el primer candidato se repitieron sobre el del corte y pasaron. Los 24 restantes siguen sin ejecutar: seis de verificación manual (el segundo equipo, la red apagada, el equipo sin tarjeta gráfica dedicada y el sonido de cada nivel), nueve comprobaciones sobre el código, el contenido y los </w:t>
      </w:r>
      <w:r>
        <w:t xml:space="preserve">documentos, y nueve de pantallas y mensajes que ninguna de las dos pasadas cubrió (el reinicio y la vuelta al menú desde la pausa, la omisión de la escena 3.2 al repetir, los rótulos de las pantallas de flujo, el formulario de perfil, el menú de niveles, la inmediatez de los mensajes y la luz por escalones del Nivel </w:t>
      </w:r>
      <w:r>
        <w:lastRenderedPageBreak/>
        <w:t>1). El recorrido cronometrado completa uno de los 13 a medio ejecutar. Quedan para esa fase:</w:t>
      </w:r>
    </w:p>
    <w:p w14:paraId="7EE0B954" w14:textId="77777777" w:rsidR="003318A1" w:rsidRDefault="00CC6AC4">
      <w:pPr>
        <w:pStyle w:val="CompactoOE3"/>
        <w:numPr>
          <w:ilvl w:val="0"/>
          <w:numId w:val="19"/>
        </w:numPr>
      </w:pPr>
      <w:r>
        <w:t>PG-05 y PG-06, la observación con estudiantes, en una misma sesión precedida del consentimiento firmado (guiones H1 y H2).</w:t>
      </w:r>
    </w:p>
    <w:p w14:paraId="0E32CC52" w14:textId="77777777" w:rsidR="003318A1" w:rsidRDefault="00CC6AC4">
      <w:pPr>
        <w:pStyle w:val="CompactoOE3"/>
        <w:numPr>
          <w:ilvl w:val="0"/>
          <w:numId w:val="19"/>
        </w:numPr>
      </w:pPr>
      <w:r>
        <w:t>El segundo equipo, la red apagada y el equipo sin tarjeta gráfica dedicada (apartado 10.2).</w:t>
      </w:r>
    </w:p>
    <w:p w14:paraId="4DD5228E" w14:textId="77777777" w:rsidR="003318A1" w:rsidRDefault="00CC6AC4">
      <w:pPr>
        <w:pStyle w:val="CompactoOE3"/>
        <w:numPr>
          <w:ilvl w:val="0"/>
          <w:numId w:val="19"/>
        </w:numPr>
      </w:pPr>
      <w:r>
        <w:t>El recorrido completo cronometrado, de 20 a 40 minutos (guion H8); los tres recorridos automatizados sobre el ejecutable solo pueden establecer que transcurren sin incidencias.</w:t>
      </w:r>
    </w:p>
    <w:p w14:paraId="049B8758" w14:textId="77777777" w:rsidR="003318A1" w:rsidRDefault="00CC6AC4">
      <w:pPr>
        <w:pStyle w:val="CompactoOE3"/>
        <w:numPr>
          <w:ilvl w:val="0"/>
          <w:numId w:val="19"/>
        </w:numPr>
      </w:pPr>
      <w:r>
        <w:t>En la inspección visual del contenido (RNF-22), la parte textual se hizo el 01/10/2026 y no halló enlaces, precios, compras ni publicidad en los textos ni paquetes de compras o anuncios en el manifiesto; la parte visual se hace sobre las capturas del recorrido completo.</w:t>
      </w:r>
    </w:p>
    <w:p w14:paraId="5DA3E1B5" w14:textId="77777777" w:rsidR="003318A1" w:rsidRDefault="00CC6AC4">
      <w:pPr>
        <w:pStyle w:val="CompactoOE3"/>
        <w:numPr>
          <w:ilvl w:val="0"/>
          <w:numId w:val="19"/>
        </w:numPr>
      </w:pPr>
      <w:r>
        <w:t>Los 24 casos sin ejecutar, los 13 a medio ejecutar y el que no se pudo ejecutar, con los que se calcula el primer indicador del objetivo específico 4 sobre el catálogo completo.</w:t>
      </w:r>
    </w:p>
    <w:p w14:paraId="7316B312" w14:textId="77777777" w:rsidR="003318A1" w:rsidRDefault="00CC6AC4">
      <w:pPr>
        <w:pStyle w:val="PrimerprrafoOE3"/>
      </w:pPr>
      <w:r>
        <w:t>La consulta del docente no lleva protección de acceso, porque ningún requerimiento la pide (acta D10). Los indicadores del objetivo específico 4, el 90 % de eficacia en las pruebas funcionales y la implementación de todos los requerimientos de prioridad alta, se medirán sobre el ejecutable del corte, el segundo candidato, que es el que se entrega. Las ocho casillas que siguen abiertas en los tableros se marcan cuando Santiago Benavides Rey entregue esos resultados y no pasan a trabajos futuros.</w:t>
      </w:r>
    </w:p>
    <w:p w14:paraId="48E09CF8" w14:textId="77777777" w:rsidR="003318A1" w:rsidRDefault="00CC6AC4">
      <w:r>
        <w:br w:type="page"/>
      </w:r>
    </w:p>
    <w:p w14:paraId="6BF2B16E" w14:textId="77777777" w:rsidR="003318A1" w:rsidRDefault="00CC6AC4">
      <w:pPr>
        <w:pStyle w:val="Ttulo1"/>
      </w:pPr>
      <w:bookmarkStart w:id="56" w:name="_Toc242544883"/>
      <w:r>
        <w:lastRenderedPageBreak/>
        <w:t>11. CONCLUSIONES</w:t>
      </w:r>
      <w:bookmarkEnd w:id="56"/>
    </w:p>
    <w:p w14:paraId="588DB2E9" w14:textId="77777777" w:rsidR="003318A1" w:rsidRDefault="00CC6AC4">
      <w:pPr>
        <w:pStyle w:val="PrimerprrafoOE3"/>
      </w:pPr>
      <w:r>
        <w:t>El tercer objetivo específico consistía en desarrollar el prototipo funcional del videojuego incorporando niveles y desafíos progresivos centrados en la resolución de problemas lógicos. En el corte del 1 de octubre de 2026, el objetivo se cumple. El prototipo se entrega como una carpeta ejecutable portable para Windows que reúne doce escenas, tres niveles con siete fases jugables y dieciocho secuencias narrativas que reproducen las quince escenas narrativas del guion, e implementa los 47 requerimientos func</w:t>
      </w:r>
      <w:r>
        <w:t>ionales de OE1, cada uno nombrado por al menos una prueba automatizada (apartados 1.2 y 9.4). Ninguno de los casos de prueba funcional del OE4 ejecutados sobre el ejecutable del corte termina en fallo (apartado 9.5). Lo que sigue abierto al corte se declara en el capítulo 10, cada punto con su responsable.</w:t>
      </w:r>
    </w:p>
    <w:p w14:paraId="4F15687D" w14:textId="77777777" w:rsidR="003318A1" w:rsidRDefault="00CC6AC4">
      <w:pPr>
        <w:pStyle w:val="TextoOE3"/>
      </w:pPr>
      <w:r>
        <w:t xml:space="preserve">En el primer indicador, la meta de la tasa de implementación de mecánicas era de al menos tres mecánicas principales. El prototipo implementa las siete que especifica el guion de OE2 (una en el Nivel 1, una por cada fase del Nivel 2 y tres en el Nivel 3) y los dos mecanismos transversales de narrativa y ayuda del guía (apartados 1.3 y 5.1): siete de siete, más del doble de la meta. Las mecánicas cubren cinco de los seis tipos que distingue el marco conceptual del trabajo de grado. El sexto, la optimización </w:t>
      </w:r>
      <w:r>
        <w:t>de soluciones, se excluyó porque premiar la solución más eficiente contradice CP-03.</w:t>
      </w:r>
    </w:p>
    <w:p w14:paraId="03566712" w14:textId="77777777" w:rsidR="003318A1" w:rsidRDefault="00CC6AC4">
      <w:pPr>
        <w:pStyle w:val="TextoOE3"/>
      </w:pPr>
      <w:r>
        <w:t xml:space="preserve">El segundo indicador, el índice de niveles jugables, exigía un </w:t>
      </w:r>
      <w:r>
        <w:rPr>
          <w:i/>
          <w:iCs/>
        </w:rPr>
        <w:t>Golden Path</w:t>
      </w:r>
      <w:r>
        <w:t xml:space="preserve"> sin bloqueos en los tres niveles. En el Editor, las pruebas que recorren la ruta principal por tramos cubren los tres niveles y pasaron en las corridas completas del 01/10/2026; los Niveles 2 y 3 tienen cada uno dos recorridos desde la escena de arranque, y el del Nivel 3 incluye el camino con error: la balsa que se hunde, la escena 3.2 y la corrección (apartado 9.2). Sobre el ejecutable, el arnés recorrió el juego entero tres veces, como lo haría un estudiante: dos sobre el primer candidato, en</w:t>
      </w:r>
      <w:r>
        <w:t xml:space="preserve"> 87 y 33 minutos, y una sobre el ejecutable del corte, en 16, todas sin incidencias bloqueantes (apartado 9.5). Esos recorridos alcanzan también al Nivel 1, que en el Editor solo tenía tramos, de modo que el criterio de RNF-13 se cumple en los tres niveles. La duración de un recorrido con cronómetro, entre 20 y 40 minutos según OE1, la mide Santiago Benavides Rey en la evaluación del objetivo específico 4.</w:t>
      </w:r>
    </w:p>
    <w:p w14:paraId="24BCC0FB" w14:textId="77777777" w:rsidR="003318A1" w:rsidRDefault="00CC6AC4">
      <w:pPr>
        <w:pStyle w:val="TextoOE3"/>
      </w:pPr>
      <w:r>
        <w:t xml:space="preserve">Los seis entregables del cronograma se cumplen. El entorno configurado (apartado 2.4), el build inicial del 08/09/2026 (capítulo 3), las mecánicas implementadas (capítulo 5) y los niveles funcionales (capítulo 4) quedaron tal como los define el cronograma. La interfaz integrada reúne las pantallas del flujo, con arte real en el inicio, los créditos y el menú de niveles, nueve ilustraciones de entorno, siete personajes animados y 18 de las 19 piezas de sonido del proyecto (capítulo 7); la música y el sonido </w:t>
      </w:r>
      <w:r>
        <w:t>del diálogo siguen sin entregarse (apartado 10.3). El prototipo optimizado tiene sus optimizaciones aplicadas (apartado 8.2) y sus presupuestos medidos sobre el ejecutable de doce escenas: la carga más lenta tardó 0,78 s frente a un límite de 10 s, la memoria de trabajo llegó a 446 MB y la privada a 1 179 MB, frente a 2 GB, y el paquete ocupa 479,0 MB frente a 500 MB (apartado 8.3). La ejecución en un equipo sin tarjeta gráfica dedicada (CT-02) y en un segundo equipo forma parte del objetivo específico 4.</w:t>
      </w:r>
    </w:p>
    <w:p w14:paraId="784433CC" w14:textId="77777777" w:rsidR="003318A1" w:rsidRDefault="00CC6AC4">
      <w:pPr>
        <w:pStyle w:val="TextoOE3"/>
      </w:pPr>
      <w:r>
        <w:lastRenderedPageBreak/>
        <w:t>Las pruebas técnicas fueron continuas: cada fase o incremento cerró con una corrida declarada, incluidos los casos que no pasaban y su causa (apartado 9.1). La suite pasó de 667 casos el 25/09/2026 a 846 en la corrida final del corte, y la corrida completa del 01/10/2026 superó 845 de ellos (apartado 9.3). La diferencia con la versión del 25/09 está en las pruebas que acompañaron cada corrección: las del cierre de inconsistencias del 30/09/2026, las de las correcciones de los tres niveles del 01/10/2026 y l</w:t>
      </w:r>
      <w:r>
        <w:t>as de las correcciones del ejecutable del corte, escritas en su mayoría antes del cambio y vistas fallar primero (Anexos B a D y G).</w:t>
      </w:r>
    </w:p>
    <w:p w14:paraId="6B841869" w14:textId="77777777" w:rsidR="003318A1" w:rsidRDefault="00CC6AC4">
      <w:pPr>
        <w:pStyle w:val="TextoOE3"/>
      </w:pPr>
      <w:r>
        <w:t>La progresión de los desafíos se construyó cambiando la naturaleza del problema lógico en cada nivel, en lugar de sumar obstáculos a una misma mecánica (apartado 4.1). En el Nivel 1 la solución es una combinación de dos variables que se descubre por hipótesis, experimento y observación (iteración y depuración). En el Nivel 2 es, sucesivamente, una propiedad común que se abstrae de lo observado, un orden de montaje con dependencias y un programa que se escribe completo y se depura desde el punto en que se de</w:t>
      </w:r>
      <w:r>
        <w:t>tuvo la carretilla (abstracción y pensamiento algorítmico, con descomposición y depuración). En el Nivel 3 es un artefacto que se descompone en tareas y subestructuras dependientes, que se puede probar antes de terminarlo y que se corrige localizando la parte que falló (descomposición y depuración). La dificultad crece en la estructura que se maneja, en la abstracción que se exige y en el horizonte de planificación, y la señal del error se vuelve más precisa sin que el sistema indique nunca qué corregir (ap</w:t>
      </w:r>
      <w:r>
        <w:t>artado 4.6). Se mantiene constante lo que impide que esa dificultad se convierta en frustración: no hay derrota ni límite de intentos (CP-02), ninguna cifra de desempeño llega al estudiante (CP-03), lo aprobado no se pierde (RF-41, RF-43), la pista llega como pregunta tras tres fallos (RF-13, CP-06) y cada nivel cierra nombrando la habilidad practicada (RF-12, CP-07). Esos criterios se fijan con pruebas automatizadas (capítulo 6 y apartado 9.1). El prototipo muestra que el diseño de OE2 puede materializarse</w:t>
      </w:r>
      <w:r>
        <w:t xml:space="preserve"> como una secuencia de desafíos lógicos de dificultad ascendente, conforme a CP-04. Este objetivo no mide el efecto de esa secuencia sobre el pensamiento computacional de los estudiantes; la observación en el aula, sujeta al consentimiento informado que exige RNF-12, corresponde a la fase siguiente (apartado 10.5).</w:t>
      </w:r>
    </w:p>
    <w:p w14:paraId="45A9655C" w14:textId="77777777" w:rsidR="003318A1" w:rsidRDefault="00CC6AC4">
      <w:pPr>
        <w:pStyle w:val="TextoOE3"/>
      </w:pPr>
      <w:r>
        <w:t>La implementación obligó a ajustar el diseño en varios puntos, y cada ajuste quedó documentado en el registro de inconsistencias (apartado 5.3). El Nivel 1 pasó del deslizante de posición del guion a reunir los materiales y encender con fuerza y cercanía (INC-47). El rodado de la caja del bosque se trasladó a la escena 2.2, porque la mecánica y la escena repetían el mismo movimiento (INC-50). El taller sumó la cuerda como séptima pieza (INC-54), y los bloques del laberinto adoptaron la cuenta y el giro a am</w:t>
      </w:r>
      <w:r>
        <w:t>bos lados del mockup 10 (INC-55). En el Nivel 3 la balsa se arma sobre el río para que el estudiante vea de dónde salió cada material, el mástil actúa como trampa deliberada de la base para que el error tenga una causa localizable (acta D07) y, desde el 01/10/2026, la balsa se puede probar en la base y el amarre antes de terminarla, sin que esa prueba apruebe la fase (INC-122). Todos los hallazgos registrados, de INC-01 a INC-130, están cerrados con la regla del 29/09/2026, y los documentos radicados descri</w:t>
      </w:r>
      <w:r>
        <w:t xml:space="preserve">ben hoy el prototipo (apartado 10.1). Después del corte, INC-131 a INC-133 (05 y 06/10/2026) fijaron para el arte final de los personajes </w:t>
      </w:r>
      <w:r>
        <w:lastRenderedPageBreak/>
        <w:t>seis expresiones, extremidades en dos tramos y el orden de dibujo de brazos y antebrazos; el juego ya lo aplica en los siete prefabs, la familia tiene sus piezas finales y su cara neutra, y Algoritm tiene desde el 09/10/2026 su diseño final de siete piezas por forma (INC-136) y, desde el 10/10/2026, su cara final; ese día cada línea de las dieciocho secuencias pasó a deci</w:t>
      </w:r>
      <w:r>
        <w:t>rse con la expresión del guion y el retrato del cuadro de diálogo, a ser una cara animada (INC-148 a INC-150; apartado 10.3). La arquitectura conservó la combinación de máquina de estados, gestor de escenas y capas de OE2, con la lógica en C# plano que se prueba sin escenas, las narrativas leídas de un asset en lugar de cinemáticas y los perfiles guardados junto al ejecutable, para que portable signifique también sin residuos (apartado 3.1).</w:t>
      </w:r>
    </w:p>
    <w:p w14:paraId="0EA265F3" w14:textId="77777777" w:rsidR="003318A1" w:rsidRDefault="00CC6AC4">
      <w:pPr>
        <w:pStyle w:val="TextoOE3"/>
      </w:pPr>
      <w:r>
        <w:t xml:space="preserve">Al objetivo específico 4 se le entrega lo siguiente. El cuarto objetivo evalúa el prototipo mediante pruebas funcionales y ya tiene su plan, del 29/09/2026. Este documento le entrega la suite automatizada que nombra los 47 requerimientos funcionales, la matriz de trazabilidad del Anexo A, el ejecutable medido con el arnés que lo maneja y sus perfiles semilla, la hoja de verificaciones manuales con los guiones H1 a H13 y el formato de consentimiento informado de RNF-12 (apartado 10.5). Le traslada lo que la </w:t>
      </w:r>
      <w:r>
        <w:t>suite y el arnés no resuelven: la observación con estudiantes de PG-05 y PG-06, la ejecución en un segundo equipo, con la red apagada y sin tarjeta gráfica dedicada, el recorrido cronometrado y la parte visual de la inspección de contenido (RNF-22). El prototipo llega a esa evaluación con los 47 requerimientos funcionales implementados, incluidos los 45 de prioridad alta sobre los que se medirá el segundo indicador de ese objetivo. Las dos primeras pasadas de esas pruebas ya se hicieron sobre el ejecutable.</w:t>
      </w:r>
      <w:r>
        <w:t xml:space="preserve"> La primera halló en el primer candidato defectos que el ejecutable del corte corrige, entre ellos los servicios de Unity que abrían conexiones de red y dos del laberinto, en el arrastre y en la vista de la secuencia (RF-34 y RF-32); la segunda los reverificó, y entre las dos dejan 103 casos con veredicto y ninguno fallido. Lo que queda abierto sin bloquear nada, un residuo del motor en el registro, un riesgo residual del guardado y varias observaciones menores, se declara con su arreglo propuesto en el apa</w:t>
      </w:r>
      <w:r>
        <w:t>rtado 10.4. En los tableros de los cuatro incrementos quedan abiertas ocho casillas, todas a cargo de Santiago Benavides Rey, que se marcan con los resultados de esas sesiones.</w:t>
      </w:r>
    </w:p>
    <w:p w14:paraId="072DC17F" w14:textId="77777777" w:rsidR="003318A1" w:rsidRDefault="00CC6AC4">
      <w:r>
        <w:br w:type="page"/>
      </w:r>
    </w:p>
    <w:p w14:paraId="0164CAAE" w14:textId="77777777" w:rsidR="003318A1" w:rsidRDefault="00CC6AC4">
      <w:pPr>
        <w:pStyle w:val="Ttulo1"/>
      </w:pPr>
      <w:bookmarkStart w:id="57" w:name="_Toc242544884"/>
      <w:r>
        <w:lastRenderedPageBreak/>
        <w:t>12. CONTROL DE CAMBIOS</w:t>
      </w:r>
      <w:bookmarkEnd w:id="57"/>
    </w:p>
    <w:p w14:paraId="12C028C4" w14:textId="77777777" w:rsidR="003318A1" w:rsidRDefault="00CC6AC4" w:rsidP="00CC6AC4">
      <w:pPr>
        <w:pStyle w:val="PrimerprrafoOE3"/>
        <w:keepNext/>
      </w:pPr>
      <w:r>
        <w:rPr>
          <w:b/>
          <w:bCs/>
        </w:rPr>
        <w:t>Tabla 12.1.</w:t>
      </w:r>
      <w:r>
        <w:t xml:space="preserve"> Control de cambios del documento.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6"/>
        <w:gridCol w:w="6862"/>
        <w:gridCol w:w="1684"/>
      </w:tblGrid>
      <w:tr w:rsidR="003318A1" w:rsidRPr="00CC6AC4" w14:paraId="536F1BE8" w14:textId="77777777" w:rsidTr="00CC6AC4">
        <w:trPr>
          <w:tblHeader/>
        </w:trPr>
        <w:tc>
          <w:tcPr>
            <w:tcW w:w="711" w:type="pct"/>
            <w:shd w:val="clear" w:color="auto" w:fill="D9D9D9"/>
          </w:tcPr>
          <w:p w14:paraId="70E8997B" w14:textId="77777777" w:rsidR="003318A1" w:rsidRPr="00CC6AC4" w:rsidRDefault="00CC6AC4" w:rsidP="00CC6AC4">
            <w:pPr>
              <w:pStyle w:val="CompactoOE3"/>
              <w:spacing w:after="0"/>
              <w:rPr>
                <w:b/>
                <w:sz w:val="18"/>
              </w:rPr>
            </w:pPr>
            <w:r w:rsidRPr="00CC6AC4">
              <w:rPr>
                <w:b/>
                <w:sz w:val="18"/>
              </w:rPr>
              <w:t>Fecha</w:t>
            </w:r>
          </w:p>
        </w:tc>
        <w:tc>
          <w:tcPr>
            <w:tcW w:w="3444" w:type="pct"/>
            <w:shd w:val="clear" w:color="auto" w:fill="D9D9D9"/>
          </w:tcPr>
          <w:p w14:paraId="2654E475" w14:textId="77777777" w:rsidR="003318A1" w:rsidRPr="00CC6AC4" w:rsidRDefault="00CC6AC4" w:rsidP="00CC6AC4">
            <w:pPr>
              <w:pStyle w:val="CompactoOE3"/>
              <w:spacing w:after="0"/>
              <w:rPr>
                <w:b/>
                <w:sz w:val="18"/>
              </w:rPr>
            </w:pPr>
            <w:r w:rsidRPr="00CC6AC4">
              <w:rPr>
                <w:b/>
                <w:sz w:val="18"/>
              </w:rPr>
              <w:t>Descripción</w:t>
            </w:r>
          </w:p>
        </w:tc>
        <w:tc>
          <w:tcPr>
            <w:tcW w:w="845" w:type="pct"/>
            <w:shd w:val="clear" w:color="auto" w:fill="D9D9D9"/>
          </w:tcPr>
          <w:p w14:paraId="21CD136E" w14:textId="77777777" w:rsidR="003318A1" w:rsidRPr="00CC6AC4" w:rsidRDefault="00CC6AC4" w:rsidP="00CC6AC4">
            <w:pPr>
              <w:pStyle w:val="CompactoOE3"/>
              <w:spacing w:after="0"/>
              <w:rPr>
                <w:b/>
                <w:sz w:val="18"/>
              </w:rPr>
            </w:pPr>
            <w:r w:rsidRPr="00CC6AC4">
              <w:rPr>
                <w:b/>
                <w:sz w:val="18"/>
              </w:rPr>
              <w:t>Autor</w:t>
            </w:r>
          </w:p>
        </w:tc>
      </w:tr>
      <w:tr w:rsidR="003318A1" w:rsidRPr="00CC6AC4" w14:paraId="59EA1A12" w14:textId="77777777" w:rsidTr="00CC6AC4">
        <w:tc>
          <w:tcPr>
            <w:tcW w:w="711" w:type="pct"/>
            <w:shd w:val="clear" w:color="auto" w:fill="auto"/>
          </w:tcPr>
          <w:p w14:paraId="688E6EEB" w14:textId="77777777" w:rsidR="003318A1" w:rsidRPr="00CC6AC4" w:rsidRDefault="00CC6AC4" w:rsidP="00CC6AC4">
            <w:pPr>
              <w:pStyle w:val="CompactoOE3"/>
              <w:spacing w:after="0"/>
              <w:rPr>
                <w:sz w:val="18"/>
              </w:rPr>
            </w:pPr>
            <w:r w:rsidRPr="00CC6AC4">
              <w:rPr>
                <w:sz w:val="18"/>
              </w:rPr>
              <w:t>25/09/2026</w:t>
            </w:r>
          </w:p>
        </w:tc>
        <w:tc>
          <w:tcPr>
            <w:tcW w:w="3444" w:type="pct"/>
            <w:shd w:val="clear" w:color="auto" w:fill="auto"/>
          </w:tcPr>
          <w:p w14:paraId="3B420CD5" w14:textId="77777777" w:rsidR="003318A1" w:rsidRPr="00CC6AC4" w:rsidRDefault="00CC6AC4" w:rsidP="00CC6AC4">
            <w:pPr>
              <w:pStyle w:val="CompactoOE3"/>
              <w:spacing w:after="0"/>
              <w:rPr>
                <w:sz w:val="18"/>
              </w:rPr>
            </w:pPr>
            <w:r w:rsidRPr="00CC6AC4">
              <w:rPr>
                <w:sz w:val="18"/>
              </w:rPr>
              <w:t>Entregable inicial objetivo específico 3 (síntesis del desarrollo del prototipo y anexos B–L: documentos de resultados y actas de seguimiento)</w:t>
            </w:r>
          </w:p>
        </w:tc>
        <w:tc>
          <w:tcPr>
            <w:tcW w:w="845" w:type="pct"/>
            <w:shd w:val="clear" w:color="auto" w:fill="auto"/>
          </w:tcPr>
          <w:p w14:paraId="6FF30A96" w14:textId="77777777" w:rsidR="003318A1" w:rsidRPr="00CC6AC4" w:rsidRDefault="00CC6AC4" w:rsidP="00CC6AC4">
            <w:pPr>
              <w:pStyle w:val="CompactoOE3"/>
              <w:spacing w:after="0"/>
              <w:rPr>
                <w:sz w:val="18"/>
              </w:rPr>
            </w:pPr>
            <w:r w:rsidRPr="00CC6AC4">
              <w:rPr>
                <w:sz w:val="18"/>
              </w:rPr>
              <w:t>Santiago Benavides Rey / Santiago Valdiri García</w:t>
            </w:r>
          </w:p>
        </w:tc>
      </w:tr>
      <w:tr w:rsidR="003318A1" w:rsidRPr="00CC6AC4" w14:paraId="7143E81A" w14:textId="77777777" w:rsidTr="00CC6AC4">
        <w:tc>
          <w:tcPr>
            <w:tcW w:w="711" w:type="pct"/>
            <w:shd w:val="clear" w:color="auto" w:fill="auto"/>
          </w:tcPr>
          <w:p w14:paraId="04F70EDE" w14:textId="77777777" w:rsidR="003318A1" w:rsidRPr="00CC6AC4" w:rsidRDefault="00CC6AC4" w:rsidP="00CC6AC4">
            <w:pPr>
              <w:pStyle w:val="CompactoOE3"/>
              <w:spacing w:after="0"/>
              <w:rPr>
                <w:sz w:val="18"/>
              </w:rPr>
            </w:pPr>
            <w:r w:rsidRPr="00CC6AC4">
              <w:rPr>
                <w:sz w:val="18"/>
              </w:rPr>
              <w:t>26/09/2026</w:t>
            </w:r>
          </w:p>
        </w:tc>
        <w:tc>
          <w:tcPr>
            <w:tcW w:w="3444" w:type="pct"/>
            <w:shd w:val="clear" w:color="auto" w:fill="auto"/>
          </w:tcPr>
          <w:p w14:paraId="15020476" w14:textId="77777777" w:rsidR="003318A1" w:rsidRPr="00CC6AC4" w:rsidRDefault="00CC6AC4" w:rsidP="00CC6AC4">
            <w:pPr>
              <w:pStyle w:val="CompactoOE3"/>
              <w:spacing w:after="0"/>
              <w:rPr>
                <w:sz w:val="18"/>
              </w:rPr>
            </w:pPr>
            <w:r w:rsidRPr="00CC6AC4">
              <w:rPr>
                <w:sz w:val="18"/>
              </w:rPr>
              <w:t>Los anexos pasan a documentos aparte, uno por anexo, identificados en la Tabla 1.4; los resultados de las fases del Slice 1 se reúnen en el Anexo B y los demás anexos se reletran de la C a la H</w:t>
            </w:r>
          </w:p>
        </w:tc>
        <w:tc>
          <w:tcPr>
            <w:tcW w:w="845" w:type="pct"/>
            <w:shd w:val="clear" w:color="auto" w:fill="auto"/>
          </w:tcPr>
          <w:p w14:paraId="0971E3FC" w14:textId="77777777" w:rsidR="003318A1" w:rsidRPr="00CC6AC4" w:rsidRDefault="00CC6AC4" w:rsidP="00CC6AC4">
            <w:pPr>
              <w:pStyle w:val="CompactoOE3"/>
              <w:spacing w:after="0"/>
              <w:rPr>
                <w:sz w:val="18"/>
              </w:rPr>
            </w:pPr>
            <w:r w:rsidRPr="00CC6AC4">
              <w:rPr>
                <w:sz w:val="18"/>
              </w:rPr>
              <w:t>Santiago Benavides Rey / Santiago Valdiri García</w:t>
            </w:r>
          </w:p>
        </w:tc>
      </w:tr>
      <w:tr w:rsidR="003318A1" w:rsidRPr="00CC6AC4" w14:paraId="23F1FF57" w14:textId="77777777" w:rsidTr="00CC6AC4">
        <w:tc>
          <w:tcPr>
            <w:tcW w:w="711" w:type="pct"/>
            <w:shd w:val="clear" w:color="auto" w:fill="auto"/>
          </w:tcPr>
          <w:p w14:paraId="552C1811" w14:textId="77777777" w:rsidR="003318A1" w:rsidRPr="00CC6AC4" w:rsidRDefault="00CC6AC4" w:rsidP="00CC6AC4">
            <w:pPr>
              <w:pStyle w:val="CompactoOE3"/>
              <w:spacing w:after="0"/>
              <w:rPr>
                <w:sz w:val="18"/>
              </w:rPr>
            </w:pPr>
            <w:r w:rsidRPr="00CC6AC4">
              <w:rPr>
                <w:sz w:val="18"/>
              </w:rPr>
              <w:t>29/09/2026</w:t>
            </w:r>
          </w:p>
        </w:tc>
        <w:tc>
          <w:tcPr>
            <w:tcW w:w="3444" w:type="pct"/>
            <w:shd w:val="clear" w:color="auto" w:fill="auto"/>
          </w:tcPr>
          <w:p w14:paraId="17A4304D" w14:textId="77777777" w:rsidR="003318A1" w:rsidRPr="00CC6AC4" w:rsidRDefault="00CC6AC4" w:rsidP="00CC6AC4">
            <w:pPr>
              <w:pStyle w:val="CompactoOE3"/>
              <w:spacing w:after="0"/>
              <w:rPr>
                <w:sz w:val="18"/>
              </w:rPr>
            </w:pPr>
            <w:r w:rsidRPr="00CC6AC4">
              <w:rPr>
                <w:sz w:val="18"/>
              </w:rPr>
              <w:t xml:space="preserve">Nota fechada en el capítulo 1 con el cierre general de inconsistencias (INC-46 a INC-114, residuos y PG-01), añadida al documento publicado con el commit </w:t>
            </w:r>
            <w:r w:rsidRPr="00CC6AC4">
              <w:rPr>
                <w:rStyle w:val="CdigoenlneaOE3"/>
                <w:sz w:val="18"/>
              </w:rPr>
              <w:t>5a22df1</w:t>
            </w:r>
          </w:p>
        </w:tc>
        <w:tc>
          <w:tcPr>
            <w:tcW w:w="845" w:type="pct"/>
            <w:shd w:val="clear" w:color="auto" w:fill="auto"/>
          </w:tcPr>
          <w:p w14:paraId="10DDB193" w14:textId="77777777" w:rsidR="003318A1" w:rsidRPr="00CC6AC4" w:rsidRDefault="00CC6AC4" w:rsidP="00CC6AC4">
            <w:pPr>
              <w:pStyle w:val="CompactoOE3"/>
              <w:spacing w:after="0"/>
              <w:rPr>
                <w:sz w:val="18"/>
              </w:rPr>
            </w:pPr>
            <w:r w:rsidRPr="00CC6AC4">
              <w:rPr>
                <w:sz w:val="18"/>
              </w:rPr>
              <w:t>Santiago Benavides Rey</w:t>
            </w:r>
          </w:p>
        </w:tc>
      </w:tr>
      <w:tr w:rsidR="003318A1" w:rsidRPr="00CC6AC4" w14:paraId="6B185C52" w14:textId="77777777" w:rsidTr="00CC6AC4">
        <w:tc>
          <w:tcPr>
            <w:tcW w:w="711" w:type="pct"/>
            <w:shd w:val="clear" w:color="auto" w:fill="auto"/>
          </w:tcPr>
          <w:p w14:paraId="15DD6328" w14:textId="77777777" w:rsidR="003318A1" w:rsidRPr="00CC6AC4" w:rsidRDefault="00CC6AC4" w:rsidP="00CC6AC4">
            <w:pPr>
              <w:pStyle w:val="CompactoOE3"/>
              <w:spacing w:after="0"/>
              <w:rPr>
                <w:sz w:val="18"/>
              </w:rPr>
            </w:pPr>
            <w:r w:rsidRPr="00CC6AC4">
              <w:rPr>
                <w:sz w:val="18"/>
              </w:rPr>
              <w:t>30/09/2026</w:t>
            </w:r>
          </w:p>
        </w:tc>
        <w:tc>
          <w:tcPr>
            <w:tcW w:w="3444" w:type="pct"/>
            <w:shd w:val="clear" w:color="auto" w:fill="auto"/>
          </w:tcPr>
          <w:p w14:paraId="6931B1FF" w14:textId="77777777" w:rsidR="003318A1" w:rsidRPr="00CC6AC4" w:rsidRDefault="00CC6AC4" w:rsidP="00CC6AC4">
            <w:pPr>
              <w:pStyle w:val="CompactoOE3"/>
              <w:spacing w:after="0"/>
              <w:rPr>
                <w:sz w:val="18"/>
              </w:rPr>
            </w:pPr>
            <w:r w:rsidRPr="00CC6AC4">
              <w:rPr>
                <w:sz w:val="18"/>
              </w:rPr>
              <w:t xml:space="preserve">Retirada del signo de sección de todas las remisiones del documento y de sus anexos (commit </w:t>
            </w:r>
            <w:r w:rsidRPr="00CC6AC4">
              <w:rPr>
                <w:rStyle w:val="CdigoenlneaOE3"/>
                <w:sz w:val="18"/>
              </w:rPr>
              <w:t>8f3261d</w:t>
            </w:r>
            <w:r w:rsidRPr="00CC6AC4">
              <w:rPr>
                <w:sz w:val="18"/>
              </w:rPr>
              <w:t>)</w:t>
            </w:r>
          </w:p>
        </w:tc>
        <w:tc>
          <w:tcPr>
            <w:tcW w:w="845" w:type="pct"/>
            <w:shd w:val="clear" w:color="auto" w:fill="auto"/>
          </w:tcPr>
          <w:p w14:paraId="328673E1" w14:textId="77777777" w:rsidR="003318A1" w:rsidRPr="00CC6AC4" w:rsidRDefault="00CC6AC4" w:rsidP="00CC6AC4">
            <w:pPr>
              <w:pStyle w:val="CompactoOE3"/>
              <w:spacing w:after="0"/>
              <w:rPr>
                <w:sz w:val="18"/>
              </w:rPr>
            </w:pPr>
            <w:r w:rsidRPr="00CC6AC4">
              <w:rPr>
                <w:sz w:val="18"/>
              </w:rPr>
              <w:t>Santiago Benavides Rey</w:t>
            </w:r>
          </w:p>
        </w:tc>
      </w:tr>
      <w:tr w:rsidR="003318A1" w:rsidRPr="00CC6AC4" w14:paraId="62C23BF9" w14:textId="77777777" w:rsidTr="00CC6AC4">
        <w:tc>
          <w:tcPr>
            <w:tcW w:w="711" w:type="pct"/>
            <w:shd w:val="clear" w:color="auto" w:fill="auto"/>
          </w:tcPr>
          <w:p w14:paraId="209AB0F9" w14:textId="77777777" w:rsidR="003318A1" w:rsidRPr="00CC6AC4" w:rsidRDefault="00CC6AC4" w:rsidP="00CC6AC4">
            <w:pPr>
              <w:pStyle w:val="CompactoOE3"/>
              <w:spacing w:after="0"/>
              <w:rPr>
                <w:sz w:val="18"/>
              </w:rPr>
            </w:pPr>
            <w:r w:rsidRPr="00CC6AC4">
              <w:rPr>
                <w:sz w:val="18"/>
              </w:rPr>
              <w:t>01/10/2026</w:t>
            </w:r>
          </w:p>
        </w:tc>
        <w:tc>
          <w:tcPr>
            <w:tcW w:w="3444" w:type="pct"/>
            <w:shd w:val="clear" w:color="auto" w:fill="auto"/>
          </w:tcPr>
          <w:p w14:paraId="69840B9C" w14:textId="77777777" w:rsidR="003318A1" w:rsidRPr="00CC6AC4" w:rsidRDefault="00CC6AC4" w:rsidP="00CC6AC4">
            <w:pPr>
              <w:pStyle w:val="CompactoOE3"/>
              <w:spacing w:after="0"/>
              <w:rPr>
                <w:sz w:val="18"/>
              </w:rPr>
            </w:pPr>
            <w:r w:rsidRPr="00CC6AC4">
              <w:rPr>
                <w:sz w:val="18"/>
              </w:rPr>
              <w:t>Reescritura al estado vigente del prototipo (acta D10), con el corte del 1 de octubre de 2026: sustituye la nota del 29/09; cifras de la corrida completa y de las mediciones sobre el ejecutable; secciones 8.3 y 9.5 con las Tablas 8.3 y 9.5; letras de anexo de la Tabla 9.2 corregidas; anexos B a G redactados al estado final y Anexo A regenerado; las actas se citan por su código y dejan de ser anexo</w:t>
            </w:r>
          </w:p>
        </w:tc>
        <w:tc>
          <w:tcPr>
            <w:tcW w:w="845" w:type="pct"/>
            <w:shd w:val="clear" w:color="auto" w:fill="auto"/>
          </w:tcPr>
          <w:p w14:paraId="09BE40A2" w14:textId="77777777" w:rsidR="003318A1" w:rsidRPr="00CC6AC4" w:rsidRDefault="00CC6AC4" w:rsidP="00CC6AC4">
            <w:pPr>
              <w:pStyle w:val="CompactoOE3"/>
              <w:spacing w:after="0"/>
              <w:rPr>
                <w:sz w:val="18"/>
              </w:rPr>
            </w:pPr>
            <w:r w:rsidRPr="00CC6AC4">
              <w:rPr>
                <w:sz w:val="18"/>
              </w:rPr>
              <w:t>Santiago Benavides Rey</w:t>
            </w:r>
          </w:p>
        </w:tc>
      </w:tr>
      <w:tr w:rsidR="003318A1" w:rsidRPr="00CC6AC4" w14:paraId="4CB03B65" w14:textId="77777777" w:rsidTr="00CC6AC4">
        <w:tc>
          <w:tcPr>
            <w:tcW w:w="711" w:type="pct"/>
            <w:shd w:val="clear" w:color="auto" w:fill="auto"/>
          </w:tcPr>
          <w:p w14:paraId="5083B757" w14:textId="77777777" w:rsidR="003318A1" w:rsidRPr="00CC6AC4" w:rsidRDefault="00CC6AC4" w:rsidP="00CC6AC4">
            <w:pPr>
              <w:pStyle w:val="CompactoOE3"/>
              <w:spacing w:after="0"/>
              <w:rPr>
                <w:sz w:val="18"/>
              </w:rPr>
            </w:pPr>
            <w:r w:rsidRPr="00CC6AC4">
              <w:rPr>
                <w:sz w:val="18"/>
              </w:rPr>
              <w:t>01/10/2026</w:t>
            </w:r>
          </w:p>
        </w:tc>
        <w:tc>
          <w:tcPr>
            <w:tcW w:w="3444" w:type="pct"/>
            <w:shd w:val="clear" w:color="auto" w:fill="auto"/>
          </w:tcPr>
          <w:p w14:paraId="681D766B" w14:textId="77777777" w:rsidR="003318A1" w:rsidRPr="00CC6AC4" w:rsidRDefault="00CC6AC4" w:rsidP="00CC6AC4">
            <w:pPr>
              <w:pStyle w:val="CompactoOE3"/>
              <w:spacing w:after="0"/>
              <w:rPr>
                <w:sz w:val="18"/>
              </w:rPr>
            </w:pPr>
            <w:r w:rsidRPr="00CC6AC4">
              <w:rPr>
                <w:sz w:val="18"/>
              </w:rPr>
              <w:t>Actualización al ejecutable del corte, el segundo candidato compilado el 01/10/2026 a las 18:04: correcciones de los defectos que la evaluación funcional del OE4 halló en el primero (servicios de Unity apagados al compilar, panel de perfiles por páginas, arrastre y seguimiento de la secuencia del laberinto, guardado con temporal y reemplazo, aviso del perfil ilegible, deslizantes del Nivel 1 atenuados, informe que nombra el perfil mirado y fogata de la escena final); suite, mediciones y verificaciones repet</w:t>
            </w:r>
            <w:r w:rsidRPr="00CC6AC4">
              <w:rPr>
                <w:sz w:val="18"/>
              </w:rPr>
              <w:t>idas sobre él, con el tercer recorrido completo; residuo del motor, riesgo residual del guardado y observaciones menores declarados en el apartado 10.4; Figura 7.3 recapturada, y Anexo A regenerado</w:t>
            </w:r>
          </w:p>
        </w:tc>
        <w:tc>
          <w:tcPr>
            <w:tcW w:w="845" w:type="pct"/>
            <w:shd w:val="clear" w:color="auto" w:fill="auto"/>
          </w:tcPr>
          <w:p w14:paraId="4D54E3B3" w14:textId="77777777" w:rsidR="003318A1" w:rsidRPr="00CC6AC4" w:rsidRDefault="00CC6AC4" w:rsidP="00CC6AC4">
            <w:pPr>
              <w:pStyle w:val="CompactoOE3"/>
              <w:spacing w:after="0"/>
              <w:rPr>
                <w:sz w:val="18"/>
              </w:rPr>
            </w:pPr>
            <w:r w:rsidRPr="00CC6AC4">
              <w:rPr>
                <w:sz w:val="18"/>
              </w:rPr>
              <w:t>Santiago Benavides Rey</w:t>
            </w:r>
          </w:p>
        </w:tc>
      </w:tr>
      <w:tr w:rsidR="003318A1" w:rsidRPr="00CC6AC4" w14:paraId="769812F4" w14:textId="77777777" w:rsidTr="00CC6AC4">
        <w:tc>
          <w:tcPr>
            <w:tcW w:w="711" w:type="pct"/>
            <w:shd w:val="clear" w:color="auto" w:fill="auto"/>
          </w:tcPr>
          <w:p w14:paraId="1FE364B7" w14:textId="77777777" w:rsidR="003318A1" w:rsidRPr="00CC6AC4" w:rsidRDefault="00CC6AC4" w:rsidP="00CC6AC4">
            <w:pPr>
              <w:pStyle w:val="CompactoOE3"/>
              <w:spacing w:after="0"/>
              <w:rPr>
                <w:sz w:val="18"/>
              </w:rPr>
            </w:pPr>
            <w:r w:rsidRPr="00CC6AC4">
              <w:rPr>
                <w:sz w:val="18"/>
              </w:rPr>
              <w:t>06/10/2026</w:t>
            </w:r>
          </w:p>
        </w:tc>
        <w:tc>
          <w:tcPr>
            <w:tcW w:w="3444" w:type="pct"/>
            <w:shd w:val="clear" w:color="auto" w:fill="auto"/>
          </w:tcPr>
          <w:p w14:paraId="719B7DD8" w14:textId="77777777" w:rsidR="003318A1" w:rsidRPr="00CC6AC4" w:rsidRDefault="00CC6AC4" w:rsidP="00CC6AC4">
            <w:pPr>
              <w:pStyle w:val="CompactoOE3"/>
              <w:spacing w:after="0"/>
              <w:rPr>
                <w:sz w:val="18"/>
              </w:rPr>
            </w:pPr>
            <w:r w:rsidRPr="00CC6AC4">
              <w:rPr>
                <w:sz w:val="18"/>
              </w:rPr>
              <w:t xml:space="preserve">Trabajo posterior al corte del 01/10/2026, sin modificar las Tablas 1.2, 2.2, 4.12, 8.1, 8.2, 8.3 ni 9.1 a 9.5 ni el Anexo A: </w:t>
            </w:r>
            <w:r w:rsidRPr="00CC6AC4">
              <w:rPr>
                <w:sz w:val="18"/>
              </w:rPr>
              <w:lastRenderedPageBreak/>
              <w:t xml:space="preserve">rig articulado, caras, orden de dibujo de los brazos (INC-131 e INC-132, revisiones 17 y 18) y arte final del Niño, con corridas del 05 y el 06/10 (Tabla 9.6); </w:t>
            </w:r>
            <w:r w:rsidRPr="00CC6AC4">
              <w:rPr>
                <w:rStyle w:val="CdigoenlneaOE3"/>
                <w:sz w:val="18"/>
              </w:rPr>
              <w:t>PropShadow</w:t>
            </w:r>
            <w:r w:rsidRPr="00CC6AC4">
              <w:rPr>
                <w:sz w:val="18"/>
              </w:rPr>
              <w:t xml:space="preserve"> en el Anexo E; actas versionadas en </w:t>
            </w:r>
            <w:r w:rsidRPr="00CC6AC4">
              <w:rPr>
                <w:rStyle w:val="CdigoenlneaOE3"/>
                <w:sz w:val="18"/>
              </w:rPr>
              <w:t>docs/actas/</w:t>
            </w:r>
            <w:r w:rsidRPr="00CC6AC4">
              <w:rPr>
                <w:sz w:val="18"/>
              </w:rPr>
              <w:t xml:space="preserve"> y uso del tablero y del ciclo acta por acta (Tabla 2.4); mediciones en el Editor de </w:t>
            </w:r>
            <w:r w:rsidRPr="00CC6AC4">
              <w:rPr>
                <w:rStyle w:val="CdigoenlneaOE3"/>
                <w:sz w:val="18"/>
              </w:rPr>
              <w:t>RiverLevel_RNF05</w:t>
            </w:r>
            <w:r w:rsidRPr="00CC6AC4">
              <w:rPr>
                <w:sz w:val="18"/>
              </w:rPr>
              <w:t xml:space="preserve">; pendientes de personajes en el capítulo 10; reescritura de los capítulos 1, 2, 5, 8, 9, 10 y 11 según la guía de redacción del 06/10/2026; figuras restauradas tras su borrado en </w:t>
            </w:r>
            <w:r w:rsidRPr="00CC6AC4">
              <w:rPr>
                <w:rStyle w:val="CdigoenlneaOE3"/>
                <w:sz w:val="18"/>
              </w:rPr>
              <w:t>a540618</w:t>
            </w:r>
          </w:p>
        </w:tc>
        <w:tc>
          <w:tcPr>
            <w:tcW w:w="845" w:type="pct"/>
            <w:shd w:val="clear" w:color="auto" w:fill="auto"/>
          </w:tcPr>
          <w:p w14:paraId="7537BE9A" w14:textId="77777777" w:rsidR="003318A1" w:rsidRPr="00CC6AC4" w:rsidRDefault="00CC6AC4" w:rsidP="00CC6AC4">
            <w:pPr>
              <w:pStyle w:val="CompactoOE3"/>
              <w:spacing w:after="0"/>
              <w:rPr>
                <w:sz w:val="18"/>
              </w:rPr>
            </w:pPr>
            <w:r w:rsidRPr="00CC6AC4">
              <w:rPr>
                <w:sz w:val="18"/>
              </w:rPr>
              <w:lastRenderedPageBreak/>
              <w:t xml:space="preserve">Santiago Benavides </w:t>
            </w:r>
            <w:r w:rsidRPr="00CC6AC4">
              <w:rPr>
                <w:sz w:val="18"/>
              </w:rPr>
              <w:lastRenderedPageBreak/>
              <w:t>Rey / Santiago Valdiri García</w:t>
            </w:r>
          </w:p>
        </w:tc>
      </w:tr>
      <w:tr w:rsidR="003318A1" w:rsidRPr="00CC6AC4" w14:paraId="0208E865" w14:textId="77777777" w:rsidTr="00CC6AC4">
        <w:tc>
          <w:tcPr>
            <w:tcW w:w="711" w:type="pct"/>
            <w:shd w:val="clear" w:color="auto" w:fill="auto"/>
          </w:tcPr>
          <w:p w14:paraId="431C01F8" w14:textId="77777777" w:rsidR="003318A1" w:rsidRPr="00CC6AC4" w:rsidRDefault="00CC6AC4" w:rsidP="00CC6AC4">
            <w:pPr>
              <w:pStyle w:val="CompactoOE3"/>
              <w:spacing w:after="0"/>
              <w:rPr>
                <w:sz w:val="18"/>
              </w:rPr>
            </w:pPr>
            <w:r w:rsidRPr="00CC6AC4">
              <w:rPr>
                <w:sz w:val="18"/>
              </w:rPr>
              <w:lastRenderedPageBreak/>
              <w:t>06/10/2026</w:t>
            </w:r>
          </w:p>
        </w:tc>
        <w:tc>
          <w:tcPr>
            <w:tcW w:w="3444" w:type="pct"/>
            <w:shd w:val="clear" w:color="auto" w:fill="auto"/>
          </w:tcPr>
          <w:p w14:paraId="24844D27" w14:textId="77777777" w:rsidR="003318A1" w:rsidRPr="00CC6AC4" w:rsidRDefault="00CC6AC4" w:rsidP="00CC6AC4">
            <w:pPr>
              <w:pStyle w:val="CompactoOE3"/>
              <w:spacing w:after="0"/>
              <w:rPr>
                <w:sz w:val="18"/>
              </w:rPr>
            </w:pPr>
            <w:r w:rsidRPr="00CC6AC4">
              <w:rPr>
                <w:sz w:val="18"/>
              </w:rPr>
              <w:t xml:space="preserve">Arte final frontal de Papá, Mamá y la Niña, caras de los cuatro colocadas por registro y antebrazo delante del torso (INC-133, revisión 19), con la ronda del Editor de </w:t>
            </w:r>
            <w:r w:rsidRPr="00CC6AC4">
              <w:rPr>
                <w:rStyle w:val="CdigoenlneaOE3"/>
                <w:sz w:val="18"/>
              </w:rPr>
              <w:t>433603f</w:t>
            </w:r>
            <w:r w:rsidRPr="00CC6AC4">
              <w:rPr>
                <w:sz w:val="18"/>
              </w:rPr>
              <w:t xml:space="preserve"> (Tabla 9.6); apartado 2.10 y Tabla F.13 del Anexo F; pendientes de personajes del apartado 10.3 al día; sin modificar las Tablas 1.2, 2.2, 4.12, 8.1, 8.2, 8.3 ni 9.1 a 9.5 ni el Anexo A</w:t>
            </w:r>
          </w:p>
        </w:tc>
        <w:tc>
          <w:tcPr>
            <w:tcW w:w="845" w:type="pct"/>
            <w:shd w:val="clear" w:color="auto" w:fill="auto"/>
          </w:tcPr>
          <w:p w14:paraId="0290A4A4" w14:textId="77777777" w:rsidR="003318A1" w:rsidRPr="00CC6AC4" w:rsidRDefault="00CC6AC4" w:rsidP="00CC6AC4">
            <w:pPr>
              <w:pStyle w:val="CompactoOE3"/>
              <w:spacing w:after="0"/>
              <w:rPr>
                <w:sz w:val="18"/>
              </w:rPr>
            </w:pPr>
            <w:r w:rsidRPr="00CC6AC4">
              <w:rPr>
                <w:sz w:val="18"/>
              </w:rPr>
              <w:t>Santiago Benavides Rey</w:t>
            </w:r>
          </w:p>
        </w:tc>
      </w:tr>
      <w:tr w:rsidR="003318A1" w:rsidRPr="00CC6AC4" w14:paraId="65D392A5" w14:textId="77777777" w:rsidTr="00CC6AC4">
        <w:tc>
          <w:tcPr>
            <w:tcW w:w="711" w:type="pct"/>
            <w:shd w:val="clear" w:color="auto" w:fill="auto"/>
          </w:tcPr>
          <w:p w14:paraId="2AC822BE" w14:textId="77777777" w:rsidR="003318A1" w:rsidRPr="00CC6AC4" w:rsidRDefault="00CC6AC4" w:rsidP="00CC6AC4">
            <w:pPr>
              <w:pStyle w:val="CompactoOE3"/>
              <w:spacing w:after="0"/>
              <w:rPr>
                <w:sz w:val="18"/>
              </w:rPr>
            </w:pPr>
            <w:r w:rsidRPr="00CC6AC4">
              <w:rPr>
                <w:sz w:val="18"/>
              </w:rPr>
              <w:t>06/10/2026</w:t>
            </w:r>
          </w:p>
        </w:tc>
        <w:tc>
          <w:tcPr>
            <w:tcW w:w="3444" w:type="pct"/>
            <w:shd w:val="clear" w:color="auto" w:fill="auto"/>
          </w:tcPr>
          <w:p w14:paraId="5AE99867" w14:textId="77777777" w:rsidR="003318A1" w:rsidRPr="00CC6AC4" w:rsidRDefault="00CC6AC4" w:rsidP="00CC6AC4">
            <w:pPr>
              <w:pStyle w:val="CompactoOE3"/>
              <w:spacing w:after="0"/>
              <w:rPr>
                <w:sz w:val="18"/>
              </w:rPr>
            </w:pPr>
            <w:r w:rsidRPr="00CC6AC4">
              <w:rPr>
                <w:sz w:val="18"/>
              </w:rPr>
              <w:t>Pivote del hombro y gestos sobre la cara (</w:t>
            </w:r>
            <w:r w:rsidRPr="00CC6AC4">
              <w:rPr>
                <w:rStyle w:val="CdigoenlneaOE3"/>
                <w:sz w:val="18"/>
              </w:rPr>
              <w:t>6ed4d23</w:t>
            </w:r>
            <w:r w:rsidRPr="00CC6AC4">
              <w:rPr>
                <w:sz w:val="18"/>
              </w:rPr>
              <w:t xml:space="preserve"> y </w:t>
            </w:r>
            <w:r w:rsidRPr="00CC6AC4">
              <w:rPr>
                <w:rStyle w:val="CdigoenlneaOE3"/>
                <w:sz w:val="18"/>
              </w:rPr>
              <w:t>28337c0</w:t>
            </w:r>
            <w:r w:rsidRPr="00CC6AC4">
              <w:rPr>
                <w:sz w:val="18"/>
              </w:rPr>
              <w:t xml:space="preserve">), con la ronda del Editor de </w:t>
            </w:r>
            <w:r w:rsidRPr="00CC6AC4">
              <w:rPr>
                <w:rStyle w:val="CdigoenlneaOE3"/>
                <w:sz w:val="18"/>
              </w:rPr>
              <w:t>28337c0</w:t>
            </w:r>
            <w:r w:rsidRPr="00CC6AC4">
              <w:rPr>
                <w:sz w:val="18"/>
              </w:rPr>
              <w:t xml:space="preserve"> (Tabla 9.6); apartado 2.11 y Tabla F.13 del Anexo F, Figuras F.1 a F.3 regeneradas sobre el árbol de </w:t>
            </w:r>
            <w:r w:rsidRPr="00CC6AC4">
              <w:rPr>
                <w:rStyle w:val="CdigoenlneaOE3"/>
                <w:sz w:val="18"/>
              </w:rPr>
              <w:t>28337c0</w:t>
            </w:r>
            <w:r w:rsidRPr="00CC6AC4">
              <w:rPr>
                <w:sz w:val="18"/>
              </w:rPr>
              <w:t>; pendientes de personajes del apartado 10.3 al día; sin modificar las Tablas 1.2, 2.2, 4.12, 8.1, 8.2, 8.3 ni 9.1 a 9.5 ni el Anexo A</w:t>
            </w:r>
          </w:p>
        </w:tc>
        <w:tc>
          <w:tcPr>
            <w:tcW w:w="845" w:type="pct"/>
            <w:shd w:val="clear" w:color="auto" w:fill="auto"/>
          </w:tcPr>
          <w:p w14:paraId="4E888142" w14:textId="77777777" w:rsidR="003318A1" w:rsidRPr="00CC6AC4" w:rsidRDefault="00CC6AC4" w:rsidP="00CC6AC4">
            <w:pPr>
              <w:pStyle w:val="CompactoOE3"/>
              <w:spacing w:after="0"/>
              <w:rPr>
                <w:sz w:val="18"/>
              </w:rPr>
            </w:pPr>
            <w:r w:rsidRPr="00CC6AC4">
              <w:rPr>
                <w:sz w:val="18"/>
              </w:rPr>
              <w:t>Santiago Benavides Rey</w:t>
            </w:r>
          </w:p>
        </w:tc>
      </w:tr>
      <w:tr w:rsidR="003318A1" w:rsidRPr="00CC6AC4" w14:paraId="6D84229B" w14:textId="77777777" w:rsidTr="00CC6AC4">
        <w:tc>
          <w:tcPr>
            <w:tcW w:w="711" w:type="pct"/>
            <w:shd w:val="clear" w:color="auto" w:fill="auto"/>
          </w:tcPr>
          <w:p w14:paraId="00ADC3B3" w14:textId="77777777" w:rsidR="003318A1" w:rsidRPr="00CC6AC4" w:rsidRDefault="00CC6AC4" w:rsidP="00CC6AC4">
            <w:pPr>
              <w:pStyle w:val="CompactoOE3"/>
              <w:spacing w:after="0"/>
              <w:rPr>
                <w:sz w:val="18"/>
              </w:rPr>
            </w:pPr>
            <w:r w:rsidRPr="00CC6AC4">
              <w:rPr>
                <w:sz w:val="18"/>
              </w:rPr>
              <w:t>08/10/2026</w:t>
            </w:r>
          </w:p>
        </w:tc>
        <w:tc>
          <w:tcPr>
            <w:tcW w:w="3444" w:type="pct"/>
            <w:shd w:val="clear" w:color="auto" w:fill="auto"/>
          </w:tcPr>
          <w:p w14:paraId="253951E4" w14:textId="77777777" w:rsidR="003318A1" w:rsidRPr="00CC6AC4" w:rsidRDefault="00CC6AC4" w:rsidP="00CC6AC4">
            <w:pPr>
              <w:pStyle w:val="CompactoOE3"/>
              <w:spacing w:after="0"/>
              <w:rPr>
                <w:sz w:val="18"/>
              </w:rPr>
            </w:pPr>
            <w:r w:rsidRPr="00CC6AC4">
              <w:rPr>
                <w:sz w:val="18"/>
              </w:rPr>
              <w:t xml:space="preserve">Ronda de ajustes de diseño (decisiones de Santiago Benavides Rey; </w:t>
            </w:r>
            <w:r w:rsidRPr="00CC6AC4">
              <w:rPr>
                <w:rStyle w:val="CdigoenlneaOE3"/>
                <w:sz w:val="18"/>
              </w:rPr>
              <w:t>a938f9a</w:t>
            </w:r>
            <w:r w:rsidRPr="00CC6AC4">
              <w:rPr>
                <w:sz w:val="18"/>
              </w:rPr>
              <w:t xml:space="preserve">, </w:t>
            </w:r>
            <w:r w:rsidRPr="00CC6AC4">
              <w:rPr>
                <w:rStyle w:val="CdigoenlneaOE3"/>
                <w:sz w:val="18"/>
              </w:rPr>
              <w:t>108f95e</w:t>
            </w:r>
            <w:r w:rsidRPr="00CC6AC4">
              <w:rPr>
                <w:sz w:val="18"/>
              </w:rPr>
              <w:t xml:space="preserve">, </w:t>
            </w:r>
            <w:r w:rsidRPr="00CC6AC4">
              <w:rPr>
                <w:rStyle w:val="CdigoenlneaOE3"/>
                <w:sz w:val="18"/>
              </w:rPr>
              <w:t>08b6c63</w:t>
            </w:r>
            <w:r w:rsidRPr="00CC6AC4">
              <w:rPr>
                <w:sz w:val="18"/>
              </w:rPr>
              <w:t xml:space="preserve">, </w:t>
            </w:r>
            <w:r w:rsidRPr="00CC6AC4">
              <w:rPr>
                <w:rStyle w:val="CdigoenlneaOE3"/>
                <w:sz w:val="18"/>
              </w:rPr>
              <w:t>bd8b802</w:t>
            </w:r>
            <w:r w:rsidRPr="00CC6AC4">
              <w:rPr>
                <w:sz w:val="18"/>
              </w:rPr>
              <w:t xml:space="preserve"> y </w:t>
            </w:r>
            <w:r w:rsidRPr="00CC6AC4">
              <w:rPr>
                <w:rStyle w:val="CdigoenlneaOE3"/>
                <w:sz w:val="18"/>
              </w:rPr>
              <w:t>c96846f</w:t>
            </w:r>
            <w:r w:rsidRPr="00CC6AC4">
              <w:rPr>
                <w:sz w:val="18"/>
              </w:rPr>
              <w:t xml:space="preserve">): laberinto con un fondo ámbar y marcos de 8 px, cuadro de diálogo a 30 px, cámara que sigue a la balsa, halo de las fogatas, codo de Papá, Algoritm por partes con el saludo </w:t>
            </w:r>
            <w:r w:rsidRPr="00CC6AC4">
              <w:rPr>
                <w:rStyle w:val="CdigoenlneaOE3"/>
                <w:sz w:val="18"/>
              </w:rPr>
              <w:t>Wave</w:t>
            </w:r>
            <w:r w:rsidRPr="00CC6AC4">
              <w:rPr>
                <w:sz w:val="18"/>
              </w:rPr>
              <w:t>, portada del inicio y menú de niveles con el bosque; Figuras 4.7, 7.1 y 7.2 sustituidas por capturas del Editor del 08/10/2026; colaboración de Sofía Valentina Giraldo Segovia en los sprites (CLIP Studio, cinco pasos) en el Anexo E y los capítulos 2, 7 y 10; apartado 2.12 del Anexo F</w:t>
            </w:r>
          </w:p>
        </w:tc>
        <w:tc>
          <w:tcPr>
            <w:tcW w:w="845" w:type="pct"/>
            <w:shd w:val="clear" w:color="auto" w:fill="auto"/>
          </w:tcPr>
          <w:p w14:paraId="23076395" w14:textId="77777777" w:rsidR="003318A1" w:rsidRPr="00CC6AC4" w:rsidRDefault="00CC6AC4" w:rsidP="00CC6AC4">
            <w:pPr>
              <w:pStyle w:val="CompactoOE3"/>
              <w:spacing w:after="0"/>
              <w:rPr>
                <w:sz w:val="18"/>
              </w:rPr>
            </w:pPr>
            <w:r w:rsidRPr="00CC6AC4">
              <w:rPr>
                <w:sz w:val="18"/>
              </w:rPr>
              <w:t>Santiago Benavides Rey</w:t>
            </w:r>
          </w:p>
        </w:tc>
      </w:tr>
      <w:tr w:rsidR="003318A1" w:rsidRPr="00CC6AC4" w14:paraId="63B56F57" w14:textId="77777777" w:rsidTr="00CC6AC4">
        <w:tc>
          <w:tcPr>
            <w:tcW w:w="711" w:type="pct"/>
            <w:shd w:val="clear" w:color="auto" w:fill="auto"/>
          </w:tcPr>
          <w:p w14:paraId="013083D8" w14:textId="77777777" w:rsidR="003318A1" w:rsidRPr="00CC6AC4" w:rsidRDefault="00CC6AC4" w:rsidP="00CC6AC4">
            <w:pPr>
              <w:pStyle w:val="CompactoOE3"/>
              <w:spacing w:after="0"/>
              <w:rPr>
                <w:sz w:val="18"/>
              </w:rPr>
            </w:pPr>
            <w:r w:rsidRPr="00CC6AC4">
              <w:rPr>
                <w:sz w:val="18"/>
              </w:rPr>
              <w:t>09/10/2026</w:t>
            </w:r>
          </w:p>
        </w:tc>
        <w:tc>
          <w:tcPr>
            <w:tcW w:w="3444" w:type="pct"/>
            <w:shd w:val="clear" w:color="auto" w:fill="auto"/>
          </w:tcPr>
          <w:p w14:paraId="3D3EA426" w14:textId="77777777" w:rsidR="003318A1" w:rsidRPr="00CC6AC4" w:rsidRDefault="00CC6AC4" w:rsidP="00CC6AC4">
            <w:pPr>
              <w:pStyle w:val="CompactoOE3"/>
              <w:spacing w:after="0"/>
              <w:rPr>
                <w:sz w:val="18"/>
              </w:rPr>
            </w:pPr>
            <w:r w:rsidRPr="00CC6AC4">
              <w:rPr>
                <w:sz w:val="18"/>
              </w:rPr>
              <w:t xml:space="preserve">Perfil de la familia al moverse, parpadeo de dos cuadros y diseño final de Algoritm (INC-134 a INC-136, revisión 21; </w:t>
            </w:r>
            <w:r w:rsidRPr="00CC6AC4">
              <w:rPr>
                <w:rStyle w:val="CdigoenlneaOE3"/>
                <w:sz w:val="18"/>
              </w:rPr>
              <w:t>910c0f0</w:t>
            </w:r>
            <w:r w:rsidRPr="00CC6AC4">
              <w:rPr>
                <w:sz w:val="18"/>
              </w:rPr>
              <w:t xml:space="preserve"> a </w:t>
            </w:r>
            <w:r w:rsidRPr="00CC6AC4">
              <w:rPr>
                <w:rStyle w:val="CdigoenlneaOE3"/>
                <w:sz w:val="18"/>
              </w:rPr>
              <w:t>2cd8a75</w:t>
            </w:r>
            <w:r w:rsidRPr="00CC6AC4">
              <w:rPr>
                <w:sz w:val="18"/>
              </w:rPr>
              <w:t xml:space="preserve">, con la ronda 1 del Editor de </w:t>
            </w:r>
            <w:r w:rsidRPr="00CC6AC4">
              <w:rPr>
                <w:rStyle w:val="CdigoenlneaOE3"/>
                <w:sz w:val="18"/>
              </w:rPr>
              <w:t>9966bcb</w:t>
            </w:r>
            <w:r w:rsidRPr="00CC6AC4">
              <w:rPr>
                <w:sz w:val="18"/>
              </w:rPr>
              <w:t xml:space="preserve"> y la ronda 2 de </w:t>
            </w:r>
            <w:r w:rsidRPr="00CC6AC4">
              <w:rPr>
                <w:rStyle w:val="CdigoenlneaOE3"/>
                <w:sz w:val="18"/>
              </w:rPr>
              <w:t>f20b271</w:t>
            </w:r>
            <w:r w:rsidRPr="00CC6AC4">
              <w:rPr>
                <w:sz w:val="18"/>
              </w:rPr>
              <w:t xml:space="preserve">, </w:t>
            </w:r>
            <w:r w:rsidRPr="00CC6AC4">
              <w:rPr>
                <w:rStyle w:val="CdigoenlneaOE3"/>
                <w:sz w:val="18"/>
              </w:rPr>
              <w:t>b4aed0e</w:t>
            </w:r>
            <w:r w:rsidRPr="00CC6AC4">
              <w:rPr>
                <w:sz w:val="18"/>
              </w:rPr>
              <w:t xml:space="preserve"> y </w:t>
            </w:r>
            <w:r w:rsidRPr="00CC6AC4">
              <w:rPr>
                <w:rStyle w:val="CdigoenlneaOE3"/>
                <w:sz w:val="18"/>
              </w:rPr>
              <w:t>0212469</w:t>
            </w:r>
            <w:r w:rsidRPr="00CC6AC4">
              <w:rPr>
                <w:sz w:val="18"/>
              </w:rPr>
              <w:t xml:space="preserve">): apartado 2.13 y Tablas F.14 y F.15 del Anexo F, con las filas nuevas de las Tablas F.5, F.6, F.8, F.12 y F.13; referencias al perfil y al Algoritm anterior al día en los capítulos 1, 2, 5, 7, 9 y 10; ronda 2 del Editor hecha, con la suite completa y 144 capturas en </w:t>
            </w:r>
            <w:r w:rsidRPr="00CC6AC4">
              <w:rPr>
                <w:rStyle w:val="CdigoenlneaOE3"/>
                <w:sz w:val="18"/>
              </w:rPr>
              <w:t>claudeDocs/tasks/Personajes/capturas/2026-10-09/</w:t>
            </w:r>
            <w:r w:rsidRPr="00CC6AC4">
              <w:rPr>
                <w:sz w:val="18"/>
              </w:rPr>
              <w:t xml:space="preserve">; medida de RNF-06 en un ejecutable hecha el mismo día, 499,3 MB y </w:t>
            </w:r>
            <w:r w:rsidRPr="00CC6AC4">
              <w:rPr>
                <w:sz w:val="18"/>
              </w:rPr>
              <w:lastRenderedPageBreak/>
              <w:t>420,6 MB tras la decisión de S</w:t>
            </w:r>
            <w:r w:rsidRPr="00CC6AC4">
              <w:rPr>
                <w:sz w:val="18"/>
              </w:rPr>
              <w:t xml:space="preserve">antiago de dejar cinco props del Nivel 1 a 256 px (INC-146, revisión 22; </w:t>
            </w:r>
            <w:r w:rsidRPr="00CC6AC4">
              <w:rPr>
                <w:rStyle w:val="CdigoenlneaOE3"/>
                <w:sz w:val="18"/>
              </w:rPr>
              <w:t>83fd986</w:t>
            </w:r>
            <w:r w:rsidRPr="00CC6AC4">
              <w:rPr>
                <w:sz w:val="18"/>
              </w:rPr>
              <w:t xml:space="preserve"> y </w:t>
            </w:r>
            <w:r w:rsidRPr="00CC6AC4">
              <w:rPr>
                <w:rStyle w:val="CdigoenlneaOE3"/>
                <w:sz w:val="18"/>
              </w:rPr>
              <w:t>4062ae3</w:t>
            </w:r>
            <w:r w:rsidRPr="00CC6AC4">
              <w:rPr>
                <w:sz w:val="18"/>
              </w:rPr>
              <w:t>), con la carga y la memoria aún sin medir y ningún candidato nuevo; Anexo E (apartados 2.2 y 2.4, Tablas E.4, E.5 y E.8) y fila de INC-146 en la Tabla F.5 del Anexo F, al día con la segunda excepción de importación; sin figuras nuevas y sin modificar las Tablas 1.2, 2.2, 4.12, 8.1, 8.2, 8.3 ni 9.1 a 9.5 ni el Anexo A</w:t>
            </w:r>
          </w:p>
        </w:tc>
        <w:tc>
          <w:tcPr>
            <w:tcW w:w="845" w:type="pct"/>
            <w:shd w:val="clear" w:color="auto" w:fill="auto"/>
          </w:tcPr>
          <w:p w14:paraId="272C25DE" w14:textId="77777777" w:rsidR="003318A1" w:rsidRPr="00CC6AC4" w:rsidRDefault="00CC6AC4" w:rsidP="00CC6AC4">
            <w:pPr>
              <w:pStyle w:val="CompactoOE3"/>
              <w:spacing w:after="0"/>
              <w:rPr>
                <w:sz w:val="18"/>
              </w:rPr>
            </w:pPr>
            <w:r w:rsidRPr="00CC6AC4">
              <w:rPr>
                <w:sz w:val="18"/>
              </w:rPr>
              <w:lastRenderedPageBreak/>
              <w:t>Santiago Benavides Rey</w:t>
            </w:r>
          </w:p>
        </w:tc>
      </w:tr>
      <w:tr w:rsidR="003318A1" w:rsidRPr="00CC6AC4" w14:paraId="5EE0D573" w14:textId="77777777" w:rsidTr="00CC6AC4">
        <w:tc>
          <w:tcPr>
            <w:tcW w:w="711" w:type="pct"/>
            <w:shd w:val="clear" w:color="auto" w:fill="auto"/>
          </w:tcPr>
          <w:p w14:paraId="427D5790" w14:textId="77777777" w:rsidR="003318A1" w:rsidRPr="00CC6AC4" w:rsidRDefault="00CC6AC4" w:rsidP="00CC6AC4">
            <w:pPr>
              <w:pStyle w:val="CompactoOE3"/>
              <w:spacing w:after="0"/>
              <w:rPr>
                <w:sz w:val="18"/>
              </w:rPr>
            </w:pPr>
            <w:r w:rsidRPr="00CC6AC4">
              <w:rPr>
                <w:sz w:val="18"/>
              </w:rPr>
              <w:t>09/10/2026</w:t>
            </w:r>
          </w:p>
        </w:tc>
        <w:tc>
          <w:tcPr>
            <w:tcW w:w="3444" w:type="pct"/>
            <w:shd w:val="clear" w:color="auto" w:fill="auto"/>
          </w:tcPr>
          <w:p w14:paraId="5D950BEC" w14:textId="77777777" w:rsidR="003318A1" w:rsidRPr="00CC6AC4" w:rsidRDefault="00CC6AC4" w:rsidP="00CC6AC4">
            <w:pPr>
              <w:pStyle w:val="CompactoOE3"/>
              <w:spacing w:after="0"/>
              <w:rPr>
                <w:sz w:val="18"/>
              </w:rPr>
            </w:pPr>
            <w:r w:rsidRPr="00CC6AC4">
              <w:rPr>
                <w:sz w:val="18"/>
              </w:rPr>
              <w:t xml:space="preserve">Brazos de Algoritm detrás de todo el cuerpo (INC-147, revisión 23; </w:t>
            </w:r>
            <w:r w:rsidRPr="00CC6AC4">
              <w:rPr>
                <w:rStyle w:val="CdigoenlneaOE3"/>
                <w:sz w:val="18"/>
              </w:rPr>
              <w:t>a44ca96</w:t>
            </w:r>
            <w:r w:rsidRPr="00CC6AC4">
              <w:rPr>
                <w:sz w:val="18"/>
              </w:rPr>
              <w:t xml:space="preserve"> y </w:t>
            </w:r>
            <w:r w:rsidRPr="00CC6AC4">
              <w:rPr>
                <w:rStyle w:val="CdigoenlneaOE3"/>
                <w:sz w:val="18"/>
              </w:rPr>
              <w:t>ca62b9a</w:t>
            </w:r>
            <w:r w:rsidRPr="00CC6AC4">
              <w:rPr>
                <w:sz w:val="18"/>
              </w:rPr>
              <w:t xml:space="preserve">): orden de dibujo del guía invertido respecto de INC-132, tres excepciones de la forma de rueda en </w:t>
            </w:r>
            <w:r w:rsidRPr="00CC6AC4">
              <w:rPr>
                <w:rStyle w:val="CdigoenlneaOE3"/>
                <w:sz w:val="18"/>
              </w:rPr>
              <w:t>pose_preview.py</w:t>
            </w:r>
            <w:r w:rsidRPr="00CC6AC4">
              <w:rPr>
                <w:sz w:val="18"/>
              </w:rPr>
              <w:t xml:space="preserve"> y dos pruebas renombradas; apartado 2.13 y Tablas F.5, F.6, F.10 y F.13 del Anexo F, con la Figura F.2 rehecha (el arte actual, Algoritm con el diseño final y los brazos detrás del cuerpo); la ronda del Editor del modo </w:t>
            </w:r>
            <w:r w:rsidRPr="00CC6AC4">
              <w:rPr>
                <w:rStyle w:val="CdigoenlneaOE3"/>
                <w:sz w:val="18"/>
              </w:rPr>
              <w:t>orden</w:t>
            </w:r>
            <w:r w:rsidRPr="00CC6AC4">
              <w:rPr>
                <w:sz w:val="18"/>
              </w:rPr>
              <w:t xml:space="preserve"> sobre los tres prefabs de Algoritm se hizo el mismo día (</w:t>
            </w:r>
            <w:r w:rsidRPr="00CC6AC4">
              <w:rPr>
                <w:rStyle w:val="CdigoenlneaOE3"/>
                <w:sz w:val="18"/>
              </w:rPr>
              <w:t>ca62b9a</w:t>
            </w:r>
            <w:r w:rsidRPr="00CC6AC4">
              <w:rPr>
                <w:sz w:val="18"/>
              </w:rPr>
              <w:t xml:space="preserve">: solo cambia el orden de </w:t>
            </w:r>
            <w:r w:rsidRPr="00CC6AC4">
              <w:rPr>
                <w:rStyle w:val="CdigoenlneaOE3"/>
                <w:sz w:val="18"/>
              </w:rPr>
              <w:t>Tronco</w:t>
            </w:r>
            <w:r w:rsidRPr="00CC6AC4">
              <w:rPr>
                <w:sz w:val="18"/>
              </w:rPr>
              <w:t xml:space="preserve">, </w:t>
            </w:r>
            <w:r w:rsidRPr="00CC6AC4">
              <w:rPr>
                <w:rStyle w:val="CdigoenlneaOE3"/>
                <w:sz w:val="18"/>
              </w:rPr>
              <w:t>Game.Scaffolding.Tests</w:t>
            </w:r>
            <w:r w:rsidRPr="00CC6AC4">
              <w:rPr>
                <w:sz w:val="18"/>
              </w:rPr>
              <w:t xml:space="preserve"> 351 de 351, con su fila en la Tab</w:t>
            </w:r>
            <w:r w:rsidRPr="00CC6AC4">
              <w:rPr>
                <w:sz w:val="18"/>
              </w:rPr>
              <w:t xml:space="preserve">la F.13); el apartado 2.13 recoge también la corrección de </w:t>
            </w:r>
            <w:r w:rsidRPr="00CC6AC4">
              <w:rPr>
                <w:rStyle w:val="CdigoenlneaOE3"/>
                <w:sz w:val="18"/>
              </w:rPr>
              <w:t>pose_preview.py</w:t>
            </w:r>
            <w:r w:rsidRPr="00CC6AC4">
              <w:rPr>
                <w:sz w:val="18"/>
              </w:rPr>
              <w:t xml:space="preserve"> (</w:t>
            </w:r>
            <w:r w:rsidRPr="00CC6AC4">
              <w:rPr>
                <w:rStyle w:val="CdigoenlneaOE3"/>
                <w:sz w:val="18"/>
              </w:rPr>
              <w:t>0220b74</w:t>
            </w:r>
            <w:r w:rsidRPr="00CC6AC4">
              <w:rPr>
                <w:sz w:val="18"/>
              </w:rPr>
              <w:t>); sin figuras nuevas aparte de esa y sin modificar las Tablas 1.2, 2.2, 4.12, 8.1, 8.2, 8.3 ni 9.1 a 9.5 ni el Anexo A</w:t>
            </w:r>
          </w:p>
        </w:tc>
        <w:tc>
          <w:tcPr>
            <w:tcW w:w="845" w:type="pct"/>
            <w:shd w:val="clear" w:color="auto" w:fill="auto"/>
          </w:tcPr>
          <w:p w14:paraId="39F74A0E" w14:textId="77777777" w:rsidR="003318A1" w:rsidRPr="00CC6AC4" w:rsidRDefault="00CC6AC4" w:rsidP="00CC6AC4">
            <w:pPr>
              <w:pStyle w:val="CompactoOE3"/>
              <w:spacing w:after="0"/>
              <w:rPr>
                <w:sz w:val="18"/>
              </w:rPr>
            </w:pPr>
            <w:r w:rsidRPr="00CC6AC4">
              <w:rPr>
                <w:sz w:val="18"/>
              </w:rPr>
              <w:t>Santiago Benavides Rey</w:t>
            </w:r>
          </w:p>
        </w:tc>
      </w:tr>
      <w:tr w:rsidR="003318A1" w:rsidRPr="00CC6AC4" w14:paraId="061362C6" w14:textId="77777777" w:rsidTr="00CC6AC4">
        <w:tc>
          <w:tcPr>
            <w:tcW w:w="711" w:type="pct"/>
            <w:shd w:val="clear" w:color="auto" w:fill="auto"/>
          </w:tcPr>
          <w:p w14:paraId="726978DD" w14:textId="77777777" w:rsidR="003318A1" w:rsidRPr="00CC6AC4" w:rsidRDefault="00CC6AC4" w:rsidP="00CC6AC4">
            <w:pPr>
              <w:pStyle w:val="CompactoOE3"/>
              <w:spacing w:after="0"/>
              <w:rPr>
                <w:sz w:val="18"/>
              </w:rPr>
            </w:pPr>
            <w:r w:rsidRPr="00CC6AC4">
              <w:rPr>
                <w:sz w:val="18"/>
              </w:rPr>
              <w:t>10/10/2026</w:t>
            </w:r>
          </w:p>
        </w:tc>
        <w:tc>
          <w:tcPr>
            <w:tcW w:w="3444" w:type="pct"/>
            <w:shd w:val="clear" w:color="auto" w:fill="auto"/>
          </w:tcPr>
          <w:p w14:paraId="534E9931" w14:textId="77777777" w:rsidR="003318A1" w:rsidRPr="00CC6AC4" w:rsidRDefault="00CC6AC4" w:rsidP="00CC6AC4">
            <w:pPr>
              <w:pStyle w:val="CompactoOE3"/>
              <w:spacing w:after="0"/>
              <w:rPr>
                <w:sz w:val="18"/>
              </w:rPr>
            </w:pPr>
            <w:r w:rsidRPr="00CC6AC4">
              <w:rPr>
                <w:sz w:val="18"/>
              </w:rPr>
              <w:t xml:space="preserve">Expresiones según el guion, tarjeta del diálogo animada, caras y retratos a 256 px y efecto espejo junto a la fogata (INC-148 a INC-150, revisión 24; </w:t>
            </w:r>
            <w:r w:rsidRPr="00CC6AC4">
              <w:rPr>
                <w:rStyle w:val="CdigoenlneaOE3"/>
                <w:sz w:val="18"/>
              </w:rPr>
              <w:t>636467a</w:t>
            </w:r>
            <w:r w:rsidRPr="00CC6AC4">
              <w:rPr>
                <w:sz w:val="18"/>
              </w:rPr>
              <w:t xml:space="preserve">, </w:t>
            </w:r>
            <w:r w:rsidRPr="00CC6AC4">
              <w:rPr>
                <w:rStyle w:val="CdigoenlneaOE3"/>
                <w:sz w:val="18"/>
              </w:rPr>
              <w:t>b163afd</w:t>
            </w:r>
            <w:r w:rsidRPr="00CC6AC4">
              <w:rPr>
                <w:sz w:val="18"/>
              </w:rPr>
              <w:t xml:space="preserve">, </w:t>
            </w:r>
            <w:r w:rsidRPr="00CC6AC4">
              <w:rPr>
                <w:rStyle w:val="CdigoenlneaOE3"/>
                <w:sz w:val="18"/>
              </w:rPr>
              <w:t>ce92c0f</w:t>
            </w:r>
            <w:r w:rsidRPr="00CC6AC4">
              <w:rPr>
                <w:sz w:val="18"/>
              </w:rPr>
              <w:t xml:space="preserve">, </w:t>
            </w:r>
            <w:r w:rsidRPr="00CC6AC4">
              <w:rPr>
                <w:rStyle w:val="CdigoenlneaOE3"/>
                <w:sz w:val="18"/>
              </w:rPr>
              <w:t>146f4f3</w:t>
            </w:r>
            <w:r w:rsidRPr="00CC6AC4">
              <w:rPr>
                <w:sz w:val="18"/>
              </w:rPr>
              <w:t xml:space="preserve"> y </w:t>
            </w:r>
            <w:r w:rsidRPr="00CC6AC4">
              <w:rPr>
                <w:rStyle w:val="CdigoenlneaOE3"/>
                <w:sz w:val="18"/>
              </w:rPr>
              <w:t>cc938e9</w:t>
            </w:r>
            <w:r w:rsidRPr="00CC6AC4">
              <w:rPr>
                <w:sz w:val="18"/>
              </w:rPr>
              <w:t xml:space="preserve">; ronda del Editor en </w:t>
            </w:r>
            <w:r w:rsidRPr="00CC6AC4">
              <w:rPr>
                <w:rStyle w:val="CdigoenlneaOE3"/>
                <w:sz w:val="18"/>
              </w:rPr>
              <w:t>23d7e8c</w:t>
            </w:r>
            <w:r w:rsidRPr="00CC6AC4">
              <w:rPr>
                <w:sz w:val="18"/>
              </w:rPr>
              <w:t xml:space="preserve">, con </w:t>
            </w:r>
            <w:r w:rsidRPr="00CC6AC4">
              <w:rPr>
                <w:rStyle w:val="CdigoenlneaOE3"/>
                <w:sz w:val="18"/>
              </w:rPr>
              <w:t>292b108</w:t>
            </w:r>
            <w:r w:rsidRPr="00CC6AC4">
              <w:rPr>
                <w:sz w:val="18"/>
              </w:rPr>
              <w:t xml:space="preserve"> y </w:t>
            </w:r>
            <w:r w:rsidRPr="00CC6AC4">
              <w:rPr>
                <w:rStyle w:val="CdigoenlneaOE3"/>
                <w:sz w:val="18"/>
              </w:rPr>
              <w:t>8602c79</w:t>
            </w:r>
            <w:r w:rsidRPr="00CC6AC4">
              <w:rPr>
                <w:sz w:val="18"/>
              </w:rPr>
              <w:t xml:space="preserve">): apartado 2.14 y Tabla F.16 del Anexo F, con filas nuevas en las Tablas F.5, F.6, F.8 y F.13; Anexo E (apartado 2.4 y Tablas E.4 y E.5) al día con la tercera excepción de importación; referencias a la cara de Algoritm, a los ojos cerrados de frente y al retrato fijo al día en los capítulos 1, 2, 5, 7, 9, 10 y 11; ronda del Editor en la fila </w:t>
            </w:r>
            <w:r w:rsidRPr="00CC6AC4">
              <w:rPr>
                <w:rStyle w:val="CdigoenlneaOE3"/>
                <w:sz w:val="18"/>
              </w:rPr>
              <w:t>23d7e8c</w:t>
            </w:r>
            <w:r w:rsidRPr="00CC6AC4">
              <w:rPr>
                <w:sz w:val="18"/>
              </w:rPr>
              <w:t xml:space="preserve"> de la Tabla 9.6 (748 de 749 pruebas de EditMode y 417 de 418 de</w:t>
            </w:r>
            <w:r w:rsidRPr="00CC6AC4">
              <w:rPr>
                <w:sz w:val="18"/>
              </w:rPr>
              <w:t xml:space="preserve"> PlayMode) y build de 426,6 MB; sin figuras nuevas y sin modificar las Tablas 1.2, 2.2, 4.12, 8.1, 8.2, 8.3 ni 9.1 a 9.5 ni el Anexo A</w:t>
            </w:r>
          </w:p>
        </w:tc>
        <w:tc>
          <w:tcPr>
            <w:tcW w:w="845" w:type="pct"/>
            <w:shd w:val="clear" w:color="auto" w:fill="auto"/>
          </w:tcPr>
          <w:p w14:paraId="0957BDA7" w14:textId="77777777" w:rsidR="003318A1" w:rsidRPr="00CC6AC4" w:rsidRDefault="00CC6AC4" w:rsidP="00CC6AC4">
            <w:pPr>
              <w:pStyle w:val="CompactoOE3"/>
              <w:spacing w:after="0"/>
              <w:rPr>
                <w:sz w:val="18"/>
              </w:rPr>
            </w:pPr>
            <w:r w:rsidRPr="00CC6AC4">
              <w:rPr>
                <w:sz w:val="18"/>
              </w:rPr>
              <w:t>Santiago Benavides Rey</w:t>
            </w:r>
          </w:p>
        </w:tc>
      </w:tr>
    </w:tbl>
    <w:p w14:paraId="30C0F4C3" w14:textId="77777777" w:rsidR="00CC6AC4" w:rsidRDefault="00CC6AC4"/>
    <w:sectPr w:rsidR="00000000">
      <w:headerReference w:type="even" r:id="rId23"/>
      <w:headerReference w:type="default" r:id="rId24"/>
      <w:footerReference w:type="even" r:id="rId25"/>
      <w:footerReference w:type="default" r:id="rId26"/>
      <w:headerReference w:type="first" r:id="rId27"/>
      <w:footerReference w:type="first" r:id="rId28"/>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48BF4D" w14:textId="77777777" w:rsidR="00CC6AC4" w:rsidRDefault="00CC6AC4" w:rsidP="00CC6AC4">
      <w:pPr>
        <w:spacing w:line="240" w:lineRule="auto"/>
      </w:pPr>
      <w:r>
        <w:separator/>
      </w:r>
    </w:p>
  </w:endnote>
  <w:endnote w:type="continuationSeparator" w:id="0">
    <w:p w14:paraId="2098C96D" w14:textId="77777777" w:rsidR="00CC6AC4" w:rsidRDefault="00CC6AC4" w:rsidP="00CC6AC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1382C" w14:textId="77777777" w:rsidR="00CC6AC4" w:rsidRDefault="00CC6AC4" w:rsidP="005E30BB">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362FFB8E" w14:textId="77777777" w:rsidR="00CC6AC4" w:rsidRDefault="00CC6AC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34DCB4" w14:textId="5207E6DC" w:rsidR="00CC6AC4" w:rsidRDefault="00CC6AC4" w:rsidP="005E30BB">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42984BF6" w14:textId="77777777" w:rsidR="00CC6AC4" w:rsidRDefault="00CC6AC4">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4CA4E2" w14:textId="77777777" w:rsidR="00CC6AC4" w:rsidRDefault="00CC6AC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45418B" w14:textId="77777777" w:rsidR="00CC6AC4" w:rsidRDefault="00CC6AC4" w:rsidP="00CC6AC4">
      <w:pPr>
        <w:spacing w:line="240" w:lineRule="auto"/>
      </w:pPr>
      <w:r>
        <w:separator/>
      </w:r>
    </w:p>
  </w:footnote>
  <w:footnote w:type="continuationSeparator" w:id="0">
    <w:p w14:paraId="10335A83" w14:textId="77777777" w:rsidR="00CC6AC4" w:rsidRDefault="00CC6AC4" w:rsidP="00CC6AC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2EC25" w14:textId="77777777" w:rsidR="00CC6AC4" w:rsidRDefault="00CC6AC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2DA03" w14:textId="77777777" w:rsidR="00CC6AC4" w:rsidRDefault="00CC6AC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42D54A" w14:textId="77777777" w:rsidR="00CC6AC4" w:rsidRDefault="00CC6AC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2702ED1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BC4A51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3"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780491363">
    <w:abstractNumId w:val="2"/>
  </w:num>
  <w:num w:numId="2" w16cid:durableId="404301378">
    <w:abstractNumId w:val="3"/>
    <w:lvlOverride w:ilvl="0">
      <w:startOverride w:val="1"/>
    </w:lvlOverride>
  </w:num>
  <w:num w:numId="3" w16cid:durableId="1953856390">
    <w:abstractNumId w:val="0"/>
  </w:num>
  <w:num w:numId="4" w16cid:durableId="2090808070">
    <w:abstractNumId w:val="1"/>
  </w:num>
  <w:num w:numId="5" w16cid:durableId="60174444">
    <w:abstractNumId w:val="1"/>
  </w:num>
  <w:num w:numId="6" w16cid:durableId="1155687418">
    <w:abstractNumId w:val="1"/>
  </w:num>
  <w:num w:numId="7" w16cid:durableId="1238519510">
    <w:abstractNumId w:val="1"/>
  </w:num>
  <w:num w:numId="8" w16cid:durableId="28916140">
    <w:abstractNumId w:val="1"/>
  </w:num>
  <w:num w:numId="9" w16cid:durableId="1111977666">
    <w:abstractNumId w:val="1"/>
  </w:num>
  <w:num w:numId="10" w16cid:durableId="1965308868">
    <w:abstractNumId w:val="1"/>
  </w:num>
  <w:num w:numId="11" w16cid:durableId="1300725561">
    <w:abstractNumId w:val="1"/>
  </w:num>
  <w:num w:numId="12" w16cid:durableId="1123421657">
    <w:abstractNumId w:val="1"/>
  </w:num>
  <w:num w:numId="13" w16cid:durableId="1992714471">
    <w:abstractNumId w:val="1"/>
  </w:num>
  <w:num w:numId="14" w16cid:durableId="1523741695">
    <w:abstractNumId w:val="1"/>
  </w:num>
  <w:num w:numId="15" w16cid:durableId="116720602">
    <w:abstractNumId w:val="1"/>
  </w:num>
  <w:num w:numId="16" w16cid:durableId="1540320791">
    <w:abstractNumId w:val="1"/>
  </w:num>
  <w:num w:numId="17" w16cid:durableId="239801349">
    <w:abstractNumId w:val="1"/>
  </w:num>
  <w:num w:numId="18" w16cid:durableId="1036854431">
    <w:abstractNumId w:val="1"/>
  </w:num>
  <w:num w:numId="19" w16cid:durableId="12007766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3318A1"/>
    <w:rsid w:val="00422CBB"/>
    <w:rsid w:val="0079053F"/>
    <w:rsid w:val="00CC6AC4"/>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C02582"/>
  <w15:docId w15:val="{AD15BA2C-EE21-4ADF-8F6F-21F96492D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CC6AC4"/>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CC6AC4"/>
  </w:style>
  <w:style w:type="paragraph" w:styleId="Piedepgina">
    <w:name w:val="footer"/>
    <w:basedOn w:val="Normal"/>
    <w:link w:val="PiedepginaCar"/>
    <w:uiPriority w:val="99"/>
    <w:unhideWhenUsed/>
    <w:rsid w:val="00CC6AC4"/>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CC6AC4"/>
  </w:style>
  <w:style w:type="character" w:styleId="Nmerodepgina">
    <w:name w:val="page number"/>
    <w:basedOn w:val="Fuentedeprrafopredeter"/>
    <w:uiPriority w:val="99"/>
    <w:semiHidden/>
    <w:unhideWhenUsed/>
    <w:rsid w:val="00CC6A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116</Pages>
  <Words>54797</Words>
  <Characters>271975</Characters>
  <Application>Microsoft Office Word</Application>
  <DocSecurity>0</DocSecurity>
  <Lines>6089</Lines>
  <Paragraphs>2284</Paragraphs>
  <ScaleCrop>false</ScaleCrop>
  <Company/>
  <LinksUpToDate>false</LinksUpToDate>
  <CharactersWithSpaces>324588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2026-10-10T22:11:00Z</dcterms:created>
  <dcterms:modified xsi:type="dcterms:W3CDTF">2026-10-10T22:11:00Z</dcterms:modified>
</cp:coreProperties>
</file>