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B715E" w14:textId="77777777" w:rsidR="00B75B12" w:rsidRDefault="000B185F">
      <w:pPr>
        <w:pStyle w:val="Ttulo1"/>
      </w:pPr>
      <w:r>
        <w:t>ANEXO A. MATRIZ DE TRAZABILIDAD DE REQUERIMIENTOS FUNCIONALES A PRUEBAS</w:t>
      </w:r>
    </w:p>
    <w:p w14:paraId="00B8E5C4" w14:textId="77777777" w:rsidR="00B75B12" w:rsidRDefault="000B185F">
      <w:pPr>
        <w:pStyle w:val="PrimerprrafoOE3"/>
      </w:pPr>
      <w:r>
        <w:rPr>
          <w:i/>
          <w:iCs/>
        </w:rPr>
        <w:t>Anexo A del entregable del tercer objetivo específico del trabajo de grado. Documento principal: Solucion_OE3_Prototipo_funcional.docx.</w:t>
      </w:r>
    </w:p>
    <w:p w14:paraId="50532FAC" w14:textId="77777777" w:rsidR="00B75B12" w:rsidRDefault="000B185F">
      <w:pPr>
        <w:pStyle w:val="TextoOE3"/>
      </w:pPr>
      <w:r>
        <w:t xml:space="preserve">Esta matriz no se redactó a mano: la generó el script </w:t>
      </w:r>
      <w:r>
        <w:rPr>
          <w:rStyle w:val="CdigoenlneaOE3"/>
        </w:rPr>
        <w:t>rf_matrix.py</w:t>
      </w:r>
      <w:r>
        <w:t xml:space="preserve">, que acompaña a este documento, a partir de los nombres de los métodos de prueba del proyecto en el </w:t>
      </w:r>
      <w:proofErr w:type="spellStart"/>
      <w:r>
        <w:t>commit</w:t>
      </w:r>
      <w:proofErr w:type="spellEnd"/>
      <w:r>
        <w:t xml:space="preserve"> </w:t>
      </w:r>
      <w:r>
        <w:rPr>
          <w:rStyle w:val="CdigoenlneaOE3"/>
        </w:rPr>
        <w:t>ccf77e6</w:t>
      </w:r>
      <w:r>
        <w:t xml:space="preserve"> (25/09/2026). Aplica la regla CT-10 del proyecto, según la cual el nombre de cada prueba sigue el patrón </w:t>
      </w:r>
      <w:r>
        <w:rPr>
          <w:rStyle w:val="CdigoenlneaOE3"/>
        </w:rPr>
        <w:t>&lt;Sujeto&gt;_&lt;Requisito&gt;_&lt;</w:t>
      </w:r>
      <w:proofErr w:type="spellStart"/>
      <w:r>
        <w:rPr>
          <w:rStyle w:val="CdigoenlneaOE3"/>
        </w:rPr>
        <w:t>QuéHace</w:t>
      </w:r>
      <w:proofErr w:type="spellEnd"/>
      <w:r>
        <w:rPr>
          <w:rStyle w:val="CdigoenlneaOE3"/>
        </w:rPr>
        <w:t>&gt;</w:t>
      </w:r>
      <w:r>
        <w:t xml:space="preserve"> y el identificador del medio es la trazabilidad. El script recorre los archivos de prueba de las carpetas </w:t>
      </w:r>
      <w:proofErr w:type="spellStart"/>
      <w:r>
        <w:t>EditMode</w:t>
      </w:r>
      <w:proofErr w:type="spellEnd"/>
      <w:r>
        <w:t xml:space="preserve"> y </w:t>
      </w:r>
      <w:proofErr w:type="spellStart"/>
      <w:r>
        <w:t>PlayMode</w:t>
      </w:r>
      <w:proofErr w:type="spellEnd"/>
      <w:r>
        <w:t xml:space="preserve">, toma cada método marcado con </w:t>
      </w:r>
      <w:r>
        <w:rPr>
          <w:rStyle w:val="CdigoenlneaOE3"/>
        </w:rPr>
        <w:t>[Test]</w:t>
      </w:r>
      <w:r>
        <w:t xml:space="preserve"> o </w:t>
      </w:r>
      <w:r>
        <w:rPr>
          <w:rStyle w:val="CdigoenlneaOE3"/>
        </w:rPr>
        <w:t>[</w:t>
      </w:r>
      <w:proofErr w:type="spellStart"/>
      <w:r>
        <w:rPr>
          <w:rStyle w:val="CdigoenlneaOE3"/>
        </w:rPr>
        <w:t>TestCase</w:t>
      </w:r>
      <w:proofErr w:type="spellEnd"/>
      <w:r>
        <w:rPr>
          <w:rStyle w:val="CdigoenlneaOE3"/>
        </w:rPr>
        <w:t>]</w:t>
      </w:r>
      <w:r>
        <w:t xml:space="preserve"> y lo asigna al RF que su nombre cita. Los nombres de los requerimientos se toman de la tabla de requerimientos funcionales del documento de solución del objetivo específico 1.</w:t>
      </w:r>
    </w:p>
    <w:p w14:paraId="2258BE6B" w14:textId="77777777" w:rsidR="00B75B12" w:rsidRDefault="000B185F">
      <w:pPr>
        <w:pStyle w:val="TextoOE3"/>
      </w:pPr>
      <w:r>
        <w:t xml:space="preserve">La columna «Pruebas» de la Tabla A.1 cuenta métodos, no casos: un método parametrizado con varios </w:t>
      </w:r>
      <w:r>
        <w:rPr>
          <w:rStyle w:val="CdigoenlneaOE3"/>
        </w:rPr>
        <w:t>[</w:t>
      </w:r>
      <w:proofErr w:type="spellStart"/>
      <w:r>
        <w:rPr>
          <w:rStyle w:val="CdigoenlneaOE3"/>
        </w:rPr>
        <w:t>TestCase</w:t>
      </w:r>
      <w:proofErr w:type="spellEnd"/>
      <w:r>
        <w:rPr>
          <w:rStyle w:val="CdigoenlneaOE3"/>
        </w:rPr>
        <w:t>]</w:t>
      </w:r>
      <w:r>
        <w:t xml:space="preserve"> cuenta una vez, y una prueba que verifica un RF sin citarlo en su nombre no se cuenta. Entre paréntesis separa los métodos del modo </w:t>
      </w:r>
      <w:proofErr w:type="spellStart"/>
      <w:r>
        <w:t>EditMode</w:t>
      </w:r>
      <w:proofErr w:type="spellEnd"/>
      <w:r>
        <w:t xml:space="preserve"> («EM», lógica en C# sin escena) de los del modo </w:t>
      </w:r>
      <w:proofErr w:type="spellStart"/>
      <w:r>
        <w:t>PlayMode</w:t>
      </w:r>
      <w:proofErr w:type="spellEnd"/>
      <w:r>
        <w:t xml:space="preserve"> («PM», escenas reales cargadas). La columna «Módulos» indica los módulos de pruebas donde viven esos métodos, ordenados de más a menos pruebas. La Tabla A.2 muestra, como ejemplo, una de las pruebas de cada RF: la de nombre más corto entre las que verifican su comportamiento, dejando atrás las que solo comprueban el sonido o toman capturas.</w:t>
      </w:r>
    </w:p>
    <w:p w14:paraId="418DC126" w14:textId="5C933930" w:rsidR="00B75B12" w:rsidRDefault="000B185F">
      <w:pPr>
        <w:pStyle w:val="TextoOE3"/>
      </w:pPr>
      <w:r>
        <w:t xml:space="preserve">De los 567 métodos de prueba del proyecto, 314 citan un RF en su nombre y cubren 47 de los 47 RF. De los 253 restantes, 252 citan otro identificador: requerimientos no funcionales (RNF), 128; criterios pedagógicos (CP), 36; secciones de la dirección de arte, 33; hallazgos de consistencia (INC), 19; historias de usuario (HU), 15; casos de uso (CU), 8; secciones del guion, 6; restricciones técnicas (CT), 3; definición operativa de los indicadores de OE1, 3; puntos abiertos del guion (PG), 1. El otro no lleva identificador en su nombre: lo lleva en el de cada uno de sus casos parametrizados (véase el documento principal, 9.1). Que todo RF tenga al menos una prueba que lo nombre lo </w:t>
      </w:r>
      <w:proofErr w:type="gramStart"/>
      <w:r>
        <w:t>comprueba</w:t>
      </w:r>
      <w:proofErr w:type="gramEnd"/>
      <w:r>
        <w:t xml:space="preserve"> además, de forma automática, la prueba </w:t>
      </w:r>
      <w:r>
        <w:rPr>
          <w:rStyle w:val="CdigoenlneaOE3"/>
        </w:rPr>
        <w:t>Traceability_CT10_TodoRFTieneAlMenosUnaPruebaQueLoNombra</w:t>
      </w:r>
      <w:r>
        <w:t xml:space="preserve"> en cada corrida de la suite.</w:t>
      </w:r>
    </w:p>
    <w:p w14:paraId="7637A412" w14:textId="77777777" w:rsidR="00B75B12" w:rsidRDefault="000B185F" w:rsidP="000B185F">
      <w:pPr>
        <w:pStyle w:val="TextoOE3"/>
        <w:keepNext/>
      </w:pPr>
      <w:r>
        <w:rPr>
          <w:b/>
          <w:bCs/>
        </w:rPr>
        <w:t>Tabla A.1.</w:t>
      </w:r>
      <w:r>
        <w:t xml:space="preserve"> Pruebas automatizadas que nombran cada requerimiento funcional (RF-01 a RF-47) en el </w:t>
      </w:r>
      <w:proofErr w:type="spellStart"/>
      <w:r>
        <w:t>commit</w:t>
      </w:r>
      <w:proofErr w:type="spellEnd"/>
      <w:r>
        <w:t xml:space="preserve"> </w:t>
      </w:r>
      <w:r>
        <w:rPr>
          <w:rStyle w:val="CdigoenlneaOE3"/>
        </w:rPr>
        <w:t>ccf77e6</w:t>
      </w:r>
      <w:r>
        <w:t>, por modo y por módulo.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37"/>
        <w:gridCol w:w="3847"/>
        <w:gridCol w:w="1618"/>
        <w:gridCol w:w="3760"/>
      </w:tblGrid>
      <w:tr w:rsidR="00B75B12" w:rsidRPr="000B185F" w14:paraId="76D0A0AA" w14:textId="77777777" w:rsidTr="000B185F">
        <w:trPr>
          <w:tblHeader/>
        </w:trPr>
        <w:tc>
          <w:tcPr>
            <w:tcW w:w="370" w:type="pct"/>
            <w:shd w:val="clear" w:color="auto" w:fill="D9D9D9"/>
          </w:tcPr>
          <w:p w14:paraId="4F9E3B80" w14:textId="77777777" w:rsidR="00B75B12" w:rsidRPr="000B185F" w:rsidRDefault="000B185F" w:rsidP="000B185F">
            <w:pPr>
              <w:pStyle w:val="CompactoOE3"/>
              <w:spacing w:after="0"/>
              <w:rPr>
                <w:b/>
                <w:sz w:val="18"/>
              </w:rPr>
            </w:pPr>
            <w:r w:rsidRPr="000B185F">
              <w:rPr>
                <w:b/>
                <w:sz w:val="18"/>
              </w:rPr>
              <w:t>RF</w:t>
            </w:r>
          </w:p>
        </w:tc>
        <w:tc>
          <w:tcPr>
            <w:tcW w:w="1931" w:type="pct"/>
            <w:shd w:val="clear" w:color="auto" w:fill="D9D9D9"/>
          </w:tcPr>
          <w:p w14:paraId="045D8C2C" w14:textId="77777777" w:rsidR="00B75B12" w:rsidRPr="000B185F" w:rsidRDefault="000B185F" w:rsidP="000B185F">
            <w:pPr>
              <w:pStyle w:val="CompactoOE3"/>
              <w:spacing w:after="0"/>
              <w:rPr>
                <w:b/>
                <w:sz w:val="18"/>
              </w:rPr>
            </w:pPr>
            <w:r w:rsidRPr="000B185F">
              <w:rPr>
                <w:b/>
                <w:sz w:val="18"/>
              </w:rPr>
              <w:t>Requerimiento</w:t>
            </w:r>
          </w:p>
        </w:tc>
        <w:tc>
          <w:tcPr>
            <w:tcW w:w="812" w:type="pct"/>
            <w:shd w:val="clear" w:color="auto" w:fill="D9D9D9"/>
          </w:tcPr>
          <w:p w14:paraId="13D73254" w14:textId="77777777" w:rsidR="00B75B12" w:rsidRPr="000B185F" w:rsidRDefault="000B185F" w:rsidP="000B185F">
            <w:pPr>
              <w:pStyle w:val="CompactoOE3"/>
              <w:spacing w:after="0"/>
              <w:rPr>
                <w:b/>
                <w:sz w:val="18"/>
              </w:rPr>
            </w:pPr>
            <w:r w:rsidRPr="000B185F">
              <w:rPr>
                <w:b/>
                <w:sz w:val="18"/>
              </w:rPr>
              <w:t>Pruebas</w:t>
            </w:r>
          </w:p>
        </w:tc>
        <w:tc>
          <w:tcPr>
            <w:tcW w:w="1887" w:type="pct"/>
            <w:shd w:val="clear" w:color="auto" w:fill="D9D9D9"/>
          </w:tcPr>
          <w:p w14:paraId="41B278C9" w14:textId="77777777" w:rsidR="00B75B12" w:rsidRPr="000B185F" w:rsidRDefault="000B185F" w:rsidP="000B185F">
            <w:pPr>
              <w:pStyle w:val="CompactoOE3"/>
              <w:spacing w:after="0"/>
              <w:rPr>
                <w:b/>
                <w:sz w:val="18"/>
              </w:rPr>
            </w:pPr>
            <w:r w:rsidRPr="000B185F">
              <w:rPr>
                <w:b/>
                <w:sz w:val="18"/>
              </w:rPr>
              <w:t>Módulos</w:t>
            </w:r>
          </w:p>
        </w:tc>
      </w:tr>
      <w:tr w:rsidR="00B75B12" w:rsidRPr="000B185F" w14:paraId="07F11624" w14:textId="77777777" w:rsidTr="000B185F">
        <w:tc>
          <w:tcPr>
            <w:tcW w:w="370" w:type="pct"/>
            <w:shd w:val="clear" w:color="auto" w:fill="auto"/>
          </w:tcPr>
          <w:p w14:paraId="3CB09E4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RF-01</w:t>
            </w:r>
          </w:p>
        </w:tc>
        <w:tc>
          <w:tcPr>
            <w:tcW w:w="1931" w:type="pct"/>
            <w:shd w:val="clear" w:color="auto" w:fill="auto"/>
          </w:tcPr>
          <w:p w14:paraId="5EB5FC9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Pantalla de inicio</w:t>
            </w:r>
          </w:p>
        </w:tc>
        <w:tc>
          <w:tcPr>
            <w:tcW w:w="812" w:type="pct"/>
            <w:shd w:val="clear" w:color="auto" w:fill="auto"/>
          </w:tcPr>
          <w:p w14:paraId="06A8EA8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(0 EM, 3 PM)</w:t>
            </w:r>
          </w:p>
        </w:tc>
        <w:tc>
          <w:tcPr>
            <w:tcW w:w="1887" w:type="pct"/>
            <w:shd w:val="clear" w:color="auto" w:fill="auto"/>
          </w:tcPr>
          <w:p w14:paraId="193B030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UI, Core</w:t>
            </w:r>
          </w:p>
        </w:tc>
      </w:tr>
      <w:tr w:rsidR="00B75B12" w:rsidRPr="000B185F" w14:paraId="3FFECB2A" w14:textId="77777777" w:rsidTr="000B185F">
        <w:tc>
          <w:tcPr>
            <w:tcW w:w="370" w:type="pct"/>
            <w:shd w:val="clear" w:color="auto" w:fill="auto"/>
          </w:tcPr>
          <w:p w14:paraId="46EB25B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RF-02</w:t>
            </w:r>
          </w:p>
        </w:tc>
        <w:tc>
          <w:tcPr>
            <w:tcW w:w="1931" w:type="pct"/>
            <w:shd w:val="clear" w:color="auto" w:fill="auto"/>
          </w:tcPr>
          <w:p w14:paraId="4611BD2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Registro de perfil de jugador</w:t>
            </w:r>
          </w:p>
        </w:tc>
        <w:tc>
          <w:tcPr>
            <w:tcW w:w="812" w:type="pct"/>
            <w:shd w:val="clear" w:color="auto" w:fill="auto"/>
          </w:tcPr>
          <w:p w14:paraId="3191A648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7 (6 EM, 1 PM)</w:t>
            </w:r>
          </w:p>
        </w:tc>
        <w:tc>
          <w:tcPr>
            <w:tcW w:w="1887" w:type="pct"/>
            <w:shd w:val="clear" w:color="auto" w:fill="auto"/>
          </w:tcPr>
          <w:p w14:paraId="3BA4E55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Core</w:t>
            </w:r>
          </w:p>
        </w:tc>
      </w:tr>
      <w:tr w:rsidR="00B75B12" w:rsidRPr="000B185F" w14:paraId="3056001F" w14:textId="77777777" w:rsidTr="000B185F">
        <w:tc>
          <w:tcPr>
            <w:tcW w:w="370" w:type="pct"/>
            <w:shd w:val="clear" w:color="auto" w:fill="auto"/>
          </w:tcPr>
          <w:p w14:paraId="2CC4E99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RF-03</w:t>
            </w:r>
          </w:p>
        </w:tc>
        <w:tc>
          <w:tcPr>
            <w:tcW w:w="1931" w:type="pct"/>
            <w:shd w:val="clear" w:color="auto" w:fill="auto"/>
          </w:tcPr>
          <w:p w14:paraId="19413B5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Menú de niveles con desbloqueo progresivo</w:t>
            </w:r>
          </w:p>
        </w:tc>
        <w:tc>
          <w:tcPr>
            <w:tcW w:w="812" w:type="pct"/>
            <w:shd w:val="clear" w:color="auto" w:fill="auto"/>
          </w:tcPr>
          <w:p w14:paraId="768D4B8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15 (9 EM, 6 PM)</w:t>
            </w:r>
          </w:p>
        </w:tc>
        <w:tc>
          <w:tcPr>
            <w:tcW w:w="1887" w:type="pct"/>
            <w:shd w:val="clear" w:color="auto" w:fill="auto"/>
          </w:tcPr>
          <w:p w14:paraId="259716E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Core, UI</w:t>
            </w:r>
          </w:p>
        </w:tc>
      </w:tr>
      <w:tr w:rsidR="00B75B12" w:rsidRPr="000B185F" w14:paraId="52E06841" w14:textId="77777777" w:rsidTr="000B185F">
        <w:tc>
          <w:tcPr>
            <w:tcW w:w="370" w:type="pct"/>
            <w:shd w:val="clear" w:color="auto" w:fill="auto"/>
          </w:tcPr>
          <w:p w14:paraId="6E4F703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RF-04</w:t>
            </w:r>
          </w:p>
        </w:tc>
        <w:tc>
          <w:tcPr>
            <w:tcW w:w="1931" w:type="pct"/>
            <w:shd w:val="clear" w:color="auto" w:fill="auto"/>
          </w:tcPr>
          <w:p w14:paraId="788FD3D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Guardado automático del progreso</w:t>
            </w:r>
          </w:p>
        </w:tc>
        <w:tc>
          <w:tcPr>
            <w:tcW w:w="812" w:type="pct"/>
            <w:shd w:val="clear" w:color="auto" w:fill="auto"/>
          </w:tcPr>
          <w:p w14:paraId="40BF3A1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7 (5 EM, 2 PM)</w:t>
            </w:r>
          </w:p>
        </w:tc>
        <w:tc>
          <w:tcPr>
            <w:tcW w:w="1887" w:type="pct"/>
            <w:shd w:val="clear" w:color="auto" w:fill="auto"/>
          </w:tcPr>
          <w:p w14:paraId="03258EB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 xml:space="preserve">Core, </w:t>
            </w: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EF7C60" w14:paraId="2CD17D18" w14:textId="77777777" w:rsidTr="000B185F">
        <w:tc>
          <w:tcPr>
            <w:tcW w:w="370" w:type="pct"/>
            <w:shd w:val="clear" w:color="auto" w:fill="auto"/>
          </w:tcPr>
          <w:p w14:paraId="060C6FC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RF-05</w:t>
            </w:r>
          </w:p>
        </w:tc>
        <w:tc>
          <w:tcPr>
            <w:tcW w:w="1931" w:type="pct"/>
            <w:shd w:val="clear" w:color="auto" w:fill="auto"/>
          </w:tcPr>
          <w:p w14:paraId="262971A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Reproducción de escenas narrativas</w:t>
            </w:r>
          </w:p>
        </w:tc>
        <w:tc>
          <w:tcPr>
            <w:tcW w:w="812" w:type="pct"/>
            <w:shd w:val="clear" w:color="auto" w:fill="auto"/>
          </w:tcPr>
          <w:p w14:paraId="1EF8C76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57 (34 EM, 23 PM)</w:t>
            </w:r>
          </w:p>
        </w:tc>
        <w:tc>
          <w:tcPr>
            <w:tcW w:w="1887" w:type="pct"/>
            <w:shd w:val="clear" w:color="auto" w:fill="auto"/>
          </w:tcPr>
          <w:p w14:paraId="49070181" w14:textId="77777777" w:rsidR="00B75B12" w:rsidRPr="00EF7C60" w:rsidRDefault="000B185F" w:rsidP="000B185F">
            <w:pPr>
              <w:pStyle w:val="CompactoOE3"/>
              <w:spacing w:after="0"/>
              <w:rPr>
                <w:sz w:val="18"/>
                <w:lang w:val="en-US"/>
              </w:rPr>
            </w:pPr>
            <w:r w:rsidRPr="00EF7C60">
              <w:rPr>
                <w:sz w:val="18"/>
                <w:lang w:val="en-US"/>
              </w:rPr>
              <w:t>Scaffolding, UI, Core, Audio, Levels.Wheel, Levels.River</w:t>
            </w:r>
          </w:p>
        </w:tc>
      </w:tr>
      <w:tr w:rsidR="00B75B12" w:rsidRPr="000B185F" w14:paraId="1CF5379E" w14:textId="77777777" w:rsidTr="000B185F">
        <w:tc>
          <w:tcPr>
            <w:tcW w:w="370" w:type="pct"/>
            <w:shd w:val="clear" w:color="auto" w:fill="auto"/>
          </w:tcPr>
          <w:p w14:paraId="7BB8C34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RF-06</w:t>
            </w:r>
          </w:p>
        </w:tc>
        <w:tc>
          <w:tcPr>
            <w:tcW w:w="1931" w:type="pct"/>
            <w:shd w:val="clear" w:color="auto" w:fill="auto"/>
          </w:tcPr>
          <w:p w14:paraId="7A28788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Avance y omisión de diálogos</w:t>
            </w:r>
          </w:p>
        </w:tc>
        <w:tc>
          <w:tcPr>
            <w:tcW w:w="812" w:type="pct"/>
            <w:shd w:val="clear" w:color="auto" w:fill="auto"/>
          </w:tcPr>
          <w:p w14:paraId="7DA47EB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5 (5 EM, 0 PM)</w:t>
            </w:r>
          </w:p>
        </w:tc>
        <w:tc>
          <w:tcPr>
            <w:tcW w:w="1887" w:type="pct"/>
            <w:shd w:val="clear" w:color="auto" w:fill="auto"/>
          </w:tcPr>
          <w:p w14:paraId="2A9E7B8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Scaffolding</w:t>
            </w:r>
            <w:proofErr w:type="spellEnd"/>
          </w:p>
        </w:tc>
      </w:tr>
      <w:tr w:rsidR="00B75B12" w:rsidRPr="00EF7C60" w14:paraId="428F0460" w14:textId="77777777" w:rsidTr="000B185F">
        <w:tc>
          <w:tcPr>
            <w:tcW w:w="370" w:type="pct"/>
            <w:shd w:val="clear" w:color="auto" w:fill="auto"/>
          </w:tcPr>
          <w:p w14:paraId="066378E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RF-07</w:t>
            </w:r>
          </w:p>
        </w:tc>
        <w:tc>
          <w:tcPr>
            <w:tcW w:w="1931" w:type="pct"/>
            <w:shd w:val="clear" w:color="auto" w:fill="auto"/>
          </w:tcPr>
          <w:p w14:paraId="3120E00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Pausa y reinicio de nivel</w:t>
            </w:r>
          </w:p>
        </w:tc>
        <w:tc>
          <w:tcPr>
            <w:tcW w:w="812" w:type="pct"/>
            <w:shd w:val="clear" w:color="auto" w:fill="auto"/>
          </w:tcPr>
          <w:p w14:paraId="553E236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6 (6 EM, 0 PM)</w:t>
            </w:r>
          </w:p>
        </w:tc>
        <w:tc>
          <w:tcPr>
            <w:tcW w:w="1887" w:type="pct"/>
            <w:shd w:val="clear" w:color="auto" w:fill="auto"/>
          </w:tcPr>
          <w:p w14:paraId="4BE24572" w14:textId="77777777" w:rsidR="00B75B12" w:rsidRPr="00EF7C60" w:rsidRDefault="000B185F" w:rsidP="000B185F">
            <w:pPr>
              <w:pStyle w:val="CompactoOE3"/>
              <w:spacing w:after="0"/>
              <w:rPr>
                <w:sz w:val="18"/>
                <w:lang w:val="en-US"/>
              </w:rPr>
            </w:pPr>
            <w:r w:rsidRPr="00EF7C60">
              <w:rPr>
                <w:sz w:val="18"/>
                <w:lang w:val="en-US"/>
              </w:rPr>
              <w:t>Core, Levels.Fire, Levels.River, Levels.Wheel</w:t>
            </w:r>
          </w:p>
        </w:tc>
      </w:tr>
      <w:tr w:rsidR="00B75B12" w:rsidRPr="000B185F" w14:paraId="3B154D09" w14:textId="77777777" w:rsidTr="000B185F">
        <w:tc>
          <w:tcPr>
            <w:tcW w:w="370" w:type="pct"/>
            <w:shd w:val="clear" w:color="auto" w:fill="auto"/>
          </w:tcPr>
          <w:p w14:paraId="03A7A82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lastRenderedPageBreak/>
              <w:t>RF-08</w:t>
            </w:r>
          </w:p>
        </w:tc>
        <w:tc>
          <w:tcPr>
            <w:tcW w:w="1931" w:type="pct"/>
            <w:shd w:val="clear" w:color="auto" w:fill="auto"/>
          </w:tcPr>
          <w:p w14:paraId="51EB7CE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Pantalla de créditos</w:t>
            </w:r>
          </w:p>
        </w:tc>
        <w:tc>
          <w:tcPr>
            <w:tcW w:w="812" w:type="pct"/>
            <w:shd w:val="clear" w:color="auto" w:fill="auto"/>
          </w:tcPr>
          <w:p w14:paraId="5223400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(1 EM, 2 PM)</w:t>
            </w:r>
          </w:p>
        </w:tc>
        <w:tc>
          <w:tcPr>
            <w:tcW w:w="1887" w:type="pct"/>
            <w:shd w:val="clear" w:color="auto" w:fill="auto"/>
          </w:tcPr>
          <w:p w14:paraId="2D5BF00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UI, Core</w:t>
            </w:r>
          </w:p>
        </w:tc>
      </w:tr>
      <w:tr w:rsidR="00B75B12" w:rsidRPr="000B185F" w14:paraId="702837D5" w14:textId="77777777" w:rsidTr="000B185F">
        <w:tc>
          <w:tcPr>
            <w:tcW w:w="370" w:type="pct"/>
            <w:shd w:val="clear" w:color="auto" w:fill="auto"/>
          </w:tcPr>
          <w:p w14:paraId="3B39271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RF-09</w:t>
            </w:r>
          </w:p>
        </w:tc>
        <w:tc>
          <w:tcPr>
            <w:tcW w:w="1931" w:type="pct"/>
            <w:shd w:val="clear" w:color="auto" w:fill="auto"/>
          </w:tcPr>
          <w:p w14:paraId="1A9D688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Salida controlada</w:t>
            </w:r>
          </w:p>
        </w:tc>
        <w:tc>
          <w:tcPr>
            <w:tcW w:w="812" w:type="pct"/>
            <w:shd w:val="clear" w:color="auto" w:fill="auto"/>
          </w:tcPr>
          <w:p w14:paraId="23BF243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(2 EM, 1 PM)</w:t>
            </w:r>
          </w:p>
        </w:tc>
        <w:tc>
          <w:tcPr>
            <w:tcW w:w="1887" w:type="pct"/>
            <w:shd w:val="clear" w:color="auto" w:fill="auto"/>
          </w:tcPr>
          <w:p w14:paraId="76DBFA8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Core, UI</w:t>
            </w:r>
          </w:p>
        </w:tc>
      </w:tr>
      <w:tr w:rsidR="00B75B12" w:rsidRPr="000B185F" w14:paraId="62390A70" w14:textId="77777777" w:rsidTr="000B185F">
        <w:tc>
          <w:tcPr>
            <w:tcW w:w="370" w:type="pct"/>
            <w:shd w:val="clear" w:color="auto" w:fill="auto"/>
          </w:tcPr>
          <w:p w14:paraId="51F2D83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RF-10</w:t>
            </w:r>
          </w:p>
        </w:tc>
        <w:tc>
          <w:tcPr>
            <w:tcW w:w="1931" w:type="pct"/>
            <w:shd w:val="clear" w:color="auto" w:fill="auto"/>
          </w:tcPr>
          <w:p w14:paraId="6C5CCCB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Presentación del objetivo del nivel</w:t>
            </w:r>
          </w:p>
        </w:tc>
        <w:tc>
          <w:tcPr>
            <w:tcW w:w="812" w:type="pct"/>
            <w:shd w:val="clear" w:color="auto" w:fill="auto"/>
          </w:tcPr>
          <w:p w14:paraId="3F260DB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2 (0 EM, 2 PM)</w:t>
            </w:r>
          </w:p>
        </w:tc>
        <w:tc>
          <w:tcPr>
            <w:tcW w:w="1887" w:type="pct"/>
            <w:shd w:val="clear" w:color="auto" w:fill="auto"/>
          </w:tcPr>
          <w:p w14:paraId="31E9679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UI</w:t>
            </w:r>
          </w:p>
        </w:tc>
      </w:tr>
      <w:tr w:rsidR="00B75B12" w:rsidRPr="000B185F" w14:paraId="19756E69" w14:textId="77777777" w:rsidTr="000B185F">
        <w:tc>
          <w:tcPr>
            <w:tcW w:w="370" w:type="pct"/>
            <w:shd w:val="clear" w:color="auto" w:fill="auto"/>
          </w:tcPr>
          <w:p w14:paraId="4152560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RF-11</w:t>
            </w:r>
          </w:p>
        </w:tc>
        <w:tc>
          <w:tcPr>
            <w:tcW w:w="1931" w:type="pct"/>
            <w:shd w:val="clear" w:color="auto" w:fill="auto"/>
          </w:tcPr>
          <w:p w14:paraId="0EBC627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Retroalimentación inmediata no punitiva</w:t>
            </w:r>
          </w:p>
        </w:tc>
        <w:tc>
          <w:tcPr>
            <w:tcW w:w="812" w:type="pct"/>
            <w:shd w:val="clear" w:color="auto" w:fill="auto"/>
          </w:tcPr>
          <w:p w14:paraId="6C19D048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2 (1 EM, 1 PM)</w:t>
            </w:r>
          </w:p>
        </w:tc>
        <w:tc>
          <w:tcPr>
            <w:tcW w:w="1887" w:type="pct"/>
            <w:shd w:val="clear" w:color="auto" w:fill="auto"/>
          </w:tcPr>
          <w:p w14:paraId="355859A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 xml:space="preserve">Audio, </w:t>
            </w: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29BC5FA8" w14:textId="77777777" w:rsidTr="000B185F">
        <w:tc>
          <w:tcPr>
            <w:tcW w:w="370" w:type="pct"/>
            <w:shd w:val="clear" w:color="auto" w:fill="auto"/>
          </w:tcPr>
          <w:p w14:paraId="491971D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RF-12</w:t>
            </w:r>
          </w:p>
        </w:tc>
        <w:tc>
          <w:tcPr>
            <w:tcW w:w="1931" w:type="pct"/>
            <w:shd w:val="clear" w:color="auto" w:fill="auto"/>
          </w:tcPr>
          <w:p w14:paraId="7030E15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Cierre reflexivo del nivel</w:t>
            </w:r>
          </w:p>
        </w:tc>
        <w:tc>
          <w:tcPr>
            <w:tcW w:w="812" w:type="pct"/>
            <w:shd w:val="clear" w:color="auto" w:fill="auto"/>
          </w:tcPr>
          <w:p w14:paraId="1E4225E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(3 EM, 0 PM)</w:t>
            </w:r>
          </w:p>
        </w:tc>
        <w:tc>
          <w:tcPr>
            <w:tcW w:w="1887" w:type="pct"/>
            <w:shd w:val="clear" w:color="auto" w:fill="auto"/>
          </w:tcPr>
          <w:p w14:paraId="6AB480C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UI</w:t>
            </w:r>
          </w:p>
        </w:tc>
      </w:tr>
      <w:tr w:rsidR="00B75B12" w:rsidRPr="00EF7C60" w14:paraId="44E38CCE" w14:textId="77777777" w:rsidTr="000B185F">
        <w:tc>
          <w:tcPr>
            <w:tcW w:w="370" w:type="pct"/>
            <w:shd w:val="clear" w:color="auto" w:fill="auto"/>
          </w:tcPr>
          <w:p w14:paraId="3AAE66F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RF-13</w:t>
            </w:r>
          </w:p>
        </w:tc>
        <w:tc>
          <w:tcPr>
            <w:tcW w:w="1931" w:type="pct"/>
            <w:shd w:val="clear" w:color="auto" w:fill="auto"/>
          </w:tcPr>
          <w:p w14:paraId="4FB07DF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Pista progresiva</w:t>
            </w:r>
          </w:p>
        </w:tc>
        <w:tc>
          <w:tcPr>
            <w:tcW w:w="812" w:type="pct"/>
            <w:shd w:val="clear" w:color="auto" w:fill="auto"/>
          </w:tcPr>
          <w:p w14:paraId="40DCAEE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12 (7 EM, 5 PM)</w:t>
            </w:r>
          </w:p>
        </w:tc>
        <w:tc>
          <w:tcPr>
            <w:tcW w:w="1887" w:type="pct"/>
            <w:shd w:val="clear" w:color="auto" w:fill="auto"/>
          </w:tcPr>
          <w:p w14:paraId="6D2F2677" w14:textId="77777777" w:rsidR="00B75B12" w:rsidRPr="00EF7C60" w:rsidRDefault="000B185F" w:rsidP="000B185F">
            <w:pPr>
              <w:pStyle w:val="CompactoOE3"/>
              <w:spacing w:after="0"/>
              <w:rPr>
                <w:sz w:val="18"/>
                <w:lang w:val="en-US"/>
              </w:rPr>
            </w:pPr>
            <w:r w:rsidRPr="00EF7C60">
              <w:rPr>
                <w:sz w:val="18"/>
                <w:lang w:val="en-US"/>
              </w:rPr>
              <w:t>Scaffolding, Levels.Fire, Levels.River, Levels.Wheel</w:t>
            </w:r>
          </w:p>
        </w:tc>
      </w:tr>
      <w:tr w:rsidR="00B75B12" w:rsidRPr="000B185F" w14:paraId="32929056" w14:textId="77777777" w:rsidTr="000B185F">
        <w:tc>
          <w:tcPr>
            <w:tcW w:w="370" w:type="pct"/>
            <w:shd w:val="clear" w:color="auto" w:fill="auto"/>
          </w:tcPr>
          <w:p w14:paraId="689D922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RF-14</w:t>
            </w:r>
          </w:p>
        </w:tc>
        <w:tc>
          <w:tcPr>
            <w:tcW w:w="1931" w:type="pct"/>
            <w:shd w:val="clear" w:color="auto" w:fill="auto"/>
          </w:tcPr>
          <w:p w14:paraId="7FFBC6E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Panel de encendido</w:t>
            </w:r>
          </w:p>
        </w:tc>
        <w:tc>
          <w:tcPr>
            <w:tcW w:w="812" w:type="pct"/>
            <w:shd w:val="clear" w:color="auto" w:fill="auto"/>
          </w:tcPr>
          <w:p w14:paraId="790AF16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10 (3 EM, 7 PM)</w:t>
            </w:r>
          </w:p>
        </w:tc>
        <w:tc>
          <w:tcPr>
            <w:tcW w:w="1887" w:type="pct"/>
            <w:shd w:val="clear" w:color="auto" w:fill="auto"/>
          </w:tcPr>
          <w:p w14:paraId="33DCA42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Levels.Fire</w:t>
            </w:r>
            <w:proofErr w:type="spellEnd"/>
          </w:p>
        </w:tc>
      </w:tr>
      <w:tr w:rsidR="00B75B12" w:rsidRPr="000B185F" w14:paraId="3DCF800C" w14:textId="77777777" w:rsidTr="000B185F">
        <w:tc>
          <w:tcPr>
            <w:tcW w:w="370" w:type="pct"/>
            <w:shd w:val="clear" w:color="auto" w:fill="auto"/>
          </w:tcPr>
          <w:p w14:paraId="3BB80C1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RF-15</w:t>
            </w:r>
          </w:p>
        </w:tc>
        <w:tc>
          <w:tcPr>
            <w:tcW w:w="1931" w:type="pct"/>
            <w:shd w:val="clear" w:color="auto" w:fill="auto"/>
          </w:tcPr>
          <w:p w14:paraId="1EB551F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Control de posición como hipótesis</w:t>
            </w:r>
          </w:p>
        </w:tc>
        <w:tc>
          <w:tcPr>
            <w:tcW w:w="812" w:type="pct"/>
            <w:shd w:val="clear" w:color="auto" w:fill="auto"/>
          </w:tcPr>
          <w:p w14:paraId="2D16F2C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6 (3 EM, 3 PM)</w:t>
            </w:r>
          </w:p>
        </w:tc>
        <w:tc>
          <w:tcPr>
            <w:tcW w:w="1887" w:type="pct"/>
            <w:shd w:val="clear" w:color="auto" w:fill="auto"/>
          </w:tcPr>
          <w:p w14:paraId="646CD25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Levels.Fire</w:t>
            </w:r>
            <w:proofErr w:type="spellEnd"/>
          </w:p>
        </w:tc>
      </w:tr>
      <w:tr w:rsidR="00B75B12" w:rsidRPr="000B185F" w14:paraId="593ECDC0" w14:textId="77777777" w:rsidTr="000B185F">
        <w:tc>
          <w:tcPr>
            <w:tcW w:w="370" w:type="pct"/>
            <w:shd w:val="clear" w:color="auto" w:fill="auto"/>
          </w:tcPr>
          <w:p w14:paraId="5C7017A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RF-16</w:t>
            </w:r>
          </w:p>
        </w:tc>
        <w:tc>
          <w:tcPr>
            <w:tcW w:w="1931" w:type="pct"/>
            <w:shd w:val="clear" w:color="auto" w:fill="auto"/>
          </w:tcPr>
          <w:p w14:paraId="53489D4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Acción de golpear</w:t>
            </w:r>
          </w:p>
        </w:tc>
        <w:tc>
          <w:tcPr>
            <w:tcW w:w="812" w:type="pct"/>
            <w:shd w:val="clear" w:color="auto" w:fill="auto"/>
          </w:tcPr>
          <w:p w14:paraId="23C6F32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9 (7 EM, 2 PM)</w:t>
            </w:r>
          </w:p>
        </w:tc>
        <w:tc>
          <w:tcPr>
            <w:tcW w:w="1887" w:type="pct"/>
            <w:shd w:val="clear" w:color="auto" w:fill="auto"/>
          </w:tcPr>
          <w:p w14:paraId="226A0B4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Levels.Fire</w:t>
            </w:r>
            <w:proofErr w:type="spellEnd"/>
          </w:p>
        </w:tc>
      </w:tr>
      <w:tr w:rsidR="00B75B12" w:rsidRPr="00EF7C60" w14:paraId="606F4F6C" w14:textId="77777777" w:rsidTr="000B185F">
        <w:tc>
          <w:tcPr>
            <w:tcW w:w="370" w:type="pct"/>
            <w:shd w:val="clear" w:color="auto" w:fill="auto"/>
          </w:tcPr>
          <w:p w14:paraId="5968125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RF-17</w:t>
            </w:r>
          </w:p>
        </w:tc>
        <w:tc>
          <w:tcPr>
            <w:tcW w:w="1931" w:type="pct"/>
            <w:shd w:val="clear" w:color="auto" w:fill="auto"/>
          </w:tcPr>
          <w:p w14:paraId="0895954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Registro de retroalimentación cualitativa</w:t>
            </w:r>
          </w:p>
        </w:tc>
        <w:tc>
          <w:tcPr>
            <w:tcW w:w="812" w:type="pct"/>
            <w:shd w:val="clear" w:color="auto" w:fill="auto"/>
          </w:tcPr>
          <w:p w14:paraId="6D8C018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5 (4 EM, 1 PM)</w:t>
            </w:r>
          </w:p>
        </w:tc>
        <w:tc>
          <w:tcPr>
            <w:tcW w:w="1887" w:type="pct"/>
            <w:shd w:val="clear" w:color="auto" w:fill="auto"/>
          </w:tcPr>
          <w:p w14:paraId="2F22ADB9" w14:textId="77777777" w:rsidR="00B75B12" w:rsidRPr="00EF7C60" w:rsidRDefault="000B185F" w:rsidP="000B185F">
            <w:pPr>
              <w:pStyle w:val="CompactoOE3"/>
              <w:spacing w:after="0"/>
              <w:rPr>
                <w:sz w:val="18"/>
                <w:lang w:val="en-US"/>
              </w:rPr>
            </w:pPr>
            <w:r w:rsidRPr="00EF7C60">
              <w:rPr>
                <w:sz w:val="18"/>
                <w:lang w:val="en-US"/>
              </w:rPr>
              <w:t>Levels.Fire, Levels.River, Levels.Wheel, UI</w:t>
            </w:r>
          </w:p>
        </w:tc>
      </w:tr>
      <w:tr w:rsidR="00B75B12" w:rsidRPr="000B185F" w14:paraId="6B6BF5ED" w14:textId="77777777" w:rsidTr="000B185F">
        <w:tc>
          <w:tcPr>
            <w:tcW w:w="370" w:type="pct"/>
            <w:shd w:val="clear" w:color="auto" w:fill="auto"/>
          </w:tcPr>
          <w:p w14:paraId="2946CB6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RF-18</w:t>
            </w:r>
          </w:p>
        </w:tc>
        <w:tc>
          <w:tcPr>
            <w:tcW w:w="1931" w:type="pct"/>
            <w:shd w:val="clear" w:color="auto" w:fill="auto"/>
          </w:tcPr>
          <w:p w14:paraId="1BF73C1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Intentos ilimitados</w:t>
            </w:r>
          </w:p>
        </w:tc>
        <w:tc>
          <w:tcPr>
            <w:tcW w:w="812" w:type="pct"/>
            <w:shd w:val="clear" w:color="auto" w:fill="auto"/>
          </w:tcPr>
          <w:p w14:paraId="76C80A6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(3 EM, 0 PM)</w:t>
            </w:r>
          </w:p>
        </w:tc>
        <w:tc>
          <w:tcPr>
            <w:tcW w:w="1887" w:type="pct"/>
            <w:shd w:val="clear" w:color="auto" w:fill="auto"/>
          </w:tcPr>
          <w:p w14:paraId="7342F98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Levels.Fire</w:t>
            </w:r>
            <w:proofErr w:type="spellEnd"/>
          </w:p>
        </w:tc>
      </w:tr>
      <w:tr w:rsidR="00B75B12" w:rsidRPr="000B185F" w14:paraId="3CBA99E4" w14:textId="77777777" w:rsidTr="000B185F">
        <w:tc>
          <w:tcPr>
            <w:tcW w:w="370" w:type="pct"/>
            <w:shd w:val="clear" w:color="auto" w:fill="auto"/>
          </w:tcPr>
          <w:p w14:paraId="27C67A5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RF-19</w:t>
            </w:r>
          </w:p>
        </w:tc>
        <w:tc>
          <w:tcPr>
            <w:tcW w:w="1931" w:type="pct"/>
            <w:shd w:val="clear" w:color="auto" w:fill="auto"/>
          </w:tcPr>
          <w:p w14:paraId="0450FF9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Desbloqueo condicional de la acción de soplar</w:t>
            </w:r>
          </w:p>
        </w:tc>
        <w:tc>
          <w:tcPr>
            <w:tcW w:w="812" w:type="pct"/>
            <w:shd w:val="clear" w:color="auto" w:fill="auto"/>
          </w:tcPr>
          <w:p w14:paraId="326A8B2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(1 EM, 2 PM)</w:t>
            </w:r>
          </w:p>
        </w:tc>
        <w:tc>
          <w:tcPr>
            <w:tcW w:w="1887" w:type="pct"/>
            <w:shd w:val="clear" w:color="auto" w:fill="auto"/>
          </w:tcPr>
          <w:p w14:paraId="3C69AA6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Levels.Fire</w:t>
            </w:r>
            <w:proofErr w:type="spellEnd"/>
          </w:p>
        </w:tc>
      </w:tr>
      <w:tr w:rsidR="00B75B12" w:rsidRPr="000B185F" w14:paraId="77446BA9" w14:textId="77777777" w:rsidTr="000B185F">
        <w:tc>
          <w:tcPr>
            <w:tcW w:w="370" w:type="pct"/>
            <w:shd w:val="clear" w:color="auto" w:fill="auto"/>
          </w:tcPr>
          <w:p w14:paraId="5DAE985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RF-20</w:t>
            </w:r>
          </w:p>
        </w:tc>
        <w:tc>
          <w:tcPr>
            <w:tcW w:w="1931" w:type="pct"/>
            <w:shd w:val="clear" w:color="auto" w:fill="auto"/>
          </w:tcPr>
          <w:p w14:paraId="0E16492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Resolución del nivel</w:t>
            </w:r>
          </w:p>
        </w:tc>
        <w:tc>
          <w:tcPr>
            <w:tcW w:w="812" w:type="pct"/>
            <w:shd w:val="clear" w:color="auto" w:fill="auto"/>
          </w:tcPr>
          <w:p w14:paraId="0800011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(0 EM, 4 PM)</w:t>
            </w:r>
          </w:p>
        </w:tc>
        <w:tc>
          <w:tcPr>
            <w:tcW w:w="1887" w:type="pct"/>
            <w:shd w:val="clear" w:color="auto" w:fill="auto"/>
          </w:tcPr>
          <w:p w14:paraId="0337304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Levels.Fire</w:t>
            </w:r>
            <w:proofErr w:type="spellEnd"/>
            <w:r w:rsidRPr="000B185F">
              <w:rPr>
                <w:sz w:val="18"/>
              </w:rPr>
              <w:t>, UI</w:t>
            </w:r>
          </w:p>
        </w:tc>
      </w:tr>
      <w:tr w:rsidR="00B75B12" w:rsidRPr="000B185F" w14:paraId="77920310" w14:textId="77777777" w:rsidTr="000B185F">
        <w:tc>
          <w:tcPr>
            <w:tcW w:w="370" w:type="pct"/>
            <w:shd w:val="clear" w:color="auto" w:fill="auto"/>
          </w:tcPr>
          <w:p w14:paraId="16E3180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RF-21</w:t>
            </w:r>
          </w:p>
        </w:tc>
        <w:tc>
          <w:tcPr>
            <w:tcW w:w="1931" w:type="pct"/>
            <w:shd w:val="clear" w:color="auto" w:fill="auto"/>
          </w:tcPr>
          <w:p w14:paraId="211C8E3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Iluminación progresiva del escenario</w:t>
            </w:r>
          </w:p>
        </w:tc>
        <w:tc>
          <w:tcPr>
            <w:tcW w:w="812" w:type="pct"/>
            <w:shd w:val="clear" w:color="auto" w:fill="auto"/>
          </w:tcPr>
          <w:p w14:paraId="5F89BCF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 (0 EM, 1 PM)</w:t>
            </w:r>
          </w:p>
        </w:tc>
        <w:tc>
          <w:tcPr>
            <w:tcW w:w="1887" w:type="pct"/>
            <w:shd w:val="clear" w:color="auto" w:fill="auto"/>
          </w:tcPr>
          <w:p w14:paraId="4223EEE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Levels.Fire</w:t>
            </w:r>
            <w:proofErr w:type="spellEnd"/>
          </w:p>
        </w:tc>
      </w:tr>
      <w:tr w:rsidR="00B75B12" w:rsidRPr="000B185F" w14:paraId="0AB01E8D" w14:textId="77777777" w:rsidTr="000B185F">
        <w:tc>
          <w:tcPr>
            <w:tcW w:w="370" w:type="pct"/>
            <w:shd w:val="clear" w:color="auto" w:fill="auto"/>
          </w:tcPr>
          <w:p w14:paraId="378C7E8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RF-22</w:t>
            </w:r>
          </w:p>
        </w:tc>
        <w:tc>
          <w:tcPr>
            <w:tcW w:w="1931" w:type="pct"/>
            <w:shd w:val="clear" w:color="auto" w:fill="auto"/>
          </w:tcPr>
          <w:p w14:paraId="23DE519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Escenario de exploración</w:t>
            </w:r>
          </w:p>
        </w:tc>
        <w:tc>
          <w:tcPr>
            <w:tcW w:w="812" w:type="pct"/>
            <w:shd w:val="clear" w:color="auto" w:fill="auto"/>
          </w:tcPr>
          <w:p w14:paraId="22EDCEB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14 (5 EM, 9 PM)</w:t>
            </w:r>
          </w:p>
        </w:tc>
        <w:tc>
          <w:tcPr>
            <w:tcW w:w="1887" w:type="pct"/>
            <w:shd w:val="clear" w:color="auto" w:fill="auto"/>
          </w:tcPr>
          <w:p w14:paraId="181F7AA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  <w:r w:rsidRPr="000B185F">
              <w:rPr>
                <w:sz w:val="18"/>
              </w:rPr>
              <w:t>, Core</w:t>
            </w:r>
          </w:p>
        </w:tc>
      </w:tr>
      <w:tr w:rsidR="00B75B12" w:rsidRPr="000B185F" w14:paraId="23A69EF0" w14:textId="77777777" w:rsidTr="000B185F">
        <w:tc>
          <w:tcPr>
            <w:tcW w:w="370" w:type="pct"/>
            <w:shd w:val="clear" w:color="auto" w:fill="auto"/>
          </w:tcPr>
          <w:p w14:paraId="2190B33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RF-23</w:t>
            </w:r>
          </w:p>
        </w:tc>
        <w:tc>
          <w:tcPr>
            <w:tcW w:w="1931" w:type="pct"/>
            <w:shd w:val="clear" w:color="auto" w:fill="auto"/>
          </w:tcPr>
          <w:p w14:paraId="4737C3A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Selección de objetos por patrón</w:t>
            </w:r>
          </w:p>
        </w:tc>
        <w:tc>
          <w:tcPr>
            <w:tcW w:w="812" w:type="pct"/>
            <w:shd w:val="clear" w:color="auto" w:fill="auto"/>
          </w:tcPr>
          <w:p w14:paraId="4158ED5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10 (8 EM, 2 PM)</w:t>
            </w:r>
          </w:p>
        </w:tc>
        <w:tc>
          <w:tcPr>
            <w:tcW w:w="1887" w:type="pct"/>
            <w:shd w:val="clear" w:color="auto" w:fill="auto"/>
          </w:tcPr>
          <w:p w14:paraId="0B9664D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  <w:r w:rsidRPr="000B185F">
              <w:rPr>
                <w:sz w:val="18"/>
              </w:rPr>
              <w:t>, UI</w:t>
            </w:r>
          </w:p>
        </w:tc>
      </w:tr>
      <w:tr w:rsidR="00B75B12" w:rsidRPr="000B185F" w14:paraId="65B8E69C" w14:textId="77777777" w:rsidTr="000B185F">
        <w:tc>
          <w:tcPr>
            <w:tcW w:w="370" w:type="pct"/>
            <w:shd w:val="clear" w:color="auto" w:fill="auto"/>
          </w:tcPr>
          <w:p w14:paraId="4A2C1E1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RF-24</w:t>
            </w:r>
          </w:p>
        </w:tc>
        <w:tc>
          <w:tcPr>
            <w:tcW w:w="1931" w:type="pct"/>
            <w:shd w:val="clear" w:color="auto" w:fill="auto"/>
          </w:tcPr>
          <w:p w14:paraId="198AA448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Contador de recolección</w:t>
            </w:r>
          </w:p>
        </w:tc>
        <w:tc>
          <w:tcPr>
            <w:tcW w:w="812" w:type="pct"/>
            <w:shd w:val="clear" w:color="auto" w:fill="auto"/>
          </w:tcPr>
          <w:p w14:paraId="76CD2EC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7 (3 EM, 4 PM)</w:t>
            </w:r>
          </w:p>
        </w:tc>
        <w:tc>
          <w:tcPr>
            <w:tcW w:w="1887" w:type="pct"/>
            <w:shd w:val="clear" w:color="auto" w:fill="auto"/>
          </w:tcPr>
          <w:p w14:paraId="3888733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7D236FE6" w14:textId="77777777" w:rsidTr="000B185F">
        <w:tc>
          <w:tcPr>
            <w:tcW w:w="370" w:type="pct"/>
            <w:shd w:val="clear" w:color="auto" w:fill="auto"/>
          </w:tcPr>
          <w:p w14:paraId="0173E28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RF-25</w:t>
            </w:r>
          </w:p>
        </w:tc>
        <w:tc>
          <w:tcPr>
            <w:tcW w:w="1931" w:type="pct"/>
            <w:shd w:val="clear" w:color="auto" w:fill="auto"/>
          </w:tcPr>
          <w:p w14:paraId="55C58E6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Colocación de la carga</w:t>
            </w:r>
          </w:p>
        </w:tc>
        <w:tc>
          <w:tcPr>
            <w:tcW w:w="812" w:type="pct"/>
            <w:shd w:val="clear" w:color="auto" w:fill="auto"/>
          </w:tcPr>
          <w:p w14:paraId="16F43AC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6 (3 EM, 3 PM)</w:t>
            </w:r>
          </w:p>
        </w:tc>
        <w:tc>
          <w:tcPr>
            <w:tcW w:w="1887" w:type="pct"/>
            <w:shd w:val="clear" w:color="auto" w:fill="auto"/>
          </w:tcPr>
          <w:p w14:paraId="32803FF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7E83A5A4" w14:textId="77777777" w:rsidTr="000B185F">
        <w:tc>
          <w:tcPr>
            <w:tcW w:w="370" w:type="pct"/>
            <w:shd w:val="clear" w:color="auto" w:fill="auto"/>
          </w:tcPr>
          <w:p w14:paraId="5388C416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RF-26</w:t>
            </w:r>
          </w:p>
        </w:tc>
        <w:tc>
          <w:tcPr>
            <w:tcW w:w="1931" w:type="pct"/>
            <w:shd w:val="clear" w:color="auto" w:fill="auto"/>
          </w:tcPr>
          <w:p w14:paraId="40D771C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Demostración del rodado</w:t>
            </w:r>
          </w:p>
        </w:tc>
        <w:tc>
          <w:tcPr>
            <w:tcW w:w="812" w:type="pct"/>
            <w:shd w:val="clear" w:color="auto" w:fill="auto"/>
          </w:tcPr>
          <w:p w14:paraId="2435E8A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12 (7 EM, 5 PM)</w:t>
            </w:r>
          </w:p>
        </w:tc>
        <w:tc>
          <w:tcPr>
            <w:tcW w:w="1887" w:type="pct"/>
            <w:shd w:val="clear" w:color="auto" w:fill="auto"/>
          </w:tcPr>
          <w:p w14:paraId="432BB32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  <w:r w:rsidRPr="000B185F">
              <w:rPr>
                <w:sz w:val="18"/>
              </w:rPr>
              <w:t xml:space="preserve">, </w:t>
            </w:r>
            <w:proofErr w:type="spellStart"/>
            <w:r w:rsidRPr="000B185F">
              <w:rPr>
                <w:sz w:val="18"/>
              </w:rPr>
              <w:t>Scaffolding</w:t>
            </w:r>
            <w:proofErr w:type="spellEnd"/>
            <w:r w:rsidRPr="000B185F">
              <w:rPr>
                <w:sz w:val="18"/>
              </w:rPr>
              <w:t>, UI</w:t>
            </w:r>
          </w:p>
        </w:tc>
      </w:tr>
      <w:tr w:rsidR="00B75B12" w:rsidRPr="000B185F" w14:paraId="66BE8AE3" w14:textId="77777777" w:rsidTr="000B185F">
        <w:tc>
          <w:tcPr>
            <w:tcW w:w="370" w:type="pct"/>
            <w:shd w:val="clear" w:color="auto" w:fill="auto"/>
          </w:tcPr>
          <w:p w14:paraId="1B768EA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RF-27</w:t>
            </w:r>
          </w:p>
        </w:tc>
        <w:tc>
          <w:tcPr>
            <w:tcW w:w="1931" w:type="pct"/>
            <w:shd w:val="clear" w:color="auto" w:fill="auto"/>
          </w:tcPr>
          <w:p w14:paraId="2E4C2D5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Área de trabajo de construcción</w:t>
            </w:r>
          </w:p>
        </w:tc>
        <w:tc>
          <w:tcPr>
            <w:tcW w:w="812" w:type="pct"/>
            <w:shd w:val="clear" w:color="auto" w:fill="auto"/>
          </w:tcPr>
          <w:p w14:paraId="3B73EF58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 (0 EM, 1 PM)</w:t>
            </w:r>
          </w:p>
        </w:tc>
        <w:tc>
          <w:tcPr>
            <w:tcW w:w="1887" w:type="pct"/>
            <w:shd w:val="clear" w:color="auto" w:fill="auto"/>
          </w:tcPr>
          <w:p w14:paraId="69B1D82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5E1E3EE2" w14:textId="77777777" w:rsidTr="000B185F">
        <w:tc>
          <w:tcPr>
            <w:tcW w:w="370" w:type="pct"/>
            <w:shd w:val="clear" w:color="auto" w:fill="auto"/>
          </w:tcPr>
          <w:p w14:paraId="36E3192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RF-28</w:t>
            </w:r>
          </w:p>
        </w:tc>
        <w:tc>
          <w:tcPr>
            <w:tcW w:w="1931" w:type="pct"/>
            <w:shd w:val="clear" w:color="auto" w:fill="auto"/>
          </w:tcPr>
          <w:p w14:paraId="4149D71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Acción de mecanizado</w:t>
            </w:r>
          </w:p>
        </w:tc>
        <w:tc>
          <w:tcPr>
            <w:tcW w:w="812" w:type="pct"/>
            <w:shd w:val="clear" w:color="auto" w:fill="auto"/>
          </w:tcPr>
          <w:p w14:paraId="48CCB3D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(2 EM, 2 PM)</w:t>
            </w:r>
          </w:p>
        </w:tc>
        <w:tc>
          <w:tcPr>
            <w:tcW w:w="1887" w:type="pct"/>
            <w:shd w:val="clear" w:color="auto" w:fill="auto"/>
          </w:tcPr>
          <w:p w14:paraId="701B307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66ABCFF7" w14:textId="77777777" w:rsidTr="000B185F">
        <w:tc>
          <w:tcPr>
            <w:tcW w:w="370" w:type="pct"/>
            <w:shd w:val="clear" w:color="auto" w:fill="auto"/>
          </w:tcPr>
          <w:p w14:paraId="495F4A3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RF-29</w:t>
            </w:r>
          </w:p>
        </w:tc>
        <w:tc>
          <w:tcPr>
            <w:tcW w:w="1931" w:type="pct"/>
            <w:shd w:val="clear" w:color="auto" w:fill="auto"/>
          </w:tcPr>
          <w:p w14:paraId="67AF830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Ensamblaje secuencial de la carretilla</w:t>
            </w:r>
          </w:p>
        </w:tc>
        <w:tc>
          <w:tcPr>
            <w:tcW w:w="812" w:type="pct"/>
            <w:shd w:val="clear" w:color="auto" w:fill="auto"/>
          </w:tcPr>
          <w:p w14:paraId="5341F22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6 (2 EM, 4 PM)</w:t>
            </w:r>
          </w:p>
        </w:tc>
        <w:tc>
          <w:tcPr>
            <w:tcW w:w="1887" w:type="pct"/>
            <w:shd w:val="clear" w:color="auto" w:fill="auto"/>
          </w:tcPr>
          <w:p w14:paraId="23F41A9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4E50A951" w14:textId="77777777" w:rsidTr="000B185F">
        <w:tc>
          <w:tcPr>
            <w:tcW w:w="370" w:type="pct"/>
            <w:shd w:val="clear" w:color="auto" w:fill="auto"/>
          </w:tcPr>
          <w:p w14:paraId="685625C6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RF-30</w:t>
            </w:r>
          </w:p>
        </w:tc>
        <w:tc>
          <w:tcPr>
            <w:tcW w:w="1931" w:type="pct"/>
            <w:shd w:val="clear" w:color="auto" w:fill="auto"/>
          </w:tcPr>
          <w:p w14:paraId="4BF3FE1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Escenario de laberinto</w:t>
            </w:r>
          </w:p>
        </w:tc>
        <w:tc>
          <w:tcPr>
            <w:tcW w:w="812" w:type="pct"/>
            <w:shd w:val="clear" w:color="auto" w:fill="auto"/>
          </w:tcPr>
          <w:p w14:paraId="6A68689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(1 EM, 3 PM)</w:t>
            </w:r>
          </w:p>
        </w:tc>
        <w:tc>
          <w:tcPr>
            <w:tcW w:w="1887" w:type="pct"/>
            <w:shd w:val="clear" w:color="auto" w:fill="auto"/>
          </w:tcPr>
          <w:p w14:paraId="428047D6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03BC2683" w14:textId="77777777" w:rsidTr="000B185F">
        <w:tc>
          <w:tcPr>
            <w:tcW w:w="370" w:type="pct"/>
            <w:shd w:val="clear" w:color="auto" w:fill="auto"/>
          </w:tcPr>
          <w:p w14:paraId="077C7AB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RF-31</w:t>
            </w:r>
          </w:p>
        </w:tc>
        <w:tc>
          <w:tcPr>
            <w:tcW w:w="1931" w:type="pct"/>
            <w:shd w:val="clear" w:color="auto" w:fill="auto"/>
          </w:tcPr>
          <w:p w14:paraId="4D7BB23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Editor de bloques de instrucciones</w:t>
            </w:r>
          </w:p>
        </w:tc>
        <w:tc>
          <w:tcPr>
            <w:tcW w:w="812" w:type="pct"/>
            <w:shd w:val="clear" w:color="auto" w:fill="auto"/>
          </w:tcPr>
          <w:p w14:paraId="1D70C0A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7 (4 EM, 3 PM)</w:t>
            </w:r>
          </w:p>
        </w:tc>
        <w:tc>
          <w:tcPr>
            <w:tcW w:w="1887" w:type="pct"/>
            <w:shd w:val="clear" w:color="auto" w:fill="auto"/>
          </w:tcPr>
          <w:p w14:paraId="099A690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6A0AD2AD" w14:textId="77777777" w:rsidTr="000B185F">
        <w:tc>
          <w:tcPr>
            <w:tcW w:w="370" w:type="pct"/>
            <w:shd w:val="clear" w:color="auto" w:fill="auto"/>
          </w:tcPr>
          <w:p w14:paraId="641E117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RF-32</w:t>
            </w:r>
          </w:p>
        </w:tc>
        <w:tc>
          <w:tcPr>
            <w:tcW w:w="1931" w:type="pct"/>
            <w:shd w:val="clear" w:color="auto" w:fill="auto"/>
          </w:tcPr>
          <w:p w14:paraId="7090933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Ejecución de la secuencia</w:t>
            </w:r>
          </w:p>
        </w:tc>
        <w:tc>
          <w:tcPr>
            <w:tcW w:w="812" w:type="pct"/>
            <w:shd w:val="clear" w:color="auto" w:fill="auto"/>
          </w:tcPr>
          <w:p w14:paraId="756D6DE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2 (1 EM, 1 PM)</w:t>
            </w:r>
          </w:p>
        </w:tc>
        <w:tc>
          <w:tcPr>
            <w:tcW w:w="1887" w:type="pct"/>
            <w:shd w:val="clear" w:color="auto" w:fill="auto"/>
          </w:tcPr>
          <w:p w14:paraId="021E937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5571C9B8" w14:textId="77777777" w:rsidTr="000B185F">
        <w:tc>
          <w:tcPr>
            <w:tcW w:w="370" w:type="pct"/>
            <w:shd w:val="clear" w:color="auto" w:fill="auto"/>
          </w:tcPr>
          <w:p w14:paraId="3C41306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RF-33</w:t>
            </w:r>
          </w:p>
        </w:tc>
        <w:tc>
          <w:tcPr>
            <w:tcW w:w="1931" w:type="pct"/>
            <w:shd w:val="clear" w:color="auto" w:fill="auto"/>
          </w:tcPr>
          <w:p w14:paraId="2BEA01E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Validación por retroceso</w:t>
            </w:r>
          </w:p>
        </w:tc>
        <w:tc>
          <w:tcPr>
            <w:tcW w:w="812" w:type="pct"/>
            <w:shd w:val="clear" w:color="auto" w:fill="auto"/>
          </w:tcPr>
          <w:p w14:paraId="4B58071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2 (2 EM, 0 PM)</w:t>
            </w:r>
          </w:p>
        </w:tc>
        <w:tc>
          <w:tcPr>
            <w:tcW w:w="1887" w:type="pct"/>
            <w:shd w:val="clear" w:color="auto" w:fill="auto"/>
          </w:tcPr>
          <w:p w14:paraId="0B15913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1EF26BA6" w14:textId="77777777" w:rsidTr="000B185F">
        <w:tc>
          <w:tcPr>
            <w:tcW w:w="370" w:type="pct"/>
            <w:shd w:val="clear" w:color="auto" w:fill="auto"/>
          </w:tcPr>
          <w:p w14:paraId="09547BA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RF-34</w:t>
            </w:r>
          </w:p>
        </w:tc>
        <w:tc>
          <w:tcPr>
            <w:tcW w:w="1931" w:type="pct"/>
            <w:shd w:val="clear" w:color="auto" w:fill="auto"/>
          </w:tcPr>
          <w:p w14:paraId="0918670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Edición y reintento de la secuencia</w:t>
            </w:r>
          </w:p>
        </w:tc>
        <w:tc>
          <w:tcPr>
            <w:tcW w:w="812" w:type="pct"/>
            <w:shd w:val="clear" w:color="auto" w:fill="auto"/>
          </w:tcPr>
          <w:p w14:paraId="083605B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(1 EM, 3 PM)</w:t>
            </w:r>
          </w:p>
        </w:tc>
        <w:tc>
          <w:tcPr>
            <w:tcW w:w="1887" w:type="pct"/>
            <w:shd w:val="clear" w:color="auto" w:fill="auto"/>
          </w:tcPr>
          <w:p w14:paraId="1B86D6F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Levels.Wheel</w:t>
            </w:r>
            <w:proofErr w:type="spellEnd"/>
          </w:p>
        </w:tc>
      </w:tr>
      <w:tr w:rsidR="00B75B12" w:rsidRPr="000B185F" w14:paraId="1DCFFA5B" w14:textId="77777777" w:rsidTr="000B185F">
        <w:tc>
          <w:tcPr>
            <w:tcW w:w="370" w:type="pct"/>
            <w:shd w:val="clear" w:color="auto" w:fill="auto"/>
          </w:tcPr>
          <w:p w14:paraId="55187A9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RF-35</w:t>
            </w:r>
          </w:p>
        </w:tc>
        <w:tc>
          <w:tcPr>
            <w:tcW w:w="1931" w:type="pct"/>
            <w:shd w:val="clear" w:color="auto" w:fill="auto"/>
          </w:tcPr>
          <w:p w14:paraId="272326E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Movimiento del personaje</w:t>
            </w:r>
          </w:p>
        </w:tc>
        <w:tc>
          <w:tcPr>
            <w:tcW w:w="812" w:type="pct"/>
            <w:shd w:val="clear" w:color="auto" w:fill="auto"/>
          </w:tcPr>
          <w:p w14:paraId="0A97588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(1 EM, 3 PM)</w:t>
            </w:r>
          </w:p>
        </w:tc>
        <w:tc>
          <w:tcPr>
            <w:tcW w:w="1887" w:type="pct"/>
            <w:shd w:val="clear" w:color="auto" w:fill="auto"/>
          </w:tcPr>
          <w:p w14:paraId="6B2C4E9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63B90924" w14:textId="77777777" w:rsidTr="000B185F">
        <w:tc>
          <w:tcPr>
            <w:tcW w:w="370" w:type="pct"/>
            <w:shd w:val="clear" w:color="auto" w:fill="auto"/>
          </w:tcPr>
          <w:p w14:paraId="4EC4468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RF-36</w:t>
            </w:r>
          </w:p>
        </w:tc>
        <w:tc>
          <w:tcPr>
            <w:tcW w:w="1931" w:type="pct"/>
            <w:shd w:val="clear" w:color="auto" w:fill="auto"/>
          </w:tcPr>
          <w:p w14:paraId="5AD1ADB6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Lista de tareas visible</w:t>
            </w:r>
          </w:p>
        </w:tc>
        <w:tc>
          <w:tcPr>
            <w:tcW w:w="812" w:type="pct"/>
            <w:shd w:val="clear" w:color="auto" w:fill="auto"/>
          </w:tcPr>
          <w:p w14:paraId="3901F9B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(2 EM, 1 PM)</w:t>
            </w:r>
          </w:p>
        </w:tc>
        <w:tc>
          <w:tcPr>
            <w:tcW w:w="1887" w:type="pct"/>
            <w:shd w:val="clear" w:color="auto" w:fill="auto"/>
          </w:tcPr>
          <w:p w14:paraId="1BD55F6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4909F5BC" w14:textId="77777777" w:rsidTr="000B185F">
        <w:tc>
          <w:tcPr>
            <w:tcW w:w="370" w:type="pct"/>
            <w:shd w:val="clear" w:color="auto" w:fill="auto"/>
          </w:tcPr>
          <w:p w14:paraId="4CA0A26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RF-37</w:t>
            </w:r>
          </w:p>
        </w:tc>
        <w:tc>
          <w:tcPr>
            <w:tcW w:w="1931" w:type="pct"/>
            <w:shd w:val="clear" w:color="auto" w:fill="auto"/>
          </w:tcPr>
          <w:p w14:paraId="49838B68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Interacción por proximidad</w:t>
            </w:r>
          </w:p>
        </w:tc>
        <w:tc>
          <w:tcPr>
            <w:tcW w:w="812" w:type="pct"/>
            <w:shd w:val="clear" w:color="auto" w:fill="auto"/>
          </w:tcPr>
          <w:p w14:paraId="5687F8E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(3 EM, 1 PM)</w:t>
            </w:r>
          </w:p>
        </w:tc>
        <w:tc>
          <w:tcPr>
            <w:tcW w:w="1887" w:type="pct"/>
            <w:shd w:val="clear" w:color="auto" w:fill="auto"/>
          </w:tcPr>
          <w:p w14:paraId="3963E9B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579D5BEA" w14:textId="77777777" w:rsidTr="000B185F">
        <w:tc>
          <w:tcPr>
            <w:tcW w:w="370" w:type="pct"/>
            <w:shd w:val="clear" w:color="auto" w:fill="auto"/>
          </w:tcPr>
          <w:p w14:paraId="1E25087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RF-38</w:t>
            </w:r>
          </w:p>
        </w:tc>
        <w:tc>
          <w:tcPr>
            <w:tcW w:w="1931" w:type="pct"/>
            <w:shd w:val="clear" w:color="auto" w:fill="auto"/>
          </w:tcPr>
          <w:p w14:paraId="0DC3591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Inventario limitado</w:t>
            </w:r>
          </w:p>
        </w:tc>
        <w:tc>
          <w:tcPr>
            <w:tcW w:w="812" w:type="pct"/>
            <w:shd w:val="clear" w:color="auto" w:fill="auto"/>
          </w:tcPr>
          <w:p w14:paraId="1A3C706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(4 EM, 0 PM)</w:t>
            </w:r>
          </w:p>
        </w:tc>
        <w:tc>
          <w:tcPr>
            <w:tcW w:w="1887" w:type="pct"/>
            <w:shd w:val="clear" w:color="auto" w:fill="auto"/>
          </w:tcPr>
          <w:p w14:paraId="1BB05AF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5BAAB910" w14:textId="77777777" w:rsidTr="000B185F">
        <w:tc>
          <w:tcPr>
            <w:tcW w:w="370" w:type="pct"/>
            <w:shd w:val="clear" w:color="auto" w:fill="auto"/>
          </w:tcPr>
          <w:p w14:paraId="4ADBF8B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RF-39</w:t>
            </w:r>
          </w:p>
        </w:tc>
        <w:tc>
          <w:tcPr>
            <w:tcW w:w="1931" w:type="pct"/>
            <w:shd w:val="clear" w:color="auto" w:fill="auto"/>
          </w:tcPr>
          <w:p w14:paraId="73E1AD7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Zona de construcción</w:t>
            </w:r>
          </w:p>
        </w:tc>
        <w:tc>
          <w:tcPr>
            <w:tcW w:w="812" w:type="pct"/>
            <w:shd w:val="clear" w:color="auto" w:fill="auto"/>
          </w:tcPr>
          <w:p w14:paraId="33C7B8E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(1 EM, 2 PM)</w:t>
            </w:r>
          </w:p>
        </w:tc>
        <w:tc>
          <w:tcPr>
            <w:tcW w:w="1887" w:type="pct"/>
            <w:shd w:val="clear" w:color="auto" w:fill="auto"/>
          </w:tcPr>
          <w:p w14:paraId="100CF1F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243BB0D0" w14:textId="77777777" w:rsidTr="000B185F">
        <w:tc>
          <w:tcPr>
            <w:tcW w:w="370" w:type="pct"/>
            <w:shd w:val="clear" w:color="auto" w:fill="auto"/>
          </w:tcPr>
          <w:p w14:paraId="3F8A8716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RF-40</w:t>
            </w:r>
          </w:p>
        </w:tc>
        <w:tc>
          <w:tcPr>
            <w:tcW w:w="1931" w:type="pct"/>
            <w:shd w:val="clear" w:color="auto" w:fill="auto"/>
          </w:tcPr>
          <w:p w14:paraId="406D1C8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Ensamblaje por fases bloqueantes</w:t>
            </w:r>
          </w:p>
        </w:tc>
        <w:tc>
          <w:tcPr>
            <w:tcW w:w="812" w:type="pct"/>
            <w:shd w:val="clear" w:color="auto" w:fill="auto"/>
          </w:tcPr>
          <w:p w14:paraId="34EC301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5 (3 EM, 2 PM)</w:t>
            </w:r>
          </w:p>
        </w:tc>
        <w:tc>
          <w:tcPr>
            <w:tcW w:w="1887" w:type="pct"/>
            <w:shd w:val="clear" w:color="auto" w:fill="auto"/>
          </w:tcPr>
          <w:p w14:paraId="63FE0CB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0E9FEF3F" w14:textId="77777777" w:rsidTr="000B185F">
        <w:tc>
          <w:tcPr>
            <w:tcW w:w="370" w:type="pct"/>
            <w:shd w:val="clear" w:color="auto" w:fill="auto"/>
          </w:tcPr>
          <w:p w14:paraId="20FAE29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RF-41</w:t>
            </w:r>
          </w:p>
        </w:tc>
        <w:tc>
          <w:tcPr>
            <w:tcW w:w="1931" w:type="pct"/>
            <w:shd w:val="clear" w:color="auto" w:fill="auto"/>
          </w:tcPr>
          <w:p w14:paraId="53D3C28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Confirmación de fase</w:t>
            </w:r>
          </w:p>
        </w:tc>
        <w:tc>
          <w:tcPr>
            <w:tcW w:w="812" w:type="pct"/>
            <w:shd w:val="clear" w:color="auto" w:fill="auto"/>
          </w:tcPr>
          <w:p w14:paraId="7DDB732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(3 EM, 1 PM)</w:t>
            </w:r>
          </w:p>
        </w:tc>
        <w:tc>
          <w:tcPr>
            <w:tcW w:w="1887" w:type="pct"/>
            <w:shd w:val="clear" w:color="auto" w:fill="auto"/>
          </w:tcPr>
          <w:p w14:paraId="66DEDBB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 xml:space="preserve">Core, </w:t>
            </w: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71EF178B" w14:textId="77777777" w:rsidTr="000B185F">
        <w:tc>
          <w:tcPr>
            <w:tcW w:w="370" w:type="pct"/>
            <w:shd w:val="clear" w:color="auto" w:fill="auto"/>
          </w:tcPr>
          <w:p w14:paraId="28AA0FB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RF-42</w:t>
            </w:r>
          </w:p>
        </w:tc>
        <w:tc>
          <w:tcPr>
            <w:tcW w:w="1931" w:type="pct"/>
            <w:shd w:val="clear" w:color="auto" w:fill="auto"/>
          </w:tcPr>
          <w:p w14:paraId="1F29B26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Prueba de la balsa y depuración</w:t>
            </w:r>
          </w:p>
        </w:tc>
        <w:tc>
          <w:tcPr>
            <w:tcW w:w="812" w:type="pct"/>
            <w:shd w:val="clear" w:color="auto" w:fill="auto"/>
          </w:tcPr>
          <w:p w14:paraId="1DAEDC5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 (1 EM, 0 PM)</w:t>
            </w:r>
          </w:p>
        </w:tc>
        <w:tc>
          <w:tcPr>
            <w:tcW w:w="1887" w:type="pct"/>
            <w:shd w:val="clear" w:color="auto" w:fill="auto"/>
          </w:tcPr>
          <w:p w14:paraId="58488A5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4757A5B0" w14:textId="77777777" w:rsidTr="000B185F">
        <w:tc>
          <w:tcPr>
            <w:tcW w:w="370" w:type="pct"/>
            <w:shd w:val="clear" w:color="auto" w:fill="auto"/>
          </w:tcPr>
          <w:p w14:paraId="7C6732B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RF-43</w:t>
            </w:r>
          </w:p>
        </w:tc>
        <w:tc>
          <w:tcPr>
            <w:tcW w:w="1931" w:type="pct"/>
            <w:shd w:val="clear" w:color="auto" w:fill="auto"/>
          </w:tcPr>
          <w:p w14:paraId="1E10B29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Devolución de objetos tras el fallo</w:t>
            </w:r>
          </w:p>
        </w:tc>
        <w:tc>
          <w:tcPr>
            <w:tcW w:w="812" w:type="pct"/>
            <w:shd w:val="clear" w:color="auto" w:fill="auto"/>
          </w:tcPr>
          <w:p w14:paraId="01A092F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3 (3 EM, 0 PM)</w:t>
            </w:r>
          </w:p>
        </w:tc>
        <w:tc>
          <w:tcPr>
            <w:tcW w:w="1887" w:type="pct"/>
            <w:shd w:val="clear" w:color="auto" w:fill="auto"/>
          </w:tcPr>
          <w:p w14:paraId="0833D3F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</w:p>
        </w:tc>
      </w:tr>
      <w:tr w:rsidR="00B75B12" w:rsidRPr="000B185F" w14:paraId="145367DC" w14:textId="77777777" w:rsidTr="000B185F">
        <w:tc>
          <w:tcPr>
            <w:tcW w:w="370" w:type="pct"/>
            <w:shd w:val="clear" w:color="auto" w:fill="auto"/>
          </w:tcPr>
          <w:p w14:paraId="087C390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RF-44</w:t>
            </w:r>
          </w:p>
        </w:tc>
        <w:tc>
          <w:tcPr>
            <w:tcW w:w="1931" w:type="pct"/>
            <w:shd w:val="clear" w:color="auto" w:fill="auto"/>
          </w:tcPr>
          <w:p w14:paraId="20A57D4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Animación de cruce</w:t>
            </w:r>
          </w:p>
        </w:tc>
        <w:tc>
          <w:tcPr>
            <w:tcW w:w="812" w:type="pct"/>
            <w:shd w:val="clear" w:color="auto" w:fill="auto"/>
          </w:tcPr>
          <w:p w14:paraId="07C46A5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4 (1 EM, 3 PM)</w:t>
            </w:r>
          </w:p>
        </w:tc>
        <w:tc>
          <w:tcPr>
            <w:tcW w:w="1887" w:type="pct"/>
            <w:shd w:val="clear" w:color="auto" w:fill="auto"/>
          </w:tcPr>
          <w:p w14:paraId="1531032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proofErr w:type="spellStart"/>
            <w:r w:rsidRPr="000B185F">
              <w:rPr>
                <w:sz w:val="18"/>
              </w:rPr>
              <w:t>Levels.River</w:t>
            </w:r>
            <w:proofErr w:type="spellEnd"/>
            <w:r w:rsidRPr="000B185F">
              <w:rPr>
                <w:sz w:val="18"/>
              </w:rPr>
              <w:t>, UI</w:t>
            </w:r>
          </w:p>
        </w:tc>
      </w:tr>
      <w:tr w:rsidR="00B75B12" w:rsidRPr="00EF7C60" w14:paraId="29D39596" w14:textId="77777777" w:rsidTr="000B185F">
        <w:tc>
          <w:tcPr>
            <w:tcW w:w="370" w:type="pct"/>
            <w:shd w:val="clear" w:color="auto" w:fill="auto"/>
          </w:tcPr>
          <w:p w14:paraId="5EC4113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RF-45</w:t>
            </w:r>
          </w:p>
        </w:tc>
        <w:tc>
          <w:tcPr>
            <w:tcW w:w="1931" w:type="pct"/>
            <w:shd w:val="clear" w:color="auto" w:fill="auto"/>
          </w:tcPr>
          <w:p w14:paraId="22D5C1A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Registro de indicadores y resumen al finalizar el nivel</w:t>
            </w:r>
          </w:p>
        </w:tc>
        <w:tc>
          <w:tcPr>
            <w:tcW w:w="812" w:type="pct"/>
            <w:shd w:val="clear" w:color="auto" w:fill="auto"/>
          </w:tcPr>
          <w:p w14:paraId="7D72E68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19 (19 EM, 0 PM)</w:t>
            </w:r>
          </w:p>
        </w:tc>
        <w:tc>
          <w:tcPr>
            <w:tcW w:w="1887" w:type="pct"/>
            <w:shd w:val="clear" w:color="auto" w:fill="auto"/>
          </w:tcPr>
          <w:p w14:paraId="3C01BD9A" w14:textId="77777777" w:rsidR="00B75B12" w:rsidRPr="00EF7C60" w:rsidRDefault="000B185F" w:rsidP="000B185F">
            <w:pPr>
              <w:pStyle w:val="CompactoOE3"/>
              <w:spacing w:after="0"/>
              <w:rPr>
                <w:sz w:val="18"/>
                <w:lang w:val="en-US"/>
              </w:rPr>
            </w:pPr>
            <w:r w:rsidRPr="00EF7C60">
              <w:rPr>
                <w:sz w:val="18"/>
                <w:lang w:val="en-US"/>
              </w:rPr>
              <w:t>UI, Levels.Fire, Levels.River, Levels.Wheel</w:t>
            </w:r>
          </w:p>
        </w:tc>
      </w:tr>
      <w:tr w:rsidR="00B75B12" w:rsidRPr="000B185F" w14:paraId="7833FAA8" w14:textId="77777777" w:rsidTr="000B185F">
        <w:tc>
          <w:tcPr>
            <w:tcW w:w="370" w:type="pct"/>
            <w:shd w:val="clear" w:color="auto" w:fill="auto"/>
          </w:tcPr>
          <w:p w14:paraId="351E70C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RF-46</w:t>
            </w:r>
          </w:p>
        </w:tc>
        <w:tc>
          <w:tcPr>
            <w:tcW w:w="1931" w:type="pct"/>
            <w:shd w:val="clear" w:color="auto" w:fill="auto"/>
          </w:tcPr>
          <w:p w14:paraId="6BD8B77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Consulta del progreso por el docente</w:t>
            </w:r>
          </w:p>
        </w:tc>
        <w:tc>
          <w:tcPr>
            <w:tcW w:w="812" w:type="pct"/>
            <w:shd w:val="clear" w:color="auto" w:fill="auto"/>
          </w:tcPr>
          <w:p w14:paraId="7402324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8 (4 EM, 4 PM)</w:t>
            </w:r>
          </w:p>
        </w:tc>
        <w:tc>
          <w:tcPr>
            <w:tcW w:w="1887" w:type="pct"/>
            <w:shd w:val="clear" w:color="auto" w:fill="auto"/>
          </w:tcPr>
          <w:p w14:paraId="134FD1E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 xml:space="preserve">UI, </w:t>
            </w:r>
            <w:proofErr w:type="spellStart"/>
            <w:r w:rsidRPr="000B185F">
              <w:rPr>
                <w:sz w:val="18"/>
              </w:rPr>
              <w:t>Reporting</w:t>
            </w:r>
            <w:proofErr w:type="spellEnd"/>
            <w:r w:rsidRPr="000B185F">
              <w:rPr>
                <w:sz w:val="18"/>
              </w:rPr>
              <w:t>, Core</w:t>
            </w:r>
          </w:p>
        </w:tc>
      </w:tr>
      <w:tr w:rsidR="00B75B12" w:rsidRPr="000B185F" w14:paraId="5CF4AB62" w14:textId="77777777" w:rsidTr="000B185F">
        <w:tc>
          <w:tcPr>
            <w:tcW w:w="370" w:type="pct"/>
            <w:shd w:val="clear" w:color="auto" w:fill="auto"/>
          </w:tcPr>
          <w:p w14:paraId="7D23EF4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RF-47</w:t>
            </w:r>
          </w:p>
        </w:tc>
        <w:tc>
          <w:tcPr>
            <w:tcW w:w="1931" w:type="pct"/>
            <w:shd w:val="clear" w:color="auto" w:fill="auto"/>
          </w:tcPr>
          <w:p w14:paraId="669F2E2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Eliminación de datos del jugador</w:t>
            </w:r>
          </w:p>
        </w:tc>
        <w:tc>
          <w:tcPr>
            <w:tcW w:w="812" w:type="pct"/>
            <w:shd w:val="clear" w:color="auto" w:fill="auto"/>
          </w:tcPr>
          <w:p w14:paraId="03BAE418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7 (3 EM, 4 PM)</w:t>
            </w:r>
          </w:p>
        </w:tc>
        <w:tc>
          <w:tcPr>
            <w:tcW w:w="1887" w:type="pct"/>
            <w:shd w:val="clear" w:color="auto" w:fill="auto"/>
          </w:tcPr>
          <w:p w14:paraId="33CD103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UI, Core</w:t>
            </w:r>
          </w:p>
        </w:tc>
      </w:tr>
    </w:tbl>
    <w:p w14:paraId="315FA36C" w14:textId="77777777" w:rsidR="00B75B12" w:rsidRDefault="000B185F" w:rsidP="000B185F">
      <w:pPr>
        <w:pStyle w:val="TextoOE3"/>
        <w:keepNext/>
      </w:pPr>
      <w:r>
        <w:rPr>
          <w:b/>
          <w:bCs/>
        </w:rPr>
        <w:t>Tabla A.2.</w:t>
      </w:r>
      <w:r>
        <w:t xml:space="preserve"> Una prueba de ejemplo por requerimiento funcional en el </w:t>
      </w:r>
      <w:proofErr w:type="spellStart"/>
      <w:r>
        <w:t>commit</w:t>
      </w:r>
      <w:proofErr w:type="spellEnd"/>
      <w:r>
        <w:t xml:space="preserve"> </w:t>
      </w:r>
      <w:r>
        <w:rPr>
          <w:rStyle w:val="CdigoenlneaOE3"/>
        </w:rPr>
        <w:t>ccf77e6</w:t>
      </w:r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96"/>
        <w:gridCol w:w="8966"/>
      </w:tblGrid>
      <w:tr w:rsidR="00B75B12" w:rsidRPr="000B185F" w14:paraId="4CCDD039" w14:textId="77777777" w:rsidTr="000B185F">
        <w:trPr>
          <w:tblHeader/>
        </w:trPr>
        <w:tc>
          <w:tcPr>
            <w:tcW w:w="500" w:type="pct"/>
            <w:shd w:val="clear" w:color="auto" w:fill="D9D9D9"/>
          </w:tcPr>
          <w:p w14:paraId="3D0D3163" w14:textId="77777777" w:rsidR="00B75B12" w:rsidRPr="000B185F" w:rsidRDefault="000B185F" w:rsidP="000B185F">
            <w:pPr>
              <w:pStyle w:val="CompactoOE3"/>
              <w:spacing w:after="0"/>
              <w:rPr>
                <w:b/>
                <w:sz w:val="18"/>
              </w:rPr>
            </w:pPr>
            <w:r w:rsidRPr="000B185F">
              <w:rPr>
                <w:b/>
                <w:sz w:val="18"/>
              </w:rPr>
              <w:t>RF</w:t>
            </w:r>
          </w:p>
        </w:tc>
        <w:tc>
          <w:tcPr>
            <w:tcW w:w="4500" w:type="pct"/>
            <w:shd w:val="clear" w:color="auto" w:fill="D9D9D9"/>
          </w:tcPr>
          <w:p w14:paraId="3E2C83EC" w14:textId="77777777" w:rsidR="00B75B12" w:rsidRPr="000B185F" w:rsidRDefault="000B185F" w:rsidP="000B185F">
            <w:pPr>
              <w:pStyle w:val="CompactoOE3"/>
              <w:spacing w:after="0"/>
              <w:rPr>
                <w:b/>
                <w:sz w:val="18"/>
              </w:rPr>
            </w:pPr>
            <w:r w:rsidRPr="000B185F">
              <w:rPr>
                <w:b/>
                <w:sz w:val="18"/>
              </w:rPr>
              <w:t>Ejemplo de prueba</w:t>
            </w:r>
          </w:p>
        </w:tc>
      </w:tr>
      <w:tr w:rsidR="00B75B12" w:rsidRPr="000B185F" w14:paraId="0F4D00EF" w14:textId="77777777" w:rsidTr="000B185F">
        <w:tc>
          <w:tcPr>
            <w:tcW w:w="500" w:type="pct"/>
            <w:shd w:val="clear" w:color="auto" w:fill="auto"/>
          </w:tcPr>
          <w:p w14:paraId="0EB9EC3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RF-01</w:t>
            </w:r>
          </w:p>
        </w:tc>
        <w:tc>
          <w:tcPr>
            <w:tcW w:w="4500" w:type="pct"/>
            <w:shd w:val="clear" w:color="auto" w:fill="auto"/>
          </w:tcPr>
          <w:p w14:paraId="0DA85EE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BootFlow_RF01_ArrancaEnBootYLlegaSoloAMainMenu</w:t>
            </w:r>
          </w:p>
        </w:tc>
      </w:tr>
      <w:tr w:rsidR="00B75B12" w:rsidRPr="000B185F" w14:paraId="6DEB27FF" w14:textId="77777777" w:rsidTr="000B185F">
        <w:tc>
          <w:tcPr>
            <w:tcW w:w="500" w:type="pct"/>
            <w:shd w:val="clear" w:color="auto" w:fill="auto"/>
          </w:tcPr>
          <w:p w14:paraId="18299BD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RF-02</w:t>
            </w:r>
          </w:p>
        </w:tc>
        <w:tc>
          <w:tcPr>
            <w:tcW w:w="4500" w:type="pct"/>
            <w:shd w:val="clear" w:color="auto" w:fill="auto"/>
          </w:tcPr>
          <w:p w14:paraId="0F4BE70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PlayerProfile_RF02_RechazaNombreVacioYDuplicado</w:t>
            </w:r>
          </w:p>
        </w:tc>
      </w:tr>
      <w:tr w:rsidR="00B75B12" w:rsidRPr="000B185F" w14:paraId="7FBDCCBA" w14:textId="77777777" w:rsidTr="000B185F">
        <w:tc>
          <w:tcPr>
            <w:tcW w:w="500" w:type="pct"/>
            <w:shd w:val="clear" w:color="auto" w:fill="auto"/>
          </w:tcPr>
          <w:p w14:paraId="716A58C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RF-03</w:t>
            </w:r>
          </w:p>
        </w:tc>
        <w:tc>
          <w:tcPr>
            <w:tcW w:w="4500" w:type="pct"/>
            <w:shd w:val="clear" w:color="auto" w:fill="auto"/>
          </w:tcPr>
          <w:p w14:paraId="17DC769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GameFlow_RF03_NoPermiteEntrarANivelBloqueado</w:t>
            </w:r>
          </w:p>
        </w:tc>
      </w:tr>
      <w:tr w:rsidR="00B75B12" w:rsidRPr="000B185F" w14:paraId="6C128C0C" w14:textId="77777777" w:rsidTr="000B185F">
        <w:tc>
          <w:tcPr>
            <w:tcW w:w="500" w:type="pct"/>
            <w:shd w:val="clear" w:color="auto" w:fill="auto"/>
          </w:tcPr>
          <w:p w14:paraId="2F63E7E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RF-04</w:t>
            </w:r>
          </w:p>
        </w:tc>
        <w:tc>
          <w:tcPr>
            <w:tcW w:w="4500" w:type="pct"/>
            <w:shd w:val="clear" w:color="auto" w:fill="auto"/>
          </w:tcPr>
          <w:p w14:paraId="26C4EF06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PhaseId_RF04_CadaNivelDeclaraCuantasFasesTiene</w:t>
            </w:r>
          </w:p>
        </w:tc>
      </w:tr>
      <w:tr w:rsidR="00B75B12" w:rsidRPr="000B185F" w14:paraId="2BCEBFB6" w14:textId="77777777" w:rsidTr="000B185F">
        <w:tc>
          <w:tcPr>
            <w:tcW w:w="500" w:type="pct"/>
            <w:shd w:val="clear" w:color="auto" w:fill="auto"/>
          </w:tcPr>
          <w:p w14:paraId="1E93A48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RF-05</w:t>
            </w:r>
          </w:p>
        </w:tc>
        <w:tc>
          <w:tcPr>
            <w:tcW w:w="4500" w:type="pct"/>
            <w:shd w:val="clear" w:color="auto" w:fill="auto"/>
          </w:tcPr>
          <w:p w14:paraId="211B350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DialogueRunner_RF05_AvanzaUnaLineaPorClic</w:t>
            </w:r>
          </w:p>
        </w:tc>
      </w:tr>
      <w:tr w:rsidR="00B75B12" w:rsidRPr="000B185F" w14:paraId="7EC77CBC" w14:textId="77777777" w:rsidTr="000B185F">
        <w:tc>
          <w:tcPr>
            <w:tcW w:w="500" w:type="pct"/>
            <w:shd w:val="clear" w:color="auto" w:fill="auto"/>
          </w:tcPr>
          <w:p w14:paraId="359D855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RF-06</w:t>
            </w:r>
          </w:p>
        </w:tc>
        <w:tc>
          <w:tcPr>
            <w:tcW w:w="4500" w:type="pct"/>
            <w:shd w:val="clear" w:color="auto" w:fill="auto"/>
          </w:tcPr>
          <w:p w14:paraId="7711BE8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DialogueRunner_RF06_NoOfreceOmitirLaPrimeraVez</w:t>
            </w:r>
          </w:p>
        </w:tc>
      </w:tr>
      <w:tr w:rsidR="00B75B12" w:rsidRPr="000B185F" w14:paraId="5EF1C496" w14:textId="77777777" w:rsidTr="000B185F">
        <w:tc>
          <w:tcPr>
            <w:tcW w:w="500" w:type="pct"/>
            <w:shd w:val="clear" w:color="auto" w:fill="auto"/>
          </w:tcPr>
          <w:p w14:paraId="460938F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RF-07</w:t>
            </w:r>
          </w:p>
        </w:tc>
        <w:tc>
          <w:tcPr>
            <w:tcW w:w="4500" w:type="pct"/>
            <w:shd w:val="clear" w:color="auto" w:fill="auto"/>
          </w:tcPr>
          <w:p w14:paraId="6ADA9778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FireIndicators_RF07_LaPausaNoSumaTiempoDeResolucion</w:t>
            </w:r>
          </w:p>
        </w:tc>
      </w:tr>
      <w:tr w:rsidR="00B75B12" w:rsidRPr="000B185F" w14:paraId="1969AC77" w14:textId="77777777" w:rsidTr="000B185F">
        <w:tc>
          <w:tcPr>
            <w:tcW w:w="500" w:type="pct"/>
            <w:shd w:val="clear" w:color="auto" w:fill="auto"/>
          </w:tcPr>
          <w:p w14:paraId="7C0FA13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lastRenderedPageBreak/>
              <w:t>RF-08</w:t>
            </w:r>
          </w:p>
        </w:tc>
        <w:tc>
          <w:tcPr>
            <w:tcW w:w="4500" w:type="pct"/>
            <w:shd w:val="clear" w:color="auto" w:fill="auto"/>
          </w:tcPr>
          <w:p w14:paraId="7EA84B9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Credits_RF08_VolverRegresaAlMenuPrincipal</w:t>
            </w:r>
          </w:p>
        </w:tc>
      </w:tr>
      <w:tr w:rsidR="00B75B12" w:rsidRPr="000B185F" w14:paraId="381F66EE" w14:textId="77777777" w:rsidTr="000B185F">
        <w:tc>
          <w:tcPr>
            <w:tcW w:w="500" w:type="pct"/>
            <w:shd w:val="clear" w:color="auto" w:fill="auto"/>
          </w:tcPr>
          <w:p w14:paraId="060A1066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RF-09</w:t>
            </w:r>
          </w:p>
        </w:tc>
        <w:tc>
          <w:tcPr>
            <w:tcW w:w="4500" w:type="pct"/>
            <w:shd w:val="clear" w:color="auto" w:fill="auto"/>
          </w:tcPr>
          <w:p w14:paraId="4B23D14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MainMenu_RF09_GuardaElPerfilActivoAntesDeCerrar</w:t>
            </w:r>
          </w:p>
        </w:tc>
      </w:tr>
      <w:tr w:rsidR="00B75B12" w:rsidRPr="000B185F" w14:paraId="166E01FB" w14:textId="77777777" w:rsidTr="000B185F">
        <w:tc>
          <w:tcPr>
            <w:tcW w:w="500" w:type="pct"/>
            <w:shd w:val="clear" w:color="auto" w:fill="auto"/>
          </w:tcPr>
          <w:p w14:paraId="27BC9AC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RF-10</w:t>
            </w:r>
          </w:p>
        </w:tc>
        <w:tc>
          <w:tcPr>
            <w:tcW w:w="4500" w:type="pct"/>
            <w:shd w:val="clear" w:color="auto" w:fill="auto"/>
          </w:tcPr>
          <w:p w14:paraId="098A370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NarrativeScene_RF10_TerminarLaEscena21EntraAJugarLaFase1DelBosque</w:t>
            </w:r>
          </w:p>
        </w:tc>
      </w:tr>
      <w:tr w:rsidR="00B75B12" w:rsidRPr="000B185F" w14:paraId="14D97AB8" w14:textId="77777777" w:rsidTr="000B185F">
        <w:tc>
          <w:tcPr>
            <w:tcW w:w="500" w:type="pct"/>
            <w:shd w:val="clear" w:color="auto" w:fill="auto"/>
          </w:tcPr>
          <w:p w14:paraId="154EA60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RF-11</w:t>
            </w:r>
          </w:p>
        </w:tc>
        <w:tc>
          <w:tcPr>
            <w:tcW w:w="4500" w:type="pct"/>
            <w:shd w:val="clear" w:color="auto" w:fill="auto"/>
          </w:tcPr>
          <w:p w14:paraId="0543CB4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WheelLevelConfig_RF11_ElAciertoDevuelveLaPreguntaQueAbreElPatron</w:t>
            </w:r>
          </w:p>
        </w:tc>
      </w:tr>
      <w:tr w:rsidR="00B75B12" w:rsidRPr="000B185F" w14:paraId="77DA2E14" w14:textId="77777777" w:rsidTr="000B185F">
        <w:tc>
          <w:tcPr>
            <w:tcW w:w="500" w:type="pct"/>
            <w:shd w:val="clear" w:color="auto" w:fill="auto"/>
          </w:tcPr>
          <w:p w14:paraId="7645B33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RF-12</w:t>
            </w:r>
          </w:p>
        </w:tc>
        <w:tc>
          <w:tcPr>
            <w:tcW w:w="4500" w:type="pct"/>
            <w:shd w:val="clear" w:color="auto" w:fill="auto"/>
          </w:tcPr>
          <w:p w14:paraId="6AF94508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LevelSummary_RF12_NombraLaHabilidadEjercitada</w:t>
            </w:r>
          </w:p>
        </w:tc>
      </w:tr>
      <w:tr w:rsidR="00B75B12" w:rsidRPr="000B185F" w14:paraId="4A5F9E4B" w14:textId="77777777" w:rsidTr="000B185F">
        <w:tc>
          <w:tcPr>
            <w:tcW w:w="500" w:type="pct"/>
            <w:shd w:val="clear" w:color="auto" w:fill="auto"/>
          </w:tcPr>
          <w:p w14:paraId="08269DF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RF-13</w:t>
            </w:r>
          </w:p>
        </w:tc>
        <w:tc>
          <w:tcPr>
            <w:tcW w:w="4500" w:type="pct"/>
            <w:shd w:val="clear" w:color="auto" w:fill="auto"/>
          </w:tcPr>
          <w:p w14:paraId="4C85F6F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HintPolicy_RF13_AyudaADemandaNoAlteraElEstado</w:t>
            </w:r>
          </w:p>
        </w:tc>
      </w:tr>
      <w:tr w:rsidR="00B75B12" w:rsidRPr="000B185F" w14:paraId="5F38DBD8" w14:textId="77777777" w:rsidTr="000B185F">
        <w:tc>
          <w:tcPr>
            <w:tcW w:w="500" w:type="pct"/>
            <w:shd w:val="clear" w:color="auto" w:fill="auto"/>
          </w:tcPr>
          <w:p w14:paraId="5148912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RF-14</w:t>
            </w:r>
          </w:p>
        </w:tc>
        <w:tc>
          <w:tcPr>
            <w:tcW w:w="4500" w:type="pct"/>
            <w:shd w:val="clear" w:color="auto" w:fill="auto"/>
          </w:tcPr>
          <w:p w14:paraId="67F5E40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FireArrangement_RF14_SinPiezasNoHayNadaReunido</w:t>
            </w:r>
          </w:p>
        </w:tc>
      </w:tr>
      <w:tr w:rsidR="00B75B12" w:rsidRPr="000B185F" w14:paraId="3F55F54C" w14:textId="77777777" w:rsidTr="000B185F">
        <w:tc>
          <w:tcPr>
            <w:tcW w:w="500" w:type="pct"/>
            <w:shd w:val="clear" w:color="auto" w:fill="auto"/>
          </w:tcPr>
          <w:p w14:paraId="2356D36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RF-15</w:t>
            </w:r>
          </w:p>
        </w:tc>
        <w:tc>
          <w:tcPr>
            <w:tcW w:w="4500" w:type="pct"/>
            <w:shd w:val="clear" w:color="auto" w:fill="auto"/>
          </w:tcPr>
          <w:p w14:paraId="54F7BE8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FireAttempt_RF15_CambiarLaFuerzaNoAlteraElEstado</w:t>
            </w:r>
          </w:p>
        </w:tc>
      </w:tr>
      <w:tr w:rsidR="00B75B12" w:rsidRPr="000B185F" w14:paraId="5E129114" w14:textId="77777777" w:rsidTr="000B185F">
        <w:tc>
          <w:tcPr>
            <w:tcW w:w="500" w:type="pct"/>
            <w:shd w:val="clear" w:color="auto" w:fill="auto"/>
          </w:tcPr>
          <w:p w14:paraId="5FB048C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RF-16</w:t>
            </w:r>
          </w:p>
        </w:tc>
        <w:tc>
          <w:tcPr>
            <w:tcW w:w="4500" w:type="pct"/>
            <w:shd w:val="clear" w:color="auto" w:fill="auto"/>
          </w:tcPr>
          <w:p w14:paraId="08E5419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StoneSpacing_RF16_ElGolpeCerteroEsSoloLaMuescaCinco</w:t>
            </w:r>
          </w:p>
        </w:tc>
      </w:tr>
      <w:tr w:rsidR="00B75B12" w:rsidRPr="000B185F" w14:paraId="0DAC4A90" w14:textId="77777777" w:rsidTr="000B185F">
        <w:tc>
          <w:tcPr>
            <w:tcW w:w="500" w:type="pct"/>
            <w:shd w:val="clear" w:color="auto" w:fill="auto"/>
          </w:tcPr>
          <w:p w14:paraId="095487D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RF-17</w:t>
            </w:r>
          </w:p>
        </w:tc>
        <w:tc>
          <w:tcPr>
            <w:tcW w:w="4500" w:type="pct"/>
            <w:shd w:val="clear" w:color="auto" w:fill="auto"/>
          </w:tcPr>
          <w:p w14:paraId="0AEBA88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RaftValidator_RF17_NingunMensajeContieneDigitos</w:t>
            </w:r>
          </w:p>
        </w:tc>
      </w:tr>
      <w:tr w:rsidR="00B75B12" w:rsidRPr="000B185F" w14:paraId="15A1F2DA" w14:textId="77777777" w:rsidTr="000B185F">
        <w:tc>
          <w:tcPr>
            <w:tcW w:w="500" w:type="pct"/>
            <w:shd w:val="clear" w:color="auto" w:fill="auto"/>
          </w:tcPr>
          <w:p w14:paraId="25B526C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RF-18</w:t>
            </w:r>
          </w:p>
        </w:tc>
        <w:tc>
          <w:tcPr>
            <w:tcW w:w="4500" w:type="pct"/>
            <w:shd w:val="clear" w:color="auto" w:fill="auto"/>
          </w:tcPr>
          <w:p w14:paraId="319E013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FireAttempt_RF18_AceptaIntentosIlimitados</w:t>
            </w:r>
          </w:p>
        </w:tc>
      </w:tr>
      <w:tr w:rsidR="00B75B12" w:rsidRPr="000B185F" w14:paraId="321588C2" w14:textId="77777777" w:rsidTr="000B185F">
        <w:tc>
          <w:tcPr>
            <w:tcW w:w="500" w:type="pct"/>
            <w:shd w:val="clear" w:color="auto" w:fill="auto"/>
          </w:tcPr>
          <w:p w14:paraId="00EE547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RF-19</w:t>
            </w:r>
          </w:p>
        </w:tc>
        <w:tc>
          <w:tcPr>
            <w:tcW w:w="4500" w:type="pct"/>
            <w:shd w:val="clear" w:color="auto" w:fill="auto"/>
          </w:tcPr>
          <w:p w14:paraId="522A0BD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FirePanel_RF19_SoplarAtenuadoNoRespondeNiRegistraError</w:t>
            </w:r>
          </w:p>
        </w:tc>
      </w:tr>
      <w:tr w:rsidR="00B75B12" w:rsidRPr="000B185F" w14:paraId="1707DDE6" w14:textId="77777777" w:rsidTr="000B185F">
        <w:tc>
          <w:tcPr>
            <w:tcW w:w="500" w:type="pct"/>
            <w:shd w:val="clear" w:color="auto" w:fill="auto"/>
          </w:tcPr>
          <w:p w14:paraId="7F2C424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RF-20</w:t>
            </w:r>
          </w:p>
        </w:tc>
        <w:tc>
          <w:tcPr>
            <w:tcW w:w="4500" w:type="pct"/>
            <w:shd w:val="clear" w:color="auto" w:fill="auto"/>
          </w:tcPr>
          <w:p w14:paraId="5FF6B84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FireLevel_RF20_SoplarEncadenaAnimacionYEscenaDeCierre</w:t>
            </w:r>
          </w:p>
        </w:tc>
      </w:tr>
      <w:tr w:rsidR="00B75B12" w:rsidRPr="000B185F" w14:paraId="6266D3BE" w14:textId="77777777" w:rsidTr="000B185F">
        <w:tc>
          <w:tcPr>
            <w:tcW w:w="500" w:type="pct"/>
            <w:shd w:val="clear" w:color="auto" w:fill="auto"/>
          </w:tcPr>
          <w:p w14:paraId="23D8883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RF-21</w:t>
            </w:r>
          </w:p>
        </w:tc>
        <w:tc>
          <w:tcPr>
            <w:tcW w:w="4500" w:type="pct"/>
            <w:shd w:val="clear" w:color="auto" w:fill="auto"/>
          </w:tcPr>
          <w:p w14:paraId="44ED65C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FireLevel_RF21_IluminacionSubeUnEscalonPorGolpeEfectivo</w:t>
            </w:r>
          </w:p>
        </w:tc>
      </w:tr>
      <w:tr w:rsidR="00B75B12" w:rsidRPr="000B185F" w14:paraId="7AD98E3D" w14:textId="77777777" w:rsidTr="000B185F">
        <w:tc>
          <w:tcPr>
            <w:tcW w:w="500" w:type="pct"/>
            <w:shd w:val="clear" w:color="auto" w:fill="auto"/>
          </w:tcPr>
          <w:p w14:paraId="1DD6064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RF-22</w:t>
            </w:r>
          </w:p>
        </w:tc>
        <w:tc>
          <w:tcPr>
            <w:tcW w:w="4500" w:type="pct"/>
            <w:shd w:val="clear" w:color="auto" w:fill="auto"/>
          </w:tcPr>
          <w:p w14:paraId="36BC8F7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ForestObjectNudge_RF22_LaHojaDejaDeMoverseAlPosarse</w:t>
            </w:r>
          </w:p>
        </w:tc>
      </w:tr>
      <w:tr w:rsidR="00B75B12" w:rsidRPr="000B185F" w14:paraId="037DB4D1" w14:textId="77777777" w:rsidTr="000B185F">
        <w:tc>
          <w:tcPr>
            <w:tcW w:w="500" w:type="pct"/>
            <w:shd w:val="clear" w:color="auto" w:fill="auto"/>
          </w:tcPr>
          <w:p w14:paraId="0732C69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RF-23</w:t>
            </w:r>
          </w:p>
        </w:tc>
        <w:tc>
          <w:tcPr>
            <w:tcW w:w="4500" w:type="pct"/>
            <w:shd w:val="clear" w:color="auto" w:fill="auto"/>
          </w:tcPr>
          <w:p w14:paraId="41F8DE8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NarrativeScene_RF23_LaEscena22AnimaLoQueCadaLineaCuenta</w:t>
            </w:r>
          </w:p>
        </w:tc>
      </w:tr>
      <w:tr w:rsidR="00B75B12" w:rsidRPr="000B185F" w14:paraId="36C31197" w14:textId="77777777" w:rsidTr="000B185F">
        <w:tc>
          <w:tcPr>
            <w:tcW w:w="500" w:type="pct"/>
            <w:shd w:val="clear" w:color="auto" w:fill="auto"/>
          </w:tcPr>
          <w:p w14:paraId="088E6C4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RF-24</w:t>
            </w:r>
          </w:p>
        </w:tc>
        <w:tc>
          <w:tcPr>
            <w:tcW w:w="4500" w:type="pct"/>
            <w:shd w:val="clear" w:color="auto" w:fill="auto"/>
          </w:tcPr>
          <w:p w14:paraId="5ADBA12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ForestScene_RF24_ElContadorEsVisibleDuranteTodaLaFase</w:t>
            </w:r>
          </w:p>
        </w:tc>
      </w:tr>
      <w:tr w:rsidR="00B75B12" w:rsidRPr="000B185F" w14:paraId="68CB1BE1" w14:textId="77777777" w:rsidTr="000B185F">
        <w:tc>
          <w:tcPr>
            <w:tcW w:w="500" w:type="pct"/>
            <w:shd w:val="clear" w:color="auto" w:fill="auto"/>
          </w:tcPr>
          <w:p w14:paraId="7486AA5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RF-25</w:t>
            </w:r>
          </w:p>
        </w:tc>
        <w:tc>
          <w:tcPr>
            <w:tcW w:w="4500" w:type="pct"/>
            <w:shd w:val="clear" w:color="auto" w:fill="auto"/>
          </w:tcPr>
          <w:p w14:paraId="6D40C4C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ForestScene_RF25_LaCajaNoSeArrastraSinLosCincoTroncos</w:t>
            </w:r>
          </w:p>
        </w:tc>
      </w:tr>
      <w:tr w:rsidR="00B75B12" w:rsidRPr="000B185F" w14:paraId="25B5CC9D" w14:textId="77777777" w:rsidTr="000B185F">
        <w:tc>
          <w:tcPr>
            <w:tcW w:w="500" w:type="pct"/>
            <w:shd w:val="clear" w:color="auto" w:fill="auto"/>
          </w:tcPr>
          <w:p w14:paraId="52F9691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RF-26</w:t>
            </w:r>
          </w:p>
        </w:tc>
        <w:tc>
          <w:tcPr>
            <w:tcW w:w="4500" w:type="pct"/>
            <w:shd w:val="clear" w:color="auto" w:fill="auto"/>
          </w:tcPr>
          <w:p w14:paraId="454290B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RollMotion_RF26_SinTiempoDeCaidaLaCajaSoloRueda</w:t>
            </w:r>
          </w:p>
        </w:tc>
      </w:tr>
      <w:tr w:rsidR="00B75B12" w:rsidRPr="000B185F" w14:paraId="4748D95B" w14:textId="77777777" w:rsidTr="000B185F">
        <w:tc>
          <w:tcPr>
            <w:tcW w:w="500" w:type="pct"/>
            <w:shd w:val="clear" w:color="auto" w:fill="auto"/>
          </w:tcPr>
          <w:p w14:paraId="4A77759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RF-27</w:t>
            </w:r>
          </w:p>
        </w:tc>
        <w:tc>
          <w:tcPr>
            <w:tcW w:w="4500" w:type="pct"/>
            <w:shd w:val="clear" w:color="auto" w:fill="auto"/>
          </w:tcPr>
          <w:p w14:paraId="63E79B9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WorkshopScene_RF27_PresentaLasSeisPiezas</w:t>
            </w:r>
          </w:p>
        </w:tc>
      </w:tr>
      <w:tr w:rsidR="00B75B12" w:rsidRPr="000B185F" w14:paraId="5F2FB674" w14:textId="77777777" w:rsidTr="000B185F">
        <w:tc>
          <w:tcPr>
            <w:tcW w:w="500" w:type="pct"/>
            <w:shd w:val="clear" w:color="auto" w:fill="auto"/>
          </w:tcPr>
          <w:p w14:paraId="50C7484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RF-28</w:t>
            </w:r>
          </w:p>
        </w:tc>
        <w:tc>
          <w:tcPr>
            <w:tcW w:w="4500" w:type="pct"/>
            <w:shd w:val="clear" w:color="auto" w:fill="auto"/>
          </w:tcPr>
          <w:p w14:paraId="082DC6C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AssemblySequence_RF28_MecanizarExigeTroncoCortoSeleccionado</w:t>
            </w:r>
          </w:p>
        </w:tc>
      </w:tr>
      <w:tr w:rsidR="00B75B12" w:rsidRPr="000B185F" w14:paraId="633A3AE8" w14:textId="77777777" w:rsidTr="000B185F">
        <w:tc>
          <w:tcPr>
            <w:tcW w:w="500" w:type="pct"/>
            <w:shd w:val="clear" w:color="auto" w:fill="auto"/>
          </w:tcPr>
          <w:p w14:paraId="44776B2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RF-29</w:t>
            </w:r>
          </w:p>
        </w:tc>
        <w:tc>
          <w:tcPr>
            <w:tcW w:w="4500" w:type="pct"/>
            <w:shd w:val="clear" w:color="auto" w:fill="auto"/>
          </w:tcPr>
          <w:p w14:paraId="3456063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WorkshopScene_RF29_LaSecuenciaCompletaConfirmaYGuardaLaFase2</w:t>
            </w:r>
          </w:p>
        </w:tc>
      </w:tr>
      <w:tr w:rsidR="00B75B12" w:rsidRPr="000B185F" w14:paraId="0D026FF4" w14:textId="77777777" w:rsidTr="000B185F">
        <w:tc>
          <w:tcPr>
            <w:tcW w:w="500" w:type="pct"/>
            <w:shd w:val="clear" w:color="auto" w:fill="auto"/>
          </w:tcPr>
          <w:p w14:paraId="4BF2D3F0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RF-30</w:t>
            </w:r>
          </w:p>
        </w:tc>
        <w:tc>
          <w:tcPr>
            <w:tcW w:w="4500" w:type="pct"/>
            <w:shd w:val="clear" w:color="auto" w:fill="auto"/>
          </w:tcPr>
          <w:p w14:paraId="3DB9691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MazeScene_RF30_ElLaberintoEsAlAtardecer</w:t>
            </w:r>
          </w:p>
        </w:tc>
      </w:tr>
      <w:tr w:rsidR="00B75B12" w:rsidRPr="000B185F" w14:paraId="2962B2FC" w14:textId="77777777" w:rsidTr="000B185F">
        <w:tc>
          <w:tcPr>
            <w:tcW w:w="500" w:type="pct"/>
            <w:shd w:val="clear" w:color="auto" w:fill="auto"/>
          </w:tcPr>
          <w:p w14:paraId="318DA52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RF-31</w:t>
            </w:r>
          </w:p>
        </w:tc>
        <w:tc>
          <w:tcPr>
            <w:tcW w:w="4500" w:type="pct"/>
            <w:shd w:val="clear" w:color="auto" w:fill="auto"/>
          </w:tcPr>
          <w:p w14:paraId="2204B36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CartState_RF31_RetrocederNoCambiaLaOrientacion</w:t>
            </w:r>
          </w:p>
        </w:tc>
      </w:tr>
      <w:tr w:rsidR="00B75B12" w:rsidRPr="000B185F" w14:paraId="6F81C348" w14:textId="77777777" w:rsidTr="000B185F">
        <w:tc>
          <w:tcPr>
            <w:tcW w:w="500" w:type="pct"/>
            <w:shd w:val="clear" w:color="auto" w:fill="auto"/>
          </w:tcPr>
          <w:p w14:paraId="4A79351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RF-32</w:t>
            </w:r>
          </w:p>
        </w:tc>
        <w:tc>
          <w:tcPr>
            <w:tcW w:w="4500" w:type="pct"/>
            <w:shd w:val="clear" w:color="auto" w:fill="auto"/>
          </w:tcPr>
          <w:p w14:paraId="26F71232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SequenceExecutor_RF32_RecorreLaSecuenciaPasoAPasoResaltandoElBloqueEnCurso</w:t>
            </w:r>
          </w:p>
        </w:tc>
      </w:tr>
      <w:tr w:rsidR="00B75B12" w:rsidRPr="000B185F" w14:paraId="06E1FA7D" w14:textId="77777777" w:rsidTr="000B185F">
        <w:tc>
          <w:tcPr>
            <w:tcW w:w="500" w:type="pct"/>
            <w:shd w:val="clear" w:color="auto" w:fill="auto"/>
          </w:tcPr>
          <w:p w14:paraId="602D870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RF-33</w:t>
            </w:r>
          </w:p>
        </w:tc>
        <w:tc>
          <w:tcPr>
            <w:tcW w:w="4500" w:type="pct"/>
            <w:shd w:val="clear" w:color="auto" w:fill="auto"/>
          </w:tcPr>
          <w:p w14:paraId="4DA3257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MazeGrid_RF33_UnMovimientoInvalidoDevuelveALaCasillaAnterior</w:t>
            </w:r>
          </w:p>
        </w:tc>
      </w:tr>
      <w:tr w:rsidR="00B75B12" w:rsidRPr="000B185F" w14:paraId="2E6C2B04" w14:textId="77777777" w:rsidTr="000B185F">
        <w:tc>
          <w:tcPr>
            <w:tcW w:w="500" w:type="pct"/>
            <w:shd w:val="clear" w:color="auto" w:fill="auto"/>
          </w:tcPr>
          <w:p w14:paraId="26534B3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RF-34</w:t>
            </w:r>
          </w:p>
        </w:tc>
        <w:tc>
          <w:tcPr>
            <w:tcW w:w="4500" w:type="pct"/>
            <w:shd w:val="clear" w:color="auto" w:fill="auto"/>
          </w:tcPr>
          <w:p w14:paraId="6479C44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MazeScene_RF34_SoltarSobreLaSecuenciaEnganchaYSoltarFueraRetira</w:t>
            </w:r>
          </w:p>
        </w:tc>
      </w:tr>
      <w:tr w:rsidR="00B75B12" w:rsidRPr="000B185F" w14:paraId="407FCC3F" w14:textId="77777777" w:rsidTr="000B185F">
        <w:tc>
          <w:tcPr>
            <w:tcW w:w="500" w:type="pct"/>
            <w:shd w:val="clear" w:color="auto" w:fill="auto"/>
          </w:tcPr>
          <w:p w14:paraId="06BB1405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RF-35</w:t>
            </w:r>
          </w:p>
        </w:tc>
        <w:tc>
          <w:tcPr>
            <w:tcW w:w="4500" w:type="pct"/>
            <w:shd w:val="clear" w:color="auto" w:fill="auto"/>
          </w:tcPr>
          <w:p w14:paraId="51FBB5F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RiverScene_RF35_ElPersonajeNoAtraviesaLosLimitesDelEscenario</w:t>
            </w:r>
          </w:p>
        </w:tc>
      </w:tr>
      <w:tr w:rsidR="00B75B12" w:rsidRPr="000B185F" w14:paraId="7524FB49" w14:textId="77777777" w:rsidTr="000B185F">
        <w:tc>
          <w:tcPr>
            <w:tcW w:w="500" w:type="pct"/>
            <w:shd w:val="clear" w:color="auto" w:fill="auto"/>
          </w:tcPr>
          <w:p w14:paraId="01CB63B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RF-36</w:t>
            </w:r>
          </w:p>
        </w:tc>
        <w:tc>
          <w:tcPr>
            <w:tcW w:w="4500" w:type="pct"/>
            <w:shd w:val="clear" w:color="auto" w:fill="auto"/>
          </w:tcPr>
          <w:p w14:paraId="72BDC46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TaskList_RF36_Tareas1y2SeMarcanAlRecogerTroncosYSogas</w:t>
            </w:r>
          </w:p>
        </w:tc>
      </w:tr>
      <w:tr w:rsidR="00B75B12" w:rsidRPr="000B185F" w14:paraId="61000F3F" w14:textId="77777777" w:rsidTr="000B185F">
        <w:tc>
          <w:tcPr>
            <w:tcW w:w="500" w:type="pct"/>
            <w:shd w:val="clear" w:color="auto" w:fill="auto"/>
          </w:tcPr>
          <w:p w14:paraId="26C91C2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RF-37</w:t>
            </w:r>
          </w:p>
        </w:tc>
        <w:tc>
          <w:tcPr>
            <w:tcW w:w="4500" w:type="pct"/>
            <w:shd w:val="clear" w:color="auto" w:fill="auto"/>
          </w:tcPr>
          <w:p w14:paraId="0C48D42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Inventory_RF37_UnMaterialNoSePuedeRecogerDosVeces</w:t>
            </w:r>
          </w:p>
        </w:tc>
      </w:tr>
      <w:tr w:rsidR="00B75B12" w:rsidRPr="000B185F" w14:paraId="750C7B22" w14:textId="77777777" w:rsidTr="000B185F">
        <w:tc>
          <w:tcPr>
            <w:tcW w:w="500" w:type="pct"/>
            <w:shd w:val="clear" w:color="auto" w:fill="auto"/>
          </w:tcPr>
          <w:p w14:paraId="5A55C25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RF-38</w:t>
            </w:r>
          </w:p>
        </w:tc>
        <w:tc>
          <w:tcPr>
            <w:tcW w:w="4500" w:type="pct"/>
            <w:shd w:val="clear" w:color="auto" w:fill="auto"/>
          </w:tcPr>
          <w:p w14:paraId="270E923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Inventory_RF38_CapacidadEsCuatroYNoHayObjetosSobrantes</w:t>
            </w:r>
          </w:p>
        </w:tc>
      </w:tr>
      <w:tr w:rsidR="00B75B12" w:rsidRPr="000B185F" w14:paraId="2D472638" w14:textId="77777777" w:rsidTr="000B185F">
        <w:tc>
          <w:tcPr>
            <w:tcW w:w="500" w:type="pct"/>
            <w:shd w:val="clear" w:color="auto" w:fill="auto"/>
          </w:tcPr>
          <w:p w14:paraId="7ADCACCD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RF-39</w:t>
            </w:r>
          </w:p>
        </w:tc>
        <w:tc>
          <w:tcPr>
            <w:tcW w:w="4500" w:type="pct"/>
            <w:shd w:val="clear" w:color="auto" w:fill="auto"/>
          </w:tcPr>
          <w:p w14:paraId="7EDE329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BuildZone_RF39_AbreElPanelSoloConLosCuatroMateriales</w:t>
            </w:r>
          </w:p>
        </w:tc>
      </w:tr>
      <w:tr w:rsidR="00B75B12" w:rsidRPr="000B185F" w14:paraId="770A16B2" w14:textId="77777777" w:rsidTr="000B185F">
        <w:tc>
          <w:tcPr>
            <w:tcW w:w="500" w:type="pct"/>
            <w:shd w:val="clear" w:color="auto" w:fill="auto"/>
          </w:tcPr>
          <w:p w14:paraId="1D91ECB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RF-40</w:t>
            </w:r>
          </w:p>
        </w:tc>
        <w:tc>
          <w:tcPr>
            <w:tcW w:w="4500" w:type="pct"/>
            <w:shd w:val="clear" w:color="auto" w:fill="auto"/>
          </w:tcPr>
          <w:p w14:paraId="0232EF1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AssemblyPanel_RF40_MuestraSoloLosEspaciosDeLaFaseActiva</w:t>
            </w:r>
          </w:p>
        </w:tc>
      </w:tr>
      <w:tr w:rsidR="00B75B12" w:rsidRPr="000B185F" w14:paraId="712553FA" w14:textId="77777777" w:rsidTr="000B185F">
        <w:tc>
          <w:tcPr>
            <w:tcW w:w="500" w:type="pct"/>
            <w:shd w:val="clear" w:color="auto" w:fill="auto"/>
          </w:tcPr>
          <w:p w14:paraId="59159B5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RF-41</w:t>
            </w:r>
          </w:p>
        </w:tc>
        <w:tc>
          <w:tcPr>
            <w:tcW w:w="4500" w:type="pct"/>
            <w:shd w:val="clear" w:color="auto" w:fill="auto"/>
          </w:tcPr>
          <w:p w14:paraId="2CF5EA2C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PlayerProfile_RF41_UnaFaseConfirmadaNoSePierdeAlVolverAJugarla</w:t>
            </w:r>
          </w:p>
        </w:tc>
      </w:tr>
      <w:tr w:rsidR="00B75B12" w:rsidRPr="000B185F" w14:paraId="2FA0106B" w14:textId="77777777" w:rsidTr="000B185F">
        <w:tc>
          <w:tcPr>
            <w:tcW w:w="500" w:type="pct"/>
            <w:shd w:val="clear" w:color="auto" w:fill="auto"/>
          </w:tcPr>
          <w:p w14:paraId="40138E4A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RF-42</w:t>
            </w:r>
          </w:p>
        </w:tc>
        <w:tc>
          <w:tcPr>
            <w:tcW w:w="4500" w:type="pct"/>
            <w:shd w:val="clear" w:color="auto" w:fill="auto"/>
          </w:tcPr>
          <w:p w14:paraId="49467916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RaftValidator_RF42_IdentificaElEspacioIncorrectoNoElEnsamblajeCompleto</w:t>
            </w:r>
          </w:p>
        </w:tc>
      </w:tr>
      <w:tr w:rsidR="00B75B12" w:rsidRPr="000B185F" w14:paraId="28639D94" w14:textId="77777777" w:rsidTr="000B185F">
        <w:tc>
          <w:tcPr>
            <w:tcW w:w="500" w:type="pct"/>
            <w:shd w:val="clear" w:color="auto" w:fill="auto"/>
          </w:tcPr>
          <w:p w14:paraId="2AA2A107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RF-43</w:t>
            </w:r>
          </w:p>
        </w:tc>
        <w:tc>
          <w:tcPr>
            <w:tcW w:w="4500" w:type="pct"/>
            <w:shd w:val="clear" w:color="auto" w:fill="auto"/>
          </w:tcPr>
          <w:p w14:paraId="3C08604F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TaskList_RF43_UnaTareaMarcadaNoSeDesmarcaTrasUnaPruebaFallida</w:t>
            </w:r>
          </w:p>
        </w:tc>
      </w:tr>
      <w:tr w:rsidR="00B75B12" w:rsidRPr="000B185F" w14:paraId="40A76194" w14:textId="77777777" w:rsidTr="000B185F">
        <w:tc>
          <w:tcPr>
            <w:tcW w:w="500" w:type="pct"/>
            <w:shd w:val="clear" w:color="auto" w:fill="auto"/>
          </w:tcPr>
          <w:p w14:paraId="10A0F94E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RF-44</w:t>
            </w:r>
          </w:p>
        </w:tc>
        <w:tc>
          <w:tcPr>
            <w:tcW w:w="4500" w:type="pct"/>
            <w:shd w:val="clear" w:color="auto" w:fill="auto"/>
          </w:tcPr>
          <w:p w14:paraId="0A88E434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GameEnding_RF44_LaPruebaSuperadaReproduceElCruceYElCierre</w:t>
            </w:r>
          </w:p>
        </w:tc>
      </w:tr>
      <w:tr w:rsidR="00B75B12" w:rsidRPr="000B185F" w14:paraId="3AC8E099" w14:textId="77777777" w:rsidTr="000B185F">
        <w:tc>
          <w:tcPr>
            <w:tcW w:w="500" w:type="pct"/>
            <w:shd w:val="clear" w:color="auto" w:fill="auto"/>
          </w:tcPr>
          <w:p w14:paraId="7057379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RF-45</w:t>
            </w:r>
          </w:p>
        </w:tc>
        <w:tc>
          <w:tcPr>
            <w:tcW w:w="4500" w:type="pct"/>
            <w:shd w:val="clear" w:color="auto" w:fill="auto"/>
          </w:tcPr>
          <w:p w14:paraId="5CFB967B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LevelSummary_RF45_NoContieneNingunDigito</w:t>
            </w:r>
          </w:p>
        </w:tc>
      </w:tr>
      <w:tr w:rsidR="00B75B12" w:rsidRPr="000B185F" w14:paraId="3B60D2C8" w14:textId="77777777" w:rsidTr="000B185F">
        <w:tc>
          <w:tcPr>
            <w:tcW w:w="500" w:type="pct"/>
            <w:shd w:val="clear" w:color="auto" w:fill="auto"/>
          </w:tcPr>
          <w:p w14:paraId="475D275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RF-46</w:t>
            </w:r>
          </w:p>
        </w:tc>
        <w:tc>
          <w:tcPr>
            <w:tcW w:w="4500" w:type="pct"/>
            <w:shd w:val="clear" w:color="auto" w:fill="auto"/>
          </w:tcPr>
          <w:p w14:paraId="5BBB4C09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MainMenu_RF46_OfreceLaOpcionDeProgresoDelDocente</w:t>
            </w:r>
          </w:p>
        </w:tc>
      </w:tr>
      <w:tr w:rsidR="00B75B12" w:rsidRPr="000B185F" w14:paraId="468E8115" w14:textId="77777777" w:rsidTr="000B185F">
        <w:tc>
          <w:tcPr>
            <w:tcW w:w="500" w:type="pct"/>
            <w:shd w:val="clear" w:color="auto" w:fill="auto"/>
          </w:tcPr>
          <w:p w14:paraId="0C831083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sz w:val="18"/>
              </w:rPr>
              <w:t>RF-47</w:t>
            </w:r>
          </w:p>
        </w:tc>
        <w:tc>
          <w:tcPr>
            <w:tcW w:w="4500" w:type="pct"/>
            <w:shd w:val="clear" w:color="auto" w:fill="auto"/>
          </w:tcPr>
          <w:p w14:paraId="1B1D1A81" w14:textId="77777777" w:rsidR="00B75B12" w:rsidRPr="000B185F" w:rsidRDefault="000B185F" w:rsidP="000B185F">
            <w:pPr>
              <w:pStyle w:val="CompactoOE3"/>
              <w:spacing w:after="0"/>
              <w:rPr>
                <w:sz w:val="18"/>
              </w:rPr>
            </w:pPr>
            <w:r w:rsidRPr="000B185F">
              <w:rPr>
                <w:rStyle w:val="CdigoenlneaOE3"/>
                <w:sz w:val="18"/>
              </w:rPr>
              <w:t>SaveStore_RF47_NoAfectaAOtrosPerfiles</w:t>
            </w:r>
          </w:p>
        </w:tc>
      </w:tr>
    </w:tbl>
    <w:p w14:paraId="63FAE1A3" w14:textId="77777777" w:rsidR="00B75B12" w:rsidRDefault="000B185F">
      <w:pPr>
        <w:pStyle w:val="TextoOE3"/>
      </w:pPr>
      <w:r>
        <w:t>Todos los requerimientos funcionales tienen al menos una prueba que los nombra; no hay RF sin prueba.</w:t>
      </w:r>
    </w:p>
    <w:sectPr w:rsidR="00B75B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D1B036" w14:textId="77777777" w:rsidR="000B185F" w:rsidRDefault="000B185F" w:rsidP="000B185F">
      <w:pPr>
        <w:spacing w:line="240" w:lineRule="auto"/>
      </w:pPr>
      <w:r>
        <w:separator/>
      </w:r>
    </w:p>
  </w:endnote>
  <w:endnote w:type="continuationSeparator" w:id="0">
    <w:p w14:paraId="7DEEEDC2" w14:textId="77777777" w:rsidR="000B185F" w:rsidRDefault="000B185F" w:rsidP="000B18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3E94F" w14:textId="77777777" w:rsidR="000B185F" w:rsidRDefault="000B185F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3DDC1BF2" w14:textId="77777777" w:rsidR="000B185F" w:rsidRDefault="000B185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A4F66" w14:textId="31A0AD31" w:rsidR="000B185F" w:rsidRDefault="000B185F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7B912AFB" w14:textId="77777777" w:rsidR="000B185F" w:rsidRDefault="000B185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A1D20" w14:textId="77777777" w:rsidR="000B185F" w:rsidRDefault="000B185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DA5E80" w14:textId="77777777" w:rsidR="000B185F" w:rsidRDefault="000B185F" w:rsidP="000B185F">
      <w:pPr>
        <w:spacing w:line="240" w:lineRule="auto"/>
      </w:pPr>
      <w:r>
        <w:separator/>
      </w:r>
    </w:p>
  </w:footnote>
  <w:footnote w:type="continuationSeparator" w:id="0">
    <w:p w14:paraId="01504349" w14:textId="77777777" w:rsidR="000B185F" w:rsidRDefault="000B185F" w:rsidP="000B18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68E4E" w14:textId="77777777" w:rsidR="000B185F" w:rsidRDefault="000B185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95FAB" w14:textId="77777777" w:rsidR="000B185F" w:rsidRDefault="000B185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DF868" w14:textId="77777777" w:rsidR="000B185F" w:rsidRDefault="000B185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1D241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95293657">
    <w:abstractNumId w:val="1"/>
  </w:num>
  <w:num w:numId="2" w16cid:durableId="2063795107">
    <w:abstractNumId w:val="2"/>
    <w:lvlOverride w:ilvl="0">
      <w:startOverride w:val="1"/>
    </w:lvlOverride>
  </w:num>
  <w:num w:numId="3" w16cid:durableId="59866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0B185F"/>
    <w:rsid w:val="00252722"/>
    <w:rsid w:val="00412B1D"/>
    <w:rsid w:val="0079053F"/>
    <w:rsid w:val="00B75B12"/>
    <w:rsid w:val="00C26080"/>
    <w:rsid w:val="00EF7C60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CAE7F0"/>
  <w15:docId w15:val="{0CB5024B-C300-4F10-BAC0-23583DE0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0B185F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B185F"/>
  </w:style>
  <w:style w:type="paragraph" w:styleId="Piedepgina">
    <w:name w:val="footer"/>
    <w:basedOn w:val="Normal"/>
    <w:link w:val="PiedepginaCar"/>
    <w:uiPriority w:val="99"/>
    <w:unhideWhenUsed/>
    <w:rsid w:val="000B185F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185F"/>
  </w:style>
  <w:style w:type="character" w:styleId="Nmerodepgina">
    <w:name w:val="page number"/>
    <w:basedOn w:val="Fuentedeprrafopredeter"/>
    <w:uiPriority w:val="99"/>
    <w:semiHidden/>
    <w:unhideWhenUsed/>
    <w:rsid w:val="000B18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1087</Words>
  <Characters>7636</Characters>
  <Application>Microsoft Office Word</Application>
  <DocSecurity>0</DocSecurity>
  <Lines>63</Lines>
  <Paragraphs>17</Paragraphs>
  <ScaleCrop>false</ScaleCrop>
  <Company/>
  <LinksUpToDate>false</LinksUpToDate>
  <CharactersWithSpaces>8706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3</cp:revision>
  <dcterms:created xsi:type="dcterms:W3CDTF">2026-09-26T05:50:00Z</dcterms:created>
  <dcterms:modified xsi:type="dcterms:W3CDTF">2026-09-30T16:23:00Z</dcterms:modified>
</cp:coreProperties>
</file>