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B0877" w14:textId="3EED06A7" w:rsidR="00A30DD8" w:rsidRDefault="00A30DD8">
      <w:pPr>
        <w:pStyle w:val="TDC1"/>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41276685" w:history="1">
        <w:r w:rsidRPr="001D7B64">
          <w:rPr>
            <w:rStyle w:val="Hipervnculo"/>
            <w:noProof/>
          </w:rPr>
          <w:t>ANEXO G. SLICE 4 — PROGRESO, INFORME DOCENTE Y BORRADO DE DATOS: LO CONSTRUIDO Y SUS RESULTADOS</w:t>
        </w:r>
        <w:r>
          <w:rPr>
            <w:noProof/>
            <w:webHidden/>
          </w:rPr>
          <w:tab/>
        </w:r>
        <w:r>
          <w:rPr>
            <w:noProof/>
            <w:webHidden/>
          </w:rPr>
          <w:fldChar w:fldCharType="begin"/>
        </w:r>
        <w:r>
          <w:rPr>
            <w:noProof/>
            <w:webHidden/>
          </w:rPr>
          <w:instrText xml:space="preserve"> PAGEREF _Toc241276685 \h </w:instrText>
        </w:r>
        <w:r>
          <w:rPr>
            <w:noProof/>
            <w:webHidden/>
          </w:rPr>
        </w:r>
        <w:r>
          <w:rPr>
            <w:noProof/>
            <w:webHidden/>
          </w:rPr>
          <w:fldChar w:fldCharType="separate"/>
        </w:r>
        <w:r>
          <w:rPr>
            <w:noProof/>
            <w:webHidden/>
          </w:rPr>
          <w:t>2</w:t>
        </w:r>
        <w:r>
          <w:rPr>
            <w:noProof/>
            <w:webHidden/>
          </w:rPr>
          <w:fldChar w:fldCharType="end"/>
        </w:r>
      </w:hyperlink>
    </w:p>
    <w:p w14:paraId="17607F78" w14:textId="6052DD00" w:rsidR="00A30DD8" w:rsidRDefault="00A30DD8">
      <w:pPr>
        <w:pStyle w:val="TDC2"/>
        <w:tabs>
          <w:tab w:val="right" w:leader="dot" w:pos="9962"/>
        </w:tabs>
        <w:rPr>
          <w:rFonts w:asciiTheme="minorHAnsi" w:eastAsiaTheme="minorEastAsia" w:hAnsiTheme="minorHAnsi" w:cstheme="minorBidi"/>
          <w:noProof/>
          <w:kern w:val="2"/>
          <w14:ligatures w14:val="standardContextual"/>
        </w:rPr>
      </w:pPr>
      <w:hyperlink w:anchor="_Toc241276686" w:history="1">
        <w:r w:rsidRPr="001D7B64">
          <w:rPr>
            <w:rStyle w:val="Hipervnculo"/>
            <w:noProof/>
          </w:rPr>
          <w:t>1. Alcance: qué cierra este slice</w:t>
        </w:r>
        <w:r>
          <w:rPr>
            <w:noProof/>
            <w:webHidden/>
          </w:rPr>
          <w:tab/>
        </w:r>
        <w:r>
          <w:rPr>
            <w:noProof/>
            <w:webHidden/>
          </w:rPr>
          <w:fldChar w:fldCharType="begin"/>
        </w:r>
        <w:r>
          <w:rPr>
            <w:noProof/>
            <w:webHidden/>
          </w:rPr>
          <w:instrText xml:space="preserve"> PAGEREF _Toc241276686 \h </w:instrText>
        </w:r>
        <w:r>
          <w:rPr>
            <w:noProof/>
            <w:webHidden/>
          </w:rPr>
        </w:r>
        <w:r>
          <w:rPr>
            <w:noProof/>
            <w:webHidden/>
          </w:rPr>
          <w:fldChar w:fldCharType="separate"/>
        </w:r>
        <w:r>
          <w:rPr>
            <w:noProof/>
            <w:webHidden/>
          </w:rPr>
          <w:t>3</w:t>
        </w:r>
        <w:r>
          <w:rPr>
            <w:noProof/>
            <w:webHidden/>
          </w:rPr>
          <w:fldChar w:fldCharType="end"/>
        </w:r>
      </w:hyperlink>
    </w:p>
    <w:p w14:paraId="6C06E7F2" w14:textId="2C3439DB" w:rsidR="00A30DD8" w:rsidRDefault="00A30DD8">
      <w:pPr>
        <w:pStyle w:val="TDC2"/>
        <w:tabs>
          <w:tab w:val="right" w:leader="dot" w:pos="9962"/>
        </w:tabs>
        <w:rPr>
          <w:rFonts w:asciiTheme="minorHAnsi" w:eastAsiaTheme="minorEastAsia" w:hAnsiTheme="minorHAnsi" w:cstheme="minorBidi"/>
          <w:noProof/>
          <w:kern w:val="2"/>
          <w14:ligatures w14:val="standardContextual"/>
        </w:rPr>
      </w:pPr>
      <w:hyperlink w:anchor="_Toc241276687" w:history="1">
        <w:r w:rsidRPr="001D7B64">
          <w:rPr>
            <w:rStyle w:val="Hipervnculo"/>
            <w:noProof/>
          </w:rPr>
          <w:t>2. Seguimiento metodológico</w:t>
        </w:r>
        <w:r>
          <w:rPr>
            <w:noProof/>
            <w:webHidden/>
          </w:rPr>
          <w:tab/>
        </w:r>
        <w:r>
          <w:rPr>
            <w:noProof/>
            <w:webHidden/>
          </w:rPr>
          <w:fldChar w:fldCharType="begin"/>
        </w:r>
        <w:r>
          <w:rPr>
            <w:noProof/>
            <w:webHidden/>
          </w:rPr>
          <w:instrText xml:space="preserve"> PAGEREF _Toc241276687 \h </w:instrText>
        </w:r>
        <w:r>
          <w:rPr>
            <w:noProof/>
            <w:webHidden/>
          </w:rPr>
        </w:r>
        <w:r>
          <w:rPr>
            <w:noProof/>
            <w:webHidden/>
          </w:rPr>
          <w:fldChar w:fldCharType="separate"/>
        </w:r>
        <w:r>
          <w:rPr>
            <w:noProof/>
            <w:webHidden/>
          </w:rPr>
          <w:t>3</w:t>
        </w:r>
        <w:r>
          <w:rPr>
            <w:noProof/>
            <w:webHidden/>
          </w:rPr>
          <w:fldChar w:fldCharType="end"/>
        </w:r>
      </w:hyperlink>
    </w:p>
    <w:p w14:paraId="5FFD2872" w14:textId="7FCC41AF" w:rsidR="00A30DD8" w:rsidRDefault="00A30DD8">
      <w:pPr>
        <w:pStyle w:val="TDC2"/>
        <w:tabs>
          <w:tab w:val="right" w:leader="dot" w:pos="9962"/>
        </w:tabs>
        <w:rPr>
          <w:rFonts w:asciiTheme="minorHAnsi" w:eastAsiaTheme="minorEastAsia" w:hAnsiTheme="minorHAnsi" w:cstheme="minorBidi"/>
          <w:noProof/>
          <w:kern w:val="2"/>
          <w14:ligatures w14:val="standardContextual"/>
        </w:rPr>
      </w:pPr>
      <w:hyperlink w:anchor="_Toc241276688" w:history="1">
        <w:r w:rsidRPr="001D7B64">
          <w:rPr>
            <w:rStyle w:val="Hipervnculo"/>
            <w:noProof/>
          </w:rPr>
          <w:t>3. Decisiones que definieron el slice</w:t>
        </w:r>
        <w:r>
          <w:rPr>
            <w:noProof/>
            <w:webHidden/>
          </w:rPr>
          <w:tab/>
        </w:r>
        <w:r>
          <w:rPr>
            <w:noProof/>
            <w:webHidden/>
          </w:rPr>
          <w:fldChar w:fldCharType="begin"/>
        </w:r>
        <w:r>
          <w:rPr>
            <w:noProof/>
            <w:webHidden/>
          </w:rPr>
          <w:instrText xml:space="preserve"> PAGEREF _Toc241276688 \h </w:instrText>
        </w:r>
        <w:r>
          <w:rPr>
            <w:noProof/>
            <w:webHidden/>
          </w:rPr>
        </w:r>
        <w:r>
          <w:rPr>
            <w:noProof/>
            <w:webHidden/>
          </w:rPr>
          <w:fldChar w:fldCharType="separate"/>
        </w:r>
        <w:r>
          <w:rPr>
            <w:noProof/>
            <w:webHidden/>
          </w:rPr>
          <w:t>3</w:t>
        </w:r>
        <w:r>
          <w:rPr>
            <w:noProof/>
            <w:webHidden/>
          </w:rPr>
          <w:fldChar w:fldCharType="end"/>
        </w:r>
      </w:hyperlink>
    </w:p>
    <w:p w14:paraId="0E058F3C" w14:textId="0D24FE9F" w:rsidR="00A30DD8" w:rsidRDefault="00A30DD8">
      <w:pPr>
        <w:pStyle w:val="TDC2"/>
        <w:tabs>
          <w:tab w:val="right" w:leader="dot" w:pos="9962"/>
        </w:tabs>
        <w:rPr>
          <w:rFonts w:asciiTheme="minorHAnsi" w:eastAsiaTheme="minorEastAsia" w:hAnsiTheme="minorHAnsi" w:cstheme="minorBidi"/>
          <w:noProof/>
          <w:kern w:val="2"/>
          <w14:ligatures w14:val="standardContextual"/>
        </w:rPr>
      </w:pPr>
      <w:hyperlink w:anchor="_Toc241276689" w:history="1">
        <w:r w:rsidRPr="001D7B64">
          <w:rPr>
            <w:rStyle w:val="Hipervnculo"/>
            <w:noProof/>
          </w:rPr>
          <w:t>4. Lo construido, fase por fase</w:t>
        </w:r>
        <w:r>
          <w:rPr>
            <w:noProof/>
            <w:webHidden/>
          </w:rPr>
          <w:tab/>
        </w:r>
        <w:r>
          <w:rPr>
            <w:noProof/>
            <w:webHidden/>
          </w:rPr>
          <w:fldChar w:fldCharType="begin"/>
        </w:r>
        <w:r>
          <w:rPr>
            <w:noProof/>
            <w:webHidden/>
          </w:rPr>
          <w:instrText xml:space="preserve"> PAGEREF _Toc241276689 \h </w:instrText>
        </w:r>
        <w:r>
          <w:rPr>
            <w:noProof/>
            <w:webHidden/>
          </w:rPr>
        </w:r>
        <w:r>
          <w:rPr>
            <w:noProof/>
            <w:webHidden/>
          </w:rPr>
          <w:fldChar w:fldCharType="separate"/>
        </w:r>
        <w:r>
          <w:rPr>
            <w:noProof/>
            <w:webHidden/>
          </w:rPr>
          <w:t>5</w:t>
        </w:r>
        <w:r>
          <w:rPr>
            <w:noProof/>
            <w:webHidden/>
          </w:rPr>
          <w:fldChar w:fldCharType="end"/>
        </w:r>
      </w:hyperlink>
    </w:p>
    <w:p w14:paraId="0654A0E8" w14:textId="1CD7C8A8" w:rsidR="00A30DD8" w:rsidRDefault="00A30DD8">
      <w:pPr>
        <w:pStyle w:val="TDC2"/>
        <w:tabs>
          <w:tab w:val="right" w:leader="dot" w:pos="9962"/>
        </w:tabs>
        <w:rPr>
          <w:rFonts w:asciiTheme="minorHAnsi" w:eastAsiaTheme="minorEastAsia" w:hAnsiTheme="minorHAnsi" w:cstheme="minorBidi"/>
          <w:noProof/>
          <w:kern w:val="2"/>
          <w14:ligatures w14:val="standardContextual"/>
        </w:rPr>
      </w:pPr>
      <w:hyperlink w:anchor="_Toc241276690" w:history="1">
        <w:r w:rsidRPr="001D7B64">
          <w:rPr>
            <w:rStyle w:val="Hipervnculo"/>
            <w:noProof/>
          </w:rPr>
          <w:t>5. Hallazgos reales encontrados al verificar</w:t>
        </w:r>
        <w:r>
          <w:rPr>
            <w:noProof/>
            <w:webHidden/>
          </w:rPr>
          <w:tab/>
        </w:r>
        <w:r>
          <w:rPr>
            <w:noProof/>
            <w:webHidden/>
          </w:rPr>
          <w:fldChar w:fldCharType="begin"/>
        </w:r>
        <w:r>
          <w:rPr>
            <w:noProof/>
            <w:webHidden/>
          </w:rPr>
          <w:instrText xml:space="preserve"> PAGEREF _Toc241276690 \h </w:instrText>
        </w:r>
        <w:r>
          <w:rPr>
            <w:noProof/>
            <w:webHidden/>
          </w:rPr>
        </w:r>
        <w:r>
          <w:rPr>
            <w:noProof/>
            <w:webHidden/>
          </w:rPr>
          <w:fldChar w:fldCharType="separate"/>
        </w:r>
        <w:r>
          <w:rPr>
            <w:noProof/>
            <w:webHidden/>
          </w:rPr>
          <w:t>6</w:t>
        </w:r>
        <w:r>
          <w:rPr>
            <w:noProof/>
            <w:webHidden/>
          </w:rPr>
          <w:fldChar w:fldCharType="end"/>
        </w:r>
      </w:hyperlink>
    </w:p>
    <w:p w14:paraId="77AD88EB" w14:textId="43924D49" w:rsidR="00A30DD8" w:rsidRDefault="00A30DD8">
      <w:pPr>
        <w:pStyle w:val="TDC2"/>
        <w:tabs>
          <w:tab w:val="right" w:leader="dot" w:pos="9962"/>
        </w:tabs>
        <w:rPr>
          <w:rFonts w:asciiTheme="minorHAnsi" w:eastAsiaTheme="minorEastAsia" w:hAnsiTheme="minorHAnsi" w:cstheme="minorBidi"/>
          <w:noProof/>
          <w:kern w:val="2"/>
          <w14:ligatures w14:val="standardContextual"/>
        </w:rPr>
      </w:pPr>
      <w:hyperlink w:anchor="_Toc241276691" w:history="1">
        <w:r w:rsidRPr="001D7B64">
          <w:rPr>
            <w:rStyle w:val="Hipervnculo"/>
            <w:noProof/>
          </w:rPr>
          <w:t>6. Verificación declarada</w:t>
        </w:r>
        <w:r>
          <w:rPr>
            <w:noProof/>
            <w:webHidden/>
          </w:rPr>
          <w:tab/>
        </w:r>
        <w:r>
          <w:rPr>
            <w:noProof/>
            <w:webHidden/>
          </w:rPr>
          <w:fldChar w:fldCharType="begin"/>
        </w:r>
        <w:r>
          <w:rPr>
            <w:noProof/>
            <w:webHidden/>
          </w:rPr>
          <w:instrText xml:space="preserve"> PAGEREF _Toc241276691 \h </w:instrText>
        </w:r>
        <w:r>
          <w:rPr>
            <w:noProof/>
            <w:webHidden/>
          </w:rPr>
        </w:r>
        <w:r>
          <w:rPr>
            <w:noProof/>
            <w:webHidden/>
          </w:rPr>
          <w:fldChar w:fldCharType="separate"/>
        </w:r>
        <w:r>
          <w:rPr>
            <w:noProof/>
            <w:webHidden/>
          </w:rPr>
          <w:t>7</w:t>
        </w:r>
        <w:r>
          <w:rPr>
            <w:noProof/>
            <w:webHidden/>
          </w:rPr>
          <w:fldChar w:fldCharType="end"/>
        </w:r>
      </w:hyperlink>
    </w:p>
    <w:p w14:paraId="576A98C1" w14:textId="366C60B6" w:rsidR="00A30DD8" w:rsidRDefault="00A30DD8">
      <w:pPr>
        <w:pStyle w:val="TDC2"/>
        <w:tabs>
          <w:tab w:val="right" w:leader="dot" w:pos="9962"/>
        </w:tabs>
        <w:rPr>
          <w:rFonts w:asciiTheme="minorHAnsi" w:eastAsiaTheme="minorEastAsia" w:hAnsiTheme="minorHAnsi" w:cstheme="minorBidi"/>
          <w:noProof/>
          <w:kern w:val="2"/>
          <w14:ligatures w14:val="standardContextual"/>
        </w:rPr>
      </w:pPr>
      <w:hyperlink w:anchor="_Toc241276692" w:history="1">
        <w:r w:rsidRPr="001D7B64">
          <w:rPr>
            <w:rStyle w:val="Hipervnculo"/>
            <w:noProof/>
          </w:rPr>
          <w:t>7. Inventario de archivos — qué es cada cosa</w:t>
        </w:r>
        <w:r>
          <w:rPr>
            <w:noProof/>
            <w:webHidden/>
          </w:rPr>
          <w:tab/>
        </w:r>
        <w:r>
          <w:rPr>
            <w:noProof/>
            <w:webHidden/>
          </w:rPr>
          <w:fldChar w:fldCharType="begin"/>
        </w:r>
        <w:r>
          <w:rPr>
            <w:noProof/>
            <w:webHidden/>
          </w:rPr>
          <w:instrText xml:space="preserve"> PAGEREF _Toc241276692 \h </w:instrText>
        </w:r>
        <w:r>
          <w:rPr>
            <w:noProof/>
            <w:webHidden/>
          </w:rPr>
        </w:r>
        <w:r>
          <w:rPr>
            <w:noProof/>
            <w:webHidden/>
          </w:rPr>
          <w:fldChar w:fldCharType="separate"/>
        </w:r>
        <w:r>
          <w:rPr>
            <w:noProof/>
            <w:webHidden/>
          </w:rPr>
          <w:t>8</w:t>
        </w:r>
        <w:r>
          <w:rPr>
            <w:noProof/>
            <w:webHidden/>
          </w:rPr>
          <w:fldChar w:fldCharType="end"/>
        </w:r>
      </w:hyperlink>
    </w:p>
    <w:p w14:paraId="2F7307D8" w14:textId="51931B84" w:rsidR="00A30DD8" w:rsidRDefault="00A30DD8">
      <w:pPr>
        <w:pStyle w:val="TDC2"/>
        <w:tabs>
          <w:tab w:val="right" w:leader="dot" w:pos="9962"/>
        </w:tabs>
        <w:rPr>
          <w:rFonts w:asciiTheme="minorHAnsi" w:eastAsiaTheme="minorEastAsia" w:hAnsiTheme="minorHAnsi" w:cstheme="minorBidi"/>
          <w:noProof/>
          <w:kern w:val="2"/>
          <w14:ligatures w14:val="standardContextual"/>
        </w:rPr>
      </w:pPr>
      <w:hyperlink w:anchor="_Toc241276693" w:history="1">
        <w:r w:rsidRPr="001D7B64">
          <w:rPr>
            <w:rStyle w:val="Hipervnculo"/>
            <w:noProof/>
          </w:rPr>
          <w:t>8. Lo que queda abierto</w:t>
        </w:r>
        <w:r>
          <w:rPr>
            <w:noProof/>
            <w:webHidden/>
          </w:rPr>
          <w:tab/>
        </w:r>
        <w:r>
          <w:rPr>
            <w:noProof/>
            <w:webHidden/>
          </w:rPr>
          <w:fldChar w:fldCharType="begin"/>
        </w:r>
        <w:r>
          <w:rPr>
            <w:noProof/>
            <w:webHidden/>
          </w:rPr>
          <w:instrText xml:space="preserve"> PAGEREF _Toc241276693 \h </w:instrText>
        </w:r>
        <w:r>
          <w:rPr>
            <w:noProof/>
            <w:webHidden/>
          </w:rPr>
        </w:r>
        <w:r>
          <w:rPr>
            <w:noProof/>
            <w:webHidden/>
          </w:rPr>
          <w:fldChar w:fldCharType="separate"/>
        </w:r>
        <w:r>
          <w:rPr>
            <w:noProof/>
            <w:webHidden/>
          </w:rPr>
          <w:t>9</w:t>
        </w:r>
        <w:r>
          <w:rPr>
            <w:noProof/>
            <w:webHidden/>
          </w:rPr>
          <w:fldChar w:fldCharType="end"/>
        </w:r>
      </w:hyperlink>
    </w:p>
    <w:p w14:paraId="6B00BA3D" w14:textId="4E43B1E1" w:rsidR="00A30DD8" w:rsidRDefault="00A30DD8">
      <w:pPr>
        <w:pStyle w:val="TDC2"/>
        <w:tabs>
          <w:tab w:val="right" w:leader="dot" w:pos="9962"/>
        </w:tabs>
        <w:rPr>
          <w:rFonts w:asciiTheme="minorHAnsi" w:eastAsiaTheme="minorEastAsia" w:hAnsiTheme="minorHAnsi" w:cstheme="minorBidi"/>
          <w:noProof/>
          <w:kern w:val="2"/>
          <w14:ligatures w14:val="standardContextual"/>
        </w:rPr>
      </w:pPr>
      <w:hyperlink w:anchor="_Toc241276694" w:history="1">
        <w:r w:rsidRPr="001D7B64">
          <w:rPr>
            <w:rStyle w:val="Hipervnculo"/>
            <w:noProof/>
          </w:rPr>
          <w:t>9. Cómo se reproduce</w:t>
        </w:r>
        <w:r>
          <w:rPr>
            <w:noProof/>
            <w:webHidden/>
          </w:rPr>
          <w:tab/>
        </w:r>
        <w:r>
          <w:rPr>
            <w:noProof/>
            <w:webHidden/>
          </w:rPr>
          <w:fldChar w:fldCharType="begin"/>
        </w:r>
        <w:r>
          <w:rPr>
            <w:noProof/>
            <w:webHidden/>
          </w:rPr>
          <w:instrText xml:space="preserve"> PAGEREF _Toc241276694 \h </w:instrText>
        </w:r>
        <w:r>
          <w:rPr>
            <w:noProof/>
            <w:webHidden/>
          </w:rPr>
        </w:r>
        <w:r>
          <w:rPr>
            <w:noProof/>
            <w:webHidden/>
          </w:rPr>
          <w:fldChar w:fldCharType="separate"/>
        </w:r>
        <w:r>
          <w:rPr>
            <w:noProof/>
            <w:webHidden/>
          </w:rPr>
          <w:t>10</w:t>
        </w:r>
        <w:r>
          <w:rPr>
            <w:noProof/>
            <w:webHidden/>
          </w:rPr>
          <w:fldChar w:fldCharType="end"/>
        </w:r>
      </w:hyperlink>
    </w:p>
    <w:p w14:paraId="15F5AF06" w14:textId="234F7717" w:rsidR="00A30DD8" w:rsidRDefault="00A30DD8">
      <w:pPr>
        <w:pStyle w:val="TDC2"/>
        <w:tabs>
          <w:tab w:val="right" w:leader="dot" w:pos="9962"/>
        </w:tabs>
        <w:rPr>
          <w:rFonts w:asciiTheme="minorHAnsi" w:eastAsiaTheme="minorEastAsia" w:hAnsiTheme="minorHAnsi" w:cstheme="minorBidi"/>
          <w:noProof/>
          <w:kern w:val="2"/>
          <w14:ligatures w14:val="standardContextual"/>
        </w:rPr>
      </w:pPr>
      <w:hyperlink w:anchor="_Toc241276695" w:history="1">
        <w:r w:rsidRPr="001D7B64">
          <w:rPr>
            <w:rStyle w:val="Hipervnculo"/>
            <w:noProof/>
          </w:rPr>
          <w:t>Apéndice — lo que cambió después del cierre (25/09/2026)</w:t>
        </w:r>
        <w:r>
          <w:rPr>
            <w:noProof/>
            <w:webHidden/>
          </w:rPr>
          <w:tab/>
        </w:r>
        <w:r>
          <w:rPr>
            <w:noProof/>
            <w:webHidden/>
          </w:rPr>
          <w:fldChar w:fldCharType="begin"/>
        </w:r>
        <w:r>
          <w:rPr>
            <w:noProof/>
            <w:webHidden/>
          </w:rPr>
          <w:instrText xml:space="preserve"> PAGEREF _Toc241276695 \h </w:instrText>
        </w:r>
        <w:r>
          <w:rPr>
            <w:noProof/>
            <w:webHidden/>
          </w:rPr>
        </w:r>
        <w:r>
          <w:rPr>
            <w:noProof/>
            <w:webHidden/>
          </w:rPr>
          <w:fldChar w:fldCharType="separate"/>
        </w:r>
        <w:r>
          <w:rPr>
            <w:noProof/>
            <w:webHidden/>
          </w:rPr>
          <w:t>10</w:t>
        </w:r>
        <w:r>
          <w:rPr>
            <w:noProof/>
            <w:webHidden/>
          </w:rPr>
          <w:fldChar w:fldCharType="end"/>
        </w:r>
      </w:hyperlink>
    </w:p>
    <w:p w14:paraId="0D482C36" w14:textId="40A89C12" w:rsidR="00A30DD8" w:rsidRDefault="00A30DD8">
      <w:pPr>
        <w:pStyle w:val="TDC2"/>
        <w:tabs>
          <w:tab w:val="right" w:leader="dot" w:pos="9962"/>
        </w:tabs>
        <w:rPr>
          <w:rFonts w:asciiTheme="minorHAnsi" w:eastAsiaTheme="minorEastAsia" w:hAnsiTheme="minorHAnsi" w:cstheme="minorBidi"/>
          <w:noProof/>
          <w:kern w:val="2"/>
          <w14:ligatures w14:val="standardContextual"/>
        </w:rPr>
      </w:pPr>
      <w:hyperlink w:anchor="_Toc241276696" w:history="1">
        <w:r w:rsidRPr="001D7B64">
          <w:rPr>
            <w:rStyle w:val="Hipervnculo"/>
            <w:noProof/>
          </w:rPr>
          <w:t>Corrida completa de la suite (25/09/2026)</w:t>
        </w:r>
        <w:r>
          <w:rPr>
            <w:noProof/>
            <w:webHidden/>
          </w:rPr>
          <w:tab/>
        </w:r>
        <w:r>
          <w:rPr>
            <w:noProof/>
            <w:webHidden/>
          </w:rPr>
          <w:fldChar w:fldCharType="begin"/>
        </w:r>
        <w:r>
          <w:rPr>
            <w:noProof/>
            <w:webHidden/>
          </w:rPr>
          <w:instrText xml:space="preserve"> PAGEREF _Toc241276696 \h </w:instrText>
        </w:r>
        <w:r>
          <w:rPr>
            <w:noProof/>
            <w:webHidden/>
          </w:rPr>
        </w:r>
        <w:r>
          <w:rPr>
            <w:noProof/>
            <w:webHidden/>
          </w:rPr>
          <w:fldChar w:fldCharType="separate"/>
        </w:r>
        <w:r>
          <w:rPr>
            <w:noProof/>
            <w:webHidden/>
          </w:rPr>
          <w:t>12</w:t>
        </w:r>
        <w:r>
          <w:rPr>
            <w:noProof/>
            <w:webHidden/>
          </w:rPr>
          <w:fldChar w:fldCharType="end"/>
        </w:r>
      </w:hyperlink>
    </w:p>
    <w:p w14:paraId="67DFD1D4" w14:textId="24D4BB7B" w:rsidR="002A2373" w:rsidRDefault="00A30DD8">
      <w:r>
        <w:fldChar w:fldCharType="end"/>
      </w:r>
    </w:p>
    <w:p w14:paraId="1081A974" w14:textId="77777777" w:rsidR="002A2373" w:rsidRDefault="00A30DD8">
      <w:r>
        <w:br w:type="page"/>
      </w:r>
    </w:p>
    <w:p w14:paraId="594E8F25" w14:textId="77777777" w:rsidR="002A2373" w:rsidRDefault="00A30DD8">
      <w:pPr>
        <w:pStyle w:val="Ttulo1"/>
      </w:pPr>
      <w:bookmarkStart w:id="0" w:name="_Toc241276685"/>
      <w:r>
        <w:lastRenderedPageBreak/>
        <w:t>ANEXO G. SLICE 4 — PROGRESO, INFORME DOCENTE Y BORRADO DE DATOS: LO CONSTRUIDO Y SUS RESULTADOS</w:t>
      </w:r>
      <w:bookmarkEnd w:id="0"/>
    </w:p>
    <w:p w14:paraId="35D66DA3" w14:textId="77777777" w:rsidR="002A2373" w:rsidRDefault="00A30DD8">
      <w:pPr>
        <w:pStyle w:val="PrimerprrafoOE3"/>
      </w:pPr>
      <w:r>
        <w:rPr>
          <w:i/>
          <w:iCs/>
        </w:rPr>
        <w:t>Anexo G del entregable del tercer objetivo específico del trabajo de grado. Documento principal: Solucion_OE3_Prototipo_funcional.docx.</w:t>
      </w:r>
    </w:p>
    <w:p w14:paraId="7E38CEF7" w14:textId="77777777" w:rsidR="002A2373" w:rsidRDefault="00A30DD8">
      <w:pPr>
        <w:pStyle w:val="TextoOE3"/>
      </w:pPr>
      <w:r>
        <w:t xml:space="preserve">Documento de cierre del cuarto incremento, hermano de </w:t>
      </w:r>
      <w:r>
        <w:rPr>
          <w:rStyle w:val="CdigoenlneaOE3"/>
        </w:rPr>
        <w:t>../Slice 3/Slice-3-Resultados.md</w:t>
      </w:r>
      <w:r>
        <w:t xml:space="preserve">. Registra lo hecho en la rama </w:t>
      </w:r>
      <w:r>
        <w:rPr>
          <w:rStyle w:val="CdigoenlneaOE3"/>
        </w:rPr>
        <w:t>slice4</w:t>
      </w:r>
      <w:r>
        <w:t xml:space="preserve">, con qué se verificó y qué quedó abierto. El tablero vivo sigue siendo </w:t>
      </w:r>
      <w:r>
        <w:rPr>
          <w:rStyle w:val="CdigoenlneaOE3"/>
        </w:rPr>
        <w:t>todo.md</w:t>
      </w:r>
      <w:r>
        <w:t xml:space="preserve"> —si este documento y el tablero se contradicen, gana el tablero— y el plan técnico es </w:t>
      </w:r>
      <w:r>
        <w:rPr>
          <w:rStyle w:val="CdigoenlneaOE3"/>
        </w:rPr>
        <w:t>plan.md</w:t>
      </w:r>
      <w:r>
        <w:t xml:space="preserve">. Ninguno de los tres rediscute </w:t>
      </w:r>
      <w:r>
        <w:rPr>
          <w:rStyle w:val="CdigoenlneaOE3"/>
        </w:rPr>
        <w:t>claudeDocs/SPEC.md</w:t>
      </w:r>
      <w:r>
        <w:t>.</w:t>
      </w:r>
    </w:p>
    <w:p w14:paraId="6468E83E" w14:textId="77777777" w:rsidR="002A2373" w:rsidRDefault="00A30DD8">
      <w:pPr>
        <w:pStyle w:val="CitaOE3"/>
      </w:pPr>
      <w:r>
        <w:rPr>
          <w:b/>
          <w:bCs/>
        </w:rPr>
        <w:t>Estado al 25/09/2026:</w:t>
      </w:r>
      <w:r>
        <w:t xml:space="preserve"> el slice ya no está sin commitear. Entró a </w:t>
      </w:r>
      <w:r>
        <w:rPr>
          <w:rStyle w:val="CdigoenlneaOE3"/>
        </w:rPr>
        <w:t>main</w:t>
      </w:r>
      <w:r>
        <w:t xml:space="preserve"> como un solo commit, </w:t>
      </w:r>
      <w:r>
        <w:rPr>
          <w:rStyle w:val="CdigoenlneaOE3"/>
        </w:rPr>
        <w:t>9c34924</w:t>
      </w:r>
      <w:r>
        <w:t xml:space="preserve"> («Slice 4», 24/09/2026), fusionado con el PR #85 (merge </w:t>
      </w:r>
      <w:r>
        <w:rPr>
          <w:rStyle w:val="CdigoenlneaOE3"/>
        </w:rPr>
        <w:t>7b08036</w:t>
      </w:r>
      <w:r>
        <w:t xml:space="preserve">). Desde entonces no ha cambiado ningún archivo propio del módulo: </w:t>
      </w:r>
      <w:r>
        <w:rPr>
          <w:rStyle w:val="CdigoenlneaOE3"/>
        </w:rPr>
        <w:t>Reporting/</w:t>
      </w:r>
      <w:r>
        <w:t xml:space="preserve">, los tres controladores, </w:t>
      </w:r>
      <w:r>
        <w:rPr>
          <w:rStyle w:val="CdigoenlneaOE3"/>
        </w:rPr>
        <w:t>TeacherReport.unity</w:t>
      </w:r>
      <w:r>
        <w:t xml:space="preserve">, </w:t>
      </w:r>
      <w:r>
        <w:rPr>
          <w:rStyle w:val="CdigoenlneaOE3"/>
        </w:rPr>
        <w:t>ReportContent.asset</w:t>
      </w:r>
      <w:r>
        <w:t xml:space="preserve"> y sus pruebas. Hay notas fechadas en la tabla de abajo, en §1, §2, §3 (decisión 5), §4 (Fase 4), §6 y §8. El detalle está en el «Anexo — lo que cambió después del cierre (25/09/2026)»: el commit y su tarjeta, los dos diálogos d</w:t>
      </w:r>
      <w:r>
        <w:t xml:space="preserve">e borrado, la tipografía de </w:t>
      </w:r>
      <w:r>
        <w:rPr>
          <w:rStyle w:val="CdigoenlneaOE3"/>
        </w:rPr>
        <w:t>TeacherReport</w:t>
      </w:r>
      <w:r>
        <w:t xml:space="preserve"> y sus dos </w:t>
      </w:r>
      <w:r>
        <w:rPr>
          <w:rStyle w:val="CdigoenlneaOE3"/>
        </w:rPr>
        <w:t>ScrollRect</w:t>
      </w:r>
      <w:r>
        <w:t>. La primera corrida completa de la suite tras el trabajo de arte, sonido y personajes del 24–25/09 está en la última sección, «Corrida completa de la suite (25/09/2026)».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48"/>
        <w:gridCol w:w="7814"/>
      </w:tblGrid>
      <w:tr w:rsidR="002A2373" w:rsidRPr="00A30DD8" w14:paraId="5CF5DFC7" w14:textId="77777777" w:rsidTr="00A30DD8">
        <w:trPr>
          <w:tblHeader/>
        </w:trPr>
        <w:tc>
          <w:tcPr>
            <w:tcW w:w="1078" w:type="pct"/>
            <w:shd w:val="clear" w:color="auto" w:fill="D9D9D9"/>
          </w:tcPr>
          <w:p w14:paraId="27A27EF2" w14:textId="77777777" w:rsidR="002A2373" w:rsidRPr="00A30DD8" w:rsidRDefault="00A30DD8" w:rsidP="00A30DD8">
            <w:pPr>
              <w:pStyle w:val="CompactoOE3"/>
              <w:spacing w:after="0"/>
              <w:rPr>
                <w:b/>
                <w:sz w:val="18"/>
              </w:rPr>
            </w:pPr>
            <w:r w:rsidRPr="00A30DD8">
              <w:rPr>
                <w:b/>
                <w:sz w:val="18"/>
              </w:rPr>
              <w:t>Campo</w:t>
            </w:r>
          </w:p>
        </w:tc>
        <w:tc>
          <w:tcPr>
            <w:tcW w:w="3922" w:type="pct"/>
            <w:shd w:val="clear" w:color="auto" w:fill="D9D9D9"/>
          </w:tcPr>
          <w:p w14:paraId="1FECDD63" w14:textId="77777777" w:rsidR="002A2373" w:rsidRPr="00A30DD8" w:rsidRDefault="00A30DD8" w:rsidP="00A30DD8">
            <w:pPr>
              <w:pStyle w:val="CompactoOE3"/>
              <w:spacing w:after="0"/>
              <w:rPr>
                <w:b/>
                <w:sz w:val="18"/>
              </w:rPr>
            </w:pPr>
            <w:r w:rsidRPr="00A30DD8">
              <w:rPr>
                <w:b/>
                <w:sz w:val="18"/>
              </w:rPr>
              <w:t>Dato</w:t>
            </w:r>
          </w:p>
        </w:tc>
      </w:tr>
      <w:tr w:rsidR="002A2373" w:rsidRPr="00A30DD8" w14:paraId="3D9563E6" w14:textId="77777777" w:rsidTr="00A30DD8">
        <w:tc>
          <w:tcPr>
            <w:tcW w:w="1078" w:type="pct"/>
            <w:shd w:val="clear" w:color="auto" w:fill="auto"/>
          </w:tcPr>
          <w:p w14:paraId="5F96B3B3" w14:textId="77777777" w:rsidR="002A2373" w:rsidRPr="00A30DD8" w:rsidRDefault="00A30DD8" w:rsidP="00A30DD8">
            <w:pPr>
              <w:pStyle w:val="CompactoOE3"/>
              <w:spacing w:after="0"/>
              <w:rPr>
                <w:sz w:val="18"/>
              </w:rPr>
            </w:pPr>
            <w:r w:rsidRPr="00A30DD8">
              <w:rPr>
                <w:b/>
                <w:bCs/>
                <w:sz w:val="18"/>
              </w:rPr>
              <w:t>Incremento</w:t>
            </w:r>
          </w:p>
        </w:tc>
        <w:tc>
          <w:tcPr>
            <w:tcW w:w="3922" w:type="pct"/>
            <w:shd w:val="clear" w:color="auto" w:fill="auto"/>
          </w:tcPr>
          <w:p w14:paraId="3378D523" w14:textId="77777777" w:rsidR="002A2373" w:rsidRPr="00A30DD8" w:rsidRDefault="00A30DD8" w:rsidP="00A30DD8">
            <w:pPr>
              <w:pStyle w:val="CompactoOE3"/>
              <w:spacing w:after="0"/>
              <w:rPr>
                <w:sz w:val="18"/>
              </w:rPr>
            </w:pPr>
            <w:r w:rsidRPr="00A30DD8">
              <w:rPr>
                <w:sz w:val="18"/>
              </w:rPr>
              <w:t>Slice 4 — Progreso, informe docente (RF-46) y borrado de datos (RF-47)</w:t>
            </w:r>
          </w:p>
        </w:tc>
      </w:tr>
      <w:tr w:rsidR="002A2373" w:rsidRPr="00A30DD8" w14:paraId="6FF300C5" w14:textId="77777777" w:rsidTr="00A30DD8">
        <w:tc>
          <w:tcPr>
            <w:tcW w:w="1078" w:type="pct"/>
            <w:shd w:val="clear" w:color="auto" w:fill="auto"/>
          </w:tcPr>
          <w:p w14:paraId="272653A3" w14:textId="77777777" w:rsidR="002A2373" w:rsidRPr="00A30DD8" w:rsidRDefault="00A30DD8" w:rsidP="00A30DD8">
            <w:pPr>
              <w:pStyle w:val="CompactoOE3"/>
              <w:spacing w:after="0"/>
              <w:rPr>
                <w:sz w:val="18"/>
              </w:rPr>
            </w:pPr>
            <w:r w:rsidRPr="00A30DD8">
              <w:rPr>
                <w:b/>
                <w:bCs/>
                <w:sz w:val="18"/>
              </w:rPr>
              <w:t>Rama</w:t>
            </w:r>
          </w:p>
        </w:tc>
        <w:tc>
          <w:tcPr>
            <w:tcW w:w="3922" w:type="pct"/>
            <w:shd w:val="clear" w:color="auto" w:fill="auto"/>
          </w:tcPr>
          <w:p w14:paraId="046348F8" w14:textId="77777777" w:rsidR="002A2373" w:rsidRPr="00A30DD8" w:rsidRDefault="00A30DD8" w:rsidP="00A30DD8">
            <w:pPr>
              <w:pStyle w:val="CompactoOE3"/>
              <w:spacing w:after="0"/>
              <w:rPr>
                <w:sz w:val="18"/>
              </w:rPr>
            </w:pPr>
            <w:r w:rsidRPr="00A30DD8">
              <w:rPr>
                <w:rStyle w:val="CdigoenlneaOE3"/>
                <w:sz w:val="18"/>
              </w:rPr>
              <w:t>slice4</w:t>
            </w:r>
            <w:r w:rsidRPr="00A30DD8">
              <w:rPr>
                <w:sz w:val="18"/>
              </w:rPr>
              <w:t xml:space="preserve">, desde </w:t>
            </w:r>
            <w:r w:rsidRPr="00A30DD8">
              <w:rPr>
                <w:rStyle w:val="CdigoenlneaOE3"/>
                <w:sz w:val="18"/>
              </w:rPr>
              <w:t>d5fa77f</w:t>
            </w:r>
            <w:r w:rsidRPr="00A30DD8">
              <w:rPr>
                <w:sz w:val="18"/>
              </w:rPr>
              <w:t xml:space="preserve"> (</w:t>
            </w:r>
            <w:r w:rsidRPr="00A30DD8">
              <w:rPr>
                <w:rStyle w:val="CdigoenlneaOE3"/>
                <w:sz w:val="18"/>
              </w:rPr>
              <w:t>main</w:t>
            </w:r>
            <w:r w:rsidRPr="00A30DD8">
              <w:rPr>
                <w:sz w:val="18"/>
              </w:rPr>
              <w:t>, 23/09/2026)</w:t>
            </w:r>
          </w:p>
        </w:tc>
      </w:tr>
      <w:tr w:rsidR="002A2373" w:rsidRPr="00A30DD8" w14:paraId="7E8E1A36" w14:textId="77777777" w:rsidTr="00A30DD8">
        <w:tc>
          <w:tcPr>
            <w:tcW w:w="1078" w:type="pct"/>
            <w:shd w:val="clear" w:color="auto" w:fill="auto"/>
          </w:tcPr>
          <w:p w14:paraId="58718BFD" w14:textId="77777777" w:rsidR="002A2373" w:rsidRPr="00A30DD8" w:rsidRDefault="00A30DD8" w:rsidP="00A30DD8">
            <w:pPr>
              <w:pStyle w:val="CompactoOE3"/>
              <w:spacing w:after="0"/>
              <w:rPr>
                <w:sz w:val="18"/>
              </w:rPr>
            </w:pPr>
            <w:r w:rsidRPr="00A30DD8">
              <w:rPr>
                <w:b/>
                <w:bCs/>
                <w:sz w:val="18"/>
              </w:rPr>
              <w:t>Fechas de ejecución</w:t>
            </w:r>
          </w:p>
        </w:tc>
        <w:tc>
          <w:tcPr>
            <w:tcW w:w="3922" w:type="pct"/>
            <w:shd w:val="clear" w:color="auto" w:fill="auto"/>
          </w:tcPr>
          <w:p w14:paraId="17143DA8" w14:textId="77777777" w:rsidR="002A2373" w:rsidRPr="00A30DD8" w:rsidRDefault="00A30DD8" w:rsidP="00A30DD8">
            <w:pPr>
              <w:pStyle w:val="CompactoOE3"/>
              <w:spacing w:after="0"/>
              <w:rPr>
                <w:sz w:val="18"/>
              </w:rPr>
            </w:pPr>
            <w:r w:rsidRPr="00A30DD8">
              <w:rPr>
                <w:sz w:val="18"/>
              </w:rPr>
              <w:t>23/09/2026 – 24/09/2026</w:t>
            </w:r>
          </w:p>
        </w:tc>
      </w:tr>
      <w:tr w:rsidR="002A2373" w:rsidRPr="00A30DD8" w14:paraId="1403B83B" w14:textId="77777777" w:rsidTr="00A30DD8">
        <w:tc>
          <w:tcPr>
            <w:tcW w:w="1078" w:type="pct"/>
            <w:shd w:val="clear" w:color="auto" w:fill="auto"/>
          </w:tcPr>
          <w:p w14:paraId="2C90950F" w14:textId="77777777" w:rsidR="002A2373" w:rsidRPr="00A30DD8" w:rsidRDefault="00A30DD8" w:rsidP="00A30DD8">
            <w:pPr>
              <w:pStyle w:val="CompactoOE3"/>
              <w:spacing w:after="0"/>
              <w:rPr>
                <w:sz w:val="18"/>
              </w:rPr>
            </w:pPr>
            <w:r w:rsidRPr="00A30DD8">
              <w:rPr>
                <w:b/>
                <w:bCs/>
                <w:sz w:val="18"/>
              </w:rPr>
              <w:t>Commits en la rama</w:t>
            </w:r>
          </w:p>
        </w:tc>
        <w:tc>
          <w:tcPr>
            <w:tcW w:w="3922" w:type="pct"/>
            <w:shd w:val="clear" w:color="auto" w:fill="auto"/>
          </w:tcPr>
          <w:p w14:paraId="41B33BA3" w14:textId="77777777" w:rsidR="002A2373" w:rsidRPr="00A30DD8" w:rsidRDefault="00A30DD8" w:rsidP="00A30DD8">
            <w:pPr>
              <w:pStyle w:val="CompactoOE3"/>
              <w:spacing w:after="0"/>
              <w:rPr>
                <w:sz w:val="18"/>
              </w:rPr>
            </w:pPr>
            <w:r w:rsidRPr="00A30DD8">
              <w:rPr>
                <w:sz w:val="18"/>
              </w:rPr>
              <w:t xml:space="preserve">0 — todo el trabajo está sin commitear en el árbol de trabajo; mensaje de commit ya redactado, pendiente de que Santiago lo confirme </w:t>
            </w:r>
            <w:r w:rsidRPr="00A30DD8">
              <w:rPr>
                <w:i/>
                <w:iCs/>
                <w:sz w:val="18"/>
              </w:rPr>
              <w:t xml:space="preserve">(Vencido el 25/09/2026: se commiteó como </w:t>
            </w:r>
            <w:r w:rsidRPr="00A30DD8">
              <w:rPr>
                <w:rStyle w:val="CdigoenlneaOE3"/>
                <w:i/>
                <w:iCs/>
                <w:sz w:val="18"/>
              </w:rPr>
              <w:t>9c34924</w:t>
            </w:r>
            <w:r w:rsidRPr="00A30DD8">
              <w:rPr>
                <w:i/>
                <w:iCs/>
                <w:sz w:val="18"/>
              </w:rPr>
              <w:t xml:space="preserve">, 24/09/2026 13:54, y entró a </w:t>
            </w:r>
            <w:r w:rsidRPr="00A30DD8">
              <w:rPr>
                <w:rStyle w:val="CdigoenlneaOE3"/>
                <w:i/>
                <w:iCs/>
                <w:sz w:val="18"/>
              </w:rPr>
              <w:t>main</w:t>
            </w:r>
            <w:r w:rsidRPr="00A30DD8">
              <w:rPr>
                <w:i/>
                <w:iCs/>
                <w:sz w:val="18"/>
              </w:rPr>
              <w:t xml:space="preserve"> con el PR #85, merge </w:t>
            </w:r>
            <w:r w:rsidRPr="00A30DD8">
              <w:rPr>
                <w:rStyle w:val="CdigoenlneaOE3"/>
                <w:i/>
                <w:iCs/>
                <w:sz w:val="18"/>
              </w:rPr>
              <w:t>7b08036</w:t>
            </w:r>
            <w:r w:rsidRPr="00A30DD8">
              <w:rPr>
                <w:i/>
                <w:iCs/>
                <w:sz w:val="18"/>
              </w:rPr>
              <w:t>; ver el Anexo, A.1.)</w:t>
            </w:r>
          </w:p>
        </w:tc>
      </w:tr>
      <w:tr w:rsidR="002A2373" w:rsidRPr="00A30DD8" w14:paraId="35A9CFE8" w14:textId="77777777" w:rsidTr="00A30DD8">
        <w:tc>
          <w:tcPr>
            <w:tcW w:w="1078" w:type="pct"/>
            <w:shd w:val="clear" w:color="auto" w:fill="auto"/>
          </w:tcPr>
          <w:p w14:paraId="6DBF6501" w14:textId="77777777" w:rsidR="002A2373" w:rsidRPr="00A30DD8" w:rsidRDefault="00A30DD8" w:rsidP="00A30DD8">
            <w:pPr>
              <w:pStyle w:val="CompactoOE3"/>
              <w:spacing w:after="0"/>
              <w:rPr>
                <w:sz w:val="18"/>
              </w:rPr>
            </w:pPr>
            <w:r w:rsidRPr="00A30DD8">
              <w:rPr>
                <w:b/>
                <w:bCs/>
                <w:sz w:val="18"/>
              </w:rPr>
              <w:t xml:space="preserve">Volumen frente a </w:t>
            </w:r>
            <w:r w:rsidRPr="00A30DD8">
              <w:rPr>
                <w:rStyle w:val="CdigoenlneaOE3"/>
                <w:b/>
                <w:bCs/>
                <w:sz w:val="18"/>
              </w:rPr>
              <w:t>main</w:t>
            </w:r>
          </w:p>
        </w:tc>
        <w:tc>
          <w:tcPr>
            <w:tcW w:w="3922" w:type="pct"/>
            <w:shd w:val="clear" w:color="auto" w:fill="auto"/>
          </w:tcPr>
          <w:p w14:paraId="6292D2B2" w14:textId="77777777" w:rsidR="002A2373" w:rsidRPr="00A30DD8" w:rsidRDefault="00A30DD8" w:rsidP="00A30DD8">
            <w:pPr>
              <w:pStyle w:val="CompactoOE3"/>
              <w:spacing w:after="0"/>
              <w:rPr>
                <w:sz w:val="18"/>
              </w:rPr>
            </w:pPr>
            <w:r w:rsidRPr="00A30DD8">
              <w:rPr>
                <w:sz w:val="18"/>
              </w:rPr>
              <w:t xml:space="preserve">43 archivos propios del slice (13 modificados + 30 nuevos; aparte, 44 </w:t>
            </w:r>
            <w:r w:rsidRPr="00A30DD8">
              <w:rPr>
                <w:rStyle w:val="CdigoenlneaOE3"/>
                <w:sz w:val="18"/>
              </w:rPr>
              <w:t>.meta</w:t>
            </w:r>
            <w:r w:rsidRPr="00A30DD8">
              <w:rPr>
                <w:sz w:val="18"/>
              </w:rPr>
              <w:t xml:space="preserve"> de </w:t>
            </w:r>
            <w:r w:rsidRPr="00A30DD8">
              <w:rPr>
                <w:rStyle w:val="CdigoenlneaOE3"/>
                <w:sz w:val="18"/>
              </w:rPr>
              <w:t>Assets/Game/Art/</w:t>
            </w:r>
            <w:r w:rsidRPr="00A30DD8">
              <w:rPr>
                <w:sz w:val="18"/>
              </w:rPr>
              <w:t xml:space="preserve"> se reserializaron solos al correr </w:t>
            </w:r>
            <w:r w:rsidRPr="00A30DD8">
              <w:rPr>
                <w:rStyle w:val="CdigoenlneaOE3"/>
                <w:sz w:val="18"/>
              </w:rPr>
              <w:t>unity test</w:t>
            </w:r>
            <w:r w:rsidRPr="00A30DD8">
              <w:rPr>
                <w:sz w:val="18"/>
              </w:rPr>
              <w:t xml:space="preserve">, ruido del importador, no de este slice) · 736 inserciones / 69 borrados en lo modificado, +17 archivos </w:t>
            </w:r>
            <w:r w:rsidRPr="00A30DD8">
              <w:rPr>
                <w:rStyle w:val="CdigoenlneaOE3"/>
                <w:sz w:val="18"/>
              </w:rPr>
              <w:t>.cs</w:t>
            </w:r>
            <w:r w:rsidRPr="00A30DD8">
              <w:rPr>
                <w:sz w:val="18"/>
              </w:rPr>
              <w:t xml:space="preserve"> nuevos (744 líneas) y la escena </w:t>
            </w:r>
            <w:r w:rsidRPr="00A30DD8">
              <w:rPr>
                <w:rStyle w:val="CdigoenlneaOE3"/>
                <w:sz w:val="18"/>
              </w:rPr>
              <w:t>TeacherReport.unity</w:t>
            </w:r>
            <w:r w:rsidRPr="00A30DD8">
              <w:rPr>
                <w:sz w:val="18"/>
              </w:rPr>
              <w:t xml:space="preserve"> (6 312 líneas, generadas por el editor) </w:t>
            </w:r>
            <w:r w:rsidRPr="00A30DD8">
              <w:rPr>
                <w:i/>
                <w:iCs/>
                <w:sz w:val="18"/>
              </w:rPr>
              <w:t xml:space="preserve">(Precisión del 25/09/2026: </w:t>
            </w:r>
            <w:r w:rsidRPr="00A30DD8">
              <w:rPr>
                <w:rStyle w:val="CdigoenlneaOE3"/>
                <w:i/>
                <w:iCs/>
                <w:sz w:val="18"/>
              </w:rPr>
              <w:t>9c34924</w:t>
            </w:r>
            <w:r w:rsidRPr="00A30DD8">
              <w:rPr>
                <w:i/>
                <w:iCs/>
                <w:sz w:val="18"/>
              </w:rPr>
              <w:t xml:space="preserve"> </w:t>
            </w:r>
            <w:r w:rsidRPr="00A30DD8">
              <w:rPr>
                <w:i/>
                <w:iCs/>
                <w:sz w:val="18"/>
              </w:rPr>
              <w:t xml:space="preserve">suma 114 archivos —57 nuevos y 57 modificados— con 10 310 inserciones y 69 borrados. Incluye este documento, </w:t>
            </w:r>
            <w:r w:rsidRPr="00A30DD8">
              <w:rPr>
                <w:rStyle w:val="CdigoenlneaOE3"/>
                <w:i/>
                <w:iCs/>
                <w:sz w:val="18"/>
              </w:rPr>
              <w:t>todo.md</w:t>
            </w:r>
            <w:r w:rsidRPr="00A30DD8">
              <w:rPr>
                <w:i/>
                <w:iCs/>
                <w:sz w:val="18"/>
              </w:rPr>
              <w:t xml:space="preserve"> y también los 44 </w:t>
            </w:r>
            <w:r w:rsidRPr="00A30DD8">
              <w:rPr>
                <w:rStyle w:val="CdigoenlneaOE3"/>
                <w:i/>
                <w:iCs/>
                <w:sz w:val="18"/>
              </w:rPr>
              <w:t>.meta</w:t>
            </w:r>
            <w:r w:rsidRPr="00A30DD8">
              <w:rPr>
                <w:i/>
                <w:iCs/>
                <w:sz w:val="18"/>
              </w:rPr>
              <w:t xml:space="preserve"> de </w:t>
            </w:r>
            <w:r w:rsidRPr="00A30DD8">
              <w:rPr>
                <w:rStyle w:val="CdigoenlneaOE3"/>
                <w:i/>
                <w:iCs/>
                <w:sz w:val="18"/>
              </w:rPr>
              <w:t>Assets/Game/Art/</w:t>
            </w:r>
            <w:r w:rsidRPr="00A30DD8">
              <w:rPr>
                <w:i/>
                <w:iCs/>
                <w:sz w:val="18"/>
              </w:rPr>
              <w:t xml:space="preserve">, cada uno con un bloque de plataforma </w:t>
            </w:r>
            <w:r w:rsidRPr="00A30DD8">
              <w:rPr>
                <w:rStyle w:val="CdigoenlneaOE3"/>
                <w:i/>
                <w:iCs/>
                <w:sz w:val="18"/>
              </w:rPr>
              <w:t>WebGL</w:t>
            </w:r>
            <w:r w:rsidRPr="00A30DD8">
              <w:rPr>
                <w:i/>
                <w:iCs/>
                <w:sz w:val="18"/>
              </w:rPr>
              <w:t xml:space="preserve"> añadido; ver A.1.)</w:t>
            </w:r>
          </w:p>
        </w:tc>
      </w:tr>
      <w:tr w:rsidR="002A2373" w:rsidRPr="00A30DD8" w14:paraId="5953947F" w14:textId="77777777" w:rsidTr="00A30DD8">
        <w:tc>
          <w:tcPr>
            <w:tcW w:w="1078" w:type="pct"/>
            <w:shd w:val="clear" w:color="auto" w:fill="auto"/>
          </w:tcPr>
          <w:p w14:paraId="4E99B792" w14:textId="77777777" w:rsidR="002A2373" w:rsidRPr="00A30DD8" w:rsidRDefault="00A30DD8" w:rsidP="00A30DD8">
            <w:pPr>
              <w:pStyle w:val="CompactoOE3"/>
              <w:spacing w:after="0"/>
              <w:rPr>
                <w:sz w:val="18"/>
              </w:rPr>
            </w:pPr>
            <w:r w:rsidRPr="00A30DD8">
              <w:rPr>
                <w:b/>
                <w:bCs/>
                <w:sz w:val="18"/>
              </w:rPr>
              <w:lastRenderedPageBreak/>
              <w:t>Código del módulo</w:t>
            </w:r>
          </w:p>
        </w:tc>
        <w:tc>
          <w:tcPr>
            <w:tcW w:w="3922" w:type="pct"/>
            <w:shd w:val="clear" w:color="auto" w:fill="auto"/>
          </w:tcPr>
          <w:p w14:paraId="7A243008" w14:textId="77777777" w:rsidR="002A2373" w:rsidRPr="00A30DD8" w:rsidRDefault="00A30DD8" w:rsidP="00A30DD8">
            <w:pPr>
              <w:pStyle w:val="CompactoOE3"/>
              <w:spacing w:after="0"/>
              <w:rPr>
                <w:sz w:val="18"/>
              </w:rPr>
            </w:pPr>
            <w:r w:rsidRPr="00A30DD8">
              <w:rPr>
                <w:rStyle w:val="CdigoenlneaOE3"/>
                <w:sz w:val="18"/>
              </w:rPr>
              <w:t>Game.Reporting</w:t>
            </w:r>
            <w:r w:rsidRPr="00A30DD8">
              <w:rPr>
                <w:sz w:val="18"/>
              </w:rPr>
              <w:t xml:space="preserve"> (nuevo): 6 archivos, 248 líneas · controladores en </w:t>
            </w:r>
            <w:r w:rsidRPr="00A30DD8">
              <w:rPr>
                <w:rStyle w:val="CdigoenlneaOE3"/>
                <w:sz w:val="18"/>
              </w:rPr>
              <w:t>Game.UI</w:t>
            </w:r>
            <w:r w:rsidRPr="00A30DD8">
              <w:rPr>
                <w:sz w:val="18"/>
              </w:rPr>
              <w:t xml:space="preserve">: </w:t>
            </w:r>
            <w:r w:rsidRPr="00A30DD8">
              <w:rPr>
                <w:rStyle w:val="CdigoenlneaOE3"/>
                <w:sz w:val="18"/>
              </w:rPr>
              <w:t>TeacherReportController</w:t>
            </w:r>
            <w:r w:rsidRPr="00A30DD8">
              <w:rPr>
                <w:sz w:val="18"/>
              </w:rPr>
              <w:t xml:space="preserve">, </w:t>
            </w:r>
            <w:r w:rsidRPr="00A30DD8">
              <w:rPr>
                <w:rStyle w:val="CdigoenlneaOE3"/>
                <w:sz w:val="18"/>
              </w:rPr>
              <w:t>IndicatorTableView</w:t>
            </w:r>
            <w:r w:rsidRPr="00A30DD8">
              <w:rPr>
                <w:sz w:val="18"/>
              </w:rPr>
              <w:t xml:space="preserve">, </w:t>
            </w:r>
            <w:r w:rsidRPr="00A30DD8">
              <w:rPr>
                <w:rStyle w:val="CdigoenlneaOE3"/>
                <w:sz w:val="18"/>
              </w:rPr>
              <w:t>EraseConfirmationDialog</w:t>
            </w:r>
            <w:r w:rsidRPr="00A30DD8">
              <w:rPr>
                <w:sz w:val="18"/>
              </w:rPr>
              <w:t>, 314 líneas</w:t>
            </w:r>
          </w:p>
        </w:tc>
      </w:tr>
      <w:tr w:rsidR="002A2373" w:rsidRPr="00A30DD8" w14:paraId="293033C2" w14:textId="77777777" w:rsidTr="00A30DD8">
        <w:tc>
          <w:tcPr>
            <w:tcW w:w="1078" w:type="pct"/>
            <w:shd w:val="clear" w:color="auto" w:fill="auto"/>
          </w:tcPr>
          <w:p w14:paraId="7674B40F" w14:textId="77777777" w:rsidR="002A2373" w:rsidRPr="00A30DD8" w:rsidRDefault="00A30DD8" w:rsidP="00A30DD8">
            <w:pPr>
              <w:pStyle w:val="CompactoOE3"/>
              <w:spacing w:after="0"/>
              <w:rPr>
                <w:sz w:val="18"/>
              </w:rPr>
            </w:pPr>
            <w:r w:rsidRPr="00A30DD8">
              <w:rPr>
                <w:b/>
                <w:bCs/>
                <w:sz w:val="18"/>
              </w:rPr>
              <w:t>Pruebas del módulo</w:t>
            </w:r>
          </w:p>
        </w:tc>
        <w:tc>
          <w:tcPr>
            <w:tcW w:w="3922" w:type="pct"/>
            <w:shd w:val="clear" w:color="auto" w:fill="auto"/>
          </w:tcPr>
          <w:p w14:paraId="762CA12D" w14:textId="77777777" w:rsidR="002A2373" w:rsidRPr="00A30DD8" w:rsidRDefault="00A30DD8" w:rsidP="00A30DD8">
            <w:pPr>
              <w:pStyle w:val="CompactoOE3"/>
              <w:spacing w:after="0"/>
              <w:rPr>
                <w:sz w:val="18"/>
              </w:rPr>
            </w:pPr>
            <w:r w:rsidRPr="00A30DD8">
              <w:rPr>
                <w:rStyle w:val="CdigoenlneaOE3"/>
                <w:sz w:val="18"/>
              </w:rPr>
              <w:t>Game.Reporting.Tests</w:t>
            </w:r>
            <w:r w:rsidRPr="00A30DD8">
              <w:rPr>
                <w:sz w:val="18"/>
              </w:rPr>
              <w:t xml:space="preserve">: 4 archivos, 256 líneas, 14 casos · </w:t>
            </w:r>
            <w:r w:rsidRPr="00A30DD8">
              <w:rPr>
                <w:rStyle w:val="CdigoenlneaOE3"/>
                <w:sz w:val="18"/>
              </w:rPr>
              <w:t>Game.Content.Tests</w:t>
            </w:r>
            <w:r w:rsidRPr="00A30DD8">
              <w:rPr>
                <w:sz w:val="18"/>
              </w:rPr>
              <w:t xml:space="preserve"> (nuevo): 1 archivo, 154 líneas · PlayMode nuevas: </w:t>
            </w:r>
            <w:r w:rsidRPr="00A30DD8">
              <w:rPr>
                <w:rStyle w:val="CdigoenlneaOE3"/>
                <w:sz w:val="18"/>
              </w:rPr>
              <w:t>TeacherReportTests</w:t>
            </w:r>
            <w:r w:rsidRPr="00A30DD8">
              <w:rPr>
                <w:sz w:val="18"/>
              </w:rPr>
              <w:t xml:space="preserve"> + </w:t>
            </w:r>
            <w:r w:rsidRPr="00A30DD8">
              <w:rPr>
                <w:rStyle w:val="CdigoenlneaOE3"/>
                <w:sz w:val="18"/>
              </w:rPr>
              <w:t>EraseDialogTests</w:t>
            </w:r>
            <w:r w:rsidRPr="00A30DD8">
              <w:rPr>
                <w:sz w:val="18"/>
              </w:rPr>
              <w:t>, 387 líneas, 7 casos</w:t>
            </w:r>
          </w:p>
        </w:tc>
      </w:tr>
      <w:tr w:rsidR="002A2373" w:rsidRPr="00A30DD8" w14:paraId="1B216229" w14:textId="77777777" w:rsidTr="00A30DD8">
        <w:tc>
          <w:tcPr>
            <w:tcW w:w="1078" w:type="pct"/>
            <w:shd w:val="clear" w:color="auto" w:fill="auto"/>
          </w:tcPr>
          <w:p w14:paraId="393E6F6C" w14:textId="77777777" w:rsidR="002A2373" w:rsidRPr="00A30DD8" w:rsidRDefault="00A30DD8" w:rsidP="00A30DD8">
            <w:pPr>
              <w:pStyle w:val="CompactoOE3"/>
              <w:spacing w:after="0"/>
              <w:rPr>
                <w:sz w:val="18"/>
              </w:rPr>
            </w:pPr>
            <w:r w:rsidRPr="00A30DD8">
              <w:rPr>
                <w:b/>
                <w:bCs/>
                <w:sz w:val="18"/>
              </w:rPr>
              <w:t>Verificación</w:t>
            </w:r>
          </w:p>
        </w:tc>
        <w:tc>
          <w:tcPr>
            <w:tcW w:w="3922" w:type="pct"/>
            <w:shd w:val="clear" w:color="auto" w:fill="auto"/>
          </w:tcPr>
          <w:p w14:paraId="2B4542D3" w14:textId="77777777" w:rsidR="002A2373" w:rsidRPr="00A30DD8" w:rsidRDefault="00A30DD8" w:rsidP="00A30DD8">
            <w:pPr>
              <w:pStyle w:val="CompactoOE3"/>
              <w:spacing w:after="0"/>
              <w:rPr>
                <w:sz w:val="18"/>
              </w:rPr>
            </w:pPr>
            <w:r w:rsidRPr="00A30DD8">
              <w:rPr>
                <w:sz w:val="18"/>
              </w:rPr>
              <w:t xml:space="preserve">EditMode </w:t>
            </w:r>
            <w:r w:rsidRPr="00A30DD8">
              <w:rPr>
                <w:b/>
                <w:bCs/>
                <w:sz w:val="18"/>
              </w:rPr>
              <w:t>321/321</w:t>
            </w:r>
            <w:r w:rsidRPr="00A30DD8">
              <w:rPr>
                <w:sz w:val="18"/>
              </w:rPr>
              <w:t xml:space="preserve"> (1 omitido declarado) · PlayMode dirigida a lo tocado (</w:t>
            </w:r>
            <w:r w:rsidRPr="00A30DD8">
              <w:rPr>
                <w:rStyle w:val="CdigoenlneaOE3"/>
                <w:sz w:val="18"/>
              </w:rPr>
              <w:t>Game.UI.PlayMode.Tests</w:t>
            </w:r>
            <w:r w:rsidRPr="00A30DD8">
              <w:rPr>
                <w:sz w:val="18"/>
              </w:rPr>
              <w:t xml:space="preserve">, 5 clases): </w:t>
            </w:r>
            <w:r w:rsidRPr="00A30DD8">
              <w:rPr>
                <w:b/>
                <w:bCs/>
                <w:sz w:val="18"/>
              </w:rPr>
              <w:t>23/25</w:t>
            </w:r>
            <w:r w:rsidRPr="00A30DD8">
              <w:rPr>
                <w:sz w:val="18"/>
              </w:rPr>
              <w:t xml:space="preserve"> (2 inconclusive preexistentes del Nivel 1, ajenas a este slice) · 24/09/2026 </w:t>
            </w:r>
            <w:r w:rsidRPr="00A30DD8">
              <w:rPr>
                <w:i/>
                <w:iCs/>
                <w:sz w:val="18"/>
              </w:rPr>
              <w:t>(Nota del 25/09/2026: cifras del 24/09/2026. La corrida completa posterior está en «Corrida completa de la suite (25/09/2026)», al final.)</w:t>
            </w:r>
          </w:p>
        </w:tc>
      </w:tr>
      <w:tr w:rsidR="002A2373" w:rsidRPr="00A30DD8" w14:paraId="76249BDB" w14:textId="77777777" w:rsidTr="00A30DD8">
        <w:tc>
          <w:tcPr>
            <w:tcW w:w="1078" w:type="pct"/>
            <w:shd w:val="clear" w:color="auto" w:fill="auto"/>
          </w:tcPr>
          <w:p w14:paraId="6ABF79A3" w14:textId="77777777" w:rsidR="002A2373" w:rsidRPr="00A30DD8" w:rsidRDefault="00A30DD8" w:rsidP="00A30DD8">
            <w:pPr>
              <w:pStyle w:val="CompactoOE3"/>
              <w:spacing w:after="0"/>
              <w:rPr>
                <w:sz w:val="18"/>
              </w:rPr>
            </w:pPr>
            <w:r w:rsidRPr="00A30DD8">
              <w:rPr>
                <w:b/>
                <w:bCs/>
                <w:sz w:val="18"/>
              </w:rPr>
              <w:t>Presupuestos medidos</w:t>
            </w:r>
          </w:p>
        </w:tc>
        <w:tc>
          <w:tcPr>
            <w:tcW w:w="3922" w:type="pct"/>
            <w:shd w:val="clear" w:color="auto" w:fill="auto"/>
          </w:tcPr>
          <w:p w14:paraId="4EAA4BA3" w14:textId="77777777" w:rsidR="002A2373" w:rsidRPr="00A30DD8" w:rsidRDefault="00A30DD8" w:rsidP="00A30DD8">
            <w:pPr>
              <w:pStyle w:val="CompactoOE3"/>
              <w:spacing w:after="0"/>
              <w:rPr>
                <w:sz w:val="18"/>
              </w:rPr>
            </w:pPr>
            <w:r w:rsidRPr="00A30DD8">
              <w:rPr>
                <w:sz w:val="18"/>
              </w:rPr>
              <w:t>No corresponden a este slice — sin arte de croma ni escena jugable nueva; P12 los mide sobre el proyecto completo</w:t>
            </w:r>
          </w:p>
        </w:tc>
      </w:tr>
      <w:tr w:rsidR="002A2373" w:rsidRPr="00A30DD8" w14:paraId="12EAD4D4" w14:textId="77777777" w:rsidTr="00A30DD8">
        <w:tc>
          <w:tcPr>
            <w:tcW w:w="1078" w:type="pct"/>
            <w:shd w:val="clear" w:color="auto" w:fill="auto"/>
          </w:tcPr>
          <w:p w14:paraId="757C131F" w14:textId="77777777" w:rsidR="002A2373" w:rsidRPr="00A30DD8" w:rsidRDefault="00A30DD8" w:rsidP="00A30DD8">
            <w:pPr>
              <w:pStyle w:val="CompactoOE3"/>
              <w:spacing w:after="0"/>
              <w:rPr>
                <w:sz w:val="18"/>
              </w:rPr>
            </w:pPr>
            <w:r w:rsidRPr="00A30DD8">
              <w:rPr>
                <w:b/>
                <w:bCs/>
                <w:sz w:val="18"/>
              </w:rPr>
              <w:t>Fase de la metodología Árcade</w:t>
            </w:r>
          </w:p>
        </w:tc>
        <w:tc>
          <w:tcPr>
            <w:tcW w:w="3922" w:type="pct"/>
            <w:shd w:val="clear" w:color="auto" w:fill="auto"/>
          </w:tcPr>
          <w:p w14:paraId="33F68220" w14:textId="77777777" w:rsidR="002A2373" w:rsidRPr="00A30DD8" w:rsidRDefault="00A30DD8" w:rsidP="00A30DD8">
            <w:pPr>
              <w:pStyle w:val="CompactoOE3"/>
              <w:spacing w:after="0"/>
              <w:rPr>
                <w:sz w:val="18"/>
              </w:rPr>
            </w:pPr>
            <w:r w:rsidRPr="00A30DD8">
              <w:rPr>
                <w:sz w:val="18"/>
              </w:rPr>
              <w:t>Desarrollo — ejecución del ciclo Diseño ↔ Desarrollo ↔ Pruebas</w:t>
            </w:r>
          </w:p>
        </w:tc>
      </w:tr>
    </w:tbl>
    <w:p w14:paraId="55F37C44" w14:textId="77777777" w:rsidR="002A2373" w:rsidRDefault="00A30DD8">
      <w:r>
        <w:pict w14:anchorId="11107E4C">
          <v:rect id="_x0000_i1025" style="width:0;height:1.5pt" o:hralign="center" o:hrstd="t" o:hr="t"/>
        </w:pict>
      </w:r>
    </w:p>
    <w:p w14:paraId="78F31FD5" w14:textId="77777777" w:rsidR="002A2373" w:rsidRDefault="00A30DD8">
      <w:pPr>
        <w:pStyle w:val="Ttulo2"/>
      </w:pPr>
      <w:bookmarkStart w:id="1" w:name="_Toc241276686"/>
      <w:r>
        <w:t>1. Alcance: qué cierra este slice</w:t>
      </w:r>
      <w:bookmarkEnd w:id="1"/>
    </w:p>
    <w:p w14:paraId="22191422" w14:textId="77777777" w:rsidR="002A2373" w:rsidRDefault="00A30DD8">
      <w:pPr>
        <w:pStyle w:val="PrimerprrafoOE3"/>
      </w:pPr>
      <w:r>
        <w:t>El módulo F (</w:t>
      </w:r>
      <w:r>
        <w:rPr>
          <w:rStyle w:val="CdigoenlneaOE3"/>
        </w:rPr>
        <w:t>progreso-registro</w:t>
      </w:r>
      <w:r>
        <w:t xml:space="preserve">) completo: el resumen de fin de nivel unificado y barrido, la consulta de progreso del docente por nivel y por fase, y la eliminación irreversible de un perfil. Con RF-46 y RF-47 cerrados, </w:t>
      </w:r>
      <w:r>
        <w:rPr>
          <w:b/>
          <w:bCs/>
        </w:rPr>
        <w:t>los 47 RF del proyecto quedan implementados</w:t>
      </w:r>
      <w:r>
        <w:t xml:space="preserve"> — no solo los 45 de prioridad Alta: RF-06 y RF-21, que este mismo slice podía declarar fuera, ya estaban implementados desde slices anteriores (§4, Fase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61"/>
        <w:gridCol w:w="6182"/>
        <w:gridCol w:w="2419"/>
      </w:tblGrid>
      <w:tr w:rsidR="002A2373" w:rsidRPr="00A30DD8" w14:paraId="1090F07F" w14:textId="77777777" w:rsidTr="00A30DD8">
        <w:trPr>
          <w:tblHeader/>
        </w:trPr>
        <w:tc>
          <w:tcPr>
            <w:tcW w:w="683" w:type="pct"/>
            <w:shd w:val="clear" w:color="auto" w:fill="D9D9D9"/>
          </w:tcPr>
          <w:p w14:paraId="3726299A" w14:textId="77777777" w:rsidR="002A2373" w:rsidRPr="00A30DD8" w:rsidRDefault="00A30DD8" w:rsidP="00A30DD8">
            <w:pPr>
              <w:pStyle w:val="CompactoOE3"/>
              <w:spacing w:after="0"/>
              <w:rPr>
                <w:b/>
                <w:sz w:val="18"/>
              </w:rPr>
            </w:pPr>
            <w:r w:rsidRPr="00A30DD8">
              <w:rPr>
                <w:b/>
                <w:sz w:val="18"/>
              </w:rPr>
              <w:t>Módulo</w:t>
            </w:r>
          </w:p>
        </w:tc>
        <w:tc>
          <w:tcPr>
            <w:tcW w:w="3103" w:type="pct"/>
            <w:shd w:val="clear" w:color="auto" w:fill="D9D9D9"/>
          </w:tcPr>
          <w:p w14:paraId="4E16DD33" w14:textId="77777777" w:rsidR="002A2373" w:rsidRPr="00A30DD8" w:rsidRDefault="00A30DD8" w:rsidP="00A30DD8">
            <w:pPr>
              <w:pStyle w:val="CompactoOE3"/>
              <w:spacing w:after="0"/>
              <w:rPr>
                <w:b/>
                <w:sz w:val="18"/>
              </w:rPr>
            </w:pPr>
            <w:r w:rsidRPr="00A30DD8">
              <w:rPr>
                <w:b/>
                <w:sz w:val="18"/>
              </w:rPr>
              <w:t>Qué entró</w:t>
            </w:r>
          </w:p>
        </w:tc>
        <w:tc>
          <w:tcPr>
            <w:tcW w:w="1214" w:type="pct"/>
            <w:shd w:val="clear" w:color="auto" w:fill="D9D9D9"/>
          </w:tcPr>
          <w:p w14:paraId="5E30C8B7" w14:textId="77777777" w:rsidR="002A2373" w:rsidRPr="00A30DD8" w:rsidRDefault="00A30DD8" w:rsidP="00A30DD8">
            <w:pPr>
              <w:pStyle w:val="CompactoOE3"/>
              <w:spacing w:after="0"/>
              <w:rPr>
                <w:b/>
                <w:sz w:val="18"/>
              </w:rPr>
            </w:pPr>
            <w:r w:rsidRPr="00A30DD8">
              <w:rPr>
                <w:b/>
                <w:sz w:val="18"/>
              </w:rPr>
              <w:t>Qué no</w:t>
            </w:r>
          </w:p>
        </w:tc>
      </w:tr>
      <w:tr w:rsidR="002A2373" w:rsidRPr="00A30DD8" w14:paraId="5A024358" w14:textId="77777777" w:rsidTr="00A30DD8">
        <w:tc>
          <w:tcPr>
            <w:tcW w:w="683" w:type="pct"/>
            <w:shd w:val="clear" w:color="auto" w:fill="auto"/>
          </w:tcPr>
          <w:p w14:paraId="2366EDB6" w14:textId="77777777" w:rsidR="002A2373" w:rsidRPr="00A30DD8" w:rsidRDefault="00A30DD8" w:rsidP="00A30DD8">
            <w:pPr>
              <w:pStyle w:val="CompactoOE3"/>
              <w:spacing w:after="0"/>
              <w:rPr>
                <w:sz w:val="18"/>
              </w:rPr>
            </w:pPr>
            <w:r w:rsidRPr="00A30DD8">
              <w:rPr>
                <w:rStyle w:val="CdigoenlneaOE3"/>
                <w:sz w:val="18"/>
              </w:rPr>
              <w:t>progreso-registro</w:t>
            </w:r>
          </w:p>
        </w:tc>
        <w:tc>
          <w:tcPr>
            <w:tcW w:w="3103" w:type="pct"/>
            <w:shd w:val="clear" w:color="auto" w:fill="auto"/>
          </w:tcPr>
          <w:p w14:paraId="3EBA3416" w14:textId="77777777" w:rsidR="002A2373" w:rsidRPr="00A30DD8" w:rsidRDefault="00A30DD8" w:rsidP="00A30DD8">
            <w:pPr>
              <w:pStyle w:val="CompactoOE3"/>
              <w:spacing w:after="0"/>
              <w:rPr>
                <w:sz w:val="18"/>
              </w:rPr>
            </w:pPr>
            <w:r w:rsidRPr="00A30DD8">
              <w:rPr>
                <w:rStyle w:val="CdigoenlneaOE3"/>
                <w:sz w:val="18"/>
              </w:rPr>
              <w:t>Game.Reporting</w:t>
            </w:r>
            <w:r w:rsidRPr="00A30DD8">
              <w:rPr>
                <w:sz w:val="18"/>
              </w:rPr>
              <w:t xml:space="preserve"> (</w:t>
            </w:r>
            <w:r w:rsidRPr="00A30DD8">
              <w:rPr>
                <w:rStyle w:val="CdigoenlneaOE3"/>
                <w:sz w:val="18"/>
              </w:rPr>
              <w:t>ProfileRepository</w:t>
            </w:r>
            <w:r w:rsidRPr="00A30DD8">
              <w:rPr>
                <w:sz w:val="18"/>
              </w:rPr>
              <w:t xml:space="preserve">, </w:t>
            </w:r>
            <w:r w:rsidRPr="00A30DD8">
              <w:rPr>
                <w:rStyle w:val="CdigoenlneaOE3"/>
                <w:sz w:val="18"/>
              </w:rPr>
              <w:t>IndicatorReport</w:t>
            </w:r>
            <w:r w:rsidRPr="00A30DD8">
              <w:rPr>
                <w:sz w:val="18"/>
              </w:rPr>
              <w:t xml:space="preserve">, </w:t>
            </w:r>
            <w:r w:rsidRPr="00A30DD8">
              <w:rPr>
                <w:rStyle w:val="CdigoenlneaOE3"/>
                <w:sz w:val="18"/>
              </w:rPr>
              <w:t>PhaseIndicators</w:t>
            </w:r>
            <w:r w:rsidRPr="00A30DD8">
              <w:rPr>
                <w:sz w:val="18"/>
              </w:rPr>
              <w:t xml:space="preserve">, </w:t>
            </w:r>
            <w:r w:rsidRPr="00A30DD8">
              <w:rPr>
                <w:rStyle w:val="CdigoenlneaOE3"/>
                <w:sz w:val="18"/>
              </w:rPr>
              <w:t>LevelReportSection</w:t>
            </w:r>
            <w:r w:rsidRPr="00A30DD8">
              <w:rPr>
                <w:sz w:val="18"/>
              </w:rPr>
              <w:t xml:space="preserve">, </w:t>
            </w:r>
            <w:r w:rsidRPr="00A30DD8">
              <w:rPr>
                <w:rStyle w:val="CdigoenlneaOE3"/>
                <w:sz w:val="18"/>
              </w:rPr>
              <w:t>ReportContent</w:t>
            </w:r>
            <w:r w:rsidRPr="00A30DD8">
              <w:rPr>
                <w:sz w:val="18"/>
              </w:rPr>
              <w:t xml:space="preserve">, </w:t>
            </w:r>
            <w:r w:rsidRPr="00A30DD8">
              <w:rPr>
                <w:rStyle w:val="CdigoenlneaOE3"/>
                <w:sz w:val="18"/>
              </w:rPr>
              <w:t>ResolutionTimeFormat</w:t>
            </w:r>
            <w:r w:rsidRPr="00A30DD8">
              <w:rPr>
                <w:sz w:val="18"/>
              </w:rPr>
              <w:t xml:space="preserve">); escena </w:t>
            </w:r>
            <w:r w:rsidRPr="00A30DD8">
              <w:rPr>
                <w:rStyle w:val="CdigoenlneaOE3"/>
                <w:sz w:val="18"/>
              </w:rPr>
              <w:t>TeacherReport</w:t>
            </w:r>
            <w:r w:rsidRPr="00A30DD8">
              <w:rPr>
                <w:sz w:val="18"/>
              </w:rPr>
              <w:t xml:space="preserve"> con lista de perfiles y tabla de indicadores; eliminación con confirmación explícita; barrido de cierre de CP-03/RNF-09/CT-10 sobre el proyecto completo</w:t>
            </w:r>
          </w:p>
        </w:tc>
        <w:tc>
          <w:tcPr>
            <w:tcW w:w="1214" w:type="pct"/>
            <w:shd w:val="clear" w:color="auto" w:fill="auto"/>
          </w:tcPr>
          <w:p w14:paraId="086D0916" w14:textId="77777777" w:rsidR="002A2373" w:rsidRPr="00A30DD8" w:rsidRDefault="00A30DD8" w:rsidP="00A30DD8">
            <w:pPr>
              <w:pStyle w:val="CompactoOE3"/>
              <w:spacing w:after="0"/>
              <w:rPr>
                <w:sz w:val="18"/>
              </w:rPr>
            </w:pPr>
            <w:r w:rsidRPr="00A30DD8">
              <w:rPr>
                <w:sz w:val="18"/>
              </w:rPr>
              <w:t>Exportar a archivo, gráficas, comparación entre estudiantes (fuera de RF-46)</w:t>
            </w:r>
          </w:p>
        </w:tc>
      </w:tr>
      <w:tr w:rsidR="002A2373" w:rsidRPr="00A30DD8" w14:paraId="2D4DDE22" w14:textId="77777777" w:rsidTr="00A30DD8">
        <w:tc>
          <w:tcPr>
            <w:tcW w:w="683" w:type="pct"/>
            <w:shd w:val="clear" w:color="auto" w:fill="auto"/>
          </w:tcPr>
          <w:p w14:paraId="23DE6335" w14:textId="77777777" w:rsidR="002A2373" w:rsidRPr="00A30DD8" w:rsidRDefault="00A30DD8" w:rsidP="00A30DD8">
            <w:pPr>
              <w:pStyle w:val="CompactoOE3"/>
              <w:spacing w:after="0"/>
              <w:rPr>
                <w:sz w:val="18"/>
              </w:rPr>
            </w:pPr>
            <w:r w:rsidRPr="00A30DD8">
              <w:rPr>
                <w:rStyle w:val="CdigoenlneaOE3"/>
                <w:sz w:val="18"/>
              </w:rPr>
              <w:t>sistema-navegacion</w:t>
            </w:r>
          </w:p>
        </w:tc>
        <w:tc>
          <w:tcPr>
            <w:tcW w:w="3103" w:type="pct"/>
            <w:shd w:val="clear" w:color="auto" w:fill="auto"/>
          </w:tcPr>
          <w:p w14:paraId="2590B2BC" w14:textId="77777777" w:rsidR="002A2373" w:rsidRPr="00A30DD8" w:rsidRDefault="00A30DD8" w:rsidP="00A30DD8">
            <w:pPr>
              <w:pStyle w:val="CompactoOE3"/>
              <w:spacing w:after="0"/>
              <w:rPr>
                <w:sz w:val="18"/>
              </w:rPr>
            </w:pPr>
            <w:r w:rsidRPr="00A30DD8">
              <w:rPr>
                <w:rStyle w:val="CdigoenlneaOE3"/>
                <w:sz w:val="18"/>
              </w:rPr>
              <w:t>GameFlow</w:t>
            </w:r>
            <w:r w:rsidRPr="00A30DD8">
              <w:rPr>
                <w:sz w:val="18"/>
              </w:rPr>
              <w:t>/</w:t>
            </w:r>
            <w:r w:rsidRPr="00A30DD8">
              <w:rPr>
                <w:rStyle w:val="CdigoenlneaOE3"/>
                <w:sz w:val="18"/>
              </w:rPr>
              <w:t>GameFlowRunner</w:t>
            </w:r>
            <w:r w:rsidRPr="00A30DD8">
              <w:rPr>
                <w:sz w:val="18"/>
              </w:rPr>
              <w:t xml:space="preserve"> ganan destino para </w:t>
            </w:r>
            <w:r w:rsidRPr="00A30DD8">
              <w:rPr>
                <w:rStyle w:val="CdigoenlneaOE3"/>
                <w:sz w:val="18"/>
              </w:rPr>
              <w:t>TeacherReport</w:t>
            </w:r>
            <w:r w:rsidRPr="00A30DD8">
              <w:rPr>
                <w:sz w:val="18"/>
              </w:rPr>
              <w:t xml:space="preserve"> (el estado ya existía desde el Slice 1, sin escena)</w:t>
            </w:r>
          </w:p>
        </w:tc>
        <w:tc>
          <w:tcPr>
            <w:tcW w:w="1214" w:type="pct"/>
            <w:shd w:val="clear" w:color="auto" w:fill="auto"/>
          </w:tcPr>
          <w:p w14:paraId="3B259EE7" w14:textId="77777777" w:rsidR="002A2373" w:rsidRPr="00A30DD8" w:rsidRDefault="00A30DD8" w:rsidP="00A30DD8">
            <w:pPr>
              <w:pStyle w:val="CompactoOE3"/>
              <w:spacing w:after="0"/>
              <w:rPr>
                <w:sz w:val="18"/>
              </w:rPr>
            </w:pPr>
            <w:r w:rsidRPr="00A30DD8">
              <w:rPr>
                <w:sz w:val="18"/>
              </w:rPr>
              <w:t>—</w:t>
            </w:r>
          </w:p>
        </w:tc>
      </w:tr>
      <w:tr w:rsidR="002A2373" w:rsidRPr="00A30DD8" w14:paraId="5B839CED" w14:textId="77777777" w:rsidTr="00A30DD8">
        <w:tc>
          <w:tcPr>
            <w:tcW w:w="683" w:type="pct"/>
            <w:shd w:val="clear" w:color="auto" w:fill="auto"/>
          </w:tcPr>
          <w:p w14:paraId="1F4F8C81" w14:textId="77777777" w:rsidR="002A2373" w:rsidRPr="00A30DD8" w:rsidRDefault="00A30DD8" w:rsidP="00A30DD8">
            <w:pPr>
              <w:pStyle w:val="CompactoOE3"/>
              <w:spacing w:after="0"/>
              <w:rPr>
                <w:sz w:val="18"/>
              </w:rPr>
            </w:pPr>
            <w:r w:rsidRPr="00A30DD8">
              <w:rPr>
                <w:rStyle w:val="CdigoenlneaOE3"/>
                <w:sz w:val="18"/>
              </w:rPr>
              <w:t>Game.UI</w:t>
            </w:r>
          </w:p>
        </w:tc>
        <w:tc>
          <w:tcPr>
            <w:tcW w:w="3103" w:type="pct"/>
            <w:shd w:val="clear" w:color="auto" w:fill="auto"/>
          </w:tcPr>
          <w:p w14:paraId="49CDF5A6" w14:textId="77777777" w:rsidR="002A2373" w:rsidRPr="00A30DD8" w:rsidRDefault="00A30DD8" w:rsidP="00A30DD8">
            <w:pPr>
              <w:pStyle w:val="CompactoOE3"/>
              <w:spacing w:after="0"/>
              <w:rPr>
                <w:sz w:val="18"/>
              </w:rPr>
            </w:pPr>
            <w:r w:rsidRPr="00A30DD8">
              <w:rPr>
                <w:sz w:val="18"/>
              </w:rPr>
              <w:t xml:space="preserve">Botón «Progreso del equipo» en </w:t>
            </w:r>
            <w:r w:rsidRPr="00A30DD8">
              <w:rPr>
                <w:rStyle w:val="CdigoenlneaOE3"/>
                <w:sz w:val="18"/>
              </w:rPr>
              <w:t>MainMenu</w:t>
            </w:r>
            <w:r w:rsidRPr="00A30DD8">
              <w:rPr>
                <w:sz w:val="18"/>
              </w:rPr>
              <w:t xml:space="preserve">; </w:t>
            </w:r>
            <w:r w:rsidRPr="00A30DD8">
              <w:rPr>
                <w:rStyle w:val="CdigoenlneaOE3"/>
                <w:sz w:val="18"/>
              </w:rPr>
              <w:t>TeacherReportController</w:t>
            </w:r>
            <w:r w:rsidRPr="00A30DD8">
              <w:rPr>
                <w:sz w:val="18"/>
              </w:rPr>
              <w:t xml:space="preserve">, </w:t>
            </w:r>
            <w:r w:rsidRPr="00A30DD8">
              <w:rPr>
                <w:rStyle w:val="CdigoenlneaOE3"/>
                <w:sz w:val="18"/>
              </w:rPr>
              <w:t>IndicatorTableView</w:t>
            </w:r>
            <w:r w:rsidRPr="00A30DD8">
              <w:rPr>
                <w:sz w:val="18"/>
              </w:rPr>
              <w:t xml:space="preserve">, </w:t>
            </w:r>
            <w:r w:rsidRPr="00A30DD8">
              <w:rPr>
                <w:rStyle w:val="CdigoenlneaOE3"/>
                <w:sz w:val="18"/>
              </w:rPr>
              <w:t>EraseConfirmationDialog</w:t>
            </w:r>
          </w:p>
        </w:tc>
        <w:tc>
          <w:tcPr>
            <w:tcW w:w="1214" w:type="pct"/>
            <w:shd w:val="clear" w:color="auto" w:fill="auto"/>
          </w:tcPr>
          <w:p w14:paraId="7D55B166" w14:textId="77777777" w:rsidR="002A2373" w:rsidRPr="00A30DD8" w:rsidRDefault="00A30DD8" w:rsidP="00A30DD8">
            <w:pPr>
              <w:pStyle w:val="CompactoOE3"/>
              <w:spacing w:after="0"/>
              <w:rPr>
                <w:sz w:val="18"/>
              </w:rPr>
            </w:pPr>
            <w:r w:rsidRPr="00A30DD8">
              <w:rPr>
                <w:sz w:val="18"/>
              </w:rPr>
              <w:t>—</w:t>
            </w:r>
          </w:p>
        </w:tc>
      </w:tr>
    </w:tbl>
    <w:p w14:paraId="63280823" w14:textId="77777777" w:rsidR="002A2373" w:rsidRDefault="00A30DD8">
      <w:pPr>
        <w:pStyle w:val="TextoOE3"/>
      </w:pPr>
      <w:r>
        <w:rPr>
          <w:b/>
          <w:bCs/>
        </w:rPr>
        <w:t>Requerimientos cerrados:</w:t>
      </w:r>
      <w:r>
        <w:t xml:space="preserve"> </w:t>
      </w:r>
      <w:r>
        <w:rPr>
          <w:rStyle w:val="CdigoenlneaOE3"/>
        </w:rPr>
        <w:t>RF-46</w:t>
      </w:r>
      <w:r>
        <w:t xml:space="preserve">, </w:t>
      </w:r>
      <w:r>
        <w:rPr>
          <w:rStyle w:val="CdigoenlneaOE3"/>
        </w:rPr>
        <w:t>RF-47</w:t>
      </w:r>
      <w:r>
        <w:t xml:space="preserve">, cada uno con pruebas que lo nombran (CT-10, </w:t>
      </w:r>
      <w:r>
        <w:rPr>
          <w:rStyle w:val="CdigoenlneaOE3"/>
        </w:rPr>
        <w:t>Traceability_CT10_TodoRFTieneAlMenosUnaPruebaQueLoNombra</w:t>
      </w:r>
      <w:r>
        <w:t xml:space="preserve"> lo confirma sobre los 47). </w:t>
      </w:r>
      <w:r>
        <w:rPr>
          <w:b/>
          <w:bCs/>
        </w:rPr>
        <w:t>No funcionales cerrados con prueba:</w:t>
      </w:r>
      <w:r>
        <w:t xml:space="preserve"> RNF-16 (frontera de </w:t>
      </w:r>
      <w:r>
        <w:rPr>
          <w:rStyle w:val="CdigoenlneaOE3"/>
        </w:rPr>
        <w:t>Game.Reporting</w:t>
      </w:r>
      <w:r>
        <w:t xml:space="preserve">), RNF-09 (lista </w:t>
      </w:r>
      <w:r>
        <w:lastRenderedPageBreak/>
        <w:t xml:space="preserve">cerrada del JSON con un perfil de los tres niveles), CP-03 (barrido de cifras sobre once tipos de contenido </w:t>
      </w:r>
      <w:r>
        <w:rPr>
          <w:i/>
          <w:iCs/>
        </w:rPr>
        <w:t>(corrección del 25/09/2026: son diez; ver §4, Fase 4)</w:t>
      </w:r>
      <w:r>
        <w:t>), RNF-19/RNF-20 sobre la tabla del informe, RNF-02 (el mapa de controles del proyecto, corregido en la escena nueva — ha</w:t>
      </w:r>
      <w:r>
        <w:t>llazgo real, §5).</w:t>
      </w:r>
    </w:p>
    <w:p w14:paraId="11CD10F7" w14:textId="77777777" w:rsidR="002A2373" w:rsidRDefault="00A30DD8">
      <w:r>
        <w:pict w14:anchorId="40C9E015">
          <v:rect id="_x0000_i1026" style="width:0;height:1.5pt" o:hralign="center" o:hrstd="t" o:hr="t"/>
        </w:pict>
      </w:r>
    </w:p>
    <w:p w14:paraId="03109CF1" w14:textId="77777777" w:rsidR="002A2373" w:rsidRDefault="00A30DD8">
      <w:pPr>
        <w:pStyle w:val="Ttulo2"/>
      </w:pPr>
      <w:bookmarkStart w:id="2" w:name="_Toc241276687"/>
      <w:r>
        <w:t>2. Seguimiento metodológico</w:t>
      </w:r>
      <w:bookmarkEnd w:id="2"/>
    </w:p>
    <w:p w14:paraId="2F61686C" w14:textId="77777777" w:rsidR="002A2373" w:rsidRDefault="00A30DD8">
      <w:pPr>
        <w:pStyle w:val="PrimerprrafoOE3"/>
      </w:pPr>
      <w:r>
        <w:t xml:space="preserve">Las actas de </w:t>
      </w:r>
      <w:r>
        <w:rPr>
          <w:rStyle w:val="CdigoenlneaOE3"/>
        </w:rPr>
        <w:t>docs/actas/OE3/</w:t>
      </w:r>
      <w:r>
        <w:t xml:space="preserve"> no están en este equipo (están en </w:t>
      </w:r>
      <w:r>
        <w:rPr>
          <w:rStyle w:val="CdigoenlneaOE3"/>
        </w:rPr>
        <w:t>.gitignore</w:t>
      </w:r>
      <w:r>
        <w:t xml:space="preserve"> y, según </w:t>
      </w:r>
      <w:r>
        <w:rPr>
          <w:rStyle w:val="CdigoenlneaOE3"/>
        </w:rPr>
        <w:t>CLAUDE.md</w:t>
      </w:r>
      <w:r>
        <w:t>, se perdieron una vez y se rehicieron a mano en el equipo donde se escribieron). Este slice se ejecutó completo en una sola sesión de Claude Code, a petición directa de Santiago («revisa y realiza el slice 4»), sin una tarjeta de Kanban de origen que citar aquí. Si existe una en el tablero de las actas, se asocia a mano al commit cuando se cree.</w:t>
      </w:r>
    </w:p>
    <w:p w14:paraId="46EFCAC8" w14:textId="77777777" w:rsidR="002A2373" w:rsidRDefault="00A30DD8">
      <w:pPr>
        <w:pStyle w:val="TextoOE3"/>
      </w:pPr>
      <w:r>
        <w:rPr>
          <w:i/>
          <w:iCs/>
        </w:rPr>
        <w:t xml:space="preserve">(Vencido el 25/09/2026: las actas </w:t>
      </w:r>
      <w:r>
        <w:rPr>
          <w:rStyle w:val="CdigoenlneaOE3"/>
          <w:i/>
          <w:iCs/>
        </w:rPr>
        <w:t>D01</w:t>
      </w:r>
      <w:r>
        <w:rPr>
          <w:i/>
          <w:iCs/>
        </w:rPr>
        <w:t>–</w:t>
      </w:r>
      <w:r>
        <w:rPr>
          <w:rStyle w:val="CdigoenlneaOE3"/>
          <w:i/>
          <w:iCs/>
        </w:rPr>
        <w:t>D09</w:t>
      </w:r>
      <w:r>
        <w:rPr>
          <w:i/>
          <w:iCs/>
        </w:rPr>
        <w:t xml:space="preserve"> ya están en este equipo, rehechas. La tarjeta de origen existe: es </w:t>
      </w:r>
      <w:r>
        <w:rPr>
          <w:rStyle w:val="CdigoenlneaOE3"/>
          <w:i/>
          <w:iCs/>
        </w:rPr>
        <w:t>D08-1</w:t>
      </w:r>
      <w:r>
        <w:rPr>
          <w:i/>
          <w:iCs/>
        </w:rPr>
        <w:t xml:space="preserve"> (acta D08, 23/09/2026), «Iniciar el cuarto slice…», con Santiago Valdiri García como responsable. El acta D09 (24/09/2026) da el slice por cerrado y fusionado, y </w:t>
      </w:r>
      <w:r>
        <w:rPr>
          <w:rStyle w:val="CdigoenlneaOE3"/>
          <w:i/>
          <w:iCs/>
        </w:rPr>
        <w:t>D08-1</w:t>
      </w:r>
      <w:r>
        <w:rPr>
          <w:i/>
          <w:iCs/>
        </w:rPr>
        <w:t xml:space="preserve"> ya no figura en su tablero. El mensaje de </w:t>
      </w:r>
      <w:r>
        <w:rPr>
          <w:rStyle w:val="CdigoenlneaOE3"/>
          <w:i/>
          <w:iCs/>
        </w:rPr>
        <w:t>9c34924</w:t>
      </w:r>
      <w:r>
        <w:rPr>
          <w:i/>
          <w:iCs/>
        </w:rPr>
        <w:t xml:space="preserve"> no la cita; ver A.1.)</w:t>
      </w:r>
    </w:p>
    <w:p w14:paraId="78433970" w14:textId="77777777" w:rsidR="002A2373" w:rsidRDefault="00A30DD8">
      <w:r>
        <w:pict w14:anchorId="1BA6617E">
          <v:rect id="_x0000_i1027" style="width:0;height:1.5pt" o:hralign="center" o:hrstd="t" o:hr="t"/>
        </w:pict>
      </w:r>
    </w:p>
    <w:p w14:paraId="45FF7546" w14:textId="77777777" w:rsidR="002A2373" w:rsidRDefault="00A30DD8">
      <w:pPr>
        <w:pStyle w:val="Ttulo2"/>
      </w:pPr>
      <w:bookmarkStart w:id="3" w:name="_Toc241276688"/>
      <w:r>
        <w:t>3. Decisiones que definieron el slice</w:t>
      </w:r>
      <w:bookmarkEnd w:id="3"/>
    </w:p>
    <w:p w14:paraId="7442D45F" w14:textId="77777777" w:rsidR="002A2373" w:rsidRDefault="00A30DD8">
      <w:pPr>
        <w:pStyle w:val="PrimerprrafoOE3"/>
      </w:pPr>
      <w:r>
        <w:t xml:space="preserve">Ninguna salió del código; quedaron registradas en </w:t>
      </w:r>
      <w:r>
        <w:rPr>
          <w:rStyle w:val="CdigoenlneaOE3"/>
        </w:rPr>
        <w:t>todo.md</w:t>
      </w:r>
      <w:r>
        <w:t xml:space="preserve"> con su fecha.</w:t>
      </w:r>
    </w:p>
    <w:p w14:paraId="42DA2777" w14:textId="77777777" w:rsidR="002A2373" w:rsidRDefault="00A30DD8">
      <w:pPr>
        <w:pStyle w:val="CompactoOE3"/>
        <w:numPr>
          <w:ilvl w:val="0"/>
          <w:numId w:val="4"/>
        </w:numPr>
      </w:pPr>
      <w:r>
        <w:rPr>
          <w:rStyle w:val="CdigoenlneaOE3"/>
          <w:b/>
          <w:bCs/>
        </w:rPr>
        <w:t>Game.Reporting</w:t>
      </w:r>
      <w:r>
        <w:rPr>
          <w:b/>
          <w:bCs/>
        </w:rPr>
        <w:t xml:space="preserve"> solo referencia </w:t>
      </w:r>
      <w:r>
        <w:rPr>
          <w:rStyle w:val="CdigoenlneaOE3"/>
          <w:b/>
          <w:bCs/>
        </w:rPr>
        <w:t>Game.Core</w:t>
      </w:r>
      <w:r>
        <w:t xml:space="preserve"> (P01, confirma la decisión ya escrita en </w:t>
      </w:r>
      <w:r>
        <w:rPr>
          <w:rStyle w:val="CdigoenlneaOE3"/>
        </w:rPr>
        <w:t>plan.md</w:t>
      </w:r>
      <w:r>
        <w:t xml:space="preserve">): retirar un nivel no puede romper el informe docente. Probado con dos pruebas negativas en </w:t>
      </w:r>
      <w:r>
        <w:rPr>
          <w:rStyle w:val="CdigoenlneaOE3"/>
        </w:rPr>
        <w:t>AssemblyDependencyTest</w:t>
      </w:r>
      <w:r>
        <w:t>.</w:t>
      </w:r>
    </w:p>
    <w:p w14:paraId="4628C9E3" w14:textId="77777777" w:rsidR="002A2373" w:rsidRDefault="00A30DD8">
      <w:pPr>
        <w:pStyle w:val="CompactoOE3"/>
        <w:numPr>
          <w:ilvl w:val="0"/>
          <w:numId w:val="4"/>
        </w:numPr>
      </w:pPr>
      <w:r>
        <w:rPr>
          <w:b/>
          <w:bCs/>
        </w:rPr>
        <w:t xml:space="preserve">Los controladores de pantalla viven en </w:t>
      </w:r>
      <w:r>
        <w:rPr>
          <w:rStyle w:val="CdigoenlneaOE3"/>
          <w:b/>
          <w:bCs/>
        </w:rPr>
        <w:t>Game.UI</w:t>
      </w:r>
      <w:r>
        <w:rPr>
          <w:b/>
          <w:bCs/>
        </w:rPr>
        <w:t xml:space="preserve">, no en </w:t>
      </w:r>
      <w:r>
        <w:rPr>
          <w:rStyle w:val="CdigoenlneaOE3"/>
          <w:b/>
          <w:bCs/>
        </w:rPr>
        <w:t>Game.Reporting</w:t>
      </w:r>
      <w:r>
        <w:t xml:space="preserve"> (P05): es donde ya viven </w:t>
      </w:r>
      <w:r>
        <w:rPr>
          <w:rStyle w:val="CdigoenlneaOE3"/>
        </w:rPr>
        <w:t>MainMenuController</w:t>
      </w:r>
      <w:r>
        <w:t xml:space="preserve">, </w:t>
      </w:r>
      <w:r>
        <w:rPr>
          <w:rStyle w:val="CdigoenlneaOE3"/>
        </w:rPr>
        <w:t>ProfileSelectController</w:t>
      </w:r>
      <w:r>
        <w:t xml:space="preserve"> y </w:t>
      </w:r>
      <w:r>
        <w:rPr>
          <w:rStyle w:val="CdigoenlneaOE3"/>
        </w:rPr>
        <w:t>LevelSummaryController</w:t>
      </w:r>
      <w:r>
        <w:t xml:space="preserve">. </w:t>
      </w:r>
      <w:r>
        <w:rPr>
          <w:rStyle w:val="CdigoenlneaOE3"/>
        </w:rPr>
        <w:t>Game.Reporting</w:t>
      </w:r>
      <w:r>
        <w:t xml:space="preserve"> </w:t>
      </w:r>
      <w:r>
        <w:t xml:space="preserve">se queda puro dato/lógica, sin </w:t>
      </w:r>
      <w:r>
        <w:rPr>
          <w:rStyle w:val="CdigoenlneaOE3"/>
        </w:rPr>
        <w:t>UnityEngine.UI</w:t>
      </w:r>
      <w:r>
        <w:t>, coherente con la decisión 1.</w:t>
      </w:r>
    </w:p>
    <w:p w14:paraId="25D5D226" w14:textId="77777777" w:rsidR="002A2373" w:rsidRDefault="00A30DD8">
      <w:pPr>
        <w:pStyle w:val="CompactoOE3"/>
        <w:numPr>
          <w:ilvl w:val="0"/>
          <w:numId w:val="4"/>
        </w:numPr>
      </w:pPr>
      <w:r>
        <w:rPr>
          <w:b/>
          <w:bCs/>
        </w:rPr>
        <w:t>El resumen de fin de nivel no se rehizo</w:t>
      </w:r>
      <w:r>
        <w:t xml:space="preserve"> (P02): los Slices 1-3 ya lo unificaron sobre </w:t>
      </w:r>
      <w:r>
        <w:rPr>
          <w:rStyle w:val="CdigoenlneaOE3"/>
        </w:rPr>
        <w:t>LevelSummaryController</w:t>
      </w:r>
      <w:r>
        <w:t>/</w:t>
      </w:r>
      <w:r>
        <w:rPr>
          <w:rStyle w:val="CdigoenlneaOE3"/>
        </w:rPr>
        <w:t>LevelSummaryComposer</w:t>
      </w:r>
      <w:r>
        <w:t xml:space="preserve">, su propia tablilla — no el marco </w:t>
      </w:r>
      <w:r>
        <w:rPr>
          <w:rStyle w:val="CdigoenlneaOE3"/>
        </w:rPr>
        <w:t>A10</w:t>
      </w:r>
      <w:r>
        <w:t xml:space="preserve"> que </w:t>
      </w:r>
      <w:r>
        <w:rPr>
          <w:rStyle w:val="CdigoenlneaOE3"/>
        </w:rPr>
        <w:t>plan.md</w:t>
      </w:r>
      <w:r>
        <w:t xml:space="preserve"> asumía. Reescribirlo habría sido deshacer una arquitectura ya revisada en sus checkpoints; lo que faltaba de verdad era el barrido transversal, y eso sí se hizo.</w:t>
      </w:r>
    </w:p>
    <w:p w14:paraId="16EBB6A0" w14:textId="77777777" w:rsidR="002A2373" w:rsidRDefault="00A30DD8">
      <w:pPr>
        <w:pStyle w:val="CompactoOE3"/>
        <w:numPr>
          <w:ilvl w:val="0"/>
          <w:numId w:val="4"/>
        </w:numPr>
      </w:pPr>
      <w:r>
        <w:rPr>
          <w:rStyle w:val="CdigoenlneaOE3"/>
          <w:b/>
          <w:bCs/>
        </w:rPr>
        <w:t>ProfileEraser</w:t>
      </w:r>
      <w:r>
        <w:rPr>
          <w:b/>
          <w:bCs/>
        </w:rPr>
        <w:t xml:space="preserve"> no se construyó</w:t>
      </w:r>
      <w:r>
        <w:t xml:space="preserve"> (P08): </w:t>
      </w:r>
      <w:r>
        <w:rPr>
          <w:rStyle w:val="CdigoenlneaOE3"/>
        </w:rPr>
        <w:t>SaveStore.Delete</w:t>
      </w:r>
      <w:r>
        <w:t xml:space="preserve"> (</w:t>
      </w:r>
      <w:r>
        <w:rPr>
          <w:rStyle w:val="CdigoenlneaOE3"/>
        </w:rPr>
        <w:t>Game.Core</w:t>
      </w:r>
      <w:r>
        <w:t xml:space="preserve">, Slice 1) ya borraba las dos rutas sin residuos, con pruebas que ya citaban RF-47 e INC-34. Escribir una clase nueva habría sido reinventar lógica ya probada; </w:t>
      </w:r>
      <w:r>
        <w:rPr>
          <w:rStyle w:val="CdigoenlneaOE3"/>
        </w:rPr>
        <w:t>EraseConfirmationDialog</w:t>
      </w:r>
      <w:r>
        <w:t xml:space="preserve"> la llama directamente.</w:t>
      </w:r>
    </w:p>
    <w:p w14:paraId="6BC9E227" w14:textId="77777777" w:rsidR="002A2373" w:rsidRDefault="00A30DD8">
      <w:pPr>
        <w:pStyle w:val="CompactoOE3"/>
        <w:numPr>
          <w:ilvl w:val="0"/>
          <w:numId w:val="4"/>
        </w:numPr>
      </w:pPr>
      <w:r>
        <w:rPr>
          <w:b/>
          <w:bCs/>
        </w:rPr>
        <w:t xml:space="preserve">El diálogo de confirmación de P09 reutiliza el de </w:t>
      </w:r>
      <w:r>
        <w:rPr>
          <w:rStyle w:val="CdigoenlneaOE3"/>
          <w:b/>
          <w:bCs/>
        </w:rPr>
        <w:t>ProfileSelectController</w:t>
      </w:r>
      <w:r>
        <w:t xml:space="preserve"> en vez de generar uno nuevo: alerta, aviso de irreversibilidad, «Cancelar» neutro y «Eliminar» marcado en ámbar con icono de papelera — un patrón ya construido y aprobado en el Slice 1. </w:t>
      </w:r>
      <w:r>
        <w:rPr>
          <w:i/>
          <w:iCs/>
        </w:rPr>
        <w:t xml:space="preserve">(Precisión del 25/09/2026: del Slice 1 se reutiliza la disposición —velo, </w:t>
      </w:r>
      <w:r>
        <w:rPr>
          <w:rStyle w:val="CdigoenlneaOE3"/>
          <w:i/>
          <w:iCs/>
        </w:rPr>
        <w:lastRenderedPageBreak/>
        <w:t>ui_alerta</w:t>
      </w:r>
      <w:r>
        <w:rPr>
          <w:i/>
          <w:iCs/>
        </w:rPr>
        <w:t xml:space="preserve">, confirmar en ámbar con </w:t>
      </w:r>
      <w:r>
        <w:rPr>
          <w:rStyle w:val="CdigoenlneaOE3"/>
          <w:i/>
          <w:iCs/>
        </w:rPr>
        <w:t>ui_papelera</w:t>
      </w:r>
      <w:r>
        <w:rPr>
          <w:i/>
          <w:iCs/>
        </w:rPr>
        <w:t xml:space="preserve">— y la llamada a </w:t>
      </w:r>
      <w:r>
        <w:rPr>
          <w:rStyle w:val="CdigoenlneaOE3"/>
          <w:i/>
          <w:iCs/>
        </w:rPr>
        <w:t>ProfileSession.Delete</w:t>
      </w:r>
      <w:r>
        <w:rPr>
          <w:i/>
          <w:iCs/>
        </w:rPr>
        <w:t xml:space="preserve">, no los textos ni el componente. «Cancelar» / «Eliminar datos» son del diálogo de </w:t>
      </w:r>
      <w:r>
        <w:rPr>
          <w:rStyle w:val="CdigoenlneaOE3"/>
          <w:i/>
          <w:iCs/>
        </w:rPr>
        <w:t>TeacherReport</w:t>
      </w:r>
      <w:r>
        <w:rPr>
          <w:i/>
          <w:iCs/>
        </w:rPr>
        <w:t xml:space="preserve"> (</w:t>
      </w:r>
      <w:r>
        <w:rPr>
          <w:rStyle w:val="CdigoenlneaOE3"/>
          <w:i/>
          <w:iCs/>
        </w:rPr>
        <w:t>TeacherReport.unity:3260</w:t>
      </w:r>
      <w:r>
        <w:rPr>
          <w:i/>
          <w:iCs/>
        </w:rPr>
        <w:t xml:space="preserve"> y </w:t>
      </w:r>
      <w:r>
        <w:rPr>
          <w:rStyle w:val="CdigoenlneaOE3"/>
          <w:i/>
          <w:iCs/>
        </w:rPr>
        <w:t>:3803</w:t>
      </w:r>
      <w:r>
        <w:rPr>
          <w:i/>
          <w:iCs/>
        </w:rPr>
        <w:t>); el panel del</w:t>
      </w:r>
      <w:r>
        <w:rPr>
          <w:i/>
          <w:iCs/>
        </w:rPr>
        <w:t xml:space="preserve"> estudiante en </w:t>
      </w:r>
      <w:r>
        <w:rPr>
          <w:rStyle w:val="CdigoenlneaOE3"/>
          <w:i/>
          <w:iCs/>
        </w:rPr>
        <w:t>MainMenu</w:t>
      </w:r>
      <w:r>
        <w:rPr>
          <w:i/>
          <w:iCs/>
        </w:rPr>
        <w:t xml:space="preserve">, de </w:t>
      </w:r>
      <w:r>
        <w:rPr>
          <w:rStyle w:val="CdigoenlneaOE3"/>
          <w:i/>
          <w:iCs/>
        </w:rPr>
        <w:t>145a63e</w:t>
      </w:r>
      <w:r>
        <w:rPr>
          <w:i/>
          <w:iCs/>
        </w:rPr>
        <w:t xml:space="preserve"> (08/09/2026), dice «Conservar» / «Borrar» (</w:t>
      </w:r>
      <w:r>
        <w:rPr>
          <w:rStyle w:val="CdigoenlneaOE3"/>
          <w:i/>
          <w:iCs/>
        </w:rPr>
        <w:t>MainMenu.unity:4161</w:t>
      </w:r>
      <w:r>
        <w:rPr>
          <w:i/>
          <w:iCs/>
        </w:rPr>
        <w:t xml:space="preserve"> y </w:t>
      </w:r>
      <w:r>
        <w:rPr>
          <w:rStyle w:val="CdigoenlneaOE3"/>
          <w:i/>
          <w:iCs/>
        </w:rPr>
        <w:t>:4319</w:t>
      </w:r>
      <w:r>
        <w:rPr>
          <w:i/>
          <w:iCs/>
        </w:rPr>
        <w:t xml:space="preserve">). </w:t>
      </w:r>
      <w:r>
        <w:rPr>
          <w:rStyle w:val="CdigoenlneaOE3"/>
          <w:i/>
          <w:iCs/>
        </w:rPr>
        <w:t>EraseConfirmationDialog</w:t>
      </w:r>
      <w:r>
        <w:rPr>
          <w:i/>
          <w:iCs/>
        </w:rPr>
        <w:t xml:space="preserve"> es un componente nuevo; ver A.2.)</w:t>
      </w:r>
    </w:p>
    <w:p w14:paraId="3AF5DDB1" w14:textId="77777777" w:rsidR="002A2373" w:rsidRDefault="00A30DD8">
      <w:pPr>
        <w:pStyle w:val="CompactoOE3"/>
        <w:numPr>
          <w:ilvl w:val="0"/>
          <w:numId w:val="4"/>
        </w:numPr>
      </w:pPr>
      <w:r>
        <w:rPr>
          <w:b/>
          <w:bCs/>
        </w:rPr>
        <w:t>La escena se construyó con un script de editor efímero</w:t>
      </w:r>
      <w:r>
        <w:t xml:space="preserve"> (</w:t>
      </w:r>
      <w:r>
        <w:rPr>
          <w:rStyle w:val="CdigoenlneaOE3"/>
        </w:rPr>
        <w:t>execute_script</w:t>
      </w:r>
      <w:r>
        <w:t xml:space="preserve"> de </w:t>
      </w:r>
      <w:r>
        <w:rPr>
          <w:rStyle w:val="CdigoenlneaOE3"/>
        </w:rPr>
        <w:t>coplay-mcp</w:t>
      </w:r>
      <w:r>
        <w:t>), no llamada por llamada con las herramientas de escena una por una: para una pantalla de ~40 objetos son cientos de llamadas equivalentes; el script se escribe una vez, se corre, y se borra. Mismo patrón que ya usa el proyecto para las escenas de niveles anteriores.</w:t>
      </w:r>
    </w:p>
    <w:p w14:paraId="05469BF5" w14:textId="77777777" w:rsidR="002A2373" w:rsidRDefault="00A30DD8">
      <w:pPr>
        <w:pStyle w:val="CompactoOE3"/>
        <w:numPr>
          <w:ilvl w:val="0"/>
          <w:numId w:val="4"/>
        </w:numPr>
      </w:pPr>
      <w:r>
        <w:rPr>
          <w:b/>
          <w:bCs/>
        </w:rPr>
        <w:t>D1 (los cuatro iconos) se resolvió con un boceto, no con el arte final</w:t>
      </w:r>
      <w:r>
        <w:t xml:space="preserve">: el generador de imágenes de </w:t>
      </w:r>
      <w:r>
        <w:rPr>
          <w:rStyle w:val="CdigoenlneaOE3"/>
        </w:rPr>
        <w:t>coplay-mcp</w:t>
      </w:r>
      <w:r>
        <w:t xml:space="preserve"> devolvió </w:t>
      </w:r>
      <w:r>
        <w:rPr>
          <w:rStyle w:val="CdigoenlneaOE3"/>
        </w:rPr>
        <w:t>401 Unauthorized</w:t>
      </w:r>
      <w:r>
        <w:t xml:space="preserve"> con los dos proveedores — no es un problema que el código pueda resolver. A petición de Santiago, los cuatro iconos se dibujaron con Python/Pillow (formas geométricas, no la ilustración vectorial cartoon de la dirección de arte) y se cablearon de verdad en la tabla, con sufijo </w:t>
      </w:r>
      <w:r>
        <w:rPr>
          <w:rStyle w:val="CdigoenlneaOE3"/>
        </w:rPr>
        <w:t>_boceto</w:t>
      </w:r>
      <w:r>
        <w:t xml:space="preserve"> para que el reemplazo por el arte final sea sustituir el archivo, no volver a cablear nada.</w:t>
      </w:r>
    </w:p>
    <w:p w14:paraId="00D9B284" w14:textId="77777777" w:rsidR="002A2373" w:rsidRDefault="00A30DD8">
      <w:pPr>
        <w:pStyle w:val="CompactoOE3"/>
        <w:numPr>
          <w:ilvl w:val="0"/>
          <w:numId w:val="4"/>
        </w:numPr>
      </w:pPr>
      <w:r>
        <w:rPr>
          <w:b/>
          <w:bCs/>
        </w:rPr>
        <w:t>D2 y D3 no se generaron</w:t>
      </w:r>
      <w:r>
        <w:t>: eran maquetas para guiar la construcción de la pantalla y del diálogo, y P05/P06/P09 ya construyeron las dos cosas reales directamente en Unity. Generar la maqueta después de construir lo real habría sido documentar algo que ya no hace falta para construirse.</w:t>
      </w:r>
    </w:p>
    <w:p w14:paraId="3AA22162" w14:textId="77777777" w:rsidR="002A2373" w:rsidRDefault="00A30DD8">
      <w:r>
        <w:pict w14:anchorId="58F6ECC6">
          <v:rect id="_x0000_i1028" style="width:0;height:1.5pt" o:hralign="center" o:hrstd="t" o:hr="t"/>
        </w:pict>
      </w:r>
    </w:p>
    <w:p w14:paraId="78E7859D" w14:textId="77777777" w:rsidR="002A2373" w:rsidRDefault="00A30DD8">
      <w:pPr>
        <w:pStyle w:val="Ttulo2"/>
      </w:pPr>
      <w:bookmarkStart w:id="4" w:name="_Toc241276689"/>
      <w:r>
        <w:t>4. Lo construido, fase por fase</w:t>
      </w:r>
      <w:bookmarkEnd w:id="4"/>
    </w:p>
    <w:p w14:paraId="64FDDB9B" w14:textId="77777777" w:rsidR="002A2373" w:rsidRDefault="00A30DD8">
      <w:pPr>
        <w:pStyle w:val="Ttulo3"/>
      </w:pPr>
      <w:r>
        <w:t>Fase 0 — Cimientos (P00, P01 · 23/09/2026)</w:t>
      </w:r>
    </w:p>
    <w:p w14:paraId="79DEC802" w14:textId="77777777" w:rsidR="002A2373" w:rsidRDefault="00A30DD8">
      <w:pPr>
        <w:pStyle w:val="PrimerprrafoOE3"/>
      </w:pPr>
      <w:r>
        <w:rPr>
          <w:rStyle w:val="CdigoenlneaOE3"/>
        </w:rPr>
        <w:t>unity test</w:t>
      </w:r>
      <w:r>
        <w:t xml:space="preserve"> confirmado como corredor de pruebas primario (el bridge de </w:t>
      </w:r>
      <w:r>
        <w:rPr>
          <w:rStyle w:val="CdigoenlneaOE3"/>
        </w:rPr>
        <w:t>coplay-mcp</w:t>
      </w:r>
      <w:r>
        <w:t xml:space="preserve">/Rider requiere el Editor abierto e inactivo, comportamiento ya documentado, no un fallo). </w:t>
      </w:r>
      <w:r>
        <w:rPr>
          <w:rStyle w:val="CdigoenlneaOE3"/>
        </w:rPr>
        <w:t>Game.Reporting</w:t>
      </w:r>
      <w:r>
        <w:t xml:space="preserve"> creado con su </w:t>
      </w:r>
      <w:r>
        <w:rPr>
          <w:rStyle w:val="CdigoenlneaOE3"/>
        </w:rPr>
        <w:t>.asmdef</w:t>
      </w:r>
      <w:r>
        <w:t xml:space="preserve"> (referencia única </w:t>
      </w:r>
      <w:r>
        <w:rPr>
          <w:rStyle w:val="CdigoenlneaOE3"/>
        </w:rPr>
        <w:t>Game.Core</w:t>
      </w:r>
      <w:r>
        <w:t xml:space="preserve">) y su assembly de pruebas EditMode; </w:t>
      </w:r>
      <w:r>
        <w:rPr>
          <w:rStyle w:val="CdigoenlneaOE3"/>
        </w:rPr>
        <w:t>AssemblyDependencyTest</w:t>
      </w:r>
      <w:r>
        <w:t xml:space="preserve"> ganó las dos pruebas negativas de RNF-16.</w:t>
      </w:r>
    </w:p>
    <w:p w14:paraId="72ABFAD8" w14:textId="77777777" w:rsidR="002A2373" w:rsidRDefault="00A30DD8">
      <w:pPr>
        <w:pStyle w:val="Ttulo3"/>
      </w:pPr>
      <w:r>
        <w:t>Fase 1 — El resumen del estudiante (P02 · 23/09/2026)</w:t>
      </w:r>
    </w:p>
    <w:p w14:paraId="4AC33611" w14:textId="77777777" w:rsidR="002A2373" w:rsidRDefault="00A30DD8">
      <w:pPr>
        <w:pStyle w:val="PrimerprrafoOE3"/>
      </w:pPr>
      <w:r>
        <w:t xml:space="preserve">Barrido transversal sobre los tres resúmenes reales (no un doble): cero dígitos, cero juicios de valor, ninguna oración de más de 20 palabras, y una prueba de exclusión por nombre que impide que exista una clase </w:t>
      </w:r>
      <w:r>
        <w:rPr>
          <w:rStyle w:val="CdigoenlneaOE3"/>
        </w:rPr>
        <w:t>Score</w:t>
      </w:r>
      <w:r>
        <w:t>/</w:t>
      </w:r>
      <w:r>
        <w:rPr>
          <w:rStyle w:val="CdigoenlneaOE3"/>
        </w:rPr>
        <w:t>Points</w:t>
      </w:r>
      <w:r>
        <w:t xml:space="preserve"> en el proyecto. Cuatro pruebas nuevas en </w:t>
      </w:r>
      <w:r>
        <w:rPr>
          <w:rStyle w:val="CdigoenlneaOE3"/>
        </w:rPr>
        <w:t>LevelSummaryComposerTests.cs</w:t>
      </w:r>
      <w:r>
        <w:t>.</w:t>
      </w:r>
    </w:p>
    <w:p w14:paraId="3DFDFEEC" w14:textId="77777777" w:rsidR="002A2373" w:rsidRDefault="00A30DD8">
      <w:pPr>
        <w:pStyle w:val="Ttulo3"/>
      </w:pPr>
      <w:r>
        <w:t>Fase 2 — El lado del docente (P03–P07 · 23/09–24/09/2026)</w:t>
      </w:r>
    </w:p>
    <w:p w14:paraId="542967EB" w14:textId="77777777" w:rsidR="002A2373" w:rsidRDefault="00A30DD8">
      <w:pPr>
        <w:pStyle w:val="PrimerprrafoOE3"/>
      </w:pPr>
      <w:r>
        <w:rPr>
          <w:rStyle w:val="CdigoenlneaOE3"/>
        </w:rPr>
        <w:t>ProfileRepository</w:t>
      </w:r>
      <w:r>
        <w:t xml:space="preserve"> (enumera perfiles de las dos rutas sin duplicar, tolera un archivo corrupto) e </w:t>
      </w:r>
      <w:r>
        <w:rPr>
          <w:rStyle w:val="CdigoenlneaOE3"/>
        </w:rPr>
        <w:t>IndicatorReport</w:t>
      </w:r>
      <w:r>
        <w:t>/</w:t>
      </w:r>
      <w:r>
        <w:rPr>
          <w:rStyle w:val="CdigoenlneaOE3"/>
        </w:rPr>
        <w:t>PhaseIndicators</w:t>
      </w:r>
      <w:r>
        <w:t>/</w:t>
      </w:r>
      <w:r>
        <w:rPr>
          <w:rStyle w:val="CdigoenlneaOE3"/>
        </w:rPr>
        <w:t>LevelReportSection</w:t>
      </w:r>
      <w:r>
        <w:t xml:space="preserve"> (agregación por nivel y por fase, un nivel no jugado es «sin datos», no ceros; por reflexión se fija que </w:t>
      </w:r>
      <w:r>
        <w:rPr>
          <w:rStyle w:val="CdigoenlneaOE3"/>
        </w:rPr>
        <w:t>PerformanceIndicators</w:t>
      </w:r>
      <w:r>
        <w:t xml:space="preserve"> solo tiene los </w:t>
      </w:r>
      <w:r>
        <w:lastRenderedPageBreak/>
        <w:t xml:space="preserve">cuatro campos de §3.6.1). La escena </w:t>
      </w:r>
      <w:r>
        <w:rPr>
          <w:rStyle w:val="CdigoenlneaOE3"/>
        </w:rPr>
        <w:t>TeacherReport</w:t>
      </w:r>
      <w:r>
        <w:t xml:space="preserve"> se construyó completa —lista de perfiles con selección, tabla de indicadores clonada fila por fase, estado vacío con aviso y vuelta al menú— y se cableó el botón de acceso en </w:t>
      </w:r>
      <w:r>
        <w:rPr>
          <w:rStyle w:val="CdigoenlneaOE3"/>
        </w:rPr>
        <w:t>MainMenu</w:t>
      </w:r>
      <w:r>
        <w:t xml:space="preserve">. </w:t>
      </w:r>
      <w:r>
        <w:rPr>
          <w:rStyle w:val="CdigoenlneaOE3"/>
        </w:rPr>
        <w:t>Game</w:t>
      </w:r>
      <w:r>
        <w:rPr>
          <w:rStyle w:val="CdigoenlneaOE3"/>
        </w:rPr>
        <w:t>FlowRunner</w:t>
      </w:r>
      <w:r>
        <w:t xml:space="preserve"> expone </w:t>
      </w:r>
      <w:r>
        <w:rPr>
          <w:rStyle w:val="CdigoenlneaOE3"/>
        </w:rPr>
        <w:t>PortableRoot</w:t>
      </w:r>
      <w:r>
        <w:t>/</w:t>
      </w:r>
      <w:r>
        <w:rPr>
          <w:rStyle w:val="CdigoenlneaOE3"/>
        </w:rPr>
        <w:t>FallbackRoot</w:t>
      </w:r>
      <w:r>
        <w:t xml:space="preserve"> para que </w:t>
      </w:r>
      <w:r>
        <w:rPr>
          <w:rStyle w:val="CdigoenlneaOE3"/>
        </w:rPr>
        <w:t>Game.UI</w:t>
      </w:r>
      <w:r>
        <w:t xml:space="preserve"> arme su propio </w:t>
      </w:r>
      <w:r>
        <w:rPr>
          <w:rStyle w:val="CdigoenlneaOE3"/>
        </w:rPr>
        <w:t>ProfileRepository</w:t>
      </w:r>
      <w:r>
        <w:t xml:space="preserve"> sin que </w:t>
      </w:r>
      <w:r>
        <w:rPr>
          <w:rStyle w:val="CdigoenlneaOE3"/>
        </w:rPr>
        <w:t>Game.Core</w:t>
      </w:r>
      <w:r>
        <w:t xml:space="preserve"> conozca ese tipo.</w:t>
      </w:r>
    </w:p>
    <w:p w14:paraId="53848773" w14:textId="77777777" w:rsidR="002A2373" w:rsidRDefault="00A30DD8">
      <w:pPr>
        <w:pStyle w:val="Ttulo3"/>
      </w:pPr>
      <w:r>
        <w:t>Fase 3 — Eliminación de datos (P08–P10 · 24/09/2026)</w:t>
      </w:r>
    </w:p>
    <w:p w14:paraId="1E4D21E4" w14:textId="77777777" w:rsidR="002A2373" w:rsidRDefault="00A30DD8">
      <w:pPr>
        <w:pStyle w:val="PrimerprrafoOE3"/>
      </w:pPr>
      <w:r>
        <w:t xml:space="preserve">Sin código de borrado nuevo (decisión 4, §3): </w:t>
      </w:r>
      <w:r>
        <w:rPr>
          <w:rStyle w:val="CdigoenlneaOE3"/>
        </w:rPr>
        <w:t>EraseConfirmationDialog</w:t>
      </w:r>
      <w:r>
        <w:t xml:space="preserve"> llama a </w:t>
      </w:r>
      <w:r>
        <w:rPr>
          <w:rStyle w:val="CdigoenlneaOE3"/>
        </w:rPr>
        <w:t>ProfileSession.Delete</w:t>
      </w:r>
      <w:r>
        <w:t xml:space="preserve">, que ya limpiaba el perfil activo si era el borrado — resolviendo de paso la pregunta abierta sobre qué pasa si el docente borra el perfil activo, en el mismo sentido que proponía el plan. Prueba de residuos sobre disco real en un directorio temporal (nunca </w:t>
      </w:r>
      <w:r>
        <w:rPr>
          <w:rStyle w:val="CdigoenlneaOE3"/>
        </w:rPr>
        <w:t>Datos/</w:t>
      </w:r>
      <w:r>
        <w:t xml:space="preserve"> del proyecto); el escenario de solo lectura se declaró omitido con motivo — este equipo no hace cumplir el atributo de solo lectura de carpetas en NTFS.</w:t>
      </w:r>
    </w:p>
    <w:p w14:paraId="1019FCE0" w14:textId="77777777" w:rsidR="002A2373" w:rsidRDefault="00A30DD8">
      <w:pPr>
        <w:pStyle w:val="Ttulo3"/>
      </w:pPr>
      <w:r>
        <w:t>Fase 4 — Cierre del proyecto (P11 · 24/09/2026)</w:t>
      </w:r>
    </w:p>
    <w:p w14:paraId="5006D712" w14:textId="77777777" w:rsidR="002A2373" w:rsidRDefault="00A30DD8">
      <w:pPr>
        <w:pStyle w:val="PrimerprrafoOE3"/>
      </w:pPr>
      <w:r>
        <w:rPr>
          <w:rStyle w:val="CdigoenlneaOE3"/>
        </w:rPr>
        <w:t>Game.Content.Tests</w:t>
      </w:r>
      <w:r>
        <w:t xml:space="preserve"> (nuevo, el único assembly de pruebas que referencia los tres niveles a la vez — justificado como auditoría de cierre, no código de producción) recorre el grafo serializado de once tipos de contenido </w:t>
      </w:r>
      <w:r>
        <w:rPr>
          <w:i/>
          <w:iCs/>
        </w:rPr>
        <w:t xml:space="preserve">(corrección del 25/09/2026: son diez; el arreglo </w:t>
      </w:r>
      <w:r>
        <w:rPr>
          <w:rStyle w:val="CdigoenlneaOE3"/>
          <w:i/>
          <w:iCs/>
        </w:rPr>
        <w:t>TiposDeContenido</w:t>
      </w:r>
      <w:r>
        <w:rPr>
          <w:i/>
          <w:iCs/>
        </w:rPr>
        <w:t xml:space="preserve">, </w:t>
      </w:r>
      <w:r>
        <w:rPr>
          <w:rStyle w:val="CdigoenlneaOE3"/>
          <w:i/>
          <w:iCs/>
        </w:rPr>
        <w:t>ContentInvariantTests.cs:35-41</w:t>
      </w:r>
      <w:r>
        <w:rPr>
          <w:i/>
          <w:iCs/>
        </w:rPr>
        <w:t xml:space="preserve">, no ha cambiado desde </w:t>
      </w:r>
      <w:r>
        <w:rPr>
          <w:rStyle w:val="CdigoenlneaOE3"/>
          <w:i/>
          <w:iCs/>
        </w:rPr>
        <w:t>9c34924</w:t>
      </w:r>
      <w:r>
        <w:rPr>
          <w:i/>
          <w:iCs/>
        </w:rPr>
        <w:t xml:space="preserve">. </w:t>
      </w:r>
      <w:r>
        <w:rPr>
          <w:rStyle w:val="CdigoenlneaOE3"/>
          <w:i/>
          <w:iCs/>
        </w:rPr>
        <w:t>ReportContent</w:t>
      </w:r>
      <w:r>
        <w:rPr>
          <w:i/>
          <w:iCs/>
        </w:rPr>
        <w:t xml:space="preserve"> y </w:t>
      </w:r>
      <w:r>
        <w:rPr>
          <w:rStyle w:val="CdigoenlneaOE3"/>
          <w:i/>
          <w:iCs/>
        </w:rPr>
        <w:t>CreditsContent</w:t>
      </w:r>
      <w:r>
        <w:rPr>
          <w:i/>
          <w:iCs/>
        </w:rPr>
        <w:t xml:space="preserve"> quedan fuera a propósito, :29-34; ver A.5)</w:t>
      </w:r>
      <w:r>
        <w:t xml:space="preserve"> buscando cifras, saltando identificadores técnicos (campos que terminan en «Id») y restando el índice de form</w:t>
      </w:r>
      <w:r>
        <w:t xml:space="preserve">ato </w:t>
      </w:r>
      <w:r>
        <w:rPr>
          <w:rStyle w:val="CdigoenlneaOE3"/>
        </w:rPr>
        <w:t>{0}</w:t>
      </w:r>
      <w:r>
        <w:t>/</w:t>
      </w:r>
      <w:r>
        <w:rPr>
          <w:rStyle w:val="CdigoenlneaOE3"/>
        </w:rPr>
        <w:t>{1}</w:t>
      </w:r>
      <w:r>
        <w:t xml:space="preserve"> antes de mirar dígitos. El JSON de un perfil que jugó los tres niveles se probó contra la lista cerrada de RNF-09, y la trazabilidad de CT-10 se deriva de los nombres de método: los 47 RF están citados. Al revisar el checkpoint se encontró que </w:t>
      </w:r>
      <w:r>
        <w:rPr>
          <w:b/>
          <w:bCs/>
        </w:rPr>
        <w:t>RF-06 y RF-21 —los dos que el slice podía declarar fuera— ya estaban implementados</w:t>
      </w:r>
      <w:r>
        <w:t xml:space="preserve"> desde slices anteriores (</w:t>
      </w:r>
      <w:r>
        <w:rPr>
          <w:rStyle w:val="CdigoenlneaOE3"/>
        </w:rPr>
        <w:t>NarrativeVisitPolicy</w:t>
      </w:r>
      <w:r>
        <w:t xml:space="preserve"> y </w:t>
      </w:r>
      <w:r>
        <w:rPr>
          <w:rStyle w:val="CdigoenlneaOE3"/>
        </w:rPr>
        <w:t>CaveLightingController</w:t>
      </w:r>
      <w:r>
        <w:t>).</w:t>
      </w:r>
    </w:p>
    <w:p w14:paraId="3175A222" w14:textId="77777777" w:rsidR="002A2373" w:rsidRDefault="00A30DD8">
      <w:r>
        <w:pict w14:anchorId="13E64525">
          <v:rect id="_x0000_i1029" style="width:0;height:1.5pt" o:hralign="center" o:hrstd="t" o:hr="t"/>
        </w:pict>
      </w:r>
    </w:p>
    <w:p w14:paraId="08D9CEF7" w14:textId="77777777" w:rsidR="002A2373" w:rsidRDefault="00A30DD8">
      <w:pPr>
        <w:pStyle w:val="Ttulo2"/>
      </w:pPr>
      <w:bookmarkStart w:id="5" w:name="_Toc241276690"/>
      <w:r>
        <w:t>5. Hallazgos reales encontrados al verificar</w:t>
      </w:r>
      <w:bookmarkEnd w:id="5"/>
    </w:p>
    <w:p w14:paraId="26E5A0B0" w14:textId="77777777" w:rsidR="002A2373" w:rsidRDefault="00A30DD8">
      <w:pPr>
        <w:pStyle w:val="PrimerprrafoOE3"/>
      </w:pPr>
      <w:r>
        <w:t>Ninguno salió de leer el código: los encontró una prueba, una corrida o una captura.</w:t>
      </w:r>
    </w:p>
    <w:p w14:paraId="52525A4D" w14:textId="77777777" w:rsidR="002A2373" w:rsidRDefault="00A30DD8">
      <w:pPr>
        <w:pStyle w:val="CompactoOE3"/>
        <w:numPr>
          <w:ilvl w:val="0"/>
          <w:numId w:val="5"/>
        </w:numPr>
      </w:pPr>
      <w:r>
        <w:rPr>
          <w:rStyle w:val="CdigoenlneaOE3"/>
          <w:b/>
          <w:bCs/>
        </w:rPr>
        <w:t>Has.Count</w:t>
      </w:r>
      <w:r>
        <w:rPr>
          <w:b/>
          <w:bCs/>
        </w:rPr>
        <w:t xml:space="preserve"> de NUnit no funciona por reflexión sobre un array</w:t>
      </w:r>
      <w:r>
        <w:t xml:space="preserve"> (P03): el mensaje </w:t>
      </w:r>
      <w:r>
        <w:rPr>
          <w:rStyle w:val="CdigoenlneaOE3"/>
        </w:rPr>
        <w:t>Property Count was not found</w:t>
      </w:r>
      <w:r>
        <w:t xml:space="preserve"> viene de que </w:t>
      </w:r>
      <w:r>
        <w:rPr>
          <w:rStyle w:val="CdigoenlneaOE3"/>
        </w:rPr>
        <w:t>Array</w:t>
      </w:r>
      <w:r>
        <w:t xml:space="preserve"> implementa </w:t>
      </w:r>
      <w:r>
        <w:rPr>
          <w:rStyle w:val="CdigoenlneaOE3"/>
        </w:rPr>
        <w:t>ICollection.Count</w:t>
      </w:r>
      <w:r>
        <w:t xml:space="preserve"> explícitamente, invisible a la reflexión pública que usa el constraint. Corregido accediendo a </w:t>
      </w:r>
      <w:r>
        <w:rPr>
          <w:rStyle w:val="CdigoenlneaOE3"/>
        </w:rPr>
        <w:t>.Count</w:t>
      </w:r>
      <w:r>
        <w:t xml:space="preserve"> directamente en el código de la prueba, que sí lo resuelve en tiempo de compilación contra la interfaz </w:t>
      </w:r>
      <w:r>
        <w:rPr>
          <w:rStyle w:val="CdigoenlneaOE3"/>
        </w:rPr>
        <w:t>IReadOnlyList&lt;T&gt;</w:t>
      </w:r>
      <w:r>
        <w:t>.</w:t>
      </w:r>
    </w:p>
    <w:p w14:paraId="3C5F180F" w14:textId="77777777" w:rsidR="002A2373" w:rsidRDefault="00A30DD8">
      <w:pPr>
        <w:pStyle w:val="CompactoOE3"/>
        <w:numPr>
          <w:ilvl w:val="0"/>
          <w:numId w:val="5"/>
        </w:numPr>
      </w:pPr>
      <w:r>
        <w:rPr>
          <w:b/>
          <w:bCs/>
        </w:rPr>
        <w:t>La cabecera de la tabla no alineaba con las filas</w:t>
      </w:r>
      <w:r>
        <w:t xml:space="preserve"> (P06): un </w:t>
      </w:r>
      <w:r>
        <w:rPr>
          <w:rStyle w:val="CdigoenlneaOE3"/>
        </w:rPr>
        <w:t>HorizontalLayoutGroup</w:t>
      </w:r>
      <w:r>
        <w:t xml:space="preserve"> con </w:t>
      </w:r>
      <w:r>
        <w:rPr>
          <w:rStyle w:val="CdigoenlneaOE3"/>
        </w:rPr>
        <w:t>childForceExpandWidth</w:t>
      </w:r>
      <w:r>
        <w:t xml:space="preserve"> reparte el espacio sobrante después de honrar el ancho preferido de cada hijo — y el texto de la cabecera («Errores corregidos») tiene un ancho preferido real, mientras que la plantilla de fila arranca con texto vacío. Mismo layout, columnas distintas. Corregido con </w:t>
      </w:r>
      <w:r>
        <w:rPr>
          <w:rStyle w:val="CdigoenlneaOE3"/>
        </w:rPr>
        <w:t>LayoutElement(preferredWidth=0, flexibleWidth=1)</w:t>
      </w:r>
      <w:r>
        <w:t xml:space="preserve"> en las seis celdas de ambos.</w:t>
      </w:r>
    </w:p>
    <w:p w14:paraId="272ADA5B" w14:textId="77777777" w:rsidR="002A2373" w:rsidRDefault="00A30DD8">
      <w:pPr>
        <w:pStyle w:val="CompactoOE3"/>
        <w:numPr>
          <w:ilvl w:val="0"/>
          <w:numId w:val="5"/>
        </w:numPr>
      </w:pPr>
      <w:r>
        <w:rPr>
          <w:b/>
          <w:bCs/>
        </w:rPr>
        <w:lastRenderedPageBreak/>
        <w:t>La escena nueva traía el mapa de controles por defecto del paquete, no el del juego</w:t>
      </w:r>
      <w:r>
        <w:t xml:space="preserve"> (RNF-02): </w:t>
      </w:r>
      <w:r>
        <w:rPr>
          <w:rStyle w:val="CdigoenlneaOE3"/>
        </w:rPr>
        <w:t>InputSystemUIInputModule</w:t>
      </w:r>
      <w:r>
        <w:t xml:space="preserve"> se autoasignó un </w:t>
      </w:r>
      <w:r>
        <w:rPr>
          <w:rStyle w:val="CdigoenlneaOE3"/>
        </w:rPr>
        <w:t>InputActionAsset</w:t>
      </w:r>
      <w:r>
        <w:t xml:space="preserve"> genérico en vez de </w:t>
      </w:r>
      <w:r>
        <w:rPr>
          <w:rStyle w:val="CdigoenlneaOE3"/>
        </w:rPr>
        <w:t>ControlesJugables.inputactions</w:t>
      </w:r>
      <w:r>
        <w:t xml:space="preserve">. Lo encontró </w:t>
      </w:r>
      <w:r>
        <w:rPr>
          <w:rStyle w:val="CdigoenlneaOE3"/>
        </w:rPr>
        <w:t>Architecture_RNF02_LasEscenasYElProyectoUsanSoloElMapaDeControlesDelJuego</w:t>
      </w:r>
      <w:r>
        <w:t xml:space="preserve"> (</w:t>
      </w:r>
      <w:r>
        <w:rPr>
          <w:rStyle w:val="CdigoenlneaOE3"/>
        </w:rPr>
        <w:t>InputSchemeTest</w:t>
      </w:r>
      <w:r>
        <w:t xml:space="preserve">), que ya vigilaba esto desde el Slice 3 (R16) — la prueba hizo exactamente lo que se escribió para hacer. Corregido asignando el asset y </w:t>
      </w:r>
      <w:r>
        <w:rPr>
          <w:rStyle w:val="CdigoenlneaOE3"/>
        </w:rPr>
        <w:t>AssignDefaultActions()</w:t>
      </w:r>
      <w:r>
        <w:t>.</w:t>
      </w:r>
    </w:p>
    <w:p w14:paraId="3207A5E8" w14:textId="77777777" w:rsidR="002A2373" w:rsidRDefault="00A30DD8">
      <w:pPr>
        <w:pStyle w:val="CompactoOE3"/>
        <w:numPr>
          <w:ilvl w:val="0"/>
          <w:numId w:val="5"/>
        </w:numPr>
      </w:pPr>
      <w:r>
        <w:rPr>
          <w:b/>
          <w:bCs/>
        </w:rPr>
        <w:t>El primer barrido de CP-03 encontró identificadores técnicos, no cifras de desempeño</w:t>
      </w:r>
      <w:r>
        <w:t xml:space="preserve"> (P11): IDs de secuencia narrativa (</w:t>
      </w:r>
      <w:r>
        <w:rPr>
          <w:rStyle w:val="CdigoenlneaOE3"/>
        </w:rPr>
        <w:t>N1_Apertura</w:t>
      </w:r>
      <w:r>
        <w:t>), IDs de objetos de catálogo (</w:t>
      </w:r>
      <w:r>
        <w:rPr>
          <w:rStyle w:val="CdigoenlneaOE3"/>
        </w:rPr>
        <w:t>tronco_1</w:t>
      </w:r>
      <w:r>
        <w:t xml:space="preserve">) y los índices </w:t>
      </w:r>
      <w:r>
        <w:rPr>
          <w:rStyle w:val="CdigoenlneaOE3"/>
        </w:rPr>
        <w:t>{0}</w:t>
      </w:r>
      <w:r>
        <w:t>/</w:t>
      </w:r>
      <w:r>
        <w:rPr>
          <w:rStyle w:val="CdigoenlneaOE3"/>
        </w:rPr>
        <w:t>{1}</w:t>
      </w:r>
      <w:r>
        <w:t xml:space="preserve"> de las cadenas de formato del contador de RF-24. Ninguno es una cifra que el estudiante lea como desempeño; la prueba se afinó para excluir campos que terminan en «Id» y restar los índices de formato antes de mirar dígitos, en vez de mantener una lista de excepciones por campo que crecería con cada asset nuevo.</w:t>
      </w:r>
    </w:p>
    <w:p w14:paraId="6A748EBE" w14:textId="77777777" w:rsidR="002A2373" w:rsidRDefault="00A30DD8">
      <w:pPr>
        <w:pStyle w:val="CompactoOE3"/>
        <w:numPr>
          <w:ilvl w:val="0"/>
          <w:numId w:val="5"/>
        </w:numPr>
      </w:pPr>
      <w:r>
        <w:rPr>
          <w:rStyle w:val="CdigoenlneaOE3"/>
          <w:b/>
          <w:bCs/>
        </w:rPr>
        <w:t>EraseConfirmationDialog.Start()</w:t>
      </w:r>
      <w:r>
        <w:rPr>
          <w:b/>
          <w:bCs/>
        </w:rPr>
        <w:t xml:space="preserve"> no corre en el mismo fotograma que </w:t>
      </w:r>
      <w:r>
        <w:rPr>
          <w:rStyle w:val="CdigoenlneaOE3"/>
          <w:b/>
          <w:bCs/>
        </w:rPr>
        <w:t>Ask()</w:t>
      </w:r>
      <w:r>
        <w:rPr>
          <w:b/>
          <w:bCs/>
        </w:rPr>
        <w:t xml:space="preserve"> lo activa</w:t>
      </w:r>
      <w:r>
        <w:t xml:space="preserve"> (PlayMode): </w:t>
      </w:r>
      <w:r>
        <w:rPr>
          <w:rStyle w:val="CdigoenlneaOE3"/>
        </w:rPr>
        <w:t>Awake()</w:t>
      </w:r>
      <w:r>
        <w:t xml:space="preserve"> corre síncrono al llamar </w:t>
      </w:r>
      <w:r>
        <w:rPr>
          <w:rStyle w:val="CdigoenlneaOE3"/>
        </w:rPr>
        <w:t>SetActive(true)</w:t>
      </w:r>
      <w:r>
        <w:t xml:space="preserve">, pero </w:t>
      </w:r>
      <w:r>
        <w:rPr>
          <w:rStyle w:val="CdigoenlneaOE3"/>
        </w:rPr>
        <w:t>Start()</w:t>
      </w:r>
      <w:r>
        <w:t xml:space="preserve"> —donde se cablean los botones— se difiere al siguiente fotograma. Un clic de prueba inmediatamente después de abrir el diálogo no hacía nada porque los listeners todavía no existían. No es un defecto del diálogo real —ningún humano hace dos clics en el mismo fotograma—, pero sí de la prueba: se corrigió con un </w:t>
      </w:r>
      <w:r>
        <w:rPr>
          <w:rStyle w:val="CdigoenlneaOE3"/>
        </w:rPr>
        <w:t>await Awaitable.NextFrameAsync()</w:t>
      </w:r>
      <w:r>
        <w:t xml:space="preserve"> entre abrir y hacer clic.</w:t>
      </w:r>
    </w:p>
    <w:p w14:paraId="14950A95" w14:textId="77777777" w:rsidR="002A2373" w:rsidRDefault="00A30DD8">
      <w:pPr>
        <w:pStyle w:val="CompactoOE3"/>
        <w:numPr>
          <w:ilvl w:val="0"/>
          <w:numId w:val="5"/>
        </w:numPr>
      </w:pPr>
      <w:r>
        <w:rPr>
          <w:b/>
          <w:bCs/>
        </w:rPr>
        <w:t>Ejecutar pruebas sin refrescar la compilación corre contra el ensamblado viejo</w:t>
      </w:r>
      <w:r>
        <w:t xml:space="preserve">: tras corregir el hallazgo 5, la primera repetición volvió a fallar exactamente igual porque </w:t>
      </w:r>
      <w:r>
        <w:rPr>
          <w:rStyle w:val="CdigoenlneaOE3"/>
        </w:rPr>
        <w:t>run_unity_tests</w:t>
      </w:r>
      <w:r>
        <w:t xml:space="preserve"> no había recompilado. </w:t>
      </w:r>
      <w:r>
        <w:rPr>
          <w:rStyle w:val="CdigoenlneaOE3"/>
        </w:rPr>
        <w:t>get_unity_compilation_result</w:t>
      </w:r>
      <w:r>
        <w:t xml:space="preserve"> antes de cada corrida lo evita, tal como avisa la propia herramienta.</w:t>
      </w:r>
    </w:p>
    <w:p w14:paraId="34C3BDC3" w14:textId="77777777" w:rsidR="002A2373" w:rsidRDefault="00A30DD8">
      <w:pPr>
        <w:pStyle w:val="CompactoOE3"/>
        <w:numPr>
          <w:ilvl w:val="0"/>
          <w:numId w:val="5"/>
        </w:numPr>
      </w:pPr>
      <w:r>
        <w:rPr>
          <w:b/>
          <w:bCs/>
        </w:rPr>
        <w:t xml:space="preserve">El generador de imágenes de </w:t>
      </w:r>
      <w:r>
        <w:rPr>
          <w:rStyle w:val="CdigoenlneaOE3"/>
          <w:b/>
          <w:bCs/>
        </w:rPr>
        <w:t>coplay-mcp</w:t>
      </w:r>
      <w:r>
        <w:rPr>
          <w:b/>
          <w:bCs/>
        </w:rPr>
        <w:t xml:space="preserve"> devuelve </w:t>
      </w:r>
      <w:r>
        <w:rPr>
          <w:rStyle w:val="CdigoenlneaOE3"/>
          <w:b/>
          <w:bCs/>
        </w:rPr>
        <w:t>401 Unauthorized</w:t>
      </w:r>
      <w:r>
        <w:t xml:space="preserve"> con los dos proveedores (</w:t>
      </w:r>
      <w:r>
        <w:rPr>
          <w:rStyle w:val="CdigoenlneaOE3"/>
        </w:rPr>
        <w:t>gpt_image_1</w:t>
      </w:r>
      <w:r>
        <w:t xml:space="preserve"> y </w:t>
      </w:r>
      <w:r>
        <w:rPr>
          <w:rStyle w:val="CdigoenlneaOE3"/>
        </w:rPr>
        <w:t>gemini</w:t>
      </w:r>
      <w:r>
        <w:t>): no hay credenciales activas en este equipo. Es una causa de infraestructura, no de código — no se puede arreglar desde aquí (decisión 7, §3).</w:t>
      </w:r>
    </w:p>
    <w:p w14:paraId="5453AE31" w14:textId="77777777" w:rsidR="002A2373" w:rsidRDefault="00A30DD8">
      <w:r>
        <w:pict w14:anchorId="03F74E6C">
          <v:rect id="_x0000_i1030" style="width:0;height:1.5pt" o:hralign="center" o:hrstd="t" o:hr="t"/>
        </w:pict>
      </w:r>
    </w:p>
    <w:p w14:paraId="294E6B2A" w14:textId="77777777" w:rsidR="002A2373" w:rsidRDefault="00A30DD8">
      <w:pPr>
        <w:pStyle w:val="Ttulo2"/>
      </w:pPr>
      <w:bookmarkStart w:id="6" w:name="_Toc241276691"/>
      <w:r>
        <w:t>6. Verificación declarada</w:t>
      </w:r>
      <w:bookmarkEnd w:id="6"/>
    </w:p>
    <w:p w14:paraId="4071EA2C" w14:textId="77777777" w:rsidR="002A2373" w:rsidRDefault="00A30DD8">
      <w:pPr>
        <w:pStyle w:val="PrimerprrafoOE3"/>
      </w:pPr>
      <w:r>
        <w:rPr>
          <w:b/>
          <w:bCs/>
        </w:rPr>
        <w:t>Cómo se corrió.</w:t>
      </w:r>
      <w:r>
        <w:t xml:space="preserve"> </w:t>
      </w:r>
      <w:r>
        <w:rPr>
          <w:rStyle w:val="CdigoenlneaOE3"/>
        </w:rPr>
        <w:t>coplay-mcp</w:t>
      </w:r>
      <w:r>
        <w:t xml:space="preserve"> no conectó al principio de la sesión (</w:t>
      </w:r>
      <w:r>
        <w:rPr>
          <w:rStyle w:val="CdigoenlneaOE3"/>
        </w:rPr>
        <w:t>CONNECT_TIMEOUT</w:t>
      </w:r>
      <w:r>
        <w:t xml:space="preserve">); tras reiniciar la sesión de Claude Code volvió a conectar. A partir de ahí, EditMode se corrió con </w:t>
      </w:r>
      <w:r>
        <w:rPr>
          <w:rStyle w:val="CdigoenlneaOE3"/>
        </w:rPr>
        <w:t>unity test</w:t>
      </w:r>
      <w:r>
        <w:t xml:space="preserve"> (Editor cerrado) y con Rider (</w:t>
      </w:r>
      <w:r>
        <w:rPr>
          <w:rStyle w:val="CdigoenlneaOE3"/>
        </w:rPr>
        <w:t>run_unity_tests</w:t>
      </w:r>
      <w:r>
        <w:t xml:space="preserve">, Editor abierto) según qué hacía falta tocar a continuación; PlayMode, siempre con Rider contra el Editor vivo. Ni el silencio de un MCP ni un </w:t>
      </w:r>
      <w:r>
        <w:rPr>
          <w:rStyle w:val="CdigoenlneaOE3"/>
        </w:rPr>
        <w:t>ConnectionRefused</w:t>
      </w:r>
      <w:r>
        <w:t xml:space="preserve"> son que la suite pase: todas las cifras de esta sección salen de una corrida real declarada.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40"/>
        <w:gridCol w:w="1417"/>
        <w:gridCol w:w="4905"/>
      </w:tblGrid>
      <w:tr w:rsidR="002A2373" w:rsidRPr="00A30DD8" w14:paraId="0F4F804F" w14:textId="77777777" w:rsidTr="00A30DD8">
        <w:trPr>
          <w:tblHeader/>
        </w:trPr>
        <w:tc>
          <w:tcPr>
            <w:tcW w:w="1827" w:type="pct"/>
            <w:shd w:val="clear" w:color="auto" w:fill="D9D9D9"/>
          </w:tcPr>
          <w:p w14:paraId="6D317180" w14:textId="77777777" w:rsidR="002A2373" w:rsidRPr="00A30DD8" w:rsidRDefault="00A30DD8" w:rsidP="00A30DD8">
            <w:pPr>
              <w:pStyle w:val="CompactoOE3"/>
              <w:spacing w:after="0"/>
              <w:rPr>
                <w:b/>
                <w:sz w:val="18"/>
              </w:rPr>
            </w:pPr>
            <w:r w:rsidRPr="00A30DD8">
              <w:rPr>
                <w:b/>
                <w:sz w:val="18"/>
              </w:rPr>
              <w:lastRenderedPageBreak/>
              <w:t>Corrida</w:t>
            </w:r>
          </w:p>
        </w:tc>
        <w:tc>
          <w:tcPr>
            <w:tcW w:w="711" w:type="pct"/>
            <w:shd w:val="clear" w:color="auto" w:fill="D9D9D9"/>
          </w:tcPr>
          <w:p w14:paraId="1CDC1B56" w14:textId="77777777" w:rsidR="002A2373" w:rsidRPr="00A30DD8" w:rsidRDefault="00A30DD8" w:rsidP="00A30DD8">
            <w:pPr>
              <w:pStyle w:val="CompactoOE3"/>
              <w:spacing w:after="0"/>
              <w:rPr>
                <w:b/>
                <w:sz w:val="18"/>
              </w:rPr>
            </w:pPr>
            <w:r w:rsidRPr="00A30DD8">
              <w:rPr>
                <w:b/>
                <w:sz w:val="18"/>
              </w:rPr>
              <w:t>Momento</w:t>
            </w:r>
          </w:p>
        </w:tc>
        <w:tc>
          <w:tcPr>
            <w:tcW w:w="2462" w:type="pct"/>
            <w:shd w:val="clear" w:color="auto" w:fill="D9D9D9"/>
          </w:tcPr>
          <w:p w14:paraId="43117202" w14:textId="77777777" w:rsidR="002A2373" w:rsidRPr="00A30DD8" w:rsidRDefault="00A30DD8" w:rsidP="00A30DD8">
            <w:pPr>
              <w:pStyle w:val="CompactoOE3"/>
              <w:spacing w:after="0"/>
              <w:rPr>
                <w:b/>
                <w:sz w:val="18"/>
              </w:rPr>
            </w:pPr>
            <w:r w:rsidRPr="00A30DD8">
              <w:rPr>
                <w:b/>
                <w:sz w:val="18"/>
              </w:rPr>
              <w:t>Resultado</w:t>
            </w:r>
          </w:p>
        </w:tc>
      </w:tr>
      <w:tr w:rsidR="002A2373" w:rsidRPr="00A30DD8" w14:paraId="77BD1D00" w14:textId="77777777" w:rsidTr="00A30DD8">
        <w:tc>
          <w:tcPr>
            <w:tcW w:w="1827" w:type="pct"/>
            <w:shd w:val="clear" w:color="auto" w:fill="auto"/>
          </w:tcPr>
          <w:p w14:paraId="77FA1869" w14:textId="77777777" w:rsidR="002A2373" w:rsidRPr="00A30DD8" w:rsidRDefault="00A30DD8" w:rsidP="00A30DD8">
            <w:pPr>
              <w:pStyle w:val="CompactoOE3"/>
              <w:spacing w:after="0"/>
              <w:rPr>
                <w:sz w:val="18"/>
              </w:rPr>
            </w:pPr>
            <w:r w:rsidRPr="00A30DD8">
              <w:rPr>
                <w:sz w:val="18"/>
              </w:rPr>
              <w:t xml:space="preserve">EditMode, suite completa (11 assemblies, incluido </w:t>
            </w:r>
            <w:r w:rsidRPr="00A30DD8">
              <w:rPr>
                <w:rStyle w:val="CdigoenlneaOE3"/>
                <w:sz w:val="18"/>
              </w:rPr>
              <w:t>Game.Content.Tests</w:t>
            </w:r>
            <w:r w:rsidRPr="00A30DD8">
              <w:rPr>
                <w:sz w:val="18"/>
              </w:rPr>
              <w:t>)</w:t>
            </w:r>
          </w:p>
        </w:tc>
        <w:tc>
          <w:tcPr>
            <w:tcW w:w="711" w:type="pct"/>
            <w:shd w:val="clear" w:color="auto" w:fill="auto"/>
          </w:tcPr>
          <w:p w14:paraId="50875972" w14:textId="77777777" w:rsidR="002A2373" w:rsidRPr="00A30DD8" w:rsidRDefault="00A30DD8" w:rsidP="00A30DD8">
            <w:pPr>
              <w:pStyle w:val="CompactoOE3"/>
              <w:spacing w:after="0"/>
              <w:rPr>
                <w:sz w:val="18"/>
              </w:rPr>
            </w:pPr>
            <w:r w:rsidRPr="00A30DD8">
              <w:rPr>
                <w:sz w:val="18"/>
              </w:rPr>
              <w:t>24/09/2026</w:t>
            </w:r>
          </w:p>
        </w:tc>
        <w:tc>
          <w:tcPr>
            <w:tcW w:w="2462" w:type="pct"/>
            <w:shd w:val="clear" w:color="auto" w:fill="auto"/>
          </w:tcPr>
          <w:p w14:paraId="737F5A6E" w14:textId="77777777" w:rsidR="002A2373" w:rsidRPr="00A30DD8" w:rsidRDefault="00A30DD8" w:rsidP="00A30DD8">
            <w:pPr>
              <w:pStyle w:val="CompactoOE3"/>
              <w:spacing w:after="0"/>
              <w:rPr>
                <w:sz w:val="18"/>
              </w:rPr>
            </w:pPr>
            <w:r w:rsidRPr="00A30DD8">
              <w:rPr>
                <w:b/>
                <w:bCs/>
                <w:sz w:val="18"/>
              </w:rPr>
              <w:t>321/321</w:t>
            </w:r>
            <w:r w:rsidRPr="00A30DD8">
              <w:rPr>
                <w:sz w:val="18"/>
              </w:rPr>
              <w:t>, 1 omitido declarado (INC-34 solo lectura, no aplicable en este equipo)</w:t>
            </w:r>
          </w:p>
        </w:tc>
      </w:tr>
      <w:tr w:rsidR="002A2373" w:rsidRPr="00A30DD8" w14:paraId="509847C8" w14:textId="77777777" w:rsidTr="00A30DD8">
        <w:tc>
          <w:tcPr>
            <w:tcW w:w="1827" w:type="pct"/>
            <w:shd w:val="clear" w:color="auto" w:fill="auto"/>
          </w:tcPr>
          <w:p w14:paraId="2D0E90B2" w14:textId="77777777" w:rsidR="002A2373" w:rsidRPr="00A30DD8" w:rsidRDefault="00A30DD8" w:rsidP="00A30DD8">
            <w:pPr>
              <w:pStyle w:val="CompactoOE3"/>
              <w:spacing w:after="0"/>
              <w:rPr>
                <w:sz w:val="18"/>
              </w:rPr>
            </w:pPr>
            <w:r w:rsidRPr="00A30DD8">
              <w:rPr>
                <w:sz w:val="18"/>
              </w:rPr>
              <w:t xml:space="preserve">EditMode, </w:t>
            </w:r>
            <w:r w:rsidRPr="00A30DD8">
              <w:rPr>
                <w:rStyle w:val="CdigoenlneaOE3"/>
                <w:sz w:val="18"/>
              </w:rPr>
              <w:t>Game.Architecture.Tests</w:t>
            </w:r>
            <w:r w:rsidRPr="00A30DD8">
              <w:rPr>
                <w:sz w:val="18"/>
              </w:rPr>
              <w:t xml:space="preserve"> tras corregir el hallazgo 3</w:t>
            </w:r>
          </w:p>
        </w:tc>
        <w:tc>
          <w:tcPr>
            <w:tcW w:w="711" w:type="pct"/>
            <w:shd w:val="clear" w:color="auto" w:fill="auto"/>
          </w:tcPr>
          <w:p w14:paraId="22D1D4B5" w14:textId="77777777" w:rsidR="002A2373" w:rsidRPr="00A30DD8" w:rsidRDefault="00A30DD8" w:rsidP="00A30DD8">
            <w:pPr>
              <w:pStyle w:val="CompactoOE3"/>
              <w:spacing w:after="0"/>
              <w:rPr>
                <w:sz w:val="18"/>
              </w:rPr>
            </w:pPr>
            <w:r w:rsidRPr="00A30DD8">
              <w:rPr>
                <w:sz w:val="18"/>
              </w:rPr>
              <w:t>24/09/2026</w:t>
            </w:r>
          </w:p>
        </w:tc>
        <w:tc>
          <w:tcPr>
            <w:tcW w:w="2462" w:type="pct"/>
            <w:shd w:val="clear" w:color="auto" w:fill="auto"/>
          </w:tcPr>
          <w:p w14:paraId="66D9E7A3" w14:textId="77777777" w:rsidR="002A2373" w:rsidRPr="00A30DD8" w:rsidRDefault="00A30DD8" w:rsidP="00A30DD8">
            <w:pPr>
              <w:pStyle w:val="CompactoOE3"/>
              <w:spacing w:after="0"/>
              <w:rPr>
                <w:sz w:val="18"/>
              </w:rPr>
            </w:pPr>
            <w:r w:rsidRPr="00A30DD8">
              <w:rPr>
                <w:b/>
                <w:bCs/>
                <w:sz w:val="18"/>
              </w:rPr>
              <w:t>15/15</w:t>
            </w:r>
          </w:p>
        </w:tc>
      </w:tr>
      <w:tr w:rsidR="002A2373" w:rsidRPr="00A30DD8" w14:paraId="43AFA702" w14:textId="77777777" w:rsidTr="00A30DD8">
        <w:tc>
          <w:tcPr>
            <w:tcW w:w="1827" w:type="pct"/>
            <w:shd w:val="clear" w:color="auto" w:fill="auto"/>
          </w:tcPr>
          <w:p w14:paraId="7D06AF40" w14:textId="77777777" w:rsidR="002A2373" w:rsidRPr="00A30DD8" w:rsidRDefault="00A30DD8" w:rsidP="00A30DD8">
            <w:pPr>
              <w:pStyle w:val="CompactoOE3"/>
              <w:spacing w:after="0"/>
              <w:rPr>
                <w:sz w:val="18"/>
              </w:rPr>
            </w:pPr>
            <w:r w:rsidRPr="00A30DD8">
              <w:rPr>
                <w:sz w:val="18"/>
              </w:rPr>
              <w:t xml:space="preserve">PlayMode, </w:t>
            </w:r>
            <w:r w:rsidRPr="00A30DD8">
              <w:rPr>
                <w:rStyle w:val="CdigoenlneaOE3"/>
                <w:sz w:val="18"/>
              </w:rPr>
              <w:t>Game.UI.PlayMode.Tests</w:t>
            </w:r>
            <w:r w:rsidRPr="00A30DD8">
              <w:rPr>
                <w:sz w:val="18"/>
              </w:rPr>
              <w:t xml:space="preserve"> (</w:t>
            </w:r>
            <w:r w:rsidRPr="00A30DD8">
              <w:rPr>
                <w:rStyle w:val="CdigoenlneaOE3"/>
                <w:sz w:val="18"/>
              </w:rPr>
              <w:t>TeacherReportTests</w:t>
            </w:r>
            <w:r w:rsidRPr="00A30DD8">
              <w:rPr>
                <w:sz w:val="18"/>
              </w:rPr>
              <w:t xml:space="preserve">, </w:t>
            </w:r>
            <w:r w:rsidRPr="00A30DD8">
              <w:rPr>
                <w:rStyle w:val="CdigoenlneaOE3"/>
                <w:sz w:val="18"/>
              </w:rPr>
              <w:t>EraseDialogTests</w:t>
            </w:r>
            <w:r w:rsidRPr="00A30DD8">
              <w:rPr>
                <w:sz w:val="18"/>
              </w:rPr>
              <w:t xml:space="preserve">, </w:t>
            </w:r>
            <w:r w:rsidRPr="00A30DD8">
              <w:rPr>
                <w:rStyle w:val="CdigoenlneaOE3"/>
                <w:sz w:val="18"/>
              </w:rPr>
              <w:t>MainMenuTests</w:t>
            </w:r>
            <w:r w:rsidRPr="00A30DD8">
              <w:rPr>
                <w:sz w:val="18"/>
              </w:rPr>
              <w:t xml:space="preserve">, </w:t>
            </w:r>
            <w:r w:rsidRPr="00A30DD8">
              <w:rPr>
                <w:rStyle w:val="CdigoenlneaOE3"/>
                <w:sz w:val="18"/>
              </w:rPr>
              <w:t>ProfileSelectTests</w:t>
            </w:r>
            <w:r w:rsidRPr="00A30DD8">
              <w:rPr>
                <w:sz w:val="18"/>
              </w:rPr>
              <w:t xml:space="preserve">, </w:t>
            </w:r>
            <w:r w:rsidRPr="00A30DD8">
              <w:rPr>
                <w:rStyle w:val="CdigoenlneaOE3"/>
                <w:sz w:val="18"/>
              </w:rPr>
              <w:t>LevelSummaryTests</w:t>
            </w:r>
            <w:r w:rsidRPr="00A30DD8">
              <w:rPr>
                <w:sz w:val="18"/>
              </w:rPr>
              <w:t>)</w:t>
            </w:r>
          </w:p>
        </w:tc>
        <w:tc>
          <w:tcPr>
            <w:tcW w:w="711" w:type="pct"/>
            <w:shd w:val="clear" w:color="auto" w:fill="auto"/>
          </w:tcPr>
          <w:p w14:paraId="047E242A" w14:textId="77777777" w:rsidR="002A2373" w:rsidRPr="00A30DD8" w:rsidRDefault="00A30DD8" w:rsidP="00A30DD8">
            <w:pPr>
              <w:pStyle w:val="CompactoOE3"/>
              <w:spacing w:after="0"/>
              <w:rPr>
                <w:sz w:val="18"/>
              </w:rPr>
            </w:pPr>
            <w:r w:rsidRPr="00A30DD8">
              <w:rPr>
                <w:sz w:val="18"/>
              </w:rPr>
              <w:t>24/09/2026</w:t>
            </w:r>
          </w:p>
        </w:tc>
        <w:tc>
          <w:tcPr>
            <w:tcW w:w="2462" w:type="pct"/>
            <w:shd w:val="clear" w:color="auto" w:fill="auto"/>
          </w:tcPr>
          <w:p w14:paraId="763E00BF" w14:textId="77777777" w:rsidR="002A2373" w:rsidRPr="00A30DD8" w:rsidRDefault="00A30DD8" w:rsidP="00A30DD8">
            <w:pPr>
              <w:pStyle w:val="CompactoOE3"/>
              <w:spacing w:after="0"/>
              <w:rPr>
                <w:sz w:val="18"/>
              </w:rPr>
            </w:pPr>
            <w:r w:rsidRPr="00A30DD8">
              <w:rPr>
                <w:b/>
                <w:bCs/>
                <w:sz w:val="18"/>
              </w:rPr>
              <w:t>23/25</w:t>
            </w:r>
            <w:r w:rsidRPr="00A30DD8">
              <w:rPr>
                <w:sz w:val="18"/>
              </w:rPr>
              <w:t xml:space="preserve">, 2 inconclusive preexistentes de </w:t>
            </w:r>
            <w:r w:rsidRPr="00A30DD8">
              <w:rPr>
                <w:rStyle w:val="CdigoenlneaOE3"/>
                <w:sz w:val="18"/>
              </w:rPr>
              <w:t>LevelSummaryTests</w:t>
            </w:r>
            <w:r w:rsidRPr="00A30DD8">
              <w:rPr>
                <w:sz w:val="18"/>
              </w:rPr>
              <w:t xml:space="preserve"> (convergencia del Nivel 1, ajenas a este slice)</w:t>
            </w:r>
          </w:p>
        </w:tc>
      </w:tr>
      <w:tr w:rsidR="002A2373" w:rsidRPr="00A30DD8" w14:paraId="091743EA" w14:textId="77777777" w:rsidTr="00A30DD8">
        <w:tc>
          <w:tcPr>
            <w:tcW w:w="1827" w:type="pct"/>
            <w:shd w:val="clear" w:color="auto" w:fill="auto"/>
          </w:tcPr>
          <w:p w14:paraId="44A6C8E0" w14:textId="77777777" w:rsidR="002A2373" w:rsidRPr="00A30DD8" w:rsidRDefault="00A30DD8" w:rsidP="00A30DD8">
            <w:pPr>
              <w:pStyle w:val="CompactoOE3"/>
              <w:spacing w:after="0"/>
              <w:rPr>
                <w:sz w:val="18"/>
              </w:rPr>
            </w:pPr>
            <w:r w:rsidRPr="00A30DD8">
              <w:rPr>
                <w:sz w:val="18"/>
              </w:rPr>
              <w:t>PlayMode, suite completa del proyecto</w:t>
            </w:r>
          </w:p>
        </w:tc>
        <w:tc>
          <w:tcPr>
            <w:tcW w:w="711" w:type="pct"/>
            <w:shd w:val="clear" w:color="auto" w:fill="auto"/>
          </w:tcPr>
          <w:p w14:paraId="4D750859" w14:textId="77777777" w:rsidR="002A2373" w:rsidRPr="00A30DD8" w:rsidRDefault="00A30DD8" w:rsidP="00A30DD8">
            <w:pPr>
              <w:pStyle w:val="CompactoOE3"/>
              <w:spacing w:after="0"/>
              <w:rPr>
                <w:sz w:val="18"/>
              </w:rPr>
            </w:pPr>
            <w:r w:rsidRPr="00A30DD8">
              <w:rPr>
                <w:sz w:val="18"/>
              </w:rPr>
              <w:t>24/09/2026</w:t>
            </w:r>
          </w:p>
        </w:tc>
        <w:tc>
          <w:tcPr>
            <w:tcW w:w="2462" w:type="pct"/>
            <w:shd w:val="clear" w:color="auto" w:fill="auto"/>
          </w:tcPr>
          <w:p w14:paraId="1DCE2968" w14:textId="77777777" w:rsidR="002A2373" w:rsidRPr="00A30DD8" w:rsidRDefault="00A30DD8" w:rsidP="00A30DD8">
            <w:pPr>
              <w:pStyle w:val="CompactoOE3"/>
              <w:spacing w:after="0"/>
              <w:rPr>
                <w:sz w:val="18"/>
              </w:rPr>
            </w:pPr>
            <w:r w:rsidRPr="00A30DD8">
              <w:rPr>
                <w:sz w:val="18"/>
              </w:rPr>
              <w:t xml:space="preserve">Lanzada en segundo plano (Nivel 3, luego </w:t>
            </w:r>
            <w:r w:rsidRPr="00A30DD8">
              <w:rPr>
                <w:rStyle w:val="CdigoenlneaOE3"/>
                <w:sz w:val="18"/>
              </w:rPr>
              <w:t>Narrative</w:t>
            </w:r>
            <w:r w:rsidRPr="00A30DD8">
              <w:rPr>
                <w:sz w:val="18"/>
              </w:rPr>
              <w:t xml:space="preserve">); no se esperó el resultado porque este slice no tocó </w:t>
            </w:r>
            <w:r w:rsidRPr="00A30DD8">
              <w:rPr>
                <w:rStyle w:val="CdigoenlneaOE3"/>
                <w:sz w:val="18"/>
              </w:rPr>
              <w:t>Game.Levels.*</w:t>
            </w:r>
            <w:r w:rsidRPr="00A30DD8">
              <w:rPr>
                <w:sz w:val="18"/>
              </w:rPr>
              <w:t xml:space="preserve"> — cubrir su régimen de pruebas no era necesario para verificar lo construido aquí </w:t>
            </w:r>
            <w:r w:rsidRPr="00A30DD8">
              <w:rPr>
                <w:i/>
                <w:iCs/>
                <w:sz w:val="18"/>
              </w:rPr>
              <w:t>(25/09/2026: la primera corrida completa posterior está en «Corrida completa de la suite (25/09/2026)», al final.)</w:t>
            </w:r>
          </w:p>
        </w:tc>
      </w:tr>
    </w:tbl>
    <w:p w14:paraId="5C952646" w14:textId="77777777" w:rsidR="002A2373" w:rsidRDefault="00A30DD8">
      <w:pPr>
        <w:pStyle w:val="TextoOE3"/>
      </w:pPr>
      <w:r>
        <w:rPr>
          <w:b/>
          <w:bCs/>
        </w:rPr>
        <w:t>Verificación visual.</w:t>
      </w:r>
      <w:r>
        <w:t xml:space="preserve"> </w:t>
      </w:r>
      <w:r>
        <w:rPr>
          <w:rStyle w:val="CdigoenlneaOE3"/>
        </w:rPr>
        <w:t>capture_ui_canvas</w:t>
      </w:r>
      <w:r>
        <w:t xml:space="preserve"> sobre la escena real, con los perfiles manuales del equipo (</w:t>
      </w:r>
      <w:r>
        <w:rPr>
          <w:rStyle w:val="CdigoenlneaOE3"/>
        </w:rPr>
        <w:t>Ana</w:t>
      </w:r>
      <w:r>
        <w:t xml:space="preserve">, con las siete fases jugadas; </w:t>
      </w:r>
      <w:r>
        <w:rPr>
          <w:rStyle w:val="CdigoenlneaOE3"/>
        </w:rPr>
        <w:t>pepe</w:t>
      </w:r>
      <w:r>
        <w:t>, sin ninguna): cabecera alineada con las filas tras el hallazgo 2, «Sin datos» en las cuatro columnas de un nivel no jugado, diálogo de borrado con la advertencia y los dos botones distinguibles, y los cuatro iconos de D1 sobre el nombre de cada indicador tras cablearlos.</w:t>
      </w:r>
    </w:p>
    <w:p w14:paraId="60EA2318" w14:textId="77777777" w:rsidR="002A2373" w:rsidRDefault="00A30DD8">
      <w:pPr>
        <w:pStyle w:val="TextoOE3"/>
      </w:pPr>
      <w:r>
        <w:rPr>
          <w:b/>
          <w:bCs/>
        </w:rPr>
        <w:t>Casos declarados por archivo de prueba (nuevos o ampliados en este slice):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57"/>
        <w:gridCol w:w="3016"/>
        <w:gridCol w:w="2303"/>
        <w:gridCol w:w="986"/>
      </w:tblGrid>
      <w:tr w:rsidR="002A2373" w:rsidRPr="00A30DD8" w14:paraId="2FD26D78" w14:textId="77777777" w:rsidTr="00A30DD8">
        <w:trPr>
          <w:tblHeader/>
        </w:trPr>
        <w:tc>
          <w:tcPr>
            <w:tcW w:w="1835" w:type="pct"/>
            <w:shd w:val="clear" w:color="auto" w:fill="D9D9D9"/>
          </w:tcPr>
          <w:p w14:paraId="11513D7E" w14:textId="77777777" w:rsidR="002A2373" w:rsidRPr="00A30DD8" w:rsidRDefault="00A30DD8" w:rsidP="00A30DD8">
            <w:pPr>
              <w:pStyle w:val="CompactoOE3"/>
              <w:spacing w:after="0"/>
              <w:rPr>
                <w:b/>
                <w:sz w:val="18"/>
              </w:rPr>
            </w:pPr>
            <w:r w:rsidRPr="00A30DD8">
              <w:rPr>
                <w:b/>
                <w:sz w:val="18"/>
              </w:rPr>
              <w:t>EditMode</w:t>
            </w:r>
          </w:p>
        </w:tc>
        <w:tc>
          <w:tcPr>
            <w:tcW w:w="1514" w:type="pct"/>
            <w:shd w:val="clear" w:color="auto" w:fill="D9D9D9"/>
          </w:tcPr>
          <w:p w14:paraId="74B0C238" w14:textId="77777777" w:rsidR="002A2373" w:rsidRPr="00A30DD8" w:rsidRDefault="00A30DD8" w:rsidP="00A30DD8">
            <w:pPr>
              <w:pStyle w:val="CompactoOE3"/>
              <w:spacing w:after="0"/>
              <w:rPr>
                <w:b/>
                <w:sz w:val="18"/>
              </w:rPr>
            </w:pPr>
            <w:r w:rsidRPr="00A30DD8">
              <w:rPr>
                <w:b/>
                <w:sz w:val="18"/>
              </w:rPr>
              <w:t>Casos</w:t>
            </w:r>
          </w:p>
        </w:tc>
        <w:tc>
          <w:tcPr>
            <w:tcW w:w="1156" w:type="pct"/>
            <w:shd w:val="clear" w:color="auto" w:fill="D9D9D9"/>
          </w:tcPr>
          <w:p w14:paraId="3C17C811" w14:textId="77777777" w:rsidR="002A2373" w:rsidRPr="00A30DD8" w:rsidRDefault="00A30DD8" w:rsidP="00A30DD8">
            <w:pPr>
              <w:pStyle w:val="CompactoOE3"/>
              <w:spacing w:after="0"/>
              <w:rPr>
                <w:b/>
                <w:sz w:val="18"/>
              </w:rPr>
            </w:pPr>
            <w:r w:rsidRPr="00A30DD8">
              <w:rPr>
                <w:b/>
                <w:sz w:val="18"/>
              </w:rPr>
              <w:t>PlayMode</w:t>
            </w:r>
          </w:p>
        </w:tc>
        <w:tc>
          <w:tcPr>
            <w:tcW w:w="495" w:type="pct"/>
            <w:shd w:val="clear" w:color="auto" w:fill="D9D9D9"/>
          </w:tcPr>
          <w:p w14:paraId="77631967" w14:textId="77777777" w:rsidR="002A2373" w:rsidRPr="00A30DD8" w:rsidRDefault="00A30DD8" w:rsidP="00A30DD8">
            <w:pPr>
              <w:pStyle w:val="CompactoOE3"/>
              <w:spacing w:after="0"/>
              <w:rPr>
                <w:b/>
                <w:sz w:val="18"/>
              </w:rPr>
            </w:pPr>
            <w:r w:rsidRPr="00A30DD8">
              <w:rPr>
                <w:b/>
                <w:sz w:val="18"/>
              </w:rPr>
              <w:t>Casos</w:t>
            </w:r>
          </w:p>
        </w:tc>
      </w:tr>
      <w:tr w:rsidR="002A2373" w:rsidRPr="00A30DD8" w14:paraId="698A6CD9" w14:textId="77777777" w:rsidTr="00A30DD8">
        <w:tc>
          <w:tcPr>
            <w:tcW w:w="1835" w:type="pct"/>
            <w:shd w:val="clear" w:color="auto" w:fill="auto"/>
          </w:tcPr>
          <w:p w14:paraId="36BE618C" w14:textId="77777777" w:rsidR="002A2373" w:rsidRPr="00A30DD8" w:rsidRDefault="00A30DD8" w:rsidP="00A30DD8">
            <w:pPr>
              <w:pStyle w:val="CompactoOE3"/>
              <w:spacing w:after="0"/>
              <w:rPr>
                <w:sz w:val="18"/>
              </w:rPr>
            </w:pPr>
            <w:r w:rsidRPr="00A30DD8">
              <w:rPr>
                <w:rStyle w:val="CdigoenlneaOE3"/>
                <w:sz w:val="18"/>
              </w:rPr>
              <w:t>ProfileRepositoryTests</w:t>
            </w:r>
          </w:p>
        </w:tc>
        <w:tc>
          <w:tcPr>
            <w:tcW w:w="1514" w:type="pct"/>
            <w:shd w:val="clear" w:color="auto" w:fill="auto"/>
          </w:tcPr>
          <w:p w14:paraId="40B1003E" w14:textId="77777777" w:rsidR="002A2373" w:rsidRPr="00A30DD8" w:rsidRDefault="00A30DD8" w:rsidP="00A30DD8">
            <w:pPr>
              <w:pStyle w:val="CompactoOE3"/>
              <w:spacing w:after="0"/>
              <w:rPr>
                <w:sz w:val="18"/>
              </w:rPr>
            </w:pPr>
            <w:r w:rsidRPr="00A30DD8">
              <w:rPr>
                <w:sz w:val="18"/>
              </w:rPr>
              <w:t>3</w:t>
            </w:r>
          </w:p>
        </w:tc>
        <w:tc>
          <w:tcPr>
            <w:tcW w:w="1156" w:type="pct"/>
            <w:shd w:val="clear" w:color="auto" w:fill="auto"/>
          </w:tcPr>
          <w:p w14:paraId="61630FD5" w14:textId="77777777" w:rsidR="002A2373" w:rsidRPr="00A30DD8" w:rsidRDefault="00A30DD8" w:rsidP="00A30DD8">
            <w:pPr>
              <w:pStyle w:val="CompactoOE3"/>
              <w:spacing w:after="0"/>
              <w:rPr>
                <w:sz w:val="18"/>
              </w:rPr>
            </w:pPr>
            <w:r w:rsidRPr="00A30DD8">
              <w:rPr>
                <w:rStyle w:val="CdigoenlneaOE3"/>
                <w:sz w:val="18"/>
              </w:rPr>
              <w:t>TeacherReportTests</w:t>
            </w:r>
          </w:p>
        </w:tc>
        <w:tc>
          <w:tcPr>
            <w:tcW w:w="495" w:type="pct"/>
            <w:shd w:val="clear" w:color="auto" w:fill="auto"/>
          </w:tcPr>
          <w:p w14:paraId="306338E5" w14:textId="77777777" w:rsidR="002A2373" w:rsidRPr="00A30DD8" w:rsidRDefault="00A30DD8" w:rsidP="00A30DD8">
            <w:pPr>
              <w:pStyle w:val="CompactoOE3"/>
              <w:spacing w:after="0"/>
              <w:rPr>
                <w:sz w:val="18"/>
              </w:rPr>
            </w:pPr>
            <w:r w:rsidRPr="00A30DD8">
              <w:rPr>
                <w:sz w:val="18"/>
              </w:rPr>
              <w:t>4</w:t>
            </w:r>
          </w:p>
        </w:tc>
      </w:tr>
      <w:tr w:rsidR="002A2373" w:rsidRPr="00A30DD8" w14:paraId="1A4A30FF" w14:textId="77777777" w:rsidTr="00A30DD8">
        <w:tc>
          <w:tcPr>
            <w:tcW w:w="1835" w:type="pct"/>
            <w:shd w:val="clear" w:color="auto" w:fill="auto"/>
          </w:tcPr>
          <w:p w14:paraId="7E7EC1DB" w14:textId="77777777" w:rsidR="002A2373" w:rsidRPr="00A30DD8" w:rsidRDefault="00A30DD8" w:rsidP="00A30DD8">
            <w:pPr>
              <w:pStyle w:val="CompactoOE3"/>
              <w:spacing w:after="0"/>
              <w:rPr>
                <w:sz w:val="18"/>
              </w:rPr>
            </w:pPr>
            <w:r w:rsidRPr="00A30DD8">
              <w:rPr>
                <w:rStyle w:val="CdigoenlneaOE3"/>
                <w:sz w:val="18"/>
              </w:rPr>
              <w:t>IndicatorReportTests</w:t>
            </w:r>
          </w:p>
        </w:tc>
        <w:tc>
          <w:tcPr>
            <w:tcW w:w="1514" w:type="pct"/>
            <w:shd w:val="clear" w:color="auto" w:fill="auto"/>
          </w:tcPr>
          <w:p w14:paraId="5FDFE684" w14:textId="77777777" w:rsidR="002A2373" w:rsidRPr="00A30DD8" w:rsidRDefault="00A30DD8" w:rsidP="00A30DD8">
            <w:pPr>
              <w:pStyle w:val="CompactoOE3"/>
              <w:spacing w:after="0"/>
              <w:rPr>
                <w:sz w:val="18"/>
              </w:rPr>
            </w:pPr>
            <w:r w:rsidRPr="00A30DD8">
              <w:rPr>
                <w:sz w:val="18"/>
              </w:rPr>
              <w:t>3</w:t>
            </w:r>
          </w:p>
        </w:tc>
        <w:tc>
          <w:tcPr>
            <w:tcW w:w="1156" w:type="pct"/>
            <w:shd w:val="clear" w:color="auto" w:fill="auto"/>
          </w:tcPr>
          <w:p w14:paraId="2B9B4ED0" w14:textId="77777777" w:rsidR="002A2373" w:rsidRPr="00A30DD8" w:rsidRDefault="00A30DD8" w:rsidP="00A30DD8">
            <w:pPr>
              <w:pStyle w:val="CompactoOE3"/>
              <w:spacing w:after="0"/>
              <w:rPr>
                <w:sz w:val="18"/>
              </w:rPr>
            </w:pPr>
            <w:r w:rsidRPr="00A30DD8">
              <w:rPr>
                <w:rStyle w:val="CdigoenlneaOE3"/>
                <w:sz w:val="18"/>
              </w:rPr>
              <w:t>EraseDialogTests</w:t>
            </w:r>
          </w:p>
        </w:tc>
        <w:tc>
          <w:tcPr>
            <w:tcW w:w="495" w:type="pct"/>
            <w:shd w:val="clear" w:color="auto" w:fill="auto"/>
          </w:tcPr>
          <w:p w14:paraId="002B5AE2" w14:textId="77777777" w:rsidR="002A2373" w:rsidRPr="00A30DD8" w:rsidRDefault="00A30DD8" w:rsidP="00A30DD8">
            <w:pPr>
              <w:pStyle w:val="CompactoOE3"/>
              <w:spacing w:after="0"/>
              <w:rPr>
                <w:sz w:val="18"/>
              </w:rPr>
            </w:pPr>
            <w:r w:rsidRPr="00A30DD8">
              <w:rPr>
                <w:sz w:val="18"/>
              </w:rPr>
              <w:t>3</w:t>
            </w:r>
          </w:p>
        </w:tc>
      </w:tr>
      <w:tr w:rsidR="002A2373" w:rsidRPr="00A30DD8" w14:paraId="113F1194" w14:textId="77777777" w:rsidTr="00A30DD8">
        <w:tc>
          <w:tcPr>
            <w:tcW w:w="1835" w:type="pct"/>
            <w:shd w:val="clear" w:color="auto" w:fill="auto"/>
          </w:tcPr>
          <w:p w14:paraId="2B467683" w14:textId="77777777" w:rsidR="002A2373" w:rsidRPr="00A30DD8" w:rsidRDefault="00A30DD8" w:rsidP="00A30DD8">
            <w:pPr>
              <w:pStyle w:val="CompactoOE3"/>
              <w:spacing w:after="0"/>
              <w:rPr>
                <w:sz w:val="18"/>
              </w:rPr>
            </w:pPr>
            <w:r w:rsidRPr="00A30DD8">
              <w:rPr>
                <w:rStyle w:val="CdigoenlneaOE3"/>
                <w:sz w:val="18"/>
              </w:rPr>
              <w:t>ResolutionTimeFormatTests</w:t>
            </w:r>
          </w:p>
        </w:tc>
        <w:tc>
          <w:tcPr>
            <w:tcW w:w="1514" w:type="pct"/>
            <w:shd w:val="clear" w:color="auto" w:fill="auto"/>
          </w:tcPr>
          <w:p w14:paraId="493D598F" w14:textId="77777777" w:rsidR="002A2373" w:rsidRPr="00A30DD8" w:rsidRDefault="00A30DD8" w:rsidP="00A30DD8">
            <w:pPr>
              <w:pStyle w:val="CompactoOE3"/>
              <w:spacing w:after="0"/>
              <w:rPr>
                <w:sz w:val="18"/>
              </w:rPr>
            </w:pPr>
            <w:r w:rsidRPr="00A30DD8">
              <w:rPr>
                <w:sz w:val="18"/>
              </w:rPr>
              <w:t xml:space="preserve">6 (1 método, 6 </w:t>
            </w:r>
            <w:r w:rsidRPr="00A30DD8">
              <w:rPr>
                <w:rStyle w:val="CdigoenlneaOE3"/>
                <w:sz w:val="18"/>
              </w:rPr>
              <w:t>TestCase</w:t>
            </w:r>
            <w:r w:rsidRPr="00A30DD8">
              <w:rPr>
                <w:sz w:val="18"/>
              </w:rPr>
              <w:t>)</w:t>
            </w:r>
          </w:p>
        </w:tc>
        <w:tc>
          <w:tcPr>
            <w:tcW w:w="1156" w:type="pct"/>
            <w:shd w:val="clear" w:color="auto" w:fill="auto"/>
          </w:tcPr>
          <w:p w14:paraId="51A1AA6D" w14:textId="77777777" w:rsidR="002A2373" w:rsidRPr="00A30DD8" w:rsidRDefault="00A30DD8" w:rsidP="00A30DD8">
            <w:pPr>
              <w:pStyle w:val="CompactoOE3"/>
              <w:spacing w:after="0"/>
              <w:rPr>
                <w:sz w:val="18"/>
              </w:rPr>
            </w:pPr>
            <w:r w:rsidRPr="00A30DD8">
              <w:rPr>
                <w:rStyle w:val="CdigoenlneaOE3"/>
                <w:sz w:val="18"/>
              </w:rPr>
              <w:t>MainMenuTests</w:t>
            </w:r>
            <w:r w:rsidRPr="00A30DD8">
              <w:rPr>
                <w:sz w:val="18"/>
              </w:rPr>
              <w:t xml:space="preserve"> (+1)</w:t>
            </w:r>
          </w:p>
        </w:tc>
        <w:tc>
          <w:tcPr>
            <w:tcW w:w="495" w:type="pct"/>
            <w:shd w:val="clear" w:color="auto" w:fill="auto"/>
          </w:tcPr>
          <w:p w14:paraId="4213EB84" w14:textId="77777777" w:rsidR="002A2373" w:rsidRPr="00A30DD8" w:rsidRDefault="00A30DD8" w:rsidP="00A30DD8">
            <w:pPr>
              <w:pStyle w:val="CompactoOE3"/>
              <w:spacing w:after="0"/>
              <w:rPr>
                <w:sz w:val="18"/>
              </w:rPr>
            </w:pPr>
            <w:r w:rsidRPr="00A30DD8">
              <w:rPr>
                <w:sz w:val="18"/>
              </w:rPr>
              <w:t>7</w:t>
            </w:r>
          </w:p>
        </w:tc>
      </w:tr>
      <w:tr w:rsidR="002A2373" w:rsidRPr="00A30DD8" w14:paraId="07B9500F" w14:textId="77777777" w:rsidTr="00A30DD8">
        <w:tc>
          <w:tcPr>
            <w:tcW w:w="1835" w:type="pct"/>
            <w:shd w:val="clear" w:color="auto" w:fill="auto"/>
          </w:tcPr>
          <w:p w14:paraId="3B922073" w14:textId="77777777" w:rsidR="002A2373" w:rsidRPr="00A30DD8" w:rsidRDefault="00A30DD8" w:rsidP="00A30DD8">
            <w:pPr>
              <w:pStyle w:val="CompactoOE3"/>
              <w:spacing w:after="0"/>
              <w:rPr>
                <w:sz w:val="18"/>
              </w:rPr>
            </w:pPr>
            <w:r w:rsidRPr="00A30DD8">
              <w:rPr>
                <w:rStyle w:val="CdigoenlneaOE3"/>
                <w:sz w:val="18"/>
              </w:rPr>
              <w:t>ProfileEraserDiskTests</w:t>
            </w:r>
          </w:p>
        </w:tc>
        <w:tc>
          <w:tcPr>
            <w:tcW w:w="1514" w:type="pct"/>
            <w:shd w:val="clear" w:color="auto" w:fill="auto"/>
          </w:tcPr>
          <w:p w14:paraId="6FF3B2C4" w14:textId="77777777" w:rsidR="002A2373" w:rsidRPr="00A30DD8" w:rsidRDefault="00A30DD8" w:rsidP="00A30DD8">
            <w:pPr>
              <w:pStyle w:val="CompactoOE3"/>
              <w:spacing w:after="0"/>
              <w:rPr>
                <w:sz w:val="18"/>
              </w:rPr>
            </w:pPr>
            <w:r w:rsidRPr="00A30DD8">
              <w:rPr>
                <w:sz w:val="18"/>
              </w:rPr>
              <w:t>2</w:t>
            </w:r>
          </w:p>
        </w:tc>
        <w:tc>
          <w:tcPr>
            <w:tcW w:w="1156" w:type="pct"/>
            <w:shd w:val="clear" w:color="auto" w:fill="auto"/>
          </w:tcPr>
          <w:p w14:paraId="731E04FB" w14:textId="77777777" w:rsidR="002A2373" w:rsidRPr="00A30DD8" w:rsidRDefault="002A2373" w:rsidP="00A30DD8">
            <w:pPr>
              <w:pStyle w:val="CompactoOE3"/>
              <w:spacing w:after="0"/>
              <w:rPr>
                <w:sz w:val="18"/>
              </w:rPr>
            </w:pPr>
          </w:p>
        </w:tc>
        <w:tc>
          <w:tcPr>
            <w:tcW w:w="495" w:type="pct"/>
            <w:shd w:val="clear" w:color="auto" w:fill="auto"/>
          </w:tcPr>
          <w:p w14:paraId="61B21415" w14:textId="77777777" w:rsidR="002A2373" w:rsidRPr="00A30DD8" w:rsidRDefault="002A2373" w:rsidP="00A30DD8">
            <w:pPr>
              <w:pStyle w:val="CompactoOE3"/>
              <w:spacing w:after="0"/>
              <w:rPr>
                <w:sz w:val="18"/>
              </w:rPr>
            </w:pPr>
          </w:p>
        </w:tc>
      </w:tr>
      <w:tr w:rsidR="002A2373" w:rsidRPr="00A30DD8" w14:paraId="565DDD45" w14:textId="77777777" w:rsidTr="00A30DD8">
        <w:tc>
          <w:tcPr>
            <w:tcW w:w="1835" w:type="pct"/>
            <w:shd w:val="clear" w:color="auto" w:fill="auto"/>
          </w:tcPr>
          <w:p w14:paraId="6B410E89" w14:textId="77777777" w:rsidR="002A2373" w:rsidRPr="00A30DD8" w:rsidRDefault="00A30DD8" w:rsidP="00A30DD8">
            <w:pPr>
              <w:pStyle w:val="CompactoOE3"/>
              <w:spacing w:after="0"/>
              <w:rPr>
                <w:sz w:val="18"/>
              </w:rPr>
            </w:pPr>
            <w:r w:rsidRPr="00A30DD8">
              <w:rPr>
                <w:rStyle w:val="CdigoenlneaOE3"/>
                <w:sz w:val="18"/>
              </w:rPr>
              <w:t>ContentInvariantTests</w:t>
            </w:r>
          </w:p>
        </w:tc>
        <w:tc>
          <w:tcPr>
            <w:tcW w:w="1514" w:type="pct"/>
            <w:shd w:val="clear" w:color="auto" w:fill="auto"/>
          </w:tcPr>
          <w:p w14:paraId="39D79BBA" w14:textId="77777777" w:rsidR="002A2373" w:rsidRPr="00A30DD8" w:rsidRDefault="00A30DD8" w:rsidP="00A30DD8">
            <w:pPr>
              <w:pStyle w:val="CompactoOE3"/>
              <w:spacing w:after="0"/>
              <w:rPr>
                <w:sz w:val="18"/>
              </w:rPr>
            </w:pPr>
            <w:r w:rsidRPr="00A30DD8">
              <w:rPr>
                <w:sz w:val="18"/>
              </w:rPr>
              <w:t>1</w:t>
            </w:r>
          </w:p>
        </w:tc>
        <w:tc>
          <w:tcPr>
            <w:tcW w:w="1156" w:type="pct"/>
            <w:shd w:val="clear" w:color="auto" w:fill="auto"/>
          </w:tcPr>
          <w:p w14:paraId="1F7DEF16" w14:textId="77777777" w:rsidR="002A2373" w:rsidRPr="00A30DD8" w:rsidRDefault="002A2373" w:rsidP="00A30DD8">
            <w:pPr>
              <w:pStyle w:val="CompactoOE3"/>
              <w:spacing w:after="0"/>
              <w:rPr>
                <w:sz w:val="18"/>
              </w:rPr>
            </w:pPr>
          </w:p>
        </w:tc>
        <w:tc>
          <w:tcPr>
            <w:tcW w:w="495" w:type="pct"/>
            <w:shd w:val="clear" w:color="auto" w:fill="auto"/>
          </w:tcPr>
          <w:p w14:paraId="3D49E187" w14:textId="77777777" w:rsidR="002A2373" w:rsidRPr="00A30DD8" w:rsidRDefault="002A2373" w:rsidP="00A30DD8">
            <w:pPr>
              <w:pStyle w:val="CompactoOE3"/>
              <w:spacing w:after="0"/>
              <w:rPr>
                <w:sz w:val="18"/>
              </w:rPr>
            </w:pPr>
          </w:p>
        </w:tc>
      </w:tr>
      <w:tr w:rsidR="002A2373" w:rsidRPr="00A30DD8" w14:paraId="3EACF503" w14:textId="77777777" w:rsidTr="00A30DD8">
        <w:tc>
          <w:tcPr>
            <w:tcW w:w="1835" w:type="pct"/>
            <w:shd w:val="clear" w:color="auto" w:fill="auto"/>
          </w:tcPr>
          <w:p w14:paraId="69FE891D" w14:textId="77777777" w:rsidR="002A2373" w:rsidRPr="00A30DD8" w:rsidRDefault="00A30DD8" w:rsidP="00A30DD8">
            <w:pPr>
              <w:pStyle w:val="CompactoOE3"/>
              <w:spacing w:after="0"/>
              <w:rPr>
                <w:sz w:val="18"/>
              </w:rPr>
            </w:pPr>
            <w:r w:rsidRPr="00A30DD8">
              <w:rPr>
                <w:rStyle w:val="CdigoenlneaOE3"/>
                <w:sz w:val="18"/>
              </w:rPr>
              <w:t>LevelSummaryComposerTests</w:t>
            </w:r>
            <w:r w:rsidRPr="00A30DD8">
              <w:rPr>
                <w:sz w:val="18"/>
              </w:rPr>
              <w:t xml:space="preserve"> (+4)</w:t>
            </w:r>
          </w:p>
        </w:tc>
        <w:tc>
          <w:tcPr>
            <w:tcW w:w="1514" w:type="pct"/>
            <w:shd w:val="clear" w:color="auto" w:fill="auto"/>
          </w:tcPr>
          <w:p w14:paraId="64DF10B3" w14:textId="77777777" w:rsidR="002A2373" w:rsidRPr="00A30DD8" w:rsidRDefault="00A30DD8" w:rsidP="00A30DD8">
            <w:pPr>
              <w:pStyle w:val="CompactoOE3"/>
              <w:spacing w:after="0"/>
              <w:rPr>
                <w:sz w:val="18"/>
              </w:rPr>
            </w:pPr>
            <w:r w:rsidRPr="00A30DD8">
              <w:rPr>
                <w:sz w:val="18"/>
              </w:rPr>
              <w:t>13</w:t>
            </w:r>
          </w:p>
        </w:tc>
        <w:tc>
          <w:tcPr>
            <w:tcW w:w="1156" w:type="pct"/>
            <w:shd w:val="clear" w:color="auto" w:fill="auto"/>
          </w:tcPr>
          <w:p w14:paraId="5C9083D5" w14:textId="77777777" w:rsidR="002A2373" w:rsidRPr="00A30DD8" w:rsidRDefault="002A2373" w:rsidP="00A30DD8">
            <w:pPr>
              <w:pStyle w:val="CompactoOE3"/>
              <w:spacing w:after="0"/>
              <w:rPr>
                <w:sz w:val="18"/>
              </w:rPr>
            </w:pPr>
          </w:p>
        </w:tc>
        <w:tc>
          <w:tcPr>
            <w:tcW w:w="495" w:type="pct"/>
            <w:shd w:val="clear" w:color="auto" w:fill="auto"/>
          </w:tcPr>
          <w:p w14:paraId="2F1E764B" w14:textId="77777777" w:rsidR="002A2373" w:rsidRPr="00A30DD8" w:rsidRDefault="002A2373" w:rsidP="00A30DD8">
            <w:pPr>
              <w:pStyle w:val="CompactoOE3"/>
              <w:spacing w:after="0"/>
              <w:rPr>
                <w:sz w:val="18"/>
              </w:rPr>
            </w:pPr>
          </w:p>
        </w:tc>
      </w:tr>
      <w:tr w:rsidR="002A2373" w:rsidRPr="00A30DD8" w14:paraId="4A04BF77" w14:textId="77777777" w:rsidTr="00A30DD8">
        <w:tc>
          <w:tcPr>
            <w:tcW w:w="1835" w:type="pct"/>
            <w:shd w:val="clear" w:color="auto" w:fill="auto"/>
          </w:tcPr>
          <w:p w14:paraId="0C403ECC" w14:textId="77777777" w:rsidR="002A2373" w:rsidRPr="00A30DD8" w:rsidRDefault="00A30DD8" w:rsidP="00A30DD8">
            <w:pPr>
              <w:pStyle w:val="CompactoOE3"/>
              <w:spacing w:after="0"/>
              <w:rPr>
                <w:sz w:val="18"/>
              </w:rPr>
            </w:pPr>
            <w:r w:rsidRPr="00A30DD8">
              <w:rPr>
                <w:rStyle w:val="CdigoenlneaOE3"/>
                <w:sz w:val="18"/>
              </w:rPr>
              <w:t>AssemblyDependencyTest</w:t>
            </w:r>
            <w:r w:rsidRPr="00A30DD8">
              <w:rPr>
                <w:sz w:val="18"/>
              </w:rPr>
              <w:t xml:space="preserve"> (+2)</w:t>
            </w:r>
          </w:p>
        </w:tc>
        <w:tc>
          <w:tcPr>
            <w:tcW w:w="1514" w:type="pct"/>
            <w:shd w:val="clear" w:color="auto" w:fill="auto"/>
          </w:tcPr>
          <w:p w14:paraId="17B5CF42" w14:textId="77777777" w:rsidR="002A2373" w:rsidRPr="00A30DD8" w:rsidRDefault="00A30DD8" w:rsidP="00A30DD8">
            <w:pPr>
              <w:pStyle w:val="CompactoOE3"/>
              <w:spacing w:after="0"/>
              <w:rPr>
                <w:sz w:val="18"/>
              </w:rPr>
            </w:pPr>
            <w:r w:rsidRPr="00A30DD8">
              <w:rPr>
                <w:sz w:val="18"/>
              </w:rPr>
              <w:t>7</w:t>
            </w:r>
          </w:p>
        </w:tc>
        <w:tc>
          <w:tcPr>
            <w:tcW w:w="1156" w:type="pct"/>
            <w:shd w:val="clear" w:color="auto" w:fill="auto"/>
          </w:tcPr>
          <w:p w14:paraId="34DCE4D4" w14:textId="77777777" w:rsidR="002A2373" w:rsidRPr="00A30DD8" w:rsidRDefault="002A2373" w:rsidP="00A30DD8">
            <w:pPr>
              <w:pStyle w:val="CompactoOE3"/>
              <w:spacing w:after="0"/>
              <w:rPr>
                <w:sz w:val="18"/>
              </w:rPr>
            </w:pPr>
          </w:p>
        </w:tc>
        <w:tc>
          <w:tcPr>
            <w:tcW w:w="495" w:type="pct"/>
            <w:shd w:val="clear" w:color="auto" w:fill="auto"/>
          </w:tcPr>
          <w:p w14:paraId="1943684B" w14:textId="77777777" w:rsidR="002A2373" w:rsidRPr="00A30DD8" w:rsidRDefault="002A2373" w:rsidP="00A30DD8">
            <w:pPr>
              <w:pStyle w:val="CompactoOE3"/>
              <w:spacing w:after="0"/>
              <w:rPr>
                <w:sz w:val="18"/>
              </w:rPr>
            </w:pPr>
          </w:p>
        </w:tc>
      </w:tr>
      <w:tr w:rsidR="002A2373" w:rsidRPr="00A30DD8" w14:paraId="561459DA" w14:textId="77777777" w:rsidTr="00A30DD8">
        <w:tc>
          <w:tcPr>
            <w:tcW w:w="1835" w:type="pct"/>
            <w:shd w:val="clear" w:color="auto" w:fill="auto"/>
          </w:tcPr>
          <w:p w14:paraId="3332173E" w14:textId="77777777" w:rsidR="002A2373" w:rsidRPr="00A30DD8" w:rsidRDefault="00A30DD8" w:rsidP="00A30DD8">
            <w:pPr>
              <w:pStyle w:val="CompactoOE3"/>
              <w:spacing w:after="0"/>
              <w:rPr>
                <w:sz w:val="18"/>
              </w:rPr>
            </w:pPr>
            <w:r w:rsidRPr="00A30DD8">
              <w:rPr>
                <w:rStyle w:val="CdigoenlneaOE3"/>
                <w:sz w:val="18"/>
              </w:rPr>
              <w:t>GameFlowTests</w:t>
            </w:r>
            <w:r w:rsidRPr="00A30DD8">
              <w:rPr>
                <w:sz w:val="18"/>
              </w:rPr>
              <w:t xml:space="preserve"> (+2)</w:t>
            </w:r>
          </w:p>
        </w:tc>
        <w:tc>
          <w:tcPr>
            <w:tcW w:w="1514" w:type="pct"/>
            <w:shd w:val="clear" w:color="auto" w:fill="auto"/>
          </w:tcPr>
          <w:p w14:paraId="23B2654A" w14:textId="77777777" w:rsidR="002A2373" w:rsidRPr="00A30DD8" w:rsidRDefault="00A30DD8" w:rsidP="00A30DD8">
            <w:pPr>
              <w:pStyle w:val="CompactoOE3"/>
              <w:spacing w:after="0"/>
              <w:rPr>
                <w:sz w:val="18"/>
              </w:rPr>
            </w:pPr>
            <w:r w:rsidRPr="00A30DD8">
              <w:rPr>
                <w:sz w:val="18"/>
              </w:rPr>
              <w:t>13</w:t>
            </w:r>
          </w:p>
        </w:tc>
        <w:tc>
          <w:tcPr>
            <w:tcW w:w="1156" w:type="pct"/>
            <w:shd w:val="clear" w:color="auto" w:fill="auto"/>
          </w:tcPr>
          <w:p w14:paraId="0DE49177" w14:textId="77777777" w:rsidR="002A2373" w:rsidRPr="00A30DD8" w:rsidRDefault="002A2373" w:rsidP="00A30DD8">
            <w:pPr>
              <w:pStyle w:val="CompactoOE3"/>
              <w:spacing w:after="0"/>
              <w:rPr>
                <w:sz w:val="18"/>
              </w:rPr>
            </w:pPr>
          </w:p>
        </w:tc>
        <w:tc>
          <w:tcPr>
            <w:tcW w:w="495" w:type="pct"/>
            <w:shd w:val="clear" w:color="auto" w:fill="auto"/>
          </w:tcPr>
          <w:p w14:paraId="14AD43F2" w14:textId="77777777" w:rsidR="002A2373" w:rsidRPr="00A30DD8" w:rsidRDefault="002A2373" w:rsidP="00A30DD8">
            <w:pPr>
              <w:pStyle w:val="CompactoOE3"/>
              <w:spacing w:after="0"/>
              <w:rPr>
                <w:sz w:val="18"/>
              </w:rPr>
            </w:pPr>
          </w:p>
        </w:tc>
      </w:tr>
      <w:tr w:rsidR="002A2373" w:rsidRPr="00A30DD8" w14:paraId="68CFF444" w14:textId="77777777" w:rsidTr="00A30DD8">
        <w:tc>
          <w:tcPr>
            <w:tcW w:w="1835" w:type="pct"/>
            <w:shd w:val="clear" w:color="auto" w:fill="auto"/>
          </w:tcPr>
          <w:p w14:paraId="65C7F036" w14:textId="77777777" w:rsidR="002A2373" w:rsidRPr="00A30DD8" w:rsidRDefault="00A30DD8" w:rsidP="00A30DD8">
            <w:pPr>
              <w:pStyle w:val="CompactoOE3"/>
              <w:spacing w:after="0"/>
              <w:rPr>
                <w:sz w:val="18"/>
              </w:rPr>
            </w:pPr>
            <w:r w:rsidRPr="00A30DD8">
              <w:rPr>
                <w:rStyle w:val="CdigoenlneaOE3"/>
                <w:sz w:val="18"/>
              </w:rPr>
              <w:t>SaveStoreTests</w:t>
            </w:r>
            <w:r w:rsidRPr="00A30DD8">
              <w:rPr>
                <w:sz w:val="18"/>
              </w:rPr>
              <w:t xml:space="preserve"> (+1)</w:t>
            </w:r>
          </w:p>
        </w:tc>
        <w:tc>
          <w:tcPr>
            <w:tcW w:w="1514" w:type="pct"/>
            <w:shd w:val="clear" w:color="auto" w:fill="auto"/>
          </w:tcPr>
          <w:p w14:paraId="425736A9" w14:textId="77777777" w:rsidR="002A2373" w:rsidRPr="00A30DD8" w:rsidRDefault="00A30DD8" w:rsidP="00A30DD8">
            <w:pPr>
              <w:pStyle w:val="CompactoOE3"/>
              <w:spacing w:after="0"/>
              <w:rPr>
                <w:sz w:val="18"/>
              </w:rPr>
            </w:pPr>
            <w:r w:rsidRPr="00A30DD8">
              <w:rPr>
                <w:sz w:val="18"/>
              </w:rPr>
              <w:t>10</w:t>
            </w:r>
          </w:p>
        </w:tc>
        <w:tc>
          <w:tcPr>
            <w:tcW w:w="1156" w:type="pct"/>
            <w:shd w:val="clear" w:color="auto" w:fill="auto"/>
          </w:tcPr>
          <w:p w14:paraId="26D8D294" w14:textId="77777777" w:rsidR="002A2373" w:rsidRPr="00A30DD8" w:rsidRDefault="002A2373" w:rsidP="00A30DD8">
            <w:pPr>
              <w:pStyle w:val="CompactoOE3"/>
              <w:spacing w:after="0"/>
              <w:rPr>
                <w:sz w:val="18"/>
              </w:rPr>
            </w:pPr>
          </w:p>
        </w:tc>
        <w:tc>
          <w:tcPr>
            <w:tcW w:w="495" w:type="pct"/>
            <w:shd w:val="clear" w:color="auto" w:fill="auto"/>
          </w:tcPr>
          <w:p w14:paraId="671341CB" w14:textId="77777777" w:rsidR="002A2373" w:rsidRPr="00A30DD8" w:rsidRDefault="002A2373" w:rsidP="00A30DD8">
            <w:pPr>
              <w:pStyle w:val="CompactoOE3"/>
              <w:spacing w:after="0"/>
              <w:rPr>
                <w:sz w:val="18"/>
              </w:rPr>
            </w:pPr>
          </w:p>
        </w:tc>
      </w:tr>
      <w:tr w:rsidR="002A2373" w:rsidRPr="00A30DD8" w14:paraId="66708FCA" w14:textId="77777777" w:rsidTr="00A30DD8">
        <w:tc>
          <w:tcPr>
            <w:tcW w:w="1835" w:type="pct"/>
            <w:shd w:val="clear" w:color="auto" w:fill="auto"/>
          </w:tcPr>
          <w:p w14:paraId="0CDAC7A6" w14:textId="77777777" w:rsidR="002A2373" w:rsidRPr="00A30DD8" w:rsidRDefault="00A30DD8" w:rsidP="00A30DD8">
            <w:pPr>
              <w:pStyle w:val="CompactoOE3"/>
              <w:spacing w:after="0"/>
              <w:rPr>
                <w:sz w:val="18"/>
              </w:rPr>
            </w:pPr>
            <w:r w:rsidRPr="00A30DD8">
              <w:rPr>
                <w:rStyle w:val="CdigoenlneaOE3"/>
                <w:sz w:val="18"/>
              </w:rPr>
              <w:t>TraceabilityTests</w:t>
            </w:r>
          </w:p>
        </w:tc>
        <w:tc>
          <w:tcPr>
            <w:tcW w:w="1514" w:type="pct"/>
            <w:shd w:val="clear" w:color="auto" w:fill="auto"/>
          </w:tcPr>
          <w:p w14:paraId="4029D0D8" w14:textId="77777777" w:rsidR="002A2373" w:rsidRPr="00A30DD8" w:rsidRDefault="00A30DD8" w:rsidP="00A30DD8">
            <w:pPr>
              <w:pStyle w:val="CompactoOE3"/>
              <w:spacing w:after="0"/>
              <w:rPr>
                <w:sz w:val="18"/>
              </w:rPr>
            </w:pPr>
            <w:r w:rsidRPr="00A30DD8">
              <w:rPr>
                <w:sz w:val="18"/>
              </w:rPr>
              <w:t>1</w:t>
            </w:r>
          </w:p>
        </w:tc>
        <w:tc>
          <w:tcPr>
            <w:tcW w:w="1156" w:type="pct"/>
            <w:shd w:val="clear" w:color="auto" w:fill="auto"/>
          </w:tcPr>
          <w:p w14:paraId="1F3DC863" w14:textId="77777777" w:rsidR="002A2373" w:rsidRPr="00A30DD8" w:rsidRDefault="002A2373" w:rsidP="00A30DD8">
            <w:pPr>
              <w:pStyle w:val="CompactoOE3"/>
              <w:spacing w:after="0"/>
              <w:rPr>
                <w:sz w:val="18"/>
              </w:rPr>
            </w:pPr>
          </w:p>
        </w:tc>
        <w:tc>
          <w:tcPr>
            <w:tcW w:w="495" w:type="pct"/>
            <w:shd w:val="clear" w:color="auto" w:fill="auto"/>
          </w:tcPr>
          <w:p w14:paraId="203D303E" w14:textId="77777777" w:rsidR="002A2373" w:rsidRPr="00A30DD8" w:rsidRDefault="002A2373" w:rsidP="00A30DD8">
            <w:pPr>
              <w:pStyle w:val="CompactoOE3"/>
              <w:spacing w:after="0"/>
              <w:rPr>
                <w:sz w:val="18"/>
              </w:rPr>
            </w:pPr>
          </w:p>
        </w:tc>
      </w:tr>
    </w:tbl>
    <w:p w14:paraId="07492D5A" w14:textId="77777777" w:rsidR="002A2373" w:rsidRDefault="00A30DD8">
      <w:pPr>
        <w:pStyle w:val="TextoOE3"/>
      </w:pPr>
      <w:r>
        <w:rPr>
          <w:i/>
          <w:iCs/>
        </w:rPr>
        <w:t xml:space="preserve">(Comprobado el 25/09/2026 con un conteo estático sobre </w:t>
      </w:r>
      <w:r>
        <w:rPr>
          <w:rStyle w:val="CdigoenlneaOE3"/>
          <w:i/>
          <w:iCs/>
        </w:rPr>
        <w:t>ccf77e6</w:t>
      </w:r>
      <w:r>
        <w:rPr>
          <w:i/>
          <w:iCs/>
        </w:rPr>
        <w:t>: las trece cifras de esta tabla siguen iguales.)</w:t>
      </w:r>
    </w:p>
    <w:p w14:paraId="1D5D7791" w14:textId="77777777" w:rsidR="002A2373" w:rsidRDefault="00A30DD8">
      <w:r>
        <w:lastRenderedPageBreak/>
        <w:pict w14:anchorId="41883EA1">
          <v:rect id="_x0000_i1031" style="width:0;height:1.5pt" o:hralign="center" o:hrstd="t" o:hr="t"/>
        </w:pict>
      </w:r>
    </w:p>
    <w:p w14:paraId="25C0AD0D" w14:textId="77777777" w:rsidR="002A2373" w:rsidRDefault="00A30DD8">
      <w:pPr>
        <w:pStyle w:val="Ttulo2"/>
      </w:pPr>
      <w:bookmarkStart w:id="7" w:name="_Toc241276692"/>
      <w:r>
        <w:t>7. Inventario de archivos — qué es cada cosa</w:t>
      </w:r>
      <w:bookmarkEnd w:id="7"/>
    </w:p>
    <w:p w14:paraId="6BBB881D" w14:textId="77777777" w:rsidR="002A2373" w:rsidRDefault="00A30DD8">
      <w:pPr>
        <w:pStyle w:val="Ttulo3"/>
      </w:pPr>
      <w:r>
        <w:t xml:space="preserve">7.1 </w:t>
      </w:r>
      <w:r>
        <w:rPr>
          <w:rStyle w:val="CdigoenlneaOE3"/>
        </w:rPr>
        <w:t>Assets/Game/Scripts/Runtime/Reporting/</w:t>
      </w:r>
      <w:r>
        <w:t xml:space="preserve"> </w:t>
      </w:r>
      <w:r>
        <w:t>— el módulo nuevo (6 archivos, 248 líneas)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00"/>
        <w:gridCol w:w="6362"/>
      </w:tblGrid>
      <w:tr w:rsidR="002A2373" w:rsidRPr="00A30DD8" w14:paraId="2FBBB799" w14:textId="77777777" w:rsidTr="00A30DD8">
        <w:trPr>
          <w:tblHeader/>
        </w:trPr>
        <w:tc>
          <w:tcPr>
            <w:tcW w:w="1807" w:type="pct"/>
            <w:shd w:val="clear" w:color="auto" w:fill="D9D9D9"/>
          </w:tcPr>
          <w:p w14:paraId="1461A9D0" w14:textId="77777777" w:rsidR="002A2373" w:rsidRPr="00A30DD8" w:rsidRDefault="00A30DD8" w:rsidP="00A30DD8">
            <w:pPr>
              <w:pStyle w:val="CompactoOE3"/>
              <w:spacing w:after="0"/>
              <w:rPr>
                <w:b/>
                <w:sz w:val="18"/>
              </w:rPr>
            </w:pPr>
            <w:r w:rsidRPr="00A30DD8">
              <w:rPr>
                <w:b/>
                <w:sz w:val="18"/>
              </w:rPr>
              <w:t>Archivo</w:t>
            </w:r>
          </w:p>
        </w:tc>
        <w:tc>
          <w:tcPr>
            <w:tcW w:w="3193" w:type="pct"/>
            <w:shd w:val="clear" w:color="auto" w:fill="D9D9D9"/>
          </w:tcPr>
          <w:p w14:paraId="01BC4BFC" w14:textId="77777777" w:rsidR="002A2373" w:rsidRPr="00A30DD8" w:rsidRDefault="00A30DD8" w:rsidP="00A30DD8">
            <w:pPr>
              <w:pStyle w:val="CompactoOE3"/>
              <w:spacing w:after="0"/>
              <w:rPr>
                <w:b/>
                <w:sz w:val="18"/>
              </w:rPr>
            </w:pPr>
            <w:r w:rsidRPr="00A30DD8">
              <w:rPr>
                <w:b/>
                <w:sz w:val="18"/>
              </w:rPr>
              <w:t>Qué es</w:t>
            </w:r>
          </w:p>
        </w:tc>
      </w:tr>
      <w:tr w:rsidR="002A2373" w:rsidRPr="00A30DD8" w14:paraId="02B38647" w14:textId="77777777" w:rsidTr="00A30DD8">
        <w:tc>
          <w:tcPr>
            <w:tcW w:w="1807" w:type="pct"/>
            <w:shd w:val="clear" w:color="auto" w:fill="auto"/>
          </w:tcPr>
          <w:p w14:paraId="4F7F3323" w14:textId="77777777" w:rsidR="002A2373" w:rsidRPr="00A30DD8" w:rsidRDefault="00A30DD8" w:rsidP="00A30DD8">
            <w:pPr>
              <w:pStyle w:val="CompactoOE3"/>
              <w:spacing w:after="0"/>
              <w:rPr>
                <w:sz w:val="18"/>
              </w:rPr>
            </w:pPr>
            <w:r w:rsidRPr="00A30DD8">
              <w:rPr>
                <w:rStyle w:val="CdigoenlneaOE3"/>
                <w:sz w:val="18"/>
              </w:rPr>
              <w:t>ProfileRepository.cs</w:t>
            </w:r>
          </w:p>
        </w:tc>
        <w:tc>
          <w:tcPr>
            <w:tcW w:w="3193" w:type="pct"/>
            <w:shd w:val="clear" w:color="auto" w:fill="auto"/>
          </w:tcPr>
          <w:p w14:paraId="5DD9AC4A" w14:textId="77777777" w:rsidR="002A2373" w:rsidRPr="00A30DD8" w:rsidRDefault="00A30DD8" w:rsidP="00A30DD8">
            <w:pPr>
              <w:pStyle w:val="CompactoOE3"/>
              <w:spacing w:after="0"/>
              <w:rPr>
                <w:sz w:val="18"/>
              </w:rPr>
            </w:pPr>
            <w:r w:rsidRPr="00A30DD8">
              <w:rPr>
                <w:sz w:val="18"/>
              </w:rPr>
              <w:t>Enumera los perfiles de las dos rutas (</w:t>
            </w:r>
            <w:r w:rsidRPr="00A30DD8">
              <w:rPr>
                <w:rStyle w:val="CdigoenlneaOE3"/>
                <w:sz w:val="18"/>
              </w:rPr>
              <w:t>Datos/</w:t>
            </w:r>
            <w:r w:rsidRPr="00A30DD8">
              <w:rPr>
                <w:sz w:val="18"/>
              </w:rPr>
              <w:t xml:space="preserve"> y respaldo) sin duplicar, tolerante a un archivo corrupto</w:t>
            </w:r>
          </w:p>
        </w:tc>
      </w:tr>
      <w:tr w:rsidR="002A2373" w:rsidRPr="00A30DD8" w14:paraId="3DC0CF5C" w14:textId="77777777" w:rsidTr="00A30DD8">
        <w:tc>
          <w:tcPr>
            <w:tcW w:w="1807" w:type="pct"/>
            <w:shd w:val="clear" w:color="auto" w:fill="auto"/>
          </w:tcPr>
          <w:p w14:paraId="3C32FAC8" w14:textId="77777777" w:rsidR="002A2373" w:rsidRPr="00A30DD8" w:rsidRDefault="00A30DD8" w:rsidP="00A30DD8">
            <w:pPr>
              <w:pStyle w:val="CompactoOE3"/>
              <w:spacing w:after="0"/>
              <w:rPr>
                <w:sz w:val="18"/>
              </w:rPr>
            </w:pPr>
            <w:r w:rsidRPr="00A30DD8">
              <w:rPr>
                <w:rStyle w:val="CdigoenlneaOE3"/>
                <w:sz w:val="18"/>
              </w:rPr>
              <w:t>IndicatorReport.cs</w:t>
            </w:r>
          </w:p>
        </w:tc>
        <w:tc>
          <w:tcPr>
            <w:tcW w:w="3193" w:type="pct"/>
            <w:shd w:val="clear" w:color="auto" w:fill="auto"/>
          </w:tcPr>
          <w:p w14:paraId="0ACB8BDA" w14:textId="77777777" w:rsidR="002A2373" w:rsidRPr="00A30DD8" w:rsidRDefault="00A30DD8" w:rsidP="00A30DD8">
            <w:pPr>
              <w:pStyle w:val="CompactoOE3"/>
              <w:spacing w:after="0"/>
              <w:rPr>
                <w:sz w:val="18"/>
              </w:rPr>
            </w:pPr>
            <w:r w:rsidRPr="00A30DD8">
              <w:rPr>
                <w:sz w:val="18"/>
              </w:rPr>
              <w:t>Agrega los indicadores de un perfil por nivel y por fase; no calcula ningún agregado fuera de §3.6.1</w:t>
            </w:r>
          </w:p>
        </w:tc>
      </w:tr>
      <w:tr w:rsidR="002A2373" w:rsidRPr="00A30DD8" w14:paraId="06F4193C" w14:textId="77777777" w:rsidTr="00A30DD8">
        <w:tc>
          <w:tcPr>
            <w:tcW w:w="1807" w:type="pct"/>
            <w:shd w:val="clear" w:color="auto" w:fill="auto"/>
          </w:tcPr>
          <w:p w14:paraId="28DFD9DC" w14:textId="77777777" w:rsidR="002A2373" w:rsidRPr="00A30DD8" w:rsidRDefault="00A30DD8" w:rsidP="00A30DD8">
            <w:pPr>
              <w:pStyle w:val="CompactoOE3"/>
              <w:spacing w:after="0"/>
              <w:rPr>
                <w:sz w:val="18"/>
              </w:rPr>
            </w:pPr>
            <w:r w:rsidRPr="00A30DD8">
              <w:rPr>
                <w:rStyle w:val="CdigoenlneaOE3"/>
                <w:sz w:val="18"/>
              </w:rPr>
              <w:t>PhaseIndicators.cs</w:t>
            </w:r>
            <w:r w:rsidRPr="00A30DD8">
              <w:rPr>
                <w:sz w:val="18"/>
              </w:rPr>
              <w:t xml:space="preserve"> · </w:t>
            </w:r>
            <w:r w:rsidRPr="00A30DD8">
              <w:rPr>
                <w:rStyle w:val="CdigoenlneaOE3"/>
                <w:sz w:val="18"/>
              </w:rPr>
              <w:t>LevelReportSection.cs</w:t>
            </w:r>
          </w:p>
        </w:tc>
        <w:tc>
          <w:tcPr>
            <w:tcW w:w="3193" w:type="pct"/>
            <w:shd w:val="clear" w:color="auto" w:fill="auto"/>
          </w:tcPr>
          <w:p w14:paraId="2EB593CE" w14:textId="77777777" w:rsidR="002A2373" w:rsidRPr="00A30DD8" w:rsidRDefault="00A30DD8" w:rsidP="00A30DD8">
            <w:pPr>
              <w:pStyle w:val="CompactoOE3"/>
              <w:spacing w:after="0"/>
              <w:rPr>
                <w:sz w:val="18"/>
              </w:rPr>
            </w:pPr>
            <w:r w:rsidRPr="00A30DD8">
              <w:rPr>
                <w:sz w:val="18"/>
              </w:rPr>
              <w:t>Los cuatro indicadores de una fase, o su ausencia (</w:t>
            </w:r>
            <w:r w:rsidRPr="00A30DD8">
              <w:rPr>
                <w:rStyle w:val="CdigoenlneaOE3"/>
                <w:sz w:val="18"/>
              </w:rPr>
              <w:t>Played</w:t>
            </w:r>
            <w:r w:rsidRPr="00A30DD8">
              <w:rPr>
                <w:sz w:val="18"/>
              </w:rPr>
              <w:t>); un nivel con sus fases en orden</w:t>
            </w:r>
          </w:p>
        </w:tc>
      </w:tr>
      <w:tr w:rsidR="002A2373" w:rsidRPr="00A30DD8" w14:paraId="4DA5108A" w14:textId="77777777" w:rsidTr="00A30DD8">
        <w:tc>
          <w:tcPr>
            <w:tcW w:w="1807" w:type="pct"/>
            <w:shd w:val="clear" w:color="auto" w:fill="auto"/>
          </w:tcPr>
          <w:p w14:paraId="5D78CCA4" w14:textId="77777777" w:rsidR="002A2373" w:rsidRPr="00A30DD8" w:rsidRDefault="00A30DD8" w:rsidP="00A30DD8">
            <w:pPr>
              <w:pStyle w:val="CompactoOE3"/>
              <w:spacing w:after="0"/>
              <w:rPr>
                <w:sz w:val="18"/>
              </w:rPr>
            </w:pPr>
            <w:r w:rsidRPr="00A30DD8">
              <w:rPr>
                <w:rStyle w:val="CdigoenlneaOE3"/>
                <w:sz w:val="18"/>
              </w:rPr>
              <w:t>ReportContent.cs</w:t>
            </w:r>
          </w:p>
        </w:tc>
        <w:tc>
          <w:tcPr>
            <w:tcW w:w="3193" w:type="pct"/>
            <w:shd w:val="clear" w:color="auto" w:fill="auto"/>
          </w:tcPr>
          <w:p w14:paraId="7E4F921B" w14:textId="77777777" w:rsidR="002A2373" w:rsidRPr="00A30DD8" w:rsidRDefault="00A30DD8" w:rsidP="00A30DD8">
            <w:pPr>
              <w:pStyle w:val="CompactoOE3"/>
              <w:spacing w:after="0"/>
              <w:rPr>
                <w:sz w:val="18"/>
              </w:rPr>
            </w:pPr>
            <w:r w:rsidRPr="00A30DD8">
              <w:rPr>
                <w:sz w:val="18"/>
              </w:rPr>
              <w:t>SO: el vocabulario de la tabla — nombres de nivel, de fase y de los cuatro indicadores (CT-05)</w:t>
            </w:r>
          </w:p>
        </w:tc>
      </w:tr>
      <w:tr w:rsidR="002A2373" w:rsidRPr="00A30DD8" w14:paraId="07DBF6A4" w14:textId="77777777" w:rsidTr="00A30DD8">
        <w:tc>
          <w:tcPr>
            <w:tcW w:w="1807" w:type="pct"/>
            <w:shd w:val="clear" w:color="auto" w:fill="auto"/>
          </w:tcPr>
          <w:p w14:paraId="50786C5A" w14:textId="77777777" w:rsidR="002A2373" w:rsidRPr="00A30DD8" w:rsidRDefault="00A30DD8" w:rsidP="00A30DD8">
            <w:pPr>
              <w:pStyle w:val="CompactoOE3"/>
              <w:spacing w:after="0"/>
              <w:rPr>
                <w:sz w:val="18"/>
              </w:rPr>
            </w:pPr>
            <w:r w:rsidRPr="00A30DD8">
              <w:rPr>
                <w:rStyle w:val="CdigoenlneaOE3"/>
                <w:sz w:val="18"/>
              </w:rPr>
              <w:t>ResolutionTimeFormat.cs</w:t>
            </w:r>
          </w:p>
        </w:tc>
        <w:tc>
          <w:tcPr>
            <w:tcW w:w="3193" w:type="pct"/>
            <w:shd w:val="clear" w:color="auto" w:fill="auto"/>
          </w:tcPr>
          <w:p w14:paraId="36E199F4" w14:textId="77777777" w:rsidR="002A2373" w:rsidRPr="00A30DD8" w:rsidRDefault="00A30DD8" w:rsidP="00A30DD8">
            <w:pPr>
              <w:pStyle w:val="CompactoOE3"/>
              <w:spacing w:after="0"/>
              <w:rPr>
                <w:sz w:val="18"/>
              </w:rPr>
            </w:pPr>
            <w:r w:rsidRPr="00A30DD8">
              <w:rPr>
                <w:sz w:val="18"/>
              </w:rPr>
              <w:t>El tiempo de resolución, persistido en segundos y presentado en minutos y segundos</w:t>
            </w:r>
          </w:p>
        </w:tc>
      </w:tr>
    </w:tbl>
    <w:p w14:paraId="1C91B29E" w14:textId="77777777" w:rsidR="002A2373" w:rsidRDefault="00A30DD8">
      <w:pPr>
        <w:pStyle w:val="Ttulo3"/>
      </w:pPr>
      <w:r>
        <w:t xml:space="preserve">7.2 </w:t>
      </w:r>
      <w:r>
        <w:rPr>
          <w:rStyle w:val="CdigoenlneaOE3"/>
        </w:rPr>
        <w:t>Assets/Game/Scripts/Runtime/UI/</w:t>
      </w:r>
      <w:r>
        <w:t xml:space="preserve"> </w:t>
      </w:r>
      <w:r>
        <w:t>— controladores de pantalla nuevos (3 archivos, 314 líneas)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31"/>
        <w:gridCol w:w="7031"/>
      </w:tblGrid>
      <w:tr w:rsidR="002A2373" w:rsidRPr="00A30DD8" w14:paraId="35771993" w14:textId="77777777" w:rsidTr="00A30DD8">
        <w:trPr>
          <w:tblHeader/>
        </w:trPr>
        <w:tc>
          <w:tcPr>
            <w:tcW w:w="1471" w:type="pct"/>
            <w:shd w:val="clear" w:color="auto" w:fill="D9D9D9"/>
          </w:tcPr>
          <w:p w14:paraId="1C7E245A" w14:textId="77777777" w:rsidR="002A2373" w:rsidRPr="00A30DD8" w:rsidRDefault="00A30DD8" w:rsidP="00A30DD8">
            <w:pPr>
              <w:pStyle w:val="CompactoOE3"/>
              <w:spacing w:after="0"/>
              <w:rPr>
                <w:b/>
                <w:sz w:val="18"/>
              </w:rPr>
            </w:pPr>
            <w:r w:rsidRPr="00A30DD8">
              <w:rPr>
                <w:b/>
                <w:sz w:val="18"/>
              </w:rPr>
              <w:t>Archivo</w:t>
            </w:r>
          </w:p>
        </w:tc>
        <w:tc>
          <w:tcPr>
            <w:tcW w:w="3529" w:type="pct"/>
            <w:shd w:val="clear" w:color="auto" w:fill="D9D9D9"/>
          </w:tcPr>
          <w:p w14:paraId="2E455914" w14:textId="77777777" w:rsidR="002A2373" w:rsidRPr="00A30DD8" w:rsidRDefault="00A30DD8" w:rsidP="00A30DD8">
            <w:pPr>
              <w:pStyle w:val="CompactoOE3"/>
              <w:spacing w:after="0"/>
              <w:rPr>
                <w:b/>
                <w:sz w:val="18"/>
              </w:rPr>
            </w:pPr>
            <w:r w:rsidRPr="00A30DD8">
              <w:rPr>
                <w:b/>
                <w:sz w:val="18"/>
              </w:rPr>
              <w:t>Qué es</w:t>
            </w:r>
          </w:p>
        </w:tc>
      </w:tr>
      <w:tr w:rsidR="002A2373" w:rsidRPr="00A30DD8" w14:paraId="3A196292" w14:textId="77777777" w:rsidTr="00A30DD8">
        <w:tc>
          <w:tcPr>
            <w:tcW w:w="1471" w:type="pct"/>
            <w:shd w:val="clear" w:color="auto" w:fill="auto"/>
          </w:tcPr>
          <w:p w14:paraId="351CF6EB" w14:textId="77777777" w:rsidR="002A2373" w:rsidRPr="00A30DD8" w:rsidRDefault="00A30DD8" w:rsidP="00A30DD8">
            <w:pPr>
              <w:pStyle w:val="CompactoOE3"/>
              <w:spacing w:after="0"/>
              <w:rPr>
                <w:sz w:val="18"/>
              </w:rPr>
            </w:pPr>
            <w:r w:rsidRPr="00A30DD8">
              <w:rPr>
                <w:rStyle w:val="CdigoenlneaOE3"/>
                <w:sz w:val="18"/>
              </w:rPr>
              <w:t>TeacherReportController.cs</w:t>
            </w:r>
          </w:p>
        </w:tc>
        <w:tc>
          <w:tcPr>
            <w:tcW w:w="3529" w:type="pct"/>
            <w:shd w:val="clear" w:color="auto" w:fill="auto"/>
          </w:tcPr>
          <w:p w14:paraId="33395908" w14:textId="77777777" w:rsidR="002A2373" w:rsidRPr="00A30DD8" w:rsidRDefault="00A30DD8" w:rsidP="00A30DD8">
            <w:pPr>
              <w:pStyle w:val="CompactoOE3"/>
              <w:spacing w:after="0"/>
              <w:rPr>
                <w:sz w:val="18"/>
              </w:rPr>
            </w:pPr>
            <w:r w:rsidRPr="00A30DD8">
              <w:rPr>
                <w:sz w:val="18"/>
              </w:rPr>
              <w:t>Adaptador de la pantalla: lista de perfiles, selección, estado vacío, borrado, vuelta al menú</w:t>
            </w:r>
          </w:p>
        </w:tc>
      </w:tr>
      <w:tr w:rsidR="002A2373" w:rsidRPr="00A30DD8" w14:paraId="75BDCE8F" w14:textId="77777777" w:rsidTr="00A30DD8">
        <w:tc>
          <w:tcPr>
            <w:tcW w:w="1471" w:type="pct"/>
            <w:shd w:val="clear" w:color="auto" w:fill="auto"/>
          </w:tcPr>
          <w:p w14:paraId="7AE74CA2" w14:textId="77777777" w:rsidR="002A2373" w:rsidRPr="00A30DD8" w:rsidRDefault="00A30DD8" w:rsidP="00A30DD8">
            <w:pPr>
              <w:pStyle w:val="CompactoOE3"/>
              <w:spacing w:after="0"/>
              <w:rPr>
                <w:sz w:val="18"/>
              </w:rPr>
            </w:pPr>
            <w:r w:rsidRPr="00A30DD8">
              <w:rPr>
                <w:rStyle w:val="CdigoenlneaOE3"/>
                <w:sz w:val="18"/>
              </w:rPr>
              <w:t>IndicatorTableView.cs</w:t>
            </w:r>
          </w:p>
        </w:tc>
        <w:tc>
          <w:tcPr>
            <w:tcW w:w="3529" w:type="pct"/>
            <w:shd w:val="clear" w:color="auto" w:fill="auto"/>
          </w:tcPr>
          <w:p w14:paraId="1673DBA4" w14:textId="77777777" w:rsidR="002A2373" w:rsidRPr="00A30DD8" w:rsidRDefault="00A30DD8" w:rsidP="00A30DD8">
            <w:pPr>
              <w:pStyle w:val="CompactoOE3"/>
              <w:spacing w:after="0"/>
              <w:rPr>
                <w:sz w:val="18"/>
              </w:rPr>
            </w:pPr>
            <w:r w:rsidRPr="00A30DD8">
              <w:rPr>
                <w:sz w:val="18"/>
              </w:rPr>
              <w:t xml:space="preserve">Clona una fila por fase (mismo patrón que </w:t>
            </w:r>
            <w:r w:rsidRPr="00A30DD8">
              <w:rPr>
                <w:rStyle w:val="CdigoenlneaOE3"/>
                <w:sz w:val="18"/>
              </w:rPr>
              <w:t>LevelSummaryController</w:t>
            </w:r>
            <w:r w:rsidRPr="00A30DD8">
              <w:rPr>
                <w:sz w:val="18"/>
              </w:rPr>
              <w:t>), agrupadas por nivel</w:t>
            </w:r>
          </w:p>
        </w:tc>
      </w:tr>
      <w:tr w:rsidR="002A2373" w:rsidRPr="00A30DD8" w14:paraId="3DDDC557" w14:textId="77777777" w:rsidTr="00A30DD8">
        <w:tc>
          <w:tcPr>
            <w:tcW w:w="1471" w:type="pct"/>
            <w:shd w:val="clear" w:color="auto" w:fill="auto"/>
          </w:tcPr>
          <w:p w14:paraId="0DAA35B2" w14:textId="77777777" w:rsidR="002A2373" w:rsidRPr="00A30DD8" w:rsidRDefault="00A30DD8" w:rsidP="00A30DD8">
            <w:pPr>
              <w:pStyle w:val="CompactoOE3"/>
              <w:spacing w:after="0"/>
              <w:rPr>
                <w:sz w:val="18"/>
              </w:rPr>
            </w:pPr>
            <w:r w:rsidRPr="00A30DD8">
              <w:rPr>
                <w:rStyle w:val="CdigoenlneaOE3"/>
                <w:sz w:val="18"/>
              </w:rPr>
              <w:t>EraseConfirmationDialog.cs</w:t>
            </w:r>
          </w:p>
        </w:tc>
        <w:tc>
          <w:tcPr>
            <w:tcW w:w="3529" w:type="pct"/>
            <w:shd w:val="clear" w:color="auto" w:fill="auto"/>
          </w:tcPr>
          <w:p w14:paraId="55DA96F3" w14:textId="77777777" w:rsidR="002A2373" w:rsidRPr="00A30DD8" w:rsidRDefault="00A30DD8" w:rsidP="00A30DD8">
            <w:pPr>
              <w:pStyle w:val="CompactoOE3"/>
              <w:spacing w:after="0"/>
              <w:rPr>
                <w:sz w:val="18"/>
              </w:rPr>
            </w:pPr>
            <w:r w:rsidRPr="00A30DD8">
              <w:rPr>
                <w:sz w:val="18"/>
              </w:rPr>
              <w:t xml:space="preserve">Confirmación explícita del borrado; llama a </w:t>
            </w:r>
            <w:r w:rsidRPr="00A30DD8">
              <w:rPr>
                <w:rStyle w:val="CdigoenlneaOE3"/>
                <w:sz w:val="18"/>
              </w:rPr>
              <w:t>ProfileSession.Delete</w:t>
            </w:r>
            <w:r w:rsidRPr="00A30DD8">
              <w:rPr>
                <w:sz w:val="18"/>
              </w:rPr>
              <w:t>, no reimplementa nada</w:t>
            </w:r>
          </w:p>
        </w:tc>
      </w:tr>
    </w:tbl>
    <w:p w14:paraId="7FE86501" w14:textId="77777777" w:rsidR="002A2373" w:rsidRDefault="00A30DD8">
      <w:pPr>
        <w:pStyle w:val="TextoOE3"/>
      </w:pPr>
      <w:r>
        <w:t xml:space="preserve">Ampliados: </w:t>
      </w:r>
      <w:r>
        <w:rPr>
          <w:rStyle w:val="CdigoenlneaOE3"/>
        </w:rPr>
        <w:t>GameFlowRunner.cs</w:t>
      </w:r>
      <w:r>
        <w:t xml:space="preserve"> (</w:t>
      </w:r>
      <w:r>
        <w:rPr>
          <w:rStyle w:val="CdigoenlneaOE3"/>
        </w:rPr>
        <w:t>PortableRoot</w:t>
      </w:r>
      <w:r>
        <w:t>/</w:t>
      </w:r>
      <w:r>
        <w:rPr>
          <w:rStyle w:val="CdigoenlneaOE3"/>
        </w:rPr>
        <w:t>FallbackRoot</w:t>
      </w:r>
      <w:r>
        <w:t xml:space="preserve">, entrada de escena para </w:t>
      </w:r>
      <w:r>
        <w:rPr>
          <w:rStyle w:val="CdigoenlneaOE3"/>
        </w:rPr>
        <w:t>TeacherReport</w:t>
      </w:r>
      <w:r>
        <w:t xml:space="preserve">), </w:t>
      </w:r>
      <w:r>
        <w:rPr>
          <w:rStyle w:val="CdigoenlneaOE3"/>
        </w:rPr>
        <w:t>MainMenuController.cs</w:t>
      </w:r>
      <w:r>
        <w:t xml:space="preserve"> (botón «Progreso del equipo»).</w:t>
      </w:r>
    </w:p>
    <w:p w14:paraId="1177E5BB" w14:textId="77777777" w:rsidR="002A2373" w:rsidRDefault="00A30DD8">
      <w:pPr>
        <w:pStyle w:val="Ttulo3"/>
      </w:pPr>
      <w:r>
        <w:t>7.3 Pruebas nuevas o ampliadas</w:t>
      </w:r>
    </w:p>
    <w:p w14:paraId="3FB4EEE8" w14:textId="77777777" w:rsidR="002A2373" w:rsidRDefault="00A30DD8">
      <w:pPr>
        <w:pStyle w:val="PrimerprrafoOE3"/>
      </w:pPr>
      <w:r>
        <w:rPr>
          <w:rStyle w:val="CdigoenlneaOE3"/>
        </w:rPr>
        <w:t>Assets/Tests/EditMode/Reporting/</w:t>
      </w:r>
      <w:r>
        <w:t xml:space="preserve"> (4 archivos, 256 líneas), </w:t>
      </w:r>
      <w:r>
        <w:rPr>
          <w:rStyle w:val="CdigoenlneaOE3"/>
        </w:rPr>
        <w:t>Assets/Tests/EditMode/Content/</w:t>
      </w:r>
      <w:r>
        <w:t xml:space="preserve"> (nuevo, </w:t>
      </w:r>
      <w:r>
        <w:rPr>
          <w:rStyle w:val="CdigoenlneaOE3"/>
        </w:rPr>
        <w:t>ContentInvariantTests.cs</w:t>
      </w:r>
      <w:r>
        <w:t xml:space="preserve">, 154 líneas, único assembly que referencia </w:t>
      </w:r>
      <w:r>
        <w:rPr>
          <w:rStyle w:val="CdigoenlneaOE3"/>
        </w:rPr>
        <w:t>Game.Levels.{Fire,Wheel,River}</w:t>
      </w:r>
      <w:r>
        <w:t xml:space="preserve"> a la vez — razón documentada en el propio archivo), </w:t>
      </w:r>
      <w:r>
        <w:rPr>
          <w:rStyle w:val="CdigoenlneaOE3"/>
        </w:rPr>
        <w:t>Assets/Tests/EditMode/Architecture/TraceabilityTests.cs</w:t>
      </w:r>
      <w:r>
        <w:t xml:space="preserve"> (nuevo), y las ampliaciones de </w:t>
      </w:r>
      <w:r>
        <w:rPr>
          <w:rStyle w:val="CdigoenlneaOE3"/>
        </w:rPr>
        <w:t>AssemblyDependencyTest</w:t>
      </w:r>
      <w:r>
        <w:t xml:space="preserve">, </w:t>
      </w:r>
      <w:r>
        <w:rPr>
          <w:rStyle w:val="CdigoenlneaOE3"/>
        </w:rPr>
        <w:t>GameFlowTests</w:t>
      </w:r>
      <w:r>
        <w:t xml:space="preserve">, </w:t>
      </w:r>
      <w:r>
        <w:rPr>
          <w:rStyle w:val="CdigoenlneaOE3"/>
        </w:rPr>
        <w:t>SaveStoreTests</w:t>
      </w:r>
      <w:r>
        <w:t xml:space="preserve">, </w:t>
      </w:r>
      <w:r>
        <w:rPr>
          <w:rStyle w:val="CdigoenlneaOE3"/>
        </w:rPr>
        <w:t>LevelSummaryComposerTests</w:t>
      </w:r>
      <w:r>
        <w:t xml:space="preserve">, </w:t>
      </w:r>
      <w:r>
        <w:rPr>
          <w:rStyle w:val="CdigoenlneaOE3"/>
        </w:rPr>
        <w:t>MainMenuTests</w:t>
      </w:r>
      <w:r>
        <w:t xml:space="preserve"> de §6. </w:t>
      </w:r>
      <w:r>
        <w:rPr>
          <w:rStyle w:val="CdigoenlneaOE3"/>
        </w:rPr>
        <w:t>Assets/Tests/PlayMode/UI/TeacherReportTests.cs</w:t>
      </w:r>
      <w:r>
        <w:t xml:space="preserve"> y </w:t>
      </w:r>
      <w:r>
        <w:rPr>
          <w:rStyle w:val="CdigoenlneaOE3"/>
        </w:rPr>
        <w:t>EraseDialogTests.cs</w:t>
      </w:r>
      <w:r>
        <w:t xml:space="preserve"> (nuevos, 387 líneas) — cada uno con </w:t>
      </w:r>
      <w:r>
        <w:t xml:space="preserve">su propio </w:t>
      </w:r>
      <w:r>
        <w:rPr>
          <w:rStyle w:val="CdigoenlneaOE3"/>
        </w:rPr>
        <w:t>IFileSystem</w:t>
      </w:r>
      <w:r>
        <w:t xml:space="preserve"> en memoria porque un assembly PlayMode no puede referenciar el </w:t>
      </w:r>
      <w:r>
        <w:rPr>
          <w:rStyle w:val="CdigoenlneaOE3"/>
        </w:rPr>
        <w:t>Game.Core.Tests</w:t>
      </w:r>
      <w:r>
        <w:t xml:space="preserve"> de EditMode.</w:t>
      </w:r>
    </w:p>
    <w:p w14:paraId="1B3E080F" w14:textId="77777777" w:rsidR="002A2373" w:rsidRDefault="00A30DD8">
      <w:pPr>
        <w:pStyle w:val="Ttulo3"/>
      </w:pPr>
      <w:r>
        <w:t>7.4 Contenido — lo que se ajusta sin recompilar (CT-05, RNF-18)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363"/>
        <w:gridCol w:w="5599"/>
      </w:tblGrid>
      <w:tr w:rsidR="002A2373" w:rsidRPr="00A30DD8" w14:paraId="54AA678F" w14:textId="77777777" w:rsidTr="00A30DD8">
        <w:trPr>
          <w:tblHeader/>
        </w:trPr>
        <w:tc>
          <w:tcPr>
            <w:tcW w:w="2190" w:type="pct"/>
            <w:shd w:val="clear" w:color="auto" w:fill="D9D9D9"/>
          </w:tcPr>
          <w:p w14:paraId="35C7EFC2" w14:textId="77777777" w:rsidR="002A2373" w:rsidRPr="00A30DD8" w:rsidRDefault="00A30DD8" w:rsidP="00A30DD8">
            <w:pPr>
              <w:pStyle w:val="CompactoOE3"/>
              <w:spacing w:after="0"/>
              <w:rPr>
                <w:b/>
                <w:sz w:val="18"/>
              </w:rPr>
            </w:pPr>
            <w:r w:rsidRPr="00A30DD8">
              <w:rPr>
                <w:b/>
                <w:sz w:val="18"/>
              </w:rPr>
              <w:lastRenderedPageBreak/>
              <w:t>Asset</w:t>
            </w:r>
          </w:p>
        </w:tc>
        <w:tc>
          <w:tcPr>
            <w:tcW w:w="2810" w:type="pct"/>
            <w:shd w:val="clear" w:color="auto" w:fill="D9D9D9"/>
          </w:tcPr>
          <w:p w14:paraId="5245A3D1" w14:textId="77777777" w:rsidR="002A2373" w:rsidRPr="00A30DD8" w:rsidRDefault="00A30DD8" w:rsidP="00A30DD8">
            <w:pPr>
              <w:pStyle w:val="CompactoOE3"/>
              <w:spacing w:after="0"/>
              <w:rPr>
                <w:b/>
                <w:sz w:val="18"/>
              </w:rPr>
            </w:pPr>
            <w:r w:rsidRPr="00A30DD8">
              <w:rPr>
                <w:b/>
                <w:sz w:val="18"/>
              </w:rPr>
              <w:t>Qué fija</w:t>
            </w:r>
          </w:p>
        </w:tc>
      </w:tr>
      <w:tr w:rsidR="002A2373" w:rsidRPr="00A30DD8" w14:paraId="054A5669" w14:textId="77777777" w:rsidTr="00A30DD8">
        <w:tc>
          <w:tcPr>
            <w:tcW w:w="2190" w:type="pct"/>
            <w:shd w:val="clear" w:color="auto" w:fill="auto"/>
          </w:tcPr>
          <w:p w14:paraId="2853C29A" w14:textId="77777777" w:rsidR="002A2373" w:rsidRPr="00A30DD8" w:rsidRDefault="00A30DD8" w:rsidP="00A30DD8">
            <w:pPr>
              <w:pStyle w:val="CompactoOE3"/>
              <w:spacing w:after="0"/>
              <w:rPr>
                <w:sz w:val="18"/>
              </w:rPr>
            </w:pPr>
            <w:r w:rsidRPr="00A30DD8">
              <w:rPr>
                <w:rStyle w:val="CdigoenlneaOE3"/>
                <w:sz w:val="18"/>
              </w:rPr>
              <w:t>Data/Reporting/ReportContent.asset</w:t>
            </w:r>
          </w:p>
        </w:tc>
        <w:tc>
          <w:tcPr>
            <w:tcW w:w="2810" w:type="pct"/>
            <w:shd w:val="clear" w:color="auto" w:fill="auto"/>
          </w:tcPr>
          <w:p w14:paraId="305D45C5" w14:textId="77777777" w:rsidR="002A2373" w:rsidRPr="00A30DD8" w:rsidRDefault="00A30DD8" w:rsidP="00A30DD8">
            <w:pPr>
              <w:pStyle w:val="CompactoOE3"/>
              <w:spacing w:after="0"/>
              <w:rPr>
                <w:sz w:val="18"/>
              </w:rPr>
            </w:pPr>
            <w:r w:rsidRPr="00A30DD8">
              <w:rPr>
                <w:sz w:val="18"/>
              </w:rPr>
              <w:t>Vocabulario de la tabla del informe docente</w:t>
            </w:r>
          </w:p>
        </w:tc>
      </w:tr>
    </w:tbl>
    <w:p w14:paraId="0FE1A455" w14:textId="77777777" w:rsidR="002A2373" w:rsidRDefault="00A30DD8">
      <w:pPr>
        <w:pStyle w:val="Ttulo3"/>
      </w:pPr>
      <w:r>
        <w:t>7.5 Escenas y arte</w:t>
      </w:r>
    </w:p>
    <w:p w14:paraId="5E6A0E78" w14:textId="77777777" w:rsidR="002A2373" w:rsidRDefault="00A30DD8">
      <w:pPr>
        <w:pStyle w:val="PrimerprrafoOE3"/>
      </w:pPr>
      <w:r>
        <w:rPr>
          <w:rStyle w:val="CdigoenlneaOE3"/>
        </w:rPr>
        <w:t>Scenes/TeacherReport.unity</w:t>
      </w:r>
      <w:r>
        <w:t xml:space="preserve"> (nueva, en Build Settings). </w:t>
      </w:r>
      <w:r>
        <w:rPr>
          <w:rStyle w:val="CdigoenlneaOE3"/>
        </w:rPr>
        <w:t>Art/UI/Common/ui_ind_{intentos,errores, pasos,tiempo}_boceto.png</w:t>
      </w:r>
      <w:r>
        <w:t xml:space="preserve"> — boceto provisional de D1, dibujado con Python/Pillow, Sprite/Single a 100 PPU, con alfa; no registrado en </w:t>
      </w:r>
      <w:r>
        <w:rPr>
          <w:rStyle w:val="CdigoenlneaOE3"/>
        </w:rPr>
        <w:t>CreditsContent.asset</w:t>
      </w:r>
      <w:r>
        <w:t xml:space="preserve"> porque no es autoría final (§3, decisión 7). D2 y D3 no generaron archivo (§3, decisión 8).</w:t>
      </w:r>
    </w:p>
    <w:p w14:paraId="25B9F746" w14:textId="77777777" w:rsidR="002A2373" w:rsidRDefault="00A30DD8">
      <w:pPr>
        <w:pStyle w:val="Ttulo3"/>
      </w:pPr>
      <w:r>
        <w:t>7.6 Documentos del slice</w:t>
      </w:r>
    </w:p>
    <w:p w14:paraId="6A4FFE8F" w14:textId="77777777" w:rsidR="002A2373" w:rsidRDefault="00A30DD8">
      <w:pPr>
        <w:pStyle w:val="PrimerprrafoOE3"/>
      </w:pPr>
      <w:r>
        <w:rPr>
          <w:rStyle w:val="CdigoenlneaOE3"/>
        </w:rPr>
        <w:t>plan.md</w:t>
      </w:r>
      <w:r>
        <w:t xml:space="preserve">, </w:t>
      </w:r>
      <w:r>
        <w:rPr>
          <w:rStyle w:val="CdigoenlneaOE3"/>
        </w:rPr>
        <w:t>todo.md</w:t>
      </w:r>
      <w:r>
        <w:t xml:space="preserve"> (actualizado con el estado real de las doce tareas y las cuatro preguntas abiertas), este documento.</w:t>
      </w:r>
    </w:p>
    <w:p w14:paraId="19E5B4C1" w14:textId="77777777" w:rsidR="002A2373" w:rsidRDefault="00A30DD8">
      <w:r>
        <w:pict w14:anchorId="22D78593">
          <v:rect id="_x0000_i1032" style="width:0;height:1.5pt" o:hralign="center" o:hrstd="t" o:hr="t"/>
        </w:pict>
      </w:r>
    </w:p>
    <w:p w14:paraId="1C540CCF" w14:textId="77777777" w:rsidR="002A2373" w:rsidRDefault="00A30DD8">
      <w:pPr>
        <w:pStyle w:val="Ttulo2"/>
      </w:pPr>
      <w:bookmarkStart w:id="8" w:name="_Toc241276693"/>
      <w:r>
        <w:t>8. Lo que queda abierto</w:t>
      </w:r>
      <w:bookmarkEnd w:id="8"/>
    </w:p>
    <w:p w14:paraId="5F7C199E" w14:textId="77777777" w:rsidR="002A2373" w:rsidRDefault="00A30DD8">
      <w:pPr>
        <w:pStyle w:val="PrimerprrafoOE3"/>
      </w:pPr>
      <w:r>
        <w:rPr>
          <w:b/>
          <w:bCs/>
        </w:rPr>
        <w:t>Del Checkpoint P-E</w:t>
      </w:r>
      <w:r>
        <w:t>, todo lo que exige a Santiago o a una persona jugando:</w:t>
      </w:r>
    </w:p>
    <w:p w14:paraId="36EFB9FC" w14:textId="77777777" w:rsidR="002A2373" w:rsidRDefault="00A30DD8">
      <w:pPr>
        <w:pStyle w:val="CompactoOE3"/>
        <w:numPr>
          <w:ilvl w:val="0"/>
          <w:numId w:val="6"/>
        </w:numPr>
      </w:pPr>
      <w:r>
        <w:rPr>
          <w:b/>
          <w:bCs/>
        </w:rPr>
        <w:t>Cinco casillas «Revisado con el usuario»</w:t>
      </w:r>
      <w:r>
        <w:t xml:space="preserve"> en los checkpoints P-A a P-E — ninguna se marca sola.</w:t>
      </w:r>
    </w:p>
    <w:p w14:paraId="25BECE7E" w14:textId="77777777" w:rsidR="002A2373" w:rsidRDefault="00A30DD8">
      <w:pPr>
        <w:pStyle w:val="CompactoOE3"/>
        <w:numPr>
          <w:ilvl w:val="0"/>
          <w:numId w:val="7"/>
        </w:numPr>
      </w:pPr>
      <w:r>
        <w:rPr>
          <w:b/>
          <w:bCs/>
        </w:rPr>
        <w:t>PG-01</w:t>
      </w:r>
      <w:r>
        <w:t xml:space="preserve"> (título del producto) y </w:t>
      </w:r>
      <w:r>
        <w:rPr>
          <w:b/>
          <w:bCs/>
        </w:rPr>
        <w:t>PG-02</w:t>
      </w:r>
      <w:r>
        <w:t xml:space="preserve"> (nombre del guía): última oportunidad del proyecto para cerrarlos.</w:t>
      </w:r>
    </w:p>
    <w:p w14:paraId="2404785D" w14:textId="77777777" w:rsidR="002A2373" w:rsidRDefault="00A30DD8">
      <w:pPr>
        <w:pStyle w:val="CompactoOE3"/>
        <w:numPr>
          <w:ilvl w:val="0"/>
          <w:numId w:val="8"/>
        </w:numPr>
      </w:pPr>
      <w:r>
        <w:rPr>
          <w:b/>
          <w:bCs/>
        </w:rPr>
        <w:t>Pregunta abierta 2</w:t>
      </w:r>
      <w:r>
        <w:t>: si el informe docente necesita protección de acceso. Ningún RF la pide; el plan no la añade. Decisión de alcance, no de implementación.</w:t>
      </w:r>
    </w:p>
    <w:p w14:paraId="5A8A514A" w14:textId="77777777" w:rsidR="002A2373" w:rsidRDefault="00A30DD8">
      <w:pPr>
        <w:pStyle w:val="CompactoOE3"/>
        <w:numPr>
          <w:ilvl w:val="0"/>
          <w:numId w:val="9"/>
        </w:numPr>
      </w:pPr>
      <w:r>
        <w:rPr>
          <w:b/>
          <w:bCs/>
        </w:rPr>
        <w:t>RNF-12</w:t>
      </w:r>
      <w:r>
        <w:t xml:space="preserve"> (consentimiento informado) y </w:t>
      </w:r>
      <w:r>
        <w:rPr>
          <w:b/>
          <w:bCs/>
        </w:rPr>
        <w:t>RNF-22</w:t>
      </w:r>
      <w:r>
        <w:t xml:space="preserve"> (inspección integral del contenido): verificación documental/manual, sin tarea de código.</w:t>
      </w:r>
    </w:p>
    <w:p w14:paraId="075D64FE" w14:textId="77777777" w:rsidR="002A2373" w:rsidRDefault="00A30DD8">
      <w:pPr>
        <w:pStyle w:val="CompactoOE3"/>
        <w:numPr>
          <w:ilvl w:val="0"/>
          <w:numId w:val="10"/>
        </w:numPr>
      </w:pPr>
      <w:r>
        <w:rPr>
          <w:b/>
          <w:bCs/>
        </w:rPr>
        <w:t>CT-02</w:t>
      </w:r>
      <w:r>
        <w:t>: el ejecutable en un equipo sin GPU dedicada, dentro de RNF-04/RNF-05.</w:t>
      </w:r>
    </w:p>
    <w:p w14:paraId="24F82756" w14:textId="77777777" w:rsidR="002A2373" w:rsidRDefault="00A30DD8">
      <w:pPr>
        <w:pStyle w:val="CompactoOE3"/>
        <w:numPr>
          <w:ilvl w:val="0"/>
          <w:numId w:val="11"/>
        </w:numPr>
      </w:pPr>
      <w:r>
        <w:rPr>
          <w:b/>
          <w:bCs/>
        </w:rPr>
        <w:t>Golden Path del juego entero, dos veces</w:t>
      </w:r>
      <w:r>
        <w:t xml:space="preserve"> (RNF-13) — se solapa con el recorrido visual pantalla por pantalla que pedía la mitad </w:t>
      </w:r>
      <w:r>
        <w:rPr>
          <w:rStyle w:val="CdigoenlneaOE3"/>
        </w:rPr>
        <w:t>PlayMode</w:t>
      </w:r>
      <w:r>
        <w:t xml:space="preserve"> de P11; no tiene sentido duplicarlo.</w:t>
      </w:r>
    </w:p>
    <w:p w14:paraId="5F09D785" w14:textId="77777777" w:rsidR="002A2373" w:rsidRDefault="00A30DD8">
      <w:pPr>
        <w:pStyle w:val="CompactoOE3"/>
        <w:numPr>
          <w:ilvl w:val="0"/>
          <w:numId w:val="12"/>
        </w:numPr>
      </w:pPr>
      <w:r>
        <w:rPr>
          <w:b/>
          <w:bCs/>
        </w:rPr>
        <w:t>P12 completo</w:t>
      </w:r>
      <w:r>
        <w:t xml:space="preserve">: la tabla de mediciones de </w:t>
      </w:r>
      <w:r>
        <w:rPr>
          <w:rStyle w:val="CdigoenlneaOE3"/>
        </w:rPr>
        <w:t>todo.md</w:t>
      </w:r>
      <w:r>
        <w:t xml:space="preserve"> (cargas, memoria, paquete) sobre el equipo de referencia.</w:t>
      </w:r>
    </w:p>
    <w:p w14:paraId="179DFBE2" w14:textId="77777777" w:rsidR="002A2373" w:rsidRDefault="00A30DD8">
      <w:pPr>
        <w:pStyle w:val="CompactoOE3"/>
        <w:numPr>
          <w:ilvl w:val="0"/>
          <w:numId w:val="13"/>
        </w:numPr>
      </w:pPr>
      <w:r>
        <w:rPr>
          <w:b/>
          <w:bCs/>
        </w:rPr>
        <w:t>D1 final</w:t>
      </w:r>
      <w:r>
        <w:t xml:space="preserve">: regenerar los cuatro iconos con el prompt ya escrito en </w:t>
      </w:r>
      <w:r>
        <w:rPr>
          <w:rStyle w:val="CdigoenlneaOE3"/>
        </w:rPr>
        <w:t>plan.md</w:t>
      </w:r>
      <w:r>
        <w:t xml:space="preserve"> en cuanto el generador de imágenes de </w:t>
      </w:r>
      <w:r>
        <w:rPr>
          <w:rStyle w:val="CdigoenlneaOE3"/>
        </w:rPr>
        <w:t>coplay-mcp</w:t>
      </w:r>
      <w:r>
        <w:t xml:space="preserve"> tenga credenciales — mismos nombres de archivo sin el sufijo </w:t>
      </w:r>
      <w:r>
        <w:rPr>
          <w:rStyle w:val="CdigoenlneaOE3"/>
        </w:rPr>
        <w:t>_boceto</w:t>
      </w:r>
      <w:r>
        <w:t xml:space="preserve">, sin volver a cablear nada. Registrar en </w:t>
      </w:r>
      <w:r>
        <w:rPr>
          <w:rStyle w:val="CdigoenlneaOE3"/>
        </w:rPr>
        <w:t>CreditsContent.asset</w:t>
      </w:r>
      <w:r>
        <w:t xml:space="preserve"> cuando sea arte final (CT-09).</w:t>
      </w:r>
    </w:p>
    <w:p w14:paraId="22D4DC87" w14:textId="77777777" w:rsidR="002A2373" w:rsidRDefault="00A30DD8">
      <w:pPr>
        <w:pStyle w:val="CompactoOE3"/>
        <w:numPr>
          <w:ilvl w:val="0"/>
          <w:numId w:val="14"/>
        </w:numPr>
      </w:pPr>
      <w:r>
        <w:t xml:space="preserve">Repetir la corrida de PlayMode completa del proyecto y declarar su resultado (§6) — quedó lanzada pero sin esperar, porque no tocaba nada de </w:t>
      </w:r>
      <w:r>
        <w:rPr>
          <w:rStyle w:val="CdigoenlneaOE3"/>
        </w:rPr>
        <w:t>Game.Levels.*</w:t>
      </w:r>
      <w:r>
        <w:t xml:space="preserve">. </w:t>
      </w:r>
      <w:r>
        <w:rPr>
          <w:i/>
          <w:iCs/>
        </w:rPr>
        <w:t>(25/09/2026: corrida al final del documento, en «Corrida completa de la suite (25/09/2026)».)</w:t>
      </w:r>
    </w:p>
    <w:p w14:paraId="5B1CEF33" w14:textId="77777777" w:rsidR="002A2373" w:rsidRDefault="00A30DD8">
      <w:pPr>
        <w:pStyle w:val="CompactoOE3"/>
        <w:numPr>
          <w:ilvl w:val="0"/>
          <w:numId w:val="15"/>
        </w:numPr>
      </w:pPr>
      <w:r>
        <w:rPr>
          <w:b/>
          <w:bCs/>
        </w:rPr>
        <w:lastRenderedPageBreak/>
        <w:t>Revisar y confirmar el mensaje de commit</w:t>
      </w:r>
      <w:r>
        <w:t xml:space="preserve"> (ya redactado, sin tarjeta de Kanban asociada — §2) y decidir si se commitea como un solo commit o se divide. </w:t>
      </w:r>
      <w:r>
        <w:rPr>
          <w:i/>
          <w:iCs/>
        </w:rPr>
        <w:t xml:space="preserve">(Resuelto; nota del 25/09/2026: el 24/09/2026 entró como un solo commit, </w:t>
      </w:r>
      <w:r>
        <w:rPr>
          <w:rStyle w:val="CdigoenlneaOE3"/>
          <w:i/>
          <w:iCs/>
        </w:rPr>
        <w:t>9c34924</w:t>
      </w:r>
      <w:r>
        <w:rPr>
          <w:i/>
          <w:iCs/>
        </w:rPr>
        <w:t xml:space="preserve">, fusionado con el PR #85. La tarjeta es </w:t>
      </w:r>
      <w:r>
        <w:rPr>
          <w:rStyle w:val="CdigoenlneaOE3"/>
          <w:i/>
          <w:iCs/>
        </w:rPr>
        <w:t>D08-1</w:t>
      </w:r>
      <w:r>
        <w:rPr>
          <w:i/>
          <w:iCs/>
        </w:rPr>
        <w:t>; ver §2 y A.1.)</w:t>
      </w:r>
    </w:p>
    <w:p w14:paraId="00114E4C" w14:textId="77777777" w:rsidR="002A2373" w:rsidRDefault="00A30DD8">
      <w:pPr>
        <w:pStyle w:val="PrimerprrafoOE3"/>
      </w:pPr>
      <w:r>
        <w:rPr>
          <w:i/>
          <w:iCs/>
        </w:rPr>
        <w:t xml:space="preserve">(25/09/2026: se suman dos pendientes: la tipografía de </w:t>
      </w:r>
      <w:r>
        <w:rPr>
          <w:rStyle w:val="CdigoenlneaOE3"/>
          <w:i/>
          <w:iCs/>
        </w:rPr>
        <w:t>TeacherReport</w:t>
      </w:r>
      <w:r>
        <w:rPr>
          <w:i/>
          <w:iCs/>
        </w:rPr>
        <w:t xml:space="preserve"> y sus dos </w:t>
      </w:r>
      <w:r>
        <w:rPr>
          <w:rStyle w:val="CdigoenlneaOE3"/>
          <w:i/>
          <w:iCs/>
        </w:rPr>
        <w:t>ScrollRect</w:t>
      </w:r>
      <w:r>
        <w:rPr>
          <w:i/>
          <w:iCs/>
        </w:rPr>
        <w:t>. Ver A.3, A.4 y A.6.)</w:t>
      </w:r>
    </w:p>
    <w:p w14:paraId="32F57A20" w14:textId="77777777" w:rsidR="002A2373" w:rsidRDefault="00A30DD8">
      <w:pPr>
        <w:pStyle w:val="TextoOE3"/>
      </w:pPr>
      <w:r>
        <w:rPr>
          <w:b/>
          <w:bCs/>
        </w:rPr>
        <w:t>Sin bloqueantes de código.</w:t>
      </w:r>
      <w:r>
        <w:t xml:space="preserve"> Con RF-46 y RF-47 cerrados, los 47 RF del proyecto están implementados; lo que queda es cierre de proyecto, no desarrollo.</w:t>
      </w:r>
    </w:p>
    <w:p w14:paraId="0E5AE02B" w14:textId="77777777" w:rsidR="002A2373" w:rsidRDefault="00A30DD8">
      <w:r>
        <w:pict w14:anchorId="412C1F23">
          <v:rect id="_x0000_i1033" style="width:0;height:1.5pt" o:hralign="center" o:hrstd="t" o:hr="t"/>
        </w:pict>
      </w:r>
    </w:p>
    <w:p w14:paraId="4F5677C2" w14:textId="77777777" w:rsidR="002A2373" w:rsidRDefault="00A30DD8">
      <w:pPr>
        <w:pStyle w:val="Ttulo2"/>
      </w:pPr>
      <w:bookmarkStart w:id="9" w:name="_Toc241276694"/>
      <w:r>
        <w:t>9. Cómo se reproduce</w:t>
      </w:r>
      <w:bookmarkEnd w:id="9"/>
    </w:p>
    <w:p w14:paraId="433D38C6" w14:textId="77777777" w:rsidR="002A2373" w:rsidRDefault="00A30DD8">
      <w:pPr>
        <w:pStyle w:val="CdigoOE3"/>
      </w:pPr>
      <w:r>
        <w:rPr>
          <w:rStyle w:val="CdigoenlneaOE3"/>
        </w:rPr>
        <w:t># Suites completas — exigen el Editor de Unity cerrado</w:t>
      </w:r>
      <w:r>
        <w:br/>
      </w:r>
      <w:r>
        <w:rPr>
          <w:rStyle w:val="CdigoenlneaOE3"/>
        </w:rPr>
        <w:t>unity test --mode EditMode --output test-results.xml --timeout 900 --no-banner --non-interactive</w:t>
      </w:r>
      <w:r>
        <w:br/>
      </w:r>
      <w:r>
        <w:rPr>
          <w:rStyle w:val="CdigoenlneaOE3"/>
        </w:rPr>
        <w:t>unity test --mode PlayMode --output play-results.xml --timeout 1800 --no-banner --non-interactive</w:t>
      </w:r>
      <w:r>
        <w:br/>
      </w:r>
      <w:r>
        <w:br/>
      </w:r>
      <w:r>
        <w:rPr>
          <w:rStyle w:val="CdigoenlneaOE3"/>
        </w:rPr>
        <w:t># Solo lo de este slice (--filter es una expresión regular contra namespace.Clase.Método)</w:t>
      </w:r>
      <w:r>
        <w:br/>
      </w:r>
      <w:r>
        <w:rPr>
          <w:rStyle w:val="CdigoenlneaOE3"/>
        </w:rPr>
        <w:t>unity test --mode EditMode --filter "Game\.Reporting\.Tests|Game\.Content\.Tests"</w:t>
      </w:r>
      <w:r>
        <w:br/>
      </w:r>
      <w:r>
        <w:rPr>
          <w:rStyle w:val="CdigoenlneaOE3"/>
        </w:rPr>
        <w:t>unity test --mode PlayMode  --filter "TeacherReportTests|EraseDialogTests|MainMenuTests"</w:t>
      </w:r>
      <w:r>
        <w:br/>
      </w:r>
      <w:r>
        <w:br/>
      </w:r>
      <w:r>
        <w:rPr>
          <w:rStyle w:val="CdigoenlneaOE3"/>
        </w:rPr>
        <w:t># Con el Editor abierto, vía Rider (no exige cerrarlo</w:t>
      </w:r>
      <w:r>
        <w:rPr>
          <w:rStyle w:val="CdigoenlneaOE3"/>
        </w:rPr>
        <w:t>)</w:t>
      </w:r>
      <w:r>
        <w:br/>
      </w:r>
      <w:r>
        <w:rPr>
          <w:rStyle w:val="CdigoenlneaOE3"/>
        </w:rPr>
        <w:t># run_unity_tests(testMode: EditMode, assemblyNames: ["Game.Reporting.Tests", "Game.Content.Tests"])</w:t>
      </w:r>
    </w:p>
    <w:p w14:paraId="1EB7E1F8" w14:textId="77777777" w:rsidR="002A2373" w:rsidRDefault="00A30DD8">
      <w:pPr>
        <w:pStyle w:val="PrimerprrafoOE3"/>
      </w:pPr>
      <w:r>
        <w:t xml:space="preserve">Con el Editor abierto, </w:t>
      </w:r>
      <w:r>
        <w:rPr>
          <w:rStyle w:val="CdigoenlneaOE3"/>
        </w:rPr>
        <w:t>unity test</w:t>
      </w:r>
      <w:r>
        <w:t xml:space="preserve"> falla con </w:t>
      </w:r>
      <w:r>
        <w:rPr>
          <w:rStyle w:val="CdigoenlneaOE3"/>
        </w:rPr>
        <w:t>another Unity instance is running</w:t>
      </w:r>
      <w:r>
        <w:t xml:space="preserve">. Antes de correr pruebas tras editar un </w:t>
      </w:r>
      <w:r>
        <w:rPr>
          <w:rStyle w:val="CdigoenlneaOE3"/>
        </w:rPr>
        <w:t>.cs</w:t>
      </w:r>
      <w:r>
        <w:t xml:space="preserve">, llamar primero a </w:t>
      </w:r>
      <w:r>
        <w:rPr>
          <w:rStyle w:val="CdigoenlneaOE3"/>
        </w:rPr>
        <w:t>get_unity_compilation_result</w:t>
      </w:r>
      <w:r>
        <w:t xml:space="preserve"> (hallazgo 6, §5) — si no, la corrida usa el ensamblado de antes del cambio.</w:t>
      </w:r>
    </w:p>
    <w:p w14:paraId="0F649900" w14:textId="77777777" w:rsidR="002A2373" w:rsidRDefault="00A30DD8">
      <w:r>
        <w:pict w14:anchorId="54B3472C">
          <v:rect id="_x0000_i1034" style="width:0;height:1.5pt" o:hralign="center" o:hrstd="t" o:hr="t"/>
        </w:pict>
      </w:r>
    </w:p>
    <w:p w14:paraId="214E476E" w14:textId="77777777" w:rsidR="002A2373" w:rsidRDefault="00A30DD8">
      <w:pPr>
        <w:pStyle w:val="Ttulo2"/>
      </w:pPr>
      <w:bookmarkStart w:id="10" w:name="_Toc241276695"/>
      <w:r>
        <w:t>Apéndice — lo que cambió después del cierre (25/09/2026)</w:t>
      </w:r>
      <w:bookmarkEnd w:id="10"/>
    </w:p>
    <w:p w14:paraId="531703CD" w14:textId="77777777" w:rsidR="002A2373" w:rsidRDefault="00A30DD8">
      <w:pPr>
        <w:pStyle w:val="PrimerprrafoOE3"/>
      </w:pPr>
      <w:r>
        <w:t xml:space="preserve">Este documento se escribió el 24/09/2026, con el trabajo todavía sin commitear. El anexo registra lo que pasó después con el slice y corrige lo que el texto de arriba decía mal o dejaba fuera. Todo se comprobó contra </w:t>
      </w:r>
      <w:r>
        <w:rPr>
          <w:rStyle w:val="CdigoenlneaOE3"/>
        </w:rPr>
        <w:t>ccf77e6</w:t>
      </w:r>
      <w:r>
        <w:t xml:space="preserve"> (HEAD al 25/09/2026) y contra </w:t>
      </w:r>
      <w:r>
        <w:rPr>
          <w:rStyle w:val="CdigoenlneaOE3"/>
        </w:rPr>
        <w:t>git log</w:t>
      </w:r>
      <w:r>
        <w:t>.</w:t>
      </w:r>
    </w:p>
    <w:p w14:paraId="34F9BC32" w14:textId="77777777" w:rsidR="002A2373" w:rsidRDefault="00A30DD8">
      <w:pPr>
        <w:pStyle w:val="Ttulo3"/>
      </w:pPr>
      <w:r>
        <w:t>A.1 El slice en git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19"/>
        <w:gridCol w:w="8243"/>
      </w:tblGrid>
      <w:tr w:rsidR="002A2373" w:rsidRPr="00A30DD8" w14:paraId="7762FD55" w14:textId="77777777" w:rsidTr="00A30DD8">
        <w:trPr>
          <w:tblHeader/>
        </w:trPr>
        <w:tc>
          <w:tcPr>
            <w:tcW w:w="863" w:type="pct"/>
            <w:shd w:val="clear" w:color="auto" w:fill="D9D9D9"/>
          </w:tcPr>
          <w:p w14:paraId="6BB59324" w14:textId="77777777" w:rsidR="002A2373" w:rsidRPr="00A30DD8" w:rsidRDefault="00A30DD8" w:rsidP="00A30DD8">
            <w:pPr>
              <w:pStyle w:val="CompactoOE3"/>
              <w:spacing w:after="0"/>
              <w:rPr>
                <w:b/>
                <w:sz w:val="18"/>
              </w:rPr>
            </w:pPr>
            <w:r w:rsidRPr="00A30DD8">
              <w:rPr>
                <w:b/>
                <w:sz w:val="18"/>
              </w:rPr>
              <w:t>Campo</w:t>
            </w:r>
          </w:p>
        </w:tc>
        <w:tc>
          <w:tcPr>
            <w:tcW w:w="4137" w:type="pct"/>
            <w:shd w:val="clear" w:color="auto" w:fill="D9D9D9"/>
          </w:tcPr>
          <w:p w14:paraId="2FDAC922" w14:textId="77777777" w:rsidR="002A2373" w:rsidRPr="00A30DD8" w:rsidRDefault="00A30DD8" w:rsidP="00A30DD8">
            <w:pPr>
              <w:pStyle w:val="CompactoOE3"/>
              <w:spacing w:after="0"/>
              <w:rPr>
                <w:b/>
                <w:sz w:val="18"/>
              </w:rPr>
            </w:pPr>
            <w:r w:rsidRPr="00A30DD8">
              <w:rPr>
                <w:b/>
                <w:sz w:val="18"/>
              </w:rPr>
              <w:t>Dato</w:t>
            </w:r>
          </w:p>
        </w:tc>
      </w:tr>
      <w:tr w:rsidR="002A2373" w:rsidRPr="00A30DD8" w14:paraId="140F0830" w14:textId="77777777" w:rsidTr="00A30DD8">
        <w:tc>
          <w:tcPr>
            <w:tcW w:w="863" w:type="pct"/>
            <w:shd w:val="clear" w:color="auto" w:fill="auto"/>
          </w:tcPr>
          <w:p w14:paraId="2B9D99DF" w14:textId="77777777" w:rsidR="002A2373" w:rsidRPr="00A30DD8" w:rsidRDefault="00A30DD8" w:rsidP="00A30DD8">
            <w:pPr>
              <w:pStyle w:val="CompactoOE3"/>
              <w:spacing w:after="0"/>
              <w:rPr>
                <w:sz w:val="18"/>
              </w:rPr>
            </w:pPr>
            <w:r w:rsidRPr="00A30DD8">
              <w:rPr>
                <w:b/>
                <w:bCs/>
                <w:sz w:val="18"/>
              </w:rPr>
              <w:t>Commit</w:t>
            </w:r>
          </w:p>
        </w:tc>
        <w:tc>
          <w:tcPr>
            <w:tcW w:w="4137" w:type="pct"/>
            <w:shd w:val="clear" w:color="auto" w:fill="auto"/>
          </w:tcPr>
          <w:p w14:paraId="5824BA61" w14:textId="77777777" w:rsidR="002A2373" w:rsidRPr="00A30DD8" w:rsidRDefault="00A30DD8" w:rsidP="00A30DD8">
            <w:pPr>
              <w:pStyle w:val="CompactoOE3"/>
              <w:spacing w:after="0"/>
              <w:rPr>
                <w:sz w:val="18"/>
              </w:rPr>
            </w:pPr>
            <w:r w:rsidRPr="00A30DD8">
              <w:rPr>
                <w:rStyle w:val="CdigoenlneaOE3"/>
                <w:sz w:val="18"/>
              </w:rPr>
              <w:t>9c34924</w:t>
            </w:r>
            <w:r w:rsidRPr="00A30DD8">
              <w:rPr>
                <w:sz w:val="18"/>
              </w:rPr>
              <w:t xml:space="preserve"> «Slice 4», 24/09/2026 13:54, autor </w:t>
            </w:r>
            <w:r w:rsidRPr="00A30DD8">
              <w:rPr>
                <w:rStyle w:val="CdigoenlneaOE3"/>
                <w:sz w:val="18"/>
              </w:rPr>
              <w:t>Santivaldiry</w:t>
            </w:r>
            <w:r w:rsidRPr="00A30DD8">
              <w:rPr>
                <w:sz w:val="18"/>
              </w:rPr>
              <w:t xml:space="preserve">. Su padre es </w:t>
            </w:r>
            <w:r w:rsidRPr="00A30DD8">
              <w:rPr>
                <w:rStyle w:val="CdigoenlneaOE3"/>
                <w:sz w:val="18"/>
              </w:rPr>
              <w:t>d5fa77f</w:t>
            </w:r>
            <w:r w:rsidRPr="00A30DD8">
              <w:rPr>
                <w:sz w:val="18"/>
              </w:rPr>
              <w:t>, el mismo punto de partida que da la cabecera</w:t>
            </w:r>
          </w:p>
        </w:tc>
      </w:tr>
      <w:tr w:rsidR="002A2373" w:rsidRPr="00A30DD8" w14:paraId="226F88B3" w14:textId="77777777" w:rsidTr="00A30DD8">
        <w:tc>
          <w:tcPr>
            <w:tcW w:w="863" w:type="pct"/>
            <w:shd w:val="clear" w:color="auto" w:fill="auto"/>
          </w:tcPr>
          <w:p w14:paraId="1FB9D0F6" w14:textId="77777777" w:rsidR="002A2373" w:rsidRPr="00A30DD8" w:rsidRDefault="00A30DD8" w:rsidP="00A30DD8">
            <w:pPr>
              <w:pStyle w:val="CompactoOE3"/>
              <w:spacing w:after="0"/>
              <w:rPr>
                <w:sz w:val="18"/>
              </w:rPr>
            </w:pPr>
            <w:r w:rsidRPr="00A30DD8">
              <w:rPr>
                <w:b/>
                <w:bCs/>
                <w:sz w:val="18"/>
              </w:rPr>
              <w:t>Fusión</w:t>
            </w:r>
          </w:p>
        </w:tc>
        <w:tc>
          <w:tcPr>
            <w:tcW w:w="4137" w:type="pct"/>
            <w:shd w:val="clear" w:color="auto" w:fill="auto"/>
          </w:tcPr>
          <w:p w14:paraId="369237B2" w14:textId="77777777" w:rsidR="002A2373" w:rsidRPr="00A30DD8" w:rsidRDefault="00A30DD8" w:rsidP="00A30DD8">
            <w:pPr>
              <w:pStyle w:val="CompactoOE3"/>
              <w:spacing w:after="0"/>
              <w:rPr>
                <w:sz w:val="18"/>
              </w:rPr>
            </w:pPr>
            <w:r w:rsidRPr="00A30DD8">
              <w:rPr>
                <w:sz w:val="18"/>
              </w:rPr>
              <w:t xml:space="preserve">PR #85, merge </w:t>
            </w:r>
            <w:r w:rsidRPr="00A30DD8">
              <w:rPr>
                <w:rStyle w:val="CdigoenlneaOE3"/>
                <w:sz w:val="18"/>
              </w:rPr>
              <w:t>7b08036</w:t>
            </w:r>
            <w:r w:rsidRPr="00A30DD8">
              <w:rPr>
                <w:sz w:val="18"/>
              </w:rPr>
              <w:t xml:space="preserve"> sobre </w:t>
            </w:r>
            <w:r w:rsidRPr="00A30DD8">
              <w:rPr>
                <w:rStyle w:val="CdigoenlneaOE3"/>
                <w:sz w:val="18"/>
              </w:rPr>
              <w:t>main</w:t>
            </w:r>
            <w:r w:rsidRPr="00A30DD8">
              <w:rPr>
                <w:sz w:val="18"/>
              </w:rPr>
              <w:t xml:space="preserve"> </w:t>
            </w:r>
            <w:r w:rsidRPr="00A30DD8">
              <w:rPr>
                <w:sz w:val="18"/>
              </w:rPr>
              <w:t>(24/09/2026 13:54)</w:t>
            </w:r>
          </w:p>
        </w:tc>
      </w:tr>
      <w:tr w:rsidR="002A2373" w:rsidRPr="00A30DD8" w14:paraId="25789E96" w14:textId="77777777" w:rsidTr="00A30DD8">
        <w:tc>
          <w:tcPr>
            <w:tcW w:w="863" w:type="pct"/>
            <w:shd w:val="clear" w:color="auto" w:fill="auto"/>
          </w:tcPr>
          <w:p w14:paraId="2BDBF71F" w14:textId="77777777" w:rsidR="002A2373" w:rsidRPr="00A30DD8" w:rsidRDefault="00A30DD8" w:rsidP="00A30DD8">
            <w:pPr>
              <w:pStyle w:val="CompactoOE3"/>
              <w:spacing w:after="0"/>
              <w:rPr>
                <w:sz w:val="18"/>
              </w:rPr>
            </w:pPr>
            <w:r w:rsidRPr="00A30DD8">
              <w:rPr>
                <w:b/>
                <w:bCs/>
                <w:sz w:val="18"/>
              </w:rPr>
              <w:t>Volumen</w:t>
            </w:r>
          </w:p>
        </w:tc>
        <w:tc>
          <w:tcPr>
            <w:tcW w:w="4137" w:type="pct"/>
            <w:shd w:val="clear" w:color="auto" w:fill="auto"/>
          </w:tcPr>
          <w:p w14:paraId="30A42DAA" w14:textId="77777777" w:rsidR="002A2373" w:rsidRPr="00A30DD8" w:rsidRDefault="00A30DD8" w:rsidP="00A30DD8">
            <w:pPr>
              <w:pStyle w:val="CompactoOE3"/>
              <w:spacing w:after="0"/>
              <w:rPr>
                <w:sz w:val="18"/>
              </w:rPr>
            </w:pPr>
            <w:r w:rsidRPr="00A30DD8">
              <w:rPr>
                <w:sz w:val="18"/>
              </w:rPr>
              <w:t xml:space="preserve">114 archivos (57 nuevos, 57 modificados), 10 310 inserciones y 69 borrados. Incluye este documento y </w:t>
            </w:r>
            <w:r w:rsidRPr="00A30DD8">
              <w:rPr>
                <w:rStyle w:val="CdigoenlneaOE3"/>
                <w:sz w:val="18"/>
              </w:rPr>
              <w:t>todo.md</w:t>
            </w:r>
            <w:r w:rsidRPr="00A30DD8">
              <w:rPr>
                <w:sz w:val="18"/>
              </w:rPr>
              <w:t xml:space="preserve">. También incluye los 44 </w:t>
            </w:r>
            <w:r w:rsidRPr="00A30DD8">
              <w:rPr>
                <w:rStyle w:val="CdigoenlneaOE3"/>
                <w:sz w:val="18"/>
              </w:rPr>
              <w:t>.meta</w:t>
            </w:r>
            <w:r w:rsidRPr="00A30DD8">
              <w:rPr>
                <w:sz w:val="18"/>
              </w:rPr>
              <w:t xml:space="preserve"> </w:t>
            </w:r>
            <w:r w:rsidRPr="00A30DD8">
              <w:rPr>
                <w:sz w:val="18"/>
              </w:rPr>
              <w:lastRenderedPageBreak/>
              <w:t xml:space="preserve">de </w:t>
            </w:r>
            <w:r w:rsidRPr="00A30DD8">
              <w:rPr>
                <w:rStyle w:val="CdigoenlneaOE3"/>
                <w:sz w:val="18"/>
              </w:rPr>
              <w:t>Assets/Game/Art/</w:t>
            </w:r>
            <w:r w:rsidRPr="00A30DD8">
              <w:rPr>
                <w:sz w:val="18"/>
              </w:rPr>
              <w:t xml:space="preserve"> que la cabecera daba por ruido del importador: entraron en el commit, cada uno con un bloque de plataforma </w:t>
            </w:r>
            <w:r w:rsidRPr="00A30DD8">
              <w:rPr>
                <w:rStyle w:val="CdigoenlneaOE3"/>
                <w:sz w:val="18"/>
              </w:rPr>
              <w:t>WebGL</w:t>
            </w:r>
            <w:r w:rsidRPr="00A30DD8">
              <w:rPr>
                <w:sz w:val="18"/>
              </w:rPr>
              <w:t xml:space="preserve"> de 13 líneas (</w:t>
            </w:r>
            <w:r w:rsidRPr="00A30DD8">
              <w:rPr>
                <w:rStyle w:val="CdigoenlneaOE3"/>
                <w:sz w:val="18"/>
              </w:rPr>
              <w:t>overridden: 0</w:t>
            </w:r>
            <w:r w:rsidRPr="00A30DD8">
              <w:rPr>
                <w:sz w:val="18"/>
              </w:rPr>
              <w:t>)</w:t>
            </w:r>
          </w:p>
        </w:tc>
      </w:tr>
      <w:tr w:rsidR="002A2373" w:rsidRPr="00A30DD8" w14:paraId="5DBC8CAB" w14:textId="77777777" w:rsidTr="00A30DD8">
        <w:tc>
          <w:tcPr>
            <w:tcW w:w="863" w:type="pct"/>
            <w:shd w:val="clear" w:color="auto" w:fill="auto"/>
          </w:tcPr>
          <w:p w14:paraId="1F68B371" w14:textId="77777777" w:rsidR="002A2373" w:rsidRPr="00A30DD8" w:rsidRDefault="00A30DD8" w:rsidP="00A30DD8">
            <w:pPr>
              <w:pStyle w:val="CompactoOE3"/>
              <w:spacing w:after="0"/>
              <w:rPr>
                <w:sz w:val="18"/>
              </w:rPr>
            </w:pPr>
            <w:r w:rsidRPr="00A30DD8">
              <w:rPr>
                <w:b/>
                <w:bCs/>
                <w:sz w:val="18"/>
              </w:rPr>
              <w:lastRenderedPageBreak/>
              <w:t>Tarjeta</w:t>
            </w:r>
          </w:p>
        </w:tc>
        <w:tc>
          <w:tcPr>
            <w:tcW w:w="4137" w:type="pct"/>
            <w:shd w:val="clear" w:color="auto" w:fill="auto"/>
          </w:tcPr>
          <w:p w14:paraId="0EB8AC74" w14:textId="77777777" w:rsidR="002A2373" w:rsidRPr="00A30DD8" w:rsidRDefault="00A30DD8" w:rsidP="00A30DD8">
            <w:pPr>
              <w:pStyle w:val="CompactoOE3"/>
              <w:spacing w:after="0"/>
              <w:rPr>
                <w:sz w:val="18"/>
              </w:rPr>
            </w:pPr>
            <w:r w:rsidRPr="00A30DD8">
              <w:rPr>
                <w:rStyle w:val="CdigoenlneaOE3"/>
                <w:sz w:val="18"/>
              </w:rPr>
              <w:t>D08-1</w:t>
            </w:r>
            <w:r w:rsidRPr="00A30DD8">
              <w:rPr>
                <w:sz w:val="18"/>
              </w:rPr>
              <w:t xml:space="preserve"> (acta D08, 23/09/2026), responsable Santiago Valdiri García. El mensaje del commit no la cita</w:t>
            </w:r>
          </w:p>
        </w:tc>
      </w:tr>
      <w:tr w:rsidR="002A2373" w:rsidRPr="00A30DD8" w14:paraId="102CD64F" w14:textId="77777777" w:rsidTr="00A30DD8">
        <w:tc>
          <w:tcPr>
            <w:tcW w:w="863" w:type="pct"/>
            <w:shd w:val="clear" w:color="auto" w:fill="auto"/>
          </w:tcPr>
          <w:p w14:paraId="256D749C" w14:textId="77777777" w:rsidR="002A2373" w:rsidRPr="00A30DD8" w:rsidRDefault="00A30DD8" w:rsidP="00A30DD8">
            <w:pPr>
              <w:pStyle w:val="CompactoOE3"/>
              <w:spacing w:after="0"/>
              <w:rPr>
                <w:sz w:val="18"/>
              </w:rPr>
            </w:pPr>
            <w:r w:rsidRPr="00A30DD8">
              <w:rPr>
                <w:b/>
                <w:bCs/>
                <w:sz w:val="18"/>
              </w:rPr>
              <w:t>Cambios posteriores</w:t>
            </w:r>
          </w:p>
        </w:tc>
        <w:tc>
          <w:tcPr>
            <w:tcW w:w="4137" w:type="pct"/>
            <w:shd w:val="clear" w:color="auto" w:fill="auto"/>
          </w:tcPr>
          <w:p w14:paraId="731F3B24" w14:textId="77777777" w:rsidR="002A2373" w:rsidRPr="00A30DD8" w:rsidRDefault="00A30DD8" w:rsidP="00A30DD8">
            <w:pPr>
              <w:pStyle w:val="CompactoOE3"/>
              <w:spacing w:after="0"/>
              <w:rPr>
                <w:sz w:val="18"/>
              </w:rPr>
            </w:pPr>
            <w:r w:rsidRPr="00A30DD8">
              <w:rPr>
                <w:sz w:val="18"/>
              </w:rPr>
              <w:t xml:space="preserve">Ninguno en los archivos propios del módulo. </w:t>
            </w:r>
            <w:r w:rsidRPr="00A30DD8">
              <w:rPr>
                <w:rStyle w:val="CdigoenlneaOE3"/>
                <w:sz w:val="18"/>
              </w:rPr>
              <w:t>git log 9c34924..HEAD</w:t>
            </w:r>
            <w:r w:rsidRPr="00A30DD8">
              <w:rPr>
                <w:sz w:val="18"/>
              </w:rPr>
              <w:t xml:space="preserve"> no devuelve nada sobre </w:t>
            </w:r>
            <w:r w:rsidRPr="00A30DD8">
              <w:rPr>
                <w:rStyle w:val="CdigoenlneaOE3"/>
                <w:sz w:val="18"/>
              </w:rPr>
              <w:t>Scripts/Runtime/Reporting/</w:t>
            </w:r>
            <w:r w:rsidRPr="00A30DD8">
              <w:rPr>
                <w:sz w:val="18"/>
              </w:rPr>
              <w:t xml:space="preserve">, </w:t>
            </w:r>
            <w:r w:rsidRPr="00A30DD8">
              <w:rPr>
                <w:rStyle w:val="CdigoenlneaOE3"/>
                <w:sz w:val="18"/>
              </w:rPr>
              <w:t>TeacherReportController.cs</w:t>
            </w:r>
            <w:r w:rsidRPr="00A30DD8">
              <w:rPr>
                <w:sz w:val="18"/>
              </w:rPr>
              <w:t xml:space="preserve">, </w:t>
            </w:r>
            <w:r w:rsidRPr="00A30DD8">
              <w:rPr>
                <w:rStyle w:val="CdigoenlneaOE3"/>
                <w:sz w:val="18"/>
              </w:rPr>
              <w:t>IndicatorTableView.cs</w:t>
            </w:r>
            <w:r w:rsidRPr="00A30DD8">
              <w:rPr>
                <w:sz w:val="18"/>
              </w:rPr>
              <w:t xml:space="preserve">, </w:t>
            </w:r>
            <w:r w:rsidRPr="00A30DD8">
              <w:rPr>
                <w:rStyle w:val="CdigoenlneaOE3"/>
                <w:sz w:val="18"/>
              </w:rPr>
              <w:t>EraseConfirmationDialog.cs</w:t>
            </w:r>
            <w:r w:rsidRPr="00A30DD8">
              <w:rPr>
                <w:sz w:val="18"/>
              </w:rPr>
              <w:t xml:space="preserve">, </w:t>
            </w:r>
            <w:r w:rsidRPr="00A30DD8">
              <w:rPr>
                <w:rStyle w:val="CdigoenlneaOE3"/>
                <w:sz w:val="18"/>
              </w:rPr>
              <w:t>TeacherReport.unity</w:t>
            </w:r>
            <w:r w:rsidRPr="00A30DD8">
              <w:rPr>
                <w:sz w:val="18"/>
              </w:rPr>
              <w:t xml:space="preserve">, </w:t>
            </w:r>
            <w:r w:rsidRPr="00A30DD8">
              <w:rPr>
                <w:rStyle w:val="CdigoenlneaOE3"/>
                <w:sz w:val="18"/>
              </w:rPr>
              <w:t>Data/Reporting/</w:t>
            </w:r>
            <w:r w:rsidRPr="00A30DD8">
              <w:rPr>
                <w:sz w:val="18"/>
              </w:rPr>
              <w:t xml:space="preserve">, </w:t>
            </w:r>
            <w:r w:rsidRPr="00A30DD8">
              <w:rPr>
                <w:rStyle w:val="CdigoenlneaOE3"/>
                <w:sz w:val="18"/>
              </w:rPr>
              <w:t>Tests/EditMode/Reporting/</w:t>
            </w:r>
            <w:r w:rsidRPr="00A30DD8">
              <w:rPr>
                <w:sz w:val="18"/>
              </w:rPr>
              <w:t xml:space="preserve">, </w:t>
            </w:r>
            <w:r w:rsidRPr="00A30DD8">
              <w:rPr>
                <w:rStyle w:val="CdigoenlneaOE3"/>
                <w:sz w:val="18"/>
              </w:rPr>
              <w:t>Tests/EditMode/Content/</w:t>
            </w:r>
            <w:r w:rsidRPr="00A30DD8">
              <w:rPr>
                <w:sz w:val="18"/>
              </w:rPr>
              <w:t xml:space="preserve">, </w:t>
            </w:r>
            <w:r w:rsidRPr="00A30DD8">
              <w:rPr>
                <w:rStyle w:val="CdigoenlneaOE3"/>
                <w:sz w:val="18"/>
              </w:rPr>
              <w:t>TraceabilityTests.cs</w:t>
            </w:r>
            <w:r w:rsidRPr="00A30DD8">
              <w:rPr>
                <w:sz w:val="18"/>
              </w:rPr>
              <w:t xml:space="preserve">, </w:t>
            </w:r>
            <w:r w:rsidRPr="00A30DD8">
              <w:rPr>
                <w:rStyle w:val="CdigoenlneaOE3"/>
                <w:sz w:val="18"/>
              </w:rPr>
              <w:t>TeacherReportTests.cs</w:t>
            </w:r>
            <w:r w:rsidRPr="00A30DD8">
              <w:rPr>
                <w:sz w:val="18"/>
              </w:rPr>
              <w:t xml:space="preserve"> ni </w:t>
            </w:r>
            <w:r w:rsidRPr="00A30DD8">
              <w:rPr>
                <w:rStyle w:val="CdigoenlneaOE3"/>
                <w:sz w:val="18"/>
              </w:rPr>
              <w:t>EraseDialogTests.cs</w:t>
            </w:r>
          </w:p>
        </w:tc>
      </w:tr>
    </w:tbl>
    <w:p w14:paraId="23263C7D" w14:textId="77777777" w:rsidR="002A2373" w:rsidRDefault="00A30DD8">
      <w:pPr>
        <w:pStyle w:val="Ttulo3"/>
      </w:pPr>
      <w:r>
        <w:t>A.2 Los dos diálogos de borrado (RF-47)</w:t>
      </w:r>
    </w:p>
    <w:p w14:paraId="0CEB4C33" w14:textId="77777777" w:rsidR="002A2373" w:rsidRDefault="00A30DD8">
      <w:pPr>
        <w:pStyle w:val="PrimerprrafoOE3"/>
      </w:pPr>
      <w:r>
        <w:t xml:space="preserve">RF-47 tiene dos puertas y un solo borrado. Las dos llaman a </w:t>
      </w:r>
      <w:r>
        <w:rPr>
          <w:rStyle w:val="CdigoenlneaOE3"/>
        </w:rPr>
        <w:t>ProfileSession.Delete</w:t>
      </w:r>
      <w:r>
        <w:t xml:space="preserve"> (</w:t>
      </w:r>
      <w:r>
        <w:rPr>
          <w:rStyle w:val="CdigoenlneaOE3"/>
        </w:rPr>
        <w:t>Game.Core</w:t>
      </w:r>
      <w:r>
        <w:t xml:space="preserve">, </w:t>
      </w:r>
      <w:r>
        <w:rPr>
          <w:rStyle w:val="CdigoenlneaOE3"/>
        </w:rPr>
        <w:t>ProfileSession.cs:42-52</w:t>
      </w:r>
      <w:r>
        <w:t xml:space="preserve">), que borra con </w:t>
      </w:r>
      <w:r>
        <w:rPr>
          <w:rStyle w:val="CdigoenlneaOE3"/>
        </w:rPr>
        <w:t>SaveStore.Delete</w:t>
      </w:r>
      <w:r>
        <w:t xml:space="preserve"> </w:t>
      </w:r>
      <w:r>
        <w:t>en las dos rutas y, si el perfil borrado era el activo, deja de tenerlo como activo. Lo que cambia es la pantalla: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68"/>
        <w:gridCol w:w="4417"/>
        <w:gridCol w:w="4677"/>
      </w:tblGrid>
      <w:tr w:rsidR="002A2373" w:rsidRPr="00A30DD8" w14:paraId="62130D42" w14:textId="77777777" w:rsidTr="00A30DD8">
        <w:trPr>
          <w:tblHeader/>
        </w:trPr>
        <w:tc>
          <w:tcPr>
            <w:tcW w:w="513" w:type="pct"/>
            <w:shd w:val="clear" w:color="auto" w:fill="D9D9D9"/>
          </w:tcPr>
          <w:p w14:paraId="39D6EA43" w14:textId="77777777" w:rsidR="002A2373" w:rsidRPr="00A30DD8" w:rsidRDefault="002A2373" w:rsidP="00A30DD8">
            <w:pPr>
              <w:pStyle w:val="CompactoOE3"/>
              <w:spacing w:after="0"/>
              <w:rPr>
                <w:b/>
                <w:sz w:val="18"/>
              </w:rPr>
            </w:pPr>
          </w:p>
        </w:tc>
        <w:tc>
          <w:tcPr>
            <w:tcW w:w="2179" w:type="pct"/>
            <w:shd w:val="clear" w:color="auto" w:fill="D9D9D9"/>
          </w:tcPr>
          <w:p w14:paraId="04E5ECDA" w14:textId="77777777" w:rsidR="002A2373" w:rsidRPr="00A30DD8" w:rsidRDefault="00A30DD8" w:rsidP="00A30DD8">
            <w:pPr>
              <w:pStyle w:val="CompactoOE3"/>
              <w:spacing w:after="0"/>
              <w:rPr>
                <w:b/>
                <w:sz w:val="18"/>
              </w:rPr>
            </w:pPr>
            <w:r w:rsidRPr="00A30DD8">
              <w:rPr>
                <w:b/>
                <w:sz w:val="18"/>
              </w:rPr>
              <w:t>Panel del estudiante</w:t>
            </w:r>
          </w:p>
        </w:tc>
        <w:tc>
          <w:tcPr>
            <w:tcW w:w="2307" w:type="pct"/>
            <w:shd w:val="clear" w:color="auto" w:fill="D9D9D9"/>
          </w:tcPr>
          <w:p w14:paraId="03BC18E0" w14:textId="77777777" w:rsidR="002A2373" w:rsidRPr="00A30DD8" w:rsidRDefault="00A30DD8" w:rsidP="00A30DD8">
            <w:pPr>
              <w:pStyle w:val="CompactoOE3"/>
              <w:spacing w:after="0"/>
              <w:rPr>
                <w:b/>
                <w:sz w:val="18"/>
              </w:rPr>
            </w:pPr>
            <w:r w:rsidRPr="00A30DD8">
              <w:rPr>
                <w:b/>
                <w:sz w:val="18"/>
              </w:rPr>
              <w:t>Informe docente</w:t>
            </w:r>
          </w:p>
        </w:tc>
      </w:tr>
      <w:tr w:rsidR="002A2373" w:rsidRPr="00A30DD8" w14:paraId="7968B07B" w14:textId="77777777" w:rsidTr="00A30DD8">
        <w:tc>
          <w:tcPr>
            <w:tcW w:w="513" w:type="pct"/>
            <w:shd w:val="clear" w:color="auto" w:fill="auto"/>
          </w:tcPr>
          <w:p w14:paraId="0FF08C8C" w14:textId="77777777" w:rsidR="002A2373" w:rsidRPr="00A30DD8" w:rsidRDefault="00A30DD8" w:rsidP="00A30DD8">
            <w:pPr>
              <w:pStyle w:val="CompactoOE3"/>
              <w:spacing w:after="0"/>
              <w:rPr>
                <w:sz w:val="18"/>
              </w:rPr>
            </w:pPr>
            <w:r w:rsidRPr="00A30DD8">
              <w:rPr>
                <w:sz w:val="18"/>
              </w:rPr>
              <w:t>Escena y componente</w:t>
            </w:r>
          </w:p>
        </w:tc>
        <w:tc>
          <w:tcPr>
            <w:tcW w:w="2179" w:type="pct"/>
            <w:shd w:val="clear" w:color="auto" w:fill="auto"/>
          </w:tcPr>
          <w:p w14:paraId="1A4C9C19" w14:textId="77777777" w:rsidR="002A2373" w:rsidRPr="00A30DD8" w:rsidRDefault="00A30DD8" w:rsidP="00A30DD8">
            <w:pPr>
              <w:pStyle w:val="CompactoOE3"/>
              <w:spacing w:after="0"/>
              <w:rPr>
                <w:sz w:val="18"/>
              </w:rPr>
            </w:pPr>
            <w:r w:rsidRPr="00A30DD8">
              <w:rPr>
                <w:rStyle w:val="CdigoenlneaOE3"/>
                <w:sz w:val="18"/>
              </w:rPr>
              <w:t>MainMenu.unity</w:t>
            </w:r>
            <w:r w:rsidRPr="00A30DD8">
              <w:rPr>
                <w:sz w:val="18"/>
              </w:rPr>
              <w:t xml:space="preserve"> (</w:t>
            </w:r>
            <w:r w:rsidRPr="00A30DD8">
              <w:rPr>
                <w:rStyle w:val="CdigoenlneaOE3"/>
                <w:sz w:val="18"/>
              </w:rPr>
              <w:t>ProfilePanel/DeletePanel</w:t>
            </w:r>
            <w:r w:rsidRPr="00A30DD8">
              <w:rPr>
                <w:sz w:val="18"/>
              </w:rPr>
              <w:t xml:space="preserve">), </w:t>
            </w:r>
            <w:r w:rsidRPr="00A30DD8">
              <w:rPr>
                <w:rStyle w:val="CdigoenlneaOE3"/>
                <w:sz w:val="18"/>
              </w:rPr>
              <w:t>ProfileSelectController</w:t>
            </w:r>
          </w:p>
        </w:tc>
        <w:tc>
          <w:tcPr>
            <w:tcW w:w="2307" w:type="pct"/>
            <w:shd w:val="clear" w:color="auto" w:fill="auto"/>
          </w:tcPr>
          <w:p w14:paraId="080D1844" w14:textId="77777777" w:rsidR="002A2373" w:rsidRPr="00A30DD8" w:rsidRDefault="00A30DD8" w:rsidP="00A30DD8">
            <w:pPr>
              <w:pStyle w:val="CompactoOE3"/>
              <w:spacing w:after="0"/>
              <w:rPr>
                <w:sz w:val="18"/>
              </w:rPr>
            </w:pPr>
            <w:r w:rsidRPr="00A30DD8">
              <w:rPr>
                <w:rStyle w:val="CdigoenlneaOE3"/>
                <w:sz w:val="18"/>
              </w:rPr>
              <w:t>TeacherReport.unity</w:t>
            </w:r>
            <w:r w:rsidRPr="00A30DD8">
              <w:rPr>
                <w:sz w:val="18"/>
              </w:rPr>
              <w:t xml:space="preserve"> (</w:t>
            </w:r>
            <w:r w:rsidRPr="00A30DD8">
              <w:rPr>
                <w:rStyle w:val="CdigoenlneaOE3"/>
                <w:sz w:val="18"/>
              </w:rPr>
              <w:t>EraseDialogRoot</w:t>
            </w:r>
            <w:r w:rsidRPr="00A30DD8">
              <w:rPr>
                <w:sz w:val="18"/>
              </w:rPr>
              <w:t xml:space="preserve">), </w:t>
            </w:r>
            <w:r w:rsidRPr="00A30DD8">
              <w:rPr>
                <w:rStyle w:val="CdigoenlneaOE3"/>
                <w:sz w:val="18"/>
              </w:rPr>
              <w:t>EraseConfirmationDialog</w:t>
            </w:r>
          </w:p>
        </w:tc>
      </w:tr>
      <w:tr w:rsidR="002A2373" w:rsidRPr="00A30DD8" w14:paraId="34DCB924" w14:textId="77777777" w:rsidTr="00A30DD8">
        <w:tc>
          <w:tcPr>
            <w:tcW w:w="513" w:type="pct"/>
            <w:shd w:val="clear" w:color="auto" w:fill="auto"/>
          </w:tcPr>
          <w:p w14:paraId="40475F56" w14:textId="77777777" w:rsidR="002A2373" w:rsidRPr="00A30DD8" w:rsidRDefault="00A30DD8" w:rsidP="00A30DD8">
            <w:pPr>
              <w:pStyle w:val="CompactoOE3"/>
              <w:spacing w:after="0"/>
              <w:rPr>
                <w:sz w:val="18"/>
              </w:rPr>
            </w:pPr>
            <w:r w:rsidRPr="00A30DD8">
              <w:rPr>
                <w:sz w:val="18"/>
              </w:rPr>
              <w:t>Origen</w:t>
            </w:r>
          </w:p>
        </w:tc>
        <w:tc>
          <w:tcPr>
            <w:tcW w:w="2179" w:type="pct"/>
            <w:shd w:val="clear" w:color="auto" w:fill="auto"/>
          </w:tcPr>
          <w:p w14:paraId="0D213B70" w14:textId="77777777" w:rsidR="002A2373" w:rsidRPr="00A30DD8" w:rsidRDefault="00A30DD8" w:rsidP="00A30DD8">
            <w:pPr>
              <w:pStyle w:val="CompactoOE3"/>
              <w:spacing w:after="0"/>
              <w:rPr>
                <w:sz w:val="18"/>
              </w:rPr>
            </w:pPr>
            <w:r w:rsidRPr="00A30DD8">
              <w:rPr>
                <w:rStyle w:val="CdigoenlneaOE3"/>
                <w:sz w:val="18"/>
              </w:rPr>
              <w:t>145a63e</w:t>
            </w:r>
            <w:r w:rsidRPr="00A30DD8">
              <w:rPr>
                <w:sz w:val="18"/>
              </w:rPr>
              <w:t xml:space="preserve"> (08/09/2026, Slice 1)</w:t>
            </w:r>
          </w:p>
        </w:tc>
        <w:tc>
          <w:tcPr>
            <w:tcW w:w="2307" w:type="pct"/>
            <w:shd w:val="clear" w:color="auto" w:fill="auto"/>
          </w:tcPr>
          <w:p w14:paraId="4EF1FF52" w14:textId="77777777" w:rsidR="002A2373" w:rsidRPr="00A30DD8" w:rsidRDefault="00A30DD8" w:rsidP="00A30DD8">
            <w:pPr>
              <w:pStyle w:val="CompactoOE3"/>
              <w:spacing w:after="0"/>
              <w:rPr>
                <w:sz w:val="18"/>
              </w:rPr>
            </w:pPr>
            <w:r w:rsidRPr="00A30DD8">
              <w:rPr>
                <w:rStyle w:val="CdigoenlneaOE3"/>
                <w:sz w:val="18"/>
              </w:rPr>
              <w:t>9c34924</w:t>
            </w:r>
            <w:r w:rsidRPr="00A30DD8">
              <w:rPr>
                <w:sz w:val="18"/>
              </w:rPr>
              <w:t xml:space="preserve"> (24/09/2026, este slice)</w:t>
            </w:r>
          </w:p>
        </w:tc>
      </w:tr>
      <w:tr w:rsidR="002A2373" w:rsidRPr="00A30DD8" w14:paraId="3005D0B9" w14:textId="77777777" w:rsidTr="00A30DD8">
        <w:tc>
          <w:tcPr>
            <w:tcW w:w="513" w:type="pct"/>
            <w:shd w:val="clear" w:color="auto" w:fill="auto"/>
          </w:tcPr>
          <w:p w14:paraId="12B77771" w14:textId="77777777" w:rsidR="002A2373" w:rsidRPr="00A30DD8" w:rsidRDefault="00A30DD8" w:rsidP="00A30DD8">
            <w:pPr>
              <w:pStyle w:val="CompactoOE3"/>
              <w:spacing w:after="0"/>
              <w:rPr>
                <w:sz w:val="18"/>
              </w:rPr>
            </w:pPr>
            <w:r w:rsidRPr="00A30DD8">
              <w:rPr>
                <w:sz w:val="18"/>
              </w:rPr>
              <w:t>Pregunta</w:t>
            </w:r>
          </w:p>
        </w:tc>
        <w:tc>
          <w:tcPr>
            <w:tcW w:w="2179" w:type="pct"/>
            <w:shd w:val="clear" w:color="auto" w:fill="auto"/>
          </w:tcPr>
          <w:p w14:paraId="236DE9F7" w14:textId="77777777" w:rsidR="002A2373" w:rsidRPr="00A30DD8" w:rsidRDefault="00A30DD8" w:rsidP="00A30DD8">
            <w:pPr>
              <w:pStyle w:val="CompactoOE3"/>
              <w:spacing w:after="0"/>
              <w:rPr>
                <w:sz w:val="18"/>
              </w:rPr>
            </w:pPr>
            <w:r w:rsidRPr="00A30DD8">
              <w:rPr>
                <w:sz w:val="18"/>
              </w:rPr>
              <w:t>«¿Borras el perfil de {nombre}?» (</w:t>
            </w:r>
            <w:r w:rsidRPr="00A30DD8">
              <w:rPr>
                <w:rStyle w:val="CdigoenlneaOE3"/>
                <w:sz w:val="18"/>
              </w:rPr>
              <w:t>ProfileSelectController.cs:133</w:t>
            </w:r>
            <w:r w:rsidRPr="00A30DD8">
              <w:rPr>
                <w:sz w:val="18"/>
              </w:rPr>
              <w:t>)</w:t>
            </w:r>
          </w:p>
        </w:tc>
        <w:tc>
          <w:tcPr>
            <w:tcW w:w="2307" w:type="pct"/>
            <w:shd w:val="clear" w:color="auto" w:fill="auto"/>
          </w:tcPr>
          <w:p w14:paraId="4AB5803F" w14:textId="77777777" w:rsidR="002A2373" w:rsidRPr="00A30DD8" w:rsidRDefault="00A30DD8" w:rsidP="00A30DD8">
            <w:pPr>
              <w:pStyle w:val="CompactoOE3"/>
              <w:spacing w:after="0"/>
              <w:rPr>
                <w:sz w:val="18"/>
              </w:rPr>
            </w:pPr>
            <w:r w:rsidRPr="00A30DD8">
              <w:rPr>
                <w:sz w:val="18"/>
              </w:rPr>
              <w:t>«¿Eliminas definitivamente los datos de {nombre}? Esta acción no se puede deshacer.» (</w:t>
            </w:r>
            <w:r w:rsidRPr="00A30DD8">
              <w:rPr>
                <w:rStyle w:val="CdigoenlneaOE3"/>
                <w:sz w:val="18"/>
              </w:rPr>
              <w:t>EraseConfirmationDialog.cs:54</w:t>
            </w:r>
            <w:r w:rsidRPr="00A30DD8">
              <w:rPr>
                <w:sz w:val="18"/>
              </w:rPr>
              <w:t>)</w:t>
            </w:r>
          </w:p>
        </w:tc>
      </w:tr>
      <w:tr w:rsidR="002A2373" w:rsidRPr="00A30DD8" w14:paraId="6022F411" w14:textId="77777777" w:rsidTr="00A30DD8">
        <w:tc>
          <w:tcPr>
            <w:tcW w:w="513" w:type="pct"/>
            <w:shd w:val="clear" w:color="auto" w:fill="auto"/>
          </w:tcPr>
          <w:p w14:paraId="6A2508E5" w14:textId="77777777" w:rsidR="002A2373" w:rsidRPr="00A30DD8" w:rsidRDefault="00A30DD8" w:rsidP="00A30DD8">
            <w:pPr>
              <w:pStyle w:val="CompactoOE3"/>
              <w:spacing w:after="0"/>
              <w:rPr>
                <w:sz w:val="18"/>
              </w:rPr>
            </w:pPr>
            <w:r w:rsidRPr="00A30DD8">
              <w:rPr>
                <w:sz w:val="18"/>
              </w:rPr>
              <w:t>Aviso aparte</w:t>
            </w:r>
          </w:p>
        </w:tc>
        <w:tc>
          <w:tcPr>
            <w:tcW w:w="2179" w:type="pct"/>
            <w:shd w:val="clear" w:color="auto" w:fill="auto"/>
          </w:tcPr>
          <w:p w14:paraId="29D3222B" w14:textId="77777777" w:rsidR="002A2373" w:rsidRPr="00A30DD8" w:rsidRDefault="00A30DD8" w:rsidP="00A30DD8">
            <w:pPr>
              <w:pStyle w:val="CompactoOE3"/>
              <w:spacing w:after="0"/>
              <w:rPr>
                <w:sz w:val="18"/>
              </w:rPr>
            </w:pPr>
            <w:r w:rsidRPr="00A30DD8">
              <w:rPr>
                <w:sz w:val="18"/>
              </w:rPr>
              <w:t>«Su avance se pierde y no se puede recuperar.» (</w:t>
            </w:r>
            <w:r w:rsidRPr="00A30DD8">
              <w:rPr>
                <w:rStyle w:val="CdigoenlneaOE3"/>
                <w:sz w:val="18"/>
              </w:rPr>
              <w:t>MainMenu.unity:6072</w:t>
            </w:r>
            <w:r w:rsidRPr="00A30DD8">
              <w:rPr>
                <w:sz w:val="18"/>
              </w:rPr>
              <w:t>)</w:t>
            </w:r>
          </w:p>
        </w:tc>
        <w:tc>
          <w:tcPr>
            <w:tcW w:w="2307" w:type="pct"/>
            <w:shd w:val="clear" w:color="auto" w:fill="auto"/>
          </w:tcPr>
          <w:p w14:paraId="23D29175" w14:textId="77777777" w:rsidR="002A2373" w:rsidRPr="00A30DD8" w:rsidRDefault="00A30DD8" w:rsidP="00A30DD8">
            <w:pPr>
              <w:pStyle w:val="CompactoOE3"/>
              <w:spacing w:after="0"/>
              <w:rPr>
                <w:sz w:val="18"/>
              </w:rPr>
            </w:pPr>
            <w:r w:rsidRPr="00A30DD8">
              <w:rPr>
                <w:sz w:val="18"/>
              </w:rPr>
              <w:t>No hay: la irreversibilidad va dentro de la pregunta</w:t>
            </w:r>
          </w:p>
        </w:tc>
      </w:tr>
      <w:tr w:rsidR="002A2373" w:rsidRPr="00A30DD8" w14:paraId="226E033B" w14:textId="77777777" w:rsidTr="00A30DD8">
        <w:tc>
          <w:tcPr>
            <w:tcW w:w="513" w:type="pct"/>
            <w:shd w:val="clear" w:color="auto" w:fill="auto"/>
          </w:tcPr>
          <w:p w14:paraId="37FA23B7" w14:textId="77777777" w:rsidR="002A2373" w:rsidRPr="00A30DD8" w:rsidRDefault="00A30DD8" w:rsidP="00A30DD8">
            <w:pPr>
              <w:pStyle w:val="CompactoOE3"/>
              <w:spacing w:after="0"/>
              <w:rPr>
                <w:sz w:val="18"/>
              </w:rPr>
            </w:pPr>
            <w:r w:rsidRPr="00A30DD8">
              <w:rPr>
                <w:sz w:val="18"/>
              </w:rPr>
              <w:t>Botones</w:t>
            </w:r>
          </w:p>
        </w:tc>
        <w:tc>
          <w:tcPr>
            <w:tcW w:w="2179" w:type="pct"/>
            <w:shd w:val="clear" w:color="auto" w:fill="auto"/>
          </w:tcPr>
          <w:p w14:paraId="123900C5" w14:textId="77777777" w:rsidR="002A2373" w:rsidRPr="00A30DD8" w:rsidRDefault="00A30DD8" w:rsidP="00A30DD8">
            <w:pPr>
              <w:pStyle w:val="CompactoOE3"/>
              <w:spacing w:after="0"/>
              <w:rPr>
                <w:sz w:val="18"/>
              </w:rPr>
            </w:pPr>
            <w:r w:rsidRPr="00A30DD8">
              <w:rPr>
                <w:sz w:val="18"/>
              </w:rPr>
              <w:t>«Conservar» (</w:t>
            </w:r>
            <w:r w:rsidRPr="00A30DD8">
              <w:rPr>
                <w:rStyle w:val="CdigoenlneaOE3"/>
                <w:sz w:val="18"/>
              </w:rPr>
              <w:t>MainMenu.unity:4161</w:t>
            </w:r>
            <w:r w:rsidRPr="00A30DD8">
              <w:rPr>
                <w:sz w:val="18"/>
              </w:rPr>
              <w:t>) · «Borrar» (</w:t>
            </w:r>
            <w:r w:rsidRPr="00A30DD8">
              <w:rPr>
                <w:rStyle w:val="CdigoenlneaOE3"/>
                <w:sz w:val="18"/>
              </w:rPr>
              <w:t>:4319</w:t>
            </w:r>
            <w:r w:rsidRPr="00A30DD8">
              <w:rPr>
                <w:sz w:val="18"/>
              </w:rPr>
              <w:t>)</w:t>
            </w:r>
          </w:p>
        </w:tc>
        <w:tc>
          <w:tcPr>
            <w:tcW w:w="2307" w:type="pct"/>
            <w:shd w:val="clear" w:color="auto" w:fill="auto"/>
          </w:tcPr>
          <w:p w14:paraId="2FDF3E83" w14:textId="77777777" w:rsidR="002A2373" w:rsidRPr="00A30DD8" w:rsidRDefault="00A30DD8" w:rsidP="00A30DD8">
            <w:pPr>
              <w:pStyle w:val="CompactoOE3"/>
              <w:spacing w:after="0"/>
              <w:rPr>
                <w:sz w:val="18"/>
              </w:rPr>
            </w:pPr>
            <w:r w:rsidRPr="00A30DD8">
              <w:rPr>
                <w:sz w:val="18"/>
              </w:rPr>
              <w:t>«Cancelar» (</w:t>
            </w:r>
            <w:r w:rsidRPr="00A30DD8">
              <w:rPr>
                <w:rStyle w:val="CdigoenlneaOE3"/>
                <w:sz w:val="18"/>
              </w:rPr>
              <w:t>TeacherReport.unity:3260</w:t>
            </w:r>
            <w:r w:rsidRPr="00A30DD8">
              <w:rPr>
                <w:sz w:val="18"/>
              </w:rPr>
              <w:t>) · «Eliminar datos» (</w:t>
            </w:r>
            <w:r w:rsidRPr="00A30DD8">
              <w:rPr>
                <w:rStyle w:val="CdigoenlneaOE3"/>
                <w:sz w:val="18"/>
              </w:rPr>
              <w:t>:3803</w:t>
            </w:r>
            <w:r w:rsidRPr="00A30DD8">
              <w:rPr>
                <w:sz w:val="18"/>
              </w:rPr>
              <w:t>)</w:t>
            </w:r>
          </w:p>
        </w:tc>
      </w:tr>
      <w:tr w:rsidR="002A2373" w:rsidRPr="00A30DD8" w14:paraId="528DCC3A" w14:textId="77777777" w:rsidTr="00A30DD8">
        <w:tc>
          <w:tcPr>
            <w:tcW w:w="513" w:type="pct"/>
            <w:shd w:val="clear" w:color="auto" w:fill="auto"/>
          </w:tcPr>
          <w:p w14:paraId="717EA787" w14:textId="77777777" w:rsidR="002A2373" w:rsidRPr="00A30DD8" w:rsidRDefault="00A30DD8" w:rsidP="00A30DD8">
            <w:pPr>
              <w:pStyle w:val="CompactoOE3"/>
              <w:spacing w:after="0"/>
              <w:rPr>
                <w:sz w:val="18"/>
              </w:rPr>
            </w:pPr>
            <w:r w:rsidRPr="00A30DD8">
              <w:rPr>
                <w:sz w:val="18"/>
              </w:rPr>
              <w:t>Tipografía</w:t>
            </w:r>
          </w:p>
        </w:tc>
        <w:tc>
          <w:tcPr>
            <w:tcW w:w="2179" w:type="pct"/>
            <w:shd w:val="clear" w:color="auto" w:fill="auto"/>
          </w:tcPr>
          <w:p w14:paraId="22EDCF9E" w14:textId="77777777" w:rsidR="002A2373" w:rsidRPr="00A30DD8" w:rsidRDefault="00A30DD8" w:rsidP="00A30DD8">
            <w:pPr>
              <w:pStyle w:val="CompactoOE3"/>
              <w:spacing w:after="0"/>
              <w:rPr>
                <w:sz w:val="18"/>
              </w:rPr>
            </w:pPr>
            <w:r w:rsidRPr="00A30DD8">
              <w:rPr>
                <w:sz w:val="18"/>
              </w:rPr>
              <w:t>Baloo 2 y Nunito</w:t>
            </w:r>
          </w:p>
        </w:tc>
        <w:tc>
          <w:tcPr>
            <w:tcW w:w="2307" w:type="pct"/>
            <w:shd w:val="clear" w:color="auto" w:fill="auto"/>
          </w:tcPr>
          <w:p w14:paraId="1842B7B1" w14:textId="77777777" w:rsidR="002A2373" w:rsidRPr="00A30DD8" w:rsidRDefault="00A30DD8" w:rsidP="00A30DD8">
            <w:pPr>
              <w:pStyle w:val="CompactoOE3"/>
              <w:spacing w:after="0"/>
              <w:rPr>
                <w:sz w:val="18"/>
              </w:rPr>
            </w:pPr>
            <w:r w:rsidRPr="00A30DD8">
              <w:rPr>
                <w:sz w:val="18"/>
              </w:rPr>
              <w:t>Fuente integrada de Unity (A.3)</w:t>
            </w:r>
          </w:p>
        </w:tc>
      </w:tr>
      <w:tr w:rsidR="002A2373" w:rsidRPr="00A30DD8" w14:paraId="48C848A8" w14:textId="77777777" w:rsidTr="00A30DD8">
        <w:tc>
          <w:tcPr>
            <w:tcW w:w="513" w:type="pct"/>
            <w:shd w:val="clear" w:color="auto" w:fill="auto"/>
          </w:tcPr>
          <w:p w14:paraId="24E0BF7D" w14:textId="77777777" w:rsidR="002A2373" w:rsidRPr="00A30DD8" w:rsidRDefault="00A30DD8" w:rsidP="00A30DD8">
            <w:pPr>
              <w:pStyle w:val="CompactoOE3"/>
              <w:spacing w:after="0"/>
              <w:rPr>
                <w:sz w:val="18"/>
              </w:rPr>
            </w:pPr>
            <w:r w:rsidRPr="00A30DD8">
              <w:rPr>
                <w:sz w:val="18"/>
              </w:rPr>
              <w:t>Pruebas</w:t>
            </w:r>
          </w:p>
        </w:tc>
        <w:tc>
          <w:tcPr>
            <w:tcW w:w="2179" w:type="pct"/>
            <w:shd w:val="clear" w:color="auto" w:fill="auto"/>
          </w:tcPr>
          <w:p w14:paraId="5D1EDFE5" w14:textId="77777777" w:rsidR="002A2373" w:rsidRPr="00A30DD8" w:rsidRDefault="00A30DD8" w:rsidP="00A30DD8">
            <w:pPr>
              <w:pStyle w:val="CompactoOE3"/>
              <w:spacing w:after="0"/>
              <w:rPr>
                <w:sz w:val="18"/>
              </w:rPr>
            </w:pPr>
            <w:r w:rsidRPr="00A30DD8">
              <w:rPr>
                <w:rStyle w:val="CdigoenlneaOE3"/>
                <w:sz w:val="18"/>
              </w:rPr>
              <w:t>ProfileSelect_RF47_BorrarPideConfirmacionAntesDeEliminarElPerfil</w:t>
            </w:r>
            <w:r w:rsidRPr="00A30DD8">
              <w:rPr>
                <w:sz w:val="18"/>
              </w:rPr>
              <w:t xml:space="preserve">, </w:t>
            </w:r>
            <w:r w:rsidRPr="00A30DD8">
              <w:rPr>
                <w:rStyle w:val="CdigoenlneaOE3"/>
                <w:sz w:val="18"/>
              </w:rPr>
              <w:t>ProfileSelect_RF47_ConservarDejaElPerfilIntacto</w:t>
            </w:r>
          </w:p>
        </w:tc>
        <w:tc>
          <w:tcPr>
            <w:tcW w:w="2307" w:type="pct"/>
            <w:shd w:val="clear" w:color="auto" w:fill="auto"/>
          </w:tcPr>
          <w:p w14:paraId="04804AF5" w14:textId="77777777" w:rsidR="002A2373" w:rsidRPr="00A30DD8" w:rsidRDefault="00A30DD8" w:rsidP="00A30DD8">
            <w:pPr>
              <w:pStyle w:val="CompactoOE3"/>
              <w:spacing w:after="0"/>
              <w:rPr>
                <w:sz w:val="18"/>
              </w:rPr>
            </w:pPr>
            <w:r w:rsidRPr="00A30DD8">
              <w:rPr>
                <w:rStyle w:val="CdigoenlneaOE3"/>
                <w:sz w:val="18"/>
              </w:rPr>
              <w:t>EraseDialog_RF47_ExigeConfirmacionExplicitaYAdvierteIrreversibilidad</w:t>
            </w:r>
            <w:r w:rsidRPr="00A30DD8">
              <w:rPr>
                <w:sz w:val="18"/>
              </w:rPr>
              <w:t xml:space="preserve">, </w:t>
            </w:r>
            <w:r w:rsidRPr="00A30DD8">
              <w:rPr>
                <w:rStyle w:val="CdigoenlneaOE3"/>
                <w:sz w:val="18"/>
              </w:rPr>
              <w:t>EraseDialog_CU12_CancelarNoRealizaNingunCambioEnDisco</w:t>
            </w:r>
            <w:r w:rsidRPr="00A30DD8">
              <w:rPr>
                <w:sz w:val="18"/>
              </w:rPr>
              <w:t xml:space="preserve">, </w:t>
            </w:r>
            <w:r w:rsidRPr="00A30DD8">
              <w:rPr>
                <w:rStyle w:val="CdigoenlneaOE3"/>
                <w:sz w:val="18"/>
              </w:rPr>
              <w:t>EraseDialog_RF47_TrasConfirmarElPerfilDesapareceDeLaLista</w:t>
            </w:r>
          </w:p>
        </w:tc>
      </w:tr>
    </w:tbl>
    <w:p w14:paraId="469842F3" w14:textId="77777777" w:rsidR="002A2373" w:rsidRDefault="00A30DD8">
      <w:pPr>
        <w:pStyle w:val="TextoOE3"/>
      </w:pPr>
      <w:r>
        <w:t xml:space="preserve">Las dos comparten la disposición: velo, </w:t>
      </w:r>
      <w:r>
        <w:rPr>
          <w:rStyle w:val="CdigoenlneaOE3"/>
        </w:rPr>
        <w:t>ui_alerta</w:t>
      </w:r>
      <w:r>
        <w:t xml:space="preserve">, el botón de cancelar en crema y el de confirmar en ámbar con </w:t>
      </w:r>
      <w:r>
        <w:rPr>
          <w:rStyle w:val="CdigoenlneaOE3"/>
        </w:rPr>
        <w:t>ui_papelera</w:t>
      </w:r>
      <w:r>
        <w:t>. En el informe, el botón de la lista que abre el diálogo también dice «Eliminar datos» (</w:t>
      </w:r>
      <w:r>
        <w:rPr>
          <w:rStyle w:val="CdigoenlneaOE3"/>
        </w:rPr>
        <w:t>TeacherReport.unity:3882</w:t>
      </w:r>
      <w:r>
        <w:t>).</w:t>
      </w:r>
    </w:p>
    <w:p w14:paraId="5A4D5006" w14:textId="77777777" w:rsidR="002A2373" w:rsidRDefault="00A30DD8">
      <w:pPr>
        <w:pStyle w:val="Ttulo3"/>
      </w:pPr>
      <w:r>
        <w:lastRenderedPageBreak/>
        <w:t xml:space="preserve">A.3 Tipografía de </w:t>
      </w:r>
      <w:r>
        <w:rPr>
          <w:rStyle w:val="CdigoenlneaOE3"/>
        </w:rPr>
        <w:t>TeacherReport</w:t>
      </w:r>
    </w:p>
    <w:p w14:paraId="6303D7A9" w14:textId="77777777" w:rsidR="002A2373" w:rsidRDefault="00A30DD8">
      <w:pPr>
        <w:pStyle w:val="PrimerprrafoOE3"/>
      </w:pPr>
      <w:r>
        <w:t xml:space="preserve">Los 20 componentes </w:t>
      </w:r>
      <w:r>
        <w:rPr>
          <w:rStyle w:val="CdigoenlneaOE3"/>
        </w:rPr>
        <w:t>Text</w:t>
      </w:r>
      <w:r>
        <w:t xml:space="preserve"> de </w:t>
      </w:r>
      <w:r>
        <w:rPr>
          <w:rStyle w:val="CdigoenlneaOE3"/>
        </w:rPr>
        <w:t>TeacherReport.unity</w:t>
      </w:r>
      <w:r>
        <w:t xml:space="preserve"> usan la fuente integrada de Unity (</w:t>
      </w:r>
      <w:r>
        <w:rPr>
          <w:rStyle w:val="CdigoenlneaOE3"/>
        </w:rPr>
        <w:t>m_Font: {fileID: 10102, guid: 0000000000000000e000000000000000}</w:t>
      </w:r>
      <w:r>
        <w:t xml:space="preserve">). Ninguno referencia las tipografías de </w:t>
      </w:r>
      <w:r>
        <w:rPr>
          <w:rStyle w:val="CdigoenlneaOE3"/>
        </w:rPr>
        <w:t>Assets/Game/Art/Fonts/</w:t>
      </w:r>
      <w:r>
        <w:t xml:space="preserve"> </w:t>
      </w:r>
      <w:r>
        <w:t xml:space="preserve">(Baloo 2 y Nunito, que entraron con </w:t>
      </w:r>
      <w:r>
        <w:rPr>
          <w:rStyle w:val="CdigoenlneaOE3"/>
        </w:rPr>
        <w:t>145a63e</w:t>
      </w:r>
      <w:r>
        <w:t xml:space="preserve">). También usa la fuente integrada la etiqueta del botón «Progreso del equipo» que este slice añadió a </w:t>
      </w:r>
      <w:r>
        <w:rPr>
          <w:rStyle w:val="CdigoenlneaOE3"/>
        </w:rPr>
        <w:t>MainMenu</w:t>
      </w:r>
      <w:r>
        <w:t xml:space="preserve"> (</w:t>
      </w:r>
      <w:r>
        <w:rPr>
          <w:rStyle w:val="CdigoenlneaOE3"/>
        </w:rPr>
        <w:t>MainMenu.unity:3714</w:t>
      </w:r>
      <w:r>
        <w:t>): es el único de los 24 textos de esa escena que no usa Baloo 2 ni Nunito. Las otras pantallas de flujo —</w:t>
      </w:r>
      <w:r>
        <w:rPr>
          <w:rStyle w:val="CdigoenlneaOE3"/>
        </w:rPr>
        <w:t>LevelSelect</w:t>
      </w:r>
      <w:r>
        <w:t xml:space="preserve">, </w:t>
      </w:r>
      <w:r>
        <w:rPr>
          <w:rStyle w:val="CdigoenlneaOE3"/>
        </w:rPr>
        <w:t>Credits</w:t>
      </w:r>
      <w:r>
        <w:t xml:space="preserve">, </w:t>
      </w:r>
      <w:r>
        <w:rPr>
          <w:rStyle w:val="CdigoenlneaOE3"/>
        </w:rPr>
        <w:t>Narrative</w:t>
      </w:r>
      <w:r>
        <w:t xml:space="preserve"> y </w:t>
      </w:r>
      <w:r>
        <w:rPr>
          <w:rStyle w:val="CdigoenlneaOE3"/>
        </w:rPr>
        <w:t>LevelSummary</w:t>
      </w:r>
      <w:r>
        <w:t>— no tienen ningún texto con la fuente integrada. El documento no lo registraba ni lo dejaba pendiente; se suma en A.6.</w:t>
      </w:r>
    </w:p>
    <w:p w14:paraId="2575544D" w14:textId="77777777" w:rsidR="002A2373" w:rsidRDefault="00A30DD8">
      <w:pPr>
        <w:pStyle w:val="Ttulo3"/>
      </w:pPr>
      <w:r>
        <w:t xml:space="preserve">A.4 Desplazamiento con </w:t>
      </w:r>
      <w:r>
        <w:rPr>
          <w:rStyle w:val="CdigoenlneaOE3"/>
        </w:rPr>
        <w:t>ScrollRect</w:t>
      </w:r>
    </w:p>
    <w:p w14:paraId="212FC2A6" w14:textId="77777777" w:rsidR="002A2373" w:rsidRDefault="00A30DD8">
      <w:pPr>
        <w:pStyle w:val="PrimerprrafoOE3"/>
      </w:pPr>
      <w:r>
        <w:rPr>
          <w:rStyle w:val="CdigoenlneaOE3"/>
        </w:rPr>
        <w:t>TeacherReport.unity</w:t>
      </w:r>
      <w:r>
        <w:t xml:space="preserve"> desplaza sus dos listas con dos </w:t>
      </w:r>
      <w:r>
        <w:rPr>
          <w:rStyle w:val="CdigoenlneaOE3"/>
        </w:rPr>
        <w:t>ScrollRect</w:t>
      </w:r>
      <w:r>
        <w:t xml:space="preserve"> verticales con barra: </w:t>
      </w:r>
      <w:r>
        <w:rPr>
          <w:rStyle w:val="CdigoenlneaOE3"/>
        </w:rPr>
        <w:t>ProfileColumn/ProfileScroll</w:t>
      </w:r>
      <w:r>
        <w:t xml:space="preserve"> y </w:t>
      </w:r>
      <w:r>
        <w:rPr>
          <w:rStyle w:val="CdigoenlneaOE3"/>
        </w:rPr>
        <w:t>DataColumn/TableScroll</w:t>
      </w:r>
      <w:r>
        <w:t xml:space="preserve">, ambos con </w:t>
      </w:r>
      <w:r>
        <w:rPr>
          <w:rStyle w:val="CdigoenlneaOE3"/>
        </w:rPr>
        <w:t>m_Vertical: 1</w:t>
      </w:r>
      <w:r>
        <w:t xml:space="preserve"> y </w:t>
      </w:r>
      <w:r>
        <w:rPr>
          <w:rStyle w:val="CdigoenlneaOE3"/>
        </w:rPr>
        <w:t>m_Inertia: 1</w:t>
      </w:r>
      <w:r>
        <w:t xml:space="preserve">. </w:t>
      </w:r>
      <w:r>
        <w:rPr>
          <w:rStyle w:val="CdigoenlneaOE3"/>
        </w:rPr>
        <w:t>CLAUDE.md</w:t>
      </w:r>
      <w:r>
        <w:t xml:space="preserve"> pide que una lista que desborda se desplace con botones y no con un </w:t>
      </w:r>
      <w:r>
        <w:rPr>
          <w:rStyle w:val="CdigoenlneaOE3"/>
        </w:rPr>
        <w:t>ScrollRect</w:t>
      </w:r>
      <w:r>
        <w:t xml:space="preserve">, porque este trae el arrastre de uGUI. En esta pantalla no hay arrastrar y soltar con el que se pelee, pero la misma regla limita la entrada a clic y clic sostenido «sin excepciones». Queda para revisar (A.6). </w:t>
      </w:r>
      <w:r>
        <w:rPr>
          <w:rStyle w:val="CdigoenlneaOE3"/>
        </w:rPr>
        <w:t>Credits.unity</w:t>
      </w:r>
      <w:r>
        <w:t xml:space="preserve"> tiene el mismo caso, con un </w:t>
      </w:r>
      <w:r>
        <w:rPr>
          <w:rStyle w:val="CdigoenlneaOE3"/>
        </w:rPr>
        <w:t>ScrollRect</w:t>
      </w:r>
      <w:r>
        <w:t>.</w:t>
      </w:r>
    </w:p>
    <w:p w14:paraId="404B2861" w14:textId="77777777" w:rsidR="002A2373" w:rsidRDefault="00A30DD8">
      <w:pPr>
        <w:pStyle w:val="Ttulo3"/>
      </w:pPr>
      <w:r>
        <w:t>A.5 El barrido de CP-03: diez tipos, no once</w:t>
      </w:r>
    </w:p>
    <w:p w14:paraId="1E58F56B" w14:textId="77777777" w:rsidR="002A2373" w:rsidRDefault="00A30DD8">
      <w:pPr>
        <w:pStyle w:val="PrimerprrafoOE3"/>
      </w:pPr>
      <w:r>
        <w:rPr>
          <w:rStyle w:val="CdigoenlneaOE3"/>
        </w:rPr>
        <w:t>ContentInvariantTests.TiposDeContenido</w:t>
      </w:r>
      <w:r>
        <w:t xml:space="preserve"> (:35-41) enumera diez tipos: </w:t>
      </w:r>
      <w:r>
        <w:rPr>
          <w:rStyle w:val="CdigoenlneaOE3"/>
        </w:rPr>
        <w:t>LevelSummaryMessages</w:t>
      </w:r>
      <w:r>
        <w:t xml:space="preserve">, </w:t>
      </w:r>
      <w:r>
        <w:rPr>
          <w:rStyle w:val="CdigoenlneaOE3"/>
        </w:rPr>
        <w:t>NarrativeSequence</w:t>
      </w:r>
      <w:r>
        <w:t xml:space="preserve">, </w:t>
      </w:r>
      <w:r>
        <w:rPr>
          <w:rStyle w:val="CdigoenlneaOE3"/>
        </w:rPr>
        <w:t>GuideContent</w:t>
      </w:r>
      <w:r>
        <w:t xml:space="preserve">, </w:t>
      </w:r>
      <w:r>
        <w:rPr>
          <w:rStyle w:val="CdigoenlneaOE3"/>
        </w:rPr>
        <w:t>FireMessages</w:t>
      </w:r>
      <w:r>
        <w:t xml:space="preserve">, </w:t>
      </w:r>
      <w:r>
        <w:rPr>
          <w:rStyle w:val="CdigoenlneaOE3"/>
        </w:rPr>
        <w:t>WheelLevelConfig</w:t>
      </w:r>
      <w:r>
        <w:t xml:space="preserve">, </w:t>
      </w:r>
      <w:r>
        <w:rPr>
          <w:rStyle w:val="CdigoenlneaOE3"/>
        </w:rPr>
        <w:t>RiverLevelConfig</w:t>
      </w:r>
      <w:r>
        <w:t xml:space="preserve">, </w:t>
      </w:r>
      <w:r>
        <w:rPr>
          <w:rStyle w:val="CdigoenlneaOE3"/>
        </w:rPr>
        <w:t>RaftAssemblyContent</w:t>
      </w:r>
      <w:r>
        <w:t xml:space="preserve">, </w:t>
      </w:r>
      <w:r>
        <w:rPr>
          <w:rStyle w:val="CdigoenlneaOE3"/>
        </w:rPr>
        <w:t>AssemblyContent</w:t>
      </w:r>
      <w:r>
        <w:t xml:space="preserve">, </w:t>
      </w:r>
      <w:r>
        <w:rPr>
          <w:rStyle w:val="CdigoenlneaOE3"/>
        </w:rPr>
        <w:t>MazeLayout</w:t>
      </w:r>
      <w:r>
        <w:t xml:space="preserve"> y </w:t>
      </w:r>
      <w:r>
        <w:rPr>
          <w:rStyle w:val="CdigoenlneaOE3"/>
        </w:rPr>
        <w:t>GameTitleConfig</w:t>
      </w:r>
      <w:r>
        <w:t xml:space="preserve">. El comentario de :29-34 deja fuera a propósito dos tipos: </w:t>
      </w:r>
      <w:r>
        <w:rPr>
          <w:rStyle w:val="CdigoenlneaOE3"/>
        </w:rPr>
        <w:t>ReportContent</w:t>
      </w:r>
      <w:r>
        <w:t xml:space="preserve">, la única pantalla donde una cifra es correcta, y </w:t>
      </w:r>
      <w:r>
        <w:rPr>
          <w:rStyle w:val="CdigoenlneaOE3"/>
        </w:rPr>
        <w:t>CreditsContent</w:t>
      </w:r>
      <w:r>
        <w:t xml:space="preserve">. El archivo no ha cambiado desde </w:t>
      </w:r>
      <w:r>
        <w:rPr>
          <w:rStyle w:val="CdigoenlneaOE3"/>
        </w:rPr>
        <w:t>9c34924</w:t>
      </w:r>
      <w:r>
        <w:t xml:space="preserve">, así que «once» ya estaba mal al cierre. Después entraron dos </w:t>
      </w:r>
      <w:r>
        <w:rPr>
          <w:rStyle w:val="CdigoenlneaOE3"/>
        </w:rPr>
        <w:t>ScriptableObject</w:t>
      </w:r>
      <w:r>
        <w:t xml:space="preserve"> más, </w:t>
      </w:r>
      <w:r>
        <w:rPr>
          <w:rStyle w:val="CdigoenlneaOE3"/>
        </w:rPr>
        <w:t>RollingLogLook</w:t>
      </w:r>
      <w:r>
        <w:t xml:space="preserve"> (</w:t>
      </w:r>
      <w:r>
        <w:rPr>
          <w:rStyle w:val="CdigoenlneaOE3"/>
        </w:rPr>
        <w:t>b38c00b</w:t>
      </w:r>
      <w:r>
        <w:t xml:space="preserve">) y </w:t>
      </w:r>
      <w:r>
        <w:rPr>
          <w:rStyle w:val="CdigoenlneaOE3"/>
        </w:rPr>
        <w:t>RiverSounds</w:t>
      </w:r>
      <w:r>
        <w:t xml:space="preserve"> (</w:t>
      </w:r>
      <w:r>
        <w:rPr>
          <w:rStyle w:val="CdigoenlneaOE3"/>
        </w:rPr>
        <w:t>ccf77e6</w:t>
      </w:r>
      <w:r>
        <w:t>). Guardan una textura, clips de audio y parámetros numéricos, sin texto visible, y no están en la lista.</w:t>
      </w:r>
    </w:p>
    <w:p w14:paraId="55CBDE17" w14:textId="77777777" w:rsidR="002A2373" w:rsidRDefault="00A30DD8">
      <w:pPr>
        <w:pStyle w:val="Ttulo3"/>
      </w:pPr>
      <w:r>
        <w:t>A.6 Pendientes que se suman a §8</w:t>
      </w:r>
    </w:p>
    <w:p w14:paraId="0913F87E" w14:textId="77777777" w:rsidR="002A2373" w:rsidRDefault="00A30DD8">
      <w:pPr>
        <w:pStyle w:val="CompactoOE3"/>
        <w:numPr>
          <w:ilvl w:val="0"/>
          <w:numId w:val="16"/>
        </w:numPr>
      </w:pPr>
      <w:r>
        <w:t xml:space="preserve">Pasar a Baloo 2 y Nunito los 20 textos de </w:t>
      </w:r>
      <w:r>
        <w:rPr>
          <w:rStyle w:val="CdigoenlneaOE3"/>
        </w:rPr>
        <w:t>TeacherReport</w:t>
      </w:r>
      <w:r>
        <w:t xml:space="preserve"> y la etiqueta «Progreso del equipo» de </w:t>
      </w:r>
      <w:r>
        <w:rPr>
          <w:rStyle w:val="CdigoenlneaOE3"/>
        </w:rPr>
        <w:t>MainMenu</w:t>
      </w:r>
      <w:r>
        <w:t>, o dejar escrito por qué no (A.3).</w:t>
      </w:r>
    </w:p>
    <w:p w14:paraId="5E30AEF9" w14:textId="77777777" w:rsidR="002A2373" w:rsidRDefault="00A30DD8">
      <w:pPr>
        <w:pStyle w:val="CompactoOE3"/>
        <w:numPr>
          <w:ilvl w:val="0"/>
          <w:numId w:val="17"/>
        </w:numPr>
      </w:pPr>
      <w:r>
        <w:t xml:space="preserve">Decidir si los dos </w:t>
      </w:r>
      <w:r>
        <w:rPr>
          <w:rStyle w:val="CdigoenlneaOE3"/>
        </w:rPr>
        <w:t>ScrollRect</w:t>
      </w:r>
      <w:r>
        <w:t xml:space="preserve"> de </w:t>
      </w:r>
      <w:r>
        <w:rPr>
          <w:rStyle w:val="CdigoenlneaOE3"/>
        </w:rPr>
        <w:t>TeacherReport</w:t>
      </w:r>
      <w:r>
        <w:t xml:space="preserve"> </w:t>
      </w:r>
      <w:r>
        <w:t>se cambian por botones de desplazamiento o si se deja escrita la excepción (A.4).</w:t>
      </w:r>
    </w:p>
    <w:p w14:paraId="0CB55EF3" w14:textId="77777777" w:rsidR="002A2373" w:rsidRDefault="00A30DD8">
      <w:r>
        <w:pict w14:anchorId="7CBE4B6E">
          <v:rect id="_x0000_i1035" style="width:0;height:1.5pt" o:hralign="center" o:hrstd="t" o:hr="t"/>
        </w:pict>
      </w:r>
    </w:p>
    <w:p w14:paraId="2508579C" w14:textId="77777777" w:rsidR="002A2373" w:rsidRDefault="00A30DD8">
      <w:pPr>
        <w:pStyle w:val="Ttulo2"/>
      </w:pPr>
      <w:bookmarkStart w:id="11" w:name="_Toc241276696"/>
      <w:r>
        <w:t>Corrida completa de la suite (25/09/2026)</w:t>
      </w:r>
      <w:bookmarkEnd w:id="11"/>
    </w:p>
    <w:p w14:paraId="4C15D283" w14:textId="77777777" w:rsidR="002A2373" w:rsidRDefault="00A30DD8">
      <w:pPr>
        <w:pStyle w:val="PrimerprrafoOE3"/>
      </w:pPr>
      <w:r>
        <w:t xml:space="preserve">Registra la primera corrida completa de EditMode y PlayMode después del trabajo de arte, sonido y personajes del 24–25/09/2026. Se hizo sobre </w:t>
      </w:r>
      <w:r>
        <w:rPr>
          <w:rStyle w:val="CdigoenlneaOE3"/>
        </w:rPr>
        <w:t>ccf77e6</w:t>
      </w:r>
      <w:r>
        <w:t xml:space="preserve"> (HEAD), dentro del Editor abierto y con </w:t>
      </w:r>
      <w:r>
        <w:rPr>
          <w:rStyle w:val="CdigoenlneaOE3"/>
        </w:rPr>
        <w:t>TestRunnerApi</w:t>
      </w:r>
      <w:r>
        <w:t>, porque Rider estaba caído.</w:t>
      </w:r>
    </w:p>
    <w:p w14:paraId="7C39D96E" w14:textId="77777777" w:rsidR="002A2373" w:rsidRDefault="00A30DD8">
      <w:pPr>
        <w:pStyle w:val="TextoOE3"/>
      </w:pPr>
      <w:r>
        <w:rPr>
          <w:b/>
          <w:bCs/>
        </w:rPr>
        <w:lastRenderedPageBreak/>
        <w:t>Conteo estático.</w:t>
      </w:r>
      <w:r>
        <w:t xml:space="preserve"> No es una corrida: son los </w:t>
      </w:r>
      <w:r>
        <w:rPr>
          <w:rStyle w:val="CdigoenlneaOE3"/>
        </w:rPr>
        <w:t>.cs</w:t>
      </w:r>
      <w:r>
        <w:t xml:space="preserve"> de </w:t>
      </w:r>
      <w:r>
        <w:rPr>
          <w:rStyle w:val="CdigoenlneaOE3"/>
        </w:rPr>
        <w:t>Assets/Tests/</w:t>
      </w:r>
      <w:r>
        <w:t xml:space="preserve"> leídos sobre </w:t>
      </w:r>
      <w:r>
        <w:rPr>
          <w:rStyle w:val="CdigoenlneaOE3"/>
        </w:rPr>
        <w:t>ccf77e6</w:t>
      </w:r>
      <w:r>
        <w:t xml:space="preserve">. Un método es uno marcado con </w:t>
      </w:r>
      <w:r>
        <w:rPr>
          <w:rStyle w:val="CdigoenlneaOE3"/>
        </w:rPr>
        <w:t>[Test]</w:t>
      </w:r>
      <w:r>
        <w:t xml:space="preserve"> o </w:t>
      </w:r>
      <w:r>
        <w:rPr>
          <w:rStyle w:val="CdigoenlneaOE3"/>
        </w:rPr>
        <w:t>[TestCase]</w:t>
      </w:r>
      <w:r>
        <w:t xml:space="preserve">. Los casos son los que resultan al expandir </w:t>
      </w:r>
      <w:r>
        <w:rPr>
          <w:rStyle w:val="CdigoenlneaOE3"/>
        </w:rPr>
        <w:t>[TestCase]</w:t>
      </w:r>
      <w:r>
        <w:t xml:space="preserve"> y </w:t>
      </w:r>
      <w:r>
        <w:rPr>
          <w:rStyle w:val="CdigoenlneaOE3"/>
        </w:rPr>
        <w:t>[Values]</w:t>
      </w:r>
      <w:r>
        <w:t xml:space="preserve"> (los </w:t>
      </w:r>
      <w:r>
        <w:rPr>
          <w:rStyle w:val="CdigoenlneaOE3"/>
        </w:rPr>
        <w:t>[Values]</w:t>
      </w:r>
      <w:r>
        <w:t xml:space="preserve"> están en tres métodos de </w:t>
      </w:r>
      <w:r>
        <w:rPr>
          <w:rStyle w:val="CdigoenlneaOE3"/>
        </w:rPr>
        <w:t>CharacterRigTests</w:t>
      </w:r>
      <w:r>
        <w:t>, con siete personajes cada uno). El conteo incluye las pruebas que se omiten o quedan inconclusas al ejecutarse.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43"/>
        <w:gridCol w:w="1108"/>
        <w:gridCol w:w="875"/>
        <w:gridCol w:w="3453"/>
        <w:gridCol w:w="1108"/>
        <w:gridCol w:w="875"/>
      </w:tblGrid>
      <w:tr w:rsidR="002A2373" w:rsidRPr="00A30DD8" w14:paraId="4559EEE1" w14:textId="77777777" w:rsidTr="00A30DD8">
        <w:trPr>
          <w:tblHeader/>
        </w:trPr>
        <w:tc>
          <w:tcPr>
            <w:tcW w:w="1276" w:type="pct"/>
            <w:shd w:val="clear" w:color="auto" w:fill="D9D9D9"/>
          </w:tcPr>
          <w:p w14:paraId="52575C1A" w14:textId="77777777" w:rsidR="002A2373" w:rsidRPr="00A30DD8" w:rsidRDefault="00A30DD8" w:rsidP="00A30DD8">
            <w:pPr>
              <w:pStyle w:val="CompactoOE3"/>
              <w:spacing w:after="0"/>
              <w:rPr>
                <w:b/>
                <w:sz w:val="18"/>
              </w:rPr>
            </w:pPr>
            <w:r w:rsidRPr="00A30DD8">
              <w:rPr>
                <w:b/>
                <w:sz w:val="18"/>
              </w:rPr>
              <w:t>Assembly EditMode</w:t>
            </w:r>
          </w:p>
        </w:tc>
        <w:tc>
          <w:tcPr>
            <w:tcW w:w="556" w:type="pct"/>
            <w:shd w:val="clear" w:color="auto" w:fill="D9D9D9"/>
          </w:tcPr>
          <w:p w14:paraId="7C75371F" w14:textId="77777777" w:rsidR="002A2373" w:rsidRPr="00A30DD8" w:rsidRDefault="00A30DD8" w:rsidP="00A30DD8">
            <w:pPr>
              <w:pStyle w:val="CompactoOE3"/>
              <w:spacing w:after="0"/>
              <w:rPr>
                <w:b/>
                <w:sz w:val="18"/>
              </w:rPr>
            </w:pPr>
            <w:r w:rsidRPr="00A30DD8">
              <w:rPr>
                <w:b/>
                <w:sz w:val="18"/>
              </w:rPr>
              <w:t>Métodos</w:t>
            </w:r>
          </w:p>
        </w:tc>
        <w:tc>
          <w:tcPr>
            <w:tcW w:w="439" w:type="pct"/>
            <w:shd w:val="clear" w:color="auto" w:fill="D9D9D9"/>
          </w:tcPr>
          <w:p w14:paraId="37D08CC2" w14:textId="77777777" w:rsidR="002A2373" w:rsidRPr="00A30DD8" w:rsidRDefault="00A30DD8" w:rsidP="00A30DD8">
            <w:pPr>
              <w:pStyle w:val="CompactoOE3"/>
              <w:spacing w:after="0"/>
              <w:rPr>
                <w:b/>
                <w:sz w:val="18"/>
              </w:rPr>
            </w:pPr>
            <w:r w:rsidRPr="00A30DD8">
              <w:rPr>
                <w:b/>
                <w:sz w:val="18"/>
              </w:rPr>
              <w:t>Casos</w:t>
            </w:r>
          </w:p>
        </w:tc>
        <w:tc>
          <w:tcPr>
            <w:tcW w:w="1733" w:type="pct"/>
            <w:shd w:val="clear" w:color="auto" w:fill="D9D9D9"/>
          </w:tcPr>
          <w:p w14:paraId="56B4C8EA" w14:textId="77777777" w:rsidR="002A2373" w:rsidRPr="00A30DD8" w:rsidRDefault="00A30DD8" w:rsidP="00A30DD8">
            <w:pPr>
              <w:pStyle w:val="CompactoOE3"/>
              <w:spacing w:after="0"/>
              <w:rPr>
                <w:b/>
                <w:sz w:val="18"/>
              </w:rPr>
            </w:pPr>
            <w:r w:rsidRPr="00A30DD8">
              <w:rPr>
                <w:b/>
                <w:sz w:val="18"/>
              </w:rPr>
              <w:t>Assembly PlayMode</w:t>
            </w:r>
          </w:p>
        </w:tc>
        <w:tc>
          <w:tcPr>
            <w:tcW w:w="556" w:type="pct"/>
            <w:shd w:val="clear" w:color="auto" w:fill="D9D9D9"/>
          </w:tcPr>
          <w:p w14:paraId="708C9C0F" w14:textId="77777777" w:rsidR="002A2373" w:rsidRPr="00A30DD8" w:rsidRDefault="00A30DD8" w:rsidP="00A30DD8">
            <w:pPr>
              <w:pStyle w:val="CompactoOE3"/>
              <w:spacing w:after="0"/>
              <w:rPr>
                <w:b/>
                <w:sz w:val="18"/>
              </w:rPr>
            </w:pPr>
            <w:r w:rsidRPr="00A30DD8">
              <w:rPr>
                <w:b/>
                <w:sz w:val="18"/>
              </w:rPr>
              <w:t>Métodos</w:t>
            </w:r>
          </w:p>
        </w:tc>
        <w:tc>
          <w:tcPr>
            <w:tcW w:w="439" w:type="pct"/>
            <w:shd w:val="clear" w:color="auto" w:fill="D9D9D9"/>
          </w:tcPr>
          <w:p w14:paraId="5D4BF098" w14:textId="77777777" w:rsidR="002A2373" w:rsidRPr="00A30DD8" w:rsidRDefault="00A30DD8" w:rsidP="00A30DD8">
            <w:pPr>
              <w:pStyle w:val="CompactoOE3"/>
              <w:spacing w:after="0"/>
              <w:rPr>
                <w:b/>
                <w:sz w:val="18"/>
              </w:rPr>
            </w:pPr>
            <w:r w:rsidRPr="00A30DD8">
              <w:rPr>
                <w:b/>
                <w:sz w:val="18"/>
              </w:rPr>
              <w:t>Casos</w:t>
            </w:r>
          </w:p>
        </w:tc>
      </w:tr>
      <w:tr w:rsidR="002A2373" w:rsidRPr="00A30DD8" w14:paraId="64D8B346" w14:textId="77777777" w:rsidTr="00A30DD8">
        <w:tc>
          <w:tcPr>
            <w:tcW w:w="1276" w:type="pct"/>
            <w:shd w:val="clear" w:color="auto" w:fill="auto"/>
          </w:tcPr>
          <w:p w14:paraId="262E0AA7" w14:textId="77777777" w:rsidR="002A2373" w:rsidRPr="00A30DD8" w:rsidRDefault="00A30DD8" w:rsidP="00A30DD8">
            <w:pPr>
              <w:pStyle w:val="CompactoOE3"/>
              <w:spacing w:after="0"/>
              <w:rPr>
                <w:sz w:val="18"/>
              </w:rPr>
            </w:pPr>
            <w:r w:rsidRPr="00A30DD8">
              <w:rPr>
                <w:rStyle w:val="CdigoenlneaOE3"/>
                <w:sz w:val="18"/>
              </w:rPr>
              <w:t>Game.Architecture.Tests</w:t>
            </w:r>
          </w:p>
        </w:tc>
        <w:tc>
          <w:tcPr>
            <w:tcW w:w="556" w:type="pct"/>
            <w:shd w:val="clear" w:color="auto" w:fill="auto"/>
          </w:tcPr>
          <w:p w14:paraId="4F5B6522" w14:textId="77777777" w:rsidR="002A2373" w:rsidRPr="00A30DD8" w:rsidRDefault="00A30DD8" w:rsidP="00A30DD8">
            <w:pPr>
              <w:pStyle w:val="CompactoOE3"/>
              <w:spacing w:after="0"/>
              <w:rPr>
                <w:sz w:val="18"/>
              </w:rPr>
            </w:pPr>
            <w:r w:rsidRPr="00A30DD8">
              <w:rPr>
                <w:sz w:val="18"/>
              </w:rPr>
              <w:t>15</w:t>
            </w:r>
          </w:p>
        </w:tc>
        <w:tc>
          <w:tcPr>
            <w:tcW w:w="439" w:type="pct"/>
            <w:shd w:val="clear" w:color="auto" w:fill="auto"/>
          </w:tcPr>
          <w:p w14:paraId="0043B999" w14:textId="77777777" w:rsidR="002A2373" w:rsidRPr="00A30DD8" w:rsidRDefault="00A30DD8" w:rsidP="00A30DD8">
            <w:pPr>
              <w:pStyle w:val="CompactoOE3"/>
              <w:spacing w:after="0"/>
              <w:rPr>
                <w:sz w:val="18"/>
              </w:rPr>
            </w:pPr>
            <w:r w:rsidRPr="00A30DD8">
              <w:rPr>
                <w:sz w:val="18"/>
              </w:rPr>
              <w:t>15</w:t>
            </w:r>
          </w:p>
        </w:tc>
        <w:tc>
          <w:tcPr>
            <w:tcW w:w="1733" w:type="pct"/>
            <w:shd w:val="clear" w:color="auto" w:fill="auto"/>
          </w:tcPr>
          <w:p w14:paraId="4133D9CE" w14:textId="77777777" w:rsidR="002A2373" w:rsidRPr="00A30DD8" w:rsidRDefault="00A30DD8" w:rsidP="00A30DD8">
            <w:pPr>
              <w:pStyle w:val="CompactoOE3"/>
              <w:spacing w:after="0"/>
              <w:rPr>
                <w:sz w:val="18"/>
              </w:rPr>
            </w:pPr>
            <w:r w:rsidRPr="00A30DD8">
              <w:rPr>
                <w:rStyle w:val="CdigoenlneaOE3"/>
                <w:sz w:val="18"/>
              </w:rPr>
              <w:t>Game.Audio.PlayMode.Tests</w:t>
            </w:r>
          </w:p>
        </w:tc>
        <w:tc>
          <w:tcPr>
            <w:tcW w:w="556" w:type="pct"/>
            <w:shd w:val="clear" w:color="auto" w:fill="auto"/>
          </w:tcPr>
          <w:p w14:paraId="7D3788A7" w14:textId="77777777" w:rsidR="002A2373" w:rsidRPr="00A30DD8" w:rsidRDefault="00A30DD8" w:rsidP="00A30DD8">
            <w:pPr>
              <w:pStyle w:val="CompactoOE3"/>
              <w:spacing w:after="0"/>
              <w:rPr>
                <w:sz w:val="18"/>
              </w:rPr>
            </w:pPr>
            <w:r w:rsidRPr="00A30DD8">
              <w:rPr>
                <w:sz w:val="18"/>
              </w:rPr>
              <w:t>4</w:t>
            </w:r>
          </w:p>
        </w:tc>
        <w:tc>
          <w:tcPr>
            <w:tcW w:w="439" w:type="pct"/>
            <w:shd w:val="clear" w:color="auto" w:fill="auto"/>
          </w:tcPr>
          <w:p w14:paraId="56826E92" w14:textId="77777777" w:rsidR="002A2373" w:rsidRPr="00A30DD8" w:rsidRDefault="00A30DD8" w:rsidP="00A30DD8">
            <w:pPr>
              <w:pStyle w:val="CompactoOE3"/>
              <w:spacing w:after="0"/>
              <w:rPr>
                <w:sz w:val="18"/>
              </w:rPr>
            </w:pPr>
            <w:r w:rsidRPr="00A30DD8">
              <w:rPr>
                <w:sz w:val="18"/>
              </w:rPr>
              <w:t>4</w:t>
            </w:r>
          </w:p>
        </w:tc>
      </w:tr>
      <w:tr w:rsidR="002A2373" w:rsidRPr="00A30DD8" w14:paraId="59C1BC67" w14:textId="77777777" w:rsidTr="00A30DD8">
        <w:tc>
          <w:tcPr>
            <w:tcW w:w="1276" w:type="pct"/>
            <w:shd w:val="clear" w:color="auto" w:fill="auto"/>
          </w:tcPr>
          <w:p w14:paraId="68627545" w14:textId="77777777" w:rsidR="002A2373" w:rsidRPr="00A30DD8" w:rsidRDefault="00A30DD8" w:rsidP="00A30DD8">
            <w:pPr>
              <w:pStyle w:val="CompactoOE3"/>
              <w:spacing w:after="0"/>
              <w:rPr>
                <w:sz w:val="18"/>
              </w:rPr>
            </w:pPr>
            <w:r w:rsidRPr="00A30DD8">
              <w:rPr>
                <w:rStyle w:val="CdigoenlneaOE3"/>
                <w:sz w:val="18"/>
              </w:rPr>
              <w:t>Game.Audio.Tests</w:t>
            </w:r>
            <w:r w:rsidRPr="00A30DD8">
              <w:rPr>
                <w:sz w:val="18"/>
              </w:rPr>
              <w:t xml:space="preserve"> (sin pruebas)</w:t>
            </w:r>
          </w:p>
        </w:tc>
        <w:tc>
          <w:tcPr>
            <w:tcW w:w="556" w:type="pct"/>
            <w:shd w:val="clear" w:color="auto" w:fill="auto"/>
          </w:tcPr>
          <w:p w14:paraId="2439C70A" w14:textId="77777777" w:rsidR="002A2373" w:rsidRPr="00A30DD8" w:rsidRDefault="00A30DD8" w:rsidP="00A30DD8">
            <w:pPr>
              <w:pStyle w:val="CompactoOE3"/>
              <w:spacing w:after="0"/>
              <w:rPr>
                <w:sz w:val="18"/>
              </w:rPr>
            </w:pPr>
            <w:r w:rsidRPr="00A30DD8">
              <w:rPr>
                <w:sz w:val="18"/>
              </w:rPr>
              <w:t>0</w:t>
            </w:r>
          </w:p>
        </w:tc>
        <w:tc>
          <w:tcPr>
            <w:tcW w:w="439" w:type="pct"/>
            <w:shd w:val="clear" w:color="auto" w:fill="auto"/>
          </w:tcPr>
          <w:p w14:paraId="57957E7B" w14:textId="77777777" w:rsidR="002A2373" w:rsidRPr="00A30DD8" w:rsidRDefault="00A30DD8" w:rsidP="00A30DD8">
            <w:pPr>
              <w:pStyle w:val="CompactoOE3"/>
              <w:spacing w:after="0"/>
              <w:rPr>
                <w:sz w:val="18"/>
              </w:rPr>
            </w:pPr>
            <w:r w:rsidRPr="00A30DD8">
              <w:rPr>
                <w:sz w:val="18"/>
              </w:rPr>
              <w:t>0</w:t>
            </w:r>
          </w:p>
        </w:tc>
        <w:tc>
          <w:tcPr>
            <w:tcW w:w="1733" w:type="pct"/>
            <w:shd w:val="clear" w:color="auto" w:fill="auto"/>
          </w:tcPr>
          <w:p w14:paraId="1D222933" w14:textId="77777777" w:rsidR="002A2373" w:rsidRPr="00A30DD8" w:rsidRDefault="00A30DD8" w:rsidP="00A30DD8">
            <w:pPr>
              <w:pStyle w:val="CompactoOE3"/>
              <w:spacing w:after="0"/>
              <w:rPr>
                <w:sz w:val="18"/>
              </w:rPr>
            </w:pPr>
            <w:r w:rsidRPr="00A30DD8">
              <w:rPr>
                <w:rStyle w:val="CdigoenlneaOE3"/>
                <w:sz w:val="18"/>
              </w:rPr>
              <w:t>Game.Core.PlayMode.Tests</w:t>
            </w:r>
          </w:p>
        </w:tc>
        <w:tc>
          <w:tcPr>
            <w:tcW w:w="556" w:type="pct"/>
            <w:shd w:val="clear" w:color="auto" w:fill="auto"/>
          </w:tcPr>
          <w:p w14:paraId="42934E50" w14:textId="77777777" w:rsidR="002A2373" w:rsidRPr="00A30DD8" w:rsidRDefault="00A30DD8" w:rsidP="00A30DD8">
            <w:pPr>
              <w:pStyle w:val="CompactoOE3"/>
              <w:spacing w:after="0"/>
              <w:rPr>
                <w:sz w:val="18"/>
              </w:rPr>
            </w:pPr>
            <w:r w:rsidRPr="00A30DD8">
              <w:rPr>
                <w:sz w:val="18"/>
              </w:rPr>
              <w:t>11</w:t>
            </w:r>
          </w:p>
        </w:tc>
        <w:tc>
          <w:tcPr>
            <w:tcW w:w="439" w:type="pct"/>
            <w:shd w:val="clear" w:color="auto" w:fill="auto"/>
          </w:tcPr>
          <w:p w14:paraId="2830232A" w14:textId="77777777" w:rsidR="002A2373" w:rsidRPr="00A30DD8" w:rsidRDefault="00A30DD8" w:rsidP="00A30DD8">
            <w:pPr>
              <w:pStyle w:val="CompactoOE3"/>
              <w:spacing w:after="0"/>
              <w:rPr>
                <w:sz w:val="18"/>
              </w:rPr>
            </w:pPr>
            <w:r w:rsidRPr="00A30DD8">
              <w:rPr>
                <w:sz w:val="18"/>
              </w:rPr>
              <w:t>11</w:t>
            </w:r>
          </w:p>
        </w:tc>
      </w:tr>
      <w:tr w:rsidR="002A2373" w:rsidRPr="00A30DD8" w14:paraId="20EA36EE" w14:textId="77777777" w:rsidTr="00A30DD8">
        <w:tc>
          <w:tcPr>
            <w:tcW w:w="1276" w:type="pct"/>
            <w:shd w:val="clear" w:color="auto" w:fill="auto"/>
          </w:tcPr>
          <w:p w14:paraId="78659375" w14:textId="77777777" w:rsidR="002A2373" w:rsidRPr="00A30DD8" w:rsidRDefault="00A30DD8" w:rsidP="00A30DD8">
            <w:pPr>
              <w:pStyle w:val="CompactoOE3"/>
              <w:spacing w:after="0"/>
              <w:rPr>
                <w:sz w:val="18"/>
              </w:rPr>
            </w:pPr>
            <w:r w:rsidRPr="00A30DD8">
              <w:rPr>
                <w:rStyle w:val="CdigoenlneaOE3"/>
                <w:sz w:val="18"/>
              </w:rPr>
              <w:t>Game.Content.Tests</w:t>
            </w:r>
          </w:p>
        </w:tc>
        <w:tc>
          <w:tcPr>
            <w:tcW w:w="556" w:type="pct"/>
            <w:shd w:val="clear" w:color="auto" w:fill="auto"/>
          </w:tcPr>
          <w:p w14:paraId="6BD6D9C0" w14:textId="77777777" w:rsidR="002A2373" w:rsidRPr="00A30DD8" w:rsidRDefault="00A30DD8" w:rsidP="00A30DD8">
            <w:pPr>
              <w:pStyle w:val="CompactoOE3"/>
              <w:spacing w:after="0"/>
              <w:rPr>
                <w:sz w:val="18"/>
              </w:rPr>
            </w:pPr>
            <w:r w:rsidRPr="00A30DD8">
              <w:rPr>
                <w:sz w:val="18"/>
              </w:rPr>
              <w:t>1</w:t>
            </w:r>
          </w:p>
        </w:tc>
        <w:tc>
          <w:tcPr>
            <w:tcW w:w="439" w:type="pct"/>
            <w:shd w:val="clear" w:color="auto" w:fill="auto"/>
          </w:tcPr>
          <w:p w14:paraId="2C6C8A78" w14:textId="77777777" w:rsidR="002A2373" w:rsidRPr="00A30DD8" w:rsidRDefault="00A30DD8" w:rsidP="00A30DD8">
            <w:pPr>
              <w:pStyle w:val="CompactoOE3"/>
              <w:spacing w:after="0"/>
              <w:rPr>
                <w:sz w:val="18"/>
              </w:rPr>
            </w:pPr>
            <w:r w:rsidRPr="00A30DD8">
              <w:rPr>
                <w:sz w:val="18"/>
              </w:rPr>
              <w:t>1</w:t>
            </w:r>
          </w:p>
        </w:tc>
        <w:tc>
          <w:tcPr>
            <w:tcW w:w="1733" w:type="pct"/>
            <w:shd w:val="clear" w:color="auto" w:fill="auto"/>
          </w:tcPr>
          <w:p w14:paraId="5B08F0D6" w14:textId="77777777" w:rsidR="002A2373" w:rsidRPr="00A30DD8" w:rsidRDefault="00A30DD8" w:rsidP="00A30DD8">
            <w:pPr>
              <w:pStyle w:val="CompactoOE3"/>
              <w:spacing w:after="0"/>
              <w:rPr>
                <w:sz w:val="18"/>
              </w:rPr>
            </w:pPr>
            <w:r w:rsidRPr="00A30DD8">
              <w:rPr>
                <w:rStyle w:val="CdigoenlneaOE3"/>
                <w:sz w:val="18"/>
              </w:rPr>
              <w:t>Game.Levels.Fire.PlayMode.Tests</w:t>
            </w:r>
          </w:p>
        </w:tc>
        <w:tc>
          <w:tcPr>
            <w:tcW w:w="556" w:type="pct"/>
            <w:shd w:val="clear" w:color="auto" w:fill="auto"/>
          </w:tcPr>
          <w:p w14:paraId="010C3A62" w14:textId="77777777" w:rsidR="002A2373" w:rsidRPr="00A30DD8" w:rsidRDefault="00A30DD8" w:rsidP="00A30DD8">
            <w:pPr>
              <w:pStyle w:val="CompactoOE3"/>
              <w:spacing w:after="0"/>
              <w:rPr>
                <w:sz w:val="18"/>
              </w:rPr>
            </w:pPr>
            <w:r w:rsidRPr="00A30DD8">
              <w:rPr>
                <w:sz w:val="18"/>
              </w:rPr>
              <w:t>38</w:t>
            </w:r>
          </w:p>
        </w:tc>
        <w:tc>
          <w:tcPr>
            <w:tcW w:w="439" w:type="pct"/>
            <w:shd w:val="clear" w:color="auto" w:fill="auto"/>
          </w:tcPr>
          <w:p w14:paraId="4D285FA6" w14:textId="77777777" w:rsidR="002A2373" w:rsidRPr="00A30DD8" w:rsidRDefault="00A30DD8" w:rsidP="00A30DD8">
            <w:pPr>
              <w:pStyle w:val="CompactoOE3"/>
              <w:spacing w:after="0"/>
              <w:rPr>
                <w:sz w:val="18"/>
              </w:rPr>
            </w:pPr>
            <w:r w:rsidRPr="00A30DD8">
              <w:rPr>
                <w:sz w:val="18"/>
              </w:rPr>
              <w:t>39</w:t>
            </w:r>
          </w:p>
        </w:tc>
      </w:tr>
      <w:tr w:rsidR="002A2373" w:rsidRPr="00A30DD8" w14:paraId="7D1DCD58" w14:textId="77777777" w:rsidTr="00A30DD8">
        <w:tc>
          <w:tcPr>
            <w:tcW w:w="1276" w:type="pct"/>
            <w:shd w:val="clear" w:color="auto" w:fill="auto"/>
          </w:tcPr>
          <w:p w14:paraId="5449FC4F" w14:textId="77777777" w:rsidR="002A2373" w:rsidRPr="00A30DD8" w:rsidRDefault="00A30DD8" w:rsidP="00A30DD8">
            <w:pPr>
              <w:pStyle w:val="CompactoOE3"/>
              <w:spacing w:after="0"/>
              <w:rPr>
                <w:sz w:val="18"/>
              </w:rPr>
            </w:pPr>
            <w:r w:rsidRPr="00A30DD8">
              <w:rPr>
                <w:rStyle w:val="CdigoenlneaOE3"/>
                <w:sz w:val="18"/>
              </w:rPr>
              <w:t>Game.Core.Tests</w:t>
            </w:r>
          </w:p>
        </w:tc>
        <w:tc>
          <w:tcPr>
            <w:tcW w:w="556" w:type="pct"/>
            <w:shd w:val="clear" w:color="auto" w:fill="auto"/>
          </w:tcPr>
          <w:p w14:paraId="35615737" w14:textId="77777777" w:rsidR="002A2373" w:rsidRPr="00A30DD8" w:rsidRDefault="00A30DD8" w:rsidP="00A30DD8">
            <w:pPr>
              <w:pStyle w:val="CompactoOE3"/>
              <w:spacing w:after="0"/>
              <w:rPr>
                <w:sz w:val="18"/>
              </w:rPr>
            </w:pPr>
            <w:r w:rsidRPr="00A30DD8">
              <w:rPr>
                <w:sz w:val="18"/>
              </w:rPr>
              <w:t>54</w:t>
            </w:r>
          </w:p>
        </w:tc>
        <w:tc>
          <w:tcPr>
            <w:tcW w:w="439" w:type="pct"/>
            <w:shd w:val="clear" w:color="auto" w:fill="auto"/>
          </w:tcPr>
          <w:p w14:paraId="725B9DC3" w14:textId="77777777" w:rsidR="002A2373" w:rsidRPr="00A30DD8" w:rsidRDefault="00A30DD8" w:rsidP="00A30DD8">
            <w:pPr>
              <w:pStyle w:val="CompactoOE3"/>
              <w:spacing w:after="0"/>
              <w:rPr>
                <w:sz w:val="18"/>
              </w:rPr>
            </w:pPr>
            <w:r w:rsidRPr="00A30DD8">
              <w:rPr>
                <w:sz w:val="18"/>
              </w:rPr>
              <w:t>60</w:t>
            </w:r>
          </w:p>
        </w:tc>
        <w:tc>
          <w:tcPr>
            <w:tcW w:w="1733" w:type="pct"/>
            <w:shd w:val="clear" w:color="auto" w:fill="auto"/>
          </w:tcPr>
          <w:p w14:paraId="3FC0384D" w14:textId="77777777" w:rsidR="002A2373" w:rsidRPr="00A30DD8" w:rsidRDefault="00A30DD8" w:rsidP="00A30DD8">
            <w:pPr>
              <w:pStyle w:val="CompactoOE3"/>
              <w:spacing w:after="0"/>
              <w:rPr>
                <w:sz w:val="18"/>
              </w:rPr>
            </w:pPr>
            <w:r w:rsidRPr="00A30DD8">
              <w:rPr>
                <w:rStyle w:val="CdigoenlneaOE3"/>
                <w:sz w:val="18"/>
              </w:rPr>
              <w:t>Game.Levels.River.PlayMode.Tests</w:t>
            </w:r>
          </w:p>
        </w:tc>
        <w:tc>
          <w:tcPr>
            <w:tcW w:w="556" w:type="pct"/>
            <w:shd w:val="clear" w:color="auto" w:fill="auto"/>
          </w:tcPr>
          <w:p w14:paraId="4C3CC28E" w14:textId="77777777" w:rsidR="002A2373" w:rsidRPr="00A30DD8" w:rsidRDefault="00A30DD8" w:rsidP="00A30DD8">
            <w:pPr>
              <w:pStyle w:val="CompactoOE3"/>
              <w:spacing w:after="0"/>
              <w:rPr>
                <w:sz w:val="18"/>
              </w:rPr>
            </w:pPr>
            <w:r w:rsidRPr="00A30DD8">
              <w:rPr>
                <w:sz w:val="18"/>
              </w:rPr>
              <w:t>42</w:t>
            </w:r>
          </w:p>
        </w:tc>
        <w:tc>
          <w:tcPr>
            <w:tcW w:w="439" w:type="pct"/>
            <w:shd w:val="clear" w:color="auto" w:fill="auto"/>
          </w:tcPr>
          <w:p w14:paraId="5200A098" w14:textId="77777777" w:rsidR="002A2373" w:rsidRPr="00A30DD8" w:rsidRDefault="00A30DD8" w:rsidP="00A30DD8">
            <w:pPr>
              <w:pStyle w:val="CompactoOE3"/>
              <w:spacing w:after="0"/>
              <w:rPr>
                <w:sz w:val="18"/>
              </w:rPr>
            </w:pPr>
            <w:r w:rsidRPr="00A30DD8">
              <w:rPr>
                <w:sz w:val="18"/>
              </w:rPr>
              <w:t>44</w:t>
            </w:r>
          </w:p>
        </w:tc>
      </w:tr>
      <w:tr w:rsidR="002A2373" w:rsidRPr="00A30DD8" w14:paraId="447C7CDC" w14:textId="77777777" w:rsidTr="00A30DD8">
        <w:tc>
          <w:tcPr>
            <w:tcW w:w="1276" w:type="pct"/>
            <w:shd w:val="clear" w:color="auto" w:fill="auto"/>
          </w:tcPr>
          <w:p w14:paraId="7B5B98E9" w14:textId="77777777" w:rsidR="002A2373" w:rsidRPr="00A30DD8" w:rsidRDefault="00A30DD8" w:rsidP="00A30DD8">
            <w:pPr>
              <w:pStyle w:val="CompactoOE3"/>
              <w:spacing w:after="0"/>
              <w:rPr>
                <w:sz w:val="18"/>
              </w:rPr>
            </w:pPr>
            <w:r w:rsidRPr="00A30DD8">
              <w:rPr>
                <w:rStyle w:val="CdigoenlneaOE3"/>
                <w:sz w:val="18"/>
              </w:rPr>
              <w:t>Game.EditorTools.Tests</w:t>
            </w:r>
          </w:p>
        </w:tc>
        <w:tc>
          <w:tcPr>
            <w:tcW w:w="556" w:type="pct"/>
            <w:shd w:val="clear" w:color="auto" w:fill="auto"/>
          </w:tcPr>
          <w:p w14:paraId="04060AE0" w14:textId="77777777" w:rsidR="002A2373" w:rsidRPr="00A30DD8" w:rsidRDefault="00A30DD8" w:rsidP="00A30DD8">
            <w:pPr>
              <w:pStyle w:val="CompactoOE3"/>
              <w:spacing w:after="0"/>
              <w:rPr>
                <w:sz w:val="18"/>
              </w:rPr>
            </w:pPr>
            <w:r w:rsidRPr="00A30DD8">
              <w:rPr>
                <w:sz w:val="18"/>
              </w:rPr>
              <w:t>5</w:t>
            </w:r>
          </w:p>
        </w:tc>
        <w:tc>
          <w:tcPr>
            <w:tcW w:w="439" w:type="pct"/>
            <w:shd w:val="clear" w:color="auto" w:fill="auto"/>
          </w:tcPr>
          <w:p w14:paraId="76DBD9F6" w14:textId="77777777" w:rsidR="002A2373" w:rsidRPr="00A30DD8" w:rsidRDefault="00A30DD8" w:rsidP="00A30DD8">
            <w:pPr>
              <w:pStyle w:val="CompactoOE3"/>
              <w:spacing w:after="0"/>
              <w:rPr>
                <w:sz w:val="18"/>
              </w:rPr>
            </w:pPr>
            <w:r w:rsidRPr="00A30DD8">
              <w:rPr>
                <w:sz w:val="18"/>
              </w:rPr>
              <w:t>5</w:t>
            </w:r>
          </w:p>
        </w:tc>
        <w:tc>
          <w:tcPr>
            <w:tcW w:w="1733" w:type="pct"/>
            <w:shd w:val="clear" w:color="auto" w:fill="auto"/>
          </w:tcPr>
          <w:p w14:paraId="6B45A11C" w14:textId="77777777" w:rsidR="002A2373" w:rsidRPr="00A30DD8" w:rsidRDefault="00A30DD8" w:rsidP="00A30DD8">
            <w:pPr>
              <w:pStyle w:val="CompactoOE3"/>
              <w:spacing w:after="0"/>
              <w:rPr>
                <w:sz w:val="18"/>
              </w:rPr>
            </w:pPr>
            <w:r w:rsidRPr="00A30DD8">
              <w:rPr>
                <w:rStyle w:val="CdigoenlneaOE3"/>
                <w:sz w:val="18"/>
              </w:rPr>
              <w:t>Game.Levels.Wheel.PlayMode.Tests</w:t>
            </w:r>
          </w:p>
        </w:tc>
        <w:tc>
          <w:tcPr>
            <w:tcW w:w="556" w:type="pct"/>
            <w:shd w:val="clear" w:color="auto" w:fill="auto"/>
          </w:tcPr>
          <w:p w14:paraId="69429AFE" w14:textId="77777777" w:rsidR="002A2373" w:rsidRPr="00A30DD8" w:rsidRDefault="00A30DD8" w:rsidP="00A30DD8">
            <w:pPr>
              <w:pStyle w:val="CompactoOE3"/>
              <w:spacing w:after="0"/>
              <w:rPr>
                <w:sz w:val="18"/>
              </w:rPr>
            </w:pPr>
            <w:r w:rsidRPr="00A30DD8">
              <w:rPr>
                <w:sz w:val="18"/>
              </w:rPr>
              <w:t>88</w:t>
            </w:r>
          </w:p>
        </w:tc>
        <w:tc>
          <w:tcPr>
            <w:tcW w:w="439" w:type="pct"/>
            <w:shd w:val="clear" w:color="auto" w:fill="auto"/>
          </w:tcPr>
          <w:p w14:paraId="3B40EACD" w14:textId="77777777" w:rsidR="002A2373" w:rsidRPr="00A30DD8" w:rsidRDefault="00A30DD8" w:rsidP="00A30DD8">
            <w:pPr>
              <w:pStyle w:val="CompactoOE3"/>
              <w:spacing w:after="0"/>
              <w:rPr>
                <w:sz w:val="18"/>
              </w:rPr>
            </w:pPr>
            <w:r w:rsidRPr="00A30DD8">
              <w:rPr>
                <w:sz w:val="18"/>
              </w:rPr>
              <w:t>89</w:t>
            </w:r>
          </w:p>
        </w:tc>
      </w:tr>
      <w:tr w:rsidR="002A2373" w:rsidRPr="00A30DD8" w14:paraId="0D555522" w14:textId="77777777" w:rsidTr="00A30DD8">
        <w:tc>
          <w:tcPr>
            <w:tcW w:w="1276" w:type="pct"/>
            <w:shd w:val="clear" w:color="auto" w:fill="auto"/>
          </w:tcPr>
          <w:p w14:paraId="76CEDB36" w14:textId="77777777" w:rsidR="002A2373" w:rsidRPr="00A30DD8" w:rsidRDefault="00A30DD8" w:rsidP="00A30DD8">
            <w:pPr>
              <w:pStyle w:val="CompactoOE3"/>
              <w:spacing w:after="0"/>
              <w:rPr>
                <w:sz w:val="18"/>
              </w:rPr>
            </w:pPr>
            <w:r w:rsidRPr="00A30DD8">
              <w:rPr>
                <w:rStyle w:val="CdigoenlneaOE3"/>
                <w:sz w:val="18"/>
              </w:rPr>
              <w:t>Game.Levels.Fire.Tests</w:t>
            </w:r>
          </w:p>
        </w:tc>
        <w:tc>
          <w:tcPr>
            <w:tcW w:w="556" w:type="pct"/>
            <w:shd w:val="clear" w:color="auto" w:fill="auto"/>
          </w:tcPr>
          <w:p w14:paraId="78BC97E8" w14:textId="77777777" w:rsidR="002A2373" w:rsidRPr="00A30DD8" w:rsidRDefault="00A30DD8" w:rsidP="00A30DD8">
            <w:pPr>
              <w:pStyle w:val="CompactoOE3"/>
              <w:spacing w:after="0"/>
              <w:rPr>
                <w:sz w:val="18"/>
              </w:rPr>
            </w:pPr>
            <w:r w:rsidRPr="00A30DD8">
              <w:rPr>
                <w:sz w:val="18"/>
              </w:rPr>
              <w:t>34</w:t>
            </w:r>
          </w:p>
        </w:tc>
        <w:tc>
          <w:tcPr>
            <w:tcW w:w="439" w:type="pct"/>
            <w:shd w:val="clear" w:color="auto" w:fill="auto"/>
          </w:tcPr>
          <w:p w14:paraId="761C91B2" w14:textId="77777777" w:rsidR="002A2373" w:rsidRPr="00A30DD8" w:rsidRDefault="00A30DD8" w:rsidP="00A30DD8">
            <w:pPr>
              <w:pStyle w:val="CompactoOE3"/>
              <w:spacing w:after="0"/>
              <w:rPr>
                <w:sz w:val="18"/>
              </w:rPr>
            </w:pPr>
            <w:r w:rsidRPr="00A30DD8">
              <w:rPr>
                <w:sz w:val="18"/>
              </w:rPr>
              <w:t>49</w:t>
            </w:r>
          </w:p>
        </w:tc>
        <w:tc>
          <w:tcPr>
            <w:tcW w:w="1733" w:type="pct"/>
            <w:shd w:val="clear" w:color="auto" w:fill="auto"/>
          </w:tcPr>
          <w:p w14:paraId="410E4197" w14:textId="77777777" w:rsidR="002A2373" w:rsidRPr="00A30DD8" w:rsidRDefault="00A30DD8" w:rsidP="00A30DD8">
            <w:pPr>
              <w:pStyle w:val="CompactoOE3"/>
              <w:spacing w:after="0"/>
              <w:rPr>
                <w:sz w:val="18"/>
              </w:rPr>
            </w:pPr>
            <w:r w:rsidRPr="00A30DD8">
              <w:rPr>
                <w:rStyle w:val="CdigoenlneaOE3"/>
                <w:sz w:val="18"/>
              </w:rPr>
              <w:t>Game.UI.PlayMode.Tests</w:t>
            </w:r>
          </w:p>
        </w:tc>
        <w:tc>
          <w:tcPr>
            <w:tcW w:w="556" w:type="pct"/>
            <w:shd w:val="clear" w:color="auto" w:fill="auto"/>
          </w:tcPr>
          <w:p w14:paraId="5AF7154C" w14:textId="77777777" w:rsidR="002A2373" w:rsidRPr="00A30DD8" w:rsidRDefault="00A30DD8" w:rsidP="00A30DD8">
            <w:pPr>
              <w:pStyle w:val="CompactoOE3"/>
              <w:spacing w:after="0"/>
              <w:rPr>
                <w:sz w:val="18"/>
              </w:rPr>
            </w:pPr>
            <w:r w:rsidRPr="00A30DD8">
              <w:rPr>
                <w:sz w:val="18"/>
              </w:rPr>
              <w:t>69</w:t>
            </w:r>
          </w:p>
        </w:tc>
        <w:tc>
          <w:tcPr>
            <w:tcW w:w="439" w:type="pct"/>
            <w:shd w:val="clear" w:color="auto" w:fill="auto"/>
          </w:tcPr>
          <w:p w14:paraId="53F8DD79" w14:textId="77777777" w:rsidR="002A2373" w:rsidRPr="00A30DD8" w:rsidRDefault="00A30DD8" w:rsidP="00A30DD8">
            <w:pPr>
              <w:pStyle w:val="CompactoOE3"/>
              <w:spacing w:after="0"/>
              <w:rPr>
                <w:sz w:val="18"/>
              </w:rPr>
            </w:pPr>
            <w:r w:rsidRPr="00A30DD8">
              <w:rPr>
                <w:sz w:val="18"/>
              </w:rPr>
              <w:t>119</w:t>
            </w:r>
          </w:p>
        </w:tc>
      </w:tr>
      <w:tr w:rsidR="002A2373" w:rsidRPr="00A30DD8" w14:paraId="461BA7C8" w14:textId="77777777" w:rsidTr="00A30DD8">
        <w:tc>
          <w:tcPr>
            <w:tcW w:w="1276" w:type="pct"/>
            <w:shd w:val="clear" w:color="auto" w:fill="auto"/>
          </w:tcPr>
          <w:p w14:paraId="1DAFBB97" w14:textId="77777777" w:rsidR="002A2373" w:rsidRPr="00A30DD8" w:rsidRDefault="00A30DD8" w:rsidP="00A30DD8">
            <w:pPr>
              <w:pStyle w:val="CompactoOE3"/>
              <w:spacing w:after="0"/>
              <w:rPr>
                <w:sz w:val="18"/>
              </w:rPr>
            </w:pPr>
            <w:r w:rsidRPr="00A30DD8">
              <w:rPr>
                <w:rStyle w:val="CdigoenlneaOE3"/>
                <w:sz w:val="18"/>
              </w:rPr>
              <w:t>Game.Levels.River.Tests</w:t>
            </w:r>
          </w:p>
        </w:tc>
        <w:tc>
          <w:tcPr>
            <w:tcW w:w="556" w:type="pct"/>
            <w:shd w:val="clear" w:color="auto" w:fill="auto"/>
          </w:tcPr>
          <w:p w14:paraId="79BC5935" w14:textId="77777777" w:rsidR="002A2373" w:rsidRPr="00A30DD8" w:rsidRDefault="00A30DD8" w:rsidP="00A30DD8">
            <w:pPr>
              <w:pStyle w:val="CompactoOE3"/>
              <w:spacing w:after="0"/>
              <w:rPr>
                <w:sz w:val="18"/>
              </w:rPr>
            </w:pPr>
            <w:r w:rsidRPr="00A30DD8">
              <w:rPr>
                <w:sz w:val="18"/>
              </w:rPr>
              <w:t>41</w:t>
            </w:r>
          </w:p>
        </w:tc>
        <w:tc>
          <w:tcPr>
            <w:tcW w:w="439" w:type="pct"/>
            <w:shd w:val="clear" w:color="auto" w:fill="auto"/>
          </w:tcPr>
          <w:p w14:paraId="49B73FCA" w14:textId="77777777" w:rsidR="002A2373" w:rsidRPr="00A30DD8" w:rsidRDefault="00A30DD8" w:rsidP="00A30DD8">
            <w:pPr>
              <w:pStyle w:val="CompactoOE3"/>
              <w:spacing w:after="0"/>
              <w:rPr>
                <w:sz w:val="18"/>
              </w:rPr>
            </w:pPr>
            <w:r w:rsidRPr="00A30DD8">
              <w:rPr>
                <w:sz w:val="18"/>
              </w:rPr>
              <w:t>41</w:t>
            </w:r>
          </w:p>
        </w:tc>
        <w:tc>
          <w:tcPr>
            <w:tcW w:w="1733" w:type="pct"/>
            <w:shd w:val="clear" w:color="auto" w:fill="auto"/>
          </w:tcPr>
          <w:p w14:paraId="1616F3D7" w14:textId="77777777" w:rsidR="002A2373" w:rsidRPr="00A30DD8" w:rsidRDefault="002A2373" w:rsidP="00A30DD8">
            <w:pPr>
              <w:pStyle w:val="CompactoOE3"/>
              <w:spacing w:after="0"/>
              <w:rPr>
                <w:sz w:val="18"/>
              </w:rPr>
            </w:pPr>
          </w:p>
        </w:tc>
        <w:tc>
          <w:tcPr>
            <w:tcW w:w="556" w:type="pct"/>
            <w:shd w:val="clear" w:color="auto" w:fill="auto"/>
          </w:tcPr>
          <w:p w14:paraId="09952F37" w14:textId="77777777" w:rsidR="002A2373" w:rsidRPr="00A30DD8" w:rsidRDefault="002A2373" w:rsidP="00A30DD8">
            <w:pPr>
              <w:pStyle w:val="CompactoOE3"/>
              <w:spacing w:after="0"/>
              <w:rPr>
                <w:sz w:val="18"/>
              </w:rPr>
            </w:pPr>
          </w:p>
        </w:tc>
        <w:tc>
          <w:tcPr>
            <w:tcW w:w="439" w:type="pct"/>
            <w:shd w:val="clear" w:color="auto" w:fill="auto"/>
          </w:tcPr>
          <w:p w14:paraId="3B40F59F" w14:textId="77777777" w:rsidR="002A2373" w:rsidRPr="00A30DD8" w:rsidRDefault="002A2373" w:rsidP="00A30DD8">
            <w:pPr>
              <w:pStyle w:val="CompactoOE3"/>
              <w:spacing w:after="0"/>
              <w:rPr>
                <w:sz w:val="18"/>
              </w:rPr>
            </w:pPr>
          </w:p>
        </w:tc>
      </w:tr>
      <w:tr w:rsidR="002A2373" w:rsidRPr="00A30DD8" w14:paraId="6D848E09" w14:textId="77777777" w:rsidTr="00A30DD8">
        <w:tc>
          <w:tcPr>
            <w:tcW w:w="1276" w:type="pct"/>
            <w:shd w:val="clear" w:color="auto" w:fill="auto"/>
          </w:tcPr>
          <w:p w14:paraId="2E008763" w14:textId="77777777" w:rsidR="002A2373" w:rsidRPr="00A30DD8" w:rsidRDefault="00A30DD8" w:rsidP="00A30DD8">
            <w:pPr>
              <w:pStyle w:val="CompactoOE3"/>
              <w:spacing w:after="0"/>
              <w:rPr>
                <w:sz w:val="18"/>
              </w:rPr>
            </w:pPr>
            <w:r w:rsidRPr="00A30DD8">
              <w:rPr>
                <w:rStyle w:val="CdigoenlneaOE3"/>
                <w:sz w:val="18"/>
              </w:rPr>
              <w:t>Game.Levels.Wheel.Tests</w:t>
            </w:r>
          </w:p>
        </w:tc>
        <w:tc>
          <w:tcPr>
            <w:tcW w:w="556" w:type="pct"/>
            <w:shd w:val="clear" w:color="auto" w:fill="auto"/>
          </w:tcPr>
          <w:p w14:paraId="6556B1BC" w14:textId="77777777" w:rsidR="002A2373" w:rsidRPr="00A30DD8" w:rsidRDefault="00A30DD8" w:rsidP="00A30DD8">
            <w:pPr>
              <w:pStyle w:val="CompactoOE3"/>
              <w:spacing w:after="0"/>
              <w:rPr>
                <w:sz w:val="18"/>
              </w:rPr>
            </w:pPr>
            <w:r w:rsidRPr="00A30DD8">
              <w:rPr>
                <w:sz w:val="18"/>
              </w:rPr>
              <w:t>69</w:t>
            </w:r>
          </w:p>
        </w:tc>
        <w:tc>
          <w:tcPr>
            <w:tcW w:w="439" w:type="pct"/>
            <w:shd w:val="clear" w:color="auto" w:fill="auto"/>
          </w:tcPr>
          <w:p w14:paraId="49ED7228" w14:textId="77777777" w:rsidR="002A2373" w:rsidRPr="00A30DD8" w:rsidRDefault="00A30DD8" w:rsidP="00A30DD8">
            <w:pPr>
              <w:pStyle w:val="CompactoOE3"/>
              <w:spacing w:after="0"/>
              <w:rPr>
                <w:sz w:val="18"/>
              </w:rPr>
            </w:pPr>
            <w:r w:rsidRPr="00A30DD8">
              <w:rPr>
                <w:sz w:val="18"/>
              </w:rPr>
              <w:t>69</w:t>
            </w:r>
          </w:p>
        </w:tc>
        <w:tc>
          <w:tcPr>
            <w:tcW w:w="1733" w:type="pct"/>
            <w:shd w:val="clear" w:color="auto" w:fill="auto"/>
          </w:tcPr>
          <w:p w14:paraId="354141D9" w14:textId="77777777" w:rsidR="002A2373" w:rsidRPr="00A30DD8" w:rsidRDefault="002A2373" w:rsidP="00A30DD8">
            <w:pPr>
              <w:pStyle w:val="CompactoOE3"/>
              <w:spacing w:after="0"/>
              <w:rPr>
                <w:sz w:val="18"/>
              </w:rPr>
            </w:pPr>
          </w:p>
        </w:tc>
        <w:tc>
          <w:tcPr>
            <w:tcW w:w="556" w:type="pct"/>
            <w:shd w:val="clear" w:color="auto" w:fill="auto"/>
          </w:tcPr>
          <w:p w14:paraId="2387E917" w14:textId="77777777" w:rsidR="002A2373" w:rsidRPr="00A30DD8" w:rsidRDefault="002A2373" w:rsidP="00A30DD8">
            <w:pPr>
              <w:pStyle w:val="CompactoOE3"/>
              <w:spacing w:after="0"/>
              <w:rPr>
                <w:sz w:val="18"/>
              </w:rPr>
            </w:pPr>
          </w:p>
        </w:tc>
        <w:tc>
          <w:tcPr>
            <w:tcW w:w="439" w:type="pct"/>
            <w:shd w:val="clear" w:color="auto" w:fill="auto"/>
          </w:tcPr>
          <w:p w14:paraId="3005E73B" w14:textId="77777777" w:rsidR="002A2373" w:rsidRPr="00A30DD8" w:rsidRDefault="002A2373" w:rsidP="00A30DD8">
            <w:pPr>
              <w:pStyle w:val="CompactoOE3"/>
              <w:spacing w:after="0"/>
              <w:rPr>
                <w:sz w:val="18"/>
              </w:rPr>
            </w:pPr>
          </w:p>
        </w:tc>
      </w:tr>
      <w:tr w:rsidR="002A2373" w:rsidRPr="00A30DD8" w14:paraId="656841C2" w14:textId="77777777" w:rsidTr="00A30DD8">
        <w:tc>
          <w:tcPr>
            <w:tcW w:w="1276" w:type="pct"/>
            <w:shd w:val="clear" w:color="auto" w:fill="auto"/>
          </w:tcPr>
          <w:p w14:paraId="1149D3AD" w14:textId="77777777" w:rsidR="002A2373" w:rsidRPr="00A30DD8" w:rsidRDefault="00A30DD8" w:rsidP="00A30DD8">
            <w:pPr>
              <w:pStyle w:val="CompactoOE3"/>
              <w:spacing w:after="0"/>
              <w:rPr>
                <w:sz w:val="18"/>
              </w:rPr>
            </w:pPr>
            <w:r w:rsidRPr="00A30DD8">
              <w:rPr>
                <w:rStyle w:val="CdigoenlneaOE3"/>
                <w:sz w:val="18"/>
              </w:rPr>
              <w:t>Game.Reporting.Tests</w:t>
            </w:r>
          </w:p>
        </w:tc>
        <w:tc>
          <w:tcPr>
            <w:tcW w:w="556" w:type="pct"/>
            <w:shd w:val="clear" w:color="auto" w:fill="auto"/>
          </w:tcPr>
          <w:p w14:paraId="584A569C" w14:textId="77777777" w:rsidR="002A2373" w:rsidRPr="00A30DD8" w:rsidRDefault="00A30DD8" w:rsidP="00A30DD8">
            <w:pPr>
              <w:pStyle w:val="CompactoOE3"/>
              <w:spacing w:after="0"/>
              <w:rPr>
                <w:sz w:val="18"/>
              </w:rPr>
            </w:pPr>
            <w:r w:rsidRPr="00A30DD8">
              <w:rPr>
                <w:sz w:val="18"/>
              </w:rPr>
              <w:t>9</w:t>
            </w:r>
          </w:p>
        </w:tc>
        <w:tc>
          <w:tcPr>
            <w:tcW w:w="439" w:type="pct"/>
            <w:shd w:val="clear" w:color="auto" w:fill="auto"/>
          </w:tcPr>
          <w:p w14:paraId="36E97271" w14:textId="77777777" w:rsidR="002A2373" w:rsidRPr="00A30DD8" w:rsidRDefault="00A30DD8" w:rsidP="00A30DD8">
            <w:pPr>
              <w:pStyle w:val="CompactoOE3"/>
              <w:spacing w:after="0"/>
              <w:rPr>
                <w:sz w:val="18"/>
              </w:rPr>
            </w:pPr>
            <w:r w:rsidRPr="00A30DD8">
              <w:rPr>
                <w:sz w:val="18"/>
              </w:rPr>
              <w:t>14</w:t>
            </w:r>
          </w:p>
        </w:tc>
        <w:tc>
          <w:tcPr>
            <w:tcW w:w="1733" w:type="pct"/>
            <w:shd w:val="clear" w:color="auto" w:fill="auto"/>
          </w:tcPr>
          <w:p w14:paraId="34D835BD" w14:textId="77777777" w:rsidR="002A2373" w:rsidRPr="00A30DD8" w:rsidRDefault="002A2373" w:rsidP="00A30DD8">
            <w:pPr>
              <w:pStyle w:val="CompactoOE3"/>
              <w:spacing w:after="0"/>
              <w:rPr>
                <w:sz w:val="18"/>
              </w:rPr>
            </w:pPr>
          </w:p>
        </w:tc>
        <w:tc>
          <w:tcPr>
            <w:tcW w:w="556" w:type="pct"/>
            <w:shd w:val="clear" w:color="auto" w:fill="auto"/>
          </w:tcPr>
          <w:p w14:paraId="65926195" w14:textId="77777777" w:rsidR="002A2373" w:rsidRPr="00A30DD8" w:rsidRDefault="002A2373" w:rsidP="00A30DD8">
            <w:pPr>
              <w:pStyle w:val="CompactoOE3"/>
              <w:spacing w:after="0"/>
              <w:rPr>
                <w:sz w:val="18"/>
              </w:rPr>
            </w:pPr>
          </w:p>
        </w:tc>
        <w:tc>
          <w:tcPr>
            <w:tcW w:w="439" w:type="pct"/>
            <w:shd w:val="clear" w:color="auto" w:fill="auto"/>
          </w:tcPr>
          <w:p w14:paraId="3BB68DBC" w14:textId="77777777" w:rsidR="002A2373" w:rsidRPr="00A30DD8" w:rsidRDefault="002A2373" w:rsidP="00A30DD8">
            <w:pPr>
              <w:pStyle w:val="CompactoOE3"/>
              <w:spacing w:after="0"/>
              <w:rPr>
                <w:sz w:val="18"/>
              </w:rPr>
            </w:pPr>
          </w:p>
        </w:tc>
      </w:tr>
      <w:tr w:rsidR="002A2373" w:rsidRPr="00A30DD8" w14:paraId="469DE395" w14:textId="77777777" w:rsidTr="00A30DD8">
        <w:tc>
          <w:tcPr>
            <w:tcW w:w="1276" w:type="pct"/>
            <w:shd w:val="clear" w:color="auto" w:fill="auto"/>
          </w:tcPr>
          <w:p w14:paraId="6BAF8EDC" w14:textId="77777777" w:rsidR="002A2373" w:rsidRPr="00A30DD8" w:rsidRDefault="00A30DD8" w:rsidP="00A30DD8">
            <w:pPr>
              <w:pStyle w:val="CompactoOE3"/>
              <w:spacing w:after="0"/>
              <w:rPr>
                <w:sz w:val="18"/>
              </w:rPr>
            </w:pPr>
            <w:r w:rsidRPr="00A30DD8">
              <w:rPr>
                <w:rStyle w:val="CdigoenlneaOE3"/>
                <w:sz w:val="18"/>
              </w:rPr>
              <w:t>Game.Scaffolding.Tests</w:t>
            </w:r>
          </w:p>
        </w:tc>
        <w:tc>
          <w:tcPr>
            <w:tcW w:w="556" w:type="pct"/>
            <w:shd w:val="clear" w:color="auto" w:fill="auto"/>
          </w:tcPr>
          <w:p w14:paraId="49087087" w14:textId="77777777" w:rsidR="002A2373" w:rsidRPr="00A30DD8" w:rsidRDefault="00A30DD8" w:rsidP="00A30DD8">
            <w:pPr>
              <w:pStyle w:val="CompactoOE3"/>
              <w:spacing w:after="0"/>
              <w:rPr>
                <w:sz w:val="18"/>
              </w:rPr>
            </w:pPr>
            <w:r w:rsidRPr="00A30DD8">
              <w:rPr>
                <w:sz w:val="18"/>
              </w:rPr>
              <w:t>68</w:t>
            </w:r>
          </w:p>
        </w:tc>
        <w:tc>
          <w:tcPr>
            <w:tcW w:w="439" w:type="pct"/>
            <w:shd w:val="clear" w:color="auto" w:fill="auto"/>
          </w:tcPr>
          <w:p w14:paraId="63D1C661" w14:textId="77777777" w:rsidR="002A2373" w:rsidRPr="00A30DD8" w:rsidRDefault="00A30DD8" w:rsidP="00A30DD8">
            <w:pPr>
              <w:pStyle w:val="CompactoOE3"/>
              <w:spacing w:after="0"/>
              <w:rPr>
                <w:sz w:val="18"/>
              </w:rPr>
            </w:pPr>
            <w:r w:rsidRPr="00A30DD8">
              <w:rPr>
                <w:sz w:val="18"/>
              </w:rPr>
              <w:t>88</w:t>
            </w:r>
          </w:p>
        </w:tc>
        <w:tc>
          <w:tcPr>
            <w:tcW w:w="1733" w:type="pct"/>
            <w:shd w:val="clear" w:color="auto" w:fill="auto"/>
          </w:tcPr>
          <w:p w14:paraId="01B46131" w14:textId="77777777" w:rsidR="002A2373" w:rsidRPr="00A30DD8" w:rsidRDefault="002A2373" w:rsidP="00A30DD8">
            <w:pPr>
              <w:pStyle w:val="CompactoOE3"/>
              <w:spacing w:after="0"/>
              <w:rPr>
                <w:sz w:val="18"/>
              </w:rPr>
            </w:pPr>
          </w:p>
        </w:tc>
        <w:tc>
          <w:tcPr>
            <w:tcW w:w="556" w:type="pct"/>
            <w:shd w:val="clear" w:color="auto" w:fill="auto"/>
          </w:tcPr>
          <w:p w14:paraId="00014223" w14:textId="77777777" w:rsidR="002A2373" w:rsidRPr="00A30DD8" w:rsidRDefault="002A2373" w:rsidP="00A30DD8">
            <w:pPr>
              <w:pStyle w:val="CompactoOE3"/>
              <w:spacing w:after="0"/>
              <w:rPr>
                <w:sz w:val="18"/>
              </w:rPr>
            </w:pPr>
          </w:p>
        </w:tc>
        <w:tc>
          <w:tcPr>
            <w:tcW w:w="439" w:type="pct"/>
            <w:shd w:val="clear" w:color="auto" w:fill="auto"/>
          </w:tcPr>
          <w:p w14:paraId="4B52E812" w14:textId="77777777" w:rsidR="002A2373" w:rsidRPr="00A30DD8" w:rsidRDefault="002A2373" w:rsidP="00A30DD8">
            <w:pPr>
              <w:pStyle w:val="CompactoOE3"/>
              <w:spacing w:after="0"/>
              <w:rPr>
                <w:sz w:val="18"/>
              </w:rPr>
            </w:pPr>
          </w:p>
        </w:tc>
      </w:tr>
      <w:tr w:rsidR="002A2373" w:rsidRPr="00A30DD8" w14:paraId="3CB23613" w14:textId="77777777" w:rsidTr="00A30DD8">
        <w:tc>
          <w:tcPr>
            <w:tcW w:w="1276" w:type="pct"/>
            <w:shd w:val="clear" w:color="auto" w:fill="auto"/>
          </w:tcPr>
          <w:p w14:paraId="3230AD83" w14:textId="77777777" w:rsidR="002A2373" w:rsidRPr="00A30DD8" w:rsidRDefault="00A30DD8" w:rsidP="00A30DD8">
            <w:pPr>
              <w:pStyle w:val="CompactoOE3"/>
              <w:spacing w:after="0"/>
              <w:rPr>
                <w:sz w:val="18"/>
              </w:rPr>
            </w:pPr>
            <w:r w:rsidRPr="00A30DD8">
              <w:rPr>
                <w:rStyle w:val="CdigoenlneaOE3"/>
                <w:sz w:val="18"/>
              </w:rPr>
              <w:t>Game.UI.Tests</w:t>
            </w:r>
          </w:p>
        </w:tc>
        <w:tc>
          <w:tcPr>
            <w:tcW w:w="556" w:type="pct"/>
            <w:shd w:val="clear" w:color="auto" w:fill="auto"/>
          </w:tcPr>
          <w:p w14:paraId="107D4107" w14:textId="77777777" w:rsidR="002A2373" w:rsidRPr="00A30DD8" w:rsidRDefault="00A30DD8" w:rsidP="00A30DD8">
            <w:pPr>
              <w:pStyle w:val="CompactoOE3"/>
              <w:spacing w:after="0"/>
              <w:rPr>
                <w:sz w:val="18"/>
              </w:rPr>
            </w:pPr>
            <w:r w:rsidRPr="00A30DD8">
              <w:rPr>
                <w:sz w:val="18"/>
              </w:rPr>
              <w:t>19</w:t>
            </w:r>
          </w:p>
        </w:tc>
        <w:tc>
          <w:tcPr>
            <w:tcW w:w="439" w:type="pct"/>
            <w:shd w:val="clear" w:color="auto" w:fill="auto"/>
          </w:tcPr>
          <w:p w14:paraId="30345321" w14:textId="77777777" w:rsidR="002A2373" w:rsidRPr="00A30DD8" w:rsidRDefault="00A30DD8" w:rsidP="00A30DD8">
            <w:pPr>
              <w:pStyle w:val="CompactoOE3"/>
              <w:spacing w:after="0"/>
              <w:rPr>
                <w:sz w:val="18"/>
              </w:rPr>
            </w:pPr>
            <w:r w:rsidRPr="00A30DD8">
              <w:rPr>
                <w:sz w:val="18"/>
              </w:rPr>
              <w:t>19</w:t>
            </w:r>
          </w:p>
        </w:tc>
        <w:tc>
          <w:tcPr>
            <w:tcW w:w="1733" w:type="pct"/>
            <w:shd w:val="clear" w:color="auto" w:fill="auto"/>
          </w:tcPr>
          <w:p w14:paraId="6265EB8F" w14:textId="77777777" w:rsidR="002A2373" w:rsidRPr="00A30DD8" w:rsidRDefault="002A2373" w:rsidP="00A30DD8">
            <w:pPr>
              <w:pStyle w:val="CompactoOE3"/>
              <w:spacing w:after="0"/>
              <w:rPr>
                <w:sz w:val="18"/>
              </w:rPr>
            </w:pPr>
          </w:p>
        </w:tc>
        <w:tc>
          <w:tcPr>
            <w:tcW w:w="556" w:type="pct"/>
            <w:shd w:val="clear" w:color="auto" w:fill="auto"/>
          </w:tcPr>
          <w:p w14:paraId="7B0AAD3B" w14:textId="77777777" w:rsidR="002A2373" w:rsidRPr="00A30DD8" w:rsidRDefault="002A2373" w:rsidP="00A30DD8">
            <w:pPr>
              <w:pStyle w:val="CompactoOE3"/>
              <w:spacing w:after="0"/>
              <w:rPr>
                <w:sz w:val="18"/>
              </w:rPr>
            </w:pPr>
          </w:p>
        </w:tc>
        <w:tc>
          <w:tcPr>
            <w:tcW w:w="439" w:type="pct"/>
            <w:shd w:val="clear" w:color="auto" w:fill="auto"/>
          </w:tcPr>
          <w:p w14:paraId="63A499EE" w14:textId="77777777" w:rsidR="002A2373" w:rsidRPr="00A30DD8" w:rsidRDefault="002A2373" w:rsidP="00A30DD8">
            <w:pPr>
              <w:pStyle w:val="CompactoOE3"/>
              <w:spacing w:after="0"/>
              <w:rPr>
                <w:sz w:val="18"/>
              </w:rPr>
            </w:pPr>
          </w:p>
        </w:tc>
      </w:tr>
      <w:tr w:rsidR="002A2373" w:rsidRPr="00A30DD8" w14:paraId="5D5E6631" w14:textId="77777777" w:rsidTr="00A30DD8">
        <w:tc>
          <w:tcPr>
            <w:tcW w:w="1276" w:type="pct"/>
            <w:shd w:val="clear" w:color="auto" w:fill="auto"/>
          </w:tcPr>
          <w:p w14:paraId="1BD13EFC" w14:textId="77777777" w:rsidR="002A2373" w:rsidRPr="00A30DD8" w:rsidRDefault="00A30DD8" w:rsidP="00A30DD8">
            <w:pPr>
              <w:pStyle w:val="CompactoOE3"/>
              <w:spacing w:after="0"/>
              <w:rPr>
                <w:sz w:val="18"/>
              </w:rPr>
            </w:pPr>
            <w:r w:rsidRPr="00A30DD8">
              <w:rPr>
                <w:b/>
                <w:bCs/>
                <w:sz w:val="18"/>
              </w:rPr>
              <w:t>EditMode (11 assemblies)</w:t>
            </w:r>
          </w:p>
        </w:tc>
        <w:tc>
          <w:tcPr>
            <w:tcW w:w="556" w:type="pct"/>
            <w:shd w:val="clear" w:color="auto" w:fill="auto"/>
          </w:tcPr>
          <w:p w14:paraId="456A1958" w14:textId="77777777" w:rsidR="002A2373" w:rsidRPr="00A30DD8" w:rsidRDefault="00A30DD8" w:rsidP="00A30DD8">
            <w:pPr>
              <w:pStyle w:val="CompactoOE3"/>
              <w:spacing w:after="0"/>
              <w:rPr>
                <w:sz w:val="18"/>
              </w:rPr>
            </w:pPr>
            <w:r w:rsidRPr="00A30DD8">
              <w:rPr>
                <w:b/>
                <w:bCs/>
                <w:sz w:val="18"/>
              </w:rPr>
              <w:t>315</w:t>
            </w:r>
          </w:p>
        </w:tc>
        <w:tc>
          <w:tcPr>
            <w:tcW w:w="439" w:type="pct"/>
            <w:shd w:val="clear" w:color="auto" w:fill="auto"/>
          </w:tcPr>
          <w:p w14:paraId="125B2FF8" w14:textId="77777777" w:rsidR="002A2373" w:rsidRPr="00A30DD8" w:rsidRDefault="00A30DD8" w:rsidP="00A30DD8">
            <w:pPr>
              <w:pStyle w:val="CompactoOE3"/>
              <w:spacing w:after="0"/>
              <w:rPr>
                <w:sz w:val="18"/>
              </w:rPr>
            </w:pPr>
            <w:r w:rsidRPr="00A30DD8">
              <w:rPr>
                <w:b/>
                <w:bCs/>
                <w:sz w:val="18"/>
              </w:rPr>
              <w:t>361</w:t>
            </w:r>
          </w:p>
        </w:tc>
        <w:tc>
          <w:tcPr>
            <w:tcW w:w="1733" w:type="pct"/>
            <w:shd w:val="clear" w:color="auto" w:fill="auto"/>
          </w:tcPr>
          <w:p w14:paraId="4F4BFF41" w14:textId="77777777" w:rsidR="002A2373" w:rsidRPr="00A30DD8" w:rsidRDefault="00A30DD8" w:rsidP="00A30DD8">
            <w:pPr>
              <w:pStyle w:val="CompactoOE3"/>
              <w:spacing w:after="0"/>
              <w:rPr>
                <w:sz w:val="18"/>
              </w:rPr>
            </w:pPr>
            <w:r w:rsidRPr="00A30DD8">
              <w:rPr>
                <w:b/>
                <w:bCs/>
                <w:sz w:val="18"/>
              </w:rPr>
              <w:t>PlayMode (6 assemblies)</w:t>
            </w:r>
          </w:p>
        </w:tc>
        <w:tc>
          <w:tcPr>
            <w:tcW w:w="556" w:type="pct"/>
            <w:shd w:val="clear" w:color="auto" w:fill="auto"/>
          </w:tcPr>
          <w:p w14:paraId="318C495D" w14:textId="77777777" w:rsidR="002A2373" w:rsidRPr="00A30DD8" w:rsidRDefault="00A30DD8" w:rsidP="00A30DD8">
            <w:pPr>
              <w:pStyle w:val="CompactoOE3"/>
              <w:spacing w:after="0"/>
              <w:rPr>
                <w:sz w:val="18"/>
              </w:rPr>
            </w:pPr>
            <w:r w:rsidRPr="00A30DD8">
              <w:rPr>
                <w:b/>
                <w:bCs/>
                <w:sz w:val="18"/>
              </w:rPr>
              <w:t>252</w:t>
            </w:r>
          </w:p>
        </w:tc>
        <w:tc>
          <w:tcPr>
            <w:tcW w:w="439" w:type="pct"/>
            <w:shd w:val="clear" w:color="auto" w:fill="auto"/>
          </w:tcPr>
          <w:p w14:paraId="6DE74C13" w14:textId="77777777" w:rsidR="002A2373" w:rsidRPr="00A30DD8" w:rsidRDefault="00A30DD8" w:rsidP="00A30DD8">
            <w:pPr>
              <w:pStyle w:val="CompactoOE3"/>
              <w:spacing w:after="0"/>
              <w:rPr>
                <w:sz w:val="18"/>
              </w:rPr>
            </w:pPr>
            <w:r w:rsidRPr="00A30DD8">
              <w:rPr>
                <w:b/>
                <w:bCs/>
                <w:sz w:val="18"/>
              </w:rPr>
              <w:t>306</w:t>
            </w:r>
          </w:p>
        </w:tc>
      </w:tr>
    </w:tbl>
    <w:p w14:paraId="09835838" w14:textId="77777777" w:rsidR="002A2373" w:rsidRDefault="00A30DD8">
      <w:pPr>
        <w:pStyle w:val="TextoOE3"/>
      </w:pPr>
      <w:r>
        <w:t xml:space="preserve">El mismo conteo sobre </w:t>
      </w:r>
      <w:r>
        <w:rPr>
          <w:rStyle w:val="CdigoenlneaOE3"/>
        </w:rPr>
        <w:t>9c34924</w:t>
      </w:r>
      <w:r>
        <w:t xml:space="preserve"> </w:t>
      </w:r>
      <w:r>
        <w:t xml:space="preserve">da 294 métodos y 322 casos en EditMode (los 321 superados de §6 más el omitido) y 209 métodos y 225 casos en PlayMode. Entre los dos commits, las pruebas las tocaron </w:t>
      </w:r>
      <w:r>
        <w:rPr>
          <w:rStyle w:val="CdigoenlneaOE3"/>
        </w:rPr>
        <w:t>88fe0ee</w:t>
      </w:r>
      <w:r>
        <w:t xml:space="preserve">, </w:t>
      </w:r>
      <w:r>
        <w:rPr>
          <w:rStyle w:val="CdigoenlneaOE3"/>
        </w:rPr>
        <w:t>b38c00b</w:t>
      </w:r>
      <w:r>
        <w:t xml:space="preserve">, </w:t>
      </w:r>
      <w:r>
        <w:rPr>
          <w:rStyle w:val="CdigoenlneaOE3"/>
        </w:rPr>
        <w:t>f801186</w:t>
      </w:r>
      <w:r>
        <w:t xml:space="preserve">, </w:t>
      </w:r>
      <w:r>
        <w:rPr>
          <w:rStyle w:val="CdigoenlneaOE3"/>
        </w:rPr>
        <w:t>1d5ce58</w:t>
      </w:r>
      <w:r>
        <w:t xml:space="preserve"> y </w:t>
      </w:r>
      <w:r>
        <w:rPr>
          <w:rStyle w:val="CdigoenlneaOE3"/>
        </w:rPr>
        <w:t>ccf77e6</w:t>
      </w:r>
      <w:r>
        <w:t>: +39 casos en EditMode y +81 en PlayMode.</w:t>
      </w:r>
    </w:p>
    <w:p w14:paraId="0EDC1DD6" w14:textId="77777777" w:rsidR="002A2373" w:rsidRDefault="00A30DD8">
      <w:pPr>
        <w:pStyle w:val="TextoOE3"/>
      </w:pPr>
      <w:r>
        <w:rPr>
          <w:b/>
          <w:bCs/>
        </w:rPr>
        <w:t>Resultado.</w:t>
      </w:r>
      <w:r>
        <w:t xml:space="preserve"> Las dos corridas, una tras otra, sobre </w:t>
      </w:r>
      <w:r>
        <w:rPr>
          <w:rStyle w:val="CdigoenlneaOE3"/>
        </w:rPr>
        <w:t>ccf77e6</w:t>
      </w:r>
      <w:r>
        <w:t xml:space="preserve"> con el árbol limpio. Los casos que ejecutó el runner coinciden con el conteo estático.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56"/>
        <w:gridCol w:w="1225"/>
        <w:gridCol w:w="1536"/>
        <w:gridCol w:w="1189"/>
        <w:gridCol w:w="1590"/>
        <w:gridCol w:w="2666"/>
      </w:tblGrid>
      <w:tr w:rsidR="002A2373" w:rsidRPr="00A30DD8" w14:paraId="5D9EE874" w14:textId="77777777" w:rsidTr="00A30DD8">
        <w:trPr>
          <w:tblHeader/>
        </w:trPr>
        <w:tc>
          <w:tcPr>
            <w:tcW w:w="881" w:type="pct"/>
            <w:shd w:val="clear" w:color="auto" w:fill="D9D9D9"/>
          </w:tcPr>
          <w:p w14:paraId="2D7144C7" w14:textId="77777777" w:rsidR="002A2373" w:rsidRPr="00A30DD8" w:rsidRDefault="00A30DD8" w:rsidP="00A30DD8">
            <w:pPr>
              <w:pStyle w:val="CompactoOE3"/>
              <w:spacing w:after="0"/>
              <w:rPr>
                <w:b/>
                <w:sz w:val="18"/>
              </w:rPr>
            </w:pPr>
            <w:r w:rsidRPr="00A30DD8">
              <w:rPr>
                <w:b/>
                <w:sz w:val="18"/>
              </w:rPr>
              <w:t>Modo</w:t>
            </w:r>
          </w:p>
        </w:tc>
        <w:tc>
          <w:tcPr>
            <w:tcW w:w="615" w:type="pct"/>
            <w:shd w:val="clear" w:color="auto" w:fill="D9D9D9"/>
          </w:tcPr>
          <w:p w14:paraId="6D685C4F" w14:textId="77777777" w:rsidR="002A2373" w:rsidRPr="00A30DD8" w:rsidRDefault="00A30DD8" w:rsidP="00A30DD8">
            <w:pPr>
              <w:pStyle w:val="CompactoOE3"/>
              <w:spacing w:after="0"/>
              <w:rPr>
                <w:b/>
                <w:sz w:val="18"/>
              </w:rPr>
            </w:pPr>
            <w:r w:rsidRPr="00A30DD8">
              <w:rPr>
                <w:b/>
                <w:sz w:val="18"/>
              </w:rPr>
              <w:t>Casos</w:t>
            </w:r>
          </w:p>
        </w:tc>
        <w:tc>
          <w:tcPr>
            <w:tcW w:w="771" w:type="pct"/>
            <w:shd w:val="clear" w:color="auto" w:fill="D9D9D9"/>
          </w:tcPr>
          <w:p w14:paraId="57AA309E" w14:textId="77777777" w:rsidR="002A2373" w:rsidRPr="00A30DD8" w:rsidRDefault="00A30DD8" w:rsidP="00A30DD8">
            <w:pPr>
              <w:pStyle w:val="CompactoOE3"/>
              <w:spacing w:after="0"/>
              <w:rPr>
                <w:b/>
                <w:sz w:val="18"/>
              </w:rPr>
            </w:pPr>
            <w:r w:rsidRPr="00A30DD8">
              <w:rPr>
                <w:b/>
                <w:sz w:val="18"/>
              </w:rPr>
              <w:t>Superan</w:t>
            </w:r>
          </w:p>
        </w:tc>
        <w:tc>
          <w:tcPr>
            <w:tcW w:w="597" w:type="pct"/>
            <w:shd w:val="clear" w:color="auto" w:fill="D9D9D9"/>
          </w:tcPr>
          <w:p w14:paraId="37180939" w14:textId="77777777" w:rsidR="002A2373" w:rsidRPr="00A30DD8" w:rsidRDefault="00A30DD8" w:rsidP="00A30DD8">
            <w:pPr>
              <w:pStyle w:val="CompactoOE3"/>
              <w:spacing w:after="0"/>
              <w:rPr>
                <w:b/>
                <w:sz w:val="18"/>
              </w:rPr>
            </w:pPr>
            <w:r w:rsidRPr="00A30DD8">
              <w:rPr>
                <w:b/>
                <w:sz w:val="18"/>
              </w:rPr>
              <w:t>Fallan</w:t>
            </w:r>
          </w:p>
        </w:tc>
        <w:tc>
          <w:tcPr>
            <w:tcW w:w="798" w:type="pct"/>
            <w:shd w:val="clear" w:color="auto" w:fill="D9D9D9"/>
          </w:tcPr>
          <w:p w14:paraId="302691CC" w14:textId="77777777" w:rsidR="002A2373" w:rsidRPr="00A30DD8" w:rsidRDefault="00A30DD8" w:rsidP="00A30DD8">
            <w:pPr>
              <w:pStyle w:val="CompactoOE3"/>
              <w:spacing w:after="0"/>
              <w:rPr>
                <w:b/>
                <w:sz w:val="18"/>
              </w:rPr>
            </w:pPr>
            <w:r w:rsidRPr="00A30DD8">
              <w:rPr>
                <w:b/>
                <w:sz w:val="18"/>
              </w:rPr>
              <w:t>Omitidas</w:t>
            </w:r>
          </w:p>
        </w:tc>
        <w:tc>
          <w:tcPr>
            <w:tcW w:w="1338" w:type="pct"/>
            <w:shd w:val="clear" w:color="auto" w:fill="D9D9D9"/>
          </w:tcPr>
          <w:p w14:paraId="52B3FA87" w14:textId="77777777" w:rsidR="002A2373" w:rsidRPr="00A30DD8" w:rsidRDefault="00A30DD8" w:rsidP="00A30DD8">
            <w:pPr>
              <w:pStyle w:val="CompactoOE3"/>
              <w:spacing w:after="0"/>
              <w:rPr>
                <w:b/>
                <w:sz w:val="18"/>
              </w:rPr>
            </w:pPr>
            <w:r w:rsidRPr="00A30DD8">
              <w:rPr>
                <w:b/>
                <w:sz w:val="18"/>
              </w:rPr>
              <w:t>Duración</w:t>
            </w:r>
          </w:p>
        </w:tc>
      </w:tr>
      <w:tr w:rsidR="002A2373" w:rsidRPr="00A30DD8" w14:paraId="5C820B7A" w14:textId="77777777" w:rsidTr="00A30DD8">
        <w:tc>
          <w:tcPr>
            <w:tcW w:w="881" w:type="pct"/>
            <w:shd w:val="clear" w:color="auto" w:fill="auto"/>
          </w:tcPr>
          <w:p w14:paraId="34489B0F" w14:textId="77777777" w:rsidR="002A2373" w:rsidRPr="00A30DD8" w:rsidRDefault="00A30DD8" w:rsidP="00A30DD8">
            <w:pPr>
              <w:pStyle w:val="CompactoOE3"/>
              <w:spacing w:after="0"/>
              <w:rPr>
                <w:sz w:val="18"/>
              </w:rPr>
            </w:pPr>
            <w:r w:rsidRPr="00A30DD8">
              <w:rPr>
                <w:sz w:val="18"/>
              </w:rPr>
              <w:t>EditMode</w:t>
            </w:r>
          </w:p>
        </w:tc>
        <w:tc>
          <w:tcPr>
            <w:tcW w:w="615" w:type="pct"/>
            <w:shd w:val="clear" w:color="auto" w:fill="auto"/>
          </w:tcPr>
          <w:p w14:paraId="60715E05" w14:textId="77777777" w:rsidR="002A2373" w:rsidRPr="00A30DD8" w:rsidRDefault="00A30DD8" w:rsidP="00A30DD8">
            <w:pPr>
              <w:pStyle w:val="CompactoOE3"/>
              <w:spacing w:after="0"/>
              <w:rPr>
                <w:sz w:val="18"/>
              </w:rPr>
            </w:pPr>
            <w:r w:rsidRPr="00A30DD8">
              <w:rPr>
                <w:sz w:val="18"/>
              </w:rPr>
              <w:t>361</w:t>
            </w:r>
          </w:p>
        </w:tc>
        <w:tc>
          <w:tcPr>
            <w:tcW w:w="771" w:type="pct"/>
            <w:shd w:val="clear" w:color="auto" w:fill="auto"/>
          </w:tcPr>
          <w:p w14:paraId="7830E245" w14:textId="77777777" w:rsidR="002A2373" w:rsidRPr="00A30DD8" w:rsidRDefault="00A30DD8" w:rsidP="00A30DD8">
            <w:pPr>
              <w:pStyle w:val="CompactoOE3"/>
              <w:spacing w:after="0"/>
              <w:rPr>
                <w:sz w:val="18"/>
              </w:rPr>
            </w:pPr>
            <w:r w:rsidRPr="00A30DD8">
              <w:rPr>
                <w:sz w:val="18"/>
              </w:rPr>
              <w:t>360</w:t>
            </w:r>
          </w:p>
        </w:tc>
        <w:tc>
          <w:tcPr>
            <w:tcW w:w="597" w:type="pct"/>
            <w:shd w:val="clear" w:color="auto" w:fill="auto"/>
          </w:tcPr>
          <w:p w14:paraId="066565F5" w14:textId="77777777" w:rsidR="002A2373" w:rsidRPr="00A30DD8" w:rsidRDefault="00A30DD8" w:rsidP="00A30DD8">
            <w:pPr>
              <w:pStyle w:val="CompactoOE3"/>
              <w:spacing w:after="0"/>
              <w:rPr>
                <w:sz w:val="18"/>
              </w:rPr>
            </w:pPr>
            <w:r w:rsidRPr="00A30DD8">
              <w:rPr>
                <w:sz w:val="18"/>
              </w:rPr>
              <w:t>0</w:t>
            </w:r>
          </w:p>
        </w:tc>
        <w:tc>
          <w:tcPr>
            <w:tcW w:w="798" w:type="pct"/>
            <w:shd w:val="clear" w:color="auto" w:fill="auto"/>
          </w:tcPr>
          <w:p w14:paraId="7B052943" w14:textId="77777777" w:rsidR="002A2373" w:rsidRPr="00A30DD8" w:rsidRDefault="00A30DD8" w:rsidP="00A30DD8">
            <w:pPr>
              <w:pStyle w:val="CompactoOE3"/>
              <w:spacing w:after="0"/>
              <w:rPr>
                <w:sz w:val="18"/>
              </w:rPr>
            </w:pPr>
            <w:r w:rsidRPr="00A30DD8">
              <w:rPr>
                <w:sz w:val="18"/>
              </w:rPr>
              <w:t>1</w:t>
            </w:r>
          </w:p>
        </w:tc>
        <w:tc>
          <w:tcPr>
            <w:tcW w:w="1338" w:type="pct"/>
            <w:shd w:val="clear" w:color="auto" w:fill="auto"/>
          </w:tcPr>
          <w:p w14:paraId="100CF790" w14:textId="77777777" w:rsidR="002A2373" w:rsidRPr="00A30DD8" w:rsidRDefault="00A30DD8" w:rsidP="00A30DD8">
            <w:pPr>
              <w:pStyle w:val="CompactoOE3"/>
              <w:spacing w:after="0"/>
              <w:rPr>
                <w:sz w:val="18"/>
              </w:rPr>
            </w:pPr>
            <w:r w:rsidRPr="00A30DD8">
              <w:rPr>
                <w:sz w:val="18"/>
              </w:rPr>
              <w:t>9,8 s</w:t>
            </w:r>
          </w:p>
        </w:tc>
      </w:tr>
      <w:tr w:rsidR="002A2373" w:rsidRPr="00A30DD8" w14:paraId="3FD78319" w14:textId="77777777" w:rsidTr="00A30DD8">
        <w:tc>
          <w:tcPr>
            <w:tcW w:w="881" w:type="pct"/>
            <w:shd w:val="clear" w:color="auto" w:fill="auto"/>
          </w:tcPr>
          <w:p w14:paraId="03FF420F" w14:textId="77777777" w:rsidR="002A2373" w:rsidRPr="00A30DD8" w:rsidRDefault="00A30DD8" w:rsidP="00A30DD8">
            <w:pPr>
              <w:pStyle w:val="CompactoOE3"/>
              <w:spacing w:after="0"/>
              <w:rPr>
                <w:sz w:val="18"/>
              </w:rPr>
            </w:pPr>
            <w:r w:rsidRPr="00A30DD8">
              <w:rPr>
                <w:sz w:val="18"/>
              </w:rPr>
              <w:t>PlayMode</w:t>
            </w:r>
          </w:p>
        </w:tc>
        <w:tc>
          <w:tcPr>
            <w:tcW w:w="615" w:type="pct"/>
            <w:shd w:val="clear" w:color="auto" w:fill="auto"/>
          </w:tcPr>
          <w:p w14:paraId="7295DACA" w14:textId="77777777" w:rsidR="002A2373" w:rsidRPr="00A30DD8" w:rsidRDefault="00A30DD8" w:rsidP="00A30DD8">
            <w:pPr>
              <w:pStyle w:val="CompactoOE3"/>
              <w:spacing w:after="0"/>
              <w:rPr>
                <w:sz w:val="18"/>
              </w:rPr>
            </w:pPr>
            <w:r w:rsidRPr="00A30DD8">
              <w:rPr>
                <w:sz w:val="18"/>
              </w:rPr>
              <w:t>306</w:t>
            </w:r>
          </w:p>
        </w:tc>
        <w:tc>
          <w:tcPr>
            <w:tcW w:w="771" w:type="pct"/>
            <w:shd w:val="clear" w:color="auto" w:fill="auto"/>
          </w:tcPr>
          <w:p w14:paraId="79F77110" w14:textId="77777777" w:rsidR="002A2373" w:rsidRPr="00A30DD8" w:rsidRDefault="00A30DD8" w:rsidP="00A30DD8">
            <w:pPr>
              <w:pStyle w:val="CompactoOE3"/>
              <w:spacing w:after="0"/>
              <w:rPr>
                <w:sz w:val="18"/>
              </w:rPr>
            </w:pPr>
            <w:r w:rsidRPr="00A30DD8">
              <w:rPr>
                <w:sz w:val="18"/>
              </w:rPr>
              <w:t>304</w:t>
            </w:r>
          </w:p>
        </w:tc>
        <w:tc>
          <w:tcPr>
            <w:tcW w:w="597" w:type="pct"/>
            <w:shd w:val="clear" w:color="auto" w:fill="auto"/>
          </w:tcPr>
          <w:p w14:paraId="24B9726B" w14:textId="77777777" w:rsidR="002A2373" w:rsidRPr="00A30DD8" w:rsidRDefault="00A30DD8" w:rsidP="00A30DD8">
            <w:pPr>
              <w:pStyle w:val="CompactoOE3"/>
              <w:spacing w:after="0"/>
              <w:rPr>
                <w:sz w:val="18"/>
              </w:rPr>
            </w:pPr>
            <w:r w:rsidRPr="00A30DD8">
              <w:rPr>
                <w:sz w:val="18"/>
              </w:rPr>
              <w:t>2</w:t>
            </w:r>
          </w:p>
        </w:tc>
        <w:tc>
          <w:tcPr>
            <w:tcW w:w="798" w:type="pct"/>
            <w:shd w:val="clear" w:color="auto" w:fill="auto"/>
          </w:tcPr>
          <w:p w14:paraId="7967333B" w14:textId="77777777" w:rsidR="002A2373" w:rsidRPr="00A30DD8" w:rsidRDefault="00A30DD8" w:rsidP="00A30DD8">
            <w:pPr>
              <w:pStyle w:val="CompactoOE3"/>
              <w:spacing w:after="0"/>
              <w:rPr>
                <w:sz w:val="18"/>
              </w:rPr>
            </w:pPr>
            <w:r w:rsidRPr="00A30DD8">
              <w:rPr>
                <w:sz w:val="18"/>
              </w:rPr>
              <w:t>0</w:t>
            </w:r>
          </w:p>
        </w:tc>
        <w:tc>
          <w:tcPr>
            <w:tcW w:w="1338" w:type="pct"/>
            <w:shd w:val="clear" w:color="auto" w:fill="auto"/>
          </w:tcPr>
          <w:p w14:paraId="07255FC3" w14:textId="77777777" w:rsidR="002A2373" w:rsidRPr="00A30DD8" w:rsidRDefault="00A30DD8" w:rsidP="00A30DD8">
            <w:pPr>
              <w:pStyle w:val="CompactoOE3"/>
              <w:spacing w:after="0"/>
              <w:rPr>
                <w:sz w:val="18"/>
              </w:rPr>
            </w:pPr>
            <w:r w:rsidRPr="00A30DD8">
              <w:rPr>
                <w:sz w:val="18"/>
              </w:rPr>
              <w:t>1 695 s (28 min)</w:t>
            </w:r>
          </w:p>
        </w:tc>
      </w:tr>
    </w:tbl>
    <w:p w14:paraId="49CD25F5" w14:textId="77777777" w:rsidR="002A2373" w:rsidRDefault="00A30DD8">
      <w:pPr>
        <w:pStyle w:val="CompactoOE3"/>
        <w:numPr>
          <w:ilvl w:val="0"/>
          <w:numId w:val="18"/>
        </w:numPr>
      </w:pPr>
      <w:r>
        <w:rPr>
          <w:b/>
          <w:bCs/>
        </w:rPr>
        <w:t>Omitida (EditMode):</w:t>
      </w:r>
      <w:r>
        <w:t xml:space="preserve"> </w:t>
      </w:r>
      <w:r>
        <w:rPr>
          <w:rStyle w:val="CdigoenlneaOE3"/>
        </w:rPr>
        <w:t>ProfileEraser_INC34_SobreDiscoRealCubreLosDosEscenariosDeAlmacenamiento</w:t>
      </w:r>
      <w:r>
        <w:t>. La prueba se omite sola: «Este equipo no hace cumplir el atributo de solo lectura sobre carpetas», así que el escenario de solo lectura de INC-34 no se puede simular aquí.</w:t>
      </w:r>
    </w:p>
    <w:p w14:paraId="5E35F39B" w14:textId="77777777" w:rsidR="002A2373" w:rsidRDefault="00A30DD8">
      <w:pPr>
        <w:pStyle w:val="CompactoOE3"/>
        <w:numPr>
          <w:ilvl w:val="0"/>
          <w:numId w:val="18"/>
        </w:numPr>
      </w:pPr>
      <w:r>
        <w:rPr>
          <w:b/>
          <w:bCs/>
        </w:rPr>
        <w:t xml:space="preserve">Falla — </w:t>
      </w:r>
      <w:r>
        <w:rPr>
          <w:rStyle w:val="CdigoenlneaOE3"/>
          <w:b/>
          <w:bCs/>
        </w:rPr>
        <w:t>RiverLevel_RNF05_LaMemoriaQuedaBajoDosGigasConElNivel3Cargado</w:t>
      </w:r>
      <w:r>
        <w:rPr>
          <w:b/>
          <w:bCs/>
        </w:rPr>
        <w:t>:</w:t>
      </w:r>
      <w:r>
        <w:t xml:space="preserve"> 2 831 MB reservados, medidos en el Editor. No mide el nivel sino la sesión: ese mismo día, el </w:t>
      </w:r>
      <w:r>
        <w:lastRenderedPageBreak/>
        <w:t xml:space="preserve">Editor en modo edición y </w:t>
      </w:r>
      <w:r>
        <w:rPr>
          <w:b/>
          <w:bCs/>
        </w:rPr>
        <w:t>sin</w:t>
      </w:r>
      <w:r>
        <w:t xml:space="preserve"> el nivel cargado ya reservaba 2 652 MB (</w:t>
      </w:r>
      <w:r>
        <w:rPr>
          <w:rStyle w:val="CdigoenlneaOE3"/>
        </w:rPr>
        <w:t>Profiler.GetTotalReservedMemoryLong</w:t>
      </w:r>
      <w:r>
        <w:t>). RNF-05 queda por medir sobre el build.</w:t>
      </w:r>
    </w:p>
    <w:p w14:paraId="56CF65B6" w14:textId="77777777" w:rsidR="002A2373" w:rsidRDefault="00A30DD8">
      <w:pPr>
        <w:pStyle w:val="CompactoOE3"/>
        <w:numPr>
          <w:ilvl w:val="0"/>
          <w:numId w:val="18"/>
        </w:numPr>
      </w:pPr>
      <w:r>
        <w:rPr>
          <w:b/>
          <w:bCs/>
        </w:rPr>
        <w:t xml:space="preserve">Falla — </w:t>
      </w:r>
      <w:r>
        <w:rPr>
          <w:rStyle w:val="CdigoenlneaOE3"/>
          <w:b/>
          <w:bCs/>
        </w:rPr>
        <w:t>RiverLevel_RNF21_NingunaAnimacionDelNivel3TieneDestellos</w:t>
      </w:r>
      <w:r>
        <w:rPr>
          <w:b/>
          <w:bCs/>
        </w:rPr>
        <w:t>:</w:t>
      </w:r>
      <w:r>
        <w:t xml:space="preserve"> en el hundimiento un cuadro saltó 0,076 del alto de la balsa, con un límite de 0,06. Corrida sola justo después, pasa (1/1). También pasó en las corridas del mismo día previas a </w:t>
      </w:r>
      <w:r>
        <w:rPr>
          <w:rStyle w:val="CdigoenlneaOE3"/>
        </w:rPr>
        <w:t>ccf77e6</w:t>
      </w:r>
      <w:r>
        <w:t>. El hundimiento (</w:t>
      </w:r>
      <w:r>
        <w:rPr>
          <w:rStyle w:val="CdigoenlneaOE3"/>
        </w:rPr>
        <w:t>SinkAsync</w:t>
      </w:r>
      <w:r>
        <w:t xml:space="preserve">) no cambió en </w:t>
      </w:r>
      <w:r>
        <w:rPr>
          <w:rStyle w:val="CdigoenlneaOE3"/>
        </w:rPr>
        <w:t>ccf77e6</w:t>
      </w:r>
      <w:r>
        <w:t xml:space="preserve"> y avanza con </w:t>
      </w:r>
      <w:r>
        <w:rPr>
          <w:rStyle w:val="CdigoenlneaOE3"/>
        </w:rPr>
        <w:t>Time.deltaTime</w:t>
      </w:r>
      <w:r>
        <w:t>: un cuadro largo del Editor, a los 28 min de corrida, basta para romperla. Queda abierta como prueba sensible al tiempo.</w:t>
      </w:r>
    </w:p>
    <w:p w14:paraId="6D7DE03D" w14:textId="77777777" w:rsidR="002A2373" w:rsidRDefault="00A30DD8">
      <w:pPr>
        <w:pStyle w:val="PrimerprrafoOE3"/>
      </w:pPr>
      <w:r>
        <w:rPr>
          <w:b/>
          <w:bCs/>
        </w:rPr>
        <w:t>Cómo se corrió.</w:t>
      </w:r>
      <w:r>
        <w:t xml:space="preserve"> Con el tercer camino de CLAUDE.md §Comandos: un script </w:t>
      </w:r>
      <w:r>
        <w:rPr>
          <w:rStyle w:val="CdigoenlneaOE3"/>
        </w:rPr>
        <w:t>[InitializeOnLoad]</w:t>
      </w:r>
      <w:r>
        <w:t xml:space="preserve"> efímero en </w:t>
      </w:r>
      <w:r>
        <w:rPr>
          <w:rStyle w:val="CdigoenlneaOE3"/>
        </w:rPr>
        <w:t>Game.EditorTools</w:t>
      </w:r>
      <w:r>
        <w:t xml:space="preserve"> registra los callbacks de </w:t>
      </w:r>
      <w:r>
        <w:rPr>
          <w:rStyle w:val="CdigoenlneaOE3"/>
        </w:rPr>
        <w:t>TestRunnerApi</w:t>
      </w:r>
      <w:r>
        <w:t xml:space="preserve">, escribe el resultado en </w:t>
      </w:r>
      <w:r>
        <w:rPr>
          <w:rStyle w:val="CdigoenlneaOE3"/>
        </w:rPr>
        <w:t>Temp/</w:t>
      </w:r>
      <w:r>
        <w:t xml:space="preserve"> y se dispara por reflexión con </w:t>
      </w:r>
      <w:r>
        <w:rPr>
          <w:rStyle w:val="CdigoenlneaOE3"/>
        </w:rPr>
        <w:t>execute_script</w:t>
      </w:r>
      <w:r>
        <w:t xml:space="preserve"> de coplay. Al terminar se borró: no es código del juego.</w:t>
      </w:r>
    </w:p>
    <w:sectPr w:rsidR="002A2373">
      <w:headerReference w:type="even" r:id="rId7"/>
      <w:headerReference w:type="default" r:id="rId8"/>
      <w:footerReference w:type="even" r:id="rId9"/>
      <w:footerReference w:type="default" r:id="rId10"/>
      <w:headerReference w:type="first" r:id="rId11"/>
      <w:footerReference w:type="first" r:id="rId12"/>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FE8D4" w14:textId="77777777" w:rsidR="00A30DD8" w:rsidRDefault="00A30DD8" w:rsidP="00A30DD8">
      <w:pPr>
        <w:spacing w:line="240" w:lineRule="auto"/>
      </w:pPr>
      <w:r>
        <w:separator/>
      </w:r>
    </w:p>
  </w:endnote>
  <w:endnote w:type="continuationSeparator" w:id="0">
    <w:p w14:paraId="3B404655" w14:textId="77777777" w:rsidR="00A30DD8" w:rsidRDefault="00A30DD8" w:rsidP="00A30D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55B60" w14:textId="77777777" w:rsidR="00A30DD8" w:rsidRDefault="00A30DD8" w:rsidP="00F31DDF">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4E94C4A1" w14:textId="77777777" w:rsidR="00A30DD8" w:rsidRDefault="00A30DD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F41D3" w14:textId="06E780FE" w:rsidR="00A30DD8" w:rsidRDefault="00A30DD8" w:rsidP="00F31DDF">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14:paraId="3BCC5428" w14:textId="77777777" w:rsidR="00A30DD8" w:rsidRDefault="00A30DD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F795C" w14:textId="77777777" w:rsidR="00A30DD8" w:rsidRDefault="00A30DD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8A48B" w14:textId="77777777" w:rsidR="00A30DD8" w:rsidRDefault="00A30DD8" w:rsidP="00A30DD8">
      <w:pPr>
        <w:spacing w:line="240" w:lineRule="auto"/>
      </w:pPr>
      <w:r>
        <w:separator/>
      </w:r>
    </w:p>
  </w:footnote>
  <w:footnote w:type="continuationSeparator" w:id="0">
    <w:p w14:paraId="2EDDE557" w14:textId="77777777" w:rsidR="00A30DD8" w:rsidRDefault="00A30DD8" w:rsidP="00A30D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F4C8F" w14:textId="77777777" w:rsidR="00A30DD8" w:rsidRDefault="00A30DD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383EB" w14:textId="77777777" w:rsidR="00A30DD8" w:rsidRDefault="00A30DD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59524" w14:textId="77777777" w:rsidR="00A30DD8" w:rsidRDefault="00A30DD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5160E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C9C5B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7A1ABF2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FCB2F7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6D53E03"/>
    <w:multiLevelType w:val="hybridMultilevel"/>
    <w:tmpl w:val="269A2A14"/>
    <w:lvl w:ilvl="0" w:tplc="A182A696">
      <w:start w:val="1"/>
      <w:numFmt w:val="bullet"/>
      <w:lvlText w:val="•"/>
      <w:lvlJc w:val="left"/>
      <w:pPr>
        <w:ind w:left="720" w:hanging="360"/>
      </w:pPr>
      <w:rPr>
        <w:rFonts w:ascii="Symbol" w:hAnsi="Symbol" w:hint="default"/>
      </w:rPr>
    </w:lvl>
    <w:lvl w:ilvl="1" w:tplc="4C5E2ACA">
      <w:start w:val="1"/>
      <w:numFmt w:val="bullet"/>
      <w:lvlText w:val="o"/>
      <w:lvlJc w:val="left"/>
      <w:pPr>
        <w:ind w:left="1440" w:hanging="360"/>
      </w:pPr>
      <w:rPr>
        <w:rFonts w:ascii="Courier New" w:hAnsi="Courier New" w:hint="default"/>
      </w:rPr>
    </w:lvl>
    <w:lvl w:ilvl="2" w:tplc="F3C42FE4">
      <w:start w:val="1"/>
      <w:numFmt w:val="bullet"/>
      <w:lvlText w:val=""/>
      <w:lvlJc w:val="left"/>
      <w:pPr>
        <w:ind w:left="2160" w:hanging="360"/>
      </w:pPr>
      <w:rPr>
        <w:rFonts w:ascii="Wingdings" w:hAnsi="Wingdings" w:hint="default"/>
      </w:rPr>
    </w:lvl>
    <w:lvl w:ilvl="3" w:tplc="CB8AED84">
      <w:start w:val="1"/>
      <w:numFmt w:val="bullet"/>
      <w:lvlText w:val=""/>
      <w:lvlJc w:val="left"/>
      <w:pPr>
        <w:ind w:left="2880" w:hanging="360"/>
      </w:pPr>
      <w:rPr>
        <w:rFonts w:ascii="Symbol" w:hAnsi="Symbol" w:hint="default"/>
      </w:rPr>
    </w:lvl>
    <w:lvl w:ilvl="4" w:tplc="A74CB636">
      <w:start w:val="1"/>
      <w:numFmt w:val="bullet"/>
      <w:lvlText w:val="o"/>
      <w:lvlJc w:val="left"/>
      <w:pPr>
        <w:ind w:left="3600" w:hanging="360"/>
      </w:pPr>
      <w:rPr>
        <w:rFonts w:ascii="Courier New" w:hAnsi="Courier New" w:hint="default"/>
      </w:rPr>
    </w:lvl>
    <w:lvl w:ilvl="5" w:tplc="B9127302">
      <w:start w:val="1"/>
      <w:numFmt w:val="bullet"/>
      <w:lvlText w:val=""/>
      <w:lvlJc w:val="left"/>
      <w:pPr>
        <w:ind w:left="4320" w:hanging="360"/>
      </w:pPr>
      <w:rPr>
        <w:rFonts w:ascii="Wingdings" w:hAnsi="Wingdings" w:hint="default"/>
      </w:rPr>
    </w:lvl>
    <w:lvl w:ilvl="6" w:tplc="826E1D10">
      <w:start w:val="1"/>
      <w:numFmt w:val="bullet"/>
      <w:lvlText w:val=""/>
      <w:lvlJc w:val="left"/>
      <w:pPr>
        <w:ind w:left="5040" w:hanging="360"/>
      </w:pPr>
      <w:rPr>
        <w:rFonts w:ascii="Symbol" w:hAnsi="Symbol" w:hint="default"/>
      </w:rPr>
    </w:lvl>
    <w:lvl w:ilvl="7" w:tplc="4F10ACA8">
      <w:start w:val="1"/>
      <w:numFmt w:val="bullet"/>
      <w:lvlText w:val="o"/>
      <w:lvlJc w:val="left"/>
      <w:pPr>
        <w:ind w:left="5760" w:hanging="360"/>
      </w:pPr>
      <w:rPr>
        <w:rFonts w:ascii="Courier New" w:hAnsi="Courier New" w:hint="default"/>
      </w:rPr>
    </w:lvl>
    <w:lvl w:ilvl="8" w:tplc="49548B9E">
      <w:start w:val="1"/>
      <w:numFmt w:val="bullet"/>
      <w:lvlText w:val=""/>
      <w:lvlJc w:val="left"/>
      <w:pPr>
        <w:ind w:left="6480" w:hanging="360"/>
      </w:pPr>
      <w:rPr>
        <w:rFonts w:ascii="Wingdings" w:hAnsi="Wingdings" w:hint="default"/>
      </w:rPr>
    </w:lvl>
  </w:abstractNum>
  <w:abstractNum w:abstractNumId="5" w15:restartNumberingAfterBreak="0">
    <w:nsid w:val="5CAAFC2B"/>
    <w:multiLevelType w:val="hybridMultilevel"/>
    <w:tmpl w:val="C0C264E2"/>
    <w:lvl w:ilvl="0" w:tplc="90B297D0">
      <w:start w:val="1"/>
      <w:numFmt w:val="bullet"/>
      <w:lvlText w:val="●"/>
      <w:lvlJc w:val="left"/>
      <w:pPr>
        <w:ind w:left="720" w:hanging="360"/>
      </w:pPr>
    </w:lvl>
    <w:lvl w:ilvl="1" w:tplc="A69AF494">
      <w:start w:val="1"/>
      <w:numFmt w:val="bullet"/>
      <w:lvlText w:val="○"/>
      <w:lvlJc w:val="left"/>
      <w:pPr>
        <w:ind w:left="1440" w:hanging="360"/>
      </w:pPr>
    </w:lvl>
    <w:lvl w:ilvl="2" w:tplc="8732FD66">
      <w:start w:val="1"/>
      <w:numFmt w:val="bullet"/>
      <w:lvlText w:val="■"/>
      <w:lvlJc w:val="left"/>
      <w:pPr>
        <w:ind w:left="2160" w:hanging="360"/>
      </w:pPr>
    </w:lvl>
    <w:lvl w:ilvl="3" w:tplc="CD4C5F2E">
      <w:start w:val="1"/>
      <w:numFmt w:val="bullet"/>
      <w:lvlText w:val="●"/>
      <w:lvlJc w:val="left"/>
      <w:pPr>
        <w:ind w:left="2880" w:hanging="360"/>
      </w:pPr>
    </w:lvl>
    <w:lvl w:ilvl="4" w:tplc="003A028C">
      <w:start w:val="1"/>
      <w:numFmt w:val="bullet"/>
      <w:lvlText w:val="○"/>
      <w:lvlJc w:val="left"/>
      <w:pPr>
        <w:ind w:left="3600" w:hanging="360"/>
      </w:pPr>
    </w:lvl>
    <w:lvl w:ilvl="5" w:tplc="FED49000">
      <w:start w:val="1"/>
      <w:numFmt w:val="bullet"/>
      <w:lvlText w:val="■"/>
      <w:lvlJc w:val="left"/>
      <w:pPr>
        <w:ind w:left="4320" w:hanging="360"/>
      </w:pPr>
    </w:lvl>
    <w:lvl w:ilvl="6" w:tplc="D7AC83B2">
      <w:start w:val="1"/>
      <w:numFmt w:val="bullet"/>
      <w:lvlText w:val="●"/>
      <w:lvlJc w:val="left"/>
      <w:pPr>
        <w:ind w:left="5040" w:hanging="360"/>
      </w:pPr>
    </w:lvl>
    <w:lvl w:ilvl="7" w:tplc="CB5E5E10">
      <w:start w:val="1"/>
      <w:numFmt w:val="bullet"/>
      <w:lvlText w:val="●"/>
      <w:lvlJc w:val="left"/>
      <w:pPr>
        <w:ind w:left="5760" w:hanging="360"/>
      </w:pPr>
    </w:lvl>
    <w:lvl w:ilvl="8" w:tplc="202E0CAA">
      <w:start w:val="1"/>
      <w:numFmt w:val="bullet"/>
      <w:lvlText w:val="●"/>
      <w:lvlJc w:val="left"/>
      <w:pPr>
        <w:ind w:left="6480" w:hanging="360"/>
      </w:pPr>
    </w:lvl>
  </w:abstractNum>
  <w:num w:numId="1" w16cid:durableId="1236552171">
    <w:abstractNumId w:val="4"/>
  </w:num>
  <w:num w:numId="2" w16cid:durableId="284772603">
    <w:abstractNumId w:val="5"/>
    <w:lvlOverride w:ilvl="0">
      <w:startOverride w:val="1"/>
    </w:lvlOverride>
  </w:num>
  <w:num w:numId="3" w16cid:durableId="1135416091">
    <w:abstractNumId w:val="0"/>
  </w:num>
  <w:num w:numId="4" w16cid:durableId="16666612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333217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28104051">
    <w:abstractNumId w:val="2"/>
  </w:num>
  <w:num w:numId="7" w16cid:durableId="72238734">
    <w:abstractNumId w:val="2"/>
  </w:num>
  <w:num w:numId="8" w16cid:durableId="745300519">
    <w:abstractNumId w:val="2"/>
  </w:num>
  <w:num w:numId="9" w16cid:durableId="204372632">
    <w:abstractNumId w:val="2"/>
  </w:num>
  <w:num w:numId="10" w16cid:durableId="1117136045">
    <w:abstractNumId w:val="2"/>
  </w:num>
  <w:num w:numId="11" w16cid:durableId="1726223032">
    <w:abstractNumId w:val="2"/>
  </w:num>
  <w:num w:numId="12" w16cid:durableId="160313600">
    <w:abstractNumId w:val="2"/>
  </w:num>
  <w:num w:numId="13" w16cid:durableId="1950428295">
    <w:abstractNumId w:val="2"/>
  </w:num>
  <w:num w:numId="14" w16cid:durableId="580332746">
    <w:abstractNumId w:val="2"/>
  </w:num>
  <w:num w:numId="15" w16cid:durableId="841429933">
    <w:abstractNumId w:val="2"/>
  </w:num>
  <w:num w:numId="16" w16cid:durableId="182324772">
    <w:abstractNumId w:val="2"/>
  </w:num>
  <w:num w:numId="17" w16cid:durableId="427233517">
    <w:abstractNumId w:val="2"/>
  </w:num>
  <w:num w:numId="18" w16cid:durableId="137843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71975A"/>
    <w:rsid w:val="00252722"/>
    <w:rsid w:val="002A2373"/>
    <w:rsid w:val="00412B1D"/>
    <w:rsid w:val="0079053F"/>
    <w:rsid w:val="00A30DD8"/>
    <w:rsid w:val="0164F4C4"/>
    <w:rsid w:val="01F8E38F"/>
    <w:rsid w:val="027DC403"/>
    <w:rsid w:val="02983893"/>
    <w:rsid w:val="03AE63CF"/>
    <w:rsid w:val="041DB87D"/>
    <w:rsid w:val="0451B160"/>
    <w:rsid w:val="0471975A"/>
    <w:rsid w:val="04CF0C29"/>
    <w:rsid w:val="04E87523"/>
    <w:rsid w:val="0564B83D"/>
    <w:rsid w:val="05CF43B2"/>
    <w:rsid w:val="06272A7D"/>
    <w:rsid w:val="0645CBF5"/>
    <w:rsid w:val="06D809E5"/>
    <w:rsid w:val="077C58CD"/>
    <w:rsid w:val="0846B0F9"/>
    <w:rsid w:val="08A03723"/>
    <w:rsid w:val="08B9E6A0"/>
    <w:rsid w:val="08EF51D8"/>
    <w:rsid w:val="098A4072"/>
    <w:rsid w:val="0A3A3099"/>
    <w:rsid w:val="0B142E6D"/>
    <w:rsid w:val="0B1F9250"/>
    <w:rsid w:val="0C521888"/>
    <w:rsid w:val="0D831B0A"/>
    <w:rsid w:val="0D975BB7"/>
    <w:rsid w:val="0DA96C97"/>
    <w:rsid w:val="0DA99353"/>
    <w:rsid w:val="0E6194CF"/>
    <w:rsid w:val="0F42ACD8"/>
    <w:rsid w:val="0FDB2088"/>
    <w:rsid w:val="108F0879"/>
    <w:rsid w:val="10B51FB2"/>
    <w:rsid w:val="112490C1"/>
    <w:rsid w:val="11F64EA3"/>
    <w:rsid w:val="121B80FE"/>
    <w:rsid w:val="130EB987"/>
    <w:rsid w:val="131220B6"/>
    <w:rsid w:val="1321EB2F"/>
    <w:rsid w:val="13BD8FC5"/>
    <w:rsid w:val="13E66A26"/>
    <w:rsid w:val="140D28FF"/>
    <w:rsid w:val="1442A72F"/>
    <w:rsid w:val="1520ADD7"/>
    <w:rsid w:val="15423EA0"/>
    <w:rsid w:val="15DCF7B0"/>
    <w:rsid w:val="15F6B676"/>
    <w:rsid w:val="169B8065"/>
    <w:rsid w:val="16A11B7D"/>
    <w:rsid w:val="16F9C3D7"/>
    <w:rsid w:val="17082D81"/>
    <w:rsid w:val="1865F1B8"/>
    <w:rsid w:val="18EDC78B"/>
    <w:rsid w:val="1A2A5566"/>
    <w:rsid w:val="1AB442DB"/>
    <w:rsid w:val="1C0D5AF8"/>
    <w:rsid w:val="1CE5F63C"/>
    <w:rsid w:val="1DADF1A3"/>
    <w:rsid w:val="1DD6F401"/>
    <w:rsid w:val="1EF4B93B"/>
    <w:rsid w:val="1F5EE5B4"/>
    <w:rsid w:val="1F81F7D4"/>
    <w:rsid w:val="1F84B1B4"/>
    <w:rsid w:val="1FAC35C9"/>
    <w:rsid w:val="2007847F"/>
    <w:rsid w:val="209A491B"/>
    <w:rsid w:val="21393056"/>
    <w:rsid w:val="220DEC6F"/>
    <w:rsid w:val="23C8BA80"/>
    <w:rsid w:val="248FF3B7"/>
    <w:rsid w:val="24C063E6"/>
    <w:rsid w:val="24D09122"/>
    <w:rsid w:val="24E8A496"/>
    <w:rsid w:val="252E68EB"/>
    <w:rsid w:val="25A4136C"/>
    <w:rsid w:val="26575BA6"/>
    <w:rsid w:val="271B40B3"/>
    <w:rsid w:val="271CFFD1"/>
    <w:rsid w:val="27E3FD45"/>
    <w:rsid w:val="287A0AE9"/>
    <w:rsid w:val="28C789C3"/>
    <w:rsid w:val="2966D029"/>
    <w:rsid w:val="29B6958A"/>
    <w:rsid w:val="29B8D1FA"/>
    <w:rsid w:val="29F2C73F"/>
    <w:rsid w:val="2A2A6F84"/>
    <w:rsid w:val="2A53A18B"/>
    <w:rsid w:val="2A56D7EB"/>
    <w:rsid w:val="2A6C81D8"/>
    <w:rsid w:val="2A98945A"/>
    <w:rsid w:val="2AB1E05B"/>
    <w:rsid w:val="2B7BF377"/>
    <w:rsid w:val="2BD0957A"/>
    <w:rsid w:val="2BF35BAF"/>
    <w:rsid w:val="2C02340E"/>
    <w:rsid w:val="2CE93606"/>
    <w:rsid w:val="2CEA7D3D"/>
    <w:rsid w:val="2D38EE69"/>
    <w:rsid w:val="2D88E084"/>
    <w:rsid w:val="2E2FB4F2"/>
    <w:rsid w:val="2EF8F212"/>
    <w:rsid w:val="2F192D54"/>
    <w:rsid w:val="2F2FB8FB"/>
    <w:rsid w:val="2F3E3898"/>
    <w:rsid w:val="2F5D18D1"/>
    <w:rsid w:val="2F6889A0"/>
    <w:rsid w:val="2F8C6B71"/>
    <w:rsid w:val="308B6C1F"/>
    <w:rsid w:val="30CF3870"/>
    <w:rsid w:val="3101A8A5"/>
    <w:rsid w:val="312AB8D4"/>
    <w:rsid w:val="315BDB58"/>
    <w:rsid w:val="31E7B76E"/>
    <w:rsid w:val="320FD0F1"/>
    <w:rsid w:val="32B202AE"/>
    <w:rsid w:val="32CF0239"/>
    <w:rsid w:val="330821FB"/>
    <w:rsid w:val="330BD2BE"/>
    <w:rsid w:val="33519E6E"/>
    <w:rsid w:val="3406FDC2"/>
    <w:rsid w:val="3429C27E"/>
    <w:rsid w:val="34C55C11"/>
    <w:rsid w:val="3776D9DD"/>
    <w:rsid w:val="380FE568"/>
    <w:rsid w:val="39F792AB"/>
    <w:rsid w:val="3AE15838"/>
    <w:rsid w:val="3AFF2575"/>
    <w:rsid w:val="3B470E53"/>
    <w:rsid w:val="3BA1E25D"/>
    <w:rsid w:val="3C18AEE0"/>
    <w:rsid w:val="3C49AB34"/>
    <w:rsid w:val="3CC8C952"/>
    <w:rsid w:val="3CFC5EDC"/>
    <w:rsid w:val="3D68F50E"/>
    <w:rsid w:val="402BA88E"/>
    <w:rsid w:val="40300562"/>
    <w:rsid w:val="40CC1DDC"/>
    <w:rsid w:val="40CF6F2A"/>
    <w:rsid w:val="4153FE20"/>
    <w:rsid w:val="41ADBDEF"/>
    <w:rsid w:val="41EC0F21"/>
    <w:rsid w:val="42F1F1A3"/>
    <w:rsid w:val="43761DA2"/>
    <w:rsid w:val="43A9D55C"/>
    <w:rsid w:val="4425546E"/>
    <w:rsid w:val="4447809E"/>
    <w:rsid w:val="455ED46A"/>
    <w:rsid w:val="45615661"/>
    <w:rsid w:val="457E1ABF"/>
    <w:rsid w:val="45F38CBC"/>
    <w:rsid w:val="46290AED"/>
    <w:rsid w:val="4690553A"/>
    <w:rsid w:val="46E48406"/>
    <w:rsid w:val="474799DC"/>
    <w:rsid w:val="474C92B8"/>
    <w:rsid w:val="47627820"/>
    <w:rsid w:val="47821AE2"/>
    <w:rsid w:val="47A80C35"/>
    <w:rsid w:val="48670D1F"/>
    <w:rsid w:val="48EB214C"/>
    <w:rsid w:val="48F5548C"/>
    <w:rsid w:val="4929FCCE"/>
    <w:rsid w:val="4A303FD2"/>
    <w:rsid w:val="4A4A6A7D"/>
    <w:rsid w:val="4B811BF4"/>
    <w:rsid w:val="4BBDD980"/>
    <w:rsid w:val="4BCAB70C"/>
    <w:rsid w:val="4BD0CE2C"/>
    <w:rsid w:val="4CDAF393"/>
    <w:rsid w:val="4CFAACE1"/>
    <w:rsid w:val="4D47E34B"/>
    <w:rsid w:val="4D83DAA5"/>
    <w:rsid w:val="4D88B1AC"/>
    <w:rsid w:val="4DD33CF6"/>
    <w:rsid w:val="4DF753DD"/>
    <w:rsid w:val="4EA2D4A2"/>
    <w:rsid w:val="4F25D20A"/>
    <w:rsid w:val="4F41E734"/>
    <w:rsid w:val="4F59B333"/>
    <w:rsid w:val="4F90EA20"/>
    <w:rsid w:val="4FEC9C5C"/>
    <w:rsid w:val="510534FD"/>
    <w:rsid w:val="51A36A2B"/>
    <w:rsid w:val="5228679C"/>
    <w:rsid w:val="52FD9871"/>
    <w:rsid w:val="534BFAD4"/>
    <w:rsid w:val="53D00ACE"/>
    <w:rsid w:val="53FB1A54"/>
    <w:rsid w:val="54081A6E"/>
    <w:rsid w:val="5411C3AF"/>
    <w:rsid w:val="54DDBFED"/>
    <w:rsid w:val="552B1076"/>
    <w:rsid w:val="5540B903"/>
    <w:rsid w:val="55C3E5DC"/>
    <w:rsid w:val="55D09F6F"/>
    <w:rsid w:val="56700102"/>
    <w:rsid w:val="574B3540"/>
    <w:rsid w:val="57E91E42"/>
    <w:rsid w:val="58425CB7"/>
    <w:rsid w:val="59064038"/>
    <w:rsid w:val="59B7C677"/>
    <w:rsid w:val="59C81FA5"/>
    <w:rsid w:val="5A423AA2"/>
    <w:rsid w:val="5A4321DC"/>
    <w:rsid w:val="5A501537"/>
    <w:rsid w:val="5A94BA4A"/>
    <w:rsid w:val="5ADA4BE4"/>
    <w:rsid w:val="5AF8ACD0"/>
    <w:rsid w:val="5B4C2C37"/>
    <w:rsid w:val="5B8D3F55"/>
    <w:rsid w:val="5B9710C1"/>
    <w:rsid w:val="5BF1334E"/>
    <w:rsid w:val="5C500AE5"/>
    <w:rsid w:val="5CCAB11B"/>
    <w:rsid w:val="5E968230"/>
    <w:rsid w:val="5E9FECFE"/>
    <w:rsid w:val="5EF00FB9"/>
    <w:rsid w:val="5FB465B4"/>
    <w:rsid w:val="60A3EF28"/>
    <w:rsid w:val="60DCF7B0"/>
    <w:rsid w:val="615DBF56"/>
    <w:rsid w:val="61BA254C"/>
    <w:rsid w:val="6265D906"/>
    <w:rsid w:val="627073AD"/>
    <w:rsid w:val="6330C115"/>
    <w:rsid w:val="63F12937"/>
    <w:rsid w:val="64AAEE07"/>
    <w:rsid w:val="64B31609"/>
    <w:rsid w:val="65B9F9C5"/>
    <w:rsid w:val="66072CE0"/>
    <w:rsid w:val="661A62CA"/>
    <w:rsid w:val="663CD08B"/>
    <w:rsid w:val="667BD0B9"/>
    <w:rsid w:val="67220033"/>
    <w:rsid w:val="6779AA67"/>
    <w:rsid w:val="67B11E43"/>
    <w:rsid w:val="68BB560B"/>
    <w:rsid w:val="6925DE6B"/>
    <w:rsid w:val="6982F7D4"/>
    <w:rsid w:val="6A1C0322"/>
    <w:rsid w:val="6A58151D"/>
    <w:rsid w:val="6A854A8A"/>
    <w:rsid w:val="6B04B6FE"/>
    <w:rsid w:val="6B709407"/>
    <w:rsid w:val="6BB5AA0A"/>
    <w:rsid w:val="6C609552"/>
    <w:rsid w:val="6D0AEFDE"/>
    <w:rsid w:val="6D5A9332"/>
    <w:rsid w:val="6D8CD8E9"/>
    <w:rsid w:val="6DBC2FA2"/>
    <w:rsid w:val="6E37FD71"/>
    <w:rsid w:val="6E4BF920"/>
    <w:rsid w:val="6E72D7DA"/>
    <w:rsid w:val="6ECE08C7"/>
    <w:rsid w:val="6F53A494"/>
    <w:rsid w:val="6FA026BE"/>
    <w:rsid w:val="72F12DF1"/>
    <w:rsid w:val="7338BCB7"/>
    <w:rsid w:val="7348925B"/>
    <w:rsid w:val="737E4715"/>
    <w:rsid w:val="7391F427"/>
    <w:rsid w:val="73CE5009"/>
    <w:rsid w:val="73DB4F78"/>
    <w:rsid w:val="740E1690"/>
    <w:rsid w:val="744C753A"/>
    <w:rsid w:val="745F7B56"/>
    <w:rsid w:val="747A620F"/>
    <w:rsid w:val="754D7B21"/>
    <w:rsid w:val="760C4459"/>
    <w:rsid w:val="767495EF"/>
    <w:rsid w:val="767E469A"/>
    <w:rsid w:val="76C9C3BB"/>
    <w:rsid w:val="76CA3D3D"/>
    <w:rsid w:val="780E51DF"/>
    <w:rsid w:val="78A3772A"/>
    <w:rsid w:val="78A97BA7"/>
    <w:rsid w:val="7912E36B"/>
    <w:rsid w:val="794B9880"/>
    <w:rsid w:val="7AF91E30"/>
    <w:rsid w:val="7B939CB5"/>
    <w:rsid w:val="7C623F49"/>
    <w:rsid w:val="7CFBB1CC"/>
    <w:rsid w:val="7D238316"/>
    <w:rsid w:val="7D2C355F"/>
    <w:rsid w:val="7D7CC8EA"/>
    <w:rsid w:val="7E0F6CC0"/>
    <w:rsid w:val="7E7D704F"/>
    <w:rsid w:val="7F3AB631"/>
    <w:rsid w:val="7F63FF5A"/>
    <w:rsid w:val="7F81E4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7"/>
    <o:shapelayout v:ext="edit">
      <o:idmap v:ext="edit" data="1"/>
    </o:shapelayout>
  </w:shapeDefaults>
  <w:decimalSymbol w:val=","/>
  <w:listSeparator w:val=";"/>
  <w14:docId w14:val="6E763B21"/>
  <w15:docId w15:val="{0CB5024B-C300-4F10-BAC0-23583DE0C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5B4C2C37"/>
    <w:pPr>
      <w:spacing w:before="320" w:after="160"/>
      <w:jc w:val="center"/>
      <w:outlineLvl w:val="0"/>
    </w:pPr>
    <w:rPr>
      <w:b/>
      <w:bCs/>
      <w:color w:val="000000"/>
      <w:sz w:val="28"/>
      <w:szCs w:val="28"/>
    </w:rPr>
  </w:style>
  <w:style w:type="paragraph" w:styleId="Ttulo2">
    <w:name w:val="heading 2"/>
    <w:basedOn w:val="Ttulo1"/>
    <w:next w:val="Normal"/>
    <w:uiPriority w:val="9"/>
    <w:unhideWhenUsed/>
    <w:qFormat/>
    <w:rsid w:val="5B4C2C37"/>
    <w:pPr>
      <w:jc w:val="left"/>
      <w:outlineLvl w:val="1"/>
    </w:pPr>
  </w:style>
  <w:style w:type="paragraph" w:styleId="Ttulo3">
    <w:name w:val="heading 3"/>
    <w:basedOn w:val="Ttulo2"/>
    <w:next w:val="Normal"/>
    <w:uiPriority w:val="9"/>
    <w:unhideWhenUsed/>
    <w:qFormat/>
    <w:rsid w:val="5B4C2C37"/>
    <w:pPr>
      <w:spacing w:before="240" w:after="120"/>
      <w:outlineLvl w:val="2"/>
    </w:pPr>
    <w:rPr>
      <w:sz w:val="24"/>
      <w:szCs w:val="24"/>
      <w:lang w:val="en-U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uiPriority w:val="39"/>
    <w:unhideWhenUsed/>
    <w:rsid w:val="5B4C2C37"/>
    <w:pPr>
      <w:spacing w:after="100"/>
    </w:pPr>
  </w:style>
  <w:style w:type="paragraph" w:styleId="TDC2">
    <w:name w:val="toc 2"/>
    <w:basedOn w:val="Normal"/>
    <w:next w:val="Normal"/>
    <w:uiPriority w:val="39"/>
    <w:unhideWhenUsed/>
    <w:rsid w:val="5B4C2C37"/>
    <w:pPr>
      <w:spacing w:after="100"/>
      <w:ind w:left="220"/>
    </w:pPr>
  </w:style>
  <w:style w:type="paragraph" w:customStyle="1" w:styleId="Titulo4">
    <w:name w:val="Titulo 4"/>
    <w:basedOn w:val="Normal"/>
    <w:link w:val="Titulo4Char"/>
    <w:uiPriority w:val="1"/>
    <w:qFormat/>
    <w:rsid w:val="5B4C2C37"/>
    <w:pPr>
      <w:spacing w:before="200" w:after="100"/>
    </w:pPr>
    <w:rPr>
      <w:b/>
      <w:bCs/>
      <w:i/>
      <w:iCs/>
      <w:color w:val="000000"/>
      <w:lang w:val="en-US"/>
    </w:rPr>
  </w:style>
  <w:style w:type="character" w:customStyle="1" w:styleId="Titulo4Char">
    <w:name w:val="Titulo 4 Char"/>
    <w:link w:val="Titulo4"/>
    <w:rsid w:val="5B4C2C37"/>
    <w:rPr>
      <w:rFonts w:ascii="Arial" w:eastAsia="Arial" w:hAnsi="Arial" w:cs="Arial"/>
      <w:b/>
      <w:bCs/>
      <w:i/>
      <w:iCs/>
      <w:caps w:val="0"/>
      <w:smallCaps w:val="0"/>
      <w:color w:val="000000"/>
      <w:sz w:val="24"/>
      <w:szCs w:val="24"/>
      <w:lang w:val="en-US"/>
    </w:rPr>
  </w:style>
  <w:style w:type="paragraph" w:styleId="TDC3">
    <w:name w:val="toc 3"/>
    <w:basedOn w:val="Normal"/>
    <w:next w:val="Normal"/>
    <w:uiPriority w:val="39"/>
    <w:unhideWhenUsed/>
    <w:rsid w:val="5B4C2C37"/>
    <w:pPr>
      <w:spacing w:after="100"/>
      <w:ind w:left="440"/>
    </w:pPr>
  </w:style>
  <w:style w:type="paragraph" w:customStyle="1" w:styleId="TextoOE3">
    <w:name w:val="Texto OE3"/>
    <w:basedOn w:val="Normal"/>
    <w:qFormat/>
    <w:pPr>
      <w:spacing w:after="120"/>
    </w:pPr>
  </w:style>
  <w:style w:type="paragraph" w:customStyle="1" w:styleId="PrimerprrafoOE3">
    <w:name w:val="Primer párrafo OE3"/>
    <w:basedOn w:val="TextoOE3"/>
    <w:qFormat/>
  </w:style>
  <w:style w:type="paragraph" w:customStyle="1" w:styleId="CompactoOE3">
    <w:name w:val="Compacto OE3"/>
    <w:basedOn w:val="TextoOE3"/>
    <w:qFormat/>
    <w:pPr>
      <w:spacing w:after="40"/>
    </w:pPr>
  </w:style>
  <w:style w:type="paragraph" w:customStyle="1" w:styleId="CitaOE3">
    <w:name w:val="Cita OE3"/>
    <w:basedOn w:val="TextoOE3"/>
    <w:qFormat/>
    <w:pPr>
      <w:ind w:left="567" w:right="567"/>
    </w:pPr>
    <w:rPr>
      <w:i/>
    </w:rPr>
  </w:style>
  <w:style w:type="paragraph" w:customStyle="1" w:styleId="FiguraOE3">
    <w:name w:val="Figura OE3"/>
    <w:basedOn w:val="TextoOE3"/>
    <w:qFormat/>
    <w:pPr>
      <w:keepNext/>
      <w:spacing w:before="120" w:after="60"/>
      <w:jc w:val="center"/>
    </w:pPr>
  </w:style>
  <w:style w:type="paragraph" w:customStyle="1" w:styleId="LeyendadefiguraOE3">
    <w:name w:val="Leyenda de figura OE3"/>
    <w:basedOn w:val="TextoOE3"/>
    <w:qFormat/>
    <w:pPr>
      <w:spacing w:after="200"/>
      <w:jc w:val="center"/>
    </w:pPr>
    <w:rPr>
      <w:i/>
      <w:sz w:val="20"/>
    </w:rPr>
  </w:style>
  <w:style w:type="paragraph" w:customStyle="1" w:styleId="CdigoOE3">
    <w:name w:val="Código OE3"/>
    <w:basedOn w:val="Normal"/>
    <w:pPr>
      <w:spacing w:after="120"/>
      <w:ind w:left="284"/>
    </w:pPr>
    <w:rPr>
      <w:rFonts w:ascii="Consolas" w:hAnsi="Consolas"/>
      <w:sz w:val="18"/>
    </w:rPr>
  </w:style>
  <w:style w:type="character" w:customStyle="1" w:styleId="CdigoenlneaOE3">
    <w:name w:val="Código en línea OE3"/>
    <w:rPr>
      <w:rFonts w:ascii="Consolas" w:hAnsi="Consolas"/>
      <w:sz w:val="19"/>
    </w:rPr>
  </w:style>
  <w:style w:type="paragraph" w:styleId="Encabezado">
    <w:name w:val="header"/>
    <w:basedOn w:val="Normal"/>
    <w:link w:val="EncabezadoCar"/>
    <w:uiPriority w:val="99"/>
    <w:unhideWhenUsed/>
    <w:rsid w:val="00A30DD8"/>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30DD8"/>
  </w:style>
  <w:style w:type="paragraph" w:styleId="Piedepgina">
    <w:name w:val="footer"/>
    <w:basedOn w:val="Normal"/>
    <w:link w:val="PiedepginaCar"/>
    <w:uiPriority w:val="99"/>
    <w:unhideWhenUsed/>
    <w:rsid w:val="00A30DD8"/>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30DD8"/>
  </w:style>
  <w:style w:type="character" w:styleId="Nmerodepgina">
    <w:name w:val="page number"/>
    <w:basedOn w:val="Fuentedeprrafopredeter"/>
    <w:uiPriority w:val="99"/>
    <w:semiHidden/>
    <w:unhideWhenUsed/>
    <w:rsid w:val="00A30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4639</Words>
  <Characters>27310</Characters>
  <Application>Microsoft Office Word</Application>
  <DocSecurity>0</DocSecurity>
  <Lines>687</Lines>
  <Paragraphs>326</Paragraphs>
  <ScaleCrop>false</ScaleCrop>
  <Company/>
  <LinksUpToDate>false</LinksUpToDate>
  <CharactersWithSpaces>31652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Santiago Benavides Rey</cp:lastModifiedBy>
  <cp:revision>2</cp:revision>
  <dcterms:created xsi:type="dcterms:W3CDTF">2026-09-26T05:50:00Z</dcterms:created>
  <dcterms:modified xsi:type="dcterms:W3CDTF">2026-09-26T05:51:00Z</dcterms:modified>
</cp:coreProperties>
</file>