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CAAE43" w14:textId="07066DD9" w:rsidR="002B319C" w:rsidRDefault="002B319C">
      <w:pPr>
        <w:pStyle w:val="TDC1"/>
        <w:tabs>
          <w:tab w:val="right" w:leader="dot" w:pos="9962"/>
        </w:tabs>
        <w:rPr>
          <w:rFonts w:asciiTheme="minorHAnsi" w:eastAsiaTheme="minorEastAsia" w:hAnsiTheme="minorHAnsi" w:cstheme="minorBidi"/>
          <w:noProof/>
          <w:kern w:val="2"/>
          <w14:ligatures w14:val="standardContextual"/>
        </w:rPr>
      </w:pPr>
      <w:r>
        <w:fldChar w:fldCharType="begin"/>
      </w:r>
      <w:r>
        <w:instrText xml:space="preserve"> TOC \o "1-2" \h \z \u </w:instrText>
      </w:r>
      <w:r>
        <w:fldChar w:fldCharType="separate"/>
      </w:r>
      <w:hyperlink w:anchor="_Toc242827137" w:history="1">
        <w:r w:rsidRPr="00367191">
          <w:rPr>
            <w:rStyle w:val="Hipervnculo"/>
            <w:noProof/>
          </w:rPr>
          <w:t>ANEXO G. SLICE 4: PROGRESO, INFORME DOCENTE Y ELIMINACIÓN DE DATOS</w:t>
        </w:r>
        <w:r>
          <w:rPr>
            <w:noProof/>
            <w:webHidden/>
          </w:rPr>
          <w:tab/>
        </w:r>
        <w:r>
          <w:rPr>
            <w:noProof/>
            <w:webHidden/>
          </w:rPr>
          <w:fldChar w:fldCharType="begin"/>
        </w:r>
        <w:r>
          <w:rPr>
            <w:noProof/>
            <w:webHidden/>
          </w:rPr>
          <w:instrText xml:space="preserve"> PAGEREF _Toc242827137 \h </w:instrText>
        </w:r>
        <w:r>
          <w:rPr>
            <w:noProof/>
            <w:webHidden/>
          </w:rPr>
        </w:r>
        <w:r>
          <w:rPr>
            <w:noProof/>
            <w:webHidden/>
          </w:rPr>
          <w:fldChar w:fldCharType="separate"/>
        </w:r>
        <w:r>
          <w:rPr>
            <w:noProof/>
            <w:webHidden/>
          </w:rPr>
          <w:t>2</w:t>
        </w:r>
        <w:r>
          <w:rPr>
            <w:noProof/>
            <w:webHidden/>
          </w:rPr>
          <w:fldChar w:fldCharType="end"/>
        </w:r>
      </w:hyperlink>
    </w:p>
    <w:p w14:paraId="068C40B2" w14:textId="35574029" w:rsidR="002B319C" w:rsidRDefault="002B319C">
      <w:pPr>
        <w:pStyle w:val="TDC2"/>
        <w:tabs>
          <w:tab w:val="right" w:leader="dot" w:pos="9962"/>
        </w:tabs>
        <w:rPr>
          <w:rFonts w:asciiTheme="minorHAnsi" w:eastAsiaTheme="minorEastAsia" w:hAnsiTheme="minorHAnsi" w:cstheme="minorBidi"/>
          <w:noProof/>
          <w:kern w:val="2"/>
          <w14:ligatures w14:val="standardContextual"/>
        </w:rPr>
      </w:pPr>
      <w:hyperlink w:anchor="_Toc242827138" w:history="1">
        <w:r w:rsidRPr="00367191">
          <w:rPr>
            <w:rStyle w:val="Hipervnculo"/>
            <w:noProof/>
          </w:rPr>
          <w:t>1. Alcance y seguimiento</w:t>
        </w:r>
        <w:r>
          <w:rPr>
            <w:noProof/>
            <w:webHidden/>
          </w:rPr>
          <w:tab/>
        </w:r>
        <w:r>
          <w:rPr>
            <w:noProof/>
            <w:webHidden/>
          </w:rPr>
          <w:fldChar w:fldCharType="begin"/>
        </w:r>
        <w:r>
          <w:rPr>
            <w:noProof/>
            <w:webHidden/>
          </w:rPr>
          <w:instrText xml:space="preserve"> PAGEREF _Toc242827138 \h </w:instrText>
        </w:r>
        <w:r>
          <w:rPr>
            <w:noProof/>
            <w:webHidden/>
          </w:rPr>
        </w:r>
        <w:r>
          <w:rPr>
            <w:noProof/>
            <w:webHidden/>
          </w:rPr>
          <w:fldChar w:fldCharType="separate"/>
        </w:r>
        <w:r>
          <w:rPr>
            <w:noProof/>
            <w:webHidden/>
          </w:rPr>
          <w:t>2</w:t>
        </w:r>
        <w:r>
          <w:rPr>
            <w:noProof/>
            <w:webHidden/>
          </w:rPr>
          <w:fldChar w:fldCharType="end"/>
        </w:r>
      </w:hyperlink>
    </w:p>
    <w:p w14:paraId="4D9AA5FC" w14:textId="6C8C1BC1" w:rsidR="002B319C" w:rsidRDefault="002B319C">
      <w:pPr>
        <w:pStyle w:val="TDC2"/>
        <w:tabs>
          <w:tab w:val="right" w:leader="dot" w:pos="9962"/>
        </w:tabs>
        <w:rPr>
          <w:rFonts w:asciiTheme="minorHAnsi" w:eastAsiaTheme="minorEastAsia" w:hAnsiTheme="minorHAnsi" w:cstheme="minorBidi"/>
          <w:noProof/>
          <w:kern w:val="2"/>
          <w14:ligatures w14:val="standardContextual"/>
        </w:rPr>
      </w:pPr>
      <w:hyperlink w:anchor="_Toc242827139" w:history="1">
        <w:r w:rsidRPr="00367191">
          <w:rPr>
            <w:rStyle w:val="Hipervnculo"/>
            <w:noProof/>
          </w:rPr>
          <w:t>2. Lo implementado</w:t>
        </w:r>
        <w:r>
          <w:rPr>
            <w:noProof/>
            <w:webHidden/>
          </w:rPr>
          <w:tab/>
        </w:r>
        <w:r>
          <w:rPr>
            <w:noProof/>
            <w:webHidden/>
          </w:rPr>
          <w:fldChar w:fldCharType="begin"/>
        </w:r>
        <w:r>
          <w:rPr>
            <w:noProof/>
            <w:webHidden/>
          </w:rPr>
          <w:instrText xml:space="preserve"> PAGEREF _Toc242827139 \h </w:instrText>
        </w:r>
        <w:r>
          <w:rPr>
            <w:noProof/>
            <w:webHidden/>
          </w:rPr>
        </w:r>
        <w:r>
          <w:rPr>
            <w:noProof/>
            <w:webHidden/>
          </w:rPr>
          <w:fldChar w:fldCharType="separate"/>
        </w:r>
        <w:r>
          <w:rPr>
            <w:noProof/>
            <w:webHidden/>
          </w:rPr>
          <w:t>3</w:t>
        </w:r>
        <w:r>
          <w:rPr>
            <w:noProof/>
            <w:webHidden/>
          </w:rPr>
          <w:fldChar w:fldCharType="end"/>
        </w:r>
      </w:hyperlink>
    </w:p>
    <w:p w14:paraId="40DE8CAA" w14:textId="4E1CD500" w:rsidR="002B319C" w:rsidRDefault="002B319C">
      <w:pPr>
        <w:pStyle w:val="TDC2"/>
        <w:tabs>
          <w:tab w:val="right" w:leader="dot" w:pos="9962"/>
        </w:tabs>
        <w:rPr>
          <w:rFonts w:asciiTheme="minorHAnsi" w:eastAsiaTheme="minorEastAsia" w:hAnsiTheme="minorHAnsi" w:cstheme="minorBidi"/>
          <w:noProof/>
          <w:kern w:val="2"/>
          <w14:ligatures w14:val="standardContextual"/>
        </w:rPr>
      </w:pPr>
      <w:hyperlink w:anchor="_Toc242827140" w:history="1">
        <w:r w:rsidRPr="00367191">
          <w:rPr>
            <w:rStyle w:val="Hipervnculo"/>
            <w:noProof/>
          </w:rPr>
          <w:t>3. Decisiones de diseño y hallazgos de consistencia</w:t>
        </w:r>
        <w:r>
          <w:rPr>
            <w:noProof/>
            <w:webHidden/>
          </w:rPr>
          <w:tab/>
        </w:r>
        <w:r>
          <w:rPr>
            <w:noProof/>
            <w:webHidden/>
          </w:rPr>
          <w:fldChar w:fldCharType="begin"/>
        </w:r>
        <w:r>
          <w:rPr>
            <w:noProof/>
            <w:webHidden/>
          </w:rPr>
          <w:instrText xml:space="preserve"> PAGEREF _Toc242827140 \h </w:instrText>
        </w:r>
        <w:r>
          <w:rPr>
            <w:noProof/>
            <w:webHidden/>
          </w:rPr>
        </w:r>
        <w:r>
          <w:rPr>
            <w:noProof/>
            <w:webHidden/>
          </w:rPr>
          <w:fldChar w:fldCharType="separate"/>
        </w:r>
        <w:r>
          <w:rPr>
            <w:noProof/>
            <w:webHidden/>
          </w:rPr>
          <w:t>10</w:t>
        </w:r>
        <w:r>
          <w:rPr>
            <w:noProof/>
            <w:webHidden/>
          </w:rPr>
          <w:fldChar w:fldCharType="end"/>
        </w:r>
      </w:hyperlink>
    </w:p>
    <w:p w14:paraId="34C7209D" w14:textId="13545570" w:rsidR="002B319C" w:rsidRDefault="002B319C">
      <w:pPr>
        <w:pStyle w:val="TDC2"/>
        <w:tabs>
          <w:tab w:val="right" w:leader="dot" w:pos="9962"/>
        </w:tabs>
        <w:rPr>
          <w:rFonts w:asciiTheme="minorHAnsi" w:eastAsiaTheme="minorEastAsia" w:hAnsiTheme="minorHAnsi" w:cstheme="minorBidi"/>
          <w:noProof/>
          <w:kern w:val="2"/>
          <w14:ligatures w14:val="standardContextual"/>
        </w:rPr>
      </w:pPr>
      <w:hyperlink w:anchor="_Toc242827141" w:history="1">
        <w:r w:rsidRPr="00367191">
          <w:rPr>
            <w:rStyle w:val="Hipervnculo"/>
            <w:noProof/>
          </w:rPr>
          <w:t>4. Verificación</w:t>
        </w:r>
        <w:r>
          <w:rPr>
            <w:noProof/>
            <w:webHidden/>
          </w:rPr>
          <w:tab/>
        </w:r>
        <w:r>
          <w:rPr>
            <w:noProof/>
            <w:webHidden/>
          </w:rPr>
          <w:fldChar w:fldCharType="begin"/>
        </w:r>
        <w:r>
          <w:rPr>
            <w:noProof/>
            <w:webHidden/>
          </w:rPr>
          <w:instrText xml:space="preserve"> PAGEREF _Toc242827141 \h </w:instrText>
        </w:r>
        <w:r>
          <w:rPr>
            <w:noProof/>
            <w:webHidden/>
          </w:rPr>
        </w:r>
        <w:r>
          <w:rPr>
            <w:noProof/>
            <w:webHidden/>
          </w:rPr>
          <w:fldChar w:fldCharType="separate"/>
        </w:r>
        <w:r>
          <w:rPr>
            <w:noProof/>
            <w:webHidden/>
          </w:rPr>
          <w:t>12</w:t>
        </w:r>
        <w:r>
          <w:rPr>
            <w:noProof/>
            <w:webHidden/>
          </w:rPr>
          <w:fldChar w:fldCharType="end"/>
        </w:r>
      </w:hyperlink>
    </w:p>
    <w:p w14:paraId="563AEC1E" w14:textId="496ADD8E" w:rsidR="002B319C" w:rsidRDefault="002B319C">
      <w:pPr>
        <w:pStyle w:val="TDC2"/>
        <w:tabs>
          <w:tab w:val="right" w:leader="dot" w:pos="9962"/>
        </w:tabs>
        <w:rPr>
          <w:rFonts w:asciiTheme="minorHAnsi" w:eastAsiaTheme="minorEastAsia" w:hAnsiTheme="minorHAnsi" w:cstheme="minorBidi"/>
          <w:noProof/>
          <w:kern w:val="2"/>
          <w14:ligatures w14:val="standardContextual"/>
        </w:rPr>
      </w:pPr>
      <w:hyperlink w:anchor="_Toc242827142" w:history="1">
        <w:r w:rsidRPr="00367191">
          <w:rPr>
            <w:rStyle w:val="Hipervnculo"/>
            <w:noProof/>
          </w:rPr>
          <w:t>5. Archivos principales</w:t>
        </w:r>
        <w:r>
          <w:rPr>
            <w:noProof/>
            <w:webHidden/>
          </w:rPr>
          <w:tab/>
        </w:r>
        <w:r>
          <w:rPr>
            <w:noProof/>
            <w:webHidden/>
          </w:rPr>
          <w:fldChar w:fldCharType="begin"/>
        </w:r>
        <w:r>
          <w:rPr>
            <w:noProof/>
            <w:webHidden/>
          </w:rPr>
          <w:instrText xml:space="preserve"> PAGEREF _Toc242827142 \h </w:instrText>
        </w:r>
        <w:r>
          <w:rPr>
            <w:noProof/>
            <w:webHidden/>
          </w:rPr>
        </w:r>
        <w:r>
          <w:rPr>
            <w:noProof/>
            <w:webHidden/>
          </w:rPr>
          <w:fldChar w:fldCharType="separate"/>
        </w:r>
        <w:r>
          <w:rPr>
            <w:noProof/>
            <w:webHidden/>
          </w:rPr>
          <w:t>20</w:t>
        </w:r>
        <w:r>
          <w:rPr>
            <w:noProof/>
            <w:webHidden/>
          </w:rPr>
          <w:fldChar w:fldCharType="end"/>
        </w:r>
      </w:hyperlink>
    </w:p>
    <w:p w14:paraId="2D8126DF" w14:textId="48A343EF" w:rsidR="002B319C" w:rsidRDefault="002B319C">
      <w:pPr>
        <w:pStyle w:val="TDC2"/>
        <w:tabs>
          <w:tab w:val="right" w:leader="dot" w:pos="9962"/>
        </w:tabs>
        <w:rPr>
          <w:rFonts w:asciiTheme="minorHAnsi" w:eastAsiaTheme="minorEastAsia" w:hAnsiTheme="minorHAnsi" w:cstheme="minorBidi"/>
          <w:noProof/>
          <w:kern w:val="2"/>
          <w14:ligatures w14:val="standardContextual"/>
        </w:rPr>
      </w:pPr>
      <w:hyperlink w:anchor="_Toc242827143" w:history="1">
        <w:r w:rsidRPr="00367191">
          <w:rPr>
            <w:rStyle w:val="Hipervnculo"/>
            <w:noProof/>
          </w:rPr>
          <w:t>6. Evaluación del OE4 y verificaciones a cargo de Santiago Benavides Rey</w:t>
        </w:r>
        <w:r>
          <w:rPr>
            <w:noProof/>
            <w:webHidden/>
          </w:rPr>
          <w:tab/>
        </w:r>
        <w:r>
          <w:rPr>
            <w:noProof/>
            <w:webHidden/>
          </w:rPr>
          <w:fldChar w:fldCharType="begin"/>
        </w:r>
        <w:r>
          <w:rPr>
            <w:noProof/>
            <w:webHidden/>
          </w:rPr>
          <w:instrText xml:space="preserve"> PAGEREF _Toc242827143 \h </w:instrText>
        </w:r>
        <w:r>
          <w:rPr>
            <w:noProof/>
            <w:webHidden/>
          </w:rPr>
        </w:r>
        <w:r>
          <w:rPr>
            <w:noProof/>
            <w:webHidden/>
          </w:rPr>
          <w:fldChar w:fldCharType="separate"/>
        </w:r>
        <w:r>
          <w:rPr>
            <w:noProof/>
            <w:webHidden/>
          </w:rPr>
          <w:t>21</w:t>
        </w:r>
        <w:r>
          <w:rPr>
            <w:noProof/>
            <w:webHidden/>
          </w:rPr>
          <w:fldChar w:fldCharType="end"/>
        </w:r>
      </w:hyperlink>
    </w:p>
    <w:p w14:paraId="2DC4DA26" w14:textId="4EBD0909" w:rsidR="001632C7" w:rsidRDefault="002B319C">
      <w:r>
        <w:fldChar w:fldCharType="end"/>
      </w:r>
    </w:p>
    <w:p w14:paraId="73F1B83F" w14:textId="77777777" w:rsidR="001632C7" w:rsidRDefault="002B319C">
      <w:r>
        <w:br w:type="page"/>
      </w:r>
    </w:p>
    <w:p w14:paraId="1B363DED" w14:textId="77777777" w:rsidR="001632C7" w:rsidRDefault="002B319C">
      <w:pPr>
        <w:pStyle w:val="Ttulo1"/>
      </w:pPr>
      <w:bookmarkStart w:id="0" w:name="_Toc242827137"/>
      <w:r>
        <w:lastRenderedPageBreak/>
        <w:t>ANEXO G. SLICE 4: PROGRESO, INFORME DOCENTE Y ELIMINACIÓN DE DATOS</w:t>
      </w:r>
      <w:bookmarkEnd w:id="0"/>
    </w:p>
    <w:p w14:paraId="0AF27C73" w14:textId="77777777" w:rsidR="001632C7" w:rsidRDefault="002B319C">
      <w:pPr>
        <w:pStyle w:val="PrimerprrafoOE3"/>
      </w:pPr>
      <w:r>
        <w:rPr>
          <w:i/>
          <w:iCs/>
        </w:rPr>
        <w:t>Anexo G del entregable del tercer objetivo específico del trabajo de grado. Documento principal: Solucion_OE3_Prototipo_funcional.docx.</w:t>
      </w:r>
    </w:p>
    <w:p w14:paraId="139D08F8" w14:textId="77777777" w:rsidR="001632C7" w:rsidRDefault="002B319C">
      <w:pPr>
        <w:pStyle w:val="TextoOE3"/>
      </w:pPr>
      <w:r>
        <w:t>Este anexo describe el cuarto incremento del prototipo, que cerró el módulo de progreso y registro de OE1 con el informe docente y la eliminación de datos, y el cierre del proyecto que siguió hasta el corte del 1 de octubre de 2026, con las corridas completas de la suite y las mediciones sobre el ejecutable. El apartado 2.6 recoge además los ajustes de la sesión con estudiantes del 13/10/2026. Sale del documento de resultados del cuarto slice (</w:t>
      </w:r>
      <w:r>
        <w:rPr>
          <w:rStyle w:val="CdigoenlneaOE3"/>
        </w:rPr>
        <w:t>claudeDocs/tasks/Slice 4/Slice-4-Resultados.md</w:t>
      </w:r>
      <w:r>
        <w:t>), que el repositorio conserva como registro histórico con sus notas fechadas, de su tablero (</w:t>
      </w:r>
      <w:r>
        <w:rPr>
          <w:rStyle w:val="CdigoenlneaOE3"/>
        </w:rPr>
        <w:t>todo.md</w:t>
      </w:r>
      <w:r>
        <w:t>), de los documentos del OE4 (</w:t>
      </w:r>
      <w:r>
        <w:rPr>
          <w:rStyle w:val="CdigoenlneaOE3"/>
        </w:rPr>
        <w:t>claudeDocs/tasks/OE4/</w:t>
      </w:r>
      <w:r>
        <w:t>), de las actas D08 a D10 y del registro de inconsistencias (revisión 16). Sirve a los apartados 3.4 a 3.6, 6.4 y 7.1 del documento principal y a sus capítulos 8, 9 y 10.</w:t>
      </w:r>
    </w:p>
    <w:p w14:paraId="0A6DC69F" w14:textId="77777777" w:rsidR="001632C7" w:rsidRDefault="002B319C">
      <w:pPr>
        <w:pStyle w:val="Ttulo2"/>
      </w:pPr>
      <w:bookmarkStart w:id="1" w:name="_Toc242827138"/>
      <w:r>
        <w:t>1. Alcance y seguimiento</w:t>
      </w:r>
      <w:bookmarkEnd w:id="1"/>
    </w:p>
    <w:p w14:paraId="306981E7" w14:textId="77777777" w:rsidR="001632C7" w:rsidRDefault="002B319C">
      <w:pPr>
        <w:pStyle w:val="PrimerprrafoOE3"/>
      </w:pPr>
      <w:r>
        <w:t>El incremento cubre el módulo F de OE1, «progreso-registro»: RF-45 («Registro de indicadores y resumen al finalizar el nivel»), RF-46 («Consulta del progreso por el docente») y RF-47 («Eliminación de datos del jugador»), con las historias HU-14, HU-16 y HU-18 y los casos de uso CU-11 y CU-12. Lo verifican además RNF-09 (lista cerrada de datos), RNF-11 (borrado sin residuos), RNF-16 (exclusión de niveles), CP-03 (sin cifras para el estudiante) y CT-10 (cada requerimiento con su prueba). El plan técnico lo or</w:t>
      </w:r>
      <w:r>
        <w:t>ganizó en trece tareas, P00 a P12, repartidas en cinco fases con los puntos de control P-A a P-E. Exportar el informe, graficar y comparar estudiantes quedaron fuera, porque RF-46 no los pide.</w:t>
      </w:r>
    </w:p>
    <w:p w14:paraId="5AA940FA" w14:textId="77777777" w:rsidR="001632C7" w:rsidRDefault="002B319C">
      <w:pPr>
        <w:pStyle w:val="TextoOE3"/>
      </w:pPr>
      <w:r>
        <w:t xml:space="preserve">Santiago Valdiri García ejecutó el slice el 23 y el 24/09/2026 y lo entregó como un solo commit, </w:t>
      </w:r>
      <w:r>
        <w:rPr>
          <w:rStyle w:val="CdigoenlneaOE3"/>
        </w:rPr>
        <w:t>9c34924</w:t>
      </w:r>
      <w:r>
        <w:t xml:space="preserve"> («Slice 4», 24/09/2026), que la solicitud de integración n.º 85 fusionó en la rama principal (</w:t>
      </w:r>
      <w:r>
        <w:rPr>
          <w:rStyle w:val="CdigoenlneaOE3"/>
        </w:rPr>
        <w:t>7b08036</w:t>
      </w:r>
      <w:r>
        <w:t>): 114 archivos, 57 nuevos y 57 modificados. Al cerrarse RF-46 y RF-47 quedaron implementados los 47 requerimientos funcionales, los 45 de prioridad alta y también RF-06 (media) y RF-21 (baja), que ya estaban implementados desde los slices anteriores (</w:t>
      </w:r>
      <w:r>
        <w:rPr>
          <w:rStyle w:val="CdigoenlneaOE3"/>
        </w:rPr>
        <w:t>NarrativeVisitPolicy</w:t>
      </w:r>
      <w:r>
        <w:t xml:space="preserve"> y </w:t>
      </w:r>
      <w:r>
        <w:rPr>
          <w:rStyle w:val="CdigoenlneaOE3"/>
        </w:rPr>
        <w:t>CaveLightingController</w:t>
      </w:r>
      <w:r>
        <w:t>). Sobre el ejecutable del corte, ninguno de los casos de prueba funcional del OE4 ejecutados termina en f</w:t>
      </w:r>
      <w:r>
        <w:t>allo (documento principal, apartado 9.5). Del 29/09 al 01/10/2026, Santiago Benavides Rey llevó el cierre del proyecto sobre los mismos módulos: el plan de pruebas del OE4, las correcciones del cierre de inconsistencias, las decisiones del acta D10 y las correcciones que la evaluación funcional pidió para el ejecutable del corte.</w:t>
      </w:r>
    </w:p>
    <w:p w14:paraId="2A2E8A4B" w14:textId="77777777" w:rsidR="001632C7" w:rsidRDefault="002B319C" w:rsidP="002B319C">
      <w:pPr>
        <w:pStyle w:val="TextoOE3"/>
        <w:keepNext/>
      </w:pPr>
      <w:r>
        <w:rPr>
          <w:b/>
          <w:bCs/>
        </w:rPr>
        <w:t>Tabla G.1.</w:t>
      </w:r>
      <w:r>
        <w:t xml:space="preserve"> Actas que gobernaron el incremento.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695"/>
        <w:gridCol w:w="1417"/>
        <w:gridCol w:w="7850"/>
      </w:tblGrid>
      <w:tr w:rsidR="001632C7" w:rsidRPr="002B319C" w14:paraId="5AC4E561" w14:textId="77777777" w:rsidTr="002B319C">
        <w:trPr>
          <w:tblHeader/>
        </w:trPr>
        <w:tc>
          <w:tcPr>
            <w:tcW w:w="349" w:type="pct"/>
            <w:shd w:val="clear" w:color="auto" w:fill="D9D9D9"/>
          </w:tcPr>
          <w:p w14:paraId="567C200F" w14:textId="77777777" w:rsidR="001632C7" w:rsidRPr="002B319C" w:rsidRDefault="002B319C" w:rsidP="002B319C">
            <w:pPr>
              <w:pStyle w:val="CompactoOE3"/>
              <w:spacing w:after="0"/>
              <w:rPr>
                <w:b/>
                <w:sz w:val="18"/>
              </w:rPr>
            </w:pPr>
            <w:r w:rsidRPr="002B319C">
              <w:rPr>
                <w:b/>
                <w:sz w:val="18"/>
              </w:rPr>
              <w:t>Acta</w:t>
            </w:r>
          </w:p>
        </w:tc>
        <w:tc>
          <w:tcPr>
            <w:tcW w:w="711" w:type="pct"/>
            <w:shd w:val="clear" w:color="auto" w:fill="D9D9D9"/>
          </w:tcPr>
          <w:p w14:paraId="72E6BDDB" w14:textId="77777777" w:rsidR="001632C7" w:rsidRPr="002B319C" w:rsidRDefault="002B319C" w:rsidP="002B319C">
            <w:pPr>
              <w:pStyle w:val="CompactoOE3"/>
              <w:spacing w:after="0"/>
              <w:rPr>
                <w:b/>
                <w:sz w:val="18"/>
              </w:rPr>
            </w:pPr>
            <w:r w:rsidRPr="002B319C">
              <w:rPr>
                <w:b/>
                <w:sz w:val="18"/>
              </w:rPr>
              <w:t>Fecha</w:t>
            </w:r>
          </w:p>
        </w:tc>
        <w:tc>
          <w:tcPr>
            <w:tcW w:w="3940" w:type="pct"/>
            <w:shd w:val="clear" w:color="auto" w:fill="D9D9D9"/>
          </w:tcPr>
          <w:p w14:paraId="190E75AB" w14:textId="77777777" w:rsidR="001632C7" w:rsidRPr="002B319C" w:rsidRDefault="002B319C" w:rsidP="002B319C">
            <w:pPr>
              <w:pStyle w:val="CompactoOE3"/>
              <w:spacing w:after="0"/>
              <w:rPr>
                <w:b/>
                <w:sz w:val="18"/>
              </w:rPr>
            </w:pPr>
            <w:r w:rsidRPr="002B319C">
              <w:rPr>
                <w:b/>
                <w:sz w:val="18"/>
              </w:rPr>
              <w:t>Qué decidió para este incremento</w:t>
            </w:r>
          </w:p>
        </w:tc>
      </w:tr>
      <w:tr w:rsidR="001632C7" w:rsidRPr="002B319C" w14:paraId="70EBE143" w14:textId="77777777" w:rsidTr="002B319C">
        <w:tc>
          <w:tcPr>
            <w:tcW w:w="349" w:type="pct"/>
            <w:shd w:val="clear" w:color="auto" w:fill="auto"/>
          </w:tcPr>
          <w:p w14:paraId="4EA0A649" w14:textId="77777777" w:rsidR="001632C7" w:rsidRPr="002B319C" w:rsidRDefault="002B319C" w:rsidP="002B319C">
            <w:pPr>
              <w:pStyle w:val="CompactoOE3"/>
              <w:spacing w:after="0"/>
              <w:rPr>
                <w:sz w:val="18"/>
              </w:rPr>
            </w:pPr>
            <w:r w:rsidRPr="002B319C">
              <w:rPr>
                <w:sz w:val="18"/>
              </w:rPr>
              <w:t>D08</w:t>
            </w:r>
          </w:p>
        </w:tc>
        <w:tc>
          <w:tcPr>
            <w:tcW w:w="711" w:type="pct"/>
            <w:shd w:val="clear" w:color="auto" w:fill="auto"/>
          </w:tcPr>
          <w:p w14:paraId="04181584" w14:textId="77777777" w:rsidR="001632C7" w:rsidRPr="002B319C" w:rsidRDefault="002B319C" w:rsidP="002B319C">
            <w:pPr>
              <w:pStyle w:val="CompactoOE3"/>
              <w:spacing w:after="0"/>
              <w:rPr>
                <w:sz w:val="18"/>
              </w:rPr>
            </w:pPr>
            <w:r w:rsidRPr="002B319C">
              <w:rPr>
                <w:sz w:val="18"/>
              </w:rPr>
              <w:t>23/09/2026</w:t>
            </w:r>
          </w:p>
        </w:tc>
        <w:tc>
          <w:tcPr>
            <w:tcW w:w="3940" w:type="pct"/>
            <w:shd w:val="clear" w:color="auto" w:fill="auto"/>
          </w:tcPr>
          <w:p w14:paraId="2AFE1802" w14:textId="77777777" w:rsidR="001632C7" w:rsidRPr="002B319C" w:rsidRDefault="002B319C" w:rsidP="002B319C">
            <w:pPr>
              <w:pStyle w:val="CompactoOE3"/>
              <w:spacing w:after="0"/>
              <w:rPr>
                <w:sz w:val="18"/>
              </w:rPr>
            </w:pPr>
            <w:r w:rsidRPr="002B319C">
              <w:rPr>
                <w:sz w:val="18"/>
              </w:rPr>
              <w:t xml:space="preserve">Abre el cuarto slice a cargo de Santiago Valdiri García (tarjeta D08-1); confirma que el módulo del informe depende solo del núcleo; recuerda que las cifras existen únicamente en el informe docente y que el </w:t>
            </w:r>
            <w:r w:rsidRPr="002B319C">
              <w:rPr>
                <w:sz w:val="18"/>
              </w:rPr>
              <w:lastRenderedPageBreak/>
              <w:t>borrado se prueba sobre una carpeta temporal que la prueba crea y destruye</w:t>
            </w:r>
          </w:p>
        </w:tc>
      </w:tr>
      <w:tr w:rsidR="001632C7" w:rsidRPr="002B319C" w14:paraId="353C7725" w14:textId="77777777" w:rsidTr="002B319C">
        <w:tc>
          <w:tcPr>
            <w:tcW w:w="349" w:type="pct"/>
            <w:shd w:val="clear" w:color="auto" w:fill="auto"/>
          </w:tcPr>
          <w:p w14:paraId="242DADB2" w14:textId="77777777" w:rsidR="001632C7" w:rsidRPr="002B319C" w:rsidRDefault="002B319C" w:rsidP="002B319C">
            <w:pPr>
              <w:pStyle w:val="CompactoOE3"/>
              <w:spacing w:after="0"/>
              <w:rPr>
                <w:sz w:val="18"/>
              </w:rPr>
            </w:pPr>
            <w:r w:rsidRPr="002B319C">
              <w:rPr>
                <w:sz w:val="18"/>
              </w:rPr>
              <w:lastRenderedPageBreak/>
              <w:t>D09</w:t>
            </w:r>
          </w:p>
        </w:tc>
        <w:tc>
          <w:tcPr>
            <w:tcW w:w="711" w:type="pct"/>
            <w:shd w:val="clear" w:color="auto" w:fill="auto"/>
          </w:tcPr>
          <w:p w14:paraId="076D3DF0" w14:textId="77777777" w:rsidR="001632C7" w:rsidRPr="002B319C" w:rsidRDefault="002B319C" w:rsidP="002B319C">
            <w:pPr>
              <w:pStyle w:val="CompactoOE3"/>
              <w:spacing w:after="0"/>
              <w:rPr>
                <w:sz w:val="18"/>
              </w:rPr>
            </w:pPr>
            <w:r w:rsidRPr="002B319C">
              <w:rPr>
                <w:sz w:val="18"/>
              </w:rPr>
              <w:t>24/09/2026</w:t>
            </w:r>
          </w:p>
        </w:tc>
        <w:tc>
          <w:tcPr>
            <w:tcW w:w="3940" w:type="pct"/>
            <w:shd w:val="clear" w:color="auto" w:fill="auto"/>
          </w:tcPr>
          <w:p w14:paraId="04EDE37A" w14:textId="77777777" w:rsidR="001632C7" w:rsidRPr="002B319C" w:rsidRDefault="002B319C" w:rsidP="002B319C">
            <w:pPr>
              <w:pStyle w:val="CompactoOE3"/>
              <w:spacing w:after="0"/>
              <w:rPr>
                <w:sz w:val="18"/>
              </w:rPr>
            </w:pPr>
            <w:r w:rsidRPr="002B319C">
              <w:rPr>
                <w:sz w:val="18"/>
              </w:rPr>
              <w:t>Da por finalizada la tarjeta D08-1: el slice cerró y quedó fusionado, con los 47 requerimientos funcionales implementados y 321 de 321 pruebas de edición superadas</w:t>
            </w:r>
          </w:p>
        </w:tc>
      </w:tr>
      <w:tr w:rsidR="001632C7" w:rsidRPr="002B319C" w14:paraId="48D1C684" w14:textId="77777777" w:rsidTr="002B319C">
        <w:tc>
          <w:tcPr>
            <w:tcW w:w="349" w:type="pct"/>
            <w:shd w:val="clear" w:color="auto" w:fill="auto"/>
          </w:tcPr>
          <w:p w14:paraId="6BB38647" w14:textId="77777777" w:rsidR="001632C7" w:rsidRPr="002B319C" w:rsidRDefault="002B319C" w:rsidP="002B319C">
            <w:pPr>
              <w:pStyle w:val="CompactoOE3"/>
              <w:spacing w:after="0"/>
              <w:rPr>
                <w:sz w:val="18"/>
              </w:rPr>
            </w:pPr>
            <w:r w:rsidRPr="002B319C">
              <w:rPr>
                <w:sz w:val="18"/>
              </w:rPr>
              <w:t>D10</w:t>
            </w:r>
          </w:p>
        </w:tc>
        <w:tc>
          <w:tcPr>
            <w:tcW w:w="711" w:type="pct"/>
            <w:shd w:val="clear" w:color="auto" w:fill="auto"/>
          </w:tcPr>
          <w:p w14:paraId="613348B4" w14:textId="77777777" w:rsidR="001632C7" w:rsidRPr="002B319C" w:rsidRDefault="002B319C" w:rsidP="002B319C">
            <w:pPr>
              <w:pStyle w:val="CompactoOE3"/>
              <w:spacing w:after="0"/>
              <w:rPr>
                <w:sz w:val="18"/>
              </w:rPr>
            </w:pPr>
            <w:r w:rsidRPr="002B319C">
              <w:rPr>
                <w:sz w:val="18"/>
              </w:rPr>
              <w:t>30/09/2026</w:t>
            </w:r>
          </w:p>
        </w:tc>
        <w:tc>
          <w:tcPr>
            <w:tcW w:w="3940" w:type="pct"/>
            <w:shd w:val="clear" w:color="auto" w:fill="auto"/>
          </w:tcPr>
          <w:p w14:paraId="0779056C" w14:textId="77777777" w:rsidR="001632C7" w:rsidRPr="002B319C" w:rsidRDefault="002B319C" w:rsidP="002B319C">
            <w:pPr>
              <w:pStyle w:val="CompactoOE3"/>
              <w:spacing w:after="0"/>
              <w:rPr>
                <w:sz w:val="18"/>
              </w:rPr>
            </w:pPr>
            <w:r w:rsidRPr="002B319C">
              <w:rPr>
                <w:sz w:val="18"/>
              </w:rPr>
              <w:t>Marca las revisiones con el usuario tras verificarlas con pruebas y capturas; acepta como definitivos los iconos de los indicadores; decide que el informe no lleve protección de acceso; encarga el formato de consentimiento (RNF-12), los dos recorridos automatizados sobre el ejecutable y las tarjetas D10-5 (registro de cargas) y D10-6 (arnés del ejecutable y perfiles semilla); deja ocho casillas a cargo de Santiago Benavides Rey</w:t>
            </w:r>
          </w:p>
        </w:tc>
      </w:tr>
    </w:tbl>
    <w:p w14:paraId="32B99E54" w14:textId="77777777" w:rsidR="001632C7" w:rsidRDefault="002B319C">
      <w:pPr>
        <w:pStyle w:val="PrimerprrafoOE3"/>
      </w:pPr>
      <w:r>
        <w:t xml:space="preserve">La tarjeta que abrió el incremento es la D08-1, que pedía confirmar el corredor de pruebas, crear el módulo del informe con su frontera probada y cerrar el primer punto de control; el mensaje de </w:t>
      </w:r>
      <w:r>
        <w:rPr>
          <w:rStyle w:val="CdigoenlneaOE3"/>
        </w:rPr>
        <w:t>9c34924</w:t>
      </w:r>
      <w:r>
        <w:t xml:space="preserve"> no la cita, y la D09 la cerró. Las tarjetas D10-5 y D10-6, de Santiago Benavides Rey, cubren la instrumentación de las cargas y las herramientas de evaluación del ejecutable.</w:t>
      </w:r>
    </w:p>
    <w:p w14:paraId="15FBD755" w14:textId="77777777" w:rsidR="001632C7" w:rsidRDefault="002B319C" w:rsidP="002B319C">
      <w:pPr>
        <w:pStyle w:val="TextoOE3"/>
        <w:keepNext/>
      </w:pPr>
      <w:r>
        <w:rPr>
          <w:b/>
          <w:bCs/>
        </w:rPr>
        <w:t>Tabla G.2.</w:t>
      </w:r>
      <w:r>
        <w:t xml:space="preserve"> Commits del incremento y del cierre.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417"/>
        <w:gridCol w:w="1966"/>
        <w:gridCol w:w="1564"/>
        <w:gridCol w:w="5015"/>
      </w:tblGrid>
      <w:tr w:rsidR="001632C7" w:rsidRPr="002B319C" w14:paraId="7F8474D0" w14:textId="77777777" w:rsidTr="002B319C">
        <w:trPr>
          <w:tblHeader/>
        </w:trPr>
        <w:tc>
          <w:tcPr>
            <w:tcW w:w="711" w:type="pct"/>
            <w:shd w:val="clear" w:color="auto" w:fill="D9D9D9"/>
          </w:tcPr>
          <w:p w14:paraId="7980910C" w14:textId="77777777" w:rsidR="001632C7" w:rsidRPr="002B319C" w:rsidRDefault="002B319C" w:rsidP="002B319C">
            <w:pPr>
              <w:pStyle w:val="CompactoOE3"/>
              <w:spacing w:after="0"/>
              <w:rPr>
                <w:b/>
                <w:sz w:val="18"/>
              </w:rPr>
            </w:pPr>
            <w:r w:rsidRPr="002B319C">
              <w:rPr>
                <w:b/>
                <w:sz w:val="18"/>
              </w:rPr>
              <w:t>Fecha</w:t>
            </w:r>
          </w:p>
        </w:tc>
        <w:tc>
          <w:tcPr>
            <w:tcW w:w="987" w:type="pct"/>
            <w:shd w:val="clear" w:color="auto" w:fill="D9D9D9"/>
          </w:tcPr>
          <w:p w14:paraId="544969E7" w14:textId="77777777" w:rsidR="001632C7" w:rsidRPr="002B319C" w:rsidRDefault="002B319C" w:rsidP="002B319C">
            <w:pPr>
              <w:pStyle w:val="CompactoOE3"/>
              <w:spacing w:after="0"/>
              <w:rPr>
                <w:b/>
                <w:sz w:val="18"/>
              </w:rPr>
            </w:pPr>
            <w:r w:rsidRPr="002B319C">
              <w:rPr>
                <w:b/>
                <w:sz w:val="18"/>
              </w:rPr>
              <w:t>Commit</w:t>
            </w:r>
          </w:p>
        </w:tc>
        <w:tc>
          <w:tcPr>
            <w:tcW w:w="785" w:type="pct"/>
            <w:shd w:val="clear" w:color="auto" w:fill="D9D9D9"/>
          </w:tcPr>
          <w:p w14:paraId="1F70962A" w14:textId="77777777" w:rsidR="001632C7" w:rsidRPr="002B319C" w:rsidRDefault="002B319C" w:rsidP="002B319C">
            <w:pPr>
              <w:pStyle w:val="CompactoOE3"/>
              <w:spacing w:after="0"/>
              <w:rPr>
                <w:b/>
                <w:sz w:val="18"/>
              </w:rPr>
            </w:pPr>
            <w:r w:rsidRPr="002B319C">
              <w:rPr>
                <w:b/>
                <w:sz w:val="18"/>
              </w:rPr>
              <w:t>Autor</w:t>
            </w:r>
          </w:p>
        </w:tc>
        <w:tc>
          <w:tcPr>
            <w:tcW w:w="2517" w:type="pct"/>
            <w:shd w:val="clear" w:color="auto" w:fill="D9D9D9"/>
          </w:tcPr>
          <w:p w14:paraId="3D3D9B88" w14:textId="77777777" w:rsidR="001632C7" w:rsidRPr="002B319C" w:rsidRDefault="002B319C" w:rsidP="002B319C">
            <w:pPr>
              <w:pStyle w:val="CompactoOE3"/>
              <w:spacing w:after="0"/>
              <w:rPr>
                <w:b/>
                <w:sz w:val="18"/>
              </w:rPr>
            </w:pPr>
            <w:r w:rsidRPr="002B319C">
              <w:rPr>
                <w:b/>
                <w:sz w:val="18"/>
              </w:rPr>
              <w:t>Qué entró</w:t>
            </w:r>
          </w:p>
        </w:tc>
      </w:tr>
      <w:tr w:rsidR="001632C7" w:rsidRPr="002B319C" w14:paraId="542F35D4" w14:textId="77777777" w:rsidTr="002B319C">
        <w:tc>
          <w:tcPr>
            <w:tcW w:w="711" w:type="pct"/>
            <w:shd w:val="clear" w:color="auto" w:fill="auto"/>
          </w:tcPr>
          <w:p w14:paraId="1782498C" w14:textId="77777777" w:rsidR="001632C7" w:rsidRPr="002B319C" w:rsidRDefault="002B319C" w:rsidP="002B319C">
            <w:pPr>
              <w:pStyle w:val="CompactoOE3"/>
              <w:spacing w:after="0"/>
              <w:rPr>
                <w:sz w:val="18"/>
              </w:rPr>
            </w:pPr>
            <w:r w:rsidRPr="002B319C">
              <w:rPr>
                <w:sz w:val="18"/>
              </w:rPr>
              <w:t>24/09/2026</w:t>
            </w:r>
          </w:p>
        </w:tc>
        <w:tc>
          <w:tcPr>
            <w:tcW w:w="987" w:type="pct"/>
            <w:shd w:val="clear" w:color="auto" w:fill="auto"/>
          </w:tcPr>
          <w:p w14:paraId="7C4C4E9B" w14:textId="77777777" w:rsidR="001632C7" w:rsidRPr="002B319C" w:rsidRDefault="002B319C" w:rsidP="002B319C">
            <w:pPr>
              <w:pStyle w:val="CompactoOE3"/>
              <w:spacing w:after="0"/>
              <w:rPr>
                <w:sz w:val="18"/>
              </w:rPr>
            </w:pPr>
            <w:r w:rsidRPr="002B319C">
              <w:rPr>
                <w:rStyle w:val="CdigoenlneaOE3"/>
                <w:sz w:val="18"/>
              </w:rPr>
              <w:t>9c34924</w:t>
            </w:r>
            <w:r w:rsidRPr="002B319C">
              <w:rPr>
                <w:sz w:val="18"/>
              </w:rPr>
              <w:t xml:space="preserve"> (solicitud n.º 85)</w:t>
            </w:r>
          </w:p>
        </w:tc>
        <w:tc>
          <w:tcPr>
            <w:tcW w:w="785" w:type="pct"/>
            <w:shd w:val="clear" w:color="auto" w:fill="auto"/>
          </w:tcPr>
          <w:p w14:paraId="16708CD8" w14:textId="77777777" w:rsidR="001632C7" w:rsidRPr="002B319C" w:rsidRDefault="002B319C" w:rsidP="002B319C">
            <w:pPr>
              <w:pStyle w:val="CompactoOE3"/>
              <w:spacing w:after="0"/>
              <w:rPr>
                <w:sz w:val="18"/>
              </w:rPr>
            </w:pPr>
            <w:r w:rsidRPr="002B319C">
              <w:rPr>
                <w:sz w:val="18"/>
              </w:rPr>
              <w:t>Santiago Valdiri García</w:t>
            </w:r>
          </w:p>
        </w:tc>
        <w:tc>
          <w:tcPr>
            <w:tcW w:w="2517" w:type="pct"/>
            <w:shd w:val="clear" w:color="auto" w:fill="auto"/>
          </w:tcPr>
          <w:p w14:paraId="76D7E9BF" w14:textId="77777777" w:rsidR="001632C7" w:rsidRPr="002B319C" w:rsidRDefault="002B319C" w:rsidP="002B319C">
            <w:pPr>
              <w:pStyle w:val="CompactoOE3"/>
              <w:spacing w:after="0"/>
              <w:rPr>
                <w:sz w:val="18"/>
              </w:rPr>
            </w:pPr>
            <w:r w:rsidRPr="002B319C">
              <w:rPr>
                <w:sz w:val="18"/>
              </w:rPr>
              <w:t xml:space="preserve">Módulo </w:t>
            </w:r>
            <w:r w:rsidRPr="002B319C">
              <w:rPr>
                <w:rStyle w:val="CdigoenlneaOE3"/>
                <w:sz w:val="18"/>
              </w:rPr>
              <w:t>Game.Reporting</w:t>
            </w:r>
            <w:r w:rsidRPr="002B319C">
              <w:rPr>
                <w:sz w:val="18"/>
              </w:rPr>
              <w:t xml:space="preserve">, escena </w:t>
            </w:r>
            <w:r w:rsidRPr="002B319C">
              <w:rPr>
                <w:rStyle w:val="CdigoenlneaOE3"/>
                <w:sz w:val="18"/>
              </w:rPr>
              <w:t>TeacherReport</w:t>
            </w:r>
            <w:r w:rsidRPr="002B319C">
              <w:rPr>
                <w:sz w:val="18"/>
              </w:rPr>
              <w:t>, borrado desde el informe y barridos de cierre</w:t>
            </w:r>
          </w:p>
        </w:tc>
      </w:tr>
      <w:tr w:rsidR="001632C7" w:rsidRPr="002B319C" w14:paraId="4FAF8AF7" w14:textId="77777777" w:rsidTr="002B319C">
        <w:tc>
          <w:tcPr>
            <w:tcW w:w="711" w:type="pct"/>
            <w:shd w:val="clear" w:color="auto" w:fill="auto"/>
          </w:tcPr>
          <w:p w14:paraId="3230E028" w14:textId="77777777" w:rsidR="001632C7" w:rsidRPr="002B319C" w:rsidRDefault="002B319C" w:rsidP="002B319C">
            <w:pPr>
              <w:pStyle w:val="CompactoOE3"/>
              <w:spacing w:after="0"/>
              <w:rPr>
                <w:sz w:val="18"/>
              </w:rPr>
            </w:pPr>
            <w:r w:rsidRPr="002B319C">
              <w:rPr>
                <w:sz w:val="18"/>
              </w:rPr>
              <w:t>29/09/2026</w:t>
            </w:r>
          </w:p>
        </w:tc>
        <w:tc>
          <w:tcPr>
            <w:tcW w:w="987" w:type="pct"/>
            <w:shd w:val="clear" w:color="auto" w:fill="auto"/>
          </w:tcPr>
          <w:p w14:paraId="181425B7" w14:textId="77777777" w:rsidR="001632C7" w:rsidRPr="002B319C" w:rsidRDefault="002B319C" w:rsidP="002B319C">
            <w:pPr>
              <w:pStyle w:val="CompactoOE3"/>
              <w:spacing w:after="0"/>
              <w:rPr>
                <w:sz w:val="18"/>
              </w:rPr>
            </w:pPr>
            <w:r w:rsidRPr="002B319C">
              <w:rPr>
                <w:rStyle w:val="CdigoenlneaOE3"/>
                <w:sz w:val="18"/>
              </w:rPr>
              <w:t>d105838</w:t>
            </w:r>
          </w:p>
        </w:tc>
        <w:tc>
          <w:tcPr>
            <w:tcW w:w="785" w:type="pct"/>
            <w:shd w:val="clear" w:color="auto" w:fill="auto"/>
          </w:tcPr>
          <w:p w14:paraId="57F7A662" w14:textId="77777777" w:rsidR="001632C7" w:rsidRPr="002B319C" w:rsidRDefault="002B319C" w:rsidP="002B319C">
            <w:pPr>
              <w:pStyle w:val="CompactoOE3"/>
              <w:spacing w:after="0"/>
              <w:rPr>
                <w:sz w:val="18"/>
              </w:rPr>
            </w:pPr>
            <w:r w:rsidRPr="002B319C">
              <w:rPr>
                <w:sz w:val="18"/>
              </w:rPr>
              <w:t>Santiago Benavides Rey</w:t>
            </w:r>
          </w:p>
        </w:tc>
        <w:tc>
          <w:tcPr>
            <w:tcW w:w="2517" w:type="pct"/>
            <w:shd w:val="clear" w:color="auto" w:fill="auto"/>
          </w:tcPr>
          <w:p w14:paraId="52B6F3B0" w14:textId="77777777" w:rsidR="001632C7" w:rsidRPr="002B319C" w:rsidRDefault="002B319C" w:rsidP="002B319C">
            <w:pPr>
              <w:pStyle w:val="CompactoOE3"/>
              <w:spacing w:after="0"/>
              <w:rPr>
                <w:sz w:val="18"/>
              </w:rPr>
            </w:pPr>
            <w:r w:rsidRPr="002B319C">
              <w:rPr>
                <w:sz w:val="18"/>
              </w:rPr>
              <w:t>Plan de pruebas del OE4; corrección del doble clic al salir de un cierre reflexivo (Anexo C, apartado 2.5)</w:t>
            </w:r>
          </w:p>
        </w:tc>
      </w:tr>
      <w:tr w:rsidR="001632C7" w:rsidRPr="002B319C" w14:paraId="09FDDC84" w14:textId="77777777" w:rsidTr="002B319C">
        <w:tc>
          <w:tcPr>
            <w:tcW w:w="711" w:type="pct"/>
            <w:shd w:val="clear" w:color="auto" w:fill="auto"/>
          </w:tcPr>
          <w:p w14:paraId="1C731261" w14:textId="77777777" w:rsidR="001632C7" w:rsidRPr="002B319C" w:rsidRDefault="002B319C" w:rsidP="002B319C">
            <w:pPr>
              <w:pStyle w:val="CompactoOE3"/>
              <w:spacing w:after="0"/>
              <w:rPr>
                <w:sz w:val="18"/>
              </w:rPr>
            </w:pPr>
            <w:r w:rsidRPr="002B319C">
              <w:rPr>
                <w:sz w:val="18"/>
              </w:rPr>
              <w:t>30/09/2026</w:t>
            </w:r>
          </w:p>
        </w:tc>
        <w:tc>
          <w:tcPr>
            <w:tcW w:w="987" w:type="pct"/>
            <w:shd w:val="clear" w:color="auto" w:fill="auto"/>
          </w:tcPr>
          <w:p w14:paraId="0594D541" w14:textId="77777777" w:rsidR="001632C7" w:rsidRPr="002B319C" w:rsidRDefault="002B319C" w:rsidP="002B319C">
            <w:pPr>
              <w:pStyle w:val="CompactoOE3"/>
              <w:spacing w:after="0"/>
              <w:rPr>
                <w:sz w:val="18"/>
              </w:rPr>
            </w:pPr>
            <w:r w:rsidRPr="002B319C">
              <w:rPr>
                <w:rStyle w:val="CdigoenlneaOE3"/>
                <w:sz w:val="18"/>
              </w:rPr>
              <w:t>37b3cb7</w:t>
            </w:r>
          </w:p>
        </w:tc>
        <w:tc>
          <w:tcPr>
            <w:tcW w:w="785" w:type="pct"/>
            <w:shd w:val="clear" w:color="auto" w:fill="auto"/>
          </w:tcPr>
          <w:p w14:paraId="39C5D310" w14:textId="77777777" w:rsidR="001632C7" w:rsidRPr="002B319C" w:rsidRDefault="002B319C" w:rsidP="002B319C">
            <w:pPr>
              <w:pStyle w:val="CompactoOE3"/>
              <w:spacing w:after="0"/>
              <w:rPr>
                <w:sz w:val="18"/>
              </w:rPr>
            </w:pPr>
            <w:r w:rsidRPr="002B319C">
              <w:rPr>
                <w:sz w:val="18"/>
              </w:rPr>
              <w:t>Santiago Benavides Rey</w:t>
            </w:r>
          </w:p>
        </w:tc>
        <w:tc>
          <w:tcPr>
            <w:tcW w:w="2517" w:type="pct"/>
            <w:shd w:val="clear" w:color="auto" w:fill="auto"/>
          </w:tcPr>
          <w:p w14:paraId="753EEC58" w14:textId="77777777" w:rsidR="001632C7" w:rsidRPr="002B319C" w:rsidRDefault="002B319C" w:rsidP="002B319C">
            <w:pPr>
              <w:pStyle w:val="CompactoOE3"/>
              <w:spacing w:after="0"/>
              <w:rPr>
                <w:sz w:val="18"/>
              </w:rPr>
            </w:pPr>
            <w:r w:rsidRPr="002B319C">
              <w:rPr>
                <w:sz w:val="18"/>
              </w:rPr>
              <w:t>Identidad del ejecutable, «Salir» con confirmación, «Completado» y arte real en los menús, informe con las tipografías y el mapa de controles del juego, textos en datos y desbloqueo por fases</w:t>
            </w:r>
          </w:p>
        </w:tc>
      </w:tr>
      <w:tr w:rsidR="001632C7" w:rsidRPr="002B319C" w14:paraId="1719CCD1" w14:textId="77777777" w:rsidTr="002B319C">
        <w:tc>
          <w:tcPr>
            <w:tcW w:w="711" w:type="pct"/>
            <w:shd w:val="clear" w:color="auto" w:fill="auto"/>
          </w:tcPr>
          <w:p w14:paraId="6B0160D5" w14:textId="77777777" w:rsidR="001632C7" w:rsidRPr="002B319C" w:rsidRDefault="002B319C" w:rsidP="002B319C">
            <w:pPr>
              <w:pStyle w:val="CompactoOE3"/>
              <w:spacing w:after="0"/>
              <w:rPr>
                <w:sz w:val="18"/>
              </w:rPr>
            </w:pPr>
            <w:r w:rsidRPr="002B319C">
              <w:rPr>
                <w:sz w:val="18"/>
              </w:rPr>
              <w:t>30/09/2026</w:t>
            </w:r>
          </w:p>
        </w:tc>
        <w:tc>
          <w:tcPr>
            <w:tcW w:w="987" w:type="pct"/>
            <w:shd w:val="clear" w:color="auto" w:fill="auto"/>
          </w:tcPr>
          <w:p w14:paraId="2EECC404" w14:textId="77777777" w:rsidR="001632C7" w:rsidRPr="002B319C" w:rsidRDefault="002B319C" w:rsidP="002B319C">
            <w:pPr>
              <w:pStyle w:val="CompactoOE3"/>
              <w:spacing w:after="0"/>
              <w:rPr>
                <w:sz w:val="18"/>
              </w:rPr>
            </w:pPr>
            <w:r w:rsidRPr="002B319C">
              <w:rPr>
                <w:rStyle w:val="CdigoenlneaOE3"/>
                <w:sz w:val="18"/>
              </w:rPr>
              <w:t>5a22df1</w:t>
            </w:r>
          </w:p>
        </w:tc>
        <w:tc>
          <w:tcPr>
            <w:tcW w:w="785" w:type="pct"/>
            <w:shd w:val="clear" w:color="auto" w:fill="auto"/>
          </w:tcPr>
          <w:p w14:paraId="4C289203" w14:textId="77777777" w:rsidR="001632C7" w:rsidRPr="002B319C" w:rsidRDefault="002B319C" w:rsidP="002B319C">
            <w:pPr>
              <w:pStyle w:val="CompactoOE3"/>
              <w:spacing w:after="0"/>
              <w:rPr>
                <w:sz w:val="18"/>
              </w:rPr>
            </w:pPr>
            <w:r w:rsidRPr="002B319C">
              <w:rPr>
                <w:sz w:val="18"/>
              </w:rPr>
              <w:t>Santiago Benavides Rey</w:t>
            </w:r>
          </w:p>
        </w:tc>
        <w:tc>
          <w:tcPr>
            <w:tcW w:w="2517" w:type="pct"/>
            <w:shd w:val="clear" w:color="auto" w:fill="auto"/>
          </w:tcPr>
          <w:p w14:paraId="4B765EA5" w14:textId="77777777" w:rsidR="001632C7" w:rsidRPr="002B319C" w:rsidRDefault="002B319C" w:rsidP="002B319C">
            <w:pPr>
              <w:pStyle w:val="CompactoOE3"/>
              <w:spacing w:after="0"/>
              <w:rPr>
                <w:sz w:val="18"/>
              </w:rPr>
            </w:pPr>
            <w:r w:rsidRPr="002B319C">
              <w:rPr>
                <w:sz w:val="18"/>
              </w:rPr>
              <w:t>Documentos alineados con el juego (registro de inconsistencias, revisión 15)</w:t>
            </w:r>
          </w:p>
        </w:tc>
      </w:tr>
      <w:tr w:rsidR="001632C7" w:rsidRPr="002B319C" w14:paraId="08023567" w14:textId="77777777" w:rsidTr="002B319C">
        <w:tc>
          <w:tcPr>
            <w:tcW w:w="711" w:type="pct"/>
            <w:shd w:val="clear" w:color="auto" w:fill="auto"/>
          </w:tcPr>
          <w:p w14:paraId="53D31E7A" w14:textId="77777777" w:rsidR="001632C7" w:rsidRPr="002B319C" w:rsidRDefault="002B319C" w:rsidP="002B319C">
            <w:pPr>
              <w:pStyle w:val="CompactoOE3"/>
              <w:spacing w:after="0"/>
              <w:rPr>
                <w:sz w:val="18"/>
              </w:rPr>
            </w:pPr>
            <w:r w:rsidRPr="002B319C">
              <w:rPr>
                <w:sz w:val="18"/>
              </w:rPr>
              <w:t>01/10/2026</w:t>
            </w:r>
          </w:p>
        </w:tc>
        <w:tc>
          <w:tcPr>
            <w:tcW w:w="987" w:type="pct"/>
            <w:shd w:val="clear" w:color="auto" w:fill="auto"/>
          </w:tcPr>
          <w:p w14:paraId="65452322" w14:textId="77777777" w:rsidR="001632C7" w:rsidRPr="002B319C" w:rsidRDefault="002B319C" w:rsidP="002B319C">
            <w:pPr>
              <w:pStyle w:val="CompactoOE3"/>
              <w:spacing w:after="0"/>
              <w:rPr>
                <w:sz w:val="18"/>
              </w:rPr>
            </w:pPr>
            <w:r w:rsidRPr="002B319C">
              <w:rPr>
                <w:sz w:val="18"/>
              </w:rPr>
              <w:t>Árbol de trabajo del corte</w:t>
            </w:r>
          </w:p>
        </w:tc>
        <w:tc>
          <w:tcPr>
            <w:tcW w:w="785" w:type="pct"/>
            <w:shd w:val="clear" w:color="auto" w:fill="auto"/>
          </w:tcPr>
          <w:p w14:paraId="2861B003" w14:textId="77777777" w:rsidR="001632C7" w:rsidRPr="002B319C" w:rsidRDefault="002B319C" w:rsidP="002B319C">
            <w:pPr>
              <w:pStyle w:val="CompactoOE3"/>
              <w:spacing w:after="0"/>
              <w:rPr>
                <w:sz w:val="18"/>
              </w:rPr>
            </w:pPr>
            <w:r w:rsidRPr="002B319C">
              <w:rPr>
                <w:sz w:val="18"/>
              </w:rPr>
              <w:t>Santiago Benavides Rey</w:t>
            </w:r>
          </w:p>
        </w:tc>
        <w:tc>
          <w:tcPr>
            <w:tcW w:w="2517" w:type="pct"/>
            <w:shd w:val="clear" w:color="auto" w:fill="auto"/>
          </w:tcPr>
          <w:p w14:paraId="46AA22B4" w14:textId="77777777" w:rsidR="001632C7" w:rsidRPr="002B319C" w:rsidRDefault="002B319C" w:rsidP="002B319C">
            <w:pPr>
              <w:pStyle w:val="CompactoOE3"/>
              <w:spacing w:after="0"/>
              <w:rPr>
                <w:sz w:val="18"/>
              </w:rPr>
            </w:pPr>
            <w:r w:rsidRPr="002B319C">
              <w:rPr>
                <w:sz w:val="18"/>
              </w:rPr>
              <w:t xml:space="preserve">Línea </w:t>
            </w:r>
            <w:r w:rsidRPr="002B319C">
              <w:rPr>
                <w:rStyle w:val="CdigoenlneaOE3"/>
                <w:sz w:val="18"/>
              </w:rPr>
              <w:t>RNF-04</w:t>
            </w:r>
            <w:r w:rsidRPr="002B319C">
              <w:rPr>
                <w:sz w:val="18"/>
              </w:rPr>
              <w:t xml:space="preserve"> por cada carga de escena (tarjeta D10-5)</w:t>
            </w:r>
          </w:p>
        </w:tc>
      </w:tr>
      <w:tr w:rsidR="001632C7" w:rsidRPr="002B319C" w14:paraId="6D3BA56D" w14:textId="77777777" w:rsidTr="002B319C">
        <w:tc>
          <w:tcPr>
            <w:tcW w:w="711" w:type="pct"/>
            <w:shd w:val="clear" w:color="auto" w:fill="auto"/>
          </w:tcPr>
          <w:p w14:paraId="57C75402" w14:textId="77777777" w:rsidR="001632C7" w:rsidRPr="002B319C" w:rsidRDefault="002B319C" w:rsidP="002B319C">
            <w:pPr>
              <w:pStyle w:val="CompactoOE3"/>
              <w:spacing w:after="0"/>
              <w:rPr>
                <w:sz w:val="18"/>
              </w:rPr>
            </w:pPr>
            <w:r w:rsidRPr="002B319C">
              <w:rPr>
                <w:sz w:val="18"/>
              </w:rPr>
              <w:t>01/10/2026</w:t>
            </w:r>
          </w:p>
        </w:tc>
        <w:tc>
          <w:tcPr>
            <w:tcW w:w="987" w:type="pct"/>
            <w:shd w:val="clear" w:color="auto" w:fill="auto"/>
          </w:tcPr>
          <w:p w14:paraId="14EEB549" w14:textId="77777777" w:rsidR="001632C7" w:rsidRPr="002B319C" w:rsidRDefault="002B319C" w:rsidP="002B319C">
            <w:pPr>
              <w:pStyle w:val="CompactoOE3"/>
              <w:spacing w:after="0"/>
              <w:rPr>
                <w:sz w:val="18"/>
              </w:rPr>
            </w:pPr>
            <w:r w:rsidRPr="002B319C">
              <w:rPr>
                <w:sz w:val="18"/>
              </w:rPr>
              <w:t xml:space="preserve">Árbol de trabajo del corte </w:t>
            </w:r>
            <w:r w:rsidRPr="002B319C">
              <w:rPr>
                <w:sz w:val="18"/>
              </w:rPr>
              <w:lastRenderedPageBreak/>
              <w:t>(ejecutable del corte)</w:t>
            </w:r>
          </w:p>
        </w:tc>
        <w:tc>
          <w:tcPr>
            <w:tcW w:w="785" w:type="pct"/>
            <w:shd w:val="clear" w:color="auto" w:fill="auto"/>
          </w:tcPr>
          <w:p w14:paraId="24AD5BDB" w14:textId="77777777" w:rsidR="001632C7" w:rsidRPr="002B319C" w:rsidRDefault="002B319C" w:rsidP="002B319C">
            <w:pPr>
              <w:pStyle w:val="CompactoOE3"/>
              <w:spacing w:after="0"/>
              <w:rPr>
                <w:sz w:val="18"/>
              </w:rPr>
            </w:pPr>
            <w:r w:rsidRPr="002B319C">
              <w:rPr>
                <w:sz w:val="18"/>
              </w:rPr>
              <w:lastRenderedPageBreak/>
              <w:t>Santiago Benavides Rey</w:t>
            </w:r>
          </w:p>
        </w:tc>
        <w:tc>
          <w:tcPr>
            <w:tcW w:w="2517" w:type="pct"/>
            <w:shd w:val="clear" w:color="auto" w:fill="auto"/>
          </w:tcPr>
          <w:p w14:paraId="29A9AC17" w14:textId="77777777" w:rsidR="001632C7" w:rsidRPr="002B319C" w:rsidRDefault="002B319C" w:rsidP="002B319C">
            <w:pPr>
              <w:pStyle w:val="CompactoOE3"/>
              <w:spacing w:after="0"/>
              <w:rPr>
                <w:sz w:val="18"/>
              </w:rPr>
            </w:pPr>
            <w:r w:rsidRPr="002B319C">
              <w:rPr>
                <w:sz w:val="18"/>
              </w:rPr>
              <w:t xml:space="preserve">Servicios de Unity apagados al compilar, guardado con temporal y reemplazo, aviso del perfil ilegible, panel de perfiles por </w:t>
            </w:r>
            <w:r w:rsidRPr="002B319C">
              <w:rPr>
                <w:sz w:val="18"/>
              </w:rPr>
              <w:lastRenderedPageBreak/>
              <w:t>páginas, «Cerrar el juego» en una línea y encabezado del informe con el perfil mirado</w:t>
            </w:r>
          </w:p>
        </w:tc>
      </w:tr>
      <w:tr w:rsidR="001632C7" w:rsidRPr="002B319C" w14:paraId="75F45F1C" w14:textId="77777777" w:rsidTr="002B319C">
        <w:tc>
          <w:tcPr>
            <w:tcW w:w="711" w:type="pct"/>
            <w:shd w:val="clear" w:color="auto" w:fill="auto"/>
          </w:tcPr>
          <w:p w14:paraId="244633D8" w14:textId="77777777" w:rsidR="001632C7" w:rsidRPr="002B319C" w:rsidRDefault="002B319C" w:rsidP="002B319C">
            <w:pPr>
              <w:pStyle w:val="CompactoOE3"/>
              <w:spacing w:after="0"/>
              <w:rPr>
                <w:sz w:val="18"/>
              </w:rPr>
            </w:pPr>
            <w:r w:rsidRPr="002B319C">
              <w:rPr>
                <w:sz w:val="18"/>
              </w:rPr>
              <w:lastRenderedPageBreak/>
              <w:t>13/10/2026</w:t>
            </w:r>
          </w:p>
        </w:tc>
        <w:tc>
          <w:tcPr>
            <w:tcW w:w="987" w:type="pct"/>
            <w:shd w:val="clear" w:color="auto" w:fill="auto"/>
          </w:tcPr>
          <w:p w14:paraId="343FB904" w14:textId="77777777" w:rsidR="001632C7" w:rsidRPr="002B319C" w:rsidRDefault="002B319C" w:rsidP="002B319C">
            <w:pPr>
              <w:pStyle w:val="CompactoOE3"/>
              <w:spacing w:after="0"/>
              <w:rPr>
                <w:sz w:val="18"/>
              </w:rPr>
            </w:pPr>
            <w:r w:rsidRPr="002B319C">
              <w:rPr>
                <w:rStyle w:val="CdigoenlneaOE3"/>
                <w:sz w:val="18"/>
              </w:rPr>
              <w:t>52ecca5</w:t>
            </w:r>
            <w:r w:rsidRPr="002B319C">
              <w:rPr>
                <w:sz w:val="18"/>
              </w:rPr>
              <w:t xml:space="preserve">, </w:t>
            </w:r>
            <w:r w:rsidRPr="002B319C">
              <w:rPr>
                <w:rStyle w:val="CdigoenlneaOE3"/>
                <w:sz w:val="18"/>
              </w:rPr>
              <w:t>6d26abb</w:t>
            </w:r>
            <w:r w:rsidRPr="002B319C">
              <w:rPr>
                <w:sz w:val="18"/>
              </w:rPr>
              <w:t xml:space="preserve"> y </w:t>
            </w:r>
            <w:r w:rsidRPr="002B319C">
              <w:rPr>
                <w:rStyle w:val="CdigoenlneaOE3"/>
                <w:sz w:val="18"/>
              </w:rPr>
              <w:t>ca51d02</w:t>
            </w:r>
          </w:p>
        </w:tc>
        <w:tc>
          <w:tcPr>
            <w:tcW w:w="785" w:type="pct"/>
            <w:shd w:val="clear" w:color="auto" w:fill="auto"/>
          </w:tcPr>
          <w:p w14:paraId="0BA9963D" w14:textId="77777777" w:rsidR="001632C7" w:rsidRPr="002B319C" w:rsidRDefault="002B319C" w:rsidP="002B319C">
            <w:pPr>
              <w:pStyle w:val="CompactoOE3"/>
              <w:spacing w:after="0"/>
              <w:rPr>
                <w:sz w:val="18"/>
              </w:rPr>
            </w:pPr>
            <w:r w:rsidRPr="002B319C">
              <w:rPr>
                <w:sz w:val="18"/>
              </w:rPr>
              <w:t>Santiago Valdiri García</w:t>
            </w:r>
          </w:p>
        </w:tc>
        <w:tc>
          <w:tcPr>
            <w:tcW w:w="2517" w:type="pct"/>
            <w:shd w:val="clear" w:color="auto" w:fill="auto"/>
          </w:tcPr>
          <w:p w14:paraId="03F55617" w14:textId="77777777" w:rsidR="001632C7" w:rsidRPr="002B319C" w:rsidRDefault="002B319C" w:rsidP="002B319C">
            <w:pPr>
              <w:pStyle w:val="CompactoOE3"/>
              <w:spacing w:after="0"/>
              <w:rPr>
                <w:sz w:val="18"/>
              </w:rPr>
            </w:pPr>
            <w:r w:rsidRPr="002B319C">
              <w:rPr>
                <w:sz w:val="18"/>
              </w:rPr>
              <w:t>Luz de apertura del Nivel 1 y caminata de la escena 1.1 (INC-152, INC-153); vocabulario de grado quinto (INC-157); créditos de los iconos de giro (INC-156)</w:t>
            </w:r>
          </w:p>
        </w:tc>
      </w:tr>
      <w:tr w:rsidR="001632C7" w:rsidRPr="002B319C" w14:paraId="2BD4A64B" w14:textId="77777777" w:rsidTr="002B319C">
        <w:tc>
          <w:tcPr>
            <w:tcW w:w="711" w:type="pct"/>
            <w:shd w:val="clear" w:color="auto" w:fill="auto"/>
          </w:tcPr>
          <w:p w14:paraId="3AF19C33" w14:textId="77777777" w:rsidR="001632C7" w:rsidRPr="002B319C" w:rsidRDefault="002B319C" w:rsidP="002B319C">
            <w:pPr>
              <w:pStyle w:val="CompactoOE3"/>
              <w:spacing w:after="0"/>
              <w:rPr>
                <w:sz w:val="18"/>
              </w:rPr>
            </w:pPr>
            <w:r w:rsidRPr="002B319C">
              <w:rPr>
                <w:sz w:val="18"/>
              </w:rPr>
              <w:t>13/10/2026</w:t>
            </w:r>
          </w:p>
        </w:tc>
        <w:tc>
          <w:tcPr>
            <w:tcW w:w="987" w:type="pct"/>
            <w:shd w:val="clear" w:color="auto" w:fill="auto"/>
          </w:tcPr>
          <w:p w14:paraId="62022113" w14:textId="77777777" w:rsidR="001632C7" w:rsidRPr="002B319C" w:rsidRDefault="002B319C" w:rsidP="002B319C">
            <w:pPr>
              <w:pStyle w:val="CompactoOE3"/>
              <w:spacing w:after="0"/>
              <w:rPr>
                <w:sz w:val="18"/>
              </w:rPr>
            </w:pPr>
            <w:r w:rsidRPr="002B319C">
              <w:rPr>
                <w:rStyle w:val="CdigoenlneaOE3"/>
                <w:sz w:val="18"/>
              </w:rPr>
              <w:t>52908f1</w:t>
            </w:r>
          </w:p>
        </w:tc>
        <w:tc>
          <w:tcPr>
            <w:tcW w:w="785" w:type="pct"/>
            <w:shd w:val="clear" w:color="auto" w:fill="auto"/>
          </w:tcPr>
          <w:p w14:paraId="06BBB9DC" w14:textId="77777777" w:rsidR="001632C7" w:rsidRPr="002B319C" w:rsidRDefault="002B319C" w:rsidP="002B319C">
            <w:pPr>
              <w:pStyle w:val="CompactoOE3"/>
              <w:spacing w:after="0"/>
              <w:rPr>
                <w:sz w:val="18"/>
              </w:rPr>
            </w:pPr>
            <w:r w:rsidRPr="002B319C">
              <w:rPr>
                <w:sz w:val="18"/>
              </w:rPr>
              <w:t>Santiago Benavides Rey</w:t>
            </w:r>
          </w:p>
        </w:tc>
        <w:tc>
          <w:tcPr>
            <w:tcW w:w="2517" w:type="pct"/>
            <w:shd w:val="clear" w:color="auto" w:fill="auto"/>
          </w:tcPr>
          <w:p w14:paraId="6AD5EC3C" w14:textId="77777777" w:rsidR="001632C7" w:rsidRPr="002B319C" w:rsidRDefault="002B319C" w:rsidP="002B319C">
            <w:pPr>
              <w:pStyle w:val="CompactoOE3"/>
              <w:spacing w:after="0"/>
              <w:rPr>
                <w:sz w:val="18"/>
              </w:rPr>
            </w:pPr>
            <w:r w:rsidRPr="002B319C">
              <w:rPr>
                <w:sz w:val="18"/>
              </w:rPr>
              <w:t>Botón «Atrás», troncos del bosque, flechas curvas de «Girar», pausa de cinco botones, aviso del botón de ayuda y cueva más clara (INC-152, INC-155, INC-156, INC-158, INC-159, INC-160)</w:t>
            </w:r>
          </w:p>
        </w:tc>
      </w:tr>
      <w:tr w:rsidR="001632C7" w:rsidRPr="002B319C" w14:paraId="34D56A9D" w14:textId="77777777" w:rsidTr="002B319C">
        <w:tc>
          <w:tcPr>
            <w:tcW w:w="711" w:type="pct"/>
            <w:shd w:val="clear" w:color="auto" w:fill="auto"/>
          </w:tcPr>
          <w:p w14:paraId="17FC65B0" w14:textId="77777777" w:rsidR="001632C7" w:rsidRPr="002B319C" w:rsidRDefault="002B319C" w:rsidP="002B319C">
            <w:pPr>
              <w:pStyle w:val="CompactoOE3"/>
              <w:spacing w:after="0"/>
              <w:rPr>
                <w:sz w:val="18"/>
              </w:rPr>
            </w:pPr>
            <w:r w:rsidRPr="002B319C">
              <w:rPr>
                <w:sz w:val="18"/>
              </w:rPr>
              <w:t>13/10/2026</w:t>
            </w:r>
          </w:p>
        </w:tc>
        <w:tc>
          <w:tcPr>
            <w:tcW w:w="987" w:type="pct"/>
            <w:shd w:val="clear" w:color="auto" w:fill="auto"/>
          </w:tcPr>
          <w:p w14:paraId="48D5CDA1" w14:textId="77777777" w:rsidR="001632C7" w:rsidRPr="002B319C" w:rsidRDefault="002B319C" w:rsidP="002B319C">
            <w:pPr>
              <w:pStyle w:val="CompactoOE3"/>
              <w:spacing w:after="0"/>
              <w:rPr>
                <w:sz w:val="18"/>
              </w:rPr>
            </w:pPr>
            <w:r w:rsidRPr="002B319C">
              <w:rPr>
                <w:rStyle w:val="CdigoenlneaOE3"/>
                <w:sz w:val="18"/>
              </w:rPr>
              <w:t>d8ab0f4</w:t>
            </w:r>
          </w:p>
        </w:tc>
        <w:tc>
          <w:tcPr>
            <w:tcW w:w="785" w:type="pct"/>
            <w:shd w:val="clear" w:color="auto" w:fill="auto"/>
          </w:tcPr>
          <w:p w14:paraId="4D3E7846" w14:textId="77777777" w:rsidR="001632C7" w:rsidRPr="002B319C" w:rsidRDefault="002B319C" w:rsidP="002B319C">
            <w:pPr>
              <w:pStyle w:val="CompactoOE3"/>
              <w:spacing w:after="0"/>
              <w:rPr>
                <w:sz w:val="18"/>
              </w:rPr>
            </w:pPr>
            <w:r w:rsidRPr="002B319C">
              <w:rPr>
                <w:sz w:val="18"/>
              </w:rPr>
              <w:t>Santiago Benavides Rey</w:t>
            </w:r>
          </w:p>
        </w:tc>
        <w:tc>
          <w:tcPr>
            <w:tcW w:w="2517" w:type="pct"/>
            <w:shd w:val="clear" w:color="auto" w:fill="auto"/>
          </w:tcPr>
          <w:p w14:paraId="7098E6A6" w14:textId="77777777" w:rsidR="001632C7" w:rsidRPr="002B319C" w:rsidRDefault="002B319C" w:rsidP="002B319C">
            <w:pPr>
              <w:pStyle w:val="CompactoOE3"/>
              <w:spacing w:after="0"/>
              <w:rPr>
                <w:sz w:val="18"/>
              </w:rPr>
            </w:pPr>
            <w:r w:rsidRPr="002B319C">
              <w:rPr>
                <w:sz w:val="18"/>
              </w:rPr>
              <w:t>Abrazo y sueño de perfil (INC-154)</w:t>
            </w:r>
          </w:p>
        </w:tc>
      </w:tr>
      <w:tr w:rsidR="001632C7" w:rsidRPr="002B319C" w14:paraId="50E1AF3E" w14:textId="77777777" w:rsidTr="002B319C">
        <w:tc>
          <w:tcPr>
            <w:tcW w:w="711" w:type="pct"/>
            <w:shd w:val="clear" w:color="auto" w:fill="auto"/>
          </w:tcPr>
          <w:p w14:paraId="7A67C9B2" w14:textId="77777777" w:rsidR="001632C7" w:rsidRPr="002B319C" w:rsidRDefault="002B319C" w:rsidP="002B319C">
            <w:pPr>
              <w:pStyle w:val="CompactoOE3"/>
              <w:spacing w:after="0"/>
              <w:rPr>
                <w:sz w:val="18"/>
              </w:rPr>
            </w:pPr>
            <w:r w:rsidRPr="002B319C">
              <w:rPr>
                <w:sz w:val="18"/>
              </w:rPr>
              <w:t>13/10/2026</w:t>
            </w:r>
          </w:p>
        </w:tc>
        <w:tc>
          <w:tcPr>
            <w:tcW w:w="987" w:type="pct"/>
            <w:shd w:val="clear" w:color="auto" w:fill="auto"/>
          </w:tcPr>
          <w:p w14:paraId="7AB1A87F" w14:textId="77777777" w:rsidR="001632C7" w:rsidRPr="002B319C" w:rsidRDefault="002B319C" w:rsidP="002B319C">
            <w:pPr>
              <w:pStyle w:val="CompactoOE3"/>
              <w:spacing w:after="0"/>
              <w:rPr>
                <w:sz w:val="18"/>
              </w:rPr>
            </w:pPr>
            <w:r w:rsidRPr="002B319C">
              <w:rPr>
                <w:rStyle w:val="CdigoenlneaOE3"/>
                <w:sz w:val="18"/>
              </w:rPr>
              <w:t>56897fd</w:t>
            </w:r>
          </w:p>
        </w:tc>
        <w:tc>
          <w:tcPr>
            <w:tcW w:w="785" w:type="pct"/>
            <w:shd w:val="clear" w:color="auto" w:fill="auto"/>
          </w:tcPr>
          <w:p w14:paraId="0C9A13A4" w14:textId="77777777" w:rsidR="001632C7" w:rsidRPr="002B319C" w:rsidRDefault="002B319C" w:rsidP="002B319C">
            <w:pPr>
              <w:pStyle w:val="CompactoOE3"/>
              <w:spacing w:after="0"/>
              <w:rPr>
                <w:sz w:val="18"/>
              </w:rPr>
            </w:pPr>
            <w:r w:rsidRPr="002B319C">
              <w:rPr>
                <w:sz w:val="18"/>
              </w:rPr>
              <w:t>Santiago Benavides Rey</w:t>
            </w:r>
          </w:p>
        </w:tc>
        <w:tc>
          <w:tcPr>
            <w:tcW w:w="2517" w:type="pct"/>
            <w:shd w:val="clear" w:color="auto" w:fill="auto"/>
          </w:tcPr>
          <w:p w14:paraId="0DF025AA" w14:textId="77777777" w:rsidR="001632C7" w:rsidRPr="002B319C" w:rsidRDefault="002B319C" w:rsidP="002B319C">
            <w:pPr>
              <w:pStyle w:val="CompactoOE3"/>
              <w:spacing w:after="0"/>
              <w:rPr>
                <w:sz w:val="18"/>
              </w:rPr>
            </w:pPr>
            <w:r w:rsidRPr="002B319C">
              <w:rPr>
                <w:sz w:val="18"/>
              </w:rPr>
              <w:t>Verificación de rc4: suite completa, arreglo de la descarga del aviso de ayuda, disposición final del cuadro de diálogo y procedencia de rc4</w:t>
            </w:r>
          </w:p>
        </w:tc>
      </w:tr>
    </w:tbl>
    <w:p w14:paraId="7D0CB81C" w14:textId="77777777" w:rsidR="001632C7" w:rsidRDefault="002B319C">
      <w:pPr>
        <w:pStyle w:val="PrimerprrafoOE3"/>
      </w:pPr>
      <w:r>
        <w:rPr>
          <w:rStyle w:val="CdigoenlneaOE3"/>
        </w:rPr>
        <w:t>d105838</w:t>
      </w:r>
      <w:r>
        <w:t xml:space="preserve">, </w:t>
      </w:r>
      <w:r>
        <w:rPr>
          <w:rStyle w:val="CdigoenlneaOE3"/>
        </w:rPr>
        <w:t>37b3cb7</w:t>
      </w:r>
      <w:r>
        <w:t xml:space="preserve"> y </w:t>
      </w:r>
      <w:r>
        <w:rPr>
          <w:rStyle w:val="CdigoenlneaOE3"/>
        </w:rPr>
        <w:t>5a22df1</w:t>
      </w:r>
      <w:r>
        <w:t xml:space="preserve"> entraron en la rama principal con la solicitud n.º 88 (</w:t>
      </w:r>
      <w:r>
        <w:rPr>
          <w:rStyle w:val="CdigoenlneaOE3"/>
        </w:rPr>
        <w:t>1c7f4ab</w:t>
      </w:r>
      <w:r>
        <w:t>, 30/09/2026).</w:t>
      </w:r>
    </w:p>
    <w:p w14:paraId="6BFFFB29" w14:textId="77777777" w:rsidR="001632C7" w:rsidRDefault="002B319C">
      <w:pPr>
        <w:pStyle w:val="Ttulo2"/>
      </w:pPr>
      <w:bookmarkStart w:id="2" w:name="_Toc242827139"/>
      <w:r>
        <w:t>2. Lo implementado</w:t>
      </w:r>
      <w:bookmarkEnd w:id="2"/>
    </w:p>
    <w:p w14:paraId="565350CD" w14:textId="77777777" w:rsidR="001632C7" w:rsidRDefault="002B319C">
      <w:pPr>
        <w:pStyle w:val="Ttulo3"/>
      </w:pPr>
      <w:r>
        <w:t>2.1 Cimientos del módulo de informes</w:t>
      </w:r>
    </w:p>
    <w:p w14:paraId="554F9A85" w14:textId="77777777" w:rsidR="001632C7" w:rsidRDefault="002B319C">
      <w:pPr>
        <w:pStyle w:val="PrimerprrafoOE3"/>
      </w:pPr>
      <w:r>
        <w:t xml:space="preserve">La primera tarea (P00) fijó el 23/09/2026 la línea de comandos </w:t>
      </w:r>
      <w:r>
        <w:rPr>
          <w:rStyle w:val="CdigoenlneaOE3"/>
        </w:rPr>
        <w:t>unity test</w:t>
      </w:r>
      <w:r>
        <w:t xml:space="preserve"> </w:t>
      </w:r>
      <w:r>
        <w:t xml:space="preserve">como corredor de pruebas principal. Desde el 30/09/2026 las suites completas se corren también con el Editor abierto mediante </w:t>
      </w:r>
      <w:r>
        <w:rPr>
          <w:rStyle w:val="CdigoenlneaOE3"/>
        </w:rPr>
        <w:t>editor.ps1</w:t>
      </w:r>
      <w:r>
        <w:t>, un envoltorio en PowerShell sobre el servidor local de pruebas del Editor.</w:t>
      </w:r>
    </w:p>
    <w:p w14:paraId="69E7B62F" w14:textId="77777777" w:rsidR="001632C7" w:rsidRDefault="002B319C">
      <w:pPr>
        <w:pStyle w:val="TextoOE3"/>
      </w:pPr>
      <w:r>
        <w:t xml:space="preserve">La segunda (P01) creó </w:t>
      </w:r>
      <w:r>
        <w:rPr>
          <w:rStyle w:val="CdigoenlneaOE3"/>
        </w:rPr>
        <w:t>Game.Reporting</w:t>
      </w:r>
      <w:r>
        <w:t xml:space="preserve"> con una sola referencia, </w:t>
      </w:r>
      <w:r>
        <w:rPr>
          <w:rStyle w:val="CdigoenlneaOE3"/>
        </w:rPr>
        <w:t>Game.Core</w:t>
      </w:r>
      <w:r>
        <w:t xml:space="preserve">, y su módulo de pruebas de EditMode. Retirar un nivel no puede romper el informe docente, y lo vigilan dos pruebas negativas de arquitectura: </w:t>
      </w:r>
      <w:r>
        <w:rPr>
          <w:rStyle w:val="CdigoenlneaOE3"/>
        </w:rPr>
        <w:t>Architecture_RNF16_ReportingNoReferenciaANingunAssemblyDeNivel</w:t>
      </w:r>
      <w:r>
        <w:t xml:space="preserve"> y </w:t>
      </w:r>
      <w:r>
        <w:rPr>
          <w:rStyle w:val="CdigoenlneaOE3"/>
        </w:rPr>
        <w:t>Architecture_RNF16_RetirarUnNivelNoRompeElInformeDocente</w:t>
      </w:r>
      <w:r>
        <w:t xml:space="preserve">. Los controladores de pantalla del informe se escribieron en </w:t>
      </w:r>
      <w:r>
        <w:rPr>
          <w:rStyle w:val="CdigoenlneaOE3"/>
        </w:rPr>
        <w:t>Game.UI</w:t>
      </w:r>
      <w:r>
        <w:t xml:space="preserve">, donde ya vivían los del menú principal, la selección de perfil y el resumen de nivel, de modo que </w:t>
      </w:r>
      <w:r>
        <w:rPr>
          <w:rStyle w:val="CdigoenlneaOE3"/>
        </w:rPr>
        <w:t>Game.Reporting</w:t>
      </w:r>
      <w:r>
        <w:t xml:space="preserve"> quedó como dato y lógica, sin dependencia de la interfaz gráfica.</w:t>
      </w:r>
    </w:p>
    <w:p w14:paraId="7945090E" w14:textId="77777777" w:rsidR="001632C7" w:rsidRDefault="002B319C">
      <w:pPr>
        <w:pStyle w:val="Ttulo3"/>
      </w:pPr>
      <w:r>
        <w:t>2.2 Resumen del estudiante</w:t>
      </w:r>
    </w:p>
    <w:p w14:paraId="68795213" w14:textId="77777777" w:rsidR="001632C7" w:rsidRDefault="002B319C">
      <w:pPr>
        <w:pStyle w:val="PrimerprrafoOE3"/>
      </w:pPr>
      <w:r>
        <w:t xml:space="preserve">El resumen de fin de nivel no se rehízo (P02). Los tres primeros slices ya lo habían unificado sobre </w:t>
      </w:r>
      <w:r>
        <w:rPr>
          <w:rStyle w:val="CdigoenlneaOE3"/>
        </w:rPr>
        <w:t>LevelSummaryController</w:t>
      </w:r>
      <w:r>
        <w:t xml:space="preserve"> y </w:t>
      </w:r>
      <w:r>
        <w:rPr>
          <w:rStyle w:val="CdigoenlneaOE3"/>
        </w:rPr>
        <w:t>LevelSummaryComposer</w:t>
      </w:r>
      <w:r>
        <w:t xml:space="preserve">, con su propia tablilla, y el trabajo se puso </w:t>
      </w:r>
      <w:r>
        <w:lastRenderedPageBreak/>
        <w:t xml:space="preserve">en un barrido transversal sobre los tres resúmenes reales. Cuatro pruebas de </w:t>
      </w:r>
      <w:r>
        <w:rPr>
          <w:rStyle w:val="CdigoenlneaOE3"/>
        </w:rPr>
        <w:t>LevelSummaryComposerTests</w:t>
      </w:r>
      <w:r>
        <w:t xml:space="preserve"> lo hacen: ningún resumen contiene un dígito (</w:t>
      </w:r>
      <w:r>
        <w:rPr>
          <w:rStyle w:val="CdigoenlneaOE3"/>
        </w:rPr>
        <w:t>LevelSummary_RF45_NingunResumenDeLosTresNivelesContieneUnDigito</w:t>
      </w:r>
      <w:r>
        <w:t>), ninguno emite juicios de valor (</w:t>
      </w:r>
      <w:r>
        <w:rPr>
          <w:rStyle w:val="CdigoenlneaOE3"/>
        </w:rPr>
        <w:t>LevelSummary_RF17_NingunResumenEmiteJuicioDeValor</w:t>
      </w:r>
      <w:r>
        <w:t>), ninguna oración pasa de veinte palabras y no existe en el proyecto ninguna clase de puntaje (</w:t>
      </w:r>
      <w:r>
        <w:rPr>
          <w:rStyle w:val="CdigoenlneaOE3"/>
        </w:rPr>
        <w:t>LevelSummary_CP03_NoExisteCla</w:t>
      </w:r>
      <w:r>
        <w:rPr>
          <w:rStyle w:val="CdigoenlneaOE3"/>
        </w:rPr>
        <w:t>seDePuntajeEnElProyecto</w:t>
      </w:r>
      <w:r>
        <w:t>).</w:t>
      </w:r>
    </w:p>
    <w:p w14:paraId="114E83A3" w14:textId="77777777" w:rsidR="001632C7" w:rsidRDefault="002B319C">
      <w:pPr>
        <w:pStyle w:val="TextoOE3"/>
      </w:pPr>
      <w:r>
        <w:t xml:space="preserve">El barrido de cierre de P11 (24/09/2026) extiende la regla a todo el contenido. </w:t>
      </w:r>
      <w:r>
        <w:rPr>
          <w:rStyle w:val="CdigoenlneaOE3"/>
        </w:rPr>
        <w:t>Content_CP03_NingunTextoVisibleAlEstudianteContieneCifrasDeDesempeno</w:t>
      </w:r>
      <w:r>
        <w:t xml:space="preserve">, en el módulo de pruebas </w:t>
      </w:r>
      <w:r>
        <w:rPr>
          <w:rStyle w:val="CdigoenlneaOE3"/>
        </w:rPr>
        <w:t>Game.Content.Tests</w:t>
      </w:r>
      <w:r>
        <w:t xml:space="preserve">, el único que referencia los tres niveles a la vez, recorre el grafo serializado de diez tipos de contenido: </w:t>
      </w:r>
      <w:r>
        <w:rPr>
          <w:rStyle w:val="CdigoenlneaOE3"/>
        </w:rPr>
        <w:t>LevelSummaryMessages</w:t>
      </w:r>
      <w:r>
        <w:t xml:space="preserve">, </w:t>
      </w:r>
      <w:r>
        <w:rPr>
          <w:rStyle w:val="CdigoenlneaOE3"/>
        </w:rPr>
        <w:t>NarrativeSequence</w:t>
      </w:r>
      <w:r>
        <w:t xml:space="preserve">, </w:t>
      </w:r>
      <w:r>
        <w:rPr>
          <w:rStyle w:val="CdigoenlneaOE3"/>
        </w:rPr>
        <w:t>GuideContent</w:t>
      </w:r>
      <w:r>
        <w:t xml:space="preserve">, </w:t>
      </w:r>
      <w:r>
        <w:rPr>
          <w:rStyle w:val="CdigoenlneaOE3"/>
        </w:rPr>
        <w:t>FireMessages</w:t>
      </w:r>
      <w:r>
        <w:t xml:space="preserve">, </w:t>
      </w:r>
      <w:r>
        <w:rPr>
          <w:rStyle w:val="CdigoenlneaOE3"/>
        </w:rPr>
        <w:t>WheelLevelConfig</w:t>
      </w:r>
      <w:r>
        <w:t xml:space="preserve">, </w:t>
      </w:r>
      <w:r>
        <w:rPr>
          <w:rStyle w:val="CdigoenlneaOE3"/>
        </w:rPr>
        <w:t>RiverLevelConfig</w:t>
      </w:r>
      <w:r>
        <w:t xml:space="preserve">, </w:t>
      </w:r>
      <w:r>
        <w:rPr>
          <w:rStyle w:val="CdigoenlneaOE3"/>
        </w:rPr>
        <w:t>RaftAssemblyContent</w:t>
      </w:r>
      <w:r>
        <w:t xml:space="preserve">, </w:t>
      </w:r>
      <w:r>
        <w:rPr>
          <w:rStyle w:val="CdigoenlneaOE3"/>
        </w:rPr>
        <w:t>AssemblyContent</w:t>
      </w:r>
      <w:r>
        <w:t xml:space="preserve">, </w:t>
      </w:r>
      <w:r>
        <w:rPr>
          <w:rStyle w:val="CdigoenlneaOE3"/>
        </w:rPr>
        <w:t>MazeLayout</w:t>
      </w:r>
      <w:r>
        <w:t xml:space="preserve"> y </w:t>
      </w:r>
      <w:r>
        <w:rPr>
          <w:rStyle w:val="CdigoenlneaOE3"/>
        </w:rPr>
        <w:t>GameTitleConfig</w:t>
      </w:r>
      <w:r>
        <w:t xml:space="preserve">. Deja fuera a propósito </w:t>
      </w:r>
      <w:r>
        <w:rPr>
          <w:rStyle w:val="CdigoenlneaOE3"/>
        </w:rPr>
        <w:t>ReportContent</w:t>
      </w:r>
      <w:r>
        <w:t xml:space="preserve">, la única pantalla donde una cifra es correcta, y </w:t>
      </w:r>
      <w:r>
        <w:rPr>
          <w:rStyle w:val="CdigoenlneaOE3"/>
        </w:rPr>
        <w:t>CreditsContent</w:t>
      </w:r>
      <w:r>
        <w:t>, cuyo año de pr</w:t>
      </w:r>
      <w:r>
        <w:t>oducción no mide desempeño. Salta los campos cuyo nombre termina en «Id» y resta los índices de formato (</w:t>
      </w:r>
      <w:r>
        <w:rPr>
          <w:rStyle w:val="CdigoenlneaOE3"/>
        </w:rPr>
        <w:t>{0}</w:t>
      </w:r>
      <w:r>
        <w:t xml:space="preserve">, </w:t>
      </w:r>
      <w:r>
        <w:rPr>
          <w:rStyle w:val="CdigoenlneaOE3"/>
        </w:rPr>
        <w:t>{1}</w:t>
      </w:r>
      <w:r>
        <w:t xml:space="preserve">) antes de buscar dígitos. En la misma tarea, </w:t>
      </w:r>
      <w:r>
        <w:rPr>
          <w:rStyle w:val="CdigoenlneaOE3"/>
        </w:rPr>
        <w:t>SaveStore_RNF09_ElJsonDeUnPerfilCompletoNoTieneCampoFueraDeLaListaCerrada</w:t>
      </w:r>
      <w:r>
        <w:t xml:space="preserve"> comprobó la lista cerrada de RNF-09 con un perfil que jugó los tres niveles, y </w:t>
      </w:r>
      <w:r>
        <w:rPr>
          <w:rStyle w:val="CdigoenlneaOE3"/>
        </w:rPr>
        <w:t>Traceability_CT10_TodoRFTieneAlMenosUnaPruebaQueLoNombra</w:t>
      </w:r>
      <w:r>
        <w:t xml:space="preserve"> deriva la matriz de los nombres de los métodos de prueba y confirma que los 47 requerimientos funcionales están citados.</w:t>
      </w:r>
    </w:p>
    <w:p w14:paraId="0C1CCACD" w14:textId="77777777" w:rsidR="001632C7" w:rsidRDefault="002B319C">
      <w:pPr>
        <w:pStyle w:val="Ttulo3"/>
      </w:pPr>
      <w:r>
        <w:t>2.3 Informe docente</w:t>
      </w:r>
    </w:p>
    <w:p w14:paraId="479CD1FF" w14:textId="77777777" w:rsidR="001632C7" w:rsidRDefault="002B319C">
      <w:pPr>
        <w:pStyle w:val="PrimerprrafoOE3"/>
      </w:pPr>
      <w:r>
        <w:t xml:space="preserve">El informe (P03 a P07) se abre desde «Progreso del equipo», la tercera de las cuatro opciones del menú principal (INC-81), y es la única pantalla del juego con cifras. </w:t>
      </w:r>
      <w:r>
        <w:rPr>
          <w:rStyle w:val="CdigoenlneaOE3"/>
        </w:rPr>
        <w:t>ProfileRepository</w:t>
      </w:r>
      <w:r>
        <w:t xml:space="preserve"> enumera los perfiles de las dos rutas de almacenamiento, </w:t>
      </w:r>
      <w:r>
        <w:rPr>
          <w:rStyle w:val="CdigoenlneaOE3"/>
        </w:rPr>
        <w:t>Datos/</w:t>
      </w:r>
      <w:r>
        <w:t xml:space="preserve"> junto al ejecutable y la ruta de respaldo, sin duplicarlos y tolerando un archivo dañado. </w:t>
      </w:r>
      <w:r>
        <w:rPr>
          <w:rStyle w:val="CdigoenlneaOE3"/>
        </w:rPr>
        <w:t>IndicatorReport</w:t>
      </w:r>
      <w:r>
        <w:t xml:space="preserve">, </w:t>
      </w:r>
      <w:r>
        <w:rPr>
          <w:rStyle w:val="CdigoenlneaOE3"/>
        </w:rPr>
        <w:t>PhaseIndicators</w:t>
      </w:r>
      <w:r>
        <w:t xml:space="preserve"> y </w:t>
      </w:r>
      <w:r>
        <w:rPr>
          <w:rStyle w:val="CdigoenlneaOE3"/>
        </w:rPr>
        <w:t>LevelReportSection</w:t>
      </w:r>
      <w:r>
        <w:t xml:space="preserve"> agrupan los cuatro indicadores del perfil elegido por nivel y por fase; un nivel no jugado aparece como «Sin datos» y no con ceros, y no se calcula ningún total, promedio ni agregado entre perfiles o fases (INC-35, INC-86). Una prueba fija por reflexión que </w:t>
      </w:r>
      <w:r>
        <w:rPr>
          <w:rStyle w:val="CdigoenlneaOE3"/>
        </w:rPr>
        <w:t>PerformanceIndicators</w:t>
      </w:r>
      <w:r>
        <w:t xml:space="preserve"> tiene </w:t>
      </w:r>
      <w:r>
        <w:t>exactamente los cuatro campos de la tabla de indicadores de OE1. El tiempo de resolución se guarda en segundos y se presenta en minutos y segundos (</w:t>
      </w:r>
      <w:r>
        <w:rPr>
          <w:rStyle w:val="CdigoenlneaOE3"/>
        </w:rPr>
        <w:t>ResolutionTimeFormat</w:t>
      </w:r>
      <w:r>
        <w:t>).</w:t>
      </w:r>
    </w:p>
    <w:p w14:paraId="6630EDF7" w14:textId="77777777" w:rsidR="001632C7" w:rsidRDefault="002B319C">
      <w:pPr>
        <w:pStyle w:val="TextoOE3"/>
      </w:pPr>
      <w:r>
        <w:t xml:space="preserve">La escena </w:t>
      </w:r>
      <w:r>
        <w:rPr>
          <w:rStyle w:val="CdigoenlneaOE3"/>
        </w:rPr>
        <w:t>TeacherReport</w:t>
      </w:r>
      <w:r>
        <w:t xml:space="preserve"> muestra la lista de perfiles con selección, presenta de entrada los indicadores del primero y clona una fila por fase, agrupadas por nivel. Desde el ejecutable del corte, un encabezado nombra el perfil que se está mirando («Perfil de {0}», en </w:t>
      </w:r>
      <w:r>
        <w:rPr>
          <w:rStyle w:val="CdigoenlneaOE3"/>
        </w:rPr>
        <w:t>ReportContent.SelectedProfileFormat</w:t>
      </w:r>
      <w:r>
        <w:t xml:space="preserve">), y </w:t>
      </w:r>
      <w:r>
        <w:rPr>
          <w:rStyle w:val="CdigoenlneaOE3"/>
        </w:rPr>
        <w:t>Select</w:t>
      </w:r>
      <w:r>
        <w:t xml:space="preserve"> lo actualiza al abrir, al elegir otro perfil y tras un borrado, para que el docente no atribuya las cifras a otro estudiante (</w:t>
      </w:r>
      <w:r>
        <w:rPr>
          <w:rStyle w:val="CdigoenlneaOE3"/>
        </w:rPr>
        <w:t>TeacherReport_RF46_ElDetalleNombraElPerfilQueSeEstaMirando</w:t>
      </w:r>
      <w:r>
        <w:t>). Sin perfiles, muestra</w:t>
      </w:r>
      <w:r>
        <w:t xml:space="preserve"> «Todavía no hay perfiles registrados en este equipo.» y se sale con «Volver al menú». </w:t>
      </w:r>
      <w:r>
        <w:rPr>
          <w:rStyle w:val="CdigoenlneaOE3"/>
        </w:rPr>
        <w:t>GameFlowRunner</w:t>
      </w:r>
      <w:r>
        <w:t xml:space="preserve"> expone las dos raíces de almacenamiento para que </w:t>
      </w:r>
      <w:r>
        <w:rPr>
          <w:rStyle w:val="CdigoenlneaOE3"/>
        </w:rPr>
        <w:t>Game.UI</w:t>
      </w:r>
      <w:r>
        <w:t xml:space="preserve"> arme su propio </w:t>
      </w:r>
      <w:r>
        <w:rPr>
          <w:rStyle w:val="CdigoenlneaOE3"/>
        </w:rPr>
        <w:t>ProfileRepository</w:t>
      </w:r>
      <w:r>
        <w:t xml:space="preserve"> sin que el núcleo conozca ese tipo, y </w:t>
      </w:r>
      <w:r>
        <w:rPr>
          <w:rStyle w:val="CdigoenlneaOE3"/>
        </w:rPr>
        <w:t>TeacherReport_CP03_NingunaRutaDelEstudianteAlcanzaLaPantallaDeCifras</w:t>
      </w:r>
      <w:r>
        <w:t xml:space="preserve"> recorre cada estado del flujo y confirma que solo el menú principal puede pedir el informe. El punto de control P-C se verificó en vivo con un perfil de siete fases jugadas y otro sin ninguna.</w:t>
      </w:r>
    </w:p>
    <w:p w14:paraId="7E25FDC2" w14:textId="77777777" w:rsidR="001632C7" w:rsidRDefault="002B319C">
      <w:pPr>
        <w:pStyle w:val="TextoOE3"/>
      </w:pPr>
      <w:r>
        <w:lastRenderedPageBreak/>
        <w:t>El 30/09/2026 (</w:t>
      </w:r>
      <w:r>
        <w:rPr>
          <w:rStyle w:val="CdigoenlneaOE3"/>
        </w:rPr>
        <w:t>37b3cb7</w:t>
      </w:r>
      <w:r>
        <w:t xml:space="preserve">) el informe pasó a las tipografías del juego, Baloo 2 y Nunito, con 26 px como tamaño mínimo (INC-79); lo vigila </w:t>
      </w:r>
      <w:r>
        <w:rPr>
          <w:rStyle w:val="CdigoenlneaOE3"/>
        </w:rPr>
        <w:t>Scenes_CN04_NingunTextoUsaLaFuenteIntegradaDelMotor</w:t>
      </w:r>
      <w:r>
        <w:t xml:space="preserve">, que alcanza también la etiqueta «Progreso del equipo» del menú. La escena llevaba incrustado el mapa de acciones por defecto del paquete de entrada, con rueda, teclado y mando, y pasó al mapa del juego, </w:t>
      </w:r>
      <w:r>
        <w:rPr>
          <w:rStyle w:val="CdigoenlneaOE3"/>
        </w:rPr>
        <w:t>ControlesJugables</w:t>
      </w:r>
      <w:r>
        <w:t xml:space="preserve"> (INC-80). Sus dos listas se desplazan con barra; créditos e informe son pantallas no jugables, sin arrastrar y soltar, y con</w:t>
      </w:r>
      <w:r>
        <w:t>servan ese desplazamiento, que se maneja con clic y clic sostenido, como excepción decidida el 29/09/2026 y recogida en HU-18. Con ocho perfiles, la octava fila de la lista sale con el borde inferior recortado hasta que se desplaza, aunque se ve y se elige; es una observación menor (documento principal, apartado 10.4). Cuando el guardado cae a la ruta de respaldo, el informe avisa al docente: «Este equipo no deja guardar en la carpeta del juego: los perfiles se están guardando en la carpeta de datos de Wind</w:t>
      </w:r>
      <w:r>
        <w:t xml:space="preserve">ows.» (INC-34, INC-48). Todos sus textos viven en </w:t>
      </w:r>
      <w:r>
        <w:rPr>
          <w:rStyle w:val="CdigoenlneaOE3"/>
        </w:rPr>
        <w:t>ReportContent</w:t>
      </w:r>
      <w:r>
        <w:t>.</w:t>
      </w:r>
    </w:p>
    <w:p w14:paraId="1285044C" w14:textId="77777777" w:rsidR="001632C7" w:rsidRDefault="002B319C">
      <w:pPr>
        <w:pStyle w:val="TextoOE3"/>
      </w:pPr>
      <w:r>
        <w:t>Los cuatro iconos de los indicadores (intentos, errores corregidos, pasos utilizados y tiempo de resolución) se dibujaron con formas geométricas simples el 24/09/2026 y van sobre la cabecera de la tabla, encima del nombre de cada indicador; en «Errores corregidos» y «Tiempo de resolución», que parten en dos líneas, el icono queda sobre la primera palabra, observación menor que se corrige poniéndolo a la izquierda del rótulo. El acta D10 los aceptó como arte definitivo, cubierto por la línea de créditos «Ent</w:t>
      </w:r>
      <w:r>
        <w:t>ornos, objetos e interfaz: originales del proyecto, salvo los iconos de pausa.», y decidió que el informe no lleve protección de acceso, porque ningún requerimiento la pide.</w:t>
      </w:r>
    </w:p>
    <w:p w14:paraId="1402A52A" w14:textId="77777777" w:rsidR="001632C7" w:rsidRDefault="002B319C">
      <w:pPr>
        <w:pStyle w:val="Ttulo3"/>
      </w:pPr>
      <w:r>
        <w:t>2.4 Eliminación de datos</w:t>
      </w:r>
    </w:p>
    <w:p w14:paraId="4486EFA9" w14:textId="77777777" w:rsidR="001632C7" w:rsidRDefault="002B319C">
      <w:pPr>
        <w:pStyle w:val="PrimerprrafoOE3"/>
      </w:pPr>
      <w:r>
        <w:t xml:space="preserve">La eliminación (P08 a P10) no necesitó código de borrado nuevo. </w:t>
      </w:r>
      <w:r>
        <w:rPr>
          <w:rStyle w:val="CdigoenlneaOE3"/>
        </w:rPr>
        <w:t>SaveStore.Delete</w:t>
      </w:r>
      <w:r>
        <w:t xml:space="preserve">, del núcleo, borraba desde el Slice 1 el perfil de las dos rutas, no reporta como éxito un borrado parcial y no toca otros perfiles, y </w:t>
      </w:r>
      <w:r>
        <w:rPr>
          <w:rStyle w:val="CdigoenlneaOE3"/>
        </w:rPr>
        <w:t>ProfileSession.Delete</w:t>
      </w:r>
      <w:r>
        <w:t xml:space="preserve"> deja sin perfil activo al juego si el borrado era el activo, lo que respondió la tercera pregunta abierta del plan. Escribir una clase de borrado aparte habría duplicado lógica ya probada, así que las dos pantallas llaman a esa operación (INC-85).</w:t>
      </w:r>
    </w:p>
    <w:p w14:paraId="07A4F11A" w14:textId="77777777" w:rsidR="001632C7" w:rsidRDefault="002B319C" w:rsidP="002B319C">
      <w:pPr>
        <w:pStyle w:val="TextoOE3"/>
        <w:keepNext/>
      </w:pPr>
      <w:r>
        <w:rPr>
          <w:b/>
          <w:bCs/>
        </w:rPr>
        <w:t>Tabla G.3.</w:t>
      </w:r>
      <w:r>
        <w:t xml:space="preserve"> Los dos accesos a la eliminación de un perfil (RF-47).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801"/>
        <w:gridCol w:w="3720"/>
        <w:gridCol w:w="4441"/>
      </w:tblGrid>
      <w:tr w:rsidR="001632C7" w:rsidRPr="002B319C" w14:paraId="4BB7B34B" w14:textId="77777777" w:rsidTr="002B319C">
        <w:trPr>
          <w:tblHeader/>
        </w:trPr>
        <w:tc>
          <w:tcPr>
            <w:tcW w:w="904" w:type="pct"/>
            <w:shd w:val="clear" w:color="auto" w:fill="D9D9D9"/>
          </w:tcPr>
          <w:p w14:paraId="5DC22997" w14:textId="77777777" w:rsidR="001632C7" w:rsidRPr="002B319C" w:rsidRDefault="001632C7" w:rsidP="002B319C">
            <w:pPr>
              <w:pStyle w:val="CompactoOE3"/>
              <w:spacing w:after="0"/>
              <w:rPr>
                <w:b/>
                <w:sz w:val="18"/>
              </w:rPr>
            </w:pPr>
          </w:p>
        </w:tc>
        <w:tc>
          <w:tcPr>
            <w:tcW w:w="1867" w:type="pct"/>
            <w:shd w:val="clear" w:color="auto" w:fill="D9D9D9"/>
          </w:tcPr>
          <w:p w14:paraId="7CC27A11" w14:textId="77777777" w:rsidR="001632C7" w:rsidRPr="002B319C" w:rsidRDefault="002B319C" w:rsidP="002B319C">
            <w:pPr>
              <w:pStyle w:val="CompactoOE3"/>
              <w:spacing w:after="0"/>
              <w:rPr>
                <w:b/>
                <w:sz w:val="18"/>
              </w:rPr>
            </w:pPr>
            <w:r w:rsidRPr="002B319C">
              <w:rPr>
                <w:b/>
                <w:sz w:val="18"/>
              </w:rPr>
              <w:t>Panel «¿Quién juega?» del menú principal</w:t>
            </w:r>
          </w:p>
        </w:tc>
        <w:tc>
          <w:tcPr>
            <w:tcW w:w="2230" w:type="pct"/>
            <w:shd w:val="clear" w:color="auto" w:fill="D9D9D9"/>
          </w:tcPr>
          <w:p w14:paraId="4BD1D3D0" w14:textId="77777777" w:rsidR="001632C7" w:rsidRPr="002B319C" w:rsidRDefault="002B319C" w:rsidP="002B319C">
            <w:pPr>
              <w:pStyle w:val="CompactoOE3"/>
              <w:spacing w:after="0"/>
              <w:rPr>
                <w:b/>
                <w:sz w:val="18"/>
              </w:rPr>
            </w:pPr>
            <w:r w:rsidRPr="002B319C">
              <w:rPr>
                <w:b/>
                <w:sz w:val="18"/>
              </w:rPr>
              <w:t>Informe docente</w:t>
            </w:r>
          </w:p>
        </w:tc>
      </w:tr>
      <w:tr w:rsidR="001632C7" w:rsidRPr="002B319C" w14:paraId="21D2E5BD" w14:textId="77777777" w:rsidTr="002B319C">
        <w:tc>
          <w:tcPr>
            <w:tcW w:w="904" w:type="pct"/>
            <w:shd w:val="clear" w:color="auto" w:fill="auto"/>
          </w:tcPr>
          <w:p w14:paraId="61663131" w14:textId="77777777" w:rsidR="001632C7" w:rsidRPr="002B319C" w:rsidRDefault="002B319C" w:rsidP="002B319C">
            <w:pPr>
              <w:pStyle w:val="CompactoOE3"/>
              <w:spacing w:after="0"/>
              <w:rPr>
                <w:sz w:val="18"/>
              </w:rPr>
            </w:pPr>
            <w:r w:rsidRPr="002B319C">
              <w:rPr>
                <w:sz w:val="18"/>
              </w:rPr>
              <w:t>Componente</w:t>
            </w:r>
          </w:p>
        </w:tc>
        <w:tc>
          <w:tcPr>
            <w:tcW w:w="1867" w:type="pct"/>
            <w:shd w:val="clear" w:color="auto" w:fill="auto"/>
          </w:tcPr>
          <w:p w14:paraId="287A02B0" w14:textId="77777777" w:rsidR="001632C7" w:rsidRPr="002B319C" w:rsidRDefault="002B319C" w:rsidP="002B319C">
            <w:pPr>
              <w:pStyle w:val="CompactoOE3"/>
              <w:spacing w:after="0"/>
              <w:rPr>
                <w:sz w:val="18"/>
              </w:rPr>
            </w:pPr>
            <w:r w:rsidRPr="002B319C">
              <w:rPr>
                <w:rStyle w:val="CdigoenlneaOE3"/>
                <w:sz w:val="18"/>
              </w:rPr>
              <w:t>ProfileSelectController</w:t>
            </w:r>
            <w:r w:rsidRPr="002B319C">
              <w:rPr>
                <w:sz w:val="18"/>
              </w:rPr>
              <w:t>, desde el Slice 1 (</w:t>
            </w:r>
            <w:r w:rsidRPr="002B319C">
              <w:rPr>
                <w:rStyle w:val="CdigoenlneaOE3"/>
                <w:sz w:val="18"/>
              </w:rPr>
              <w:t>145a63e</w:t>
            </w:r>
            <w:r w:rsidRPr="002B319C">
              <w:rPr>
                <w:sz w:val="18"/>
              </w:rPr>
              <w:t>, 08/09/2026)</w:t>
            </w:r>
          </w:p>
        </w:tc>
        <w:tc>
          <w:tcPr>
            <w:tcW w:w="2230" w:type="pct"/>
            <w:shd w:val="clear" w:color="auto" w:fill="auto"/>
          </w:tcPr>
          <w:p w14:paraId="6BC5E444" w14:textId="77777777" w:rsidR="001632C7" w:rsidRPr="002B319C" w:rsidRDefault="002B319C" w:rsidP="002B319C">
            <w:pPr>
              <w:pStyle w:val="CompactoOE3"/>
              <w:spacing w:after="0"/>
              <w:rPr>
                <w:sz w:val="18"/>
              </w:rPr>
            </w:pPr>
            <w:r w:rsidRPr="002B319C">
              <w:rPr>
                <w:rStyle w:val="CdigoenlneaOE3"/>
                <w:sz w:val="18"/>
              </w:rPr>
              <w:t>EraseConfirmationDialog</w:t>
            </w:r>
            <w:r w:rsidRPr="002B319C">
              <w:rPr>
                <w:sz w:val="18"/>
              </w:rPr>
              <w:t xml:space="preserve">, desde </w:t>
            </w:r>
            <w:r w:rsidRPr="002B319C">
              <w:rPr>
                <w:rStyle w:val="CdigoenlneaOE3"/>
                <w:sz w:val="18"/>
              </w:rPr>
              <w:t>9c34924</w:t>
            </w:r>
          </w:p>
        </w:tc>
      </w:tr>
      <w:tr w:rsidR="001632C7" w:rsidRPr="002B319C" w14:paraId="3382FECE" w14:textId="77777777" w:rsidTr="002B319C">
        <w:tc>
          <w:tcPr>
            <w:tcW w:w="904" w:type="pct"/>
            <w:shd w:val="clear" w:color="auto" w:fill="auto"/>
          </w:tcPr>
          <w:p w14:paraId="32C43FD4" w14:textId="77777777" w:rsidR="001632C7" w:rsidRPr="002B319C" w:rsidRDefault="002B319C" w:rsidP="002B319C">
            <w:pPr>
              <w:pStyle w:val="CompactoOE3"/>
              <w:spacing w:after="0"/>
              <w:rPr>
                <w:sz w:val="18"/>
              </w:rPr>
            </w:pPr>
            <w:r w:rsidRPr="002B319C">
              <w:rPr>
                <w:sz w:val="18"/>
              </w:rPr>
              <w:t>Pregunta</w:t>
            </w:r>
          </w:p>
        </w:tc>
        <w:tc>
          <w:tcPr>
            <w:tcW w:w="1867" w:type="pct"/>
            <w:shd w:val="clear" w:color="auto" w:fill="auto"/>
          </w:tcPr>
          <w:p w14:paraId="2DD17C63" w14:textId="77777777" w:rsidR="001632C7" w:rsidRPr="002B319C" w:rsidRDefault="002B319C" w:rsidP="002B319C">
            <w:pPr>
              <w:pStyle w:val="CompactoOE3"/>
              <w:spacing w:after="0"/>
              <w:rPr>
                <w:sz w:val="18"/>
              </w:rPr>
            </w:pPr>
            <w:r w:rsidRPr="002B319C">
              <w:rPr>
                <w:sz w:val="18"/>
              </w:rPr>
              <w:t>«¿Borras el perfil de {nombre}?»</w:t>
            </w:r>
          </w:p>
        </w:tc>
        <w:tc>
          <w:tcPr>
            <w:tcW w:w="2230" w:type="pct"/>
            <w:shd w:val="clear" w:color="auto" w:fill="auto"/>
          </w:tcPr>
          <w:p w14:paraId="589DA9AC" w14:textId="77777777" w:rsidR="001632C7" w:rsidRPr="002B319C" w:rsidRDefault="002B319C" w:rsidP="002B319C">
            <w:pPr>
              <w:pStyle w:val="CompactoOE3"/>
              <w:spacing w:after="0"/>
              <w:rPr>
                <w:sz w:val="18"/>
              </w:rPr>
            </w:pPr>
            <w:r w:rsidRPr="002B319C">
              <w:rPr>
                <w:sz w:val="18"/>
              </w:rPr>
              <w:t>«¿Eliminas definitivamente los datos de {nombre}? Esta acción no se puede deshacer.»</w:t>
            </w:r>
          </w:p>
        </w:tc>
      </w:tr>
      <w:tr w:rsidR="001632C7" w:rsidRPr="002B319C" w14:paraId="40A6DB5B" w14:textId="77777777" w:rsidTr="002B319C">
        <w:tc>
          <w:tcPr>
            <w:tcW w:w="904" w:type="pct"/>
            <w:shd w:val="clear" w:color="auto" w:fill="auto"/>
          </w:tcPr>
          <w:p w14:paraId="4375FE13" w14:textId="77777777" w:rsidR="001632C7" w:rsidRPr="002B319C" w:rsidRDefault="002B319C" w:rsidP="002B319C">
            <w:pPr>
              <w:pStyle w:val="CompactoOE3"/>
              <w:spacing w:after="0"/>
              <w:rPr>
                <w:sz w:val="18"/>
              </w:rPr>
            </w:pPr>
            <w:r w:rsidRPr="002B319C">
              <w:rPr>
                <w:sz w:val="18"/>
              </w:rPr>
              <w:t>Aviso aparte</w:t>
            </w:r>
          </w:p>
        </w:tc>
        <w:tc>
          <w:tcPr>
            <w:tcW w:w="1867" w:type="pct"/>
            <w:shd w:val="clear" w:color="auto" w:fill="auto"/>
          </w:tcPr>
          <w:p w14:paraId="20A1058E" w14:textId="77777777" w:rsidR="001632C7" w:rsidRPr="002B319C" w:rsidRDefault="002B319C" w:rsidP="002B319C">
            <w:pPr>
              <w:pStyle w:val="CompactoOE3"/>
              <w:spacing w:after="0"/>
              <w:rPr>
                <w:sz w:val="18"/>
              </w:rPr>
            </w:pPr>
            <w:r w:rsidRPr="002B319C">
              <w:rPr>
                <w:sz w:val="18"/>
              </w:rPr>
              <w:t>«Su avance se pierde y no se puede recuperar.»</w:t>
            </w:r>
          </w:p>
        </w:tc>
        <w:tc>
          <w:tcPr>
            <w:tcW w:w="2230" w:type="pct"/>
            <w:shd w:val="clear" w:color="auto" w:fill="auto"/>
          </w:tcPr>
          <w:p w14:paraId="5C5EEC94" w14:textId="77777777" w:rsidR="001632C7" w:rsidRPr="002B319C" w:rsidRDefault="002B319C" w:rsidP="002B319C">
            <w:pPr>
              <w:pStyle w:val="CompactoOE3"/>
              <w:spacing w:after="0"/>
              <w:rPr>
                <w:sz w:val="18"/>
              </w:rPr>
            </w:pPr>
            <w:r w:rsidRPr="002B319C">
              <w:rPr>
                <w:sz w:val="18"/>
              </w:rPr>
              <w:t>Ninguno: la irreversibilidad va en la pregunta</w:t>
            </w:r>
          </w:p>
        </w:tc>
      </w:tr>
      <w:tr w:rsidR="001632C7" w:rsidRPr="002B319C" w14:paraId="7F380D35" w14:textId="77777777" w:rsidTr="002B319C">
        <w:tc>
          <w:tcPr>
            <w:tcW w:w="904" w:type="pct"/>
            <w:shd w:val="clear" w:color="auto" w:fill="auto"/>
          </w:tcPr>
          <w:p w14:paraId="5C3A19FC" w14:textId="77777777" w:rsidR="001632C7" w:rsidRPr="002B319C" w:rsidRDefault="002B319C" w:rsidP="002B319C">
            <w:pPr>
              <w:pStyle w:val="CompactoOE3"/>
              <w:spacing w:after="0"/>
              <w:rPr>
                <w:sz w:val="18"/>
              </w:rPr>
            </w:pPr>
            <w:r w:rsidRPr="002B319C">
              <w:rPr>
                <w:sz w:val="18"/>
              </w:rPr>
              <w:t>Botones</w:t>
            </w:r>
          </w:p>
        </w:tc>
        <w:tc>
          <w:tcPr>
            <w:tcW w:w="1867" w:type="pct"/>
            <w:shd w:val="clear" w:color="auto" w:fill="auto"/>
          </w:tcPr>
          <w:p w14:paraId="3C03AFEA" w14:textId="77777777" w:rsidR="001632C7" w:rsidRPr="002B319C" w:rsidRDefault="002B319C" w:rsidP="002B319C">
            <w:pPr>
              <w:pStyle w:val="CompactoOE3"/>
              <w:spacing w:after="0"/>
              <w:rPr>
                <w:sz w:val="18"/>
              </w:rPr>
            </w:pPr>
            <w:r w:rsidRPr="002B319C">
              <w:rPr>
                <w:sz w:val="18"/>
              </w:rPr>
              <w:t>«Conservar» y «Borrar»</w:t>
            </w:r>
          </w:p>
        </w:tc>
        <w:tc>
          <w:tcPr>
            <w:tcW w:w="2230" w:type="pct"/>
            <w:shd w:val="clear" w:color="auto" w:fill="auto"/>
          </w:tcPr>
          <w:p w14:paraId="748075E7" w14:textId="77777777" w:rsidR="001632C7" w:rsidRPr="002B319C" w:rsidRDefault="002B319C" w:rsidP="002B319C">
            <w:pPr>
              <w:pStyle w:val="CompactoOE3"/>
              <w:spacing w:after="0"/>
              <w:rPr>
                <w:sz w:val="18"/>
              </w:rPr>
            </w:pPr>
            <w:r w:rsidRPr="002B319C">
              <w:rPr>
                <w:sz w:val="18"/>
              </w:rPr>
              <w:t>«Cancelar» y «Eliminar datos»</w:t>
            </w:r>
          </w:p>
        </w:tc>
      </w:tr>
      <w:tr w:rsidR="001632C7" w:rsidRPr="002B319C" w14:paraId="2B2888B5" w14:textId="77777777" w:rsidTr="002B319C">
        <w:tc>
          <w:tcPr>
            <w:tcW w:w="904" w:type="pct"/>
            <w:shd w:val="clear" w:color="auto" w:fill="auto"/>
          </w:tcPr>
          <w:p w14:paraId="245FB8D8" w14:textId="77777777" w:rsidR="001632C7" w:rsidRPr="002B319C" w:rsidRDefault="002B319C" w:rsidP="002B319C">
            <w:pPr>
              <w:pStyle w:val="CompactoOE3"/>
              <w:spacing w:after="0"/>
              <w:rPr>
                <w:sz w:val="18"/>
              </w:rPr>
            </w:pPr>
            <w:r w:rsidRPr="002B319C">
              <w:rPr>
                <w:sz w:val="18"/>
              </w:rPr>
              <w:lastRenderedPageBreak/>
              <w:t>Asset de la pregunta</w:t>
            </w:r>
          </w:p>
        </w:tc>
        <w:tc>
          <w:tcPr>
            <w:tcW w:w="1867" w:type="pct"/>
            <w:shd w:val="clear" w:color="auto" w:fill="auto"/>
          </w:tcPr>
          <w:p w14:paraId="0743036D" w14:textId="77777777" w:rsidR="001632C7" w:rsidRPr="002B319C" w:rsidRDefault="002B319C" w:rsidP="002B319C">
            <w:pPr>
              <w:pStyle w:val="CompactoOE3"/>
              <w:spacing w:after="0"/>
              <w:rPr>
                <w:sz w:val="18"/>
              </w:rPr>
            </w:pPr>
            <w:r w:rsidRPr="002B319C">
              <w:rPr>
                <w:rStyle w:val="CdigoenlneaOE3"/>
                <w:sz w:val="18"/>
              </w:rPr>
              <w:t>ProfileSelectContent</w:t>
            </w:r>
          </w:p>
        </w:tc>
        <w:tc>
          <w:tcPr>
            <w:tcW w:w="2230" w:type="pct"/>
            <w:shd w:val="clear" w:color="auto" w:fill="auto"/>
          </w:tcPr>
          <w:p w14:paraId="30E70E9E" w14:textId="77777777" w:rsidR="001632C7" w:rsidRPr="002B319C" w:rsidRDefault="002B319C" w:rsidP="002B319C">
            <w:pPr>
              <w:pStyle w:val="CompactoOE3"/>
              <w:spacing w:after="0"/>
              <w:rPr>
                <w:sz w:val="18"/>
              </w:rPr>
            </w:pPr>
            <w:r w:rsidRPr="002B319C">
              <w:rPr>
                <w:rStyle w:val="CdigoenlneaOE3"/>
                <w:sz w:val="18"/>
              </w:rPr>
              <w:t>ReportContent</w:t>
            </w:r>
          </w:p>
        </w:tc>
      </w:tr>
    </w:tbl>
    <w:p w14:paraId="4D116244" w14:textId="77777777" w:rsidR="001632C7" w:rsidRDefault="002B319C">
      <w:pPr>
        <w:pStyle w:val="PrimerprrafoOE3"/>
      </w:pPr>
      <w:r>
        <w:t xml:space="preserve">Los dos diálogos comparten la disposición: velo, icono de alerta, el botón de cancelar en crema y el de confirmar en ámbar con el icono de papelera, de modo que la acción destructiva se distingue por color y por forma (RNF-19) y no es la opción por defecto. Desde el 30/09/2026 sus textos viven en </w:t>
      </w:r>
      <w:r>
        <w:rPr>
          <w:rStyle w:val="CdigoenlneaOE3"/>
        </w:rPr>
        <w:t>ProfileSelectContent</w:t>
      </w:r>
      <w:r>
        <w:t xml:space="preserve">, un asset nuevo, y en </w:t>
      </w:r>
      <w:r>
        <w:rPr>
          <w:rStyle w:val="CdigoenlneaOE3"/>
        </w:rPr>
        <w:t>ReportContent</w:t>
      </w:r>
      <w:r>
        <w:t xml:space="preserve"> (INC-104). La prueba de residuos (P10) borra sobre disco real en un directorio temporal que ella misma crea, con una guarda escrita antes que el borrado contra la carpeta </w:t>
      </w:r>
      <w:r>
        <w:rPr>
          <w:rStyle w:val="CdigoenlneaOE3"/>
        </w:rPr>
        <w:t>Datos/</w:t>
      </w:r>
      <w:r>
        <w:t xml:space="preserve"> del proyecto y contra la carpeta de datos persistentes del motor. Su escenario con </w:t>
      </w:r>
      <w:r>
        <w:rPr>
          <w:rStyle w:val="CdigoenlneaOE3"/>
        </w:rPr>
        <w:t>Datos/</w:t>
      </w:r>
      <w:r>
        <w:t xml:space="preserve"> de solo lectura se omite en el equipo de desarrollo, que no hace cumplir ese atributo sobre carpetas (apartado 4.2).</w:t>
      </w:r>
    </w:p>
    <w:p w14:paraId="2EF3B4BA" w14:textId="77777777" w:rsidR="001632C7" w:rsidRDefault="002B319C">
      <w:pPr>
        <w:pStyle w:val="Ttulo3"/>
      </w:pPr>
      <w:r>
        <w:t>2.5 Cierre del proyecto</w:t>
      </w:r>
    </w:p>
    <w:p w14:paraId="56691E3C" w14:textId="77777777" w:rsidR="001632C7" w:rsidRDefault="002B319C">
      <w:pPr>
        <w:pStyle w:val="PrimerprrafoOE3"/>
      </w:pPr>
      <w:r>
        <w:t xml:space="preserve">El ejecutable (INC-97, decisiones D2 y D3 del 29/09/2026) se identifica desde el 30/09/2026 con </w:t>
      </w:r>
      <w:r>
        <w:rPr>
          <w:rStyle w:val="CdigoenlneaOE3"/>
        </w:rPr>
        <w:t>productName</w:t>
      </w:r>
      <w:r>
        <w:t xml:space="preserve"> «Algoritmia» y </w:t>
      </w:r>
      <w:r>
        <w:rPr>
          <w:rStyle w:val="CdigoenlneaOE3"/>
        </w:rPr>
        <w:t>companyName</w:t>
      </w:r>
      <w:r>
        <w:t xml:space="preserve"> «Universidad Catolica de Colombia». En la configuración del proyecto quedaron apagados la analítica, las estadísticas de hardware y los servicios de Unity, junto con la pantalla de presentación del motor y el cambio a pantalla completa con Alt+Intro, y nada de ello obligó a retirar paquetes del manifiesto. Lo vigilan las cuatro pruebas de </w:t>
      </w:r>
      <w:r>
        <w:rPr>
          <w:rStyle w:val="CdigoenlneaOE3"/>
        </w:rPr>
        <w:t>PlayerSettingsTest</w:t>
      </w:r>
      <w:r>
        <w:t>, una por ajuste, que leen la configuración guardada y no el ejecutable. La compilación toma en cambio los ajustes</w:t>
      </w:r>
      <w:r>
        <w:t xml:space="preserve"> que el Editor tiene en memoria, y así el primer candidato del ejecutable salió con los servicios de Unity encendidos, abriendo conexiones de red y dejando datos de analítica fuera de </w:t>
      </w:r>
      <w:r>
        <w:rPr>
          <w:rStyle w:val="CdigoenlneaOE3"/>
        </w:rPr>
        <w:t>Datos/</w:t>
      </w:r>
      <w:r>
        <w:t xml:space="preserve">. Desde el ejecutable del corte lo impide </w:t>
      </w:r>
      <w:r>
        <w:rPr>
          <w:rStyle w:val="CdigoenlneaOE3"/>
        </w:rPr>
        <w:t>UnityServicesOff</w:t>
      </w:r>
      <w:r>
        <w:t xml:space="preserve">, en </w:t>
      </w:r>
      <w:r>
        <w:rPr>
          <w:rStyle w:val="CdigoenlneaOE3"/>
        </w:rPr>
        <w:t>Game.EditorTools</w:t>
      </w:r>
      <w:r>
        <w:t>: antes de compilar apaga nueve interruptores de servicios y, al terminar, hace fallar la compilación si el juego compilado nombra los servidores de Unity. Diez pruebas EditMode lo vigilan, y en el ejecutable del corte no se observó ninguna co</w:t>
      </w:r>
      <w:r>
        <w:t xml:space="preserve">nexión de red (apartado 4.3). El símbolo de compilación de analítica que un paquete repone en cada recarga del Editor solo compila código de Editor y no llega al ejecutable. Fuera de </w:t>
      </w:r>
      <w:r>
        <w:rPr>
          <w:rStyle w:val="CdigoenlneaOE3"/>
        </w:rPr>
        <w:t>Datos/</w:t>
      </w:r>
      <w:r>
        <w:t>, el reproductor guarda su registro (</w:t>
      </w:r>
      <w:r>
        <w:rPr>
          <w:rStyle w:val="CdigoenlneaOE3"/>
        </w:rPr>
        <w:t>Player.log</w:t>
      </w:r>
      <w:r>
        <w:t xml:space="preserve">) en la carpeta de la compañía y del producto dentro de </w:t>
      </w:r>
      <w:r>
        <w:rPr>
          <w:rStyle w:val="CdigoenlneaOE3"/>
        </w:rPr>
        <w:t>%AppData%\LocalLow</w:t>
      </w:r>
      <w:r>
        <w:t xml:space="preserve">, y sus preferencias de pantalla en la clave equivalente de </w:t>
      </w:r>
      <w:r>
        <w:rPr>
          <w:rStyle w:val="CdigoenlneaOE3"/>
        </w:rPr>
        <w:t>HKCU\Software</w:t>
      </w:r>
      <w:r>
        <w:t xml:space="preserve">, donde el motor deja además un contador y un identificador de sesión y tres identificadores </w:t>
      </w:r>
      <w:r>
        <w:rPr>
          <w:rStyle w:val="CdigoenlneaOE3"/>
        </w:rPr>
        <w:t>unity_connect.*</w:t>
      </w:r>
      <w:r>
        <w:t>, uno de ellos de ins</w:t>
      </w:r>
      <w:r>
        <w:t>talación, aunque sus servicios estén apagados; en ninguno de los dos lugares hay datos del estudiante, y esos identificadores se documentan como residuo del motor (DEF-RC2-01; documento principal, apartados 3.6 y 10.4).</w:t>
      </w:r>
    </w:p>
    <w:p w14:paraId="19B9B565" w14:textId="77777777" w:rsidR="001632C7" w:rsidRDefault="002B319C">
      <w:pPr>
        <w:pStyle w:val="TextoOE3"/>
      </w:pPr>
      <w:r>
        <w:t xml:space="preserve">En el guardado y la salida (INC-34, INC-48, INC-77), </w:t>
      </w:r>
      <w:r>
        <w:rPr>
          <w:rStyle w:val="CdigoenlneaOE3"/>
        </w:rPr>
        <w:t>ProfileSession</w:t>
      </w:r>
      <w:r>
        <w:t xml:space="preserve"> </w:t>
      </w:r>
      <w:r>
        <w:t xml:space="preserve">expone si el guardado cayó a la ruta de respaldo y en qué carpeta. «Salir» pide confirmación con «Quedarme» y «Cerrar el juego» e informa del guardado; con </w:t>
      </w:r>
      <w:r>
        <w:rPr>
          <w:rStyle w:val="CdigoenlneaOE3"/>
        </w:rPr>
        <w:t>Datos/</w:t>
      </w:r>
      <w:r>
        <w:t xml:space="preserve"> no escribible muestra «Este equipo no deja guardar en la carpeta Datos del juego. El progreso quedó guardado en:» seguido de la carpeta, y reduce la letra del aviso hasta que cabe sin tapar los botones. Desde el ejecutable del corte «Cerrar el juego» va sin icono y su rótulo cabe en una línea, en un botón de 280 px </w:t>
      </w:r>
      <w:r>
        <w:lastRenderedPageBreak/>
        <w:t>(</w:t>
      </w:r>
      <w:r>
        <w:rPr>
          <w:rStyle w:val="CdigoenlneaOE3"/>
        </w:rPr>
        <w:t>MainMenu_RF09_CerrarElJuegoNoLl</w:t>
      </w:r>
      <w:r>
        <w:rPr>
          <w:rStyle w:val="CdigoenlneaOE3"/>
        </w:rPr>
        <w:t>evaPapeleraYSuRotuloCabeEnUnaLinea</w:t>
      </w:r>
      <w:r>
        <w:t xml:space="preserve">). El guardado escribe cada perfil en un temporal y lo pone en su sitio con un reemplazo, y un perfil cuyo archivo no se puede leer muestra en el panel de perfiles «No se pudo abrir ese perfil. Avisa a tu profe.» en lugar de detener el juego (documento principal, apartado 3.5). Lo vigilan cinco pruebas </w:t>
      </w:r>
      <w:r>
        <w:rPr>
          <w:rStyle w:val="CdigoenlneaOE3"/>
        </w:rPr>
        <w:t>MainMenu_HU18_*</w:t>
      </w:r>
      <w:r>
        <w:t xml:space="preserve">, entre ellas </w:t>
      </w:r>
      <w:r>
        <w:rPr>
          <w:rStyle w:val="CdigoenlneaOE3"/>
        </w:rPr>
        <w:t>MainMenu_HU18_SalirPideConfirmacionAntesDeCerrar</w:t>
      </w:r>
      <w:r>
        <w:t xml:space="preserve"> y </w:t>
      </w:r>
      <w:r>
        <w:rPr>
          <w:rStyle w:val="CdigoenlneaOE3"/>
        </w:rPr>
        <w:t>MainMenu_HU18_ElAvisoDeRespaldoConUnaRutaLargaNoTapaLosBotones</w:t>
      </w:r>
      <w:r>
        <w:t>.</w:t>
      </w:r>
    </w:p>
    <w:p w14:paraId="0470B61E" w14:textId="77777777" w:rsidR="001632C7" w:rsidRDefault="002B319C">
      <w:pPr>
        <w:pStyle w:val="TextoOE3"/>
      </w:pPr>
      <w:r>
        <w:t>En los menús (INC-76, INC-81, INC-82), un nivel con todas sus fases confirmadas lleva en el menú de niveles un icono de visto y la palabra «Completado», sin cifras, y se puede repetir (</w:t>
      </w:r>
      <w:r>
        <w:rPr>
          <w:rStyle w:val="CdigoenlneaOE3"/>
        </w:rPr>
        <w:t>LevelSelect_HU14_ElNivelCompletadoSeMarcaEnElMenu</w:t>
      </w:r>
      <w:r>
        <w:t xml:space="preserve"> y dos pruebas más). El inicio, los créditos y el menú de niveles muestran arte real en lugar de los cinco rótulos de trabajo que quedaban a la vista, y la tarjeta del Nivel 2 muestra la mitad izquierda del bosque, encuadrada para no cruzar la costura de la ilustración (</w:t>
      </w:r>
      <w:r>
        <w:rPr>
          <w:rStyle w:val="CdigoenlneaOE3"/>
        </w:rPr>
        <w:t>Scenes_RNF01_NingunTextoDeEscenaEsUnRotuloDeTrabajo</w:t>
      </w:r>
      <w:r>
        <w:t xml:space="preserve">, </w:t>
      </w:r>
      <w:r>
        <w:rPr>
          <w:rStyle w:val="CdigoenlneaOE3"/>
        </w:rPr>
        <w:t>LevelSelect_RF03_CadaTarjetaMuestraUnaIlustracionSinCostura</w:t>
      </w:r>
      <w:r>
        <w:t>). Entre el 30/09 y el 08/10/2026 mostró el laberinto, de proporción 16:9.</w:t>
      </w:r>
    </w:p>
    <w:p w14:paraId="730748E1" w14:textId="77777777" w:rsidR="001632C7" w:rsidRDefault="002B319C">
      <w:pPr>
        <w:pStyle w:val="TextoOE3"/>
      </w:pPr>
      <w:r>
        <w:t xml:space="preserve">En el desbloqueo por fases (INC-116), si el juego se cerraba durante la escena 2.5, las tres fases del Nivel 2 ya estaban en disco y el menú lo marcaba «Completado», pero el Nivel 3 seguía bloqueado hasta repetir el Nivel 2 entero. Desde el 30/09/2026 </w:t>
      </w:r>
      <w:r>
        <w:rPr>
          <w:rStyle w:val="CdigoenlneaOE3"/>
        </w:rPr>
        <w:t>LevelUnlockPolicy.IsUnlocked</w:t>
      </w:r>
      <w:r>
        <w:t xml:space="preserve"> da un nivel por desbloqueado si lo indica el nivel alcanzado o si todas las fases del anterior están confirmadas, derivándolo del progreso guardado y sin campo nuevo (RNF-09). La consultan el menú de niveles y </w:t>
      </w:r>
      <w:r>
        <w:rPr>
          <w:rStyle w:val="CdigoenlneaOE3"/>
        </w:rPr>
        <w:t>GameFlow.TryStartPlaying</w:t>
      </w:r>
      <w:r>
        <w:t xml:space="preserve">: con la primera versión el menú pintaba el Nivel 3 desbloqueado y el flujo rechazaba empezarlo, defecto que dejó la prueba </w:t>
      </w:r>
      <w:r>
        <w:rPr>
          <w:rStyle w:val="CdigoenlneaOE3"/>
        </w:rPr>
        <w:t>GameFlow_RNF14_EntraAlNivelQueDesbloqueanLasFasesConfirmadasDelAnterior</w:t>
      </w:r>
      <w:r>
        <w:t xml:space="preserve">. </w:t>
      </w:r>
      <w:r>
        <w:rPr>
          <w:rStyle w:val="CdigoenlneaOE3"/>
        </w:rPr>
        <w:t>NarrativeVisitPolicy</w:t>
      </w:r>
      <w:r>
        <w:t xml:space="preserve"> sigue leyendo el nivel alcanzad</w:t>
      </w:r>
      <w:r>
        <w:t>o, de modo que el cierre reflexivo no puede omitirse la primera vez (CP-07, RF-12).</w:t>
      </w:r>
    </w:p>
    <w:p w14:paraId="7983D17A" w14:textId="77777777" w:rsidR="001632C7" w:rsidRDefault="002B319C">
      <w:pPr>
        <w:pStyle w:val="TextoOE3"/>
      </w:pPr>
      <w:r>
        <w:t xml:space="preserve">Para el registro de cargas (tarjeta D10-5, 01/10/2026), </w:t>
      </w:r>
      <w:r>
        <w:rPr>
          <w:rStyle w:val="CdigoenlneaOE3"/>
        </w:rPr>
        <w:t>SceneLoader</w:t>
      </w:r>
      <w:r>
        <w:t xml:space="preserve"> deja en el registro del reproductor una línea por carga, </w:t>
      </w:r>
      <w:r>
        <w:rPr>
          <w:rStyle w:val="CdigoenlneaOE3"/>
        </w:rPr>
        <w:t>RNF-04: «&lt;escena&gt;» cargó en &lt;segundos&gt; s</w:t>
      </w:r>
      <w:r>
        <w:t xml:space="preserve">, con tres decimales, punto decimal en cualquier configuración regional y sin pila de llamadas. La cifra no llega nunca a la pantalla (CP-03); es el instrumento con que se midió sobre el ejecutable la carga de las doce escenas (apartado 4.3). Lo vigila </w:t>
      </w:r>
      <w:r>
        <w:rPr>
          <w:rStyle w:val="CdigoenlneaOE3"/>
        </w:rPr>
        <w:t>SceneLoader_RNF04_CadaCargaDejaSuTiempoEnElRegistro</w:t>
      </w:r>
      <w:r>
        <w:t>, que antes del cambio falló porque la primera carga no dejaba ninguna línea.</w:t>
      </w:r>
    </w:p>
    <w:p w14:paraId="51082B55" w14:textId="77777777" w:rsidR="001632C7" w:rsidRDefault="002B319C">
      <w:pPr>
        <w:pStyle w:val="TextoOE3"/>
      </w:pPr>
      <w:r>
        <w:t xml:space="preserve">Sobre el contenido (RNF-22) y el consentimiento (RNF-12), el 01/10/2026 se hizo la inspección textual del contenido: ningún texto de </w:t>
      </w:r>
      <w:r>
        <w:rPr>
          <w:rStyle w:val="CdigoenlneaOE3"/>
        </w:rPr>
        <w:t>Assets/Game/Data</w:t>
      </w:r>
      <w:r>
        <w:t xml:space="preserve">, de las escenas ni de los prefabs lleva enlaces, precios, compras ni publicidad, y el manifiesto de paquetes no trae paquetes de compras ni de anuncios. La parte visual, sin violencia explícita, se revisa sobre las capturas del recorrido completo del ejecutable en el OE4. El formato de consentimiento informado del acudiente y de asentimiento del estudiante, conforme a la Ley 1581 de 2012 y al Decreto 1377 de 2013, está en </w:t>
      </w:r>
      <w:r>
        <w:rPr>
          <w:rStyle w:val="CdigoenlneaOE3"/>
        </w:rPr>
        <w:t>claudeDocs/tasks/OE4/Consentimiento-RNF12.md</w:t>
      </w:r>
      <w:r>
        <w:t xml:space="preserve"> y va en blanco como anex</w:t>
      </w:r>
      <w:r>
        <w:t>o del trabajo de grado.</w:t>
      </w:r>
    </w:p>
    <w:p w14:paraId="41733904" w14:textId="77777777" w:rsidR="001632C7" w:rsidRDefault="002B319C">
      <w:pPr>
        <w:pStyle w:val="TextoOE3"/>
      </w:pPr>
      <w:r>
        <w:lastRenderedPageBreak/>
        <w:t xml:space="preserve">El plan de pruebas del OE4 entró con </w:t>
      </w:r>
      <w:r>
        <w:rPr>
          <w:rStyle w:val="CdigoenlneaOE3"/>
        </w:rPr>
        <w:t>d105838</w:t>
      </w:r>
      <w:r>
        <w:t xml:space="preserve"> (29/09/2026): </w:t>
      </w:r>
      <w:r>
        <w:rPr>
          <w:rStyle w:val="CdigoenlneaOE3"/>
        </w:rPr>
        <w:t>plan.md</w:t>
      </w:r>
      <w:r>
        <w:t xml:space="preserve"> fija la versión congelada, los ejecutores, el arnés, los perfiles semilla y el registro de defectos; </w:t>
      </w:r>
      <w:r>
        <w:rPr>
          <w:rStyle w:val="CdigoenlneaOE3"/>
        </w:rPr>
        <w:t>casos.md</w:t>
      </w:r>
      <w:r>
        <w:t xml:space="preserve"> reúne los casos </w:t>
      </w:r>
      <w:r>
        <w:rPr>
          <w:rStyle w:val="CdigoenlneaOE3"/>
        </w:rPr>
        <w:t>PF-*</w:t>
      </w:r>
      <w:r>
        <w:t xml:space="preserve"> sobre los requerimientos funcionales y no funcionales (127 al corte), y </w:t>
      </w:r>
      <w:r>
        <w:rPr>
          <w:rStyle w:val="CdigoenlneaOE3"/>
        </w:rPr>
        <w:t>todo.md</w:t>
      </w:r>
      <w:r>
        <w:t xml:space="preserve"> es el tablero de las tareas T01 a T28, con seis puntos de control. El arnés </w:t>
      </w:r>
      <w:r>
        <w:rPr>
          <w:rStyle w:val="CdigoenlneaOE3"/>
        </w:rPr>
        <w:t>oe4.ps1</w:t>
      </w:r>
      <w:r>
        <w:t xml:space="preserve"> (tarjeta D10-6) maneja el ejecutable como caja negra, igual que un jugador: lo lanza, toma capturas, hace clic, sostiene, arrastra y escribe el nombre del perfil, espera cada carga leyend</w:t>
      </w:r>
      <w:r>
        <w:t xml:space="preserve">o la línea </w:t>
      </w:r>
      <w:r>
        <w:rPr>
          <w:rStyle w:val="CdigoenlneaOE3"/>
        </w:rPr>
        <w:t>RNF-04</w:t>
      </w:r>
      <w:r>
        <w:t xml:space="preserve"> y muestrea la memoria y la red; con sus órdenes </w:t>
      </w:r>
      <w:r>
        <w:rPr>
          <w:rStyle w:val="CdigoenlneaOE3"/>
        </w:rPr>
        <w:t>Medidas</w:t>
      </w:r>
      <w:r>
        <w:t xml:space="preserve">, </w:t>
      </w:r>
      <w:r>
        <w:rPr>
          <w:rStyle w:val="CdigoenlneaOE3"/>
        </w:rPr>
        <w:t>Tamano</w:t>
      </w:r>
      <w:r>
        <w:t xml:space="preserve">, </w:t>
      </w:r>
      <w:r>
        <w:rPr>
          <w:rStyle w:val="CdigoenlneaOE3"/>
        </w:rPr>
        <w:t>Residuos</w:t>
      </w:r>
      <w:r>
        <w:t xml:space="preserve"> y </w:t>
      </w:r>
      <w:r>
        <w:rPr>
          <w:rStyle w:val="CdigoenlneaOE3"/>
        </w:rPr>
        <w:t>Revisar-Log</w:t>
      </w:r>
      <w:r>
        <w:t xml:space="preserve"> resume esas medidas, el tamaño de la carpeta entregable, los residuos fuera de </w:t>
      </w:r>
      <w:r>
        <w:rPr>
          <w:rStyle w:val="CdigoenlneaOE3"/>
        </w:rPr>
        <w:t>Datos/</w:t>
      </w:r>
      <w:r>
        <w:t xml:space="preserve"> y los errores del registro. Lo acompañan nueve perfiles semilla.</w:t>
      </w:r>
    </w:p>
    <w:p w14:paraId="7C5F1FD2" w14:textId="77777777" w:rsidR="001632C7" w:rsidRDefault="002B319C">
      <w:pPr>
        <w:pStyle w:val="TextoOE3"/>
      </w:pPr>
      <w:r>
        <w:t>En el tablero del slice, el acta D10 marcó como revisadas por Santiago Benavides Rey las cinco casillas de revisión con el usuario de P-A a P-E, después de verificarlas con pruebas y capturas. PG-01, el título «Algoritmia», en pantalla desde el 09/09/2026, se cerró en el guion el 29/09/2026; PG-02, el nombre del guía, lo estaba desde el 02/09/2026. Los diez criterios de éxito de la especificación se revisaron uno por uno el 01/10/2026 (apartado 4.4), y el registro de inconsistencias, en su revisión 16, no r</w:t>
      </w:r>
      <w:r>
        <w:t>eabrió ningún hallazgo.</w:t>
      </w:r>
    </w:p>
    <w:p w14:paraId="6854C588" w14:textId="77777777" w:rsidR="001632C7" w:rsidRDefault="002B319C">
      <w:pPr>
        <w:pStyle w:val="Ttulo3"/>
      </w:pPr>
      <w:r>
        <w:t>2.6 Sesión con estudiantes y ajustes del 13/10/2026 (INC-151 a INC-160)</w:t>
      </w:r>
    </w:p>
    <w:p w14:paraId="172AD131" w14:textId="77777777" w:rsidR="001632C7" w:rsidRDefault="002B319C">
      <w:pPr>
        <w:pStyle w:val="PrimerprrafoOE3"/>
      </w:pPr>
      <w:r>
        <w:t xml:space="preserve">El 13/10/2026 se hizo la sesión de evaluación con 4 estudiantes de grado quinto del colegio El Libertador IED, sede A, sobre el candidato rc3 (resultados en </w:t>
      </w:r>
      <w:r>
        <w:rPr>
          <w:rStyle w:val="CdigoenlneaOE3"/>
        </w:rPr>
        <w:t>claudeDocs/tasks/OE4/OE4-Resultados.md</w:t>
      </w:r>
      <w:r>
        <w:t>). Cerró PG-05 y PG-06 con resultado positivo (comprobaciones H1 y H2) y dejó diez hallazgos, INC-151 a INC-160, que el mismo día se corrigieron en el juego y en los documentos. La Tabla G.2 lista los commits y la Tabla G.4, cada hallazgo.</w:t>
      </w:r>
    </w:p>
    <w:p w14:paraId="60A81605" w14:textId="77777777" w:rsidR="001632C7" w:rsidRDefault="002B319C">
      <w:pPr>
        <w:pStyle w:val="TextoOE3"/>
      </w:pPr>
      <w:r>
        <w:rPr>
          <w:b/>
          <w:bCs/>
        </w:rPr>
        <w:t>Grado.</w:t>
      </w:r>
      <w:r>
        <w:t xml:space="preserve"> INC-151 fijó que el grupo es de grado quinto, por la autorización del colegio. Este documento, los fuentes del entregable del OE4 y el capítulo 9 del trabajo de grado dicen «quinto» donde nombran el grado; las expresiones que no lo designan, como «cuarto objetivo» o «cuarto golpe», no cambian, y los radicados del OE1 y del OE2 conservan «cuarto» hasta que haya autorización expresa para editarlos.</w:t>
      </w:r>
    </w:p>
    <w:p w14:paraId="2B61BA20" w14:textId="77777777" w:rsidR="001632C7" w:rsidRDefault="002B319C">
      <w:pPr>
        <w:pStyle w:val="TextoOE3"/>
      </w:pPr>
      <w:r>
        <w:rPr>
          <w:b/>
          <w:bCs/>
        </w:rPr>
        <w:t>Nivel 1.</w:t>
      </w:r>
      <w:r>
        <w:t xml:space="preserve"> Los estudiantes vieron el inicio del nivel demasiado oscuro (INC-152). En las narrativas se sumaron 0,12 al valor de luz (</w:t>
      </w:r>
      <w:r>
        <w:rPr>
          <w:rStyle w:val="CdigoenlneaOE3"/>
        </w:rPr>
        <w:t>Ambient</w:t>
      </w:r>
      <w:r>
        <w:t xml:space="preserve">) del arranque y de cada parada, con un mínimo de 0,15: </w:t>
      </w:r>
      <w:r>
        <w:rPr>
          <w:rStyle w:val="CdigoenlneaOE3"/>
        </w:rPr>
        <w:t>N1_Apertura</w:t>
      </w:r>
      <w:r>
        <w:t xml:space="preserve"> pasó de 0,06, 0,09 y 0,04 a 0,18, 0,21 y 0,16; </w:t>
      </w:r>
      <w:r>
        <w:rPr>
          <w:rStyle w:val="CdigoenlneaOE3"/>
        </w:rPr>
        <w:t>N1_AparicionGuia</w:t>
      </w:r>
      <w:r>
        <w:t xml:space="preserve">, de entre 0 y 0,03 a 0,15 en todas las paradas; y </w:t>
      </w:r>
      <w:r>
        <w:rPr>
          <w:rStyle w:val="CdigoenlneaOE3"/>
        </w:rPr>
        <w:t>N1_Hallazgo</w:t>
      </w:r>
      <w:r>
        <w:t xml:space="preserve">, de entre 0,03 y 0,08 a entre 0,15 y 0,20. Se conservó el negro intencional de la línea 6 de la apertura (0, con corte seco), y el destello de la línea 6 de </w:t>
      </w:r>
      <w:r>
        <w:rPr>
          <w:rStyle w:val="CdigoenlneaOE3"/>
        </w:rPr>
        <w:t>N1_Hallazgo</w:t>
      </w:r>
      <w:r>
        <w:t xml:space="preserve"> pasó de 0,95 a 1,0,</w:t>
      </w:r>
      <w:r>
        <w:t xml:space="preserve"> el máximo de </w:t>
      </w:r>
      <w:r>
        <w:rPr>
          <w:rStyle w:val="CdigoenlneaOE3"/>
        </w:rPr>
        <w:t>NarrativeLight.Ambient</w:t>
      </w:r>
      <w:r>
        <w:t xml:space="preserve">, porque la regla daba 1,07. En la cueva, </w:t>
      </w:r>
      <w:r>
        <w:rPr>
          <w:rStyle w:val="CdigoenlneaOE3"/>
        </w:rPr>
        <w:t>darkest</w:t>
      </w:r>
      <w:r>
        <w:t xml:space="preserve"> pasó de 0,10 a 0,22 y </w:t>
      </w:r>
      <w:r>
        <w:rPr>
          <w:rStyle w:val="CdigoenlneaOE3"/>
        </w:rPr>
        <w:t>brightest</w:t>
      </w:r>
      <w:r>
        <w:t xml:space="preserve">, de 0,30 a 0,35, en </w:t>
      </w:r>
      <w:r>
        <w:rPr>
          <w:rStyle w:val="CdigoenlneaOE3"/>
        </w:rPr>
        <w:t>Level1_Cave.unity</w:t>
      </w:r>
      <w:r>
        <w:t xml:space="preserve"> y en los valores por defecto de </w:t>
      </w:r>
      <w:r>
        <w:rPr>
          <w:rStyle w:val="CdigoenlneaOE3"/>
        </w:rPr>
        <w:t>CaveLightingController</w:t>
      </w:r>
      <w:r>
        <w:t xml:space="preserve"> (</w:t>
      </w:r>
      <w:r>
        <w:rPr>
          <w:rStyle w:val="CdigoenlneaOE3"/>
        </w:rPr>
        <w:t>CaveLighting_INC152_LaCuevaArrancaMasClaraQueEnElDisenoOriginal</w:t>
      </w:r>
      <w:r>
        <w:t>). El diseño de cámara del Nivel 1 no se editó. Para el botón de ayuda (INC-158), la primera vez que se juega la primera mecánica sale un aviso (</w:t>
      </w:r>
      <w:r>
        <w:rPr>
          <w:rStyle w:val="CdigoenlneaOE3"/>
        </w:rPr>
        <w:t>HelpButtonIntro</w:t>
      </w:r>
      <w:r>
        <w:t xml:space="preserve">, </w:t>
      </w:r>
      <w:r>
        <w:rPr>
          <w:rStyle w:val="CdigoenlneaOE3"/>
        </w:rPr>
        <w:t>FireHelpIntro</w:t>
      </w:r>
      <w:r>
        <w:t xml:space="preserve">; Anexo B, apartado 2.5): oscurece la pantalla con un alfa de 0,72 que bloquea los clics, deja el botón encima con un </w:t>
      </w:r>
      <w:r>
        <w:rPr>
          <w:rStyle w:val="CdigoenlneaOE3"/>
        </w:rPr>
        <w:t>Canvas</w:t>
      </w:r>
      <w:r>
        <w:t xml:space="preserve"> de orden propio, detiene el tiempo y se cierra con «Ce</w:t>
      </w:r>
      <w:r>
        <w:t xml:space="preserve">rrar». Se deriva del progreso, sin guardar nada nuevo (RNF-09), y su texto sale de </w:t>
      </w:r>
      <w:r>
        <w:rPr>
          <w:rStyle w:val="CdigoenlneaOE3"/>
        </w:rPr>
        <w:t>N1_Mensajes.asset</w:t>
      </w:r>
      <w:r>
        <w:t xml:space="preserve">. La caminata de la familia en la </w:t>
      </w:r>
      <w:r>
        <w:lastRenderedPageBreak/>
        <w:t>escena 1.1 (INC-153) y el abrazo y el sueño de perfil (INC-154) se describen en el Anexo F, apartado 2.15.</w:t>
      </w:r>
    </w:p>
    <w:p w14:paraId="5F2E1E36" w14:textId="77777777" w:rsidR="001632C7" w:rsidRDefault="002B319C">
      <w:pPr>
        <w:pStyle w:val="TextoOE3"/>
      </w:pPr>
      <w:r>
        <w:rPr>
          <w:b/>
          <w:bCs/>
        </w:rPr>
        <w:t>Nivel 2.</w:t>
      </w:r>
      <w:r>
        <w:t xml:space="preserve"> En el bosque, el tronco huía justo cuando el cursor llegaba a él y solo el cuadrado de 120 × 120 del objeto recibía el clic, mientras </w:t>
      </w:r>
      <w:r>
        <w:rPr>
          <w:rStyle w:val="CdigoenlneaOE3"/>
        </w:rPr>
        <w:t>RollingLog</w:t>
      </w:r>
      <w:r>
        <w:t xml:space="preserve"> dibuja un cilindro que sale de ese cuadrado (INC-155). Se bajó el empuje de 0,75 a 0,35 y se subió el frenado de 1,4 a 3; </w:t>
      </w:r>
      <w:r>
        <w:rPr>
          <w:rStyle w:val="CdigoenlneaOE3"/>
        </w:rPr>
        <w:t>ForestObjectNudge.Step(cursor, deltaTime, overObject)</w:t>
      </w:r>
      <w:r>
        <w:t xml:space="preserve"> no empuja ni levanta con el cursor encima, aunque el aviso de entrada sigue sonando; y </w:t>
      </w:r>
      <w:r>
        <w:rPr>
          <w:rStyle w:val="CdigoenlneaOE3"/>
        </w:rPr>
        <w:t>RollingLog.Attach(…, clickable: true)</w:t>
      </w:r>
      <w:r>
        <w:t xml:space="preserve"> hace que el cuerpo reciba el clic. En el laberinto, cada lado de </w:t>
      </w:r>
      <w:r>
        <w:t xml:space="preserve">«Girar» era la misma punta de flecha girada ±90° y la sesión dejó como hallazgo que no indicaba con claridad hacia dónde iba el giro (INC-156): ahora son las flechas </w:t>
      </w:r>
      <w:r>
        <w:rPr>
          <w:rStyle w:val="CdigoenlneaOE3"/>
        </w:rPr>
        <w:t>arrow-arc-left</w:t>
      </w:r>
      <w:r>
        <w:t xml:space="preserve"> y </w:t>
      </w:r>
      <w:r>
        <w:rPr>
          <w:rStyle w:val="CdigoenlneaOE3"/>
        </w:rPr>
        <w:t>arrow-arc-right</w:t>
      </w:r>
      <w:r>
        <w:t xml:space="preserve"> de Phosphor Icons, sin giro, con la misma licencia que los glifos de pausa; no se usó </w:t>
      </w:r>
      <w:r>
        <w:rPr>
          <w:rStyle w:val="CdigoenlneaOE3"/>
        </w:rPr>
        <w:t>ui_reiniciar</w:t>
      </w:r>
      <w:r>
        <w:t>, que se confundiría con «Reiniciar».</w:t>
      </w:r>
    </w:p>
    <w:p w14:paraId="0749ED7D" w14:textId="77777777" w:rsidR="001632C7" w:rsidRDefault="002B319C">
      <w:pPr>
        <w:pStyle w:val="TextoOE3"/>
      </w:pPr>
      <w:r>
        <w:rPr>
          <w:b/>
          <w:bCs/>
        </w:rPr>
        <w:t>Diálogo y pausa.</w:t>
      </w:r>
      <w:r>
        <w:t xml:space="preserve"> La sesión dejó como hallazgo que no se podía volver a leer la línea anterior (INC-160). «Atrás» (</w:t>
      </w:r>
      <w:r>
        <w:rPr>
          <w:rStyle w:val="CdigoenlneaOE3"/>
        </w:rPr>
        <w:t>DialogueRunner.Back</w:t>
      </w:r>
      <w:r>
        <w:t xml:space="preserve">, </w:t>
      </w:r>
      <w:r>
        <w:rPr>
          <w:rStyle w:val="CdigoenlneaOE3"/>
        </w:rPr>
        <w:t>CanGoBack</w:t>
      </w:r>
      <w:r>
        <w:t xml:space="preserve"> e </w:t>
      </w:r>
      <w:r>
        <w:rPr>
          <w:rStyle w:val="CdigoenlneaOE3"/>
        </w:rPr>
        <w:t>IsNewLine</w:t>
      </w:r>
      <w:r>
        <w:t xml:space="preserve">; </w:t>
      </w:r>
      <w:r>
        <w:rPr>
          <w:rStyle w:val="CdigoenlneaOE3"/>
        </w:rPr>
        <w:t>ActorTimeline.StillCue</w:t>
      </w:r>
      <w:r>
        <w:t xml:space="preserve">; </w:t>
      </w:r>
      <w:r>
        <w:rPr>
          <w:rStyle w:val="CdigoenlneaOE3"/>
        </w:rPr>
        <w:t>NarrativeSceneController.Back</w:t>
      </w:r>
      <w:r>
        <w:t xml:space="preserve"> y </w:t>
      </w:r>
      <w:r>
        <w:rPr>
          <w:rStyle w:val="CdigoenlneaOE3"/>
        </w:rPr>
        <w:t>SnapToLine</w:t>
      </w:r>
      <w:r>
        <w:t xml:space="preserve">) solo relee: no cruza a la secuencia anterior, no se ofrece en la primera línea y no reabre una escena terminada. Al avanzar de nuevo sobre líneas ya vistas, también se pintan quietas. La disposición final se fijó con </w:t>
      </w:r>
      <w:r>
        <w:rPr>
          <w:rStyle w:val="CdigoenlneaOE3"/>
        </w:rPr>
        <w:t>56897fd</w:t>
      </w:r>
      <w:r>
        <w:t>: «Omitir» (260 × 76 px, en (−32; 108)) encima de «Continuar» (260 × 76 px, en</w:t>
      </w:r>
      <w:r>
        <w:t xml:space="preserve"> (−32; 22)) y «Atrás» (200 × 76 px, en (−308; 22)) en la fila de «Continuar», a su izquierda; se descartó ponerlo a la izquierda del texto porque el cuadro mide 216 px y la fila de botones, el nombre y dos líneas de texto piden unos 240 px (</w:t>
      </w:r>
      <w:r>
        <w:rPr>
          <w:rStyle w:val="CdigoenlneaOE3"/>
        </w:rPr>
        <w:t>claudeDocs/tasks/OE4/evidencias/rc4/Inc160_medidas_texto.txt</w:t>
      </w:r>
      <w:r>
        <w:t>). La pausa pasó de tres botones a cinco (INC-159): «Volver a ver la historia» cierra la pausa, abre la narrativa que presenta la fase (</w:t>
      </w:r>
      <w:r>
        <w:rPr>
          <w:rStyle w:val="CdigoenlneaOE3"/>
        </w:rPr>
        <w:t>PauseMenuPolicy.StoryFor</w:t>
      </w:r>
      <w:r>
        <w:t xml:space="preserve"> y </w:t>
      </w:r>
      <w:r>
        <w:rPr>
          <w:rStyle w:val="CdigoenlneaOE3"/>
        </w:rPr>
        <w:t>WatchStory</w:t>
      </w:r>
      <w:r>
        <w:t xml:space="preserve">, con la tabla serializada </w:t>
      </w:r>
      <w:r>
        <w:rPr>
          <w:rStyle w:val="CdigoenlneaOE3"/>
        </w:rPr>
        <w:t>PhaseNarrat</w:t>
      </w:r>
      <w:r>
        <w:rPr>
          <w:rStyle w:val="CdigoenlneaOE3"/>
        </w:rPr>
        <w:t>ive</w:t>
      </w:r>
      <w:r>
        <w:t xml:space="preserve"> en </w:t>
      </w:r>
      <w:r>
        <w:rPr>
          <w:rStyle w:val="CdigoenlneaOE3"/>
        </w:rPr>
        <w:t>MenuPausa.prefab</w:t>
      </w:r>
      <w:r>
        <w:t xml:space="preserve">: fase 1 del Nivel 1, fases 1 a 3 del Nivel 2 y fases 1 y 3 del Nivel 3) y </w:t>
      </w:r>
      <w:r>
        <w:rPr>
          <w:rStyle w:val="CdigoenlneaOE3"/>
        </w:rPr>
        <w:t>NarrativeSceneController.Leave</w:t>
      </w:r>
      <w:r>
        <w:t xml:space="preserve"> vuelve a la misma fase; «Guardar y salir» pide confirmación y guarda el perfil activo antes de cerrar (</w:t>
      </w:r>
      <w:r>
        <w:rPr>
          <w:rStyle w:val="CdigoenlneaOE3"/>
        </w:rPr>
        <w:t>SaveThenQuit</w:t>
      </w:r>
      <w:r>
        <w:t>).</w:t>
      </w:r>
    </w:p>
    <w:p w14:paraId="3A288F28" w14:textId="77777777" w:rsidR="001632C7" w:rsidRDefault="002B319C">
      <w:pPr>
        <w:pStyle w:val="TextoOE3"/>
      </w:pPr>
      <w:r>
        <w:rPr>
          <w:b/>
          <w:bCs/>
        </w:rPr>
        <w:t>Vocabulario.</w:t>
      </w:r>
      <w:r>
        <w:t xml:space="preserve"> Los textos que lee el estudiante traían palabras difíciles para grado quinto (INC-157). </w:t>
      </w:r>
      <w:r>
        <w:rPr>
          <w:rStyle w:val="CdigoenlneaOE3"/>
        </w:rPr>
        <w:t>6d26abb</w:t>
      </w:r>
      <w:r>
        <w:t xml:space="preserve"> hizo 21 reemplazos en los assets de narrativas, del río y del resumen del Nivel 2: «intemperie» pasó a «al aire libre, sin techo», «civilización» a «otras familias», «abruptamente» a «de repente», «Ensamblar la balsa» a «Armar la balsa» e «inventario» a «tus materiales». Se conservaron «abstraer», «iterar», «descomponer», «depurar», «algoritmo» y «patrón», porque son los términos del pensamiento computacional y </w:t>
      </w:r>
      <w:r>
        <w:t xml:space="preserve">cada uno trae su explicación al lado. Los 22 pares para el guion están en </w:t>
      </w:r>
      <w:r>
        <w:rPr>
          <w:rStyle w:val="CdigoenlneaOE3"/>
        </w:rPr>
        <w:t>claudeDocs/entregables/tools/pares/guion-inc157.json</w:t>
      </w:r>
      <w:r>
        <w:t>; el guion radicado no se edita sin cotejo y autorización.</w:t>
      </w:r>
    </w:p>
    <w:p w14:paraId="4108B498" w14:textId="77777777" w:rsidR="001632C7" w:rsidRDefault="002B319C">
      <w:pPr>
        <w:pStyle w:val="TextoOE3"/>
      </w:pPr>
      <w:r>
        <w:rPr>
          <w:b/>
          <w:bCs/>
        </w:rPr>
        <w:t>Verificación y pendientes.</w:t>
      </w:r>
      <w:r>
        <w:t xml:space="preserve"> La suite completa se corrió el 13/10/2026 sobre </w:t>
      </w:r>
      <w:r>
        <w:rPr>
          <w:rStyle w:val="CdigoenlneaOE3"/>
        </w:rPr>
        <w:t>0839352</w:t>
      </w:r>
      <w:r>
        <w:t xml:space="preserve"> más el arreglo de </w:t>
      </w:r>
      <w:r>
        <w:rPr>
          <w:rStyle w:val="CdigoenlneaOE3"/>
        </w:rPr>
        <w:t>HelpButtonIntro</w:t>
      </w:r>
      <w:r>
        <w:t xml:space="preserve"> (Tabla G.6): EditMode 785 de 786 y PlayMode 427 de 427; una segunda corrida, sobre </w:t>
      </w:r>
      <w:r>
        <w:rPr>
          <w:rStyle w:val="CdigoenlneaOE3"/>
        </w:rPr>
        <w:t>0405eba</w:t>
      </w:r>
      <w:r>
        <w:t xml:space="preserve">, el commit del que se compiló rc4, dio EditMode 792 de 793 y PlayMode 435 de 435. El candidato rc4 pesó 426,9 MB, con 73,1 MB de margen frente a los </w:t>
      </w:r>
      <w:r>
        <w:lastRenderedPageBreak/>
        <w:t>500 MB de RNF-06 (documento principal, apartado 8.3). rc4 no se probó con estudiantes. Lo que sigue abierto tras la sesión está en el apartado 10.1 del documento principal.</w:t>
      </w:r>
    </w:p>
    <w:p w14:paraId="0604F481" w14:textId="77777777" w:rsidR="001632C7" w:rsidRDefault="002B319C">
      <w:pPr>
        <w:pStyle w:val="Ttulo2"/>
      </w:pPr>
      <w:bookmarkStart w:id="3" w:name="_Toc242827140"/>
      <w:r>
        <w:t>3. Decisiones de diseño y hallazgos de consistencia</w:t>
      </w:r>
      <w:bookmarkEnd w:id="3"/>
    </w:p>
    <w:p w14:paraId="07249EB5" w14:textId="77777777" w:rsidR="001632C7" w:rsidRDefault="002B319C">
      <w:pPr>
        <w:pStyle w:val="PrimerprrafoOE3"/>
      </w:pPr>
      <w:r>
        <w:t xml:space="preserve">Las decisiones del slice, descritas en el apartado 2, quedaron escritas en su tablero con su fecha: el informe depende solo del núcleo, sus pantallas viven en </w:t>
      </w:r>
      <w:r>
        <w:rPr>
          <w:rStyle w:val="CdigoenlneaOE3"/>
        </w:rPr>
        <w:t>Game.UI</w:t>
      </w:r>
      <w:r>
        <w:t xml:space="preserve">, el resumen de nivel no se reconstruyó y el borrado reutiliza </w:t>
      </w:r>
      <w:r>
        <w:rPr>
          <w:rStyle w:val="CdigoenlneaOE3"/>
        </w:rPr>
        <w:t>SaveStore.Delete</w:t>
      </w:r>
      <w:r>
        <w:t>. La escena del informe se armó con un script de editor temporal, borrado al terminar, que para una pantalla de unos cuarenta objetos evitaba cientos de operaciones sueltas.</w:t>
      </w:r>
    </w:p>
    <w:p w14:paraId="22E92ED1" w14:textId="77777777" w:rsidR="001632C7" w:rsidRDefault="002B319C">
      <w:pPr>
        <w:pStyle w:val="TextoOE3"/>
      </w:pPr>
      <w:r>
        <w:t xml:space="preserve">Las pruebas encontraron defectos reales durante el slice. La cabecera de la tabla no se alineaba con las filas, porque el texto largo de una columna («Errores corregidos») recibía más ancho que las celdas vacías de la plantilla de fila; se corrigió fijando el mismo ancho flexible en las seis celdas de ambas. La escena nueva había tomado el mapa de controles genérico del paquete de entrada en lugar del del juego, y lo detectó </w:t>
      </w:r>
      <w:r>
        <w:rPr>
          <w:rStyle w:val="CdigoenlneaOE3"/>
        </w:rPr>
        <w:t>Architecture_RNF02_LasEscenasYElProyectoUsanSoloElMapaDeControlesDelJuego</w:t>
      </w:r>
      <w:r>
        <w:t xml:space="preserve">, que vigilaba ese riesgo desde el Slice 3; el 29/09/2026 apareció un segundo caso, un mapa incrustado sin identificador que esa prueba no veía, y se recableó al de </w:t>
      </w:r>
      <w:r>
        <w:rPr>
          <w:rStyle w:val="CdigoenlneaOE3"/>
        </w:rPr>
        <w:t>ControlesJugables</w:t>
      </w:r>
      <w:r>
        <w:t>. El primer barrido de CP-03 encontró identificadores de secuencia (</w:t>
      </w:r>
      <w:r>
        <w:rPr>
          <w:rStyle w:val="CdigoenlneaOE3"/>
        </w:rPr>
        <w:t>N1_Apertura</w:t>
      </w:r>
      <w:r>
        <w:t>), de objetos del catálogo (</w:t>
      </w:r>
      <w:r>
        <w:rPr>
          <w:rStyle w:val="CdigoenlneaOE3"/>
        </w:rPr>
        <w:t>tronco_1</w:t>
      </w:r>
      <w:r>
        <w:t>) y los índices de formato del contador de RF-24, ninguno de ellos una cifra de desempeño; la prueba se afinó con reglas generales en lugar de</w:t>
      </w:r>
      <w:r>
        <w:t xml:space="preserve"> una lista de excepciones por campo. En las pruebas de interfaz, el diálogo de borrado cablea sus botones en el cuadro siguiente al que se activa, y las pruebas esperan ese cuadro antes de pulsar.</w:t>
      </w:r>
    </w:p>
    <w:p w14:paraId="66B5D014" w14:textId="77777777" w:rsidR="001632C7" w:rsidRDefault="002B319C" w:rsidP="002B319C">
      <w:pPr>
        <w:pStyle w:val="TextoOE3"/>
        <w:keepNext/>
      </w:pPr>
      <w:r>
        <w:rPr>
          <w:b/>
          <w:bCs/>
        </w:rPr>
        <w:t>Tabla G.4.</w:t>
      </w:r>
      <w:r>
        <w:t xml:space="preserve"> Hallazgos de consistencia del incremento.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754"/>
        <w:gridCol w:w="3064"/>
        <w:gridCol w:w="4678"/>
        <w:gridCol w:w="1466"/>
      </w:tblGrid>
      <w:tr w:rsidR="001632C7" w:rsidRPr="002B319C" w14:paraId="7E7C3989" w14:textId="77777777" w:rsidTr="002B319C">
        <w:trPr>
          <w:tblHeader/>
        </w:trPr>
        <w:tc>
          <w:tcPr>
            <w:tcW w:w="378" w:type="pct"/>
            <w:shd w:val="clear" w:color="auto" w:fill="D9D9D9"/>
          </w:tcPr>
          <w:p w14:paraId="67FC8C65" w14:textId="77777777" w:rsidR="001632C7" w:rsidRPr="002B319C" w:rsidRDefault="002B319C" w:rsidP="002B319C">
            <w:pPr>
              <w:pStyle w:val="CompactoOE3"/>
              <w:spacing w:after="0"/>
              <w:rPr>
                <w:b/>
                <w:sz w:val="18"/>
              </w:rPr>
            </w:pPr>
            <w:r w:rsidRPr="002B319C">
              <w:rPr>
                <w:b/>
                <w:sz w:val="18"/>
              </w:rPr>
              <w:t>INC</w:t>
            </w:r>
          </w:p>
        </w:tc>
        <w:tc>
          <w:tcPr>
            <w:tcW w:w="1538" w:type="pct"/>
            <w:shd w:val="clear" w:color="auto" w:fill="D9D9D9"/>
          </w:tcPr>
          <w:p w14:paraId="5EA2E591" w14:textId="77777777" w:rsidR="001632C7" w:rsidRPr="002B319C" w:rsidRDefault="002B319C" w:rsidP="002B319C">
            <w:pPr>
              <w:pStyle w:val="CompactoOE3"/>
              <w:spacing w:after="0"/>
              <w:rPr>
                <w:b/>
                <w:sz w:val="18"/>
              </w:rPr>
            </w:pPr>
            <w:r w:rsidRPr="002B319C">
              <w:rPr>
                <w:b/>
                <w:sz w:val="18"/>
              </w:rPr>
              <w:t>Qué decidió</w:t>
            </w:r>
          </w:p>
        </w:tc>
        <w:tc>
          <w:tcPr>
            <w:tcW w:w="2348" w:type="pct"/>
            <w:shd w:val="clear" w:color="auto" w:fill="D9D9D9"/>
          </w:tcPr>
          <w:p w14:paraId="2A4DD494" w14:textId="77777777" w:rsidR="001632C7" w:rsidRPr="002B319C" w:rsidRDefault="002B319C" w:rsidP="002B319C">
            <w:pPr>
              <w:pStyle w:val="CompactoOE3"/>
              <w:spacing w:after="0"/>
              <w:rPr>
                <w:b/>
                <w:sz w:val="18"/>
              </w:rPr>
            </w:pPr>
            <w:r w:rsidRPr="002B319C">
              <w:rPr>
                <w:b/>
                <w:sz w:val="18"/>
              </w:rPr>
              <w:t>Documentos corregidos o implementación</w:t>
            </w:r>
          </w:p>
        </w:tc>
        <w:tc>
          <w:tcPr>
            <w:tcW w:w="736" w:type="pct"/>
            <w:shd w:val="clear" w:color="auto" w:fill="D9D9D9"/>
          </w:tcPr>
          <w:p w14:paraId="06E0F0A2" w14:textId="77777777" w:rsidR="001632C7" w:rsidRPr="002B319C" w:rsidRDefault="002B319C" w:rsidP="002B319C">
            <w:pPr>
              <w:pStyle w:val="CompactoOE3"/>
              <w:spacing w:after="0"/>
              <w:rPr>
                <w:b/>
                <w:sz w:val="18"/>
              </w:rPr>
            </w:pPr>
            <w:r w:rsidRPr="002B319C">
              <w:rPr>
                <w:b/>
                <w:sz w:val="18"/>
              </w:rPr>
              <w:t>Fecha de cierre</w:t>
            </w:r>
          </w:p>
        </w:tc>
      </w:tr>
      <w:tr w:rsidR="001632C7" w:rsidRPr="002B319C" w14:paraId="19297CBF" w14:textId="77777777" w:rsidTr="002B319C">
        <w:tc>
          <w:tcPr>
            <w:tcW w:w="378" w:type="pct"/>
            <w:shd w:val="clear" w:color="auto" w:fill="auto"/>
          </w:tcPr>
          <w:p w14:paraId="7EB82FEE" w14:textId="77777777" w:rsidR="001632C7" w:rsidRPr="002B319C" w:rsidRDefault="002B319C" w:rsidP="002B319C">
            <w:pPr>
              <w:pStyle w:val="CompactoOE3"/>
              <w:spacing w:after="0"/>
              <w:rPr>
                <w:sz w:val="18"/>
              </w:rPr>
            </w:pPr>
            <w:r w:rsidRPr="002B319C">
              <w:rPr>
                <w:sz w:val="18"/>
              </w:rPr>
              <w:t>INC-26</w:t>
            </w:r>
          </w:p>
        </w:tc>
        <w:tc>
          <w:tcPr>
            <w:tcW w:w="1538" w:type="pct"/>
            <w:shd w:val="clear" w:color="auto" w:fill="auto"/>
          </w:tcPr>
          <w:p w14:paraId="7B13C4B4" w14:textId="77777777" w:rsidR="001632C7" w:rsidRPr="002B319C" w:rsidRDefault="002B319C" w:rsidP="002B319C">
            <w:pPr>
              <w:pStyle w:val="CompactoOE3"/>
              <w:spacing w:after="0"/>
              <w:rPr>
                <w:sz w:val="18"/>
              </w:rPr>
            </w:pPr>
            <w:r w:rsidRPr="002B319C">
              <w:rPr>
                <w:sz w:val="18"/>
              </w:rPr>
              <w:t>El resumen del estudiante no muestra cifras; los indicadores solo se consultan en el informe</w:t>
            </w:r>
          </w:p>
        </w:tc>
        <w:tc>
          <w:tcPr>
            <w:tcW w:w="2348" w:type="pct"/>
            <w:shd w:val="clear" w:color="auto" w:fill="auto"/>
          </w:tcPr>
          <w:p w14:paraId="406E2859" w14:textId="77777777" w:rsidR="001632C7" w:rsidRPr="002B319C" w:rsidRDefault="002B319C" w:rsidP="002B319C">
            <w:pPr>
              <w:pStyle w:val="CompactoOE3"/>
              <w:spacing w:after="0"/>
              <w:rPr>
                <w:sz w:val="18"/>
              </w:rPr>
            </w:pPr>
            <w:r w:rsidRPr="002B319C">
              <w:rPr>
                <w:sz w:val="18"/>
              </w:rPr>
              <w:t>HU-14</w:t>
            </w:r>
          </w:p>
        </w:tc>
        <w:tc>
          <w:tcPr>
            <w:tcW w:w="736" w:type="pct"/>
            <w:shd w:val="clear" w:color="auto" w:fill="auto"/>
          </w:tcPr>
          <w:p w14:paraId="5D0EBB04" w14:textId="77777777" w:rsidR="001632C7" w:rsidRPr="002B319C" w:rsidRDefault="002B319C" w:rsidP="002B319C">
            <w:pPr>
              <w:pStyle w:val="CompactoOE3"/>
              <w:spacing w:after="0"/>
              <w:rPr>
                <w:sz w:val="18"/>
              </w:rPr>
            </w:pPr>
            <w:r w:rsidRPr="002B319C">
              <w:rPr>
                <w:sz w:val="18"/>
              </w:rPr>
              <w:t>30/08/2026</w:t>
            </w:r>
          </w:p>
        </w:tc>
      </w:tr>
      <w:tr w:rsidR="001632C7" w:rsidRPr="002B319C" w14:paraId="3BD755E0" w14:textId="77777777" w:rsidTr="002B319C">
        <w:tc>
          <w:tcPr>
            <w:tcW w:w="378" w:type="pct"/>
            <w:shd w:val="clear" w:color="auto" w:fill="auto"/>
          </w:tcPr>
          <w:p w14:paraId="67A35B44" w14:textId="77777777" w:rsidR="001632C7" w:rsidRPr="002B319C" w:rsidRDefault="002B319C" w:rsidP="002B319C">
            <w:pPr>
              <w:pStyle w:val="CompactoOE3"/>
              <w:spacing w:after="0"/>
              <w:rPr>
                <w:sz w:val="18"/>
              </w:rPr>
            </w:pPr>
            <w:r w:rsidRPr="002B319C">
              <w:rPr>
                <w:sz w:val="18"/>
              </w:rPr>
              <w:t>INC-34</w:t>
            </w:r>
          </w:p>
        </w:tc>
        <w:tc>
          <w:tcPr>
            <w:tcW w:w="1538" w:type="pct"/>
            <w:shd w:val="clear" w:color="auto" w:fill="auto"/>
          </w:tcPr>
          <w:p w14:paraId="00F11C2B" w14:textId="77777777" w:rsidR="001632C7" w:rsidRPr="002B319C" w:rsidRDefault="002B319C" w:rsidP="002B319C">
            <w:pPr>
              <w:pStyle w:val="CompactoOE3"/>
              <w:spacing w:after="0"/>
              <w:rPr>
                <w:sz w:val="18"/>
              </w:rPr>
            </w:pPr>
            <w:r w:rsidRPr="002B319C">
              <w:rPr>
                <w:sz w:val="18"/>
              </w:rPr>
              <w:t xml:space="preserve">El borrado alcanza las dos rutas y RNF-11 se prueba con </w:t>
            </w:r>
            <w:r w:rsidRPr="002B319C">
              <w:rPr>
                <w:rStyle w:val="CdigoenlneaOE3"/>
                <w:sz w:val="18"/>
              </w:rPr>
              <w:t>Datos/</w:t>
            </w:r>
            <w:r w:rsidRPr="002B319C">
              <w:rPr>
                <w:sz w:val="18"/>
              </w:rPr>
              <w:t xml:space="preserve"> escribible y de solo lectura</w:t>
            </w:r>
          </w:p>
        </w:tc>
        <w:tc>
          <w:tcPr>
            <w:tcW w:w="2348" w:type="pct"/>
            <w:shd w:val="clear" w:color="auto" w:fill="auto"/>
          </w:tcPr>
          <w:p w14:paraId="3CD256A4" w14:textId="77777777" w:rsidR="001632C7" w:rsidRPr="002B319C" w:rsidRDefault="002B319C" w:rsidP="002B319C">
            <w:pPr>
              <w:pStyle w:val="CompactoOE3"/>
              <w:spacing w:after="0"/>
              <w:rPr>
                <w:sz w:val="18"/>
              </w:rPr>
            </w:pPr>
            <w:r w:rsidRPr="002B319C">
              <w:rPr>
                <w:sz w:val="18"/>
              </w:rPr>
              <w:t>Arquitectura, apartado 7; aviso al docente implementado el 30/09/2026</w:t>
            </w:r>
          </w:p>
        </w:tc>
        <w:tc>
          <w:tcPr>
            <w:tcW w:w="736" w:type="pct"/>
            <w:shd w:val="clear" w:color="auto" w:fill="auto"/>
          </w:tcPr>
          <w:p w14:paraId="6C52B42F" w14:textId="77777777" w:rsidR="001632C7" w:rsidRPr="002B319C" w:rsidRDefault="002B319C" w:rsidP="002B319C">
            <w:pPr>
              <w:pStyle w:val="CompactoOE3"/>
              <w:spacing w:after="0"/>
              <w:rPr>
                <w:sz w:val="18"/>
              </w:rPr>
            </w:pPr>
            <w:r w:rsidRPr="002B319C">
              <w:rPr>
                <w:sz w:val="18"/>
              </w:rPr>
              <w:t>30/08/2026</w:t>
            </w:r>
          </w:p>
        </w:tc>
      </w:tr>
      <w:tr w:rsidR="001632C7" w:rsidRPr="002B319C" w14:paraId="435D8474" w14:textId="77777777" w:rsidTr="002B319C">
        <w:tc>
          <w:tcPr>
            <w:tcW w:w="378" w:type="pct"/>
            <w:shd w:val="clear" w:color="auto" w:fill="auto"/>
          </w:tcPr>
          <w:p w14:paraId="4F06544E" w14:textId="77777777" w:rsidR="001632C7" w:rsidRPr="002B319C" w:rsidRDefault="002B319C" w:rsidP="002B319C">
            <w:pPr>
              <w:pStyle w:val="CompactoOE3"/>
              <w:spacing w:after="0"/>
              <w:rPr>
                <w:sz w:val="18"/>
              </w:rPr>
            </w:pPr>
            <w:r w:rsidRPr="002B319C">
              <w:rPr>
                <w:sz w:val="18"/>
              </w:rPr>
              <w:t>INC-35</w:t>
            </w:r>
          </w:p>
        </w:tc>
        <w:tc>
          <w:tcPr>
            <w:tcW w:w="1538" w:type="pct"/>
            <w:shd w:val="clear" w:color="auto" w:fill="auto"/>
          </w:tcPr>
          <w:p w14:paraId="40DD1DAF" w14:textId="77777777" w:rsidR="001632C7" w:rsidRPr="002B319C" w:rsidRDefault="002B319C" w:rsidP="002B319C">
            <w:pPr>
              <w:pStyle w:val="CompactoOE3"/>
              <w:spacing w:after="0"/>
              <w:rPr>
                <w:sz w:val="18"/>
              </w:rPr>
            </w:pPr>
            <w:r w:rsidRPr="002B319C">
              <w:rPr>
                <w:sz w:val="18"/>
              </w:rPr>
              <w:t>El informe presenta los indicadores por nivel y por fase</w:t>
            </w:r>
          </w:p>
        </w:tc>
        <w:tc>
          <w:tcPr>
            <w:tcW w:w="2348" w:type="pct"/>
            <w:shd w:val="clear" w:color="auto" w:fill="auto"/>
          </w:tcPr>
          <w:p w14:paraId="7DC8AB3F" w14:textId="77777777" w:rsidR="001632C7" w:rsidRPr="002B319C" w:rsidRDefault="002B319C" w:rsidP="002B319C">
            <w:pPr>
              <w:pStyle w:val="CompactoOE3"/>
              <w:spacing w:after="0"/>
              <w:rPr>
                <w:sz w:val="18"/>
              </w:rPr>
            </w:pPr>
            <w:r w:rsidRPr="002B319C">
              <w:rPr>
                <w:sz w:val="18"/>
              </w:rPr>
              <w:t>CU-11; arquitectura, apartado 6</w:t>
            </w:r>
          </w:p>
        </w:tc>
        <w:tc>
          <w:tcPr>
            <w:tcW w:w="736" w:type="pct"/>
            <w:shd w:val="clear" w:color="auto" w:fill="auto"/>
          </w:tcPr>
          <w:p w14:paraId="165E8693" w14:textId="77777777" w:rsidR="001632C7" w:rsidRPr="002B319C" w:rsidRDefault="002B319C" w:rsidP="002B319C">
            <w:pPr>
              <w:pStyle w:val="CompactoOE3"/>
              <w:spacing w:after="0"/>
              <w:rPr>
                <w:sz w:val="18"/>
              </w:rPr>
            </w:pPr>
            <w:r w:rsidRPr="002B319C">
              <w:rPr>
                <w:sz w:val="18"/>
              </w:rPr>
              <w:t>30/08/2026</w:t>
            </w:r>
          </w:p>
        </w:tc>
      </w:tr>
      <w:tr w:rsidR="001632C7" w:rsidRPr="002B319C" w14:paraId="3F0FE0C4" w14:textId="77777777" w:rsidTr="002B319C">
        <w:tc>
          <w:tcPr>
            <w:tcW w:w="378" w:type="pct"/>
            <w:shd w:val="clear" w:color="auto" w:fill="auto"/>
          </w:tcPr>
          <w:p w14:paraId="75AF21D1" w14:textId="77777777" w:rsidR="001632C7" w:rsidRPr="002B319C" w:rsidRDefault="002B319C" w:rsidP="002B319C">
            <w:pPr>
              <w:pStyle w:val="CompactoOE3"/>
              <w:spacing w:after="0"/>
              <w:rPr>
                <w:sz w:val="18"/>
              </w:rPr>
            </w:pPr>
            <w:r w:rsidRPr="002B319C">
              <w:rPr>
                <w:sz w:val="18"/>
              </w:rPr>
              <w:t>INC-48</w:t>
            </w:r>
          </w:p>
        </w:tc>
        <w:tc>
          <w:tcPr>
            <w:tcW w:w="1538" w:type="pct"/>
            <w:shd w:val="clear" w:color="auto" w:fill="auto"/>
          </w:tcPr>
          <w:p w14:paraId="5AB13A4C" w14:textId="77777777" w:rsidR="001632C7" w:rsidRPr="002B319C" w:rsidRDefault="002B319C" w:rsidP="002B319C">
            <w:pPr>
              <w:pStyle w:val="CompactoOE3"/>
              <w:spacing w:after="0"/>
              <w:rPr>
                <w:sz w:val="18"/>
              </w:rPr>
            </w:pPr>
            <w:r w:rsidRPr="002B319C">
              <w:rPr>
                <w:sz w:val="18"/>
              </w:rPr>
              <w:t>Arquitectura del documento de diseño sustituida por la implementada</w:t>
            </w:r>
          </w:p>
        </w:tc>
        <w:tc>
          <w:tcPr>
            <w:tcW w:w="2348" w:type="pct"/>
            <w:shd w:val="clear" w:color="auto" w:fill="auto"/>
          </w:tcPr>
          <w:p w14:paraId="5C165AB0" w14:textId="77777777" w:rsidR="001632C7" w:rsidRPr="002B319C" w:rsidRDefault="002B319C" w:rsidP="002B319C">
            <w:pPr>
              <w:pStyle w:val="CompactoOE3"/>
              <w:spacing w:after="0"/>
              <w:rPr>
                <w:sz w:val="18"/>
              </w:rPr>
            </w:pPr>
            <w:r w:rsidRPr="002B319C">
              <w:rPr>
                <w:sz w:val="18"/>
              </w:rPr>
              <w:t>Solución OE2, apartados 4.1 a 4.5; aviso de la ruta de respaldo implementado</w:t>
            </w:r>
          </w:p>
        </w:tc>
        <w:tc>
          <w:tcPr>
            <w:tcW w:w="736" w:type="pct"/>
            <w:shd w:val="clear" w:color="auto" w:fill="auto"/>
          </w:tcPr>
          <w:p w14:paraId="60A1ED0C" w14:textId="77777777" w:rsidR="001632C7" w:rsidRPr="002B319C" w:rsidRDefault="002B319C" w:rsidP="002B319C">
            <w:pPr>
              <w:pStyle w:val="CompactoOE3"/>
              <w:spacing w:after="0"/>
              <w:rPr>
                <w:sz w:val="18"/>
              </w:rPr>
            </w:pPr>
            <w:r w:rsidRPr="002B319C">
              <w:rPr>
                <w:sz w:val="18"/>
              </w:rPr>
              <w:t>29/09/2026</w:t>
            </w:r>
          </w:p>
        </w:tc>
      </w:tr>
      <w:tr w:rsidR="001632C7" w:rsidRPr="002B319C" w14:paraId="69F8814D" w14:textId="77777777" w:rsidTr="002B319C">
        <w:tc>
          <w:tcPr>
            <w:tcW w:w="378" w:type="pct"/>
            <w:shd w:val="clear" w:color="auto" w:fill="auto"/>
          </w:tcPr>
          <w:p w14:paraId="5F2E9F42" w14:textId="77777777" w:rsidR="001632C7" w:rsidRPr="002B319C" w:rsidRDefault="002B319C" w:rsidP="002B319C">
            <w:pPr>
              <w:pStyle w:val="CompactoOE3"/>
              <w:spacing w:after="0"/>
              <w:rPr>
                <w:sz w:val="18"/>
              </w:rPr>
            </w:pPr>
            <w:r w:rsidRPr="002B319C">
              <w:rPr>
                <w:sz w:val="18"/>
              </w:rPr>
              <w:lastRenderedPageBreak/>
              <w:t>INC-76</w:t>
            </w:r>
          </w:p>
        </w:tc>
        <w:tc>
          <w:tcPr>
            <w:tcW w:w="1538" w:type="pct"/>
            <w:shd w:val="clear" w:color="auto" w:fill="auto"/>
          </w:tcPr>
          <w:p w14:paraId="1AA0A1F0" w14:textId="77777777" w:rsidR="001632C7" w:rsidRPr="002B319C" w:rsidRDefault="002B319C" w:rsidP="002B319C">
            <w:pPr>
              <w:pStyle w:val="CompactoOE3"/>
              <w:spacing w:after="0"/>
              <w:rPr>
                <w:sz w:val="18"/>
              </w:rPr>
            </w:pPr>
            <w:r w:rsidRPr="002B319C">
              <w:rPr>
                <w:sz w:val="18"/>
              </w:rPr>
              <w:t>El menú marca el nivel completado</w:t>
            </w:r>
          </w:p>
        </w:tc>
        <w:tc>
          <w:tcPr>
            <w:tcW w:w="2348" w:type="pct"/>
            <w:shd w:val="clear" w:color="auto" w:fill="auto"/>
          </w:tcPr>
          <w:p w14:paraId="1F712A70" w14:textId="77777777" w:rsidR="001632C7" w:rsidRPr="002B319C" w:rsidRDefault="002B319C" w:rsidP="002B319C">
            <w:pPr>
              <w:pStyle w:val="CompactoOE3"/>
              <w:spacing w:after="0"/>
              <w:rPr>
                <w:sz w:val="18"/>
              </w:rPr>
            </w:pPr>
            <w:r w:rsidRPr="002B319C">
              <w:rPr>
                <w:sz w:val="18"/>
              </w:rPr>
              <w:t>Interfaces; CU-02; arquitectura; casos del OE4; implementado en el menú</w:t>
            </w:r>
          </w:p>
        </w:tc>
        <w:tc>
          <w:tcPr>
            <w:tcW w:w="736" w:type="pct"/>
            <w:shd w:val="clear" w:color="auto" w:fill="auto"/>
          </w:tcPr>
          <w:p w14:paraId="5375D1A5" w14:textId="77777777" w:rsidR="001632C7" w:rsidRPr="002B319C" w:rsidRDefault="002B319C" w:rsidP="002B319C">
            <w:pPr>
              <w:pStyle w:val="CompactoOE3"/>
              <w:spacing w:after="0"/>
              <w:rPr>
                <w:sz w:val="18"/>
              </w:rPr>
            </w:pPr>
            <w:r w:rsidRPr="002B319C">
              <w:rPr>
                <w:sz w:val="18"/>
              </w:rPr>
              <w:t>29/09/2026</w:t>
            </w:r>
          </w:p>
        </w:tc>
      </w:tr>
      <w:tr w:rsidR="001632C7" w:rsidRPr="002B319C" w14:paraId="41B9F982" w14:textId="77777777" w:rsidTr="002B319C">
        <w:tc>
          <w:tcPr>
            <w:tcW w:w="378" w:type="pct"/>
            <w:shd w:val="clear" w:color="auto" w:fill="auto"/>
          </w:tcPr>
          <w:p w14:paraId="7D85696B" w14:textId="77777777" w:rsidR="001632C7" w:rsidRPr="002B319C" w:rsidRDefault="002B319C" w:rsidP="002B319C">
            <w:pPr>
              <w:pStyle w:val="CompactoOE3"/>
              <w:spacing w:after="0"/>
              <w:rPr>
                <w:sz w:val="18"/>
              </w:rPr>
            </w:pPr>
            <w:r w:rsidRPr="002B319C">
              <w:rPr>
                <w:sz w:val="18"/>
              </w:rPr>
              <w:t>INC-77</w:t>
            </w:r>
          </w:p>
        </w:tc>
        <w:tc>
          <w:tcPr>
            <w:tcW w:w="1538" w:type="pct"/>
            <w:shd w:val="clear" w:color="auto" w:fill="auto"/>
          </w:tcPr>
          <w:p w14:paraId="022A3725" w14:textId="77777777" w:rsidR="001632C7" w:rsidRPr="002B319C" w:rsidRDefault="002B319C" w:rsidP="002B319C">
            <w:pPr>
              <w:pStyle w:val="CompactoOE3"/>
              <w:spacing w:after="0"/>
              <w:rPr>
                <w:sz w:val="18"/>
              </w:rPr>
            </w:pPr>
            <w:r w:rsidRPr="002B319C">
              <w:rPr>
                <w:sz w:val="18"/>
              </w:rPr>
              <w:t>«Salir» pide confirmación y avisa de la ruta de respaldo</w:t>
            </w:r>
          </w:p>
        </w:tc>
        <w:tc>
          <w:tcPr>
            <w:tcW w:w="2348" w:type="pct"/>
            <w:shd w:val="clear" w:color="auto" w:fill="auto"/>
          </w:tcPr>
          <w:p w14:paraId="289230ED" w14:textId="77777777" w:rsidR="001632C7" w:rsidRPr="002B319C" w:rsidRDefault="002B319C" w:rsidP="002B319C">
            <w:pPr>
              <w:pStyle w:val="CompactoOE3"/>
              <w:spacing w:after="0"/>
              <w:rPr>
                <w:sz w:val="18"/>
              </w:rPr>
            </w:pPr>
            <w:r w:rsidRPr="002B319C">
              <w:rPr>
                <w:sz w:val="18"/>
              </w:rPr>
              <w:t>Casos del OE4; interfaces, apartado 1.1; implementado</w:t>
            </w:r>
          </w:p>
        </w:tc>
        <w:tc>
          <w:tcPr>
            <w:tcW w:w="736" w:type="pct"/>
            <w:shd w:val="clear" w:color="auto" w:fill="auto"/>
          </w:tcPr>
          <w:p w14:paraId="0B6BCD91" w14:textId="77777777" w:rsidR="001632C7" w:rsidRPr="002B319C" w:rsidRDefault="002B319C" w:rsidP="002B319C">
            <w:pPr>
              <w:pStyle w:val="CompactoOE3"/>
              <w:spacing w:after="0"/>
              <w:rPr>
                <w:sz w:val="18"/>
              </w:rPr>
            </w:pPr>
            <w:r w:rsidRPr="002B319C">
              <w:rPr>
                <w:sz w:val="18"/>
              </w:rPr>
              <w:t>29/09/2026</w:t>
            </w:r>
          </w:p>
        </w:tc>
      </w:tr>
      <w:tr w:rsidR="001632C7" w:rsidRPr="002B319C" w14:paraId="099A8010" w14:textId="77777777" w:rsidTr="002B319C">
        <w:tc>
          <w:tcPr>
            <w:tcW w:w="378" w:type="pct"/>
            <w:shd w:val="clear" w:color="auto" w:fill="auto"/>
          </w:tcPr>
          <w:p w14:paraId="16A5D528" w14:textId="77777777" w:rsidR="001632C7" w:rsidRPr="002B319C" w:rsidRDefault="002B319C" w:rsidP="002B319C">
            <w:pPr>
              <w:pStyle w:val="CompactoOE3"/>
              <w:spacing w:after="0"/>
              <w:rPr>
                <w:sz w:val="18"/>
              </w:rPr>
            </w:pPr>
            <w:r w:rsidRPr="002B319C">
              <w:rPr>
                <w:sz w:val="18"/>
              </w:rPr>
              <w:t>INC-78</w:t>
            </w:r>
          </w:p>
        </w:tc>
        <w:tc>
          <w:tcPr>
            <w:tcW w:w="1538" w:type="pct"/>
            <w:shd w:val="clear" w:color="auto" w:fill="auto"/>
          </w:tcPr>
          <w:p w14:paraId="72EF2CB4" w14:textId="77777777" w:rsidR="001632C7" w:rsidRPr="002B319C" w:rsidRDefault="002B319C" w:rsidP="002B319C">
            <w:pPr>
              <w:pStyle w:val="CompactoOE3"/>
              <w:spacing w:after="0"/>
              <w:rPr>
                <w:sz w:val="18"/>
              </w:rPr>
            </w:pPr>
            <w:r w:rsidRPr="002B319C">
              <w:rPr>
                <w:sz w:val="18"/>
              </w:rPr>
              <w:t>Los créditos nombran a los autores y la obra de la Familia Anonaky y acreditan los sonidos</w:t>
            </w:r>
          </w:p>
        </w:tc>
        <w:tc>
          <w:tcPr>
            <w:tcW w:w="2348" w:type="pct"/>
            <w:shd w:val="clear" w:color="auto" w:fill="auto"/>
          </w:tcPr>
          <w:p w14:paraId="5C92F90A" w14:textId="77777777" w:rsidR="001632C7" w:rsidRPr="002B319C" w:rsidRDefault="002B319C" w:rsidP="002B319C">
            <w:pPr>
              <w:pStyle w:val="CompactoOE3"/>
              <w:spacing w:after="0"/>
              <w:rPr>
                <w:sz w:val="18"/>
              </w:rPr>
            </w:pPr>
            <w:r w:rsidRPr="002B319C">
              <w:rPr>
                <w:sz w:val="18"/>
              </w:rPr>
              <w:t>OE1, apartados 1.2, 2.4 y 4.6; HU-18; dirección de sonido; trabajo de grado; texto de créditos sobre la Familia Anonaky en tres oraciones</w:t>
            </w:r>
          </w:p>
        </w:tc>
        <w:tc>
          <w:tcPr>
            <w:tcW w:w="736" w:type="pct"/>
            <w:shd w:val="clear" w:color="auto" w:fill="auto"/>
          </w:tcPr>
          <w:p w14:paraId="0D68D405" w14:textId="77777777" w:rsidR="001632C7" w:rsidRPr="002B319C" w:rsidRDefault="002B319C" w:rsidP="002B319C">
            <w:pPr>
              <w:pStyle w:val="CompactoOE3"/>
              <w:spacing w:after="0"/>
              <w:rPr>
                <w:sz w:val="18"/>
              </w:rPr>
            </w:pPr>
            <w:r w:rsidRPr="002B319C">
              <w:rPr>
                <w:sz w:val="18"/>
              </w:rPr>
              <w:t>29/09/2026</w:t>
            </w:r>
          </w:p>
        </w:tc>
      </w:tr>
      <w:tr w:rsidR="001632C7" w:rsidRPr="002B319C" w14:paraId="67AE0D7D" w14:textId="77777777" w:rsidTr="002B319C">
        <w:tc>
          <w:tcPr>
            <w:tcW w:w="378" w:type="pct"/>
            <w:shd w:val="clear" w:color="auto" w:fill="auto"/>
          </w:tcPr>
          <w:p w14:paraId="072F9ACA" w14:textId="77777777" w:rsidR="001632C7" w:rsidRPr="002B319C" w:rsidRDefault="002B319C" w:rsidP="002B319C">
            <w:pPr>
              <w:pStyle w:val="CompactoOE3"/>
              <w:spacing w:after="0"/>
              <w:rPr>
                <w:sz w:val="18"/>
              </w:rPr>
            </w:pPr>
            <w:r w:rsidRPr="002B319C">
              <w:rPr>
                <w:sz w:val="18"/>
              </w:rPr>
              <w:t>INC-79</w:t>
            </w:r>
          </w:p>
        </w:tc>
        <w:tc>
          <w:tcPr>
            <w:tcW w:w="1538" w:type="pct"/>
            <w:shd w:val="clear" w:color="auto" w:fill="auto"/>
          </w:tcPr>
          <w:p w14:paraId="4851FAF8" w14:textId="77777777" w:rsidR="001632C7" w:rsidRPr="002B319C" w:rsidRDefault="002B319C" w:rsidP="002B319C">
            <w:pPr>
              <w:pStyle w:val="CompactoOE3"/>
              <w:spacing w:after="0"/>
              <w:rPr>
                <w:sz w:val="18"/>
              </w:rPr>
            </w:pPr>
            <w:r w:rsidRPr="002B319C">
              <w:rPr>
                <w:sz w:val="18"/>
              </w:rPr>
              <w:t>Solo Baloo 2 y Nunito; el informe a 26 px como mínimo</w:t>
            </w:r>
          </w:p>
        </w:tc>
        <w:tc>
          <w:tcPr>
            <w:tcW w:w="2348" w:type="pct"/>
            <w:shd w:val="clear" w:color="auto" w:fill="auto"/>
          </w:tcPr>
          <w:p w14:paraId="0C15CFCB" w14:textId="77777777" w:rsidR="001632C7" w:rsidRPr="002B319C" w:rsidRDefault="002B319C" w:rsidP="002B319C">
            <w:pPr>
              <w:pStyle w:val="CompactoOE3"/>
              <w:spacing w:after="0"/>
              <w:rPr>
                <w:sz w:val="18"/>
              </w:rPr>
            </w:pPr>
            <w:r w:rsidRPr="002B319C">
              <w:rPr>
                <w:sz w:val="18"/>
              </w:rPr>
              <w:t>Dirección de arte, apartados 11.2 y 11.3; interfaces, apartado 11; casos del OE4; implementado</w:t>
            </w:r>
          </w:p>
        </w:tc>
        <w:tc>
          <w:tcPr>
            <w:tcW w:w="736" w:type="pct"/>
            <w:shd w:val="clear" w:color="auto" w:fill="auto"/>
          </w:tcPr>
          <w:p w14:paraId="3BD14E1A" w14:textId="77777777" w:rsidR="001632C7" w:rsidRPr="002B319C" w:rsidRDefault="002B319C" w:rsidP="002B319C">
            <w:pPr>
              <w:pStyle w:val="CompactoOE3"/>
              <w:spacing w:after="0"/>
              <w:rPr>
                <w:sz w:val="18"/>
              </w:rPr>
            </w:pPr>
            <w:r w:rsidRPr="002B319C">
              <w:rPr>
                <w:sz w:val="18"/>
              </w:rPr>
              <w:t>29/09/2026</w:t>
            </w:r>
          </w:p>
        </w:tc>
      </w:tr>
      <w:tr w:rsidR="001632C7" w:rsidRPr="002B319C" w14:paraId="483A1764" w14:textId="77777777" w:rsidTr="002B319C">
        <w:tc>
          <w:tcPr>
            <w:tcW w:w="378" w:type="pct"/>
            <w:shd w:val="clear" w:color="auto" w:fill="auto"/>
          </w:tcPr>
          <w:p w14:paraId="1B4870A5" w14:textId="77777777" w:rsidR="001632C7" w:rsidRPr="002B319C" w:rsidRDefault="002B319C" w:rsidP="002B319C">
            <w:pPr>
              <w:pStyle w:val="CompactoOE3"/>
              <w:spacing w:after="0"/>
              <w:rPr>
                <w:sz w:val="18"/>
              </w:rPr>
            </w:pPr>
            <w:r w:rsidRPr="002B319C">
              <w:rPr>
                <w:sz w:val="18"/>
              </w:rPr>
              <w:t>INC-80</w:t>
            </w:r>
          </w:p>
        </w:tc>
        <w:tc>
          <w:tcPr>
            <w:tcW w:w="1538" w:type="pct"/>
            <w:shd w:val="clear" w:color="auto" w:fill="auto"/>
          </w:tcPr>
          <w:p w14:paraId="45162390" w14:textId="77777777" w:rsidR="001632C7" w:rsidRPr="002B319C" w:rsidRDefault="002B319C" w:rsidP="002B319C">
            <w:pPr>
              <w:pStyle w:val="CompactoOE3"/>
              <w:spacing w:after="0"/>
              <w:rPr>
                <w:sz w:val="18"/>
              </w:rPr>
            </w:pPr>
            <w:r w:rsidRPr="002B319C">
              <w:rPr>
                <w:sz w:val="18"/>
              </w:rPr>
              <w:t>Entrada solo con clic y clic sostenido, con la escritura del nombre como única excepción, y el mapa del juego en todas las escenas</w:t>
            </w:r>
          </w:p>
        </w:tc>
        <w:tc>
          <w:tcPr>
            <w:tcW w:w="2348" w:type="pct"/>
            <w:shd w:val="clear" w:color="auto" w:fill="auto"/>
          </w:tcPr>
          <w:p w14:paraId="7D5F18EF" w14:textId="77777777" w:rsidR="001632C7" w:rsidRPr="002B319C" w:rsidRDefault="002B319C" w:rsidP="002B319C">
            <w:pPr>
              <w:pStyle w:val="CompactoOE3"/>
              <w:spacing w:after="0"/>
              <w:rPr>
                <w:sz w:val="18"/>
              </w:rPr>
            </w:pPr>
            <w:r w:rsidRPr="002B319C">
              <w:rPr>
                <w:sz w:val="18"/>
              </w:rPr>
              <w:t>OE1, CT-06 y RNF-02; HU-18; especificación; arquitectura; implementado en el informe</w:t>
            </w:r>
          </w:p>
        </w:tc>
        <w:tc>
          <w:tcPr>
            <w:tcW w:w="736" w:type="pct"/>
            <w:shd w:val="clear" w:color="auto" w:fill="auto"/>
          </w:tcPr>
          <w:p w14:paraId="444C8FEC" w14:textId="77777777" w:rsidR="001632C7" w:rsidRPr="002B319C" w:rsidRDefault="002B319C" w:rsidP="002B319C">
            <w:pPr>
              <w:pStyle w:val="CompactoOE3"/>
              <w:spacing w:after="0"/>
              <w:rPr>
                <w:sz w:val="18"/>
              </w:rPr>
            </w:pPr>
            <w:r w:rsidRPr="002B319C">
              <w:rPr>
                <w:sz w:val="18"/>
              </w:rPr>
              <w:t>29/09/2026</w:t>
            </w:r>
          </w:p>
        </w:tc>
      </w:tr>
      <w:tr w:rsidR="001632C7" w:rsidRPr="002B319C" w14:paraId="3D66D4F0" w14:textId="77777777" w:rsidTr="002B319C">
        <w:tc>
          <w:tcPr>
            <w:tcW w:w="378" w:type="pct"/>
            <w:shd w:val="clear" w:color="auto" w:fill="auto"/>
          </w:tcPr>
          <w:p w14:paraId="77A03C2E" w14:textId="77777777" w:rsidR="001632C7" w:rsidRPr="002B319C" w:rsidRDefault="002B319C" w:rsidP="002B319C">
            <w:pPr>
              <w:pStyle w:val="CompactoOE3"/>
              <w:spacing w:after="0"/>
              <w:rPr>
                <w:sz w:val="18"/>
              </w:rPr>
            </w:pPr>
            <w:r w:rsidRPr="002B319C">
              <w:rPr>
                <w:sz w:val="18"/>
              </w:rPr>
              <w:t>INC-81</w:t>
            </w:r>
          </w:p>
        </w:tc>
        <w:tc>
          <w:tcPr>
            <w:tcW w:w="1538" w:type="pct"/>
            <w:shd w:val="clear" w:color="auto" w:fill="auto"/>
          </w:tcPr>
          <w:p w14:paraId="59319D48" w14:textId="77777777" w:rsidR="001632C7" w:rsidRPr="002B319C" w:rsidRDefault="002B319C" w:rsidP="002B319C">
            <w:pPr>
              <w:pStyle w:val="CompactoOE3"/>
              <w:spacing w:after="0"/>
              <w:rPr>
                <w:sz w:val="18"/>
              </w:rPr>
            </w:pPr>
            <w:r w:rsidRPr="002B319C">
              <w:rPr>
                <w:sz w:val="18"/>
              </w:rPr>
              <w:t>El menú principal tiene cuatro opciones</w:t>
            </w:r>
          </w:p>
        </w:tc>
        <w:tc>
          <w:tcPr>
            <w:tcW w:w="2348" w:type="pct"/>
            <w:shd w:val="clear" w:color="auto" w:fill="auto"/>
          </w:tcPr>
          <w:p w14:paraId="5F6BB4A3" w14:textId="77777777" w:rsidR="001632C7" w:rsidRPr="002B319C" w:rsidRDefault="002B319C" w:rsidP="002B319C">
            <w:pPr>
              <w:pStyle w:val="CompactoOE3"/>
              <w:spacing w:after="0"/>
              <w:rPr>
                <w:sz w:val="18"/>
              </w:rPr>
            </w:pPr>
            <w:r w:rsidRPr="002B319C">
              <w:rPr>
                <w:sz w:val="18"/>
              </w:rPr>
              <w:t>RF-01; HU-01, HU-16 y HU-18; CU-11; arquitectura; interfaces</w:t>
            </w:r>
          </w:p>
        </w:tc>
        <w:tc>
          <w:tcPr>
            <w:tcW w:w="736" w:type="pct"/>
            <w:shd w:val="clear" w:color="auto" w:fill="auto"/>
          </w:tcPr>
          <w:p w14:paraId="41FDB71E" w14:textId="77777777" w:rsidR="001632C7" w:rsidRPr="002B319C" w:rsidRDefault="002B319C" w:rsidP="002B319C">
            <w:pPr>
              <w:pStyle w:val="CompactoOE3"/>
              <w:spacing w:after="0"/>
              <w:rPr>
                <w:sz w:val="18"/>
              </w:rPr>
            </w:pPr>
            <w:r w:rsidRPr="002B319C">
              <w:rPr>
                <w:sz w:val="18"/>
              </w:rPr>
              <w:t>29/09/2026</w:t>
            </w:r>
          </w:p>
        </w:tc>
      </w:tr>
      <w:tr w:rsidR="001632C7" w:rsidRPr="002B319C" w14:paraId="26E6F58F" w14:textId="77777777" w:rsidTr="002B319C">
        <w:tc>
          <w:tcPr>
            <w:tcW w:w="378" w:type="pct"/>
            <w:shd w:val="clear" w:color="auto" w:fill="auto"/>
          </w:tcPr>
          <w:p w14:paraId="2D03C944" w14:textId="77777777" w:rsidR="001632C7" w:rsidRPr="002B319C" w:rsidRDefault="002B319C" w:rsidP="002B319C">
            <w:pPr>
              <w:pStyle w:val="CompactoOE3"/>
              <w:spacing w:after="0"/>
              <w:rPr>
                <w:sz w:val="18"/>
              </w:rPr>
            </w:pPr>
            <w:r w:rsidRPr="002B319C">
              <w:rPr>
                <w:sz w:val="18"/>
              </w:rPr>
              <w:t>INC-82</w:t>
            </w:r>
          </w:p>
        </w:tc>
        <w:tc>
          <w:tcPr>
            <w:tcW w:w="1538" w:type="pct"/>
            <w:shd w:val="clear" w:color="auto" w:fill="auto"/>
          </w:tcPr>
          <w:p w14:paraId="054CF386" w14:textId="77777777" w:rsidR="001632C7" w:rsidRPr="002B319C" w:rsidRDefault="002B319C" w:rsidP="002B319C">
            <w:pPr>
              <w:pStyle w:val="CompactoOE3"/>
              <w:spacing w:after="0"/>
              <w:rPr>
                <w:sz w:val="18"/>
              </w:rPr>
            </w:pPr>
            <w:r w:rsidRPr="002B319C">
              <w:rPr>
                <w:sz w:val="18"/>
              </w:rPr>
              <w:t>Sin rótulos de trabajo a la vista: arte real en inicio, créditos y menú</w:t>
            </w:r>
          </w:p>
        </w:tc>
        <w:tc>
          <w:tcPr>
            <w:tcW w:w="2348" w:type="pct"/>
            <w:shd w:val="clear" w:color="auto" w:fill="auto"/>
          </w:tcPr>
          <w:p w14:paraId="74270988" w14:textId="77777777" w:rsidR="001632C7" w:rsidRPr="002B319C" w:rsidRDefault="002B319C" w:rsidP="002B319C">
            <w:pPr>
              <w:pStyle w:val="CompactoOE3"/>
              <w:spacing w:after="0"/>
              <w:rPr>
                <w:sz w:val="18"/>
              </w:rPr>
            </w:pPr>
            <w:r w:rsidRPr="002B319C">
              <w:rPr>
                <w:sz w:val="18"/>
              </w:rPr>
              <w:t>Casos del OE4; implementado</w:t>
            </w:r>
          </w:p>
        </w:tc>
        <w:tc>
          <w:tcPr>
            <w:tcW w:w="736" w:type="pct"/>
            <w:shd w:val="clear" w:color="auto" w:fill="auto"/>
          </w:tcPr>
          <w:p w14:paraId="18A5ACE8" w14:textId="77777777" w:rsidR="001632C7" w:rsidRPr="002B319C" w:rsidRDefault="002B319C" w:rsidP="002B319C">
            <w:pPr>
              <w:pStyle w:val="CompactoOE3"/>
              <w:spacing w:after="0"/>
              <w:rPr>
                <w:sz w:val="18"/>
              </w:rPr>
            </w:pPr>
            <w:r w:rsidRPr="002B319C">
              <w:rPr>
                <w:sz w:val="18"/>
              </w:rPr>
              <w:t>29/09/2026</w:t>
            </w:r>
          </w:p>
        </w:tc>
      </w:tr>
      <w:tr w:rsidR="001632C7" w:rsidRPr="002B319C" w14:paraId="35A05D5D" w14:textId="77777777" w:rsidTr="002B319C">
        <w:tc>
          <w:tcPr>
            <w:tcW w:w="378" w:type="pct"/>
            <w:shd w:val="clear" w:color="auto" w:fill="auto"/>
          </w:tcPr>
          <w:p w14:paraId="0567280C" w14:textId="77777777" w:rsidR="001632C7" w:rsidRPr="002B319C" w:rsidRDefault="002B319C" w:rsidP="002B319C">
            <w:pPr>
              <w:pStyle w:val="CompactoOE3"/>
              <w:spacing w:after="0"/>
              <w:rPr>
                <w:sz w:val="18"/>
              </w:rPr>
            </w:pPr>
            <w:r w:rsidRPr="002B319C">
              <w:rPr>
                <w:sz w:val="18"/>
              </w:rPr>
              <w:t>INC-85</w:t>
            </w:r>
          </w:p>
        </w:tc>
        <w:tc>
          <w:tcPr>
            <w:tcW w:w="1538" w:type="pct"/>
            <w:shd w:val="clear" w:color="auto" w:fill="auto"/>
          </w:tcPr>
          <w:p w14:paraId="61781791" w14:textId="77777777" w:rsidR="001632C7" w:rsidRPr="002B319C" w:rsidRDefault="002B319C" w:rsidP="002B319C">
            <w:pPr>
              <w:pStyle w:val="CompactoOE3"/>
              <w:spacing w:after="0"/>
              <w:rPr>
                <w:sz w:val="18"/>
              </w:rPr>
            </w:pPr>
            <w:r w:rsidRPr="002B319C">
              <w:rPr>
                <w:sz w:val="18"/>
              </w:rPr>
              <w:t>El perfil se borra también desde el panel «¿Quién juega?»</w:t>
            </w:r>
          </w:p>
        </w:tc>
        <w:tc>
          <w:tcPr>
            <w:tcW w:w="2348" w:type="pct"/>
            <w:shd w:val="clear" w:color="auto" w:fill="auto"/>
          </w:tcPr>
          <w:p w14:paraId="572D1341" w14:textId="77777777" w:rsidR="001632C7" w:rsidRPr="002B319C" w:rsidRDefault="002B319C" w:rsidP="002B319C">
            <w:pPr>
              <w:pStyle w:val="CompactoOE3"/>
              <w:spacing w:after="0"/>
              <w:rPr>
                <w:sz w:val="18"/>
              </w:rPr>
            </w:pPr>
            <w:r w:rsidRPr="002B319C">
              <w:rPr>
                <w:sz w:val="18"/>
              </w:rPr>
              <w:t>Interfaces; CU-12; HU-16 y HU-01; arquitectura</w:t>
            </w:r>
          </w:p>
        </w:tc>
        <w:tc>
          <w:tcPr>
            <w:tcW w:w="736" w:type="pct"/>
            <w:shd w:val="clear" w:color="auto" w:fill="auto"/>
          </w:tcPr>
          <w:p w14:paraId="77488EEF" w14:textId="77777777" w:rsidR="001632C7" w:rsidRPr="002B319C" w:rsidRDefault="002B319C" w:rsidP="002B319C">
            <w:pPr>
              <w:pStyle w:val="CompactoOE3"/>
              <w:spacing w:after="0"/>
              <w:rPr>
                <w:sz w:val="18"/>
              </w:rPr>
            </w:pPr>
            <w:r w:rsidRPr="002B319C">
              <w:rPr>
                <w:sz w:val="18"/>
              </w:rPr>
              <w:t>29/09/2026</w:t>
            </w:r>
          </w:p>
        </w:tc>
      </w:tr>
      <w:tr w:rsidR="001632C7" w:rsidRPr="002B319C" w14:paraId="2E00724B" w14:textId="77777777" w:rsidTr="002B319C">
        <w:tc>
          <w:tcPr>
            <w:tcW w:w="378" w:type="pct"/>
            <w:shd w:val="clear" w:color="auto" w:fill="auto"/>
          </w:tcPr>
          <w:p w14:paraId="642A7A0C" w14:textId="77777777" w:rsidR="001632C7" w:rsidRPr="002B319C" w:rsidRDefault="002B319C" w:rsidP="002B319C">
            <w:pPr>
              <w:pStyle w:val="CompactoOE3"/>
              <w:spacing w:after="0"/>
              <w:rPr>
                <w:sz w:val="18"/>
              </w:rPr>
            </w:pPr>
            <w:r w:rsidRPr="002B319C">
              <w:rPr>
                <w:sz w:val="18"/>
              </w:rPr>
              <w:t>INC-86</w:t>
            </w:r>
          </w:p>
        </w:tc>
        <w:tc>
          <w:tcPr>
            <w:tcW w:w="1538" w:type="pct"/>
            <w:shd w:val="clear" w:color="auto" w:fill="auto"/>
          </w:tcPr>
          <w:p w14:paraId="4C990037" w14:textId="77777777" w:rsidR="001632C7" w:rsidRPr="002B319C" w:rsidRDefault="002B319C" w:rsidP="002B319C">
            <w:pPr>
              <w:pStyle w:val="CompactoOE3"/>
              <w:spacing w:after="0"/>
              <w:rPr>
                <w:sz w:val="18"/>
              </w:rPr>
            </w:pPr>
            <w:r w:rsidRPr="002B319C">
              <w:rPr>
                <w:sz w:val="18"/>
              </w:rPr>
              <w:t>El informe muestra los indicadores del perfil elegido, sin agregados, y una pantalla sin perfiles</w:t>
            </w:r>
          </w:p>
        </w:tc>
        <w:tc>
          <w:tcPr>
            <w:tcW w:w="2348" w:type="pct"/>
            <w:shd w:val="clear" w:color="auto" w:fill="auto"/>
          </w:tcPr>
          <w:p w14:paraId="24AA205D" w14:textId="77777777" w:rsidR="001632C7" w:rsidRPr="002B319C" w:rsidRDefault="002B319C" w:rsidP="002B319C">
            <w:pPr>
              <w:pStyle w:val="CompactoOE3"/>
              <w:spacing w:after="0"/>
              <w:rPr>
                <w:sz w:val="18"/>
              </w:rPr>
            </w:pPr>
            <w:r w:rsidRPr="002B319C">
              <w:rPr>
                <w:sz w:val="18"/>
              </w:rPr>
              <w:t>RF-46; CU-11; HU-16</w:t>
            </w:r>
          </w:p>
        </w:tc>
        <w:tc>
          <w:tcPr>
            <w:tcW w:w="736" w:type="pct"/>
            <w:shd w:val="clear" w:color="auto" w:fill="auto"/>
          </w:tcPr>
          <w:p w14:paraId="2DA85638" w14:textId="77777777" w:rsidR="001632C7" w:rsidRPr="002B319C" w:rsidRDefault="002B319C" w:rsidP="002B319C">
            <w:pPr>
              <w:pStyle w:val="CompactoOE3"/>
              <w:spacing w:after="0"/>
              <w:rPr>
                <w:sz w:val="18"/>
              </w:rPr>
            </w:pPr>
            <w:r w:rsidRPr="002B319C">
              <w:rPr>
                <w:sz w:val="18"/>
              </w:rPr>
              <w:t>29/09/2026</w:t>
            </w:r>
          </w:p>
        </w:tc>
      </w:tr>
      <w:tr w:rsidR="001632C7" w:rsidRPr="002B319C" w14:paraId="5138F0F1" w14:textId="77777777" w:rsidTr="002B319C">
        <w:tc>
          <w:tcPr>
            <w:tcW w:w="378" w:type="pct"/>
            <w:shd w:val="clear" w:color="auto" w:fill="auto"/>
          </w:tcPr>
          <w:p w14:paraId="622D79D1" w14:textId="77777777" w:rsidR="001632C7" w:rsidRPr="002B319C" w:rsidRDefault="002B319C" w:rsidP="002B319C">
            <w:pPr>
              <w:pStyle w:val="CompactoOE3"/>
              <w:spacing w:after="0"/>
              <w:rPr>
                <w:sz w:val="18"/>
              </w:rPr>
            </w:pPr>
            <w:r w:rsidRPr="002B319C">
              <w:rPr>
                <w:sz w:val="18"/>
              </w:rPr>
              <w:t>INC-97</w:t>
            </w:r>
          </w:p>
        </w:tc>
        <w:tc>
          <w:tcPr>
            <w:tcW w:w="1538" w:type="pct"/>
            <w:shd w:val="clear" w:color="auto" w:fill="auto"/>
          </w:tcPr>
          <w:p w14:paraId="05A72736" w14:textId="77777777" w:rsidR="001632C7" w:rsidRPr="002B319C" w:rsidRDefault="002B319C" w:rsidP="002B319C">
            <w:pPr>
              <w:pStyle w:val="CompactoOE3"/>
              <w:spacing w:after="0"/>
              <w:rPr>
                <w:sz w:val="18"/>
              </w:rPr>
            </w:pPr>
            <w:r w:rsidRPr="002B319C">
              <w:rPr>
                <w:sz w:val="18"/>
              </w:rPr>
              <w:t>Identidad y configuración del ejecutable (decisiones D2 y D3)</w:t>
            </w:r>
          </w:p>
        </w:tc>
        <w:tc>
          <w:tcPr>
            <w:tcW w:w="2348" w:type="pct"/>
            <w:shd w:val="clear" w:color="auto" w:fill="auto"/>
          </w:tcPr>
          <w:p w14:paraId="789805C0" w14:textId="77777777" w:rsidR="001632C7" w:rsidRPr="002B319C" w:rsidRDefault="002B319C" w:rsidP="002B319C">
            <w:pPr>
              <w:pStyle w:val="CompactoOE3"/>
              <w:spacing w:after="0"/>
              <w:rPr>
                <w:sz w:val="18"/>
              </w:rPr>
            </w:pPr>
            <w:r w:rsidRPr="002B319C">
              <w:rPr>
                <w:sz w:val="18"/>
              </w:rPr>
              <w:t>Especificación; casos del OE4; arquitectura; guía del repositorio; implementado en la configuración del proyecto</w:t>
            </w:r>
          </w:p>
        </w:tc>
        <w:tc>
          <w:tcPr>
            <w:tcW w:w="736" w:type="pct"/>
            <w:shd w:val="clear" w:color="auto" w:fill="auto"/>
          </w:tcPr>
          <w:p w14:paraId="7B218D5C" w14:textId="77777777" w:rsidR="001632C7" w:rsidRPr="002B319C" w:rsidRDefault="002B319C" w:rsidP="002B319C">
            <w:pPr>
              <w:pStyle w:val="CompactoOE3"/>
              <w:spacing w:after="0"/>
              <w:rPr>
                <w:sz w:val="18"/>
              </w:rPr>
            </w:pPr>
            <w:r w:rsidRPr="002B319C">
              <w:rPr>
                <w:sz w:val="18"/>
              </w:rPr>
              <w:t>29/09/2026</w:t>
            </w:r>
          </w:p>
        </w:tc>
      </w:tr>
      <w:tr w:rsidR="001632C7" w:rsidRPr="002B319C" w14:paraId="1E2C0C95" w14:textId="77777777" w:rsidTr="002B319C">
        <w:tc>
          <w:tcPr>
            <w:tcW w:w="378" w:type="pct"/>
            <w:shd w:val="clear" w:color="auto" w:fill="auto"/>
          </w:tcPr>
          <w:p w14:paraId="10802465" w14:textId="77777777" w:rsidR="001632C7" w:rsidRPr="002B319C" w:rsidRDefault="002B319C" w:rsidP="002B319C">
            <w:pPr>
              <w:pStyle w:val="CompactoOE3"/>
              <w:spacing w:after="0"/>
              <w:rPr>
                <w:sz w:val="18"/>
              </w:rPr>
            </w:pPr>
            <w:r w:rsidRPr="002B319C">
              <w:rPr>
                <w:sz w:val="18"/>
              </w:rPr>
              <w:t>INC-104</w:t>
            </w:r>
          </w:p>
        </w:tc>
        <w:tc>
          <w:tcPr>
            <w:tcW w:w="1538" w:type="pct"/>
            <w:shd w:val="clear" w:color="auto" w:fill="auto"/>
          </w:tcPr>
          <w:p w14:paraId="1F00FE2D" w14:textId="77777777" w:rsidR="001632C7" w:rsidRPr="002B319C" w:rsidRDefault="002B319C" w:rsidP="002B319C">
            <w:pPr>
              <w:pStyle w:val="CompactoOE3"/>
              <w:spacing w:after="0"/>
              <w:rPr>
                <w:sz w:val="18"/>
              </w:rPr>
            </w:pPr>
            <w:r w:rsidRPr="002B319C">
              <w:rPr>
                <w:sz w:val="18"/>
              </w:rPr>
              <w:t>Ningún texto visible queda escrito en C#</w:t>
            </w:r>
          </w:p>
        </w:tc>
        <w:tc>
          <w:tcPr>
            <w:tcW w:w="2348" w:type="pct"/>
            <w:shd w:val="clear" w:color="auto" w:fill="auto"/>
          </w:tcPr>
          <w:p w14:paraId="0423C2C4" w14:textId="77777777" w:rsidR="001632C7" w:rsidRPr="002B319C" w:rsidRDefault="002B319C" w:rsidP="002B319C">
            <w:pPr>
              <w:pStyle w:val="CompactoOE3"/>
              <w:spacing w:after="0"/>
              <w:rPr>
                <w:sz w:val="18"/>
              </w:rPr>
            </w:pPr>
            <w:r w:rsidRPr="002B319C">
              <w:rPr>
                <w:sz w:val="18"/>
              </w:rPr>
              <w:t xml:space="preserve">Implementado: </w:t>
            </w:r>
            <w:r w:rsidRPr="002B319C">
              <w:rPr>
                <w:rStyle w:val="CdigoenlneaOE3"/>
                <w:sz w:val="18"/>
              </w:rPr>
              <w:t>ProfileSelectContent</w:t>
            </w:r>
            <w:r w:rsidRPr="002B319C">
              <w:rPr>
                <w:sz w:val="18"/>
              </w:rPr>
              <w:t xml:space="preserve">, </w:t>
            </w:r>
            <w:r w:rsidRPr="002B319C">
              <w:rPr>
                <w:rStyle w:val="CdigoenlneaOE3"/>
                <w:sz w:val="18"/>
              </w:rPr>
              <w:t>ReportContent</w:t>
            </w:r>
            <w:r w:rsidRPr="002B319C">
              <w:rPr>
                <w:sz w:val="18"/>
              </w:rPr>
              <w:t xml:space="preserve"> y rótulos del laberinto en datos</w:t>
            </w:r>
          </w:p>
        </w:tc>
        <w:tc>
          <w:tcPr>
            <w:tcW w:w="736" w:type="pct"/>
            <w:shd w:val="clear" w:color="auto" w:fill="auto"/>
          </w:tcPr>
          <w:p w14:paraId="6AF39871" w14:textId="77777777" w:rsidR="001632C7" w:rsidRPr="002B319C" w:rsidRDefault="002B319C" w:rsidP="002B319C">
            <w:pPr>
              <w:pStyle w:val="CompactoOE3"/>
              <w:spacing w:after="0"/>
              <w:rPr>
                <w:sz w:val="18"/>
              </w:rPr>
            </w:pPr>
            <w:r w:rsidRPr="002B319C">
              <w:rPr>
                <w:sz w:val="18"/>
              </w:rPr>
              <w:t>29/09/2026</w:t>
            </w:r>
          </w:p>
        </w:tc>
      </w:tr>
      <w:tr w:rsidR="001632C7" w:rsidRPr="002B319C" w14:paraId="40A9D4DB" w14:textId="77777777" w:rsidTr="002B319C">
        <w:tc>
          <w:tcPr>
            <w:tcW w:w="378" w:type="pct"/>
            <w:shd w:val="clear" w:color="auto" w:fill="auto"/>
          </w:tcPr>
          <w:p w14:paraId="1AEB6867" w14:textId="77777777" w:rsidR="001632C7" w:rsidRPr="002B319C" w:rsidRDefault="002B319C" w:rsidP="002B319C">
            <w:pPr>
              <w:pStyle w:val="CompactoOE3"/>
              <w:spacing w:after="0"/>
              <w:rPr>
                <w:sz w:val="18"/>
              </w:rPr>
            </w:pPr>
            <w:r w:rsidRPr="002B319C">
              <w:rPr>
                <w:sz w:val="18"/>
              </w:rPr>
              <w:lastRenderedPageBreak/>
              <w:t>INC-116</w:t>
            </w:r>
          </w:p>
        </w:tc>
        <w:tc>
          <w:tcPr>
            <w:tcW w:w="1538" w:type="pct"/>
            <w:shd w:val="clear" w:color="auto" w:fill="auto"/>
          </w:tcPr>
          <w:p w14:paraId="5410FAB4" w14:textId="77777777" w:rsidR="001632C7" w:rsidRPr="002B319C" w:rsidRDefault="002B319C" w:rsidP="002B319C">
            <w:pPr>
              <w:pStyle w:val="CompactoOE3"/>
              <w:spacing w:after="0"/>
              <w:rPr>
                <w:sz w:val="18"/>
              </w:rPr>
            </w:pPr>
            <w:r w:rsidRPr="002B319C">
              <w:rPr>
                <w:sz w:val="18"/>
              </w:rPr>
              <w:t>Un nivel se desbloquea también con todas las fases del anterior confirmadas</w:t>
            </w:r>
          </w:p>
        </w:tc>
        <w:tc>
          <w:tcPr>
            <w:tcW w:w="2348" w:type="pct"/>
            <w:shd w:val="clear" w:color="auto" w:fill="auto"/>
          </w:tcPr>
          <w:p w14:paraId="2A6EA994" w14:textId="77777777" w:rsidR="001632C7" w:rsidRPr="002B319C" w:rsidRDefault="002B319C" w:rsidP="002B319C">
            <w:pPr>
              <w:pStyle w:val="CompactoOE3"/>
              <w:spacing w:after="0"/>
              <w:rPr>
                <w:sz w:val="18"/>
              </w:rPr>
            </w:pPr>
            <w:r w:rsidRPr="002B319C">
              <w:rPr>
                <w:sz w:val="18"/>
              </w:rPr>
              <w:t>Arquitectura, apartados 7 y 12; HU-18; especificación; interfaces; casos y plan del OE4; implementado</w:t>
            </w:r>
          </w:p>
        </w:tc>
        <w:tc>
          <w:tcPr>
            <w:tcW w:w="736" w:type="pct"/>
            <w:shd w:val="clear" w:color="auto" w:fill="auto"/>
          </w:tcPr>
          <w:p w14:paraId="726C529A" w14:textId="77777777" w:rsidR="001632C7" w:rsidRPr="002B319C" w:rsidRDefault="002B319C" w:rsidP="002B319C">
            <w:pPr>
              <w:pStyle w:val="CompactoOE3"/>
              <w:spacing w:after="0"/>
              <w:rPr>
                <w:sz w:val="18"/>
              </w:rPr>
            </w:pPr>
            <w:r w:rsidRPr="002B319C">
              <w:rPr>
                <w:sz w:val="18"/>
              </w:rPr>
              <w:t>30/09/2026</w:t>
            </w:r>
          </w:p>
        </w:tc>
      </w:tr>
      <w:tr w:rsidR="001632C7" w:rsidRPr="002B319C" w14:paraId="12AEF528" w14:textId="77777777" w:rsidTr="002B319C">
        <w:tc>
          <w:tcPr>
            <w:tcW w:w="378" w:type="pct"/>
            <w:shd w:val="clear" w:color="auto" w:fill="auto"/>
          </w:tcPr>
          <w:p w14:paraId="4E57B996" w14:textId="77777777" w:rsidR="001632C7" w:rsidRPr="002B319C" w:rsidRDefault="002B319C" w:rsidP="002B319C">
            <w:pPr>
              <w:pStyle w:val="CompactoOE3"/>
              <w:spacing w:after="0"/>
              <w:rPr>
                <w:sz w:val="18"/>
              </w:rPr>
            </w:pPr>
            <w:r w:rsidRPr="002B319C">
              <w:rPr>
                <w:sz w:val="18"/>
              </w:rPr>
              <w:t>INC-151</w:t>
            </w:r>
          </w:p>
        </w:tc>
        <w:tc>
          <w:tcPr>
            <w:tcW w:w="1538" w:type="pct"/>
            <w:shd w:val="clear" w:color="auto" w:fill="auto"/>
          </w:tcPr>
          <w:p w14:paraId="16779C24" w14:textId="77777777" w:rsidR="001632C7" w:rsidRPr="002B319C" w:rsidRDefault="002B319C" w:rsidP="002B319C">
            <w:pPr>
              <w:pStyle w:val="CompactoOE3"/>
              <w:spacing w:after="0"/>
              <w:rPr>
                <w:sz w:val="18"/>
              </w:rPr>
            </w:pPr>
            <w:r w:rsidRPr="002B319C">
              <w:rPr>
                <w:sz w:val="18"/>
              </w:rPr>
              <w:t>El grupo de la evaluación con estudiantes es de grado quinto, por la autorización del colegio</w:t>
            </w:r>
          </w:p>
        </w:tc>
        <w:tc>
          <w:tcPr>
            <w:tcW w:w="2348" w:type="pct"/>
            <w:shd w:val="clear" w:color="auto" w:fill="auto"/>
          </w:tcPr>
          <w:p w14:paraId="05ADD318" w14:textId="77777777" w:rsidR="001632C7" w:rsidRPr="002B319C" w:rsidRDefault="002B319C" w:rsidP="002B319C">
            <w:pPr>
              <w:pStyle w:val="CompactoOE3"/>
              <w:spacing w:after="0"/>
              <w:rPr>
                <w:sz w:val="18"/>
              </w:rPr>
            </w:pPr>
            <w:r w:rsidRPr="002B319C">
              <w:rPr>
                <w:sz w:val="18"/>
              </w:rPr>
              <w:t>Este documento, los fuentes del entregable del OE4 y el capítulo 9 del trabajo de grado; los radicados del OE1 y del OE2 conservan «cuarto» hasta que haya autorización expresa para editarlos</w:t>
            </w:r>
          </w:p>
        </w:tc>
        <w:tc>
          <w:tcPr>
            <w:tcW w:w="736" w:type="pct"/>
            <w:shd w:val="clear" w:color="auto" w:fill="auto"/>
          </w:tcPr>
          <w:p w14:paraId="7887F42A" w14:textId="77777777" w:rsidR="001632C7" w:rsidRPr="002B319C" w:rsidRDefault="002B319C" w:rsidP="002B319C">
            <w:pPr>
              <w:pStyle w:val="CompactoOE3"/>
              <w:spacing w:after="0"/>
              <w:rPr>
                <w:sz w:val="18"/>
              </w:rPr>
            </w:pPr>
            <w:r w:rsidRPr="002B319C">
              <w:rPr>
                <w:sz w:val="18"/>
              </w:rPr>
              <w:t>13/10/2026</w:t>
            </w:r>
          </w:p>
        </w:tc>
      </w:tr>
      <w:tr w:rsidR="001632C7" w:rsidRPr="002B319C" w14:paraId="5E5B0181" w14:textId="77777777" w:rsidTr="002B319C">
        <w:tc>
          <w:tcPr>
            <w:tcW w:w="378" w:type="pct"/>
            <w:shd w:val="clear" w:color="auto" w:fill="auto"/>
          </w:tcPr>
          <w:p w14:paraId="5CFFC9C9" w14:textId="77777777" w:rsidR="001632C7" w:rsidRPr="002B319C" w:rsidRDefault="002B319C" w:rsidP="002B319C">
            <w:pPr>
              <w:pStyle w:val="CompactoOE3"/>
              <w:spacing w:after="0"/>
              <w:rPr>
                <w:sz w:val="18"/>
              </w:rPr>
            </w:pPr>
            <w:r w:rsidRPr="002B319C">
              <w:rPr>
                <w:sz w:val="18"/>
              </w:rPr>
              <w:t>INC-152</w:t>
            </w:r>
          </w:p>
        </w:tc>
        <w:tc>
          <w:tcPr>
            <w:tcW w:w="1538" w:type="pct"/>
            <w:shd w:val="clear" w:color="auto" w:fill="auto"/>
          </w:tcPr>
          <w:p w14:paraId="5BECFE15" w14:textId="77777777" w:rsidR="001632C7" w:rsidRPr="002B319C" w:rsidRDefault="002B319C" w:rsidP="002B319C">
            <w:pPr>
              <w:pStyle w:val="CompactoOE3"/>
              <w:spacing w:after="0"/>
              <w:rPr>
                <w:sz w:val="18"/>
              </w:rPr>
            </w:pPr>
            <w:r w:rsidRPr="002B319C">
              <w:rPr>
                <w:sz w:val="18"/>
              </w:rPr>
              <w:t>El inicio del Nivel 1 se veía demasiado oscuro</w:t>
            </w:r>
          </w:p>
        </w:tc>
        <w:tc>
          <w:tcPr>
            <w:tcW w:w="2348" w:type="pct"/>
            <w:shd w:val="clear" w:color="auto" w:fill="auto"/>
          </w:tcPr>
          <w:p w14:paraId="2DDC5235" w14:textId="77777777" w:rsidR="001632C7" w:rsidRPr="002B319C" w:rsidRDefault="002B319C" w:rsidP="002B319C">
            <w:pPr>
              <w:pStyle w:val="CompactoOE3"/>
              <w:spacing w:after="0"/>
              <w:rPr>
                <w:sz w:val="18"/>
              </w:rPr>
            </w:pPr>
            <w:r w:rsidRPr="002B319C">
              <w:rPr>
                <w:rStyle w:val="CdigoenlneaOE3"/>
                <w:sz w:val="18"/>
              </w:rPr>
              <w:t>N1_Apertura</w:t>
            </w:r>
            <w:r w:rsidRPr="002B319C">
              <w:rPr>
                <w:sz w:val="18"/>
              </w:rPr>
              <w:t xml:space="preserve">, </w:t>
            </w:r>
            <w:r w:rsidRPr="002B319C">
              <w:rPr>
                <w:rStyle w:val="CdigoenlneaOE3"/>
                <w:sz w:val="18"/>
              </w:rPr>
              <w:t>N1_AparicionGuia</w:t>
            </w:r>
            <w:r w:rsidRPr="002B319C">
              <w:rPr>
                <w:sz w:val="18"/>
              </w:rPr>
              <w:t xml:space="preserve">, </w:t>
            </w:r>
            <w:r w:rsidRPr="002B319C">
              <w:rPr>
                <w:rStyle w:val="CdigoenlneaOE3"/>
                <w:sz w:val="18"/>
              </w:rPr>
              <w:t>N1_Hallazgo</w:t>
            </w:r>
            <w:r w:rsidRPr="002B319C">
              <w:rPr>
                <w:sz w:val="18"/>
              </w:rPr>
              <w:t xml:space="preserve">, </w:t>
            </w:r>
            <w:r w:rsidRPr="002B319C">
              <w:rPr>
                <w:rStyle w:val="CdigoenlneaOE3"/>
                <w:sz w:val="18"/>
              </w:rPr>
              <w:t>Level1_Cave</w:t>
            </w:r>
            <w:r w:rsidRPr="002B319C">
              <w:rPr>
                <w:sz w:val="18"/>
              </w:rPr>
              <w:t xml:space="preserve"> y </w:t>
            </w:r>
            <w:r w:rsidRPr="002B319C">
              <w:rPr>
                <w:rStyle w:val="CdigoenlneaOE3"/>
                <w:sz w:val="18"/>
              </w:rPr>
              <w:t>CaveLightingController</w:t>
            </w:r>
            <w:r w:rsidRPr="002B319C">
              <w:rPr>
                <w:sz w:val="18"/>
              </w:rPr>
              <w:t>; el diseño de cámara del Nivel 1 no se edita</w:t>
            </w:r>
          </w:p>
        </w:tc>
        <w:tc>
          <w:tcPr>
            <w:tcW w:w="736" w:type="pct"/>
            <w:shd w:val="clear" w:color="auto" w:fill="auto"/>
          </w:tcPr>
          <w:p w14:paraId="784A8847" w14:textId="77777777" w:rsidR="001632C7" w:rsidRPr="002B319C" w:rsidRDefault="002B319C" w:rsidP="002B319C">
            <w:pPr>
              <w:pStyle w:val="CompactoOE3"/>
              <w:spacing w:after="0"/>
              <w:rPr>
                <w:sz w:val="18"/>
              </w:rPr>
            </w:pPr>
            <w:r w:rsidRPr="002B319C">
              <w:rPr>
                <w:sz w:val="18"/>
              </w:rPr>
              <w:t>13/10/2026</w:t>
            </w:r>
          </w:p>
        </w:tc>
      </w:tr>
      <w:tr w:rsidR="001632C7" w:rsidRPr="002B319C" w14:paraId="697B948B" w14:textId="77777777" w:rsidTr="002B319C">
        <w:tc>
          <w:tcPr>
            <w:tcW w:w="378" w:type="pct"/>
            <w:shd w:val="clear" w:color="auto" w:fill="auto"/>
          </w:tcPr>
          <w:p w14:paraId="6455997D" w14:textId="77777777" w:rsidR="001632C7" w:rsidRPr="002B319C" w:rsidRDefault="002B319C" w:rsidP="002B319C">
            <w:pPr>
              <w:pStyle w:val="CompactoOE3"/>
              <w:spacing w:after="0"/>
              <w:rPr>
                <w:sz w:val="18"/>
              </w:rPr>
            </w:pPr>
            <w:r w:rsidRPr="002B319C">
              <w:rPr>
                <w:sz w:val="18"/>
              </w:rPr>
              <w:t>INC-153</w:t>
            </w:r>
          </w:p>
        </w:tc>
        <w:tc>
          <w:tcPr>
            <w:tcW w:w="1538" w:type="pct"/>
            <w:shd w:val="clear" w:color="auto" w:fill="auto"/>
          </w:tcPr>
          <w:p w14:paraId="42EE3244" w14:textId="77777777" w:rsidR="001632C7" w:rsidRPr="002B319C" w:rsidRDefault="002B319C" w:rsidP="002B319C">
            <w:pPr>
              <w:pStyle w:val="CompactoOE3"/>
              <w:spacing w:after="0"/>
              <w:rPr>
                <w:sz w:val="18"/>
              </w:rPr>
            </w:pPr>
            <w:r w:rsidRPr="002B319C">
              <w:rPr>
                <w:sz w:val="18"/>
              </w:rPr>
              <w:t>Todo paso de locomoción desplaza al actor al menos 0,01</w:t>
            </w:r>
          </w:p>
        </w:tc>
        <w:tc>
          <w:tcPr>
            <w:tcW w:w="2348" w:type="pct"/>
            <w:shd w:val="clear" w:color="auto" w:fill="auto"/>
          </w:tcPr>
          <w:p w14:paraId="470B3D15" w14:textId="77777777" w:rsidR="001632C7" w:rsidRPr="002B319C" w:rsidRDefault="002B319C" w:rsidP="002B319C">
            <w:pPr>
              <w:pStyle w:val="CompactoOE3"/>
              <w:spacing w:after="0"/>
              <w:rPr>
                <w:sz w:val="18"/>
              </w:rPr>
            </w:pPr>
            <w:r w:rsidRPr="002B319C">
              <w:rPr>
                <w:sz w:val="18"/>
              </w:rPr>
              <w:t xml:space="preserve">Cuatro destinos de la línea 7 de </w:t>
            </w:r>
            <w:r w:rsidRPr="002B319C">
              <w:rPr>
                <w:rStyle w:val="CdigoenlneaOE3"/>
                <w:sz w:val="18"/>
              </w:rPr>
              <w:t>N1_AparicionGuia</w:t>
            </w:r>
            <w:r w:rsidRPr="002B319C">
              <w:rPr>
                <w:sz w:val="18"/>
              </w:rPr>
              <w:t xml:space="preserve"> y tres pasos </w:t>
            </w:r>
            <w:r w:rsidRPr="002B319C">
              <w:rPr>
                <w:rStyle w:val="CdigoenlneaOE3"/>
                <w:sz w:val="18"/>
              </w:rPr>
              <w:t>Push</w:t>
            </w:r>
            <w:r w:rsidRPr="002B319C">
              <w:rPr>
                <w:sz w:val="18"/>
              </w:rPr>
              <w:t xml:space="preserve"> del Nivel 2; prueba de contenido nueva</w:t>
            </w:r>
          </w:p>
        </w:tc>
        <w:tc>
          <w:tcPr>
            <w:tcW w:w="736" w:type="pct"/>
            <w:shd w:val="clear" w:color="auto" w:fill="auto"/>
          </w:tcPr>
          <w:p w14:paraId="15333B6D" w14:textId="77777777" w:rsidR="001632C7" w:rsidRPr="002B319C" w:rsidRDefault="002B319C" w:rsidP="002B319C">
            <w:pPr>
              <w:pStyle w:val="CompactoOE3"/>
              <w:spacing w:after="0"/>
              <w:rPr>
                <w:sz w:val="18"/>
              </w:rPr>
            </w:pPr>
            <w:r w:rsidRPr="002B319C">
              <w:rPr>
                <w:sz w:val="18"/>
              </w:rPr>
              <w:t>13/10/2026</w:t>
            </w:r>
          </w:p>
        </w:tc>
      </w:tr>
      <w:tr w:rsidR="001632C7" w:rsidRPr="002B319C" w14:paraId="188D630B" w14:textId="77777777" w:rsidTr="002B319C">
        <w:tc>
          <w:tcPr>
            <w:tcW w:w="378" w:type="pct"/>
            <w:shd w:val="clear" w:color="auto" w:fill="auto"/>
          </w:tcPr>
          <w:p w14:paraId="44FE916E" w14:textId="77777777" w:rsidR="001632C7" w:rsidRPr="002B319C" w:rsidRDefault="002B319C" w:rsidP="002B319C">
            <w:pPr>
              <w:pStyle w:val="CompactoOE3"/>
              <w:spacing w:after="0"/>
              <w:rPr>
                <w:sz w:val="18"/>
              </w:rPr>
            </w:pPr>
            <w:r w:rsidRPr="002B319C">
              <w:rPr>
                <w:sz w:val="18"/>
              </w:rPr>
              <w:t>INC-154</w:t>
            </w:r>
          </w:p>
        </w:tc>
        <w:tc>
          <w:tcPr>
            <w:tcW w:w="1538" w:type="pct"/>
            <w:shd w:val="clear" w:color="auto" w:fill="auto"/>
          </w:tcPr>
          <w:p w14:paraId="751E093E" w14:textId="77777777" w:rsidR="001632C7" w:rsidRPr="002B319C" w:rsidRDefault="002B319C" w:rsidP="002B319C">
            <w:pPr>
              <w:pStyle w:val="CompactoOE3"/>
              <w:spacing w:after="0"/>
              <w:rPr>
                <w:sz w:val="18"/>
              </w:rPr>
            </w:pPr>
            <w:r w:rsidRPr="002B319C">
              <w:rPr>
                <w:sz w:val="18"/>
              </w:rPr>
              <w:t>Abrazar y dormir se ven de perfil</w:t>
            </w:r>
          </w:p>
        </w:tc>
        <w:tc>
          <w:tcPr>
            <w:tcW w:w="2348" w:type="pct"/>
            <w:shd w:val="clear" w:color="auto" w:fill="auto"/>
          </w:tcPr>
          <w:p w14:paraId="1C557906" w14:textId="77777777" w:rsidR="001632C7" w:rsidRPr="002B319C" w:rsidRDefault="002B319C" w:rsidP="002B319C">
            <w:pPr>
              <w:pStyle w:val="CompactoOE3"/>
              <w:spacing w:after="0"/>
              <w:rPr>
                <w:sz w:val="18"/>
              </w:rPr>
            </w:pPr>
            <w:r w:rsidRPr="002B319C">
              <w:rPr>
                <w:rStyle w:val="CdigoenlneaOE3"/>
                <w:sz w:val="18"/>
              </w:rPr>
              <w:t>ActionView</w:t>
            </w:r>
            <w:r w:rsidRPr="002B319C">
              <w:rPr>
                <w:sz w:val="18"/>
              </w:rPr>
              <w:t xml:space="preserve">, ocho clips, </w:t>
            </w:r>
            <w:r w:rsidRPr="002B319C">
              <w:rPr>
                <w:rStyle w:val="CdigoenlneaOE3"/>
                <w:sz w:val="18"/>
              </w:rPr>
              <w:t>N1_NacimientoDelFuego</w:t>
            </w:r>
            <w:r w:rsidRPr="002B319C">
              <w:rPr>
                <w:sz w:val="18"/>
              </w:rPr>
              <w:t xml:space="preserve"> y </w:t>
            </w:r>
            <w:r w:rsidRPr="002B319C">
              <w:rPr>
                <w:rStyle w:val="CdigoenlneaOE3"/>
                <w:sz w:val="18"/>
              </w:rPr>
              <w:t>N1_Hallazgo</w:t>
            </w:r>
            <w:r w:rsidRPr="002B319C">
              <w:rPr>
                <w:sz w:val="18"/>
              </w:rPr>
              <w:t>; resultados de los personajes (apartado C.16)</w:t>
            </w:r>
          </w:p>
        </w:tc>
        <w:tc>
          <w:tcPr>
            <w:tcW w:w="736" w:type="pct"/>
            <w:shd w:val="clear" w:color="auto" w:fill="auto"/>
          </w:tcPr>
          <w:p w14:paraId="1610AB6E" w14:textId="77777777" w:rsidR="001632C7" w:rsidRPr="002B319C" w:rsidRDefault="002B319C" w:rsidP="002B319C">
            <w:pPr>
              <w:pStyle w:val="CompactoOE3"/>
              <w:spacing w:after="0"/>
              <w:rPr>
                <w:sz w:val="18"/>
              </w:rPr>
            </w:pPr>
            <w:r w:rsidRPr="002B319C">
              <w:rPr>
                <w:sz w:val="18"/>
              </w:rPr>
              <w:t>13/10/2026</w:t>
            </w:r>
          </w:p>
        </w:tc>
      </w:tr>
      <w:tr w:rsidR="001632C7" w:rsidRPr="002B319C" w14:paraId="67342A42" w14:textId="77777777" w:rsidTr="002B319C">
        <w:tc>
          <w:tcPr>
            <w:tcW w:w="378" w:type="pct"/>
            <w:shd w:val="clear" w:color="auto" w:fill="auto"/>
          </w:tcPr>
          <w:p w14:paraId="031D6CCC" w14:textId="77777777" w:rsidR="001632C7" w:rsidRPr="002B319C" w:rsidRDefault="002B319C" w:rsidP="002B319C">
            <w:pPr>
              <w:pStyle w:val="CompactoOE3"/>
              <w:spacing w:after="0"/>
              <w:rPr>
                <w:sz w:val="18"/>
              </w:rPr>
            </w:pPr>
            <w:r w:rsidRPr="002B319C">
              <w:rPr>
                <w:sz w:val="18"/>
              </w:rPr>
              <w:t>INC-155</w:t>
            </w:r>
          </w:p>
        </w:tc>
        <w:tc>
          <w:tcPr>
            <w:tcW w:w="1538" w:type="pct"/>
            <w:shd w:val="clear" w:color="auto" w:fill="auto"/>
          </w:tcPr>
          <w:p w14:paraId="1AE392BF" w14:textId="77777777" w:rsidR="001632C7" w:rsidRPr="002B319C" w:rsidRDefault="002B319C" w:rsidP="002B319C">
            <w:pPr>
              <w:pStyle w:val="CompactoOE3"/>
              <w:spacing w:after="0"/>
              <w:rPr>
                <w:sz w:val="18"/>
              </w:rPr>
            </w:pPr>
            <w:r w:rsidRPr="002B319C">
              <w:rPr>
                <w:sz w:val="18"/>
              </w:rPr>
              <w:t>Troncos del bosque con menos empuje, sin huida bajo el cursor y con clic sobre todo el cuerpo</w:t>
            </w:r>
          </w:p>
        </w:tc>
        <w:tc>
          <w:tcPr>
            <w:tcW w:w="2348" w:type="pct"/>
            <w:shd w:val="clear" w:color="auto" w:fill="auto"/>
          </w:tcPr>
          <w:p w14:paraId="27816B8D" w14:textId="77777777" w:rsidR="001632C7" w:rsidRPr="002B319C" w:rsidRDefault="002B319C" w:rsidP="002B319C">
            <w:pPr>
              <w:pStyle w:val="CompactoOE3"/>
              <w:spacing w:after="0"/>
              <w:rPr>
                <w:sz w:val="18"/>
              </w:rPr>
            </w:pPr>
            <w:r w:rsidRPr="002B319C">
              <w:rPr>
                <w:rStyle w:val="CdigoenlneaOE3"/>
                <w:sz w:val="18"/>
              </w:rPr>
              <w:t>N2_WheelLevelConfig</w:t>
            </w:r>
            <w:r w:rsidRPr="002B319C">
              <w:rPr>
                <w:sz w:val="18"/>
              </w:rPr>
              <w:t xml:space="preserve">, </w:t>
            </w:r>
            <w:r w:rsidRPr="002B319C">
              <w:rPr>
                <w:rStyle w:val="CdigoenlneaOE3"/>
                <w:sz w:val="18"/>
              </w:rPr>
              <w:t>ForestObjectNudge</w:t>
            </w:r>
            <w:r w:rsidRPr="002B319C">
              <w:rPr>
                <w:sz w:val="18"/>
              </w:rPr>
              <w:t xml:space="preserve"> y </w:t>
            </w:r>
            <w:r w:rsidRPr="002B319C">
              <w:rPr>
                <w:rStyle w:val="CdigoenlneaOE3"/>
                <w:sz w:val="18"/>
              </w:rPr>
              <w:t>RollingLog</w:t>
            </w:r>
            <w:r w:rsidRPr="002B319C">
              <w:rPr>
                <w:sz w:val="18"/>
              </w:rPr>
              <w:t>; la prueba de RF-23 pasa a «menor o igual»</w:t>
            </w:r>
          </w:p>
        </w:tc>
        <w:tc>
          <w:tcPr>
            <w:tcW w:w="736" w:type="pct"/>
            <w:shd w:val="clear" w:color="auto" w:fill="auto"/>
          </w:tcPr>
          <w:p w14:paraId="2B07D99D" w14:textId="77777777" w:rsidR="001632C7" w:rsidRPr="002B319C" w:rsidRDefault="002B319C" w:rsidP="002B319C">
            <w:pPr>
              <w:pStyle w:val="CompactoOE3"/>
              <w:spacing w:after="0"/>
              <w:rPr>
                <w:sz w:val="18"/>
              </w:rPr>
            </w:pPr>
            <w:r w:rsidRPr="002B319C">
              <w:rPr>
                <w:sz w:val="18"/>
              </w:rPr>
              <w:t>13/10/2026</w:t>
            </w:r>
          </w:p>
        </w:tc>
      </w:tr>
      <w:tr w:rsidR="001632C7" w:rsidRPr="002B319C" w14:paraId="6897D2E1" w14:textId="77777777" w:rsidTr="002B319C">
        <w:tc>
          <w:tcPr>
            <w:tcW w:w="378" w:type="pct"/>
            <w:shd w:val="clear" w:color="auto" w:fill="auto"/>
          </w:tcPr>
          <w:p w14:paraId="57461817" w14:textId="77777777" w:rsidR="001632C7" w:rsidRPr="002B319C" w:rsidRDefault="002B319C" w:rsidP="002B319C">
            <w:pPr>
              <w:pStyle w:val="CompactoOE3"/>
              <w:spacing w:after="0"/>
              <w:rPr>
                <w:sz w:val="18"/>
              </w:rPr>
            </w:pPr>
            <w:r w:rsidRPr="002B319C">
              <w:rPr>
                <w:sz w:val="18"/>
              </w:rPr>
              <w:t>INC-156</w:t>
            </w:r>
          </w:p>
        </w:tc>
        <w:tc>
          <w:tcPr>
            <w:tcW w:w="1538" w:type="pct"/>
            <w:shd w:val="clear" w:color="auto" w:fill="auto"/>
          </w:tcPr>
          <w:p w14:paraId="37171CB2" w14:textId="77777777" w:rsidR="001632C7" w:rsidRPr="002B319C" w:rsidRDefault="002B319C" w:rsidP="002B319C">
            <w:pPr>
              <w:pStyle w:val="CompactoOE3"/>
              <w:spacing w:after="0"/>
              <w:rPr>
                <w:sz w:val="18"/>
              </w:rPr>
            </w:pPr>
            <w:r w:rsidRPr="002B319C">
              <w:rPr>
                <w:sz w:val="18"/>
              </w:rPr>
              <w:t>El lado de «Girar» se dibuja con flechas curvas de Phosphor Icons</w:t>
            </w:r>
          </w:p>
        </w:tc>
        <w:tc>
          <w:tcPr>
            <w:tcW w:w="2348" w:type="pct"/>
            <w:shd w:val="clear" w:color="auto" w:fill="auto"/>
          </w:tcPr>
          <w:p w14:paraId="0CB4B98D" w14:textId="77777777" w:rsidR="001632C7" w:rsidRPr="002B319C" w:rsidRDefault="002B319C" w:rsidP="002B319C">
            <w:pPr>
              <w:pStyle w:val="CompactoOE3"/>
              <w:spacing w:after="0"/>
              <w:rPr>
                <w:sz w:val="18"/>
              </w:rPr>
            </w:pPr>
            <w:r w:rsidRPr="002B319C">
              <w:rPr>
                <w:rStyle w:val="CdigoenlneaOE3"/>
                <w:sz w:val="18"/>
              </w:rPr>
              <w:t>Level2_Maze</w:t>
            </w:r>
            <w:r w:rsidRPr="002B319C">
              <w:rPr>
                <w:sz w:val="18"/>
              </w:rPr>
              <w:t>, índice de sprites y créditos</w:t>
            </w:r>
          </w:p>
        </w:tc>
        <w:tc>
          <w:tcPr>
            <w:tcW w:w="736" w:type="pct"/>
            <w:shd w:val="clear" w:color="auto" w:fill="auto"/>
          </w:tcPr>
          <w:p w14:paraId="0C3F0462" w14:textId="77777777" w:rsidR="001632C7" w:rsidRPr="002B319C" w:rsidRDefault="002B319C" w:rsidP="002B319C">
            <w:pPr>
              <w:pStyle w:val="CompactoOE3"/>
              <w:spacing w:after="0"/>
              <w:rPr>
                <w:sz w:val="18"/>
              </w:rPr>
            </w:pPr>
            <w:r w:rsidRPr="002B319C">
              <w:rPr>
                <w:sz w:val="18"/>
              </w:rPr>
              <w:t>13/10/2026</w:t>
            </w:r>
          </w:p>
        </w:tc>
      </w:tr>
      <w:tr w:rsidR="001632C7" w:rsidRPr="002B319C" w14:paraId="211A1FD6" w14:textId="77777777" w:rsidTr="002B319C">
        <w:tc>
          <w:tcPr>
            <w:tcW w:w="378" w:type="pct"/>
            <w:shd w:val="clear" w:color="auto" w:fill="auto"/>
          </w:tcPr>
          <w:p w14:paraId="2381F32F" w14:textId="77777777" w:rsidR="001632C7" w:rsidRPr="002B319C" w:rsidRDefault="002B319C" w:rsidP="002B319C">
            <w:pPr>
              <w:pStyle w:val="CompactoOE3"/>
              <w:spacing w:after="0"/>
              <w:rPr>
                <w:sz w:val="18"/>
              </w:rPr>
            </w:pPr>
            <w:r w:rsidRPr="002B319C">
              <w:rPr>
                <w:sz w:val="18"/>
              </w:rPr>
              <w:t>INC-157</w:t>
            </w:r>
          </w:p>
        </w:tc>
        <w:tc>
          <w:tcPr>
            <w:tcW w:w="1538" w:type="pct"/>
            <w:shd w:val="clear" w:color="auto" w:fill="auto"/>
          </w:tcPr>
          <w:p w14:paraId="4B5B05B3" w14:textId="77777777" w:rsidR="001632C7" w:rsidRPr="002B319C" w:rsidRDefault="002B319C" w:rsidP="002B319C">
            <w:pPr>
              <w:pStyle w:val="CompactoOE3"/>
              <w:spacing w:after="0"/>
              <w:rPr>
                <w:sz w:val="18"/>
              </w:rPr>
            </w:pPr>
            <w:r w:rsidRPr="002B319C">
              <w:rPr>
                <w:sz w:val="18"/>
              </w:rPr>
              <w:t>Vocabulario de grado quinto en narrativas, río y resumen del Nivel 2</w:t>
            </w:r>
          </w:p>
        </w:tc>
        <w:tc>
          <w:tcPr>
            <w:tcW w:w="2348" w:type="pct"/>
            <w:shd w:val="clear" w:color="auto" w:fill="auto"/>
          </w:tcPr>
          <w:p w14:paraId="7DF683A2" w14:textId="77777777" w:rsidR="001632C7" w:rsidRPr="002B319C" w:rsidRDefault="002B319C" w:rsidP="002B319C">
            <w:pPr>
              <w:pStyle w:val="CompactoOE3"/>
              <w:spacing w:after="0"/>
              <w:rPr>
                <w:sz w:val="18"/>
              </w:rPr>
            </w:pPr>
            <w:r w:rsidRPr="002B319C">
              <w:rPr>
                <w:sz w:val="18"/>
              </w:rPr>
              <w:t xml:space="preserve">21 reemplazos en los assets de </w:t>
            </w:r>
            <w:r w:rsidRPr="002B319C">
              <w:rPr>
                <w:rStyle w:val="CdigoenlneaOE3"/>
                <w:sz w:val="18"/>
              </w:rPr>
              <w:t>Narrative/</w:t>
            </w:r>
            <w:r w:rsidRPr="002B319C">
              <w:rPr>
                <w:sz w:val="18"/>
              </w:rPr>
              <w:t xml:space="preserve">, </w:t>
            </w:r>
            <w:r w:rsidRPr="002B319C">
              <w:rPr>
                <w:rStyle w:val="CdigoenlneaOE3"/>
                <w:sz w:val="18"/>
              </w:rPr>
              <w:t>River/</w:t>
            </w:r>
            <w:r w:rsidRPr="002B319C">
              <w:rPr>
                <w:sz w:val="18"/>
              </w:rPr>
              <w:t xml:space="preserve"> y </w:t>
            </w:r>
            <w:r w:rsidRPr="002B319C">
              <w:rPr>
                <w:rStyle w:val="CdigoenlneaOE3"/>
                <w:sz w:val="18"/>
              </w:rPr>
              <w:t>Wheel/N2_ResumenNivel</w:t>
            </w:r>
            <w:r w:rsidRPr="002B319C">
              <w:rPr>
                <w:sz w:val="18"/>
              </w:rPr>
              <w:t>; el guion radicado espera cotejo y autorización</w:t>
            </w:r>
          </w:p>
        </w:tc>
        <w:tc>
          <w:tcPr>
            <w:tcW w:w="736" w:type="pct"/>
            <w:shd w:val="clear" w:color="auto" w:fill="auto"/>
          </w:tcPr>
          <w:p w14:paraId="7524D55C" w14:textId="77777777" w:rsidR="001632C7" w:rsidRPr="002B319C" w:rsidRDefault="002B319C" w:rsidP="002B319C">
            <w:pPr>
              <w:pStyle w:val="CompactoOE3"/>
              <w:spacing w:after="0"/>
              <w:rPr>
                <w:sz w:val="18"/>
              </w:rPr>
            </w:pPr>
            <w:r w:rsidRPr="002B319C">
              <w:rPr>
                <w:sz w:val="18"/>
              </w:rPr>
              <w:t>13/10/2026</w:t>
            </w:r>
          </w:p>
        </w:tc>
      </w:tr>
      <w:tr w:rsidR="001632C7" w:rsidRPr="002B319C" w14:paraId="23303C4C" w14:textId="77777777" w:rsidTr="002B319C">
        <w:tc>
          <w:tcPr>
            <w:tcW w:w="378" w:type="pct"/>
            <w:shd w:val="clear" w:color="auto" w:fill="auto"/>
          </w:tcPr>
          <w:p w14:paraId="02442080" w14:textId="77777777" w:rsidR="001632C7" w:rsidRPr="002B319C" w:rsidRDefault="002B319C" w:rsidP="002B319C">
            <w:pPr>
              <w:pStyle w:val="CompactoOE3"/>
              <w:spacing w:after="0"/>
              <w:rPr>
                <w:sz w:val="18"/>
              </w:rPr>
            </w:pPr>
            <w:r w:rsidRPr="002B319C">
              <w:rPr>
                <w:sz w:val="18"/>
              </w:rPr>
              <w:t>INC-158</w:t>
            </w:r>
          </w:p>
        </w:tc>
        <w:tc>
          <w:tcPr>
            <w:tcW w:w="1538" w:type="pct"/>
            <w:shd w:val="clear" w:color="auto" w:fill="auto"/>
          </w:tcPr>
          <w:p w14:paraId="0A9F741E" w14:textId="77777777" w:rsidR="001632C7" w:rsidRPr="002B319C" w:rsidRDefault="002B319C" w:rsidP="002B319C">
            <w:pPr>
              <w:pStyle w:val="CompactoOE3"/>
              <w:spacing w:after="0"/>
              <w:rPr>
                <w:sz w:val="18"/>
              </w:rPr>
            </w:pPr>
            <w:r w:rsidRPr="002B319C">
              <w:rPr>
                <w:sz w:val="18"/>
              </w:rPr>
              <w:t>La primera mecánica explica el botón de ayuda con un aviso</w:t>
            </w:r>
          </w:p>
        </w:tc>
        <w:tc>
          <w:tcPr>
            <w:tcW w:w="2348" w:type="pct"/>
            <w:shd w:val="clear" w:color="auto" w:fill="auto"/>
          </w:tcPr>
          <w:p w14:paraId="22365D6C" w14:textId="77777777" w:rsidR="001632C7" w:rsidRPr="002B319C" w:rsidRDefault="002B319C" w:rsidP="002B319C">
            <w:pPr>
              <w:pStyle w:val="CompactoOE3"/>
              <w:spacing w:after="0"/>
              <w:rPr>
                <w:sz w:val="18"/>
              </w:rPr>
            </w:pPr>
            <w:r w:rsidRPr="002B319C">
              <w:rPr>
                <w:sz w:val="18"/>
              </w:rPr>
              <w:t xml:space="preserve">Interfaces; </w:t>
            </w:r>
            <w:r w:rsidRPr="002B319C">
              <w:rPr>
                <w:rStyle w:val="CdigoenlneaOE3"/>
                <w:sz w:val="18"/>
              </w:rPr>
              <w:t>HelpButtonIntro</w:t>
            </w:r>
            <w:r w:rsidRPr="002B319C">
              <w:rPr>
                <w:sz w:val="18"/>
              </w:rPr>
              <w:t xml:space="preserve">, </w:t>
            </w:r>
            <w:r w:rsidRPr="002B319C">
              <w:rPr>
                <w:rStyle w:val="CdigoenlneaOE3"/>
                <w:sz w:val="18"/>
              </w:rPr>
              <w:t>FireHelpIntro</w:t>
            </w:r>
            <w:r w:rsidRPr="002B319C">
              <w:rPr>
                <w:sz w:val="18"/>
              </w:rPr>
              <w:t xml:space="preserve"> y </w:t>
            </w:r>
            <w:r w:rsidRPr="002B319C">
              <w:rPr>
                <w:rStyle w:val="CdigoenlneaOE3"/>
                <w:sz w:val="18"/>
              </w:rPr>
              <w:t>N1_Mensajes</w:t>
            </w:r>
          </w:p>
        </w:tc>
        <w:tc>
          <w:tcPr>
            <w:tcW w:w="736" w:type="pct"/>
            <w:shd w:val="clear" w:color="auto" w:fill="auto"/>
          </w:tcPr>
          <w:p w14:paraId="1AAABD63" w14:textId="77777777" w:rsidR="001632C7" w:rsidRPr="002B319C" w:rsidRDefault="002B319C" w:rsidP="002B319C">
            <w:pPr>
              <w:pStyle w:val="CompactoOE3"/>
              <w:spacing w:after="0"/>
              <w:rPr>
                <w:sz w:val="18"/>
              </w:rPr>
            </w:pPr>
            <w:r w:rsidRPr="002B319C">
              <w:rPr>
                <w:sz w:val="18"/>
              </w:rPr>
              <w:t>13/10/2026</w:t>
            </w:r>
          </w:p>
        </w:tc>
      </w:tr>
      <w:tr w:rsidR="001632C7" w:rsidRPr="002B319C" w14:paraId="005B01EE" w14:textId="77777777" w:rsidTr="002B319C">
        <w:tc>
          <w:tcPr>
            <w:tcW w:w="378" w:type="pct"/>
            <w:shd w:val="clear" w:color="auto" w:fill="auto"/>
          </w:tcPr>
          <w:p w14:paraId="0C85E9B8" w14:textId="77777777" w:rsidR="001632C7" w:rsidRPr="002B319C" w:rsidRDefault="002B319C" w:rsidP="002B319C">
            <w:pPr>
              <w:pStyle w:val="CompactoOE3"/>
              <w:spacing w:after="0"/>
              <w:rPr>
                <w:sz w:val="18"/>
              </w:rPr>
            </w:pPr>
            <w:r w:rsidRPr="002B319C">
              <w:rPr>
                <w:sz w:val="18"/>
              </w:rPr>
              <w:t>INC-159</w:t>
            </w:r>
          </w:p>
        </w:tc>
        <w:tc>
          <w:tcPr>
            <w:tcW w:w="1538" w:type="pct"/>
            <w:shd w:val="clear" w:color="auto" w:fill="auto"/>
          </w:tcPr>
          <w:p w14:paraId="0863F939" w14:textId="77777777" w:rsidR="001632C7" w:rsidRPr="002B319C" w:rsidRDefault="002B319C" w:rsidP="002B319C">
            <w:pPr>
              <w:pStyle w:val="CompactoOE3"/>
              <w:spacing w:after="0"/>
              <w:rPr>
                <w:sz w:val="18"/>
              </w:rPr>
            </w:pPr>
            <w:r w:rsidRPr="002B319C">
              <w:rPr>
                <w:sz w:val="18"/>
              </w:rPr>
              <w:t>La pausa pasa de tres botones a cinco; deja sin efecto a INC-49 en el número de botones</w:t>
            </w:r>
          </w:p>
        </w:tc>
        <w:tc>
          <w:tcPr>
            <w:tcW w:w="2348" w:type="pct"/>
            <w:shd w:val="clear" w:color="auto" w:fill="auto"/>
          </w:tcPr>
          <w:p w14:paraId="7E5CB278" w14:textId="77777777" w:rsidR="001632C7" w:rsidRPr="002B319C" w:rsidRDefault="002B319C" w:rsidP="002B319C">
            <w:pPr>
              <w:pStyle w:val="CompactoOE3"/>
              <w:spacing w:after="0"/>
              <w:rPr>
                <w:sz w:val="18"/>
              </w:rPr>
            </w:pPr>
            <w:r w:rsidRPr="002B319C">
              <w:rPr>
                <w:sz w:val="18"/>
              </w:rPr>
              <w:t xml:space="preserve">OE1, OE2 (RF-07 y HU-17) e Interfaces; </w:t>
            </w:r>
            <w:r w:rsidRPr="002B319C">
              <w:rPr>
                <w:rStyle w:val="CdigoenlneaOE3"/>
                <w:sz w:val="18"/>
              </w:rPr>
              <w:t>MenuPausa.prefab</w:t>
            </w:r>
            <w:r w:rsidRPr="002B319C">
              <w:rPr>
                <w:sz w:val="18"/>
              </w:rPr>
              <w:t xml:space="preserve"> y </w:t>
            </w:r>
            <w:r w:rsidRPr="002B319C">
              <w:rPr>
                <w:rStyle w:val="CdigoenlneaOE3"/>
                <w:sz w:val="18"/>
              </w:rPr>
              <w:t>PauseMenuContent</w:t>
            </w:r>
            <w:r w:rsidRPr="002B319C">
              <w:rPr>
                <w:sz w:val="18"/>
              </w:rPr>
              <w:t>. Los radicados esperan autorización</w:t>
            </w:r>
          </w:p>
        </w:tc>
        <w:tc>
          <w:tcPr>
            <w:tcW w:w="736" w:type="pct"/>
            <w:shd w:val="clear" w:color="auto" w:fill="auto"/>
          </w:tcPr>
          <w:p w14:paraId="453794FA" w14:textId="77777777" w:rsidR="001632C7" w:rsidRPr="002B319C" w:rsidRDefault="002B319C" w:rsidP="002B319C">
            <w:pPr>
              <w:pStyle w:val="CompactoOE3"/>
              <w:spacing w:after="0"/>
              <w:rPr>
                <w:sz w:val="18"/>
              </w:rPr>
            </w:pPr>
            <w:r w:rsidRPr="002B319C">
              <w:rPr>
                <w:sz w:val="18"/>
              </w:rPr>
              <w:t>13/10/2026</w:t>
            </w:r>
          </w:p>
        </w:tc>
      </w:tr>
      <w:tr w:rsidR="001632C7" w:rsidRPr="002B319C" w14:paraId="09AA45DD" w14:textId="77777777" w:rsidTr="002B319C">
        <w:tc>
          <w:tcPr>
            <w:tcW w:w="378" w:type="pct"/>
            <w:shd w:val="clear" w:color="auto" w:fill="auto"/>
          </w:tcPr>
          <w:p w14:paraId="3E65C966" w14:textId="77777777" w:rsidR="001632C7" w:rsidRPr="002B319C" w:rsidRDefault="002B319C" w:rsidP="002B319C">
            <w:pPr>
              <w:pStyle w:val="CompactoOE3"/>
              <w:spacing w:after="0"/>
              <w:rPr>
                <w:sz w:val="18"/>
              </w:rPr>
            </w:pPr>
            <w:r w:rsidRPr="002B319C">
              <w:rPr>
                <w:sz w:val="18"/>
              </w:rPr>
              <w:t>INC-160</w:t>
            </w:r>
          </w:p>
        </w:tc>
        <w:tc>
          <w:tcPr>
            <w:tcW w:w="1538" w:type="pct"/>
            <w:shd w:val="clear" w:color="auto" w:fill="auto"/>
          </w:tcPr>
          <w:p w14:paraId="61EC21E6" w14:textId="77777777" w:rsidR="001632C7" w:rsidRPr="002B319C" w:rsidRDefault="002B319C" w:rsidP="002B319C">
            <w:pPr>
              <w:pStyle w:val="CompactoOE3"/>
              <w:spacing w:after="0"/>
              <w:rPr>
                <w:sz w:val="18"/>
              </w:rPr>
            </w:pPr>
            <w:r w:rsidRPr="002B319C">
              <w:rPr>
                <w:sz w:val="18"/>
              </w:rPr>
              <w:t>El diálogo tiene «Atrás»</w:t>
            </w:r>
          </w:p>
        </w:tc>
        <w:tc>
          <w:tcPr>
            <w:tcW w:w="2348" w:type="pct"/>
            <w:shd w:val="clear" w:color="auto" w:fill="auto"/>
          </w:tcPr>
          <w:p w14:paraId="3ADD6699" w14:textId="77777777" w:rsidR="001632C7" w:rsidRPr="002B319C" w:rsidRDefault="002B319C" w:rsidP="002B319C">
            <w:pPr>
              <w:pStyle w:val="CompactoOE3"/>
              <w:spacing w:after="0"/>
              <w:rPr>
                <w:sz w:val="18"/>
              </w:rPr>
            </w:pPr>
            <w:r w:rsidRPr="002B319C">
              <w:rPr>
                <w:sz w:val="18"/>
              </w:rPr>
              <w:t xml:space="preserve">Interfaces; </w:t>
            </w:r>
            <w:r w:rsidRPr="002B319C">
              <w:rPr>
                <w:rStyle w:val="CdigoenlneaOE3"/>
                <w:sz w:val="18"/>
              </w:rPr>
              <w:t>DialogueRunner</w:t>
            </w:r>
            <w:r w:rsidRPr="002B319C">
              <w:rPr>
                <w:sz w:val="18"/>
              </w:rPr>
              <w:t xml:space="preserve">, </w:t>
            </w:r>
            <w:r w:rsidRPr="002B319C">
              <w:rPr>
                <w:rStyle w:val="CdigoenlneaOE3"/>
                <w:sz w:val="18"/>
              </w:rPr>
              <w:t>ActorTimeline</w:t>
            </w:r>
            <w:r w:rsidRPr="002B319C">
              <w:rPr>
                <w:sz w:val="18"/>
              </w:rPr>
              <w:t xml:space="preserve">, </w:t>
            </w:r>
            <w:r w:rsidRPr="002B319C">
              <w:rPr>
                <w:rStyle w:val="CdigoenlneaOE3"/>
                <w:sz w:val="18"/>
              </w:rPr>
              <w:t>NarrativeSceneController</w:t>
            </w:r>
            <w:r w:rsidRPr="002B319C">
              <w:rPr>
                <w:sz w:val="18"/>
              </w:rPr>
              <w:t xml:space="preserve"> y </w:t>
            </w:r>
            <w:r w:rsidRPr="002B319C">
              <w:rPr>
                <w:rStyle w:val="CdigoenlneaOE3"/>
                <w:sz w:val="18"/>
              </w:rPr>
              <w:t>Narrative.unity</w:t>
            </w:r>
          </w:p>
        </w:tc>
        <w:tc>
          <w:tcPr>
            <w:tcW w:w="736" w:type="pct"/>
            <w:shd w:val="clear" w:color="auto" w:fill="auto"/>
          </w:tcPr>
          <w:p w14:paraId="5AB5C097" w14:textId="77777777" w:rsidR="001632C7" w:rsidRPr="002B319C" w:rsidRDefault="002B319C" w:rsidP="002B319C">
            <w:pPr>
              <w:pStyle w:val="CompactoOE3"/>
              <w:spacing w:after="0"/>
              <w:rPr>
                <w:sz w:val="18"/>
              </w:rPr>
            </w:pPr>
            <w:r w:rsidRPr="002B319C">
              <w:rPr>
                <w:sz w:val="18"/>
              </w:rPr>
              <w:t>13/10/2026</w:t>
            </w:r>
          </w:p>
        </w:tc>
      </w:tr>
    </w:tbl>
    <w:p w14:paraId="6446DD11" w14:textId="77777777" w:rsidR="001632C7" w:rsidRDefault="002B319C">
      <w:pPr>
        <w:pStyle w:val="Ttulo2"/>
      </w:pPr>
      <w:bookmarkStart w:id="4" w:name="_Toc242827141"/>
      <w:r>
        <w:lastRenderedPageBreak/>
        <w:t>4. Verificación</w:t>
      </w:r>
      <w:bookmarkEnd w:id="4"/>
    </w:p>
    <w:p w14:paraId="0D9BAE58" w14:textId="77777777" w:rsidR="001632C7" w:rsidRDefault="002B319C">
      <w:pPr>
        <w:pStyle w:val="Ttulo3"/>
      </w:pPr>
      <w:r>
        <w:t>4.1 Pruebas que lo nombran</w:t>
      </w:r>
    </w:p>
    <w:p w14:paraId="287C1F4A" w14:textId="77777777" w:rsidR="001632C7" w:rsidRDefault="002B319C">
      <w:pPr>
        <w:pStyle w:val="PrimerprrafoOE3"/>
      </w:pPr>
      <w:r>
        <w:t xml:space="preserve">En el corte, </w:t>
      </w:r>
      <w:r>
        <w:rPr>
          <w:rStyle w:val="CdigoenlneaOE3"/>
        </w:rPr>
        <w:t>Game.Reporting.Tests</w:t>
      </w:r>
      <w:r>
        <w:t xml:space="preserve"> tiene 9 métodos y 14 casos, y </w:t>
      </w:r>
      <w:r>
        <w:rPr>
          <w:rStyle w:val="CdigoenlneaOE3"/>
        </w:rPr>
        <w:t>Game.Content.Tests</w:t>
      </w:r>
      <w:r>
        <w:t>, 3 métodos y 3 casos. Las de las pantallas están en el módulo de interfaz de PlayMode, y las del ejecutable, los textos de escena y el mapa de controles, en el de arquitectura.</w:t>
      </w:r>
    </w:p>
    <w:p w14:paraId="3CC93200" w14:textId="77777777" w:rsidR="001632C7" w:rsidRDefault="002B319C" w:rsidP="002B319C">
      <w:pPr>
        <w:pStyle w:val="TextoOE3"/>
        <w:keepNext/>
      </w:pPr>
      <w:r>
        <w:rPr>
          <w:b/>
          <w:bCs/>
        </w:rPr>
        <w:t>Tabla G.5.</w:t>
      </w:r>
      <w:r>
        <w:t xml:space="preserve"> Pruebas representativas del incremento y del cierre.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999"/>
        <w:gridCol w:w="1238"/>
        <w:gridCol w:w="7725"/>
      </w:tblGrid>
      <w:tr w:rsidR="001632C7" w:rsidRPr="002B319C" w14:paraId="47939E3F" w14:textId="77777777" w:rsidTr="002B319C">
        <w:trPr>
          <w:tblHeader/>
        </w:trPr>
        <w:tc>
          <w:tcPr>
            <w:tcW w:w="544" w:type="pct"/>
            <w:shd w:val="clear" w:color="auto" w:fill="D9D9D9"/>
          </w:tcPr>
          <w:p w14:paraId="0D8FF4DB" w14:textId="77777777" w:rsidR="001632C7" w:rsidRPr="002B319C" w:rsidRDefault="002B319C" w:rsidP="002B319C">
            <w:pPr>
              <w:pStyle w:val="CompactoOE3"/>
              <w:spacing w:after="0"/>
              <w:rPr>
                <w:b/>
                <w:sz w:val="18"/>
              </w:rPr>
            </w:pPr>
            <w:r w:rsidRPr="002B319C">
              <w:rPr>
                <w:b/>
                <w:sz w:val="18"/>
              </w:rPr>
              <w:t>Requisito</w:t>
            </w:r>
          </w:p>
        </w:tc>
        <w:tc>
          <w:tcPr>
            <w:tcW w:w="730" w:type="pct"/>
            <w:shd w:val="clear" w:color="auto" w:fill="D9D9D9"/>
          </w:tcPr>
          <w:p w14:paraId="66B13AA4" w14:textId="77777777" w:rsidR="001632C7" w:rsidRPr="002B319C" w:rsidRDefault="002B319C" w:rsidP="002B319C">
            <w:pPr>
              <w:pStyle w:val="CompactoOE3"/>
              <w:spacing w:after="0"/>
              <w:rPr>
                <w:b/>
                <w:sz w:val="18"/>
              </w:rPr>
            </w:pPr>
            <w:r w:rsidRPr="002B319C">
              <w:rPr>
                <w:b/>
                <w:sz w:val="18"/>
              </w:rPr>
              <w:t>Qué se verifica</w:t>
            </w:r>
          </w:p>
        </w:tc>
        <w:tc>
          <w:tcPr>
            <w:tcW w:w="3727" w:type="pct"/>
            <w:shd w:val="clear" w:color="auto" w:fill="D9D9D9"/>
          </w:tcPr>
          <w:p w14:paraId="3823918D" w14:textId="77777777" w:rsidR="001632C7" w:rsidRPr="002B319C" w:rsidRDefault="002B319C" w:rsidP="002B319C">
            <w:pPr>
              <w:pStyle w:val="CompactoOE3"/>
              <w:spacing w:after="0"/>
              <w:rPr>
                <w:b/>
                <w:sz w:val="18"/>
              </w:rPr>
            </w:pPr>
            <w:r w:rsidRPr="002B319C">
              <w:rPr>
                <w:b/>
                <w:sz w:val="18"/>
              </w:rPr>
              <w:t>Prueba representativa</w:t>
            </w:r>
          </w:p>
        </w:tc>
      </w:tr>
      <w:tr w:rsidR="001632C7" w:rsidRPr="002B319C" w14:paraId="1E30BE6D" w14:textId="77777777" w:rsidTr="002B319C">
        <w:tc>
          <w:tcPr>
            <w:tcW w:w="544" w:type="pct"/>
            <w:shd w:val="clear" w:color="auto" w:fill="auto"/>
          </w:tcPr>
          <w:p w14:paraId="052AB06E" w14:textId="77777777" w:rsidR="001632C7" w:rsidRPr="002B319C" w:rsidRDefault="002B319C" w:rsidP="002B319C">
            <w:pPr>
              <w:pStyle w:val="CompactoOE3"/>
              <w:spacing w:after="0"/>
              <w:rPr>
                <w:sz w:val="18"/>
              </w:rPr>
            </w:pPr>
            <w:r w:rsidRPr="002B319C">
              <w:rPr>
                <w:sz w:val="18"/>
              </w:rPr>
              <w:t>RF-45</w:t>
            </w:r>
          </w:p>
        </w:tc>
        <w:tc>
          <w:tcPr>
            <w:tcW w:w="730" w:type="pct"/>
            <w:shd w:val="clear" w:color="auto" w:fill="auto"/>
          </w:tcPr>
          <w:p w14:paraId="51BF21C2" w14:textId="77777777" w:rsidR="001632C7" w:rsidRPr="002B319C" w:rsidRDefault="002B319C" w:rsidP="002B319C">
            <w:pPr>
              <w:pStyle w:val="CompactoOE3"/>
              <w:spacing w:after="0"/>
              <w:rPr>
                <w:sz w:val="18"/>
              </w:rPr>
            </w:pPr>
            <w:r w:rsidRPr="002B319C">
              <w:rPr>
                <w:sz w:val="18"/>
              </w:rPr>
              <w:t>Ningún resumen contiene un dígito</w:t>
            </w:r>
          </w:p>
        </w:tc>
        <w:tc>
          <w:tcPr>
            <w:tcW w:w="3727" w:type="pct"/>
            <w:shd w:val="clear" w:color="auto" w:fill="auto"/>
          </w:tcPr>
          <w:p w14:paraId="2C7EF95A" w14:textId="77777777" w:rsidR="001632C7" w:rsidRPr="002B319C" w:rsidRDefault="002B319C" w:rsidP="002B319C">
            <w:pPr>
              <w:pStyle w:val="CompactoOE3"/>
              <w:spacing w:after="0"/>
              <w:rPr>
                <w:sz w:val="18"/>
              </w:rPr>
            </w:pPr>
            <w:r w:rsidRPr="002B319C">
              <w:rPr>
                <w:rStyle w:val="CdigoenlneaOE3"/>
                <w:sz w:val="18"/>
              </w:rPr>
              <w:t>LevelSummary_RF45_NingunResumenDeLosTresNivelesContieneUnDigito</w:t>
            </w:r>
          </w:p>
        </w:tc>
      </w:tr>
      <w:tr w:rsidR="001632C7" w:rsidRPr="002B319C" w14:paraId="6DBB5EF8" w14:textId="77777777" w:rsidTr="002B319C">
        <w:tc>
          <w:tcPr>
            <w:tcW w:w="544" w:type="pct"/>
            <w:shd w:val="clear" w:color="auto" w:fill="auto"/>
          </w:tcPr>
          <w:p w14:paraId="4F060F13" w14:textId="77777777" w:rsidR="001632C7" w:rsidRPr="002B319C" w:rsidRDefault="002B319C" w:rsidP="002B319C">
            <w:pPr>
              <w:pStyle w:val="CompactoOE3"/>
              <w:spacing w:after="0"/>
              <w:rPr>
                <w:sz w:val="18"/>
              </w:rPr>
            </w:pPr>
            <w:r w:rsidRPr="002B319C">
              <w:rPr>
                <w:sz w:val="18"/>
              </w:rPr>
              <w:t>RF-46</w:t>
            </w:r>
          </w:p>
        </w:tc>
        <w:tc>
          <w:tcPr>
            <w:tcW w:w="730" w:type="pct"/>
            <w:shd w:val="clear" w:color="auto" w:fill="auto"/>
          </w:tcPr>
          <w:p w14:paraId="367D1D93" w14:textId="77777777" w:rsidR="001632C7" w:rsidRPr="002B319C" w:rsidRDefault="002B319C" w:rsidP="002B319C">
            <w:pPr>
              <w:pStyle w:val="CompactoOE3"/>
              <w:spacing w:after="0"/>
              <w:rPr>
                <w:sz w:val="18"/>
              </w:rPr>
            </w:pPr>
            <w:r w:rsidRPr="002B319C">
              <w:rPr>
                <w:sz w:val="18"/>
              </w:rPr>
              <w:t>Acceso desde el menú sin perder el perfil activo; consultar no altera ningún perfil</w:t>
            </w:r>
          </w:p>
        </w:tc>
        <w:tc>
          <w:tcPr>
            <w:tcW w:w="3727" w:type="pct"/>
            <w:shd w:val="clear" w:color="auto" w:fill="auto"/>
          </w:tcPr>
          <w:p w14:paraId="78E469CA" w14:textId="77777777" w:rsidR="001632C7" w:rsidRPr="002B319C" w:rsidRDefault="002B319C" w:rsidP="002B319C">
            <w:pPr>
              <w:pStyle w:val="CompactoOE3"/>
              <w:spacing w:after="0"/>
              <w:rPr>
                <w:sz w:val="18"/>
              </w:rPr>
            </w:pPr>
            <w:r w:rsidRPr="002B319C">
              <w:rPr>
                <w:rStyle w:val="CdigoenlneaOE3"/>
                <w:sz w:val="18"/>
              </w:rPr>
              <w:t>TeacherReport_RF46_SeAlcanzaDesdeElMenuYVuelveSinPerderElPerfilActivo</w:t>
            </w:r>
            <w:r w:rsidRPr="002B319C">
              <w:rPr>
                <w:sz w:val="18"/>
              </w:rPr>
              <w:t xml:space="preserve">, </w:t>
            </w:r>
            <w:r w:rsidRPr="002B319C">
              <w:rPr>
                <w:rStyle w:val="CdigoenlneaOE3"/>
                <w:sz w:val="18"/>
              </w:rPr>
              <w:t>TeacherReport_RF46_ConsultarNoAlteraNingunPerfil</w:t>
            </w:r>
          </w:p>
        </w:tc>
      </w:tr>
      <w:tr w:rsidR="001632C7" w:rsidRPr="002B319C" w14:paraId="36DCB0DB" w14:textId="77777777" w:rsidTr="002B319C">
        <w:tc>
          <w:tcPr>
            <w:tcW w:w="544" w:type="pct"/>
            <w:shd w:val="clear" w:color="auto" w:fill="auto"/>
          </w:tcPr>
          <w:p w14:paraId="48374236" w14:textId="77777777" w:rsidR="001632C7" w:rsidRPr="002B319C" w:rsidRDefault="002B319C" w:rsidP="002B319C">
            <w:pPr>
              <w:pStyle w:val="CompactoOE3"/>
              <w:spacing w:after="0"/>
              <w:rPr>
                <w:sz w:val="18"/>
              </w:rPr>
            </w:pPr>
            <w:r w:rsidRPr="002B319C">
              <w:rPr>
                <w:sz w:val="18"/>
              </w:rPr>
              <w:t>RF-47</w:t>
            </w:r>
          </w:p>
        </w:tc>
        <w:tc>
          <w:tcPr>
            <w:tcW w:w="730" w:type="pct"/>
            <w:shd w:val="clear" w:color="auto" w:fill="auto"/>
          </w:tcPr>
          <w:p w14:paraId="0AF3DDAC" w14:textId="77777777" w:rsidR="001632C7" w:rsidRPr="002B319C" w:rsidRDefault="002B319C" w:rsidP="002B319C">
            <w:pPr>
              <w:pStyle w:val="CompactoOE3"/>
              <w:spacing w:after="0"/>
              <w:rPr>
                <w:sz w:val="18"/>
              </w:rPr>
            </w:pPr>
            <w:r w:rsidRPr="002B319C">
              <w:rPr>
                <w:sz w:val="18"/>
              </w:rPr>
              <w:t>Confirmación explícita y cancelar sin cambios en disco, en los dos accesos</w:t>
            </w:r>
          </w:p>
        </w:tc>
        <w:tc>
          <w:tcPr>
            <w:tcW w:w="3727" w:type="pct"/>
            <w:shd w:val="clear" w:color="auto" w:fill="auto"/>
          </w:tcPr>
          <w:p w14:paraId="488BD0F9" w14:textId="77777777" w:rsidR="001632C7" w:rsidRPr="002B319C" w:rsidRDefault="002B319C" w:rsidP="002B319C">
            <w:pPr>
              <w:pStyle w:val="CompactoOE3"/>
              <w:spacing w:after="0"/>
              <w:rPr>
                <w:sz w:val="18"/>
              </w:rPr>
            </w:pPr>
            <w:r w:rsidRPr="002B319C">
              <w:rPr>
                <w:rStyle w:val="CdigoenlneaOE3"/>
                <w:sz w:val="18"/>
              </w:rPr>
              <w:t>EraseDialog_RF47_ExigeConfirmacionExplicitaYAdvierteIrreversibilidad</w:t>
            </w:r>
            <w:r w:rsidRPr="002B319C">
              <w:rPr>
                <w:sz w:val="18"/>
              </w:rPr>
              <w:t xml:space="preserve">, </w:t>
            </w:r>
            <w:r w:rsidRPr="002B319C">
              <w:rPr>
                <w:rStyle w:val="CdigoenlneaOE3"/>
                <w:sz w:val="18"/>
              </w:rPr>
              <w:t>EraseDialog_CU12_CancelarNoRealizaNingunCambioEnDisco</w:t>
            </w:r>
            <w:r w:rsidRPr="002B319C">
              <w:rPr>
                <w:sz w:val="18"/>
              </w:rPr>
              <w:t xml:space="preserve">, </w:t>
            </w:r>
            <w:r w:rsidRPr="002B319C">
              <w:rPr>
                <w:rStyle w:val="CdigoenlneaOE3"/>
                <w:sz w:val="18"/>
              </w:rPr>
              <w:t>ProfileSelect_RF47_BorrarPideConfirmacionAntesDeEliminarElPerfil</w:t>
            </w:r>
          </w:p>
        </w:tc>
      </w:tr>
      <w:tr w:rsidR="001632C7" w:rsidRPr="002B319C" w14:paraId="05D2FA41" w14:textId="77777777" w:rsidTr="002B319C">
        <w:tc>
          <w:tcPr>
            <w:tcW w:w="544" w:type="pct"/>
            <w:shd w:val="clear" w:color="auto" w:fill="auto"/>
          </w:tcPr>
          <w:p w14:paraId="4B799793" w14:textId="77777777" w:rsidR="001632C7" w:rsidRPr="002B319C" w:rsidRDefault="002B319C" w:rsidP="002B319C">
            <w:pPr>
              <w:pStyle w:val="CompactoOE3"/>
              <w:spacing w:after="0"/>
              <w:rPr>
                <w:sz w:val="18"/>
              </w:rPr>
            </w:pPr>
            <w:r w:rsidRPr="002B319C">
              <w:rPr>
                <w:sz w:val="18"/>
              </w:rPr>
              <w:t>RF-47, RNF-11</w:t>
            </w:r>
          </w:p>
        </w:tc>
        <w:tc>
          <w:tcPr>
            <w:tcW w:w="730" w:type="pct"/>
            <w:shd w:val="clear" w:color="auto" w:fill="auto"/>
          </w:tcPr>
          <w:p w14:paraId="12B8D053" w14:textId="77777777" w:rsidR="001632C7" w:rsidRPr="002B319C" w:rsidRDefault="002B319C" w:rsidP="002B319C">
            <w:pPr>
              <w:pStyle w:val="CompactoOE3"/>
              <w:spacing w:after="0"/>
              <w:rPr>
                <w:sz w:val="18"/>
              </w:rPr>
            </w:pPr>
            <w:r w:rsidRPr="002B319C">
              <w:rPr>
                <w:sz w:val="18"/>
              </w:rPr>
              <w:t>Borrado en las dos rutas, sin tocar otros perfiles y sin residuos en disco real</w:t>
            </w:r>
          </w:p>
        </w:tc>
        <w:tc>
          <w:tcPr>
            <w:tcW w:w="3727" w:type="pct"/>
            <w:shd w:val="clear" w:color="auto" w:fill="auto"/>
          </w:tcPr>
          <w:p w14:paraId="571CC589" w14:textId="77777777" w:rsidR="001632C7" w:rsidRPr="002B319C" w:rsidRDefault="002B319C" w:rsidP="002B319C">
            <w:pPr>
              <w:pStyle w:val="CompactoOE3"/>
              <w:spacing w:after="0"/>
              <w:rPr>
                <w:sz w:val="18"/>
              </w:rPr>
            </w:pPr>
            <w:r w:rsidRPr="002B319C">
              <w:rPr>
                <w:rStyle w:val="CdigoenlneaOE3"/>
                <w:sz w:val="18"/>
              </w:rPr>
              <w:t>SaveStore_RF47_BorraElPerfilDeLasDosRutas</w:t>
            </w:r>
            <w:r w:rsidRPr="002B319C">
              <w:rPr>
                <w:sz w:val="18"/>
              </w:rPr>
              <w:t xml:space="preserve">, </w:t>
            </w:r>
            <w:r w:rsidRPr="002B319C">
              <w:rPr>
                <w:rStyle w:val="CdigoenlneaOE3"/>
                <w:sz w:val="18"/>
              </w:rPr>
              <w:t>SaveStore_RF47_NoAfectaAOtrosPerfiles</w:t>
            </w:r>
            <w:r w:rsidRPr="002B319C">
              <w:rPr>
                <w:sz w:val="18"/>
              </w:rPr>
              <w:t xml:space="preserve">, </w:t>
            </w:r>
            <w:r w:rsidRPr="002B319C">
              <w:rPr>
                <w:rStyle w:val="CdigoenlneaOE3"/>
                <w:sz w:val="18"/>
              </w:rPr>
              <w:t>ProfileEraser_RNF11_SobreDiscoRealNoQuedaNingunaEntradaDelPerfil</w:t>
            </w:r>
          </w:p>
        </w:tc>
      </w:tr>
      <w:tr w:rsidR="001632C7" w:rsidRPr="002B319C" w14:paraId="26BEF3B2" w14:textId="77777777" w:rsidTr="002B319C">
        <w:tc>
          <w:tcPr>
            <w:tcW w:w="544" w:type="pct"/>
            <w:shd w:val="clear" w:color="auto" w:fill="auto"/>
          </w:tcPr>
          <w:p w14:paraId="09D74F28" w14:textId="77777777" w:rsidR="001632C7" w:rsidRPr="002B319C" w:rsidRDefault="002B319C" w:rsidP="002B319C">
            <w:pPr>
              <w:pStyle w:val="CompactoOE3"/>
              <w:spacing w:after="0"/>
              <w:rPr>
                <w:sz w:val="18"/>
              </w:rPr>
            </w:pPr>
            <w:r w:rsidRPr="002B319C">
              <w:rPr>
                <w:sz w:val="18"/>
              </w:rPr>
              <w:lastRenderedPageBreak/>
              <w:t>CP-03</w:t>
            </w:r>
          </w:p>
        </w:tc>
        <w:tc>
          <w:tcPr>
            <w:tcW w:w="730" w:type="pct"/>
            <w:shd w:val="clear" w:color="auto" w:fill="auto"/>
          </w:tcPr>
          <w:p w14:paraId="24046635" w14:textId="77777777" w:rsidR="001632C7" w:rsidRPr="002B319C" w:rsidRDefault="002B319C" w:rsidP="002B319C">
            <w:pPr>
              <w:pStyle w:val="CompactoOE3"/>
              <w:spacing w:after="0"/>
              <w:rPr>
                <w:sz w:val="18"/>
              </w:rPr>
            </w:pPr>
            <w:r w:rsidRPr="002B319C">
              <w:rPr>
                <w:sz w:val="18"/>
              </w:rPr>
              <w:t>Ninguna ruta ni ningún texto del estudiante llega a las cifras</w:t>
            </w:r>
          </w:p>
        </w:tc>
        <w:tc>
          <w:tcPr>
            <w:tcW w:w="3727" w:type="pct"/>
            <w:shd w:val="clear" w:color="auto" w:fill="auto"/>
          </w:tcPr>
          <w:p w14:paraId="57D1CD54" w14:textId="77777777" w:rsidR="001632C7" w:rsidRPr="002B319C" w:rsidRDefault="002B319C" w:rsidP="002B319C">
            <w:pPr>
              <w:pStyle w:val="CompactoOE3"/>
              <w:spacing w:after="0"/>
              <w:rPr>
                <w:sz w:val="18"/>
              </w:rPr>
            </w:pPr>
            <w:r w:rsidRPr="002B319C">
              <w:rPr>
                <w:rStyle w:val="CdigoenlneaOE3"/>
                <w:sz w:val="18"/>
              </w:rPr>
              <w:t>TeacherReport_CP03_NingunaRutaDelEstudianteAlcanzaLaPantallaDeCifras</w:t>
            </w:r>
            <w:r w:rsidRPr="002B319C">
              <w:rPr>
                <w:sz w:val="18"/>
              </w:rPr>
              <w:t xml:space="preserve">, </w:t>
            </w:r>
            <w:r w:rsidRPr="002B319C">
              <w:rPr>
                <w:rStyle w:val="CdigoenlneaOE3"/>
                <w:sz w:val="18"/>
              </w:rPr>
              <w:t>Content_CP03_NingunTextoVisibleAlEstudianteContieneCifrasDeDesempeno</w:t>
            </w:r>
          </w:p>
        </w:tc>
      </w:tr>
      <w:tr w:rsidR="001632C7" w:rsidRPr="002B319C" w14:paraId="05A887EB" w14:textId="77777777" w:rsidTr="002B319C">
        <w:tc>
          <w:tcPr>
            <w:tcW w:w="544" w:type="pct"/>
            <w:shd w:val="clear" w:color="auto" w:fill="auto"/>
          </w:tcPr>
          <w:p w14:paraId="0697C7E3" w14:textId="77777777" w:rsidR="001632C7" w:rsidRPr="002B319C" w:rsidRDefault="002B319C" w:rsidP="002B319C">
            <w:pPr>
              <w:pStyle w:val="CompactoOE3"/>
              <w:spacing w:after="0"/>
              <w:rPr>
                <w:sz w:val="18"/>
              </w:rPr>
            </w:pPr>
            <w:r w:rsidRPr="002B319C">
              <w:rPr>
                <w:sz w:val="18"/>
              </w:rPr>
              <w:t>RNF-09, CT-10</w:t>
            </w:r>
          </w:p>
        </w:tc>
        <w:tc>
          <w:tcPr>
            <w:tcW w:w="730" w:type="pct"/>
            <w:shd w:val="clear" w:color="auto" w:fill="auto"/>
          </w:tcPr>
          <w:p w14:paraId="07DC093D" w14:textId="77777777" w:rsidR="001632C7" w:rsidRPr="002B319C" w:rsidRDefault="002B319C" w:rsidP="002B319C">
            <w:pPr>
              <w:pStyle w:val="CompactoOE3"/>
              <w:spacing w:after="0"/>
              <w:rPr>
                <w:sz w:val="18"/>
              </w:rPr>
            </w:pPr>
            <w:r w:rsidRPr="002B319C">
              <w:rPr>
                <w:sz w:val="18"/>
              </w:rPr>
              <w:t>Lista cerrada del perfil y los 47 RF con prueba</w:t>
            </w:r>
          </w:p>
        </w:tc>
        <w:tc>
          <w:tcPr>
            <w:tcW w:w="3727" w:type="pct"/>
            <w:shd w:val="clear" w:color="auto" w:fill="auto"/>
          </w:tcPr>
          <w:p w14:paraId="1F5B1E5D" w14:textId="77777777" w:rsidR="001632C7" w:rsidRPr="002B319C" w:rsidRDefault="002B319C" w:rsidP="002B319C">
            <w:pPr>
              <w:pStyle w:val="CompactoOE3"/>
              <w:spacing w:after="0"/>
              <w:rPr>
                <w:sz w:val="18"/>
              </w:rPr>
            </w:pPr>
            <w:r w:rsidRPr="002B319C">
              <w:rPr>
                <w:rStyle w:val="CdigoenlneaOE3"/>
                <w:sz w:val="18"/>
              </w:rPr>
              <w:t>SaveStore_RNF09_ElJsonDeUnPerfilCompletoNoTieneCampoFueraDeLaListaCerrada</w:t>
            </w:r>
            <w:r w:rsidRPr="002B319C">
              <w:rPr>
                <w:sz w:val="18"/>
              </w:rPr>
              <w:t xml:space="preserve">, </w:t>
            </w:r>
            <w:r w:rsidRPr="002B319C">
              <w:rPr>
                <w:rStyle w:val="CdigoenlneaOE3"/>
                <w:sz w:val="18"/>
              </w:rPr>
              <w:t>Traceability_CT10_TodoRFTieneAlMenosUnaPruebaQueLoNombra</w:t>
            </w:r>
          </w:p>
        </w:tc>
      </w:tr>
      <w:tr w:rsidR="001632C7" w:rsidRPr="002B319C" w14:paraId="28B72EC2" w14:textId="77777777" w:rsidTr="002B319C">
        <w:tc>
          <w:tcPr>
            <w:tcW w:w="544" w:type="pct"/>
            <w:shd w:val="clear" w:color="auto" w:fill="auto"/>
          </w:tcPr>
          <w:p w14:paraId="2D72E357" w14:textId="77777777" w:rsidR="001632C7" w:rsidRPr="002B319C" w:rsidRDefault="002B319C" w:rsidP="002B319C">
            <w:pPr>
              <w:pStyle w:val="CompactoOE3"/>
              <w:spacing w:after="0"/>
              <w:rPr>
                <w:sz w:val="18"/>
              </w:rPr>
            </w:pPr>
            <w:r w:rsidRPr="002B319C">
              <w:rPr>
                <w:sz w:val="18"/>
              </w:rPr>
              <w:t>RNF-16</w:t>
            </w:r>
          </w:p>
        </w:tc>
        <w:tc>
          <w:tcPr>
            <w:tcW w:w="730" w:type="pct"/>
            <w:shd w:val="clear" w:color="auto" w:fill="auto"/>
          </w:tcPr>
          <w:p w14:paraId="2B885773" w14:textId="77777777" w:rsidR="001632C7" w:rsidRPr="002B319C" w:rsidRDefault="002B319C" w:rsidP="002B319C">
            <w:pPr>
              <w:pStyle w:val="CompactoOE3"/>
              <w:spacing w:after="0"/>
              <w:rPr>
                <w:sz w:val="18"/>
              </w:rPr>
            </w:pPr>
            <w:r w:rsidRPr="002B319C">
              <w:rPr>
                <w:sz w:val="18"/>
              </w:rPr>
              <w:t>El informe no depende de ningún nivel</w:t>
            </w:r>
          </w:p>
        </w:tc>
        <w:tc>
          <w:tcPr>
            <w:tcW w:w="3727" w:type="pct"/>
            <w:shd w:val="clear" w:color="auto" w:fill="auto"/>
          </w:tcPr>
          <w:p w14:paraId="288F9E43" w14:textId="77777777" w:rsidR="001632C7" w:rsidRPr="002B319C" w:rsidRDefault="002B319C" w:rsidP="002B319C">
            <w:pPr>
              <w:pStyle w:val="CompactoOE3"/>
              <w:spacing w:after="0"/>
              <w:rPr>
                <w:sz w:val="18"/>
              </w:rPr>
            </w:pPr>
            <w:r w:rsidRPr="002B319C">
              <w:rPr>
                <w:rStyle w:val="CdigoenlneaOE3"/>
                <w:sz w:val="18"/>
              </w:rPr>
              <w:t>Architecture_RNF16_RetirarUnNivelNoRompeElInformeDocente</w:t>
            </w:r>
          </w:p>
        </w:tc>
      </w:tr>
      <w:tr w:rsidR="001632C7" w:rsidRPr="002B319C" w14:paraId="4F9C7733" w14:textId="77777777" w:rsidTr="002B319C">
        <w:tc>
          <w:tcPr>
            <w:tcW w:w="544" w:type="pct"/>
            <w:shd w:val="clear" w:color="auto" w:fill="auto"/>
          </w:tcPr>
          <w:p w14:paraId="168987B8" w14:textId="77777777" w:rsidR="001632C7" w:rsidRPr="002B319C" w:rsidRDefault="002B319C" w:rsidP="002B319C">
            <w:pPr>
              <w:pStyle w:val="CompactoOE3"/>
              <w:spacing w:after="0"/>
              <w:rPr>
                <w:sz w:val="18"/>
              </w:rPr>
            </w:pPr>
            <w:r w:rsidRPr="002B319C">
              <w:rPr>
                <w:sz w:val="18"/>
              </w:rPr>
              <w:t>INC-34</w:t>
            </w:r>
          </w:p>
        </w:tc>
        <w:tc>
          <w:tcPr>
            <w:tcW w:w="730" w:type="pct"/>
            <w:shd w:val="clear" w:color="auto" w:fill="auto"/>
          </w:tcPr>
          <w:p w14:paraId="35285D02" w14:textId="77777777" w:rsidR="001632C7" w:rsidRPr="002B319C" w:rsidRDefault="002B319C" w:rsidP="002B319C">
            <w:pPr>
              <w:pStyle w:val="CompactoOE3"/>
              <w:spacing w:after="0"/>
              <w:rPr>
                <w:sz w:val="18"/>
              </w:rPr>
            </w:pPr>
            <w:r w:rsidRPr="002B319C">
              <w:rPr>
                <w:sz w:val="18"/>
              </w:rPr>
              <w:t>Aviso de la ruta de respaldo en el núcleo y en el informe</w:t>
            </w:r>
          </w:p>
        </w:tc>
        <w:tc>
          <w:tcPr>
            <w:tcW w:w="3727" w:type="pct"/>
            <w:shd w:val="clear" w:color="auto" w:fill="auto"/>
          </w:tcPr>
          <w:p w14:paraId="6884F449" w14:textId="77777777" w:rsidR="001632C7" w:rsidRPr="002B319C" w:rsidRDefault="002B319C" w:rsidP="002B319C">
            <w:pPr>
              <w:pStyle w:val="CompactoOE3"/>
              <w:spacing w:after="0"/>
              <w:rPr>
                <w:sz w:val="18"/>
              </w:rPr>
            </w:pPr>
            <w:r w:rsidRPr="002B319C">
              <w:rPr>
                <w:rStyle w:val="CdigoenlneaOE3"/>
                <w:sz w:val="18"/>
              </w:rPr>
              <w:t>ProfileSession_INC34_ExponeQueElGuardadoCayoALaRutaDeRespaldo</w:t>
            </w:r>
            <w:r w:rsidRPr="002B319C">
              <w:rPr>
                <w:sz w:val="18"/>
              </w:rPr>
              <w:t xml:space="preserve">, </w:t>
            </w:r>
            <w:r w:rsidRPr="002B319C">
              <w:rPr>
                <w:rStyle w:val="CdigoenlneaOE3"/>
                <w:sz w:val="18"/>
              </w:rPr>
              <w:t>TeacherReport_INC34_AdvierteAlDocenteCuandoElGuardadoUsaLaRutaDeRespaldo</w:t>
            </w:r>
          </w:p>
        </w:tc>
      </w:tr>
      <w:tr w:rsidR="001632C7" w:rsidRPr="002B319C" w14:paraId="3714B159" w14:textId="77777777" w:rsidTr="002B319C">
        <w:tc>
          <w:tcPr>
            <w:tcW w:w="544" w:type="pct"/>
            <w:shd w:val="clear" w:color="auto" w:fill="auto"/>
          </w:tcPr>
          <w:p w14:paraId="4095C1D5" w14:textId="77777777" w:rsidR="001632C7" w:rsidRPr="002B319C" w:rsidRDefault="002B319C" w:rsidP="002B319C">
            <w:pPr>
              <w:pStyle w:val="CompactoOE3"/>
              <w:spacing w:after="0"/>
              <w:rPr>
                <w:sz w:val="18"/>
              </w:rPr>
            </w:pPr>
            <w:r w:rsidRPr="002B319C">
              <w:rPr>
                <w:sz w:val="18"/>
              </w:rPr>
              <w:t>HU-18</w:t>
            </w:r>
          </w:p>
        </w:tc>
        <w:tc>
          <w:tcPr>
            <w:tcW w:w="730" w:type="pct"/>
            <w:shd w:val="clear" w:color="auto" w:fill="auto"/>
          </w:tcPr>
          <w:p w14:paraId="4C39EE35" w14:textId="77777777" w:rsidR="001632C7" w:rsidRPr="002B319C" w:rsidRDefault="002B319C" w:rsidP="002B319C">
            <w:pPr>
              <w:pStyle w:val="CompactoOE3"/>
              <w:spacing w:after="0"/>
              <w:rPr>
                <w:sz w:val="18"/>
              </w:rPr>
            </w:pPr>
            <w:r w:rsidRPr="002B319C">
              <w:rPr>
                <w:sz w:val="18"/>
              </w:rPr>
              <w:t>«Salir» con confirmación y aviso de respaldo</w:t>
            </w:r>
          </w:p>
        </w:tc>
        <w:tc>
          <w:tcPr>
            <w:tcW w:w="3727" w:type="pct"/>
            <w:shd w:val="clear" w:color="auto" w:fill="auto"/>
          </w:tcPr>
          <w:p w14:paraId="65743B52" w14:textId="77777777" w:rsidR="001632C7" w:rsidRPr="002B319C" w:rsidRDefault="002B319C" w:rsidP="002B319C">
            <w:pPr>
              <w:pStyle w:val="CompactoOE3"/>
              <w:spacing w:after="0"/>
              <w:rPr>
                <w:sz w:val="18"/>
              </w:rPr>
            </w:pPr>
            <w:r w:rsidRPr="002B319C">
              <w:rPr>
                <w:rStyle w:val="CdigoenlneaOE3"/>
                <w:sz w:val="18"/>
              </w:rPr>
              <w:t>MainMenu_HU18_SalirPideConfirmacionAntesDeCerrar</w:t>
            </w:r>
            <w:r w:rsidRPr="002B319C">
              <w:rPr>
                <w:sz w:val="18"/>
              </w:rPr>
              <w:t xml:space="preserve">, </w:t>
            </w:r>
            <w:r w:rsidRPr="002B319C">
              <w:rPr>
                <w:rStyle w:val="CdigoenlneaOE3"/>
                <w:sz w:val="18"/>
              </w:rPr>
              <w:t>MainMenu_HU18_AdvierteLaRutaDeRespaldoAntesDeCerrar</w:t>
            </w:r>
          </w:p>
        </w:tc>
      </w:tr>
      <w:tr w:rsidR="001632C7" w:rsidRPr="002B319C" w14:paraId="3957B894" w14:textId="77777777" w:rsidTr="002B319C">
        <w:tc>
          <w:tcPr>
            <w:tcW w:w="544" w:type="pct"/>
            <w:shd w:val="clear" w:color="auto" w:fill="auto"/>
          </w:tcPr>
          <w:p w14:paraId="2FE48723" w14:textId="77777777" w:rsidR="001632C7" w:rsidRPr="002B319C" w:rsidRDefault="002B319C" w:rsidP="002B319C">
            <w:pPr>
              <w:pStyle w:val="CompactoOE3"/>
              <w:spacing w:after="0"/>
              <w:rPr>
                <w:sz w:val="18"/>
              </w:rPr>
            </w:pPr>
            <w:r w:rsidRPr="002B319C">
              <w:rPr>
                <w:sz w:val="18"/>
              </w:rPr>
              <w:t>HU-14</w:t>
            </w:r>
          </w:p>
        </w:tc>
        <w:tc>
          <w:tcPr>
            <w:tcW w:w="730" w:type="pct"/>
            <w:shd w:val="clear" w:color="auto" w:fill="auto"/>
          </w:tcPr>
          <w:p w14:paraId="6D212174" w14:textId="77777777" w:rsidR="001632C7" w:rsidRPr="002B319C" w:rsidRDefault="002B319C" w:rsidP="002B319C">
            <w:pPr>
              <w:pStyle w:val="CompactoOE3"/>
              <w:spacing w:after="0"/>
              <w:rPr>
                <w:sz w:val="18"/>
              </w:rPr>
            </w:pPr>
            <w:r w:rsidRPr="002B319C">
              <w:rPr>
                <w:sz w:val="18"/>
              </w:rPr>
              <w:t>El nivel completado se marca en el menú</w:t>
            </w:r>
          </w:p>
        </w:tc>
        <w:tc>
          <w:tcPr>
            <w:tcW w:w="3727" w:type="pct"/>
            <w:shd w:val="clear" w:color="auto" w:fill="auto"/>
          </w:tcPr>
          <w:p w14:paraId="2B0D53E1" w14:textId="77777777" w:rsidR="001632C7" w:rsidRPr="002B319C" w:rsidRDefault="002B319C" w:rsidP="002B319C">
            <w:pPr>
              <w:pStyle w:val="CompactoOE3"/>
              <w:spacing w:after="0"/>
              <w:rPr>
                <w:sz w:val="18"/>
              </w:rPr>
            </w:pPr>
            <w:r w:rsidRPr="002B319C">
              <w:rPr>
                <w:rStyle w:val="CdigoenlneaOE3"/>
                <w:sz w:val="18"/>
              </w:rPr>
              <w:t>LevelSelect_HU14_ElNivelCompletadoSeMarcaEnElMenu</w:t>
            </w:r>
            <w:r w:rsidRPr="002B319C">
              <w:rPr>
                <w:sz w:val="18"/>
              </w:rPr>
              <w:t xml:space="preserve">, </w:t>
            </w:r>
            <w:r w:rsidRPr="002B319C">
              <w:rPr>
                <w:rStyle w:val="CdigoenlneaOE3"/>
                <w:sz w:val="18"/>
              </w:rPr>
              <w:t>LevelSelect_HU14_UnPerfilNuevoNoMuestraNingunNivelCompletado</w:t>
            </w:r>
          </w:p>
        </w:tc>
      </w:tr>
      <w:tr w:rsidR="001632C7" w:rsidRPr="002B319C" w14:paraId="78B86B65" w14:textId="77777777" w:rsidTr="002B319C">
        <w:tc>
          <w:tcPr>
            <w:tcW w:w="544" w:type="pct"/>
            <w:shd w:val="clear" w:color="auto" w:fill="auto"/>
          </w:tcPr>
          <w:p w14:paraId="7550D76F" w14:textId="77777777" w:rsidR="001632C7" w:rsidRPr="002B319C" w:rsidRDefault="002B319C" w:rsidP="002B319C">
            <w:pPr>
              <w:pStyle w:val="CompactoOE3"/>
              <w:spacing w:after="0"/>
              <w:rPr>
                <w:sz w:val="18"/>
              </w:rPr>
            </w:pPr>
            <w:r w:rsidRPr="002B319C">
              <w:rPr>
                <w:sz w:val="18"/>
              </w:rPr>
              <w:t>RNF-14</w:t>
            </w:r>
          </w:p>
        </w:tc>
        <w:tc>
          <w:tcPr>
            <w:tcW w:w="730" w:type="pct"/>
            <w:shd w:val="clear" w:color="auto" w:fill="auto"/>
          </w:tcPr>
          <w:p w14:paraId="3965BD14" w14:textId="77777777" w:rsidR="001632C7" w:rsidRPr="002B319C" w:rsidRDefault="002B319C" w:rsidP="002B319C">
            <w:pPr>
              <w:pStyle w:val="CompactoOE3"/>
              <w:spacing w:after="0"/>
              <w:rPr>
                <w:sz w:val="18"/>
              </w:rPr>
            </w:pPr>
            <w:r w:rsidRPr="002B319C">
              <w:rPr>
                <w:sz w:val="18"/>
              </w:rPr>
              <w:t>Desbloqueo por fases confirmadas</w:t>
            </w:r>
          </w:p>
        </w:tc>
        <w:tc>
          <w:tcPr>
            <w:tcW w:w="3727" w:type="pct"/>
            <w:shd w:val="clear" w:color="auto" w:fill="auto"/>
          </w:tcPr>
          <w:p w14:paraId="0F137692" w14:textId="77777777" w:rsidR="001632C7" w:rsidRPr="002B319C" w:rsidRDefault="002B319C" w:rsidP="002B319C">
            <w:pPr>
              <w:pStyle w:val="CompactoOE3"/>
              <w:spacing w:after="0"/>
              <w:rPr>
                <w:sz w:val="18"/>
              </w:rPr>
            </w:pPr>
            <w:r w:rsidRPr="002B319C">
              <w:rPr>
                <w:rStyle w:val="CdigoenlneaOE3"/>
                <w:sz w:val="18"/>
              </w:rPr>
              <w:t>LevelUnlockPolicy_RNF14_UnNivelConTodasSusFasesConfirmadasDesbloqueaElSiguiente</w:t>
            </w:r>
            <w:r w:rsidRPr="002B319C">
              <w:rPr>
                <w:sz w:val="18"/>
              </w:rPr>
              <w:t xml:space="preserve">, </w:t>
            </w:r>
            <w:r w:rsidRPr="002B319C">
              <w:rPr>
                <w:rStyle w:val="CdigoenlneaOE3"/>
                <w:sz w:val="18"/>
              </w:rPr>
              <w:t>LevelSelect_RNF14_UnNivelConTodasSusFasesConfirmadasDesbloqueaElSiguiente</w:t>
            </w:r>
            <w:r w:rsidRPr="002B319C">
              <w:rPr>
                <w:sz w:val="18"/>
              </w:rPr>
              <w:t xml:space="preserve">, </w:t>
            </w:r>
            <w:r w:rsidRPr="002B319C">
              <w:rPr>
                <w:rStyle w:val="CdigoenlneaOE3"/>
                <w:sz w:val="18"/>
              </w:rPr>
              <w:t>GameFlow_RNF14_EntraAlNivelQueDesbloqueanLasFasesConfirmadasDelAnterior</w:t>
            </w:r>
          </w:p>
        </w:tc>
      </w:tr>
      <w:tr w:rsidR="001632C7" w:rsidRPr="002B319C" w14:paraId="5013664D" w14:textId="77777777" w:rsidTr="002B319C">
        <w:tc>
          <w:tcPr>
            <w:tcW w:w="544" w:type="pct"/>
            <w:shd w:val="clear" w:color="auto" w:fill="auto"/>
          </w:tcPr>
          <w:p w14:paraId="55FCEFE9" w14:textId="77777777" w:rsidR="001632C7" w:rsidRPr="002B319C" w:rsidRDefault="002B319C" w:rsidP="002B319C">
            <w:pPr>
              <w:pStyle w:val="CompactoOE3"/>
              <w:spacing w:after="0"/>
              <w:rPr>
                <w:sz w:val="18"/>
              </w:rPr>
            </w:pPr>
            <w:r w:rsidRPr="002B319C">
              <w:rPr>
                <w:sz w:val="18"/>
              </w:rPr>
              <w:t>RF-01, RNF-</w:t>
            </w:r>
            <w:r w:rsidRPr="002B319C">
              <w:rPr>
                <w:sz w:val="18"/>
              </w:rPr>
              <w:lastRenderedPageBreak/>
              <w:t>02, RNF-10</w:t>
            </w:r>
          </w:p>
        </w:tc>
        <w:tc>
          <w:tcPr>
            <w:tcW w:w="730" w:type="pct"/>
            <w:shd w:val="clear" w:color="auto" w:fill="auto"/>
          </w:tcPr>
          <w:p w14:paraId="638C9EF9" w14:textId="77777777" w:rsidR="001632C7" w:rsidRPr="002B319C" w:rsidRDefault="002B319C" w:rsidP="002B319C">
            <w:pPr>
              <w:pStyle w:val="CompactoOE3"/>
              <w:spacing w:after="0"/>
              <w:rPr>
                <w:sz w:val="18"/>
              </w:rPr>
            </w:pPr>
            <w:r w:rsidRPr="002B319C">
              <w:rPr>
                <w:sz w:val="18"/>
              </w:rPr>
              <w:lastRenderedPageBreak/>
              <w:t>Identidad y configuraci</w:t>
            </w:r>
            <w:r w:rsidRPr="002B319C">
              <w:rPr>
                <w:sz w:val="18"/>
              </w:rPr>
              <w:lastRenderedPageBreak/>
              <w:t>ón del ejecutable; servicios de Unity apagados al compilar</w:t>
            </w:r>
          </w:p>
        </w:tc>
        <w:tc>
          <w:tcPr>
            <w:tcW w:w="3727" w:type="pct"/>
            <w:shd w:val="clear" w:color="auto" w:fill="auto"/>
          </w:tcPr>
          <w:p w14:paraId="24BBB4CA" w14:textId="77777777" w:rsidR="001632C7" w:rsidRPr="002B319C" w:rsidRDefault="002B319C" w:rsidP="002B319C">
            <w:pPr>
              <w:pStyle w:val="CompactoOE3"/>
              <w:spacing w:after="0"/>
              <w:rPr>
                <w:sz w:val="18"/>
              </w:rPr>
            </w:pPr>
            <w:r w:rsidRPr="002B319C">
              <w:rPr>
                <w:sz w:val="18"/>
              </w:rPr>
              <w:lastRenderedPageBreak/>
              <w:t xml:space="preserve">Las cuatro pruebas de </w:t>
            </w:r>
            <w:r w:rsidRPr="002B319C">
              <w:rPr>
                <w:rStyle w:val="CdigoenlneaOE3"/>
                <w:sz w:val="18"/>
              </w:rPr>
              <w:t>PlayerSettingsTest</w:t>
            </w:r>
            <w:r w:rsidRPr="002B319C">
              <w:rPr>
                <w:sz w:val="18"/>
              </w:rPr>
              <w:t xml:space="preserve"> y las diez </w:t>
            </w:r>
            <w:r w:rsidRPr="002B319C">
              <w:rPr>
                <w:rStyle w:val="CdigoenlneaOE3"/>
                <w:sz w:val="18"/>
              </w:rPr>
              <w:t>UnityServicesOff_RNF10_*</w:t>
            </w:r>
            <w:r w:rsidRPr="002B319C">
              <w:rPr>
                <w:sz w:val="18"/>
              </w:rPr>
              <w:t xml:space="preserve"> (apartado 2.5)</w:t>
            </w:r>
          </w:p>
        </w:tc>
      </w:tr>
      <w:tr w:rsidR="001632C7" w:rsidRPr="002B319C" w14:paraId="3729A2CD" w14:textId="77777777" w:rsidTr="002B319C">
        <w:tc>
          <w:tcPr>
            <w:tcW w:w="544" w:type="pct"/>
            <w:shd w:val="clear" w:color="auto" w:fill="auto"/>
          </w:tcPr>
          <w:p w14:paraId="1348654D" w14:textId="77777777" w:rsidR="001632C7" w:rsidRPr="002B319C" w:rsidRDefault="002B319C" w:rsidP="002B319C">
            <w:pPr>
              <w:pStyle w:val="CompactoOE3"/>
              <w:spacing w:after="0"/>
              <w:rPr>
                <w:sz w:val="18"/>
              </w:rPr>
            </w:pPr>
            <w:r w:rsidRPr="002B319C">
              <w:rPr>
                <w:sz w:val="18"/>
              </w:rPr>
              <w:t>RF-46</w:t>
            </w:r>
          </w:p>
        </w:tc>
        <w:tc>
          <w:tcPr>
            <w:tcW w:w="730" w:type="pct"/>
            <w:shd w:val="clear" w:color="auto" w:fill="auto"/>
          </w:tcPr>
          <w:p w14:paraId="5B62FFD5" w14:textId="77777777" w:rsidR="001632C7" w:rsidRPr="002B319C" w:rsidRDefault="002B319C" w:rsidP="002B319C">
            <w:pPr>
              <w:pStyle w:val="CompactoOE3"/>
              <w:spacing w:after="0"/>
              <w:rPr>
                <w:sz w:val="18"/>
              </w:rPr>
            </w:pPr>
            <w:r w:rsidRPr="002B319C">
              <w:rPr>
                <w:sz w:val="18"/>
              </w:rPr>
              <w:t>El informe nombra el perfil que se está mirando</w:t>
            </w:r>
          </w:p>
        </w:tc>
        <w:tc>
          <w:tcPr>
            <w:tcW w:w="3727" w:type="pct"/>
            <w:shd w:val="clear" w:color="auto" w:fill="auto"/>
          </w:tcPr>
          <w:p w14:paraId="7FFD6571" w14:textId="77777777" w:rsidR="001632C7" w:rsidRPr="002B319C" w:rsidRDefault="002B319C" w:rsidP="002B319C">
            <w:pPr>
              <w:pStyle w:val="CompactoOE3"/>
              <w:spacing w:after="0"/>
              <w:rPr>
                <w:sz w:val="18"/>
              </w:rPr>
            </w:pPr>
            <w:r w:rsidRPr="002B319C">
              <w:rPr>
                <w:rStyle w:val="CdigoenlneaOE3"/>
                <w:sz w:val="18"/>
              </w:rPr>
              <w:t>TeacherReport_RF46_ElDetalleNombraElPerfilQueSeEstaMirando</w:t>
            </w:r>
          </w:p>
        </w:tc>
      </w:tr>
      <w:tr w:rsidR="001632C7" w:rsidRPr="002B319C" w14:paraId="0E133584" w14:textId="77777777" w:rsidTr="002B319C">
        <w:tc>
          <w:tcPr>
            <w:tcW w:w="544" w:type="pct"/>
            <w:shd w:val="clear" w:color="auto" w:fill="auto"/>
          </w:tcPr>
          <w:p w14:paraId="53576AF6" w14:textId="77777777" w:rsidR="001632C7" w:rsidRPr="002B319C" w:rsidRDefault="002B319C" w:rsidP="002B319C">
            <w:pPr>
              <w:pStyle w:val="CompactoOE3"/>
              <w:spacing w:after="0"/>
              <w:rPr>
                <w:sz w:val="18"/>
              </w:rPr>
            </w:pPr>
            <w:r w:rsidRPr="002B319C">
              <w:rPr>
                <w:sz w:val="18"/>
              </w:rPr>
              <w:t>RF-02, RF-09, RNF-14</w:t>
            </w:r>
          </w:p>
        </w:tc>
        <w:tc>
          <w:tcPr>
            <w:tcW w:w="730" w:type="pct"/>
            <w:shd w:val="clear" w:color="auto" w:fill="auto"/>
          </w:tcPr>
          <w:p w14:paraId="5BAF4D10" w14:textId="77777777" w:rsidR="001632C7" w:rsidRPr="002B319C" w:rsidRDefault="002B319C" w:rsidP="002B319C">
            <w:pPr>
              <w:pStyle w:val="CompactoOE3"/>
              <w:spacing w:after="0"/>
              <w:rPr>
                <w:sz w:val="18"/>
              </w:rPr>
            </w:pPr>
            <w:r w:rsidRPr="002B319C">
              <w:rPr>
                <w:sz w:val="18"/>
              </w:rPr>
              <w:t>Panel de perfiles por páginas, «Cerrar el juego» en una línea, perfil ilegible y guardado con temporal</w:t>
            </w:r>
          </w:p>
        </w:tc>
        <w:tc>
          <w:tcPr>
            <w:tcW w:w="3727" w:type="pct"/>
            <w:shd w:val="clear" w:color="auto" w:fill="auto"/>
          </w:tcPr>
          <w:p w14:paraId="6F2C35A7" w14:textId="77777777" w:rsidR="001632C7" w:rsidRPr="002B319C" w:rsidRDefault="002B319C" w:rsidP="002B319C">
            <w:pPr>
              <w:pStyle w:val="CompactoOE3"/>
              <w:spacing w:after="0"/>
              <w:rPr>
                <w:sz w:val="18"/>
              </w:rPr>
            </w:pPr>
            <w:r w:rsidRPr="002B319C">
              <w:rPr>
                <w:rStyle w:val="CdigoenlneaOE3"/>
                <w:sz w:val="18"/>
              </w:rPr>
              <w:t>ProfileSelect_RF02_ConOchoPerfilesTodosSeAlcanzanConLasFlechas</w:t>
            </w:r>
            <w:r w:rsidRPr="002B319C">
              <w:rPr>
                <w:sz w:val="18"/>
              </w:rPr>
              <w:t xml:space="preserve">, </w:t>
            </w:r>
            <w:r w:rsidRPr="002B319C">
              <w:rPr>
                <w:rStyle w:val="CdigoenlneaOE3"/>
                <w:sz w:val="18"/>
              </w:rPr>
              <w:t>MainMenu_RF09_CerrarElJuegoNoLlevaPapeleraYSuRotuloCabeEnUnaLinea</w:t>
            </w:r>
            <w:r w:rsidRPr="002B319C">
              <w:rPr>
                <w:sz w:val="18"/>
              </w:rPr>
              <w:t xml:space="preserve">, </w:t>
            </w:r>
            <w:r w:rsidRPr="002B319C">
              <w:rPr>
                <w:rStyle w:val="CdigoenlneaOE3"/>
                <w:sz w:val="18"/>
              </w:rPr>
              <w:t>ProfileSelect_RNF14_ElegirUnPerfilIlegibleAvisaYNoLanza</w:t>
            </w:r>
            <w:r w:rsidRPr="002B319C">
              <w:rPr>
                <w:sz w:val="18"/>
              </w:rPr>
              <w:t xml:space="preserve">, </w:t>
            </w:r>
            <w:r w:rsidRPr="002B319C">
              <w:rPr>
                <w:rStyle w:val="CdigoenlneaOE3"/>
                <w:sz w:val="18"/>
              </w:rPr>
              <w:t>DiskFileSystem_RNF14_SiLaEscrituraFallaElPerfilAnteriorQuedaIntacto</w:t>
            </w:r>
          </w:p>
        </w:tc>
      </w:tr>
      <w:tr w:rsidR="001632C7" w:rsidRPr="002B319C" w14:paraId="620737C2" w14:textId="77777777" w:rsidTr="002B319C">
        <w:tc>
          <w:tcPr>
            <w:tcW w:w="544" w:type="pct"/>
            <w:shd w:val="clear" w:color="auto" w:fill="auto"/>
          </w:tcPr>
          <w:p w14:paraId="11F8C785" w14:textId="77777777" w:rsidR="001632C7" w:rsidRPr="002B319C" w:rsidRDefault="002B319C" w:rsidP="002B319C">
            <w:pPr>
              <w:pStyle w:val="CompactoOE3"/>
              <w:spacing w:after="0"/>
              <w:rPr>
                <w:sz w:val="18"/>
              </w:rPr>
            </w:pPr>
            <w:r w:rsidRPr="002B319C">
              <w:rPr>
                <w:sz w:val="18"/>
              </w:rPr>
              <w:t>RNF-04</w:t>
            </w:r>
          </w:p>
        </w:tc>
        <w:tc>
          <w:tcPr>
            <w:tcW w:w="730" w:type="pct"/>
            <w:shd w:val="clear" w:color="auto" w:fill="auto"/>
          </w:tcPr>
          <w:p w14:paraId="100B067F" w14:textId="77777777" w:rsidR="001632C7" w:rsidRPr="002B319C" w:rsidRDefault="002B319C" w:rsidP="002B319C">
            <w:pPr>
              <w:pStyle w:val="CompactoOE3"/>
              <w:spacing w:after="0"/>
              <w:rPr>
                <w:sz w:val="18"/>
              </w:rPr>
            </w:pPr>
            <w:r w:rsidRPr="002B319C">
              <w:rPr>
                <w:sz w:val="18"/>
              </w:rPr>
              <w:t>Una línea de registro por carga</w:t>
            </w:r>
          </w:p>
        </w:tc>
        <w:tc>
          <w:tcPr>
            <w:tcW w:w="3727" w:type="pct"/>
            <w:shd w:val="clear" w:color="auto" w:fill="auto"/>
          </w:tcPr>
          <w:p w14:paraId="1204ED10" w14:textId="77777777" w:rsidR="001632C7" w:rsidRPr="002B319C" w:rsidRDefault="002B319C" w:rsidP="002B319C">
            <w:pPr>
              <w:pStyle w:val="CompactoOE3"/>
              <w:spacing w:after="0"/>
              <w:rPr>
                <w:sz w:val="18"/>
              </w:rPr>
            </w:pPr>
            <w:r w:rsidRPr="002B319C">
              <w:rPr>
                <w:rStyle w:val="CdigoenlneaOE3"/>
                <w:sz w:val="18"/>
              </w:rPr>
              <w:t>SceneLoader_RNF04_CadaCargaDejaSuTiempoEnElRegistro</w:t>
            </w:r>
          </w:p>
        </w:tc>
      </w:tr>
      <w:tr w:rsidR="001632C7" w:rsidRPr="002B319C" w14:paraId="4F8D8D0C" w14:textId="77777777" w:rsidTr="002B319C">
        <w:tc>
          <w:tcPr>
            <w:tcW w:w="544" w:type="pct"/>
            <w:shd w:val="clear" w:color="auto" w:fill="auto"/>
          </w:tcPr>
          <w:p w14:paraId="49F2E91D" w14:textId="77777777" w:rsidR="001632C7" w:rsidRPr="002B319C" w:rsidRDefault="002B319C" w:rsidP="002B319C">
            <w:pPr>
              <w:pStyle w:val="CompactoOE3"/>
              <w:spacing w:after="0"/>
              <w:rPr>
                <w:sz w:val="18"/>
              </w:rPr>
            </w:pPr>
            <w:r w:rsidRPr="002B319C">
              <w:rPr>
                <w:sz w:val="18"/>
              </w:rPr>
              <w:t>INC-159</w:t>
            </w:r>
          </w:p>
        </w:tc>
        <w:tc>
          <w:tcPr>
            <w:tcW w:w="730" w:type="pct"/>
            <w:shd w:val="clear" w:color="auto" w:fill="auto"/>
          </w:tcPr>
          <w:p w14:paraId="06E5DCFF" w14:textId="77777777" w:rsidR="001632C7" w:rsidRPr="002B319C" w:rsidRDefault="002B319C" w:rsidP="002B319C">
            <w:pPr>
              <w:pStyle w:val="CompactoOE3"/>
              <w:spacing w:after="0"/>
              <w:rPr>
                <w:sz w:val="18"/>
              </w:rPr>
            </w:pPr>
            <w:r w:rsidRPr="002B319C">
              <w:rPr>
                <w:sz w:val="18"/>
              </w:rPr>
              <w:t>La pausa tiene cinco botones, en orden y cableados</w:t>
            </w:r>
          </w:p>
        </w:tc>
        <w:tc>
          <w:tcPr>
            <w:tcW w:w="3727" w:type="pct"/>
            <w:shd w:val="clear" w:color="auto" w:fill="auto"/>
          </w:tcPr>
          <w:p w14:paraId="3B5BE5D9" w14:textId="77777777" w:rsidR="001632C7" w:rsidRPr="002B319C" w:rsidRDefault="002B319C" w:rsidP="002B319C">
            <w:pPr>
              <w:pStyle w:val="CompactoOE3"/>
              <w:spacing w:after="0"/>
              <w:rPr>
                <w:sz w:val="18"/>
              </w:rPr>
            </w:pPr>
            <w:r w:rsidRPr="002B319C">
              <w:rPr>
                <w:rStyle w:val="CdigoenlneaOE3"/>
                <w:sz w:val="18"/>
              </w:rPr>
              <w:t>PauseMenu_INC159_ElPanelBaseTieneCincoBotonesEnOrdenYCableados</w:t>
            </w:r>
          </w:p>
        </w:tc>
      </w:tr>
      <w:tr w:rsidR="001632C7" w:rsidRPr="002B319C" w14:paraId="0B375C35" w14:textId="77777777" w:rsidTr="002B319C">
        <w:tc>
          <w:tcPr>
            <w:tcW w:w="544" w:type="pct"/>
            <w:shd w:val="clear" w:color="auto" w:fill="auto"/>
          </w:tcPr>
          <w:p w14:paraId="0468EFB0" w14:textId="77777777" w:rsidR="001632C7" w:rsidRPr="002B319C" w:rsidRDefault="002B319C" w:rsidP="002B319C">
            <w:pPr>
              <w:pStyle w:val="CompactoOE3"/>
              <w:spacing w:after="0"/>
              <w:rPr>
                <w:sz w:val="18"/>
              </w:rPr>
            </w:pPr>
            <w:r w:rsidRPr="002B319C">
              <w:rPr>
                <w:sz w:val="18"/>
              </w:rPr>
              <w:t>INC-160</w:t>
            </w:r>
          </w:p>
        </w:tc>
        <w:tc>
          <w:tcPr>
            <w:tcW w:w="730" w:type="pct"/>
            <w:shd w:val="clear" w:color="auto" w:fill="auto"/>
          </w:tcPr>
          <w:p w14:paraId="48BFDCBF" w14:textId="77777777" w:rsidR="001632C7" w:rsidRPr="002B319C" w:rsidRDefault="002B319C" w:rsidP="002B319C">
            <w:pPr>
              <w:pStyle w:val="CompactoOE3"/>
              <w:spacing w:after="0"/>
              <w:rPr>
                <w:sz w:val="18"/>
              </w:rPr>
            </w:pPr>
            <w:r w:rsidRPr="002B319C">
              <w:rPr>
                <w:sz w:val="18"/>
              </w:rPr>
              <w:t>«Omitir» va encima de «Continuar» y «Atrás» en su fila, sin pisarse</w:t>
            </w:r>
          </w:p>
        </w:tc>
        <w:tc>
          <w:tcPr>
            <w:tcW w:w="3727" w:type="pct"/>
            <w:shd w:val="clear" w:color="auto" w:fill="auto"/>
          </w:tcPr>
          <w:p w14:paraId="038472DE" w14:textId="77777777" w:rsidR="001632C7" w:rsidRPr="002B319C" w:rsidRDefault="002B319C" w:rsidP="002B319C">
            <w:pPr>
              <w:pStyle w:val="CompactoOE3"/>
              <w:spacing w:after="0"/>
              <w:rPr>
                <w:sz w:val="18"/>
              </w:rPr>
            </w:pPr>
            <w:r w:rsidRPr="002B319C">
              <w:rPr>
                <w:rStyle w:val="CdigoenlneaOE3"/>
                <w:sz w:val="18"/>
              </w:rPr>
              <w:t>NarrativeScene_INC160_OmitirVaEncimaDeContinuarAtrasEnSuFilaYNingunoPisaAlOtro</w:t>
            </w:r>
          </w:p>
        </w:tc>
      </w:tr>
      <w:tr w:rsidR="001632C7" w:rsidRPr="002B319C" w14:paraId="5963D4AC" w14:textId="77777777" w:rsidTr="002B319C">
        <w:tc>
          <w:tcPr>
            <w:tcW w:w="544" w:type="pct"/>
            <w:shd w:val="clear" w:color="auto" w:fill="auto"/>
          </w:tcPr>
          <w:p w14:paraId="65D92183" w14:textId="77777777" w:rsidR="001632C7" w:rsidRPr="002B319C" w:rsidRDefault="002B319C" w:rsidP="002B319C">
            <w:pPr>
              <w:pStyle w:val="CompactoOE3"/>
              <w:spacing w:after="0"/>
              <w:rPr>
                <w:sz w:val="18"/>
              </w:rPr>
            </w:pPr>
            <w:r w:rsidRPr="002B319C">
              <w:rPr>
                <w:sz w:val="18"/>
              </w:rPr>
              <w:t>INC-158</w:t>
            </w:r>
          </w:p>
        </w:tc>
        <w:tc>
          <w:tcPr>
            <w:tcW w:w="730" w:type="pct"/>
            <w:shd w:val="clear" w:color="auto" w:fill="auto"/>
          </w:tcPr>
          <w:p w14:paraId="55E78AA3" w14:textId="77777777" w:rsidR="001632C7" w:rsidRPr="002B319C" w:rsidRDefault="002B319C" w:rsidP="002B319C">
            <w:pPr>
              <w:pStyle w:val="CompactoOE3"/>
              <w:spacing w:after="0"/>
              <w:rPr>
                <w:sz w:val="18"/>
              </w:rPr>
            </w:pPr>
            <w:r w:rsidRPr="002B319C">
              <w:rPr>
                <w:sz w:val="18"/>
              </w:rPr>
              <w:t xml:space="preserve">El aviso del botón de ayuda sale </w:t>
            </w:r>
            <w:r w:rsidRPr="002B319C">
              <w:rPr>
                <w:sz w:val="18"/>
              </w:rPr>
              <w:lastRenderedPageBreak/>
              <w:t>mientras el perfil no haya confirmado la fase 1</w:t>
            </w:r>
          </w:p>
        </w:tc>
        <w:tc>
          <w:tcPr>
            <w:tcW w:w="3727" w:type="pct"/>
            <w:shd w:val="clear" w:color="auto" w:fill="auto"/>
          </w:tcPr>
          <w:p w14:paraId="2EBE6635" w14:textId="77777777" w:rsidR="001632C7" w:rsidRPr="002B319C" w:rsidRDefault="002B319C" w:rsidP="002B319C">
            <w:pPr>
              <w:pStyle w:val="CompactoOE3"/>
              <w:spacing w:after="0"/>
              <w:rPr>
                <w:sz w:val="18"/>
              </w:rPr>
            </w:pPr>
            <w:r w:rsidRPr="002B319C">
              <w:rPr>
                <w:rStyle w:val="CdigoenlneaOE3"/>
                <w:sz w:val="18"/>
              </w:rPr>
              <w:lastRenderedPageBreak/>
              <w:t>FireHelpIntro_INC158_SaleMientrasElPerfilNoHayaConfirmadoLaFase1</w:t>
            </w:r>
          </w:p>
        </w:tc>
      </w:tr>
      <w:tr w:rsidR="001632C7" w:rsidRPr="002B319C" w14:paraId="2F1F9086" w14:textId="77777777" w:rsidTr="002B319C">
        <w:tc>
          <w:tcPr>
            <w:tcW w:w="544" w:type="pct"/>
            <w:shd w:val="clear" w:color="auto" w:fill="auto"/>
          </w:tcPr>
          <w:p w14:paraId="65E2A705" w14:textId="77777777" w:rsidR="001632C7" w:rsidRPr="002B319C" w:rsidRDefault="002B319C" w:rsidP="002B319C">
            <w:pPr>
              <w:pStyle w:val="CompactoOE3"/>
              <w:spacing w:after="0"/>
              <w:rPr>
                <w:sz w:val="18"/>
              </w:rPr>
            </w:pPr>
            <w:r w:rsidRPr="002B319C">
              <w:rPr>
                <w:sz w:val="18"/>
              </w:rPr>
              <w:t>INC-155</w:t>
            </w:r>
          </w:p>
        </w:tc>
        <w:tc>
          <w:tcPr>
            <w:tcW w:w="730" w:type="pct"/>
            <w:shd w:val="clear" w:color="auto" w:fill="auto"/>
          </w:tcPr>
          <w:p w14:paraId="432E512B" w14:textId="77777777" w:rsidR="001632C7" w:rsidRPr="002B319C" w:rsidRDefault="002B319C" w:rsidP="002B319C">
            <w:pPr>
              <w:pStyle w:val="CompactoOE3"/>
              <w:spacing w:after="0"/>
              <w:rPr>
                <w:sz w:val="18"/>
              </w:rPr>
            </w:pPr>
            <w:r w:rsidRPr="002B319C">
              <w:rPr>
                <w:sz w:val="18"/>
              </w:rPr>
              <w:t>Con el cursor sobre el objeto, ninguna categoría se aparta</w:t>
            </w:r>
          </w:p>
        </w:tc>
        <w:tc>
          <w:tcPr>
            <w:tcW w:w="3727" w:type="pct"/>
            <w:shd w:val="clear" w:color="auto" w:fill="auto"/>
          </w:tcPr>
          <w:p w14:paraId="62ECBD1B" w14:textId="77777777" w:rsidR="001632C7" w:rsidRPr="002B319C" w:rsidRDefault="002B319C" w:rsidP="002B319C">
            <w:pPr>
              <w:pStyle w:val="CompactoOE3"/>
              <w:spacing w:after="0"/>
              <w:rPr>
                <w:sz w:val="18"/>
              </w:rPr>
            </w:pPr>
            <w:r w:rsidRPr="002B319C">
              <w:rPr>
                <w:rStyle w:val="CdigoenlneaOE3"/>
                <w:sz w:val="18"/>
              </w:rPr>
              <w:t>ForestObjectNudge_INC155_ConElCursorSobreElObjetoNoSeApartaNingunaCategoria</w:t>
            </w:r>
          </w:p>
        </w:tc>
      </w:tr>
    </w:tbl>
    <w:p w14:paraId="68F824BE" w14:textId="77777777" w:rsidR="001632C7" w:rsidRDefault="002B319C">
      <w:pPr>
        <w:pStyle w:val="Ttulo3"/>
      </w:pPr>
      <w:r>
        <w:t>4.2 Corridas declaradas</w:t>
      </w:r>
    </w:p>
    <w:p w14:paraId="12A6727B" w14:textId="77777777" w:rsidR="001632C7" w:rsidRDefault="002B319C">
      <w:pPr>
        <w:pStyle w:val="PrimerprrafoOE3"/>
      </w:pPr>
      <w:r>
        <w:t>La Tabla G.6 recoge las corridas del incremento y las corridas completas del cierre, con las cifras de la Tabla 9.2 del documento principal; la fila del 13/10/2026 está también en su Tabla 9.6. Las del 25/09, el 30/09 y el 01/10/2026 se hicieron con el Editor abierto y la vista de juego a 1920 × 1080.</w:t>
      </w:r>
    </w:p>
    <w:p w14:paraId="168289EA" w14:textId="77777777" w:rsidR="001632C7" w:rsidRDefault="002B319C" w:rsidP="002B319C">
      <w:pPr>
        <w:pStyle w:val="TextoOE3"/>
        <w:keepNext/>
      </w:pPr>
      <w:r>
        <w:rPr>
          <w:b/>
          <w:bCs/>
        </w:rPr>
        <w:t>Tabla G.6.</w:t>
      </w:r>
      <w:r>
        <w:t xml:space="preserve"> Corridas del incremento y corridas completas de la suite.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417"/>
        <w:gridCol w:w="2028"/>
        <w:gridCol w:w="1512"/>
        <w:gridCol w:w="1552"/>
        <w:gridCol w:w="3453"/>
      </w:tblGrid>
      <w:tr w:rsidR="001632C7" w:rsidRPr="002B319C" w14:paraId="0152839F" w14:textId="77777777" w:rsidTr="002B319C">
        <w:trPr>
          <w:tblHeader/>
        </w:trPr>
        <w:tc>
          <w:tcPr>
            <w:tcW w:w="711" w:type="pct"/>
            <w:shd w:val="clear" w:color="auto" w:fill="D9D9D9"/>
          </w:tcPr>
          <w:p w14:paraId="28F19673" w14:textId="77777777" w:rsidR="001632C7" w:rsidRPr="002B319C" w:rsidRDefault="002B319C" w:rsidP="002B319C">
            <w:pPr>
              <w:pStyle w:val="CompactoOE3"/>
              <w:spacing w:after="0"/>
              <w:rPr>
                <w:b/>
                <w:sz w:val="18"/>
              </w:rPr>
            </w:pPr>
            <w:r w:rsidRPr="002B319C">
              <w:rPr>
                <w:b/>
                <w:sz w:val="18"/>
              </w:rPr>
              <w:t>Fecha</w:t>
            </w:r>
          </w:p>
        </w:tc>
        <w:tc>
          <w:tcPr>
            <w:tcW w:w="1018" w:type="pct"/>
            <w:shd w:val="clear" w:color="auto" w:fill="D9D9D9"/>
          </w:tcPr>
          <w:p w14:paraId="57257558" w14:textId="77777777" w:rsidR="001632C7" w:rsidRPr="002B319C" w:rsidRDefault="002B319C" w:rsidP="002B319C">
            <w:pPr>
              <w:pStyle w:val="CompactoOE3"/>
              <w:spacing w:after="0"/>
              <w:rPr>
                <w:b/>
                <w:sz w:val="18"/>
              </w:rPr>
            </w:pPr>
            <w:r w:rsidRPr="002B319C">
              <w:rPr>
                <w:b/>
                <w:sz w:val="18"/>
              </w:rPr>
              <w:t>Corte</w:t>
            </w:r>
          </w:p>
        </w:tc>
        <w:tc>
          <w:tcPr>
            <w:tcW w:w="759" w:type="pct"/>
            <w:shd w:val="clear" w:color="auto" w:fill="D9D9D9"/>
          </w:tcPr>
          <w:p w14:paraId="53139A51" w14:textId="77777777" w:rsidR="001632C7" w:rsidRPr="002B319C" w:rsidRDefault="002B319C" w:rsidP="002B319C">
            <w:pPr>
              <w:pStyle w:val="CompactoOE3"/>
              <w:spacing w:after="0"/>
              <w:rPr>
                <w:b/>
                <w:sz w:val="18"/>
              </w:rPr>
            </w:pPr>
            <w:r w:rsidRPr="002B319C">
              <w:rPr>
                <w:b/>
                <w:sz w:val="18"/>
              </w:rPr>
              <w:t>EditMode</w:t>
            </w:r>
          </w:p>
        </w:tc>
        <w:tc>
          <w:tcPr>
            <w:tcW w:w="779" w:type="pct"/>
            <w:shd w:val="clear" w:color="auto" w:fill="D9D9D9"/>
          </w:tcPr>
          <w:p w14:paraId="3213FE1A" w14:textId="77777777" w:rsidR="001632C7" w:rsidRPr="002B319C" w:rsidRDefault="002B319C" w:rsidP="002B319C">
            <w:pPr>
              <w:pStyle w:val="CompactoOE3"/>
              <w:spacing w:after="0"/>
              <w:rPr>
                <w:b/>
                <w:sz w:val="18"/>
              </w:rPr>
            </w:pPr>
            <w:r w:rsidRPr="002B319C">
              <w:rPr>
                <w:b/>
                <w:sz w:val="18"/>
              </w:rPr>
              <w:t>PlayMode</w:t>
            </w:r>
          </w:p>
        </w:tc>
        <w:tc>
          <w:tcPr>
            <w:tcW w:w="1733" w:type="pct"/>
            <w:shd w:val="clear" w:color="auto" w:fill="D9D9D9"/>
          </w:tcPr>
          <w:p w14:paraId="4407FBC5" w14:textId="77777777" w:rsidR="001632C7" w:rsidRPr="002B319C" w:rsidRDefault="002B319C" w:rsidP="002B319C">
            <w:pPr>
              <w:pStyle w:val="CompactoOE3"/>
              <w:spacing w:after="0"/>
              <w:rPr>
                <w:b/>
                <w:sz w:val="18"/>
              </w:rPr>
            </w:pPr>
            <w:r w:rsidRPr="002B319C">
              <w:rPr>
                <w:b/>
                <w:sz w:val="18"/>
              </w:rPr>
              <w:t>Observaciones</w:t>
            </w:r>
          </w:p>
        </w:tc>
      </w:tr>
      <w:tr w:rsidR="001632C7" w:rsidRPr="002B319C" w14:paraId="798F4941" w14:textId="77777777" w:rsidTr="002B319C">
        <w:tc>
          <w:tcPr>
            <w:tcW w:w="711" w:type="pct"/>
            <w:shd w:val="clear" w:color="auto" w:fill="auto"/>
          </w:tcPr>
          <w:p w14:paraId="55901013" w14:textId="77777777" w:rsidR="001632C7" w:rsidRPr="002B319C" w:rsidRDefault="002B319C" w:rsidP="002B319C">
            <w:pPr>
              <w:pStyle w:val="CompactoOE3"/>
              <w:spacing w:after="0"/>
              <w:rPr>
                <w:sz w:val="18"/>
              </w:rPr>
            </w:pPr>
            <w:r w:rsidRPr="002B319C">
              <w:rPr>
                <w:sz w:val="18"/>
              </w:rPr>
              <w:t>24/09/2026</w:t>
            </w:r>
          </w:p>
        </w:tc>
        <w:tc>
          <w:tcPr>
            <w:tcW w:w="1018" w:type="pct"/>
            <w:shd w:val="clear" w:color="auto" w:fill="auto"/>
          </w:tcPr>
          <w:p w14:paraId="12C59447" w14:textId="77777777" w:rsidR="001632C7" w:rsidRPr="002B319C" w:rsidRDefault="002B319C" w:rsidP="002B319C">
            <w:pPr>
              <w:pStyle w:val="CompactoOE3"/>
              <w:spacing w:after="0"/>
              <w:rPr>
                <w:sz w:val="18"/>
              </w:rPr>
            </w:pPr>
            <w:r w:rsidRPr="002B319C">
              <w:rPr>
                <w:sz w:val="18"/>
              </w:rPr>
              <w:t>Slice 4, punto de control P-E</w:t>
            </w:r>
          </w:p>
        </w:tc>
        <w:tc>
          <w:tcPr>
            <w:tcW w:w="759" w:type="pct"/>
            <w:shd w:val="clear" w:color="auto" w:fill="auto"/>
          </w:tcPr>
          <w:p w14:paraId="40D631E6" w14:textId="77777777" w:rsidR="001632C7" w:rsidRPr="002B319C" w:rsidRDefault="002B319C" w:rsidP="002B319C">
            <w:pPr>
              <w:pStyle w:val="CompactoOE3"/>
              <w:spacing w:after="0"/>
              <w:rPr>
                <w:sz w:val="18"/>
              </w:rPr>
            </w:pPr>
            <w:r w:rsidRPr="002B319C">
              <w:rPr>
                <w:sz w:val="18"/>
              </w:rPr>
              <w:t>321 superadas, 1 omitida</w:t>
            </w:r>
          </w:p>
        </w:tc>
        <w:tc>
          <w:tcPr>
            <w:tcW w:w="779" w:type="pct"/>
            <w:shd w:val="clear" w:color="auto" w:fill="auto"/>
          </w:tcPr>
          <w:p w14:paraId="744510AE" w14:textId="77777777" w:rsidR="001632C7" w:rsidRPr="002B319C" w:rsidRDefault="002B319C" w:rsidP="002B319C">
            <w:pPr>
              <w:pStyle w:val="CompactoOE3"/>
              <w:spacing w:after="0"/>
              <w:rPr>
                <w:sz w:val="18"/>
              </w:rPr>
            </w:pPr>
            <w:r w:rsidRPr="002B319C">
              <w:rPr>
                <w:sz w:val="18"/>
              </w:rPr>
              <w:t>Dirigida a la interfaz: 23 de 25 (2 sin concluir)</w:t>
            </w:r>
          </w:p>
        </w:tc>
        <w:tc>
          <w:tcPr>
            <w:tcW w:w="1733" w:type="pct"/>
            <w:shd w:val="clear" w:color="auto" w:fill="auto"/>
          </w:tcPr>
          <w:p w14:paraId="189DD208" w14:textId="77777777" w:rsidR="001632C7" w:rsidRPr="002B319C" w:rsidRDefault="002B319C" w:rsidP="002B319C">
            <w:pPr>
              <w:pStyle w:val="CompactoOE3"/>
              <w:spacing w:after="0"/>
              <w:rPr>
                <w:sz w:val="18"/>
              </w:rPr>
            </w:pPr>
            <w:r w:rsidRPr="002B319C">
              <w:rPr>
                <w:sz w:val="18"/>
              </w:rPr>
              <w:t>PlayMode limitada al módulo de interfaz; las dos sin concluir son anteriores al slice (convergencia del Nivel 1 en las pruebas del resumen)</w:t>
            </w:r>
          </w:p>
        </w:tc>
      </w:tr>
      <w:tr w:rsidR="001632C7" w:rsidRPr="002B319C" w14:paraId="493343D5" w14:textId="77777777" w:rsidTr="002B319C">
        <w:tc>
          <w:tcPr>
            <w:tcW w:w="711" w:type="pct"/>
            <w:shd w:val="clear" w:color="auto" w:fill="auto"/>
          </w:tcPr>
          <w:p w14:paraId="08FA4657" w14:textId="77777777" w:rsidR="001632C7" w:rsidRPr="002B319C" w:rsidRDefault="002B319C" w:rsidP="002B319C">
            <w:pPr>
              <w:pStyle w:val="CompactoOE3"/>
              <w:spacing w:after="0"/>
              <w:rPr>
                <w:sz w:val="18"/>
              </w:rPr>
            </w:pPr>
            <w:r w:rsidRPr="002B319C">
              <w:rPr>
                <w:sz w:val="18"/>
              </w:rPr>
              <w:t>25/09/2026</w:t>
            </w:r>
          </w:p>
        </w:tc>
        <w:tc>
          <w:tcPr>
            <w:tcW w:w="1018" w:type="pct"/>
            <w:shd w:val="clear" w:color="auto" w:fill="auto"/>
          </w:tcPr>
          <w:p w14:paraId="046937AC" w14:textId="77777777" w:rsidR="001632C7" w:rsidRPr="002B319C" w:rsidRDefault="002B319C" w:rsidP="002B319C">
            <w:pPr>
              <w:pStyle w:val="CompactoOE3"/>
              <w:spacing w:after="0"/>
              <w:rPr>
                <w:sz w:val="18"/>
              </w:rPr>
            </w:pPr>
            <w:r w:rsidRPr="002B319C">
              <w:rPr>
                <w:sz w:val="18"/>
              </w:rPr>
              <w:t>Suite completa (</w:t>
            </w:r>
            <w:r w:rsidRPr="002B319C">
              <w:rPr>
                <w:rStyle w:val="CdigoenlneaOE3"/>
                <w:sz w:val="18"/>
              </w:rPr>
              <w:t>ccf77e6</w:t>
            </w:r>
            <w:r w:rsidRPr="002B319C">
              <w:rPr>
                <w:sz w:val="18"/>
              </w:rPr>
              <w:t>)</w:t>
            </w:r>
          </w:p>
        </w:tc>
        <w:tc>
          <w:tcPr>
            <w:tcW w:w="759" w:type="pct"/>
            <w:shd w:val="clear" w:color="auto" w:fill="auto"/>
          </w:tcPr>
          <w:p w14:paraId="53898093" w14:textId="77777777" w:rsidR="001632C7" w:rsidRPr="002B319C" w:rsidRDefault="002B319C" w:rsidP="002B319C">
            <w:pPr>
              <w:pStyle w:val="CompactoOE3"/>
              <w:spacing w:after="0"/>
              <w:rPr>
                <w:sz w:val="18"/>
              </w:rPr>
            </w:pPr>
            <w:r w:rsidRPr="002B319C">
              <w:rPr>
                <w:sz w:val="18"/>
              </w:rPr>
              <w:t>360 de 361 (1 omitida)</w:t>
            </w:r>
          </w:p>
        </w:tc>
        <w:tc>
          <w:tcPr>
            <w:tcW w:w="779" w:type="pct"/>
            <w:shd w:val="clear" w:color="auto" w:fill="auto"/>
          </w:tcPr>
          <w:p w14:paraId="5D165EFE" w14:textId="77777777" w:rsidR="001632C7" w:rsidRPr="002B319C" w:rsidRDefault="002B319C" w:rsidP="002B319C">
            <w:pPr>
              <w:pStyle w:val="CompactoOE3"/>
              <w:spacing w:after="0"/>
              <w:rPr>
                <w:sz w:val="18"/>
              </w:rPr>
            </w:pPr>
            <w:r w:rsidRPr="002B319C">
              <w:rPr>
                <w:sz w:val="18"/>
              </w:rPr>
              <w:t>304 de 306</w:t>
            </w:r>
          </w:p>
        </w:tc>
        <w:tc>
          <w:tcPr>
            <w:tcW w:w="1733" w:type="pct"/>
            <w:shd w:val="clear" w:color="auto" w:fill="auto"/>
          </w:tcPr>
          <w:p w14:paraId="3E471D13" w14:textId="77777777" w:rsidR="001632C7" w:rsidRPr="002B319C" w:rsidRDefault="002B319C" w:rsidP="002B319C">
            <w:pPr>
              <w:pStyle w:val="CompactoOE3"/>
              <w:spacing w:after="0"/>
              <w:rPr>
                <w:sz w:val="18"/>
              </w:rPr>
            </w:pPr>
            <w:r w:rsidRPr="002B319C">
              <w:rPr>
                <w:sz w:val="18"/>
              </w:rPr>
              <w:t xml:space="preserve">9,8 s y 1 695 s. Pasó la prueba de carga de </w:t>
            </w:r>
            <w:r w:rsidRPr="002B319C">
              <w:rPr>
                <w:rStyle w:val="CdigoenlneaOE3"/>
                <w:sz w:val="18"/>
              </w:rPr>
              <w:t>Level3_River</w:t>
            </w:r>
            <w:r w:rsidRPr="002B319C">
              <w:rPr>
                <w:sz w:val="18"/>
              </w:rPr>
              <w:t xml:space="preserve"> (&lt; 10 s). Fallaron la prueba de memoria (2 831 MB en un Editor que sin el nivel ya reservaba 2 652 MB) y la de destellos del hundimiento, por un cuadro largo; aislada, pasó</w:t>
            </w:r>
          </w:p>
        </w:tc>
      </w:tr>
      <w:tr w:rsidR="001632C7" w:rsidRPr="002B319C" w14:paraId="50D54EA1" w14:textId="77777777" w:rsidTr="002B319C">
        <w:tc>
          <w:tcPr>
            <w:tcW w:w="711" w:type="pct"/>
            <w:shd w:val="clear" w:color="auto" w:fill="auto"/>
          </w:tcPr>
          <w:p w14:paraId="4EBE2BBA" w14:textId="77777777" w:rsidR="001632C7" w:rsidRPr="002B319C" w:rsidRDefault="002B319C" w:rsidP="002B319C">
            <w:pPr>
              <w:pStyle w:val="CompactoOE3"/>
              <w:spacing w:after="0"/>
              <w:rPr>
                <w:sz w:val="18"/>
              </w:rPr>
            </w:pPr>
            <w:r w:rsidRPr="002B319C">
              <w:rPr>
                <w:sz w:val="18"/>
              </w:rPr>
              <w:t>30/09/2026</w:t>
            </w:r>
          </w:p>
        </w:tc>
        <w:tc>
          <w:tcPr>
            <w:tcW w:w="1018" w:type="pct"/>
            <w:shd w:val="clear" w:color="auto" w:fill="auto"/>
          </w:tcPr>
          <w:p w14:paraId="70A0673E" w14:textId="77777777" w:rsidR="001632C7" w:rsidRPr="002B319C" w:rsidRDefault="002B319C" w:rsidP="002B319C">
            <w:pPr>
              <w:pStyle w:val="CompactoOE3"/>
              <w:spacing w:after="0"/>
              <w:rPr>
                <w:sz w:val="18"/>
              </w:rPr>
            </w:pPr>
            <w:r w:rsidRPr="002B319C">
              <w:rPr>
                <w:sz w:val="18"/>
              </w:rPr>
              <w:t>Línea base del cierre (</w:t>
            </w:r>
            <w:r w:rsidRPr="002B319C">
              <w:rPr>
                <w:rStyle w:val="CdigoenlneaOE3"/>
                <w:sz w:val="18"/>
              </w:rPr>
              <w:t>359365e</w:t>
            </w:r>
            <w:r w:rsidRPr="002B319C">
              <w:rPr>
                <w:sz w:val="18"/>
              </w:rPr>
              <w:t>)</w:t>
            </w:r>
          </w:p>
        </w:tc>
        <w:tc>
          <w:tcPr>
            <w:tcW w:w="759" w:type="pct"/>
            <w:shd w:val="clear" w:color="auto" w:fill="auto"/>
          </w:tcPr>
          <w:p w14:paraId="54A5AC35" w14:textId="77777777" w:rsidR="001632C7" w:rsidRPr="002B319C" w:rsidRDefault="002B319C" w:rsidP="002B319C">
            <w:pPr>
              <w:pStyle w:val="CompactoOE3"/>
              <w:spacing w:after="0"/>
              <w:rPr>
                <w:sz w:val="18"/>
              </w:rPr>
            </w:pPr>
            <w:r w:rsidRPr="002B319C">
              <w:rPr>
                <w:sz w:val="18"/>
              </w:rPr>
              <w:t>390 de 391 (1 omitida)</w:t>
            </w:r>
          </w:p>
        </w:tc>
        <w:tc>
          <w:tcPr>
            <w:tcW w:w="779" w:type="pct"/>
            <w:shd w:val="clear" w:color="auto" w:fill="auto"/>
          </w:tcPr>
          <w:p w14:paraId="72CC62AA" w14:textId="77777777" w:rsidR="001632C7" w:rsidRPr="002B319C" w:rsidRDefault="002B319C" w:rsidP="002B319C">
            <w:pPr>
              <w:pStyle w:val="CompactoOE3"/>
              <w:spacing w:after="0"/>
              <w:rPr>
                <w:sz w:val="18"/>
              </w:rPr>
            </w:pPr>
            <w:r w:rsidRPr="002B319C">
              <w:rPr>
                <w:sz w:val="18"/>
              </w:rPr>
              <w:t>332 de 332</w:t>
            </w:r>
          </w:p>
        </w:tc>
        <w:tc>
          <w:tcPr>
            <w:tcW w:w="1733" w:type="pct"/>
            <w:shd w:val="clear" w:color="auto" w:fill="auto"/>
          </w:tcPr>
          <w:p w14:paraId="25F205CD" w14:textId="77777777" w:rsidR="001632C7" w:rsidRPr="002B319C" w:rsidRDefault="002B319C" w:rsidP="002B319C">
            <w:pPr>
              <w:pStyle w:val="CompactoOE3"/>
              <w:spacing w:after="0"/>
              <w:rPr>
                <w:sz w:val="18"/>
              </w:rPr>
            </w:pPr>
            <w:r w:rsidRPr="002B319C">
              <w:rPr>
                <w:sz w:val="18"/>
              </w:rPr>
              <w:t xml:space="preserve">La corrida por lotes que acompañó a </w:t>
            </w:r>
            <w:r w:rsidRPr="002B319C">
              <w:rPr>
                <w:rStyle w:val="CdigoenlneaOE3"/>
                <w:sz w:val="18"/>
              </w:rPr>
              <w:t>37b3cb7</w:t>
            </w:r>
            <w:r w:rsidRPr="002B319C">
              <w:rPr>
                <w:sz w:val="18"/>
              </w:rPr>
              <w:t xml:space="preserve"> </w:t>
            </w:r>
            <w:r w:rsidRPr="002B319C">
              <w:rPr>
                <w:sz w:val="18"/>
              </w:rPr>
              <w:t xml:space="preserve">dio 313 de 332 en PlayMode: trece fallos de disposición por la </w:t>
            </w:r>
            <w:r w:rsidRPr="002B319C">
              <w:rPr>
                <w:sz w:val="18"/>
              </w:rPr>
              <w:lastRenderedPageBreak/>
              <w:t>vista de 640 × 480, que pasan con el Editor abierto</w:t>
            </w:r>
          </w:p>
        </w:tc>
      </w:tr>
      <w:tr w:rsidR="001632C7" w:rsidRPr="002B319C" w14:paraId="178B906E" w14:textId="77777777" w:rsidTr="002B319C">
        <w:tc>
          <w:tcPr>
            <w:tcW w:w="711" w:type="pct"/>
            <w:shd w:val="clear" w:color="auto" w:fill="auto"/>
          </w:tcPr>
          <w:p w14:paraId="2236696E" w14:textId="77777777" w:rsidR="001632C7" w:rsidRPr="002B319C" w:rsidRDefault="002B319C" w:rsidP="002B319C">
            <w:pPr>
              <w:pStyle w:val="CompactoOE3"/>
              <w:spacing w:after="0"/>
              <w:rPr>
                <w:sz w:val="18"/>
              </w:rPr>
            </w:pPr>
            <w:r w:rsidRPr="002B319C">
              <w:rPr>
                <w:sz w:val="18"/>
              </w:rPr>
              <w:lastRenderedPageBreak/>
              <w:t>01/10/2026</w:t>
            </w:r>
          </w:p>
        </w:tc>
        <w:tc>
          <w:tcPr>
            <w:tcW w:w="1018" w:type="pct"/>
            <w:shd w:val="clear" w:color="auto" w:fill="auto"/>
          </w:tcPr>
          <w:p w14:paraId="1C776CDE" w14:textId="77777777" w:rsidR="001632C7" w:rsidRPr="002B319C" w:rsidRDefault="002B319C" w:rsidP="002B319C">
            <w:pPr>
              <w:pStyle w:val="CompactoOE3"/>
              <w:spacing w:after="0"/>
              <w:rPr>
                <w:sz w:val="18"/>
              </w:rPr>
            </w:pPr>
            <w:r w:rsidRPr="002B319C">
              <w:rPr>
                <w:sz w:val="18"/>
              </w:rPr>
              <w:t>Correcciones de los Niveles 1 y 2 (tarjetas D10-1, D10-2 y D10-5)</w:t>
            </w:r>
          </w:p>
        </w:tc>
        <w:tc>
          <w:tcPr>
            <w:tcW w:w="759" w:type="pct"/>
            <w:shd w:val="clear" w:color="auto" w:fill="auto"/>
          </w:tcPr>
          <w:p w14:paraId="2C983433" w14:textId="77777777" w:rsidR="001632C7" w:rsidRPr="002B319C" w:rsidRDefault="002B319C" w:rsidP="002B319C">
            <w:pPr>
              <w:pStyle w:val="CompactoOE3"/>
              <w:spacing w:after="0"/>
              <w:rPr>
                <w:sz w:val="18"/>
              </w:rPr>
            </w:pPr>
            <w:r w:rsidRPr="002B319C">
              <w:rPr>
                <w:sz w:val="18"/>
              </w:rPr>
              <w:t>392 de 393 (1 omitida)</w:t>
            </w:r>
          </w:p>
        </w:tc>
        <w:tc>
          <w:tcPr>
            <w:tcW w:w="779" w:type="pct"/>
            <w:shd w:val="clear" w:color="auto" w:fill="auto"/>
          </w:tcPr>
          <w:p w14:paraId="6617612A" w14:textId="77777777" w:rsidR="001632C7" w:rsidRPr="002B319C" w:rsidRDefault="002B319C" w:rsidP="002B319C">
            <w:pPr>
              <w:pStyle w:val="CompactoOE3"/>
              <w:spacing w:after="0"/>
              <w:rPr>
                <w:sz w:val="18"/>
              </w:rPr>
            </w:pPr>
            <w:r w:rsidRPr="002B319C">
              <w:rPr>
                <w:sz w:val="18"/>
              </w:rPr>
              <w:t>350 de 351</w:t>
            </w:r>
          </w:p>
        </w:tc>
        <w:tc>
          <w:tcPr>
            <w:tcW w:w="1733" w:type="pct"/>
            <w:shd w:val="clear" w:color="auto" w:fill="auto"/>
          </w:tcPr>
          <w:p w14:paraId="29F783E4" w14:textId="77777777" w:rsidR="001632C7" w:rsidRPr="002B319C" w:rsidRDefault="002B319C" w:rsidP="002B319C">
            <w:pPr>
              <w:pStyle w:val="CompactoOE3"/>
              <w:spacing w:after="0"/>
              <w:rPr>
                <w:sz w:val="18"/>
              </w:rPr>
            </w:pPr>
            <w:r w:rsidRPr="002B319C">
              <w:rPr>
                <w:sz w:val="18"/>
              </w:rPr>
              <w:t>14,5 s y 1 660 s. Falló la prueba de memoria (2 127 MB tras horas de corridas); aislada y con el Editor recién abierto pasó con 1 660 MB</w:t>
            </w:r>
          </w:p>
        </w:tc>
      </w:tr>
      <w:tr w:rsidR="001632C7" w:rsidRPr="002B319C" w14:paraId="6C9E94C6" w14:textId="77777777" w:rsidTr="002B319C">
        <w:tc>
          <w:tcPr>
            <w:tcW w:w="711" w:type="pct"/>
            <w:shd w:val="clear" w:color="auto" w:fill="auto"/>
          </w:tcPr>
          <w:p w14:paraId="60309431" w14:textId="77777777" w:rsidR="001632C7" w:rsidRPr="002B319C" w:rsidRDefault="002B319C" w:rsidP="002B319C">
            <w:pPr>
              <w:pStyle w:val="CompactoOE3"/>
              <w:spacing w:after="0"/>
              <w:rPr>
                <w:sz w:val="18"/>
              </w:rPr>
            </w:pPr>
            <w:r w:rsidRPr="002B319C">
              <w:rPr>
                <w:sz w:val="18"/>
              </w:rPr>
              <w:t>01/10/2026</w:t>
            </w:r>
          </w:p>
        </w:tc>
        <w:tc>
          <w:tcPr>
            <w:tcW w:w="1018" w:type="pct"/>
            <w:shd w:val="clear" w:color="auto" w:fill="auto"/>
          </w:tcPr>
          <w:p w14:paraId="42B1F989" w14:textId="77777777" w:rsidR="001632C7" w:rsidRPr="002B319C" w:rsidRDefault="002B319C" w:rsidP="002B319C">
            <w:pPr>
              <w:pStyle w:val="CompactoOE3"/>
              <w:spacing w:after="0"/>
              <w:rPr>
                <w:sz w:val="18"/>
              </w:rPr>
            </w:pPr>
            <w:r w:rsidRPr="002B319C">
              <w:rPr>
                <w:sz w:val="18"/>
              </w:rPr>
              <w:t>Correcciones del Nivel 3 (tarjeta D10-3)</w:t>
            </w:r>
          </w:p>
        </w:tc>
        <w:tc>
          <w:tcPr>
            <w:tcW w:w="759" w:type="pct"/>
            <w:shd w:val="clear" w:color="auto" w:fill="auto"/>
          </w:tcPr>
          <w:p w14:paraId="40BEDF86" w14:textId="77777777" w:rsidR="001632C7" w:rsidRPr="002B319C" w:rsidRDefault="002B319C" w:rsidP="002B319C">
            <w:pPr>
              <w:pStyle w:val="CompactoOE3"/>
              <w:spacing w:after="0"/>
              <w:rPr>
                <w:sz w:val="18"/>
              </w:rPr>
            </w:pPr>
            <w:r w:rsidRPr="002B319C">
              <w:rPr>
                <w:sz w:val="18"/>
              </w:rPr>
              <w:t>426 de 427 (1 omitida)</w:t>
            </w:r>
          </w:p>
        </w:tc>
        <w:tc>
          <w:tcPr>
            <w:tcW w:w="779" w:type="pct"/>
            <w:shd w:val="clear" w:color="auto" w:fill="auto"/>
          </w:tcPr>
          <w:p w14:paraId="759200F3" w14:textId="77777777" w:rsidR="001632C7" w:rsidRPr="002B319C" w:rsidRDefault="002B319C" w:rsidP="002B319C">
            <w:pPr>
              <w:pStyle w:val="CompactoOE3"/>
              <w:spacing w:after="0"/>
              <w:rPr>
                <w:sz w:val="18"/>
              </w:rPr>
            </w:pPr>
            <w:r w:rsidRPr="002B319C">
              <w:rPr>
                <w:sz w:val="18"/>
              </w:rPr>
              <w:t>363 de 363</w:t>
            </w:r>
          </w:p>
        </w:tc>
        <w:tc>
          <w:tcPr>
            <w:tcW w:w="1733" w:type="pct"/>
            <w:shd w:val="clear" w:color="auto" w:fill="auto"/>
          </w:tcPr>
          <w:p w14:paraId="7D3B7258" w14:textId="77777777" w:rsidR="001632C7" w:rsidRPr="002B319C" w:rsidRDefault="002B319C" w:rsidP="002B319C">
            <w:pPr>
              <w:pStyle w:val="CompactoOE3"/>
              <w:spacing w:after="0"/>
              <w:rPr>
                <w:sz w:val="18"/>
              </w:rPr>
            </w:pPr>
            <w:r w:rsidRPr="002B319C">
              <w:rPr>
                <w:sz w:val="18"/>
              </w:rPr>
              <w:t>1 705 s; la prueba de memoria pasó con 1 982 MB y el Editor reiniciado</w:t>
            </w:r>
          </w:p>
        </w:tc>
      </w:tr>
      <w:tr w:rsidR="001632C7" w:rsidRPr="002B319C" w14:paraId="7EA0F132" w14:textId="77777777" w:rsidTr="002B319C">
        <w:tc>
          <w:tcPr>
            <w:tcW w:w="711" w:type="pct"/>
            <w:shd w:val="clear" w:color="auto" w:fill="auto"/>
          </w:tcPr>
          <w:p w14:paraId="1ABE650C" w14:textId="77777777" w:rsidR="001632C7" w:rsidRPr="002B319C" w:rsidRDefault="002B319C" w:rsidP="002B319C">
            <w:pPr>
              <w:pStyle w:val="CompactoOE3"/>
              <w:spacing w:after="0"/>
              <w:rPr>
                <w:sz w:val="18"/>
              </w:rPr>
            </w:pPr>
            <w:r w:rsidRPr="002B319C">
              <w:rPr>
                <w:sz w:val="18"/>
              </w:rPr>
              <w:t>01/10/2026</w:t>
            </w:r>
          </w:p>
        </w:tc>
        <w:tc>
          <w:tcPr>
            <w:tcW w:w="1018" w:type="pct"/>
            <w:shd w:val="clear" w:color="auto" w:fill="auto"/>
          </w:tcPr>
          <w:p w14:paraId="15372D3E" w14:textId="77777777" w:rsidR="001632C7" w:rsidRPr="002B319C" w:rsidRDefault="002B319C" w:rsidP="002B319C">
            <w:pPr>
              <w:pStyle w:val="CompactoOE3"/>
              <w:spacing w:after="0"/>
              <w:rPr>
                <w:sz w:val="18"/>
              </w:rPr>
            </w:pPr>
            <w:r w:rsidRPr="002B319C">
              <w:rPr>
                <w:sz w:val="18"/>
              </w:rPr>
              <w:t>Primer candidato del ejecutable</w:t>
            </w:r>
          </w:p>
        </w:tc>
        <w:tc>
          <w:tcPr>
            <w:tcW w:w="759" w:type="pct"/>
            <w:shd w:val="clear" w:color="auto" w:fill="auto"/>
          </w:tcPr>
          <w:p w14:paraId="00CF59A0" w14:textId="77777777" w:rsidR="001632C7" w:rsidRPr="002B319C" w:rsidRDefault="002B319C" w:rsidP="002B319C">
            <w:pPr>
              <w:pStyle w:val="CompactoOE3"/>
              <w:spacing w:after="0"/>
              <w:rPr>
                <w:sz w:val="18"/>
              </w:rPr>
            </w:pPr>
            <w:r w:rsidRPr="002B319C">
              <w:rPr>
                <w:sz w:val="18"/>
              </w:rPr>
              <w:t>433 de 434 (1 omitida)</w:t>
            </w:r>
          </w:p>
        </w:tc>
        <w:tc>
          <w:tcPr>
            <w:tcW w:w="779" w:type="pct"/>
            <w:shd w:val="clear" w:color="auto" w:fill="auto"/>
          </w:tcPr>
          <w:p w14:paraId="2DAE0826" w14:textId="77777777" w:rsidR="001632C7" w:rsidRPr="002B319C" w:rsidRDefault="002B319C" w:rsidP="002B319C">
            <w:pPr>
              <w:pStyle w:val="CompactoOE3"/>
              <w:spacing w:after="0"/>
              <w:rPr>
                <w:sz w:val="18"/>
              </w:rPr>
            </w:pPr>
            <w:r w:rsidRPr="002B319C">
              <w:rPr>
                <w:sz w:val="18"/>
              </w:rPr>
              <w:t>364 de 364</w:t>
            </w:r>
          </w:p>
        </w:tc>
        <w:tc>
          <w:tcPr>
            <w:tcW w:w="1733" w:type="pct"/>
            <w:shd w:val="clear" w:color="auto" w:fill="auto"/>
          </w:tcPr>
          <w:p w14:paraId="087B560D" w14:textId="77777777" w:rsidR="001632C7" w:rsidRPr="002B319C" w:rsidRDefault="002B319C" w:rsidP="002B319C">
            <w:pPr>
              <w:pStyle w:val="CompactoOE3"/>
              <w:spacing w:after="0"/>
              <w:rPr>
                <w:sz w:val="18"/>
              </w:rPr>
            </w:pPr>
            <w:r w:rsidRPr="002B319C">
              <w:rPr>
                <w:sz w:val="18"/>
              </w:rPr>
              <w:t>7,8 s y 28 min</w:t>
            </w:r>
          </w:p>
        </w:tc>
      </w:tr>
      <w:tr w:rsidR="001632C7" w:rsidRPr="002B319C" w14:paraId="66A477A7" w14:textId="77777777" w:rsidTr="002B319C">
        <w:tc>
          <w:tcPr>
            <w:tcW w:w="711" w:type="pct"/>
            <w:shd w:val="clear" w:color="auto" w:fill="auto"/>
          </w:tcPr>
          <w:p w14:paraId="7F5203C2" w14:textId="77777777" w:rsidR="001632C7" w:rsidRPr="002B319C" w:rsidRDefault="002B319C" w:rsidP="002B319C">
            <w:pPr>
              <w:pStyle w:val="CompactoOE3"/>
              <w:spacing w:after="0"/>
              <w:rPr>
                <w:sz w:val="18"/>
              </w:rPr>
            </w:pPr>
            <w:r w:rsidRPr="002B319C">
              <w:rPr>
                <w:sz w:val="18"/>
              </w:rPr>
              <w:t>01/10/2026</w:t>
            </w:r>
          </w:p>
        </w:tc>
        <w:tc>
          <w:tcPr>
            <w:tcW w:w="1018" w:type="pct"/>
            <w:shd w:val="clear" w:color="auto" w:fill="auto"/>
          </w:tcPr>
          <w:p w14:paraId="086723FD" w14:textId="77777777" w:rsidR="001632C7" w:rsidRPr="002B319C" w:rsidRDefault="002B319C" w:rsidP="002B319C">
            <w:pPr>
              <w:pStyle w:val="CompactoOE3"/>
              <w:spacing w:after="0"/>
              <w:rPr>
                <w:sz w:val="18"/>
              </w:rPr>
            </w:pPr>
            <w:r w:rsidRPr="002B319C">
              <w:rPr>
                <w:sz w:val="18"/>
              </w:rPr>
              <w:t>Corte del entregable (ejecutable del corte)</w:t>
            </w:r>
          </w:p>
        </w:tc>
        <w:tc>
          <w:tcPr>
            <w:tcW w:w="759" w:type="pct"/>
            <w:shd w:val="clear" w:color="auto" w:fill="auto"/>
          </w:tcPr>
          <w:p w14:paraId="77DC53C9" w14:textId="77777777" w:rsidR="001632C7" w:rsidRPr="002B319C" w:rsidRDefault="002B319C" w:rsidP="002B319C">
            <w:pPr>
              <w:pStyle w:val="CompactoOE3"/>
              <w:spacing w:after="0"/>
              <w:rPr>
                <w:sz w:val="18"/>
              </w:rPr>
            </w:pPr>
            <w:r w:rsidRPr="002B319C">
              <w:rPr>
                <w:sz w:val="18"/>
              </w:rPr>
              <w:t>469 de 470 (1 omitida)</w:t>
            </w:r>
          </w:p>
        </w:tc>
        <w:tc>
          <w:tcPr>
            <w:tcW w:w="779" w:type="pct"/>
            <w:shd w:val="clear" w:color="auto" w:fill="auto"/>
          </w:tcPr>
          <w:p w14:paraId="5A872CAC" w14:textId="77777777" w:rsidR="001632C7" w:rsidRPr="002B319C" w:rsidRDefault="002B319C" w:rsidP="002B319C">
            <w:pPr>
              <w:pStyle w:val="CompactoOE3"/>
              <w:spacing w:after="0"/>
              <w:rPr>
                <w:sz w:val="18"/>
              </w:rPr>
            </w:pPr>
            <w:r w:rsidRPr="002B319C">
              <w:rPr>
                <w:sz w:val="18"/>
              </w:rPr>
              <w:t>376 de 376</w:t>
            </w:r>
          </w:p>
        </w:tc>
        <w:tc>
          <w:tcPr>
            <w:tcW w:w="1733" w:type="pct"/>
            <w:shd w:val="clear" w:color="auto" w:fill="auto"/>
          </w:tcPr>
          <w:p w14:paraId="0EC996A2" w14:textId="77777777" w:rsidR="001632C7" w:rsidRPr="002B319C" w:rsidRDefault="002B319C" w:rsidP="002B319C">
            <w:pPr>
              <w:pStyle w:val="CompactoOE3"/>
              <w:spacing w:after="0"/>
              <w:rPr>
                <w:sz w:val="18"/>
              </w:rPr>
            </w:pPr>
            <w:r w:rsidRPr="002B319C">
              <w:rPr>
                <w:sz w:val="18"/>
              </w:rPr>
              <w:t>8,9 s y 29 min (1 743,5 s)</w:t>
            </w:r>
          </w:p>
        </w:tc>
      </w:tr>
      <w:tr w:rsidR="001632C7" w:rsidRPr="002B319C" w14:paraId="73904721" w14:textId="77777777" w:rsidTr="002B319C">
        <w:tc>
          <w:tcPr>
            <w:tcW w:w="711" w:type="pct"/>
            <w:shd w:val="clear" w:color="auto" w:fill="auto"/>
          </w:tcPr>
          <w:p w14:paraId="4E8F215A" w14:textId="77777777" w:rsidR="001632C7" w:rsidRPr="002B319C" w:rsidRDefault="002B319C" w:rsidP="002B319C">
            <w:pPr>
              <w:pStyle w:val="CompactoOE3"/>
              <w:spacing w:after="0"/>
              <w:rPr>
                <w:sz w:val="18"/>
              </w:rPr>
            </w:pPr>
            <w:r w:rsidRPr="002B319C">
              <w:rPr>
                <w:sz w:val="18"/>
              </w:rPr>
              <w:t>13/10/2026</w:t>
            </w:r>
          </w:p>
        </w:tc>
        <w:tc>
          <w:tcPr>
            <w:tcW w:w="1018" w:type="pct"/>
            <w:shd w:val="clear" w:color="auto" w:fill="auto"/>
          </w:tcPr>
          <w:p w14:paraId="63FF51CF" w14:textId="77777777" w:rsidR="001632C7" w:rsidRPr="002B319C" w:rsidRDefault="002B319C" w:rsidP="002B319C">
            <w:pPr>
              <w:pStyle w:val="CompactoOE3"/>
              <w:spacing w:after="0"/>
              <w:rPr>
                <w:sz w:val="18"/>
              </w:rPr>
            </w:pPr>
            <w:r w:rsidRPr="002B319C">
              <w:rPr>
                <w:sz w:val="18"/>
              </w:rPr>
              <w:t xml:space="preserve">Verificación de rc4 sobre </w:t>
            </w:r>
            <w:r w:rsidRPr="002B319C">
              <w:rPr>
                <w:rStyle w:val="CdigoenlneaOE3"/>
                <w:sz w:val="18"/>
              </w:rPr>
              <w:t>0405eba</w:t>
            </w:r>
          </w:p>
        </w:tc>
        <w:tc>
          <w:tcPr>
            <w:tcW w:w="759" w:type="pct"/>
            <w:shd w:val="clear" w:color="auto" w:fill="auto"/>
          </w:tcPr>
          <w:p w14:paraId="54F2636A" w14:textId="77777777" w:rsidR="001632C7" w:rsidRPr="002B319C" w:rsidRDefault="002B319C" w:rsidP="002B319C">
            <w:pPr>
              <w:pStyle w:val="CompactoOE3"/>
              <w:spacing w:after="0"/>
              <w:rPr>
                <w:sz w:val="18"/>
              </w:rPr>
            </w:pPr>
            <w:r w:rsidRPr="002B319C">
              <w:rPr>
                <w:sz w:val="18"/>
              </w:rPr>
              <w:t>792 de 793 (1 omitida)</w:t>
            </w:r>
          </w:p>
        </w:tc>
        <w:tc>
          <w:tcPr>
            <w:tcW w:w="779" w:type="pct"/>
            <w:shd w:val="clear" w:color="auto" w:fill="auto"/>
          </w:tcPr>
          <w:p w14:paraId="71DCC4F4" w14:textId="77777777" w:rsidR="001632C7" w:rsidRPr="002B319C" w:rsidRDefault="002B319C" w:rsidP="002B319C">
            <w:pPr>
              <w:pStyle w:val="CompactoOE3"/>
              <w:spacing w:after="0"/>
              <w:rPr>
                <w:sz w:val="18"/>
              </w:rPr>
            </w:pPr>
            <w:r w:rsidRPr="002B319C">
              <w:rPr>
                <w:sz w:val="18"/>
              </w:rPr>
              <w:t>435 de 435</w:t>
            </w:r>
          </w:p>
        </w:tc>
        <w:tc>
          <w:tcPr>
            <w:tcW w:w="1733" w:type="pct"/>
            <w:shd w:val="clear" w:color="auto" w:fill="auto"/>
          </w:tcPr>
          <w:p w14:paraId="3D7CB09D" w14:textId="77777777" w:rsidR="001632C7" w:rsidRPr="002B319C" w:rsidRDefault="002B319C" w:rsidP="002B319C">
            <w:pPr>
              <w:pStyle w:val="CompactoOE3"/>
              <w:spacing w:after="0"/>
              <w:rPr>
                <w:sz w:val="18"/>
              </w:rPr>
            </w:pPr>
            <w:r w:rsidRPr="002B319C">
              <w:rPr>
                <w:rStyle w:val="CdigoenlneaOE3"/>
                <w:sz w:val="18"/>
              </w:rPr>
              <w:t>suite2.ps1</w:t>
            </w:r>
            <w:r w:rsidRPr="002B319C">
              <w:rPr>
                <w:sz w:val="18"/>
              </w:rPr>
              <w:t xml:space="preserve"> en 24,4 min con 1 228 pruebas listadas y ejecutadas una vez; es el commit del que se compiló rc4</w:t>
            </w:r>
          </w:p>
        </w:tc>
      </w:tr>
      <w:tr w:rsidR="001632C7" w:rsidRPr="002B319C" w14:paraId="228CA351" w14:textId="77777777" w:rsidTr="002B319C">
        <w:tc>
          <w:tcPr>
            <w:tcW w:w="711" w:type="pct"/>
            <w:shd w:val="clear" w:color="auto" w:fill="auto"/>
          </w:tcPr>
          <w:p w14:paraId="0105C3DD" w14:textId="77777777" w:rsidR="001632C7" w:rsidRPr="002B319C" w:rsidRDefault="002B319C" w:rsidP="002B319C">
            <w:pPr>
              <w:pStyle w:val="CompactoOE3"/>
              <w:spacing w:after="0"/>
              <w:rPr>
                <w:sz w:val="18"/>
              </w:rPr>
            </w:pPr>
            <w:r w:rsidRPr="002B319C">
              <w:rPr>
                <w:sz w:val="18"/>
              </w:rPr>
              <w:t>13/10/2026</w:t>
            </w:r>
          </w:p>
        </w:tc>
        <w:tc>
          <w:tcPr>
            <w:tcW w:w="1018" w:type="pct"/>
            <w:shd w:val="clear" w:color="auto" w:fill="auto"/>
          </w:tcPr>
          <w:p w14:paraId="5537A6F6" w14:textId="77777777" w:rsidR="001632C7" w:rsidRPr="002B319C" w:rsidRDefault="002B319C" w:rsidP="002B319C">
            <w:pPr>
              <w:pStyle w:val="CompactoOE3"/>
              <w:spacing w:after="0"/>
              <w:rPr>
                <w:sz w:val="18"/>
              </w:rPr>
            </w:pPr>
            <w:r w:rsidRPr="002B319C">
              <w:rPr>
                <w:sz w:val="18"/>
              </w:rPr>
              <w:t>Verificación de rc4 (</w:t>
            </w:r>
            <w:r w:rsidRPr="002B319C">
              <w:rPr>
                <w:rStyle w:val="CdigoenlneaOE3"/>
                <w:sz w:val="18"/>
              </w:rPr>
              <w:t>56897fd</w:t>
            </w:r>
            <w:r w:rsidRPr="002B319C">
              <w:rPr>
                <w:sz w:val="18"/>
              </w:rPr>
              <w:t>)</w:t>
            </w:r>
          </w:p>
        </w:tc>
        <w:tc>
          <w:tcPr>
            <w:tcW w:w="759" w:type="pct"/>
            <w:shd w:val="clear" w:color="auto" w:fill="auto"/>
          </w:tcPr>
          <w:p w14:paraId="530D159E" w14:textId="77777777" w:rsidR="001632C7" w:rsidRPr="002B319C" w:rsidRDefault="002B319C" w:rsidP="002B319C">
            <w:pPr>
              <w:pStyle w:val="CompactoOE3"/>
              <w:spacing w:after="0"/>
              <w:rPr>
                <w:sz w:val="18"/>
              </w:rPr>
            </w:pPr>
            <w:r w:rsidRPr="002B319C">
              <w:rPr>
                <w:sz w:val="18"/>
              </w:rPr>
              <w:t>785 de 786 (1 omitida)</w:t>
            </w:r>
          </w:p>
        </w:tc>
        <w:tc>
          <w:tcPr>
            <w:tcW w:w="779" w:type="pct"/>
            <w:shd w:val="clear" w:color="auto" w:fill="auto"/>
          </w:tcPr>
          <w:p w14:paraId="38032311" w14:textId="77777777" w:rsidR="001632C7" w:rsidRPr="002B319C" w:rsidRDefault="002B319C" w:rsidP="002B319C">
            <w:pPr>
              <w:pStyle w:val="CompactoOE3"/>
              <w:spacing w:after="0"/>
              <w:rPr>
                <w:sz w:val="18"/>
              </w:rPr>
            </w:pPr>
            <w:r w:rsidRPr="002B319C">
              <w:rPr>
                <w:sz w:val="18"/>
              </w:rPr>
              <w:t>427 de 427</w:t>
            </w:r>
          </w:p>
        </w:tc>
        <w:tc>
          <w:tcPr>
            <w:tcW w:w="1733" w:type="pct"/>
            <w:shd w:val="clear" w:color="auto" w:fill="auto"/>
          </w:tcPr>
          <w:p w14:paraId="6B6526C1" w14:textId="77777777" w:rsidR="001632C7" w:rsidRPr="002B319C" w:rsidRDefault="002B319C" w:rsidP="002B319C">
            <w:pPr>
              <w:pStyle w:val="CompactoOE3"/>
              <w:spacing w:after="0"/>
              <w:rPr>
                <w:sz w:val="18"/>
              </w:rPr>
            </w:pPr>
            <w:r w:rsidRPr="002B319C">
              <w:rPr>
                <w:rStyle w:val="CdigoenlneaOE3"/>
                <w:sz w:val="18"/>
              </w:rPr>
              <w:t>suite2.ps1</w:t>
            </w:r>
            <w:r w:rsidRPr="002B319C">
              <w:rPr>
                <w:sz w:val="18"/>
              </w:rPr>
              <w:t xml:space="preserve"> en 24,8 min con 1 213 pruebas listadas y ejecutadas una vez; precede a la disposición final del cuadro de diálogo (INC-160), cuyas pruebas se corrieron aparte y pasaron</w:t>
            </w:r>
          </w:p>
        </w:tc>
      </w:tr>
    </w:tbl>
    <w:p w14:paraId="08620ECE" w14:textId="77777777" w:rsidR="001632C7" w:rsidRDefault="002B319C">
      <w:pPr>
        <w:pStyle w:val="PrimerprrafoOE3"/>
      </w:pPr>
      <w:r>
        <w:t xml:space="preserve">La omitida de las corridas del 24/09 al 01/10/2026 es </w:t>
      </w:r>
      <w:r>
        <w:rPr>
          <w:rStyle w:val="CdigoenlneaOE3"/>
        </w:rPr>
        <w:t>ProfileEraser_INC34_SobreDiscoRealCubreLosDosEscenariosDeAlmacenamiento</w:t>
      </w:r>
      <w:r>
        <w:t>, que se omite sola con un motivo declarado: el equipo de desarrollo no hace cumplir el atributo de solo lectura sobre carpetas, así que el escenario de solo lectura de INC-34 no puede simularse en él. El mismo escenario está cubierto con un sistema de archivos simulado (</w:t>
      </w:r>
      <w:r>
        <w:rPr>
          <w:rStyle w:val="CdigoenlneaOE3"/>
        </w:rPr>
        <w:t>SaveStore_INC34_BorraDesdeLaRutaDeRespaldoAunqueDatosNoSeaEscribible</w:t>
      </w:r>
      <w:r>
        <w:t>). La prueba de memoria del Nivel 3 lee la memoria reservada del Editor, de modo que mide la sesión y</w:t>
      </w:r>
      <w:r>
        <w:t xml:space="preserve"> no el nivel; el valor que vale para RNF-05 es el del ejecutable (apartado 4.3).</w:t>
      </w:r>
    </w:p>
    <w:p w14:paraId="34DEA70A" w14:textId="77777777" w:rsidR="001632C7" w:rsidRDefault="002B319C">
      <w:pPr>
        <w:pStyle w:val="TextoOE3"/>
      </w:pPr>
      <w:r>
        <w:t xml:space="preserve">El documento principal detalla la corrida final en su apartado 9.3. Se hizo justo antes de compilar el ejecutable del corte: la PlayMode, de 17:31 a 18:00, como primera corrida de una sesión del Editor recién abierta, y la EditMode a continuación. La anterior, que precedió al primer candidato, corrió la PlayMode entre las 04:37 y las 05:05 y repitió la EditMode a las </w:t>
      </w:r>
      <w:r>
        <w:lastRenderedPageBreak/>
        <w:t xml:space="preserve">08:29, porque la excepción de importación de INC-130 había sumado una prueba. En la corrida final no falló ningún caso. La única omisión es la prueba de solo lectura ya citada, cuyo escenario se reprodujo además sobre el ejecutable, con </w:t>
      </w:r>
      <w:r>
        <w:rPr>
          <w:rStyle w:val="CdigoenlneaOE3"/>
        </w:rPr>
        <w:t>Datos</w:t>
      </w:r>
      <w:r>
        <w:t xml:space="preserve"> convertido en un archivo. Los resultados de esa corrida y de las anteriores del cierre se guardan con las evidencias del OE4, en </w:t>
      </w:r>
      <w:r>
        <w:rPr>
          <w:rStyle w:val="CdigoenlneaOE3"/>
        </w:rPr>
        <w:t>claudeDocs/tasks/OE4/evidencias/suites/</w:t>
      </w:r>
      <w:r>
        <w:t>, con el XML y el resumen JSON de cada modo, también los de la corrida final.</w:t>
      </w:r>
    </w:p>
    <w:p w14:paraId="5CBAF8EE" w14:textId="77777777" w:rsidR="001632C7" w:rsidRDefault="002B319C" w:rsidP="002B319C">
      <w:pPr>
        <w:pStyle w:val="TextoOE3"/>
        <w:keepNext/>
      </w:pPr>
      <w:r>
        <w:rPr>
          <w:b/>
          <w:bCs/>
        </w:rPr>
        <w:t>Tabla G.7.</w:t>
      </w:r>
      <w:r>
        <w:t xml:space="preserve"> Casos de EditMode por módulo de prueba en las corridas completas.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616"/>
        <w:gridCol w:w="817"/>
        <w:gridCol w:w="817"/>
        <w:gridCol w:w="1670"/>
        <w:gridCol w:w="1247"/>
        <w:gridCol w:w="1994"/>
        <w:gridCol w:w="801"/>
      </w:tblGrid>
      <w:tr w:rsidR="001632C7" w:rsidRPr="002B319C" w14:paraId="189D6FA9" w14:textId="77777777" w:rsidTr="002B319C">
        <w:trPr>
          <w:tblHeader/>
        </w:trPr>
        <w:tc>
          <w:tcPr>
            <w:tcW w:w="1313" w:type="pct"/>
            <w:shd w:val="clear" w:color="auto" w:fill="D9D9D9"/>
          </w:tcPr>
          <w:p w14:paraId="0BECBB8C" w14:textId="77777777" w:rsidR="001632C7" w:rsidRPr="002B319C" w:rsidRDefault="002B319C" w:rsidP="002B319C">
            <w:pPr>
              <w:pStyle w:val="CompactoOE3"/>
              <w:spacing w:after="0"/>
              <w:rPr>
                <w:b/>
                <w:sz w:val="18"/>
              </w:rPr>
            </w:pPr>
            <w:r w:rsidRPr="002B319C">
              <w:rPr>
                <w:b/>
                <w:sz w:val="18"/>
              </w:rPr>
              <w:t>Módulo</w:t>
            </w:r>
          </w:p>
        </w:tc>
        <w:tc>
          <w:tcPr>
            <w:tcW w:w="410" w:type="pct"/>
            <w:shd w:val="clear" w:color="auto" w:fill="D9D9D9"/>
          </w:tcPr>
          <w:p w14:paraId="13E3B1B8" w14:textId="77777777" w:rsidR="001632C7" w:rsidRPr="002B319C" w:rsidRDefault="002B319C" w:rsidP="002B319C">
            <w:pPr>
              <w:pStyle w:val="CompactoOE3"/>
              <w:spacing w:after="0"/>
              <w:rPr>
                <w:b/>
                <w:sz w:val="18"/>
              </w:rPr>
            </w:pPr>
            <w:r w:rsidRPr="002B319C">
              <w:rPr>
                <w:b/>
                <w:sz w:val="18"/>
              </w:rPr>
              <w:t>25/09</w:t>
            </w:r>
          </w:p>
        </w:tc>
        <w:tc>
          <w:tcPr>
            <w:tcW w:w="410" w:type="pct"/>
            <w:shd w:val="clear" w:color="auto" w:fill="D9D9D9"/>
          </w:tcPr>
          <w:p w14:paraId="21259ABD" w14:textId="77777777" w:rsidR="001632C7" w:rsidRPr="002B319C" w:rsidRDefault="002B319C" w:rsidP="002B319C">
            <w:pPr>
              <w:pStyle w:val="CompactoOE3"/>
              <w:spacing w:after="0"/>
              <w:rPr>
                <w:b/>
                <w:sz w:val="18"/>
              </w:rPr>
            </w:pPr>
            <w:r w:rsidRPr="002B319C">
              <w:rPr>
                <w:b/>
                <w:sz w:val="18"/>
              </w:rPr>
              <w:t>30/09</w:t>
            </w:r>
          </w:p>
        </w:tc>
        <w:tc>
          <w:tcPr>
            <w:tcW w:w="838" w:type="pct"/>
            <w:shd w:val="clear" w:color="auto" w:fill="D9D9D9"/>
          </w:tcPr>
          <w:p w14:paraId="3AAE15A9" w14:textId="77777777" w:rsidR="001632C7" w:rsidRPr="002B319C" w:rsidRDefault="002B319C" w:rsidP="002B319C">
            <w:pPr>
              <w:pStyle w:val="CompactoOE3"/>
              <w:spacing w:after="0"/>
              <w:rPr>
                <w:b/>
                <w:sz w:val="18"/>
              </w:rPr>
            </w:pPr>
            <w:r w:rsidRPr="002B319C">
              <w:rPr>
                <w:b/>
                <w:sz w:val="18"/>
              </w:rPr>
              <w:t>01/10 (Niveles 1 y 2)</w:t>
            </w:r>
          </w:p>
        </w:tc>
        <w:tc>
          <w:tcPr>
            <w:tcW w:w="626" w:type="pct"/>
            <w:shd w:val="clear" w:color="auto" w:fill="D9D9D9"/>
          </w:tcPr>
          <w:p w14:paraId="4381B56F" w14:textId="77777777" w:rsidR="001632C7" w:rsidRPr="002B319C" w:rsidRDefault="002B319C" w:rsidP="002B319C">
            <w:pPr>
              <w:pStyle w:val="CompactoOE3"/>
              <w:spacing w:after="0"/>
              <w:rPr>
                <w:b/>
                <w:sz w:val="18"/>
              </w:rPr>
            </w:pPr>
            <w:r w:rsidRPr="002B319C">
              <w:rPr>
                <w:b/>
                <w:sz w:val="18"/>
              </w:rPr>
              <w:t>01/10 (Nivel 3)</w:t>
            </w:r>
          </w:p>
        </w:tc>
        <w:tc>
          <w:tcPr>
            <w:tcW w:w="1001" w:type="pct"/>
            <w:shd w:val="clear" w:color="auto" w:fill="D9D9D9"/>
          </w:tcPr>
          <w:p w14:paraId="621A3046" w14:textId="77777777" w:rsidR="001632C7" w:rsidRPr="002B319C" w:rsidRDefault="002B319C" w:rsidP="002B319C">
            <w:pPr>
              <w:pStyle w:val="CompactoOE3"/>
              <w:spacing w:after="0"/>
              <w:rPr>
                <w:b/>
                <w:sz w:val="18"/>
              </w:rPr>
            </w:pPr>
            <w:r w:rsidRPr="002B319C">
              <w:rPr>
                <w:b/>
                <w:sz w:val="18"/>
              </w:rPr>
              <w:t>01/10 (primer candidato)</w:t>
            </w:r>
          </w:p>
        </w:tc>
        <w:tc>
          <w:tcPr>
            <w:tcW w:w="403" w:type="pct"/>
            <w:shd w:val="clear" w:color="auto" w:fill="D9D9D9"/>
          </w:tcPr>
          <w:p w14:paraId="21BADC2D" w14:textId="77777777" w:rsidR="001632C7" w:rsidRPr="002B319C" w:rsidRDefault="002B319C" w:rsidP="002B319C">
            <w:pPr>
              <w:pStyle w:val="CompactoOE3"/>
              <w:spacing w:after="0"/>
              <w:rPr>
                <w:b/>
                <w:sz w:val="18"/>
              </w:rPr>
            </w:pPr>
            <w:r w:rsidRPr="002B319C">
              <w:rPr>
                <w:b/>
                <w:sz w:val="18"/>
              </w:rPr>
              <w:t>Corte</w:t>
            </w:r>
          </w:p>
        </w:tc>
      </w:tr>
      <w:tr w:rsidR="001632C7" w:rsidRPr="002B319C" w14:paraId="50EC8C48" w14:textId="77777777" w:rsidTr="002B319C">
        <w:tc>
          <w:tcPr>
            <w:tcW w:w="1313" w:type="pct"/>
            <w:shd w:val="clear" w:color="auto" w:fill="auto"/>
          </w:tcPr>
          <w:p w14:paraId="6AD15A8B" w14:textId="77777777" w:rsidR="001632C7" w:rsidRPr="002B319C" w:rsidRDefault="002B319C" w:rsidP="002B319C">
            <w:pPr>
              <w:pStyle w:val="CompactoOE3"/>
              <w:spacing w:after="0"/>
              <w:rPr>
                <w:sz w:val="18"/>
              </w:rPr>
            </w:pPr>
            <w:r w:rsidRPr="002B319C">
              <w:rPr>
                <w:rStyle w:val="CdigoenlneaOE3"/>
                <w:sz w:val="18"/>
              </w:rPr>
              <w:t>Game.Architecture.Tests</w:t>
            </w:r>
          </w:p>
        </w:tc>
        <w:tc>
          <w:tcPr>
            <w:tcW w:w="410" w:type="pct"/>
            <w:shd w:val="clear" w:color="auto" w:fill="auto"/>
          </w:tcPr>
          <w:p w14:paraId="7C8B7084" w14:textId="77777777" w:rsidR="001632C7" w:rsidRPr="002B319C" w:rsidRDefault="002B319C" w:rsidP="002B319C">
            <w:pPr>
              <w:pStyle w:val="CompactoOE3"/>
              <w:spacing w:after="0"/>
              <w:rPr>
                <w:sz w:val="18"/>
              </w:rPr>
            </w:pPr>
            <w:r w:rsidRPr="002B319C">
              <w:rPr>
                <w:sz w:val="18"/>
              </w:rPr>
              <w:t>15</w:t>
            </w:r>
          </w:p>
        </w:tc>
        <w:tc>
          <w:tcPr>
            <w:tcW w:w="410" w:type="pct"/>
            <w:shd w:val="clear" w:color="auto" w:fill="auto"/>
          </w:tcPr>
          <w:p w14:paraId="0C68790F" w14:textId="77777777" w:rsidR="001632C7" w:rsidRPr="002B319C" w:rsidRDefault="002B319C" w:rsidP="002B319C">
            <w:pPr>
              <w:pStyle w:val="CompactoOE3"/>
              <w:spacing w:after="0"/>
              <w:rPr>
                <w:sz w:val="18"/>
              </w:rPr>
            </w:pPr>
            <w:r w:rsidRPr="002B319C">
              <w:rPr>
                <w:sz w:val="18"/>
              </w:rPr>
              <w:t>21</w:t>
            </w:r>
          </w:p>
        </w:tc>
        <w:tc>
          <w:tcPr>
            <w:tcW w:w="838" w:type="pct"/>
            <w:shd w:val="clear" w:color="auto" w:fill="auto"/>
          </w:tcPr>
          <w:p w14:paraId="1EF8E6BA" w14:textId="77777777" w:rsidR="001632C7" w:rsidRPr="002B319C" w:rsidRDefault="002B319C" w:rsidP="002B319C">
            <w:pPr>
              <w:pStyle w:val="CompactoOE3"/>
              <w:spacing w:after="0"/>
              <w:rPr>
                <w:sz w:val="18"/>
              </w:rPr>
            </w:pPr>
            <w:r w:rsidRPr="002B319C">
              <w:rPr>
                <w:sz w:val="18"/>
              </w:rPr>
              <w:t>21</w:t>
            </w:r>
          </w:p>
        </w:tc>
        <w:tc>
          <w:tcPr>
            <w:tcW w:w="626" w:type="pct"/>
            <w:shd w:val="clear" w:color="auto" w:fill="auto"/>
          </w:tcPr>
          <w:p w14:paraId="4DB842D7" w14:textId="77777777" w:rsidR="001632C7" w:rsidRPr="002B319C" w:rsidRDefault="002B319C" w:rsidP="002B319C">
            <w:pPr>
              <w:pStyle w:val="CompactoOE3"/>
              <w:spacing w:after="0"/>
              <w:rPr>
                <w:sz w:val="18"/>
              </w:rPr>
            </w:pPr>
            <w:r w:rsidRPr="002B319C">
              <w:rPr>
                <w:sz w:val="18"/>
              </w:rPr>
              <w:t>21</w:t>
            </w:r>
          </w:p>
        </w:tc>
        <w:tc>
          <w:tcPr>
            <w:tcW w:w="1001" w:type="pct"/>
            <w:shd w:val="clear" w:color="auto" w:fill="auto"/>
          </w:tcPr>
          <w:p w14:paraId="30E900B5" w14:textId="77777777" w:rsidR="001632C7" w:rsidRPr="002B319C" w:rsidRDefault="002B319C" w:rsidP="002B319C">
            <w:pPr>
              <w:pStyle w:val="CompactoOE3"/>
              <w:spacing w:after="0"/>
              <w:rPr>
                <w:sz w:val="18"/>
              </w:rPr>
            </w:pPr>
            <w:r w:rsidRPr="002B319C">
              <w:rPr>
                <w:sz w:val="18"/>
              </w:rPr>
              <w:t>23</w:t>
            </w:r>
          </w:p>
        </w:tc>
        <w:tc>
          <w:tcPr>
            <w:tcW w:w="403" w:type="pct"/>
            <w:shd w:val="clear" w:color="auto" w:fill="auto"/>
          </w:tcPr>
          <w:p w14:paraId="75CCE7FB" w14:textId="77777777" w:rsidR="001632C7" w:rsidRPr="002B319C" w:rsidRDefault="002B319C" w:rsidP="002B319C">
            <w:pPr>
              <w:pStyle w:val="CompactoOE3"/>
              <w:spacing w:after="0"/>
              <w:rPr>
                <w:sz w:val="18"/>
              </w:rPr>
            </w:pPr>
            <w:r w:rsidRPr="002B319C">
              <w:rPr>
                <w:sz w:val="18"/>
              </w:rPr>
              <w:t>23</w:t>
            </w:r>
          </w:p>
        </w:tc>
      </w:tr>
      <w:tr w:rsidR="001632C7" w:rsidRPr="002B319C" w14:paraId="0B396D1A" w14:textId="77777777" w:rsidTr="002B319C">
        <w:tc>
          <w:tcPr>
            <w:tcW w:w="1313" w:type="pct"/>
            <w:shd w:val="clear" w:color="auto" w:fill="auto"/>
          </w:tcPr>
          <w:p w14:paraId="1DCE88FD" w14:textId="77777777" w:rsidR="001632C7" w:rsidRPr="002B319C" w:rsidRDefault="002B319C" w:rsidP="002B319C">
            <w:pPr>
              <w:pStyle w:val="CompactoOE3"/>
              <w:spacing w:after="0"/>
              <w:rPr>
                <w:sz w:val="18"/>
              </w:rPr>
            </w:pPr>
            <w:r w:rsidRPr="002B319C">
              <w:rPr>
                <w:rStyle w:val="CdigoenlneaOE3"/>
                <w:sz w:val="18"/>
              </w:rPr>
              <w:t>Game.Audio.Tests</w:t>
            </w:r>
          </w:p>
        </w:tc>
        <w:tc>
          <w:tcPr>
            <w:tcW w:w="410" w:type="pct"/>
            <w:shd w:val="clear" w:color="auto" w:fill="auto"/>
          </w:tcPr>
          <w:p w14:paraId="176A1BCB" w14:textId="77777777" w:rsidR="001632C7" w:rsidRPr="002B319C" w:rsidRDefault="002B319C" w:rsidP="002B319C">
            <w:pPr>
              <w:pStyle w:val="CompactoOE3"/>
              <w:spacing w:after="0"/>
              <w:rPr>
                <w:sz w:val="18"/>
              </w:rPr>
            </w:pPr>
            <w:r w:rsidRPr="002B319C">
              <w:rPr>
                <w:sz w:val="18"/>
              </w:rPr>
              <w:t>0</w:t>
            </w:r>
          </w:p>
        </w:tc>
        <w:tc>
          <w:tcPr>
            <w:tcW w:w="410" w:type="pct"/>
            <w:shd w:val="clear" w:color="auto" w:fill="auto"/>
          </w:tcPr>
          <w:p w14:paraId="5CB8F1F8" w14:textId="77777777" w:rsidR="001632C7" w:rsidRPr="002B319C" w:rsidRDefault="002B319C" w:rsidP="002B319C">
            <w:pPr>
              <w:pStyle w:val="CompactoOE3"/>
              <w:spacing w:after="0"/>
              <w:rPr>
                <w:sz w:val="18"/>
              </w:rPr>
            </w:pPr>
            <w:r w:rsidRPr="002B319C">
              <w:rPr>
                <w:sz w:val="18"/>
              </w:rPr>
              <w:t>0</w:t>
            </w:r>
          </w:p>
        </w:tc>
        <w:tc>
          <w:tcPr>
            <w:tcW w:w="838" w:type="pct"/>
            <w:shd w:val="clear" w:color="auto" w:fill="auto"/>
          </w:tcPr>
          <w:p w14:paraId="3E278BEA" w14:textId="77777777" w:rsidR="001632C7" w:rsidRPr="002B319C" w:rsidRDefault="002B319C" w:rsidP="002B319C">
            <w:pPr>
              <w:pStyle w:val="CompactoOE3"/>
              <w:spacing w:after="0"/>
              <w:rPr>
                <w:sz w:val="18"/>
              </w:rPr>
            </w:pPr>
            <w:r w:rsidRPr="002B319C">
              <w:rPr>
                <w:sz w:val="18"/>
              </w:rPr>
              <w:t>0</w:t>
            </w:r>
          </w:p>
        </w:tc>
        <w:tc>
          <w:tcPr>
            <w:tcW w:w="626" w:type="pct"/>
            <w:shd w:val="clear" w:color="auto" w:fill="auto"/>
          </w:tcPr>
          <w:p w14:paraId="0E2F5B2A" w14:textId="77777777" w:rsidR="001632C7" w:rsidRPr="002B319C" w:rsidRDefault="002B319C" w:rsidP="002B319C">
            <w:pPr>
              <w:pStyle w:val="CompactoOE3"/>
              <w:spacing w:after="0"/>
              <w:rPr>
                <w:sz w:val="18"/>
              </w:rPr>
            </w:pPr>
            <w:r w:rsidRPr="002B319C">
              <w:rPr>
                <w:sz w:val="18"/>
              </w:rPr>
              <w:t>0</w:t>
            </w:r>
          </w:p>
        </w:tc>
        <w:tc>
          <w:tcPr>
            <w:tcW w:w="1001" w:type="pct"/>
            <w:shd w:val="clear" w:color="auto" w:fill="auto"/>
          </w:tcPr>
          <w:p w14:paraId="49C914DA" w14:textId="77777777" w:rsidR="001632C7" w:rsidRPr="002B319C" w:rsidRDefault="002B319C" w:rsidP="002B319C">
            <w:pPr>
              <w:pStyle w:val="CompactoOE3"/>
              <w:spacing w:after="0"/>
              <w:rPr>
                <w:sz w:val="18"/>
              </w:rPr>
            </w:pPr>
            <w:r w:rsidRPr="002B319C">
              <w:rPr>
                <w:sz w:val="18"/>
              </w:rPr>
              <w:t>0</w:t>
            </w:r>
          </w:p>
        </w:tc>
        <w:tc>
          <w:tcPr>
            <w:tcW w:w="403" w:type="pct"/>
            <w:shd w:val="clear" w:color="auto" w:fill="auto"/>
          </w:tcPr>
          <w:p w14:paraId="4231CAAF" w14:textId="77777777" w:rsidR="001632C7" w:rsidRPr="002B319C" w:rsidRDefault="002B319C" w:rsidP="002B319C">
            <w:pPr>
              <w:pStyle w:val="CompactoOE3"/>
              <w:spacing w:after="0"/>
              <w:rPr>
                <w:sz w:val="18"/>
              </w:rPr>
            </w:pPr>
            <w:r w:rsidRPr="002B319C">
              <w:rPr>
                <w:sz w:val="18"/>
              </w:rPr>
              <w:t>0</w:t>
            </w:r>
          </w:p>
        </w:tc>
      </w:tr>
      <w:tr w:rsidR="001632C7" w:rsidRPr="002B319C" w14:paraId="1672400D" w14:textId="77777777" w:rsidTr="002B319C">
        <w:tc>
          <w:tcPr>
            <w:tcW w:w="1313" w:type="pct"/>
            <w:shd w:val="clear" w:color="auto" w:fill="auto"/>
          </w:tcPr>
          <w:p w14:paraId="351B2389" w14:textId="77777777" w:rsidR="001632C7" w:rsidRPr="002B319C" w:rsidRDefault="002B319C" w:rsidP="002B319C">
            <w:pPr>
              <w:pStyle w:val="CompactoOE3"/>
              <w:spacing w:after="0"/>
              <w:rPr>
                <w:sz w:val="18"/>
              </w:rPr>
            </w:pPr>
            <w:r w:rsidRPr="002B319C">
              <w:rPr>
                <w:rStyle w:val="CdigoenlneaOE3"/>
                <w:sz w:val="18"/>
              </w:rPr>
              <w:t>Game.Content.Tests</w:t>
            </w:r>
          </w:p>
        </w:tc>
        <w:tc>
          <w:tcPr>
            <w:tcW w:w="410" w:type="pct"/>
            <w:shd w:val="clear" w:color="auto" w:fill="auto"/>
          </w:tcPr>
          <w:p w14:paraId="6D2F153C" w14:textId="77777777" w:rsidR="001632C7" w:rsidRPr="002B319C" w:rsidRDefault="002B319C" w:rsidP="002B319C">
            <w:pPr>
              <w:pStyle w:val="CompactoOE3"/>
              <w:spacing w:after="0"/>
              <w:rPr>
                <w:sz w:val="18"/>
              </w:rPr>
            </w:pPr>
            <w:r w:rsidRPr="002B319C">
              <w:rPr>
                <w:sz w:val="18"/>
              </w:rPr>
              <w:t>1</w:t>
            </w:r>
          </w:p>
        </w:tc>
        <w:tc>
          <w:tcPr>
            <w:tcW w:w="410" w:type="pct"/>
            <w:shd w:val="clear" w:color="auto" w:fill="auto"/>
          </w:tcPr>
          <w:p w14:paraId="424E902A" w14:textId="77777777" w:rsidR="001632C7" w:rsidRPr="002B319C" w:rsidRDefault="002B319C" w:rsidP="002B319C">
            <w:pPr>
              <w:pStyle w:val="CompactoOE3"/>
              <w:spacing w:after="0"/>
              <w:rPr>
                <w:sz w:val="18"/>
              </w:rPr>
            </w:pPr>
            <w:r w:rsidRPr="002B319C">
              <w:rPr>
                <w:sz w:val="18"/>
              </w:rPr>
              <w:t>3</w:t>
            </w:r>
          </w:p>
        </w:tc>
        <w:tc>
          <w:tcPr>
            <w:tcW w:w="838" w:type="pct"/>
            <w:shd w:val="clear" w:color="auto" w:fill="auto"/>
          </w:tcPr>
          <w:p w14:paraId="5AFD6E5A" w14:textId="77777777" w:rsidR="001632C7" w:rsidRPr="002B319C" w:rsidRDefault="002B319C" w:rsidP="002B319C">
            <w:pPr>
              <w:pStyle w:val="CompactoOE3"/>
              <w:spacing w:after="0"/>
              <w:rPr>
                <w:sz w:val="18"/>
              </w:rPr>
            </w:pPr>
            <w:r w:rsidRPr="002B319C">
              <w:rPr>
                <w:sz w:val="18"/>
              </w:rPr>
              <w:t>3</w:t>
            </w:r>
          </w:p>
        </w:tc>
        <w:tc>
          <w:tcPr>
            <w:tcW w:w="626" w:type="pct"/>
            <w:shd w:val="clear" w:color="auto" w:fill="auto"/>
          </w:tcPr>
          <w:p w14:paraId="477F5D65" w14:textId="77777777" w:rsidR="001632C7" w:rsidRPr="002B319C" w:rsidRDefault="002B319C" w:rsidP="002B319C">
            <w:pPr>
              <w:pStyle w:val="CompactoOE3"/>
              <w:spacing w:after="0"/>
              <w:rPr>
                <w:sz w:val="18"/>
              </w:rPr>
            </w:pPr>
            <w:r w:rsidRPr="002B319C">
              <w:rPr>
                <w:sz w:val="18"/>
              </w:rPr>
              <w:t>3</w:t>
            </w:r>
          </w:p>
        </w:tc>
        <w:tc>
          <w:tcPr>
            <w:tcW w:w="1001" w:type="pct"/>
            <w:shd w:val="clear" w:color="auto" w:fill="auto"/>
          </w:tcPr>
          <w:p w14:paraId="7C2EB857" w14:textId="77777777" w:rsidR="001632C7" w:rsidRPr="002B319C" w:rsidRDefault="002B319C" w:rsidP="002B319C">
            <w:pPr>
              <w:pStyle w:val="CompactoOE3"/>
              <w:spacing w:after="0"/>
              <w:rPr>
                <w:sz w:val="18"/>
              </w:rPr>
            </w:pPr>
            <w:r w:rsidRPr="002B319C">
              <w:rPr>
                <w:sz w:val="18"/>
              </w:rPr>
              <w:t>3</w:t>
            </w:r>
          </w:p>
        </w:tc>
        <w:tc>
          <w:tcPr>
            <w:tcW w:w="403" w:type="pct"/>
            <w:shd w:val="clear" w:color="auto" w:fill="auto"/>
          </w:tcPr>
          <w:p w14:paraId="2762DAD7" w14:textId="77777777" w:rsidR="001632C7" w:rsidRPr="002B319C" w:rsidRDefault="002B319C" w:rsidP="002B319C">
            <w:pPr>
              <w:pStyle w:val="CompactoOE3"/>
              <w:spacing w:after="0"/>
              <w:rPr>
                <w:sz w:val="18"/>
              </w:rPr>
            </w:pPr>
            <w:r w:rsidRPr="002B319C">
              <w:rPr>
                <w:sz w:val="18"/>
              </w:rPr>
              <w:t>3</w:t>
            </w:r>
          </w:p>
        </w:tc>
      </w:tr>
      <w:tr w:rsidR="001632C7" w:rsidRPr="002B319C" w14:paraId="6F81E200" w14:textId="77777777" w:rsidTr="002B319C">
        <w:tc>
          <w:tcPr>
            <w:tcW w:w="1313" w:type="pct"/>
            <w:shd w:val="clear" w:color="auto" w:fill="auto"/>
          </w:tcPr>
          <w:p w14:paraId="380FF350" w14:textId="77777777" w:rsidR="001632C7" w:rsidRPr="002B319C" w:rsidRDefault="002B319C" w:rsidP="002B319C">
            <w:pPr>
              <w:pStyle w:val="CompactoOE3"/>
              <w:spacing w:after="0"/>
              <w:rPr>
                <w:sz w:val="18"/>
              </w:rPr>
            </w:pPr>
            <w:r w:rsidRPr="002B319C">
              <w:rPr>
                <w:rStyle w:val="CdigoenlneaOE3"/>
                <w:sz w:val="18"/>
              </w:rPr>
              <w:t>Game.Core.Tests</w:t>
            </w:r>
          </w:p>
        </w:tc>
        <w:tc>
          <w:tcPr>
            <w:tcW w:w="410" w:type="pct"/>
            <w:shd w:val="clear" w:color="auto" w:fill="auto"/>
          </w:tcPr>
          <w:p w14:paraId="56F60D91" w14:textId="77777777" w:rsidR="001632C7" w:rsidRPr="002B319C" w:rsidRDefault="002B319C" w:rsidP="002B319C">
            <w:pPr>
              <w:pStyle w:val="CompactoOE3"/>
              <w:spacing w:after="0"/>
              <w:rPr>
                <w:sz w:val="18"/>
              </w:rPr>
            </w:pPr>
            <w:r w:rsidRPr="002B319C">
              <w:rPr>
                <w:sz w:val="18"/>
              </w:rPr>
              <w:t>60</w:t>
            </w:r>
          </w:p>
        </w:tc>
        <w:tc>
          <w:tcPr>
            <w:tcW w:w="410" w:type="pct"/>
            <w:shd w:val="clear" w:color="auto" w:fill="auto"/>
          </w:tcPr>
          <w:p w14:paraId="387354C9" w14:textId="77777777" w:rsidR="001632C7" w:rsidRPr="002B319C" w:rsidRDefault="002B319C" w:rsidP="002B319C">
            <w:pPr>
              <w:pStyle w:val="CompactoOE3"/>
              <w:spacing w:after="0"/>
              <w:rPr>
                <w:sz w:val="18"/>
              </w:rPr>
            </w:pPr>
            <w:r w:rsidRPr="002B319C">
              <w:rPr>
                <w:sz w:val="18"/>
              </w:rPr>
              <w:t>67</w:t>
            </w:r>
          </w:p>
        </w:tc>
        <w:tc>
          <w:tcPr>
            <w:tcW w:w="838" w:type="pct"/>
            <w:shd w:val="clear" w:color="auto" w:fill="auto"/>
          </w:tcPr>
          <w:p w14:paraId="3B886615" w14:textId="77777777" w:rsidR="001632C7" w:rsidRPr="002B319C" w:rsidRDefault="002B319C" w:rsidP="002B319C">
            <w:pPr>
              <w:pStyle w:val="CompactoOE3"/>
              <w:spacing w:after="0"/>
              <w:rPr>
                <w:sz w:val="18"/>
              </w:rPr>
            </w:pPr>
            <w:r w:rsidRPr="002B319C">
              <w:rPr>
                <w:sz w:val="18"/>
              </w:rPr>
              <w:t>67</w:t>
            </w:r>
          </w:p>
        </w:tc>
        <w:tc>
          <w:tcPr>
            <w:tcW w:w="626" w:type="pct"/>
            <w:shd w:val="clear" w:color="auto" w:fill="auto"/>
          </w:tcPr>
          <w:p w14:paraId="7AC0FCE8" w14:textId="77777777" w:rsidR="001632C7" w:rsidRPr="002B319C" w:rsidRDefault="002B319C" w:rsidP="002B319C">
            <w:pPr>
              <w:pStyle w:val="CompactoOE3"/>
              <w:spacing w:after="0"/>
              <w:rPr>
                <w:sz w:val="18"/>
              </w:rPr>
            </w:pPr>
            <w:r w:rsidRPr="002B319C">
              <w:rPr>
                <w:sz w:val="18"/>
              </w:rPr>
              <w:t>67</w:t>
            </w:r>
          </w:p>
        </w:tc>
        <w:tc>
          <w:tcPr>
            <w:tcW w:w="1001" w:type="pct"/>
            <w:shd w:val="clear" w:color="auto" w:fill="auto"/>
          </w:tcPr>
          <w:p w14:paraId="58B342D8" w14:textId="77777777" w:rsidR="001632C7" w:rsidRPr="002B319C" w:rsidRDefault="002B319C" w:rsidP="002B319C">
            <w:pPr>
              <w:pStyle w:val="CompactoOE3"/>
              <w:spacing w:after="0"/>
              <w:rPr>
                <w:sz w:val="18"/>
              </w:rPr>
            </w:pPr>
            <w:r w:rsidRPr="002B319C">
              <w:rPr>
                <w:sz w:val="18"/>
              </w:rPr>
              <w:t>67</w:t>
            </w:r>
          </w:p>
        </w:tc>
        <w:tc>
          <w:tcPr>
            <w:tcW w:w="403" w:type="pct"/>
            <w:shd w:val="clear" w:color="auto" w:fill="auto"/>
          </w:tcPr>
          <w:p w14:paraId="70184E54" w14:textId="77777777" w:rsidR="001632C7" w:rsidRPr="002B319C" w:rsidRDefault="002B319C" w:rsidP="002B319C">
            <w:pPr>
              <w:pStyle w:val="CompactoOE3"/>
              <w:spacing w:after="0"/>
              <w:rPr>
                <w:sz w:val="18"/>
              </w:rPr>
            </w:pPr>
            <w:r w:rsidRPr="002B319C">
              <w:rPr>
                <w:sz w:val="18"/>
              </w:rPr>
              <w:t>74</w:t>
            </w:r>
          </w:p>
        </w:tc>
      </w:tr>
      <w:tr w:rsidR="001632C7" w:rsidRPr="002B319C" w14:paraId="21A44736" w14:textId="77777777" w:rsidTr="002B319C">
        <w:tc>
          <w:tcPr>
            <w:tcW w:w="1313" w:type="pct"/>
            <w:shd w:val="clear" w:color="auto" w:fill="auto"/>
          </w:tcPr>
          <w:p w14:paraId="64C81302" w14:textId="77777777" w:rsidR="001632C7" w:rsidRPr="002B319C" w:rsidRDefault="002B319C" w:rsidP="002B319C">
            <w:pPr>
              <w:pStyle w:val="CompactoOE3"/>
              <w:spacing w:after="0"/>
              <w:rPr>
                <w:sz w:val="18"/>
              </w:rPr>
            </w:pPr>
            <w:r w:rsidRPr="002B319C">
              <w:rPr>
                <w:rStyle w:val="CdigoenlneaOE3"/>
                <w:sz w:val="18"/>
              </w:rPr>
              <w:t>Game.EditorTools.Tests</w:t>
            </w:r>
          </w:p>
        </w:tc>
        <w:tc>
          <w:tcPr>
            <w:tcW w:w="410" w:type="pct"/>
            <w:shd w:val="clear" w:color="auto" w:fill="auto"/>
          </w:tcPr>
          <w:p w14:paraId="6A8E1B0D" w14:textId="77777777" w:rsidR="001632C7" w:rsidRPr="002B319C" w:rsidRDefault="002B319C" w:rsidP="002B319C">
            <w:pPr>
              <w:pStyle w:val="CompactoOE3"/>
              <w:spacing w:after="0"/>
              <w:rPr>
                <w:sz w:val="18"/>
              </w:rPr>
            </w:pPr>
            <w:r w:rsidRPr="002B319C">
              <w:rPr>
                <w:sz w:val="18"/>
              </w:rPr>
              <w:t>5</w:t>
            </w:r>
          </w:p>
        </w:tc>
        <w:tc>
          <w:tcPr>
            <w:tcW w:w="410" w:type="pct"/>
            <w:shd w:val="clear" w:color="auto" w:fill="auto"/>
          </w:tcPr>
          <w:p w14:paraId="68B0AE11" w14:textId="77777777" w:rsidR="001632C7" w:rsidRPr="002B319C" w:rsidRDefault="002B319C" w:rsidP="002B319C">
            <w:pPr>
              <w:pStyle w:val="CompactoOE3"/>
              <w:spacing w:after="0"/>
              <w:rPr>
                <w:sz w:val="18"/>
              </w:rPr>
            </w:pPr>
            <w:r w:rsidRPr="002B319C">
              <w:rPr>
                <w:sz w:val="18"/>
              </w:rPr>
              <w:t>5</w:t>
            </w:r>
          </w:p>
        </w:tc>
        <w:tc>
          <w:tcPr>
            <w:tcW w:w="838" w:type="pct"/>
            <w:shd w:val="clear" w:color="auto" w:fill="auto"/>
          </w:tcPr>
          <w:p w14:paraId="5D12B50A" w14:textId="77777777" w:rsidR="001632C7" w:rsidRPr="002B319C" w:rsidRDefault="002B319C" w:rsidP="002B319C">
            <w:pPr>
              <w:pStyle w:val="CompactoOE3"/>
              <w:spacing w:after="0"/>
              <w:rPr>
                <w:sz w:val="18"/>
              </w:rPr>
            </w:pPr>
            <w:r w:rsidRPr="002B319C">
              <w:rPr>
                <w:sz w:val="18"/>
              </w:rPr>
              <w:t>5</w:t>
            </w:r>
          </w:p>
        </w:tc>
        <w:tc>
          <w:tcPr>
            <w:tcW w:w="626" w:type="pct"/>
            <w:shd w:val="clear" w:color="auto" w:fill="auto"/>
          </w:tcPr>
          <w:p w14:paraId="31B82BEE" w14:textId="77777777" w:rsidR="001632C7" w:rsidRPr="002B319C" w:rsidRDefault="002B319C" w:rsidP="002B319C">
            <w:pPr>
              <w:pStyle w:val="CompactoOE3"/>
              <w:spacing w:after="0"/>
              <w:rPr>
                <w:sz w:val="18"/>
              </w:rPr>
            </w:pPr>
            <w:r w:rsidRPr="002B319C">
              <w:rPr>
                <w:sz w:val="18"/>
              </w:rPr>
              <w:t>5</w:t>
            </w:r>
          </w:p>
        </w:tc>
        <w:tc>
          <w:tcPr>
            <w:tcW w:w="1001" w:type="pct"/>
            <w:shd w:val="clear" w:color="auto" w:fill="auto"/>
          </w:tcPr>
          <w:p w14:paraId="017A2780" w14:textId="77777777" w:rsidR="001632C7" w:rsidRPr="002B319C" w:rsidRDefault="002B319C" w:rsidP="002B319C">
            <w:pPr>
              <w:pStyle w:val="CompactoOE3"/>
              <w:spacing w:after="0"/>
              <w:rPr>
                <w:sz w:val="18"/>
              </w:rPr>
            </w:pPr>
            <w:r w:rsidRPr="002B319C">
              <w:rPr>
                <w:sz w:val="18"/>
              </w:rPr>
              <w:t>9</w:t>
            </w:r>
          </w:p>
        </w:tc>
        <w:tc>
          <w:tcPr>
            <w:tcW w:w="403" w:type="pct"/>
            <w:shd w:val="clear" w:color="auto" w:fill="auto"/>
          </w:tcPr>
          <w:p w14:paraId="464A0B67" w14:textId="77777777" w:rsidR="001632C7" w:rsidRPr="002B319C" w:rsidRDefault="002B319C" w:rsidP="002B319C">
            <w:pPr>
              <w:pStyle w:val="CompactoOE3"/>
              <w:spacing w:after="0"/>
              <w:rPr>
                <w:sz w:val="18"/>
              </w:rPr>
            </w:pPr>
            <w:r w:rsidRPr="002B319C">
              <w:rPr>
                <w:sz w:val="18"/>
              </w:rPr>
              <w:t>19</w:t>
            </w:r>
          </w:p>
        </w:tc>
      </w:tr>
      <w:tr w:rsidR="001632C7" w:rsidRPr="002B319C" w14:paraId="578FADFF" w14:textId="77777777" w:rsidTr="002B319C">
        <w:tc>
          <w:tcPr>
            <w:tcW w:w="1313" w:type="pct"/>
            <w:shd w:val="clear" w:color="auto" w:fill="auto"/>
          </w:tcPr>
          <w:p w14:paraId="364CAAED" w14:textId="77777777" w:rsidR="001632C7" w:rsidRPr="002B319C" w:rsidRDefault="002B319C" w:rsidP="002B319C">
            <w:pPr>
              <w:pStyle w:val="CompactoOE3"/>
              <w:spacing w:after="0"/>
              <w:rPr>
                <w:sz w:val="18"/>
              </w:rPr>
            </w:pPr>
            <w:r w:rsidRPr="002B319C">
              <w:rPr>
                <w:rStyle w:val="CdigoenlneaOE3"/>
                <w:sz w:val="18"/>
              </w:rPr>
              <w:t>Game.Levels.Fire.Tests</w:t>
            </w:r>
          </w:p>
        </w:tc>
        <w:tc>
          <w:tcPr>
            <w:tcW w:w="410" w:type="pct"/>
            <w:shd w:val="clear" w:color="auto" w:fill="auto"/>
          </w:tcPr>
          <w:p w14:paraId="36460470" w14:textId="77777777" w:rsidR="001632C7" w:rsidRPr="002B319C" w:rsidRDefault="002B319C" w:rsidP="002B319C">
            <w:pPr>
              <w:pStyle w:val="CompactoOE3"/>
              <w:spacing w:after="0"/>
              <w:rPr>
                <w:sz w:val="18"/>
              </w:rPr>
            </w:pPr>
            <w:r w:rsidRPr="002B319C">
              <w:rPr>
                <w:sz w:val="18"/>
              </w:rPr>
              <w:t>49</w:t>
            </w:r>
          </w:p>
        </w:tc>
        <w:tc>
          <w:tcPr>
            <w:tcW w:w="410" w:type="pct"/>
            <w:shd w:val="clear" w:color="auto" w:fill="auto"/>
          </w:tcPr>
          <w:p w14:paraId="37251B53" w14:textId="77777777" w:rsidR="001632C7" w:rsidRPr="002B319C" w:rsidRDefault="002B319C" w:rsidP="002B319C">
            <w:pPr>
              <w:pStyle w:val="CompactoOE3"/>
              <w:spacing w:after="0"/>
              <w:rPr>
                <w:sz w:val="18"/>
              </w:rPr>
            </w:pPr>
            <w:r w:rsidRPr="002B319C">
              <w:rPr>
                <w:sz w:val="18"/>
              </w:rPr>
              <w:t>49</w:t>
            </w:r>
          </w:p>
        </w:tc>
        <w:tc>
          <w:tcPr>
            <w:tcW w:w="838" w:type="pct"/>
            <w:shd w:val="clear" w:color="auto" w:fill="auto"/>
          </w:tcPr>
          <w:p w14:paraId="25960271" w14:textId="77777777" w:rsidR="001632C7" w:rsidRPr="002B319C" w:rsidRDefault="002B319C" w:rsidP="002B319C">
            <w:pPr>
              <w:pStyle w:val="CompactoOE3"/>
              <w:spacing w:after="0"/>
              <w:rPr>
                <w:sz w:val="18"/>
              </w:rPr>
            </w:pPr>
            <w:r w:rsidRPr="002B319C">
              <w:rPr>
                <w:sz w:val="18"/>
              </w:rPr>
              <w:t>49</w:t>
            </w:r>
          </w:p>
        </w:tc>
        <w:tc>
          <w:tcPr>
            <w:tcW w:w="626" w:type="pct"/>
            <w:shd w:val="clear" w:color="auto" w:fill="auto"/>
          </w:tcPr>
          <w:p w14:paraId="06E860E0" w14:textId="77777777" w:rsidR="001632C7" w:rsidRPr="002B319C" w:rsidRDefault="002B319C" w:rsidP="002B319C">
            <w:pPr>
              <w:pStyle w:val="CompactoOE3"/>
              <w:spacing w:after="0"/>
              <w:rPr>
                <w:sz w:val="18"/>
              </w:rPr>
            </w:pPr>
            <w:r w:rsidRPr="002B319C">
              <w:rPr>
                <w:sz w:val="18"/>
              </w:rPr>
              <w:t>49</w:t>
            </w:r>
          </w:p>
        </w:tc>
        <w:tc>
          <w:tcPr>
            <w:tcW w:w="1001" w:type="pct"/>
            <w:shd w:val="clear" w:color="auto" w:fill="auto"/>
          </w:tcPr>
          <w:p w14:paraId="1BD93137" w14:textId="77777777" w:rsidR="001632C7" w:rsidRPr="002B319C" w:rsidRDefault="002B319C" w:rsidP="002B319C">
            <w:pPr>
              <w:pStyle w:val="CompactoOE3"/>
              <w:spacing w:after="0"/>
              <w:rPr>
                <w:sz w:val="18"/>
              </w:rPr>
            </w:pPr>
            <w:r w:rsidRPr="002B319C">
              <w:rPr>
                <w:sz w:val="18"/>
              </w:rPr>
              <w:t>49</w:t>
            </w:r>
          </w:p>
        </w:tc>
        <w:tc>
          <w:tcPr>
            <w:tcW w:w="403" w:type="pct"/>
            <w:shd w:val="clear" w:color="auto" w:fill="auto"/>
          </w:tcPr>
          <w:p w14:paraId="7641DB87" w14:textId="77777777" w:rsidR="001632C7" w:rsidRPr="002B319C" w:rsidRDefault="002B319C" w:rsidP="002B319C">
            <w:pPr>
              <w:pStyle w:val="CompactoOE3"/>
              <w:spacing w:after="0"/>
              <w:rPr>
                <w:sz w:val="18"/>
              </w:rPr>
            </w:pPr>
            <w:r w:rsidRPr="002B319C">
              <w:rPr>
                <w:sz w:val="18"/>
              </w:rPr>
              <w:t>49</w:t>
            </w:r>
          </w:p>
        </w:tc>
      </w:tr>
      <w:tr w:rsidR="001632C7" w:rsidRPr="002B319C" w14:paraId="7EF6E57A" w14:textId="77777777" w:rsidTr="002B319C">
        <w:tc>
          <w:tcPr>
            <w:tcW w:w="1313" w:type="pct"/>
            <w:shd w:val="clear" w:color="auto" w:fill="auto"/>
          </w:tcPr>
          <w:p w14:paraId="3E12F577" w14:textId="77777777" w:rsidR="001632C7" w:rsidRPr="002B319C" w:rsidRDefault="002B319C" w:rsidP="002B319C">
            <w:pPr>
              <w:pStyle w:val="CompactoOE3"/>
              <w:spacing w:after="0"/>
              <w:rPr>
                <w:sz w:val="18"/>
              </w:rPr>
            </w:pPr>
            <w:r w:rsidRPr="002B319C">
              <w:rPr>
                <w:rStyle w:val="CdigoenlneaOE3"/>
                <w:sz w:val="18"/>
              </w:rPr>
              <w:t>Game.Levels.River.Tests</w:t>
            </w:r>
          </w:p>
        </w:tc>
        <w:tc>
          <w:tcPr>
            <w:tcW w:w="410" w:type="pct"/>
            <w:shd w:val="clear" w:color="auto" w:fill="auto"/>
          </w:tcPr>
          <w:p w14:paraId="785FAA4C" w14:textId="77777777" w:rsidR="001632C7" w:rsidRPr="002B319C" w:rsidRDefault="002B319C" w:rsidP="002B319C">
            <w:pPr>
              <w:pStyle w:val="CompactoOE3"/>
              <w:spacing w:after="0"/>
              <w:rPr>
                <w:sz w:val="18"/>
              </w:rPr>
            </w:pPr>
            <w:r w:rsidRPr="002B319C">
              <w:rPr>
                <w:sz w:val="18"/>
              </w:rPr>
              <w:t>41</w:t>
            </w:r>
          </w:p>
        </w:tc>
        <w:tc>
          <w:tcPr>
            <w:tcW w:w="410" w:type="pct"/>
            <w:shd w:val="clear" w:color="auto" w:fill="auto"/>
          </w:tcPr>
          <w:p w14:paraId="09151E2C" w14:textId="77777777" w:rsidR="001632C7" w:rsidRPr="002B319C" w:rsidRDefault="002B319C" w:rsidP="002B319C">
            <w:pPr>
              <w:pStyle w:val="CompactoOE3"/>
              <w:spacing w:after="0"/>
              <w:rPr>
                <w:sz w:val="18"/>
              </w:rPr>
            </w:pPr>
            <w:r w:rsidRPr="002B319C">
              <w:rPr>
                <w:sz w:val="18"/>
              </w:rPr>
              <w:t>41</w:t>
            </w:r>
          </w:p>
        </w:tc>
        <w:tc>
          <w:tcPr>
            <w:tcW w:w="838" w:type="pct"/>
            <w:shd w:val="clear" w:color="auto" w:fill="auto"/>
          </w:tcPr>
          <w:p w14:paraId="0A333B81" w14:textId="77777777" w:rsidR="001632C7" w:rsidRPr="002B319C" w:rsidRDefault="002B319C" w:rsidP="002B319C">
            <w:pPr>
              <w:pStyle w:val="CompactoOE3"/>
              <w:spacing w:after="0"/>
              <w:rPr>
                <w:sz w:val="18"/>
              </w:rPr>
            </w:pPr>
            <w:r w:rsidRPr="002B319C">
              <w:rPr>
                <w:sz w:val="18"/>
              </w:rPr>
              <w:t>41</w:t>
            </w:r>
          </w:p>
        </w:tc>
        <w:tc>
          <w:tcPr>
            <w:tcW w:w="626" w:type="pct"/>
            <w:shd w:val="clear" w:color="auto" w:fill="auto"/>
          </w:tcPr>
          <w:p w14:paraId="6A7E7C35" w14:textId="77777777" w:rsidR="001632C7" w:rsidRPr="002B319C" w:rsidRDefault="002B319C" w:rsidP="002B319C">
            <w:pPr>
              <w:pStyle w:val="CompactoOE3"/>
              <w:spacing w:after="0"/>
              <w:rPr>
                <w:sz w:val="18"/>
              </w:rPr>
            </w:pPr>
            <w:r w:rsidRPr="002B319C">
              <w:rPr>
                <w:sz w:val="18"/>
              </w:rPr>
              <w:t>57</w:t>
            </w:r>
          </w:p>
        </w:tc>
        <w:tc>
          <w:tcPr>
            <w:tcW w:w="1001" w:type="pct"/>
            <w:shd w:val="clear" w:color="auto" w:fill="auto"/>
          </w:tcPr>
          <w:p w14:paraId="116FEDE0" w14:textId="77777777" w:rsidR="001632C7" w:rsidRPr="002B319C" w:rsidRDefault="002B319C" w:rsidP="002B319C">
            <w:pPr>
              <w:pStyle w:val="CompactoOE3"/>
              <w:spacing w:after="0"/>
              <w:rPr>
                <w:sz w:val="18"/>
              </w:rPr>
            </w:pPr>
            <w:r w:rsidRPr="002B319C">
              <w:rPr>
                <w:sz w:val="18"/>
              </w:rPr>
              <w:t>58</w:t>
            </w:r>
          </w:p>
        </w:tc>
        <w:tc>
          <w:tcPr>
            <w:tcW w:w="403" w:type="pct"/>
            <w:shd w:val="clear" w:color="auto" w:fill="auto"/>
          </w:tcPr>
          <w:p w14:paraId="0E055E14" w14:textId="77777777" w:rsidR="001632C7" w:rsidRPr="002B319C" w:rsidRDefault="002B319C" w:rsidP="002B319C">
            <w:pPr>
              <w:pStyle w:val="CompactoOE3"/>
              <w:spacing w:after="0"/>
              <w:rPr>
                <w:sz w:val="18"/>
              </w:rPr>
            </w:pPr>
            <w:r w:rsidRPr="002B319C">
              <w:rPr>
                <w:sz w:val="18"/>
              </w:rPr>
              <w:t>58</w:t>
            </w:r>
          </w:p>
        </w:tc>
      </w:tr>
      <w:tr w:rsidR="001632C7" w:rsidRPr="002B319C" w14:paraId="17E7FD8D" w14:textId="77777777" w:rsidTr="002B319C">
        <w:tc>
          <w:tcPr>
            <w:tcW w:w="1313" w:type="pct"/>
            <w:shd w:val="clear" w:color="auto" w:fill="auto"/>
          </w:tcPr>
          <w:p w14:paraId="60CE6CB5" w14:textId="77777777" w:rsidR="001632C7" w:rsidRPr="002B319C" w:rsidRDefault="002B319C" w:rsidP="002B319C">
            <w:pPr>
              <w:pStyle w:val="CompactoOE3"/>
              <w:spacing w:after="0"/>
              <w:rPr>
                <w:sz w:val="18"/>
              </w:rPr>
            </w:pPr>
            <w:r w:rsidRPr="002B319C">
              <w:rPr>
                <w:rStyle w:val="CdigoenlneaOE3"/>
                <w:sz w:val="18"/>
              </w:rPr>
              <w:t>Game.Levels.Wheel.Tests</w:t>
            </w:r>
          </w:p>
        </w:tc>
        <w:tc>
          <w:tcPr>
            <w:tcW w:w="410" w:type="pct"/>
            <w:shd w:val="clear" w:color="auto" w:fill="auto"/>
          </w:tcPr>
          <w:p w14:paraId="6A2D5177" w14:textId="77777777" w:rsidR="001632C7" w:rsidRPr="002B319C" w:rsidRDefault="002B319C" w:rsidP="002B319C">
            <w:pPr>
              <w:pStyle w:val="CompactoOE3"/>
              <w:spacing w:after="0"/>
              <w:rPr>
                <w:sz w:val="18"/>
              </w:rPr>
            </w:pPr>
            <w:r w:rsidRPr="002B319C">
              <w:rPr>
                <w:sz w:val="18"/>
              </w:rPr>
              <w:t>69</w:t>
            </w:r>
          </w:p>
        </w:tc>
        <w:tc>
          <w:tcPr>
            <w:tcW w:w="410" w:type="pct"/>
            <w:shd w:val="clear" w:color="auto" w:fill="auto"/>
          </w:tcPr>
          <w:p w14:paraId="679B29C7" w14:textId="77777777" w:rsidR="001632C7" w:rsidRPr="002B319C" w:rsidRDefault="002B319C" w:rsidP="002B319C">
            <w:pPr>
              <w:pStyle w:val="CompactoOE3"/>
              <w:spacing w:after="0"/>
              <w:rPr>
                <w:sz w:val="18"/>
              </w:rPr>
            </w:pPr>
            <w:r w:rsidRPr="002B319C">
              <w:rPr>
                <w:sz w:val="18"/>
              </w:rPr>
              <w:t>69</w:t>
            </w:r>
          </w:p>
        </w:tc>
        <w:tc>
          <w:tcPr>
            <w:tcW w:w="838" w:type="pct"/>
            <w:shd w:val="clear" w:color="auto" w:fill="auto"/>
          </w:tcPr>
          <w:p w14:paraId="469EB88B" w14:textId="77777777" w:rsidR="001632C7" w:rsidRPr="002B319C" w:rsidRDefault="002B319C" w:rsidP="002B319C">
            <w:pPr>
              <w:pStyle w:val="CompactoOE3"/>
              <w:spacing w:after="0"/>
              <w:rPr>
                <w:sz w:val="18"/>
              </w:rPr>
            </w:pPr>
            <w:r w:rsidRPr="002B319C">
              <w:rPr>
                <w:sz w:val="18"/>
              </w:rPr>
              <w:t>71</w:t>
            </w:r>
          </w:p>
        </w:tc>
        <w:tc>
          <w:tcPr>
            <w:tcW w:w="626" w:type="pct"/>
            <w:shd w:val="clear" w:color="auto" w:fill="auto"/>
          </w:tcPr>
          <w:p w14:paraId="521A92FF" w14:textId="77777777" w:rsidR="001632C7" w:rsidRPr="002B319C" w:rsidRDefault="002B319C" w:rsidP="002B319C">
            <w:pPr>
              <w:pStyle w:val="CompactoOE3"/>
              <w:spacing w:after="0"/>
              <w:rPr>
                <w:sz w:val="18"/>
              </w:rPr>
            </w:pPr>
            <w:r w:rsidRPr="002B319C">
              <w:rPr>
                <w:sz w:val="18"/>
              </w:rPr>
              <w:t>71</w:t>
            </w:r>
          </w:p>
        </w:tc>
        <w:tc>
          <w:tcPr>
            <w:tcW w:w="1001" w:type="pct"/>
            <w:shd w:val="clear" w:color="auto" w:fill="auto"/>
          </w:tcPr>
          <w:p w14:paraId="60862D0E" w14:textId="77777777" w:rsidR="001632C7" w:rsidRPr="002B319C" w:rsidRDefault="002B319C" w:rsidP="002B319C">
            <w:pPr>
              <w:pStyle w:val="CompactoOE3"/>
              <w:spacing w:after="0"/>
              <w:rPr>
                <w:sz w:val="18"/>
              </w:rPr>
            </w:pPr>
            <w:r w:rsidRPr="002B319C">
              <w:rPr>
                <w:sz w:val="18"/>
              </w:rPr>
              <w:t>71</w:t>
            </w:r>
          </w:p>
        </w:tc>
        <w:tc>
          <w:tcPr>
            <w:tcW w:w="403" w:type="pct"/>
            <w:shd w:val="clear" w:color="auto" w:fill="auto"/>
          </w:tcPr>
          <w:p w14:paraId="167B6BEC" w14:textId="77777777" w:rsidR="001632C7" w:rsidRPr="002B319C" w:rsidRDefault="002B319C" w:rsidP="002B319C">
            <w:pPr>
              <w:pStyle w:val="CompactoOE3"/>
              <w:spacing w:after="0"/>
              <w:rPr>
                <w:sz w:val="18"/>
              </w:rPr>
            </w:pPr>
            <w:r w:rsidRPr="002B319C">
              <w:rPr>
                <w:sz w:val="18"/>
              </w:rPr>
              <w:t>81</w:t>
            </w:r>
          </w:p>
        </w:tc>
      </w:tr>
      <w:tr w:rsidR="001632C7" w:rsidRPr="002B319C" w14:paraId="26F42E67" w14:textId="77777777" w:rsidTr="002B319C">
        <w:tc>
          <w:tcPr>
            <w:tcW w:w="1313" w:type="pct"/>
            <w:shd w:val="clear" w:color="auto" w:fill="auto"/>
          </w:tcPr>
          <w:p w14:paraId="39F6C245" w14:textId="77777777" w:rsidR="001632C7" w:rsidRPr="002B319C" w:rsidRDefault="002B319C" w:rsidP="002B319C">
            <w:pPr>
              <w:pStyle w:val="CompactoOE3"/>
              <w:spacing w:after="0"/>
              <w:rPr>
                <w:sz w:val="18"/>
              </w:rPr>
            </w:pPr>
            <w:r w:rsidRPr="002B319C">
              <w:rPr>
                <w:rStyle w:val="CdigoenlneaOE3"/>
                <w:sz w:val="18"/>
              </w:rPr>
              <w:t>Game.Reporting.Tests</w:t>
            </w:r>
          </w:p>
        </w:tc>
        <w:tc>
          <w:tcPr>
            <w:tcW w:w="410" w:type="pct"/>
            <w:shd w:val="clear" w:color="auto" w:fill="auto"/>
          </w:tcPr>
          <w:p w14:paraId="4A87A5CF" w14:textId="77777777" w:rsidR="001632C7" w:rsidRPr="002B319C" w:rsidRDefault="002B319C" w:rsidP="002B319C">
            <w:pPr>
              <w:pStyle w:val="CompactoOE3"/>
              <w:spacing w:after="0"/>
              <w:rPr>
                <w:sz w:val="18"/>
              </w:rPr>
            </w:pPr>
            <w:r w:rsidRPr="002B319C">
              <w:rPr>
                <w:sz w:val="18"/>
              </w:rPr>
              <w:t>14</w:t>
            </w:r>
          </w:p>
        </w:tc>
        <w:tc>
          <w:tcPr>
            <w:tcW w:w="410" w:type="pct"/>
            <w:shd w:val="clear" w:color="auto" w:fill="auto"/>
          </w:tcPr>
          <w:p w14:paraId="50F0E0BF" w14:textId="77777777" w:rsidR="001632C7" w:rsidRPr="002B319C" w:rsidRDefault="002B319C" w:rsidP="002B319C">
            <w:pPr>
              <w:pStyle w:val="CompactoOE3"/>
              <w:spacing w:after="0"/>
              <w:rPr>
                <w:sz w:val="18"/>
              </w:rPr>
            </w:pPr>
            <w:r w:rsidRPr="002B319C">
              <w:rPr>
                <w:sz w:val="18"/>
              </w:rPr>
              <w:t>14</w:t>
            </w:r>
          </w:p>
        </w:tc>
        <w:tc>
          <w:tcPr>
            <w:tcW w:w="838" w:type="pct"/>
            <w:shd w:val="clear" w:color="auto" w:fill="auto"/>
          </w:tcPr>
          <w:p w14:paraId="43EAE477" w14:textId="77777777" w:rsidR="001632C7" w:rsidRPr="002B319C" w:rsidRDefault="002B319C" w:rsidP="002B319C">
            <w:pPr>
              <w:pStyle w:val="CompactoOE3"/>
              <w:spacing w:after="0"/>
              <w:rPr>
                <w:sz w:val="18"/>
              </w:rPr>
            </w:pPr>
            <w:r w:rsidRPr="002B319C">
              <w:rPr>
                <w:sz w:val="18"/>
              </w:rPr>
              <w:t>14</w:t>
            </w:r>
          </w:p>
        </w:tc>
        <w:tc>
          <w:tcPr>
            <w:tcW w:w="626" w:type="pct"/>
            <w:shd w:val="clear" w:color="auto" w:fill="auto"/>
          </w:tcPr>
          <w:p w14:paraId="254B8458" w14:textId="77777777" w:rsidR="001632C7" w:rsidRPr="002B319C" w:rsidRDefault="002B319C" w:rsidP="002B319C">
            <w:pPr>
              <w:pStyle w:val="CompactoOE3"/>
              <w:spacing w:after="0"/>
              <w:rPr>
                <w:sz w:val="18"/>
              </w:rPr>
            </w:pPr>
            <w:r w:rsidRPr="002B319C">
              <w:rPr>
                <w:sz w:val="18"/>
              </w:rPr>
              <w:t>14</w:t>
            </w:r>
          </w:p>
        </w:tc>
        <w:tc>
          <w:tcPr>
            <w:tcW w:w="1001" w:type="pct"/>
            <w:shd w:val="clear" w:color="auto" w:fill="auto"/>
          </w:tcPr>
          <w:p w14:paraId="5D20F903" w14:textId="77777777" w:rsidR="001632C7" w:rsidRPr="002B319C" w:rsidRDefault="002B319C" w:rsidP="002B319C">
            <w:pPr>
              <w:pStyle w:val="CompactoOE3"/>
              <w:spacing w:after="0"/>
              <w:rPr>
                <w:sz w:val="18"/>
              </w:rPr>
            </w:pPr>
            <w:r w:rsidRPr="002B319C">
              <w:rPr>
                <w:sz w:val="18"/>
              </w:rPr>
              <w:t>14</w:t>
            </w:r>
          </w:p>
        </w:tc>
        <w:tc>
          <w:tcPr>
            <w:tcW w:w="403" w:type="pct"/>
            <w:shd w:val="clear" w:color="auto" w:fill="auto"/>
          </w:tcPr>
          <w:p w14:paraId="54FDC826" w14:textId="77777777" w:rsidR="001632C7" w:rsidRPr="002B319C" w:rsidRDefault="002B319C" w:rsidP="002B319C">
            <w:pPr>
              <w:pStyle w:val="CompactoOE3"/>
              <w:spacing w:after="0"/>
              <w:rPr>
                <w:sz w:val="18"/>
              </w:rPr>
            </w:pPr>
            <w:r w:rsidRPr="002B319C">
              <w:rPr>
                <w:sz w:val="18"/>
              </w:rPr>
              <w:t>14</w:t>
            </w:r>
          </w:p>
        </w:tc>
      </w:tr>
      <w:tr w:rsidR="001632C7" w:rsidRPr="002B319C" w14:paraId="354958E1" w14:textId="77777777" w:rsidTr="002B319C">
        <w:tc>
          <w:tcPr>
            <w:tcW w:w="1313" w:type="pct"/>
            <w:shd w:val="clear" w:color="auto" w:fill="auto"/>
          </w:tcPr>
          <w:p w14:paraId="00A4DBAC" w14:textId="77777777" w:rsidR="001632C7" w:rsidRPr="002B319C" w:rsidRDefault="002B319C" w:rsidP="002B319C">
            <w:pPr>
              <w:pStyle w:val="CompactoOE3"/>
              <w:spacing w:after="0"/>
              <w:rPr>
                <w:sz w:val="18"/>
              </w:rPr>
            </w:pPr>
            <w:r w:rsidRPr="002B319C">
              <w:rPr>
                <w:rStyle w:val="CdigoenlneaOE3"/>
                <w:sz w:val="18"/>
              </w:rPr>
              <w:t>Game.Scaffolding.Tests</w:t>
            </w:r>
          </w:p>
        </w:tc>
        <w:tc>
          <w:tcPr>
            <w:tcW w:w="410" w:type="pct"/>
            <w:shd w:val="clear" w:color="auto" w:fill="auto"/>
          </w:tcPr>
          <w:p w14:paraId="4F8BF614" w14:textId="77777777" w:rsidR="001632C7" w:rsidRPr="002B319C" w:rsidRDefault="002B319C" w:rsidP="002B319C">
            <w:pPr>
              <w:pStyle w:val="CompactoOE3"/>
              <w:spacing w:after="0"/>
              <w:rPr>
                <w:sz w:val="18"/>
              </w:rPr>
            </w:pPr>
            <w:r w:rsidRPr="002B319C">
              <w:rPr>
                <w:sz w:val="18"/>
              </w:rPr>
              <w:t>88</w:t>
            </w:r>
          </w:p>
        </w:tc>
        <w:tc>
          <w:tcPr>
            <w:tcW w:w="410" w:type="pct"/>
            <w:shd w:val="clear" w:color="auto" w:fill="auto"/>
          </w:tcPr>
          <w:p w14:paraId="476C37A1" w14:textId="77777777" w:rsidR="001632C7" w:rsidRPr="002B319C" w:rsidRDefault="002B319C" w:rsidP="002B319C">
            <w:pPr>
              <w:pStyle w:val="CompactoOE3"/>
              <w:spacing w:after="0"/>
              <w:rPr>
                <w:sz w:val="18"/>
              </w:rPr>
            </w:pPr>
            <w:r w:rsidRPr="002B319C">
              <w:rPr>
                <w:sz w:val="18"/>
              </w:rPr>
              <w:t>102</w:t>
            </w:r>
          </w:p>
        </w:tc>
        <w:tc>
          <w:tcPr>
            <w:tcW w:w="838" w:type="pct"/>
            <w:shd w:val="clear" w:color="auto" w:fill="auto"/>
          </w:tcPr>
          <w:p w14:paraId="1D9F030B" w14:textId="77777777" w:rsidR="001632C7" w:rsidRPr="002B319C" w:rsidRDefault="002B319C" w:rsidP="002B319C">
            <w:pPr>
              <w:pStyle w:val="CompactoOE3"/>
              <w:spacing w:after="0"/>
              <w:rPr>
                <w:sz w:val="18"/>
              </w:rPr>
            </w:pPr>
            <w:r w:rsidRPr="002B319C">
              <w:rPr>
                <w:sz w:val="18"/>
              </w:rPr>
              <w:t>102</w:t>
            </w:r>
          </w:p>
        </w:tc>
        <w:tc>
          <w:tcPr>
            <w:tcW w:w="626" w:type="pct"/>
            <w:shd w:val="clear" w:color="auto" w:fill="auto"/>
          </w:tcPr>
          <w:p w14:paraId="78447185" w14:textId="77777777" w:rsidR="001632C7" w:rsidRPr="002B319C" w:rsidRDefault="002B319C" w:rsidP="002B319C">
            <w:pPr>
              <w:pStyle w:val="CompactoOE3"/>
              <w:spacing w:after="0"/>
              <w:rPr>
                <w:sz w:val="18"/>
              </w:rPr>
            </w:pPr>
            <w:r w:rsidRPr="002B319C">
              <w:rPr>
                <w:sz w:val="18"/>
              </w:rPr>
              <w:t>120</w:t>
            </w:r>
          </w:p>
        </w:tc>
        <w:tc>
          <w:tcPr>
            <w:tcW w:w="1001" w:type="pct"/>
            <w:shd w:val="clear" w:color="auto" w:fill="auto"/>
          </w:tcPr>
          <w:p w14:paraId="74C3E1D1" w14:textId="77777777" w:rsidR="001632C7" w:rsidRPr="002B319C" w:rsidRDefault="002B319C" w:rsidP="002B319C">
            <w:pPr>
              <w:pStyle w:val="CompactoOE3"/>
              <w:spacing w:after="0"/>
              <w:rPr>
                <w:sz w:val="18"/>
              </w:rPr>
            </w:pPr>
            <w:r w:rsidRPr="002B319C">
              <w:rPr>
                <w:sz w:val="18"/>
              </w:rPr>
              <w:t>120</w:t>
            </w:r>
          </w:p>
        </w:tc>
        <w:tc>
          <w:tcPr>
            <w:tcW w:w="403" w:type="pct"/>
            <w:shd w:val="clear" w:color="auto" w:fill="auto"/>
          </w:tcPr>
          <w:p w14:paraId="19BAFB5A" w14:textId="77777777" w:rsidR="001632C7" w:rsidRPr="002B319C" w:rsidRDefault="002B319C" w:rsidP="002B319C">
            <w:pPr>
              <w:pStyle w:val="CompactoOE3"/>
              <w:spacing w:after="0"/>
              <w:rPr>
                <w:sz w:val="18"/>
              </w:rPr>
            </w:pPr>
            <w:r w:rsidRPr="002B319C">
              <w:rPr>
                <w:sz w:val="18"/>
              </w:rPr>
              <w:t>121</w:t>
            </w:r>
          </w:p>
        </w:tc>
      </w:tr>
      <w:tr w:rsidR="001632C7" w:rsidRPr="002B319C" w14:paraId="454D5814" w14:textId="77777777" w:rsidTr="002B319C">
        <w:tc>
          <w:tcPr>
            <w:tcW w:w="1313" w:type="pct"/>
            <w:shd w:val="clear" w:color="auto" w:fill="auto"/>
          </w:tcPr>
          <w:p w14:paraId="59E37785" w14:textId="77777777" w:rsidR="001632C7" w:rsidRPr="002B319C" w:rsidRDefault="002B319C" w:rsidP="002B319C">
            <w:pPr>
              <w:pStyle w:val="CompactoOE3"/>
              <w:spacing w:after="0"/>
              <w:rPr>
                <w:sz w:val="18"/>
              </w:rPr>
            </w:pPr>
            <w:r w:rsidRPr="002B319C">
              <w:rPr>
                <w:rStyle w:val="CdigoenlneaOE3"/>
                <w:sz w:val="18"/>
              </w:rPr>
              <w:t>Game.UI.Tests</w:t>
            </w:r>
          </w:p>
        </w:tc>
        <w:tc>
          <w:tcPr>
            <w:tcW w:w="410" w:type="pct"/>
            <w:shd w:val="clear" w:color="auto" w:fill="auto"/>
          </w:tcPr>
          <w:p w14:paraId="066D039C" w14:textId="77777777" w:rsidR="001632C7" w:rsidRPr="002B319C" w:rsidRDefault="002B319C" w:rsidP="002B319C">
            <w:pPr>
              <w:pStyle w:val="CompactoOE3"/>
              <w:spacing w:after="0"/>
              <w:rPr>
                <w:sz w:val="18"/>
              </w:rPr>
            </w:pPr>
            <w:r w:rsidRPr="002B319C">
              <w:rPr>
                <w:sz w:val="18"/>
              </w:rPr>
              <w:t>19</w:t>
            </w:r>
          </w:p>
        </w:tc>
        <w:tc>
          <w:tcPr>
            <w:tcW w:w="410" w:type="pct"/>
            <w:shd w:val="clear" w:color="auto" w:fill="auto"/>
          </w:tcPr>
          <w:p w14:paraId="1F30266E" w14:textId="77777777" w:rsidR="001632C7" w:rsidRPr="002B319C" w:rsidRDefault="002B319C" w:rsidP="002B319C">
            <w:pPr>
              <w:pStyle w:val="CompactoOE3"/>
              <w:spacing w:after="0"/>
              <w:rPr>
                <w:sz w:val="18"/>
              </w:rPr>
            </w:pPr>
            <w:r w:rsidRPr="002B319C">
              <w:rPr>
                <w:sz w:val="18"/>
              </w:rPr>
              <w:t>20</w:t>
            </w:r>
          </w:p>
        </w:tc>
        <w:tc>
          <w:tcPr>
            <w:tcW w:w="838" w:type="pct"/>
            <w:shd w:val="clear" w:color="auto" w:fill="auto"/>
          </w:tcPr>
          <w:p w14:paraId="153F0AA1" w14:textId="77777777" w:rsidR="001632C7" w:rsidRPr="002B319C" w:rsidRDefault="002B319C" w:rsidP="002B319C">
            <w:pPr>
              <w:pStyle w:val="CompactoOE3"/>
              <w:spacing w:after="0"/>
              <w:rPr>
                <w:sz w:val="18"/>
              </w:rPr>
            </w:pPr>
            <w:r w:rsidRPr="002B319C">
              <w:rPr>
                <w:sz w:val="18"/>
              </w:rPr>
              <w:t>20</w:t>
            </w:r>
          </w:p>
        </w:tc>
        <w:tc>
          <w:tcPr>
            <w:tcW w:w="626" w:type="pct"/>
            <w:shd w:val="clear" w:color="auto" w:fill="auto"/>
          </w:tcPr>
          <w:p w14:paraId="2E876C99" w14:textId="77777777" w:rsidR="001632C7" w:rsidRPr="002B319C" w:rsidRDefault="002B319C" w:rsidP="002B319C">
            <w:pPr>
              <w:pStyle w:val="CompactoOE3"/>
              <w:spacing w:after="0"/>
              <w:rPr>
                <w:sz w:val="18"/>
              </w:rPr>
            </w:pPr>
            <w:r w:rsidRPr="002B319C">
              <w:rPr>
                <w:sz w:val="18"/>
              </w:rPr>
              <w:t>20</w:t>
            </w:r>
          </w:p>
        </w:tc>
        <w:tc>
          <w:tcPr>
            <w:tcW w:w="1001" w:type="pct"/>
            <w:shd w:val="clear" w:color="auto" w:fill="auto"/>
          </w:tcPr>
          <w:p w14:paraId="1C5E0692" w14:textId="77777777" w:rsidR="001632C7" w:rsidRPr="002B319C" w:rsidRDefault="002B319C" w:rsidP="002B319C">
            <w:pPr>
              <w:pStyle w:val="CompactoOE3"/>
              <w:spacing w:after="0"/>
              <w:rPr>
                <w:sz w:val="18"/>
              </w:rPr>
            </w:pPr>
            <w:r w:rsidRPr="002B319C">
              <w:rPr>
                <w:sz w:val="18"/>
              </w:rPr>
              <w:t>20</w:t>
            </w:r>
          </w:p>
        </w:tc>
        <w:tc>
          <w:tcPr>
            <w:tcW w:w="403" w:type="pct"/>
            <w:shd w:val="clear" w:color="auto" w:fill="auto"/>
          </w:tcPr>
          <w:p w14:paraId="5E2ED279" w14:textId="77777777" w:rsidR="001632C7" w:rsidRPr="002B319C" w:rsidRDefault="002B319C" w:rsidP="002B319C">
            <w:pPr>
              <w:pStyle w:val="CompactoOE3"/>
              <w:spacing w:after="0"/>
              <w:rPr>
                <w:sz w:val="18"/>
              </w:rPr>
            </w:pPr>
            <w:r w:rsidRPr="002B319C">
              <w:rPr>
                <w:sz w:val="18"/>
              </w:rPr>
              <w:t>28</w:t>
            </w:r>
          </w:p>
        </w:tc>
      </w:tr>
      <w:tr w:rsidR="001632C7" w:rsidRPr="002B319C" w14:paraId="66FEE764" w14:textId="77777777" w:rsidTr="002B319C">
        <w:tc>
          <w:tcPr>
            <w:tcW w:w="1313" w:type="pct"/>
            <w:shd w:val="clear" w:color="auto" w:fill="auto"/>
          </w:tcPr>
          <w:p w14:paraId="4338D53A" w14:textId="77777777" w:rsidR="001632C7" w:rsidRPr="002B319C" w:rsidRDefault="002B319C" w:rsidP="002B319C">
            <w:pPr>
              <w:pStyle w:val="CompactoOE3"/>
              <w:spacing w:after="0"/>
              <w:rPr>
                <w:sz w:val="18"/>
              </w:rPr>
            </w:pPr>
            <w:r w:rsidRPr="002B319C">
              <w:rPr>
                <w:b/>
                <w:bCs/>
                <w:sz w:val="18"/>
              </w:rPr>
              <w:t>Total EditMode</w:t>
            </w:r>
          </w:p>
        </w:tc>
        <w:tc>
          <w:tcPr>
            <w:tcW w:w="410" w:type="pct"/>
            <w:shd w:val="clear" w:color="auto" w:fill="auto"/>
          </w:tcPr>
          <w:p w14:paraId="7658E35D" w14:textId="77777777" w:rsidR="001632C7" w:rsidRPr="002B319C" w:rsidRDefault="002B319C" w:rsidP="002B319C">
            <w:pPr>
              <w:pStyle w:val="CompactoOE3"/>
              <w:spacing w:after="0"/>
              <w:rPr>
                <w:sz w:val="18"/>
              </w:rPr>
            </w:pPr>
            <w:r w:rsidRPr="002B319C">
              <w:rPr>
                <w:b/>
                <w:bCs/>
                <w:sz w:val="18"/>
              </w:rPr>
              <w:t>361</w:t>
            </w:r>
          </w:p>
        </w:tc>
        <w:tc>
          <w:tcPr>
            <w:tcW w:w="410" w:type="pct"/>
            <w:shd w:val="clear" w:color="auto" w:fill="auto"/>
          </w:tcPr>
          <w:p w14:paraId="4B176A0F" w14:textId="77777777" w:rsidR="001632C7" w:rsidRPr="002B319C" w:rsidRDefault="002B319C" w:rsidP="002B319C">
            <w:pPr>
              <w:pStyle w:val="CompactoOE3"/>
              <w:spacing w:after="0"/>
              <w:rPr>
                <w:sz w:val="18"/>
              </w:rPr>
            </w:pPr>
            <w:r w:rsidRPr="002B319C">
              <w:rPr>
                <w:b/>
                <w:bCs/>
                <w:sz w:val="18"/>
              </w:rPr>
              <w:t>391</w:t>
            </w:r>
          </w:p>
        </w:tc>
        <w:tc>
          <w:tcPr>
            <w:tcW w:w="838" w:type="pct"/>
            <w:shd w:val="clear" w:color="auto" w:fill="auto"/>
          </w:tcPr>
          <w:p w14:paraId="5C4CA447" w14:textId="77777777" w:rsidR="001632C7" w:rsidRPr="002B319C" w:rsidRDefault="002B319C" w:rsidP="002B319C">
            <w:pPr>
              <w:pStyle w:val="CompactoOE3"/>
              <w:spacing w:after="0"/>
              <w:rPr>
                <w:sz w:val="18"/>
              </w:rPr>
            </w:pPr>
            <w:r w:rsidRPr="002B319C">
              <w:rPr>
                <w:b/>
                <w:bCs/>
                <w:sz w:val="18"/>
              </w:rPr>
              <w:t>393</w:t>
            </w:r>
          </w:p>
        </w:tc>
        <w:tc>
          <w:tcPr>
            <w:tcW w:w="626" w:type="pct"/>
            <w:shd w:val="clear" w:color="auto" w:fill="auto"/>
          </w:tcPr>
          <w:p w14:paraId="0347280A" w14:textId="77777777" w:rsidR="001632C7" w:rsidRPr="002B319C" w:rsidRDefault="002B319C" w:rsidP="002B319C">
            <w:pPr>
              <w:pStyle w:val="CompactoOE3"/>
              <w:spacing w:after="0"/>
              <w:rPr>
                <w:sz w:val="18"/>
              </w:rPr>
            </w:pPr>
            <w:r w:rsidRPr="002B319C">
              <w:rPr>
                <w:b/>
                <w:bCs/>
                <w:sz w:val="18"/>
              </w:rPr>
              <w:t>427</w:t>
            </w:r>
          </w:p>
        </w:tc>
        <w:tc>
          <w:tcPr>
            <w:tcW w:w="1001" w:type="pct"/>
            <w:shd w:val="clear" w:color="auto" w:fill="auto"/>
          </w:tcPr>
          <w:p w14:paraId="5BD7BEDB" w14:textId="77777777" w:rsidR="001632C7" w:rsidRPr="002B319C" w:rsidRDefault="002B319C" w:rsidP="002B319C">
            <w:pPr>
              <w:pStyle w:val="CompactoOE3"/>
              <w:spacing w:after="0"/>
              <w:rPr>
                <w:sz w:val="18"/>
              </w:rPr>
            </w:pPr>
            <w:r w:rsidRPr="002B319C">
              <w:rPr>
                <w:b/>
                <w:bCs/>
                <w:sz w:val="18"/>
              </w:rPr>
              <w:t>434</w:t>
            </w:r>
          </w:p>
        </w:tc>
        <w:tc>
          <w:tcPr>
            <w:tcW w:w="403" w:type="pct"/>
            <w:shd w:val="clear" w:color="auto" w:fill="auto"/>
          </w:tcPr>
          <w:p w14:paraId="7EC1AC60" w14:textId="77777777" w:rsidR="001632C7" w:rsidRPr="002B319C" w:rsidRDefault="002B319C" w:rsidP="002B319C">
            <w:pPr>
              <w:pStyle w:val="CompactoOE3"/>
              <w:spacing w:after="0"/>
              <w:rPr>
                <w:sz w:val="18"/>
              </w:rPr>
            </w:pPr>
            <w:r w:rsidRPr="002B319C">
              <w:rPr>
                <w:b/>
                <w:bCs/>
                <w:sz w:val="18"/>
              </w:rPr>
              <w:t>470</w:t>
            </w:r>
          </w:p>
        </w:tc>
      </w:tr>
    </w:tbl>
    <w:p w14:paraId="5BFFE5BB" w14:textId="77777777" w:rsidR="001632C7" w:rsidRDefault="002B319C" w:rsidP="002B319C">
      <w:pPr>
        <w:pStyle w:val="PrimerprrafoOE3"/>
        <w:keepNext/>
      </w:pPr>
      <w:r>
        <w:rPr>
          <w:b/>
          <w:bCs/>
        </w:rPr>
        <w:t>Tabla G.8.</w:t>
      </w:r>
      <w:r>
        <w:t xml:space="preserve"> </w:t>
      </w:r>
      <w:r>
        <w:t>Casos de PlayMode por módulo de prueba en las corridas completas.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554"/>
        <w:gridCol w:w="817"/>
        <w:gridCol w:w="817"/>
        <w:gridCol w:w="1339"/>
        <w:gridCol w:w="1010"/>
        <w:gridCol w:w="1622"/>
        <w:gridCol w:w="803"/>
      </w:tblGrid>
      <w:tr w:rsidR="001632C7" w:rsidRPr="002B319C" w14:paraId="5C637C92" w14:textId="77777777" w:rsidTr="002B319C">
        <w:trPr>
          <w:tblHeader/>
        </w:trPr>
        <w:tc>
          <w:tcPr>
            <w:tcW w:w="1784" w:type="pct"/>
            <w:shd w:val="clear" w:color="auto" w:fill="D9D9D9"/>
          </w:tcPr>
          <w:p w14:paraId="031D2130" w14:textId="77777777" w:rsidR="001632C7" w:rsidRPr="002B319C" w:rsidRDefault="002B319C" w:rsidP="002B319C">
            <w:pPr>
              <w:pStyle w:val="CompactoOE3"/>
              <w:spacing w:after="0"/>
              <w:rPr>
                <w:b/>
                <w:sz w:val="18"/>
              </w:rPr>
            </w:pPr>
            <w:r w:rsidRPr="002B319C">
              <w:rPr>
                <w:b/>
                <w:sz w:val="18"/>
              </w:rPr>
              <w:t>Módulo</w:t>
            </w:r>
          </w:p>
        </w:tc>
        <w:tc>
          <w:tcPr>
            <w:tcW w:w="410" w:type="pct"/>
            <w:shd w:val="clear" w:color="auto" w:fill="D9D9D9"/>
          </w:tcPr>
          <w:p w14:paraId="0F8ED148" w14:textId="77777777" w:rsidR="001632C7" w:rsidRPr="002B319C" w:rsidRDefault="002B319C" w:rsidP="002B319C">
            <w:pPr>
              <w:pStyle w:val="CompactoOE3"/>
              <w:spacing w:after="0"/>
              <w:rPr>
                <w:b/>
                <w:sz w:val="18"/>
              </w:rPr>
            </w:pPr>
            <w:r w:rsidRPr="002B319C">
              <w:rPr>
                <w:b/>
                <w:sz w:val="18"/>
              </w:rPr>
              <w:t>25/09</w:t>
            </w:r>
          </w:p>
        </w:tc>
        <w:tc>
          <w:tcPr>
            <w:tcW w:w="410" w:type="pct"/>
            <w:shd w:val="clear" w:color="auto" w:fill="D9D9D9"/>
          </w:tcPr>
          <w:p w14:paraId="74FF7C64" w14:textId="77777777" w:rsidR="001632C7" w:rsidRPr="002B319C" w:rsidRDefault="002B319C" w:rsidP="002B319C">
            <w:pPr>
              <w:pStyle w:val="CompactoOE3"/>
              <w:spacing w:after="0"/>
              <w:rPr>
                <w:b/>
                <w:sz w:val="18"/>
              </w:rPr>
            </w:pPr>
            <w:r w:rsidRPr="002B319C">
              <w:rPr>
                <w:b/>
                <w:sz w:val="18"/>
              </w:rPr>
              <w:t>30/09</w:t>
            </w:r>
          </w:p>
        </w:tc>
        <w:tc>
          <w:tcPr>
            <w:tcW w:w="672" w:type="pct"/>
            <w:shd w:val="clear" w:color="auto" w:fill="D9D9D9"/>
          </w:tcPr>
          <w:p w14:paraId="0853F2E1" w14:textId="77777777" w:rsidR="001632C7" w:rsidRPr="002B319C" w:rsidRDefault="002B319C" w:rsidP="002B319C">
            <w:pPr>
              <w:pStyle w:val="CompactoOE3"/>
              <w:spacing w:after="0"/>
              <w:rPr>
                <w:b/>
                <w:sz w:val="18"/>
              </w:rPr>
            </w:pPr>
            <w:r w:rsidRPr="002B319C">
              <w:rPr>
                <w:b/>
                <w:sz w:val="18"/>
              </w:rPr>
              <w:t>01/10 (Niveles 1 y 2)</w:t>
            </w:r>
          </w:p>
        </w:tc>
        <w:tc>
          <w:tcPr>
            <w:tcW w:w="507" w:type="pct"/>
            <w:shd w:val="clear" w:color="auto" w:fill="D9D9D9"/>
          </w:tcPr>
          <w:p w14:paraId="1799609B" w14:textId="77777777" w:rsidR="001632C7" w:rsidRPr="002B319C" w:rsidRDefault="002B319C" w:rsidP="002B319C">
            <w:pPr>
              <w:pStyle w:val="CompactoOE3"/>
              <w:spacing w:after="0"/>
              <w:rPr>
                <w:b/>
                <w:sz w:val="18"/>
              </w:rPr>
            </w:pPr>
            <w:r w:rsidRPr="002B319C">
              <w:rPr>
                <w:b/>
                <w:sz w:val="18"/>
              </w:rPr>
              <w:t>01/10 (Nivel 3)</w:t>
            </w:r>
          </w:p>
        </w:tc>
        <w:tc>
          <w:tcPr>
            <w:tcW w:w="814" w:type="pct"/>
            <w:shd w:val="clear" w:color="auto" w:fill="D9D9D9"/>
          </w:tcPr>
          <w:p w14:paraId="721BDCFE" w14:textId="77777777" w:rsidR="001632C7" w:rsidRPr="002B319C" w:rsidRDefault="002B319C" w:rsidP="002B319C">
            <w:pPr>
              <w:pStyle w:val="CompactoOE3"/>
              <w:spacing w:after="0"/>
              <w:rPr>
                <w:b/>
                <w:sz w:val="18"/>
              </w:rPr>
            </w:pPr>
            <w:r w:rsidRPr="002B319C">
              <w:rPr>
                <w:b/>
                <w:sz w:val="18"/>
              </w:rPr>
              <w:t>01/10 (primer candidato)</w:t>
            </w:r>
          </w:p>
        </w:tc>
        <w:tc>
          <w:tcPr>
            <w:tcW w:w="403" w:type="pct"/>
            <w:shd w:val="clear" w:color="auto" w:fill="D9D9D9"/>
          </w:tcPr>
          <w:p w14:paraId="31F9EF70" w14:textId="77777777" w:rsidR="001632C7" w:rsidRPr="002B319C" w:rsidRDefault="002B319C" w:rsidP="002B319C">
            <w:pPr>
              <w:pStyle w:val="CompactoOE3"/>
              <w:spacing w:after="0"/>
              <w:rPr>
                <w:b/>
                <w:sz w:val="18"/>
              </w:rPr>
            </w:pPr>
            <w:r w:rsidRPr="002B319C">
              <w:rPr>
                <w:b/>
                <w:sz w:val="18"/>
              </w:rPr>
              <w:t>Corte</w:t>
            </w:r>
          </w:p>
        </w:tc>
      </w:tr>
      <w:tr w:rsidR="001632C7" w:rsidRPr="002B319C" w14:paraId="63333A3A" w14:textId="77777777" w:rsidTr="002B319C">
        <w:tc>
          <w:tcPr>
            <w:tcW w:w="1784" w:type="pct"/>
            <w:shd w:val="clear" w:color="auto" w:fill="auto"/>
          </w:tcPr>
          <w:p w14:paraId="6FAEC18E" w14:textId="77777777" w:rsidR="001632C7" w:rsidRPr="002B319C" w:rsidRDefault="002B319C" w:rsidP="002B319C">
            <w:pPr>
              <w:pStyle w:val="CompactoOE3"/>
              <w:spacing w:after="0"/>
              <w:rPr>
                <w:sz w:val="18"/>
              </w:rPr>
            </w:pPr>
            <w:r w:rsidRPr="002B319C">
              <w:rPr>
                <w:rStyle w:val="CdigoenlneaOE3"/>
                <w:sz w:val="18"/>
              </w:rPr>
              <w:t>Game.Audio.PlayMode.Tests</w:t>
            </w:r>
          </w:p>
        </w:tc>
        <w:tc>
          <w:tcPr>
            <w:tcW w:w="410" w:type="pct"/>
            <w:shd w:val="clear" w:color="auto" w:fill="auto"/>
          </w:tcPr>
          <w:p w14:paraId="1E446098" w14:textId="77777777" w:rsidR="001632C7" w:rsidRPr="002B319C" w:rsidRDefault="002B319C" w:rsidP="002B319C">
            <w:pPr>
              <w:pStyle w:val="CompactoOE3"/>
              <w:spacing w:after="0"/>
              <w:rPr>
                <w:sz w:val="18"/>
              </w:rPr>
            </w:pPr>
            <w:r w:rsidRPr="002B319C">
              <w:rPr>
                <w:sz w:val="18"/>
              </w:rPr>
              <w:t>4</w:t>
            </w:r>
          </w:p>
        </w:tc>
        <w:tc>
          <w:tcPr>
            <w:tcW w:w="410" w:type="pct"/>
            <w:shd w:val="clear" w:color="auto" w:fill="auto"/>
          </w:tcPr>
          <w:p w14:paraId="403A725F" w14:textId="77777777" w:rsidR="001632C7" w:rsidRPr="002B319C" w:rsidRDefault="002B319C" w:rsidP="002B319C">
            <w:pPr>
              <w:pStyle w:val="CompactoOE3"/>
              <w:spacing w:after="0"/>
              <w:rPr>
                <w:sz w:val="18"/>
              </w:rPr>
            </w:pPr>
            <w:r w:rsidRPr="002B319C">
              <w:rPr>
                <w:sz w:val="18"/>
              </w:rPr>
              <w:t>4</w:t>
            </w:r>
          </w:p>
        </w:tc>
        <w:tc>
          <w:tcPr>
            <w:tcW w:w="672" w:type="pct"/>
            <w:shd w:val="clear" w:color="auto" w:fill="auto"/>
          </w:tcPr>
          <w:p w14:paraId="1D428779" w14:textId="77777777" w:rsidR="001632C7" w:rsidRPr="002B319C" w:rsidRDefault="002B319C" w:rsidP="002B319C">
            <w:pPr>
              <w:pStyle w:val="CompactoOE3"/>
              <w:spacing w:after="0"/>
              <w:rPr>
                <w:sz w:val="18"/>
              </w:rPr>
            </w:pPr>
            <w:r w:rsidRPr="002B319C">
              <w:rPr>
                <w:sz w:val="18"/>
              </w:rPr>
              <w:t>4</w:t>
            </w:r>
          </w:p>
        </w:tc>
        <w:tc>
          <w:tcPr>
            <w:tcW w:w="507" w:type="pct"/>
            <w:shd w:val="clear" w:color="auto" w:fill="auto"/>
          </w:tcPr>
          <w:p w14:paraId="1C53E215" w14:textId="77777777" w:rsidR="001632C7" w:rsidRPr="002B319C" w:rsidRDefault="002B319C" w:rsidP="002B319C">
            <w:pPr>
              <w:pStyle w:val="CompactoOE3"/>
              <w:spacing w:after="0"/>
              <w:rPr>
                <w:sz w:val="18"/>
              </w:rPr>
            </w:pPr>
            <w:r w:rsidRPr="002B319C">
              <w:rPr>
                <w:sz w:val="18"/>
              </w:rPr>
              <w:t>4</w:t>
            </w:r>
          </w:p>
        </w:tc>
        <w:tc>
          <w:tcPr>
            <w:tcW w:w="814" w:type="pct"/>
            <w:shd w:val="clear" w:color="auto" w:fill="auto"/>
          </w:tcPr>
          <w:p w14:paraId="59151126" w14:textId="77777777" w:rsidR="001632C7" w:rsidRPr="002B319C" w:rsidRDefault="002B319C" w:rsidP="002B319C">
            <w:pPr>
              <w:pStyle w:val="CompactoOE3"/>
              <w:spacing w:after="0"/>
              <w:rPr>
                <w:sz w:val="18"/>
              </w:rPr>
            </w:pPr>
            <w:r w:rsidRPr="002B319C">
              <w:rPr>
                <w:sz w:val="18"/>
              </w:rPr>
              <w:t>4</w:t>
            </w:r>
          </w:p>
        </w:tc>
        <w:tc>
          <w:tcPr>
            <w:tcW w:w="403" w:type="pct"/>
            <w:shd w:val="clear" w:color="auto" w:fill="auto"/>
          </w:tcPr>
          <w:p w14:paraId="183FD0A0" w14:textId="77777777" w:rsidR="001632C7" w:rsidRPr="002B319C" w:rsidRDefault="002B319C" w:rsidP="002B319C">
            <w:pPr>
              <w:pStyle w:val="CompactoOE3"/>
              <w:spacing w:after="0"/>
              <w:rPr>
                <w:sz w:val="18"/>
              </w:rPr>
            </w:pPr>
            <w:r w:rsidRPr="002B319C">
              <w:rPr>
                <w:sz w:val="18"/>
              </w:rPr>
              <w:t>4</w:t>
            </w:r>
          </w:p>
        </w:tc>
      </w:tr>
      <w:tr w:rsidR="001632C7" w:rsidRPr="002B319C" w14:paraId="572D4985" w14:textId="77777777" w:rsidTr="002B319C">
        <w:tc>
          <w:tcPr>
            <w:tcW w:w="1784" w:type="pct"/>
            <w:shd w:val="clear" w:color="auto" w:fill="auto"/>
          </w:tcPr>
          <w:p w14:paraId="3F4DB470" w14:textId="77777777" w:rsidR="001632C7" w:rsidRPr="002B319C" w:rsidRDefault="002B319C" w:rsidP="002B319C">
            <w:pPr>
              <w:pStyle w:val="CompactoOE3"/>
              <w:spacing w:after="0"/>
              <w:rPr>
                <w:sz w:val="18"/>
              </w:rPr>
            </w:pPr>
            <w:r w:rsidRPr="002B319C">
              <w:rPr>
                <w:rStyle w:val="CdigoenlneaOE3"/>
                <w:sz w:val="18"/>
              </w:rPr>
              <w:t>Game.Core.PlayMode.Tests</w:t>
            </w:r>
          </w:p>
        </w:tc>
        <w:tc>
          <w:tcPr>
            <w:tcW w:w="410" w:type="pct"/>
            <w:shd w:val="clear" w:color="auto" w:fill="auto"/>
          </w:tcPr>
          <w:p w14:paraId="230FFFB6" w14:textId="77777777" w:rsidR="001632C7" w:rsidRPr="002B319C" w:rsidRDefault="002B319C" w:rsidP="002B319C">
            <w:pPr>
              <w:pStyle w:val="CompactoOE3"/>
              <w:spacing w:after="0"/>
              <w:rPr>
                <w:sz w:val="18"/>
              </w:rPr>
            </w:pPr>
            <w:r w:rsidRPr="002B319C">
              <w:rPr>
                <w:sz w:val="18"/>
              </w:rPr>
              <w:t>11</w:t>
            </w:r>
          </w:p>
        </w:tc>
        <w:tc>
          <w:tcPr>
            <w:tcW w:w="410" w:type="pct"/>
            <w:shd w:val="clear" w:color="auto" w:fill="auto"/>
          </w:tcPr>
          <w:p w14:paraId="37D1A67C" w14:textId="77777777" w:rsidR="001632C7" w:rsidRPr="002B319C" w:rsidRDefault="002B319C" w:rsidP="002B319C">
            <w:pPr>
              <w:pStyle w:val="CompactoOE3"/>
              <w:spacing w:after="0"/>
              <w:rPr>
                <w:sz w:val="18"/>
              </w:rPr>
            </w:pPr>
            <w:r w:rsidRPr="002B319C">
              <w:rPr>
                <w:sz w:val="18"/>
              </w:rPr>
              <w:t>11</w:t>
            </w:r>
          </w:p>
        </w:tc>
        <w:tc>
          <w:tcPr>
            <w:tcW w:w="672" w:type="pct"/>
            <w:shd w:val="clear" w:color="auto" w:fill="auto"/>
          </w:tcPr>
          <w:p w14:paraId="00ECB3D3" w14:textId="77777777" w:rsidR="001632C7" w:rsidRPr="002B319C" w:rsidRDefault="002B319C" w:rsidP="002B319C">
            <w:pPr>
              <w:pStyle w:val="CompactoOE3"/>
              <w:spacing w:after="0"/>
              <w:rPr>
                <w:sz w:val="18"/>
              </w:rPr>
            </w:pPr>
            <w:r w:rsidRPr="002B319C">
              <w:rPr>
                <w:sz w:val="18"/>
              </w:rPr>
              <w:t>12</w:t>
            </w:r>
          </w:p>
        </w:tc>
        <w:tc>
          <w:tcPr>
            <w:tcW w:w="507" w:type="pct"/>
            <w:shd w:val="clear" w:color="auto" w:fill="auto"/>
          </w:tcPr>
          <w:p w14:paraId="13BB51CA" w14:textId="77777777" w:rsidR="001632C7" w:rsidRPr="002B319C" w:rsidRDefault="002B319C" w:rsidP="002B319C">
            <w:pPr>
              <w:pStyle w:val="CompactoOE3"/>
              <w:spacing w:after="0"/>
              <w:rPr>
                <w:sz w:val="18"/>
              </w:rPr>
            </w:pPr>
            <w:r w:rsidRPr="002B319C">
              <w:rPr>
                <w:sz w:val="18"/>
              </w:rPr>
              <w:t>12</w:t>
            </w:r>
          </w:p>
        </w:tc>
        <w:tc>
          <w:tcPr>
            <w:tcW w:w="814" w:type="pct"/>
            <w:shd w:val="clear" w:color="auto" w:fill="auto"/>
          </w:tcPr>
          <w:p w14:paraId="143D6557" w14:textId="77777777" w:rsidR="001632C7" w:rsidRPr="002B319C" w:rsidRDefault="002B319C" w:rsidP="002B319C">
            <w:pPr>
              <w:pStyle w:val="CompactoOE3"/>
              <w:spacing w:after="0"/>
              <w:rPr>
                <w:sz w:val="18"/>
              </w:rPr>
            </w:pPr>
            <w:r w:rsidRPr="002B319C">
              <w:rPr>
                <w:sz w:val="18"/>
              </w:rPr>
              <w:t>12</w:t>
            </w:r>
          </w:p>
        </w:tc>
        <w:tc>
          <w:tcPr>
            <w:tcW w:w="403" w:type="pct"/>
            <w:shd w:val="clear" w:color="auto" w:fill="auto"/>
          </w:tcPr>
          <w:p w14:paraId="12656701" w14:textId="77777777" w:rsidR="001632C7" w:rsidRPr="002B319C" w:rsidRDefault="002B319C" w:rsidP="002B319C">
            <w:pPr>
              <w:pStyle w:val="CompactoOE3"/>
              <w:spacing w:after="0"/>
              <w:rPr>
                <w:sz w:val="18"/>
              </w:rPr>
            </w:pPr>
            <w:r w:rsidRPr="002B319C">
              <w:rPr>
                <w:sz w:val="18"/>
              </w:rPr>
              <w:t>12</w:t>
            </w:r>
          </w:p>
        </w:tc>
      </w:tr>
      <w:tr w:rsidR="001632C7" w:rsidRPr="002B319C" w14:paraId="1B8FF215" w14:textId="77777777" w:rsidTr="002B319C">
        <w:tc>
          <w:tcPr>
            <w:tcW w:w="1784" w:type="pct"/>
            <w:shd w:val="clear" w:color="auto" w:fill="auto"/>
          </w:tcPr>
          <w:p w14:paraId="7F6A65B1" w14:textId="77777777" w:rsidR="001632C7" w:rsidRPr="002B319C" w:rsidRDefault="002B319C" w:rsidP="002B319C">
            <w:pPr>
              <w:pStyle w:val="CompactoOE3"/>
              <w:spacing w:after="0"/>
              <w:rPr>
                <w:sz w:val="18"/>
              </w:rPr>
            </w:pPr>
            <w:r w:rsidRPr="002B319C">
              <w:rPr>
                <w:rStyle w:val="CdigoenlneaOE3"/>
                <w:sz w:val="18"/>
              </w:rPr>
              <w:t>Game.Levels.Fire.PlayMode.Tests</w:t>
            </w:r>
          </w:p>
        </w:tc>
        <w:tc>
          <w:tcPr>
            <w:tcW w:w="410" w:type="pct"/>
            <w:shd w:val="clear" w:color="auto" w:fill="auto"/>
          </w:tcPr>
          <w:p w14:paraId="2FCC2EE3" w14:textId="77777777" w:rsidR="001632C7" w:rsidRPr="002B319C" w:rsidRDefault="002B319C" w:rsidP="002B319C">
            <w:pPr>
              <w:pStyle w:val="CompactoOE3"/>
              <w:spacing w:after="0"/>
              <w:rPr>
                <w:sz w:val="18"/>
              </w:rPr>
            </w:pPr>
            <w:r w:rsidRPr="002B319C">
              <w:rPr>
                <w:sz w:val="18"/>
              </w:rPr>
              <w:t>39</w:t>
            </w:r>
          </w:p>
        </w:tc>
        <w:tc>
          <w:tcPr>
            <w:tcW w:w="410" w:type="pct"/>
            <w:shd w:val="clear" w:color="auto" w:fill="auto"/>
          </w:tcPr>
          <w:p w14:paraId="472F9068" w14:textId="77777777" w:rsidR="001632C7" w:rsidRPr="002B319C" w:rsidRDefault="002B319C" w:rsidP="002B319C">
            <w:pPr>
              <w:pStyle w:val="CompactoOE3"/>
              <w:spacing w:after="0"/>
              <w:rPr>
                <w:sz w:val="18"/>
              </w:rPr>
            </w:pPr>
            <w:r w:rsidRPr="002B319C">
              <w:rPr>
                <w:sz w:val="18"/>
              </w:rPr>
              <w:t>43</w:t>
            </w:r>
          </w:p>
        </w:tc>
        <w:tc>
          <w:tcPr>
            <w:tcW w:w="672" w:type="pct"/>
            <w:shd w:val="clear" w:color="auto" w:fill="auto"/>
          </w:tcPr>
          <w:p w14:paraId="06C3CCBD" w14:textId="77777777" w:rsidR="001632C7" w:rsidRPr="002B319C" w:rsidRDefault="002B319C" w:rsidP="002B319C">
            <w:pPr>
              <w:pStyle w:val="CompactoOE3"/>
              <w:spacing w:after="0"/>
              <w:rPr>
                <w:sz w:val="18"/>
              </w:rPr>
            </w:pPr>
            <w:r w:rsidRPr="002B319C">
              <w:rPr>
                <w:sz w:val="18"/>
              </w:rPr>
              <w:t>59</w:t>
            </w:r>
          </w:p>
        </w:tc>
        <w:tc>
          <w:tcPr>
            <w:tcW w:w="507" w:type="pct"/>
            <w:shd w:val="clear" w:color="auto" w:fill="auto"/>
          </w:tcPr>
          <w:p w14:paraId="209211CE" w14:textId="77777777" w:rsidR="001632C7" w:rsidRPr="002B319C" w:rsidRDefault="002B319C" w:rsidP="002B319C">
            <w:pPr>
              <w:pStyle w:val="CompactoOE3"/>
              <w:spacing w:after="0"/>
              <w:rPr>
                <w:sz w:val="18"/>
              </w:rPr>
            </w:pPr>
            <w:r w:rsidRPr="002B319C">
              <w:rPr>
                <w:sz w:val="18"/>
              </w:rPr>
              <w:t>59</w:t>
            </w:r>
          </w:p>
        </w:tc>
        <w:tc>
          <w:tcPr>
            <w:tcW w:w="814" w:type="pct"/>
            <w:shd w:val="clear" w:color="auto" w:fill="auto"/>
          </w:tcPr>
          <w:p w14:paraId="1EC1C695" w14:textId="77777777" w:rsidR="001632C7" w:rsidRPr="002B319C" w:rsidRDefault="002B319C" w:rsidP="002B319C">
            <w:pPr>
              <w:pStyle w:val="CompactoOE3"/>
              <w:spacing w:after="0"/>
              <w:rPr>
                <w:sz w:val="18"/>
              </w:rPr>
            </w:pPr>
            <w:r w:rsidRPr="002B319C">
              <w:rPr>
                <w:sz w:val="18"/>
              </w:rPr>
              <w:t>59</w:t>
            </w:r>
          </w:p>
        </w:tc>
        <w:tc>
          <w:tcPr>
            <w:tcW w:w="403" w:type="pct"/>
            <w:shd w:val="clear" w:color="auto" w:fill="auto"/>
          </w:tcPr>
          <w:p w14:paraId="0AEC0531" w14:textId="77777777" w:rsidR="001632C7" w:rsidRPr="002B319C" w:rsidRDefault="002B319C" w:rsidP="002B319C">
            <w:pPr>
              <w:pStyle w:val="CompactoOE3"/>
              <w:spacing w:after="0"/>
              <w:rPr>
                <w:sz w:val="18"/>
              </w:rPr>
            </w:pPr>
            <w:r w:rsidRPr="002B319C">
              <w:rPr>
                <w:sz w:val="18"/>
              </w:rPr>
              <w:t>60</w:t>
            </w:r>
          </w:p>
        </w:tc>
      </w:tr>
      <w:tr w:rsidR="001632C7" w:rsidRPr="002B319C" w14:paraId="04A86C40" w14:textId="77777777" w:rsidTr="002B319C">
        <w:tc>
          <w:tcPr>
            <w:tcW w:w="1784" w:type="pct"/>
            <w:shd w:val="clear" w:color="auto" w:fill="auto"/>
          </w:tcPr>
          <w:p w14:paraId="7C46DBD4" w14:textId="77777777" w:rsidR="001632C7" w:rsidRPr="002B319C" w:rsidRDefault="002B319C" w:rsidP="002B319C">
            <w:pPr>
              <w:pStyle w:val="CompactoOE3"/>
              <w:spacing w:after="0"/>
              <w:rPr>
                <w:sz w:val="18"/>
              </w:rPr>
            </w:pPr>
            <w:r w:rsidRPr="002B319C">
              <w:rPr>
                <w:rStyle w:val="CdigoenlneaOE3"/>
                <w:sz w:val="18"/>
              </w:rPr>
              <w:t>Game.Levels.River.PlayMode.Tests</w:t>
            </w:r>
          </w:p>
        </w:tc>
        <w:tc>
          <w:tcPr>
            <w:tcW w:w="410" w:type="pct"/>
            <w:shd w:val="clear" w:color="auto" w:fill="auto"/>
          </w:tcPr>
          <w:p w14:paraId="456C49CE" w14:textId="77777777" w:rsidR="001632C7" w:rsidRPr="002B319C" w:rsidRDefault="002B319C" w:rsidP="002B319C">
            <w:pPr>
              <w:pStyle w:val="CompactoOE3"/>
              <w:spacing w:after="0"/>
              <w:rPr>
                <w:sz w:val="18"/>
              </w:rPr>
            </w:pPr>
            <w:r w:rsidRPr="002B319C">
              <w:rPr>
                <w:sz w:val="18"/>
              </w:rPr>
              <w:t>44</w:t>
            </w:r>
          </w:p>
        </w:tc>
        <w:tc>
          <w:tcPr>
            <w:tcW w:w="410" w:type="pct"/>
            <w:shd w:val="clear" w:color="auto" w:fill="auto"/>
          </w:tcPr>
          <w:p w14:paraId="66582BFD" w14:textId="77777777" w:rsidR="001632C7" w:rsidRPr="002B319C" w:rsidRDefault="002B319C" w:rsidP="002B319C">
            <w:pPr>
              <w:pStyle w:val="CompactoOE3"/>
              <w:spacing w:after="0"/>
              <w:rPr>
                <w:sz w:val="18"/>
              </w:rPr>
            </w:pPr>
            <w:r w:rsidRPr="002B319C">
              <w:rPr>
                <w:sz w:val="18"/>
              </w:rPr>
              <w:t>47</w:t>
            </w:r>
          </w:p>
        </w:tc>
        <w:tc>
          <w:tcPr>
            <w:tcW w:w="672" w:type="pct"/>
            <w:shd w:val="clear" w:color="auto" w:fill="auto"/>
          </w:tcPr>
          <w:p w14:paraId="5F9C860A" w14:textId="77777777" w:rsidR="001632C7" w:rsidRPr="002B319C" w:rsidRDefault="002B319C" w:rsidP="002B319C">
            <w:pPr>
              <w:pStyle w:val="CompactoOE3"/>
              <w:spacing w:after="0"/>
              <w:rPr>
                <w:sz w:val="18"/>
              </w:rPr>
            </w:pPr>
            <w:r w:rsidRPr="002B319C">
              <w:rPr>
                <w:sz w:val="18"/>
              </w:rPr>
              <w:t>47</w:t>
            </w:r>
          </w:p>
        </w:tc>
        <w:tc>
          <w:tcPr>
            <w:tcW w:w="507" w:type="pct"/>
            <w:shd w:val="clear" w:color="auto" w:fill="auto"/>
          </w:tcPr>
          <w:p w14:paraId="12CF1483" w14:textId="77777777" w:rsidR="001632C7" w:rsidRPr="002B319C" w:rsidRDefault="002B319C" w:rsidP="002B319C">
            <w:pPr>
              <w:pStyle w:val="CompactoOE3"/>
              <w:spacing w:after="0"/>
              <w:rPr>
                <w:sz w:val="18"/>
              </w:rPr>
            </w:pPr>
            <w:r w:rsidRPr="002B319C">
              <w:rPr>
                <w:sz w:val="18"/>
              </w:rPr>
              <w:t>57</w:t>
            </w:r>
          </w:p>
        </w:tc>
        <w:tc>
          <w:tcPr>
            <w:tcW w:w="814" w:type="pct"/>
            <w:shd w:val="clear" w:color="auto" w:fill="auto"/>
          </w:tcPr>
          <w:p w14:paraId="2D52A821" w14:textId="77777777" w:rsidR="001632C7" w:rsidRPr="002B319C" w:rsidRDefault="002B319C" w:rsidP="002B319C">
            <w:pPr>
              <w:pStyle w:val="CompactoOE3"/>
              <w:spacing w:after="0"/>
              <w:rPr>
                <w:sz w:val="18"/>
              </w:rPr>
            </w:pPr>
            <w:r w:rsidRPr="002B319C">
              <w:rPr>
                <w:sz w:val="18"/>
              </w:rPr>
              <w:t>57</w:t>
            </w:r>
          </w:p>
        </w:tc>
        <w:tc>
          <w:tcPr>
            <w:tcW w:w="403" w:type="pct"/>
            <w:shd w:val="clear" w:color="auto" w:fill="auto"/>
          </w:tcPr>
          <w:p w14:paraId="5708B8DA" w14:textId="77777777" w:rsidR="001632C7" w:rsidRPr="002B319C" w:rsidRDefault="002B319C" w:rsidP="002B319C">
            <w:pPr>
              <w:pStyle w:val="CompactoOE3"/>
              <w:spacing w:after="0"/>
              <w:rPr>
                <w:sz w:val="18"/>
              </w:rPr>
            </w:pPr>
            <w:r w:rsidRPr="002B319C">
              <w:rPr>
                <w:sz w:val="18"/>
              </w:rPr>
              <w:t>57</w:t>
            </w:r>
          </w:p>
        </w:tc>
      </w:tr>
      <w:tr w:rsidR="001632C7" w:rsidRPr="002B319C" w14:paraId="2B38180C" w14:textId="77777777" w:rsidTr="002B319C">
        <w:tc>
          <w:tcPr>
            <w:tcW w:w="1784" w:type="pct"/>
            <w:shd w:val="clear" w:color="auto" w:fill="auto"/>
          </w:tcPr>
          <w:p w14:paraId="4C4D79B0" w14:textId="77777777" w:rsidR="001632C7" w:rsidRPr="002B319C" w:rsidRDefault="002B319C" w:rsidP="002B319C">
            <w:pPr>
              <w:pStyle w:val="CompactoOE3"/>
              <w:spacing w:after="0"/>
              <w:rPr>
                <w:sz w:val="18"/>
              </w:rPr>
            </w:pPr>
            <w:r w:rsidRPr="002B319C">
              <w:rPr>
                <w:rStyle w:val="CdigoenlneaOE3"/>
                <w:sz w:val="18"/>
              </w:rPr>
              <w:t>Game.Levels.Wheel.PlayMode.Tests</w:t>
            </w:r>
          </w:p>
        </w:tc>
        <w:tc>
          <w:tcPr>
            <w:tcW w:w="410" w:type="pct"/>
            <w:shd w:val="clear" w:color="auto" w:fill="auto"/>
          </w:tcPr>
          <w:p w14:paraId="534235BE" w14:textId="77777777" w:rsidR="001632C7" w:rsidRPr="002B319C" w:rsidRDefault="002B319C" w:rsidP="002B319C">
            <w:pPr>
              <w:pStyle w:val="CompactoOE3"/>
              <w:spacing w:after="0"/>
              <w:rPr>
                <w:sz w:val="18"/>
              </w:rPr>
            </w:pPr>
            <w:r w:rsidRPr="002B319C">
              <w:rPr>
                <w:sz w:val="18"/>
              </w:rPr>
              <w:t>89</w:t>
            </w:r>
          </w:p>
        </w:tc>
        <w:tc>
          <w:tcPr>
            <w:tcW w:w="410" w:type="pct"/>
            <w:shd w:val="clear" w:color="auto" w:fill="auto"/>
          </w:tcPr>
          <w:p w14:paraId="2E14ADF0" w14:textId="77777777" w:rsidR="001632C7" w:rsidRPr="002B319C" w:rsidRDefault="002B319C" w:rsidP="002B319C">
            <w:pPr>
              <w:pStyle w:val="CompactoOE3"/>
              <w:spacing w:after="0"/>
              <w:rPr>
                <w:sz w:val="18"/>
              </w:rPr>
            </w:pPr>
            <w:r w:rsidRPr="002B319C">
              <w:rPr>
                <w:sz w:val="18"/>
              </w:rPr>
              <w:t>92</w:t>
            </w:r>
          </w:p>
        </w:tc>
        <w:tc>
          <w:tcPr>
            <w:tcW w:w="672" w:type="pct"/>
            <w:shd w:val="clear" w:color="auto" w:fill="auto"/>
          </w:tcPr>
          <w:p w14:paraId="6A61A9F3" w14:textId="77777777" w:rsidR="001632C7" w:rsidRPr="002B319C" w:rsidRDefault="002B319C" w:rsidP="002B319C">
            <w:pPr>
              <w:pStyle w:val="CompactoOE3"/>
              <w:spacing w:after="0"/>
              <w:rPr>
                <w:sz w:val="18"/>
              </w:rPr>
            </w:pPr>
            <w:r w:rsidRPr="002B319C">
              <w:rPr>
                <w:sz w:val="18"/>
              </w:rPr>
              <w:t>93</w:t>
            </w:r>
          </w:p>
        </w:tc>
        <w:tc>
          <w:tcPr>
            <w:tcW w:w="507" w:type="pct"/>
            <w:shd w:val="clear" w:color="auto" w:fill="auto"/>
          </w:tcPr>
          <w:p w14:paraId="3FC1C058" w14:textId="77777777" w:rsidR="001632C7" w:rsidRPr="002B319C" w:rsidRDefault="002B319C" w:rsidP="002B319C">
            <w:pPr>
              <w:pStyle w:val="CompactoOE3"/>
              <w:spacing w:after="0"/>
              <w:rPr>
                <w:sz w:val="18"/>
              </w:rPr>
            </w:pPr>
            <w:r w:rsidRPr="002B319C">
              <w:rPr>
                <w:sz w:val="18"/>
              </w:rPr>
              <w:t>93</w:t>
            </w:r>
          </w:p>
        </w:tc>
        <w:tc>
          <w:tcPr>
            <w:tcW w:w="814" w:type="pct"/>
            <w:shd w:val="clear" w:color="auto" w:fill="auto"/>
          </w:tcPr>
          <w:p w14:paraId="06FCCD7C" w14:textId="77777777" w:rsidR="001632C7" w:rsidRPr="002B319C" w:rsidRDefault="002B319C" w:rsidP="002B319C">
            <w:pPr>
              <w:pStyle w:val="CompactoOE3"/>
              <w:spacing w:after="0"/>
              <w:rPr>
                <w:sz w:val="18"/>
              </w:rPr>
            </w:pPr>
            <w:r w:rsidRPr="002B319C">
              <w:rPr>
                <w:sz w:val="18"/>
              </w:rPr>
              <w:t>93</w:t>
            </w:r>
          </w:p>
        </w:tc>
        <w:tc>
          <w:tcPr>
            <w:tcW w:w="403" w:type="pct"/>
            <w:shd w:val="clear" w:color="auto" w:fill="auto"/>
          </w:tcPr>
          <w:p w14:paraId="2B63B589" w14:textId="77777777" w:rsidR="001632C7" w:rsidRPr="002B319C" w:rsidRDefault="002B319C" w:rsidP="002B319C">
            <w:pPr>
              <w:pStyle w:val="CompactoOE3"/>
              <w:spacing w:after="0"/>
              <w:rPr>
                <w:sz w:val="18"/>
              </w:rPr>
            </w:pPr>
            <w:r w:rsidRPr="002B319C">
              <w:rPr>
                <w:sz w:val="18"/>
              </w:rPr>
              <w:t>99</w:t>
            </w:r>
          </w:p>
        </w:tc>
      </w:tr>
      <w:tr w:rsidR="001632C7" w:rsidRPr="002B319C" w14:paraId="7A9D970A" w14:textId="77777777" w:rsidTr="002B319C">
        <w:tc>
          <w:tcPr>
            <w:tcW w:w="1784" w:type="pct"/>
            <w:shd w:val="clear" w:color="auto" w:fill="auto"/>
          </w:tcPr>
          <w:p w14:paraId="21FF3E95" w14:textId="77777777" w:rsidR="001632C7" w:rsidRPr="002B319C" w:rsidRDefault="002B319C" w:rsidP="002B319C">
            <w:pPr>
              <w:pStyle w:val="CompactoOE3"/>
              <w:spacing w:after="0"/>
              <w:rPr>
                <w:sz w:val="18"/>
              </w:rPr>
            </w:pPr>
            <w:r w:rsidRPr="002B319C">
              <w:rPr>
                <w:rStyle w:val="CdigoenlneaOE3"/>
                <w:sz w:val="18"/>
              </w:rPr>
              <w:t>Game.UI.PlayMode.Tests</w:t>
            </w:r>
          </w:p>
        </w:tc>
        <w:tc>
          <w:tcPr>
            <w:tcW w:w="410" w:type="pct"/>
            <w:shd w:val="clear" w:color="auto" w:fill="auto"/>
          </w:tcPr>
          <w:p w14:paraId="581092C6" w14:textId="77777777" w:rsidR="001632C7" w:rsidRPr="002B319C" w:rsidRDefault="002B319C" w:rsidP="002B319C">
            <w:pPr>
              <w:pStyle w:val="CompactoOE3"/>
              <w:spacing w:after="0"/>
              <w:rPr>
                <w:sz w:val="18"/>
              </w:rPr>
            </w:pPr>
            <w:r w:rsidRPr="002B319C">
              <w:rPr>
                <w:sz w:val="18"/>
              </w:rPr>
              <w:t>119</w:t>
            </w:r>
          </w:p>
        </w:tc>
        <w:tc>
          <w:tcPr>
            <w:tcW w:w="410" w:type="pct"/>
            <w:shd w:val="clear" w:color="auto" w:fill="auto"/>
          </w:tcPr>
          <w:p w14:paraId="0EDB9C0F" w14:textId="77777777" w:rsidR="001632C7" w:rsidRPr="002B319C" w:rsidRDefault="002B319C" w:rsidP="002B319C">
            <w:pPr>
              <w:pStyle w:val="CompactoOE3"/>
              <w:spacing w:after="0"/>
              <w:rPr>
                <w:sz w:val="18"/>
              </w:rPr>
            </w:pPr>
            <w:r w:rsidRPr="002B319C">
              <w:rPr>
                <w:sz w:val="18"/>
              </w:rPr>
              <w:t>135</w:t>
            </w:r>
          </w:p>
        </w:tc>
        <w:tc>
          <w:tcPr>
            <w:tcW w:w="672" w:type="pct"/>
            <w:shd w:val="clear" w:color="auto" w:fill="auto"/>
          </w:tcPr>
          <w:p w14:paraId="19FEB508" w14:textId="77777777" w:rsidR="001632C7" w:rsidRPr="002B319C" w:rsidRDefault="002B319C" w:rsidP="002B319C">
            <w:pPr>
              <w:pStyle w:val="CompactoOE3"/>
              <w:spacing w:after="0"/>
              <w:rPr>
                <w:sz w:val="18"/>
              </w:rPr>
            </w:pPr>
            <w:r w:rsidRPr="002B319C">
              <w:rPr>
                <w:sz w:val="18"/>
              </w:rPr>
              <w:t>136</w:t>
            </w:r>
          </w:p>
        </w:tc>
        <w:tc>
          <w:tcPr>
            <w:tcW w:w="507" w:type="pct"/>
            <w:shd w:val="clear" w:color="auto" w:fill="auto"/>
          </w:tcPr>
          <w:p w14:paraId="5B73B59E" w14:textId="77777777" w:rsidR="001632C7" w:rsidRPr="002B319C" w:rsidRDefault="002B319C" w:rsidP="002B319C">
            <w:pPr>
              <w:pStyle w:val="CompactoOE3"/>
              <w:spacing w:after="0"/>
              <w:rPr>
                <w:sz w:val="18"/>
              </w:rPr>
            </w:pPr>
            <w:r w:rsidRPr="002B319C">
              <w:rPr>
                <w:sz w:val="18"/>
              </w:rPr>
              <w:t>138</w:t>
            </w:r>
          </w:p>
        </w:tc>
        <w:tc>
          <w:tcPr>
            <w:tcW w:w="814" w:type="pct"/>
            <w:shd w:val="clear" w:color="auto" w:fill="auto"/>
          </w:tcPr>
          <w:p w14:paraId="010B53B5" w14:textId="77777777" w:rsidR="001632C7" w:rsidRPr="002B319C" w:rsidRDefault="002B319C" w:rsidP="002B319C">
            <w:pPr>
              <w:pStyle w:val="CompactoOE3"/>
              <w:spacing w:after="0"/>
              <w:rPr>
                <w:sz w:val="18"/>
              </w:rPr>
            </w:pPr>
            <w:r w:rsidRPr="002B319C">
              <w:rPr>
                <w:sz w:val="18"/>
              </w:rPr>
              <w:t>139</w:t>
            </w:r>
          </w:p>
        </w:tc>
        <w:tc>
          <w:tcPr>
            <w:tcW w:w="403" w:type="pct"/>
            <w:shd w:val="clear" w:color="auto" w:fill="auto"/>
          </w:tcPr>
          <w:p w14:paraId="2A96EA0C" w14:textId="77777777" w:rsidR="001632C7" w:rsidRPr="002B319C" w:rsidRDefault="002B319C" w:rsidP="002B319C">
            <w:pPr>
              <w:pStyle w:val="CompactoOE3"/>
              <w:spacing w:after="0"/>
              <w:rPr>
                <w:sz w:val="18"/>
              </w:rPr>
            </w:pPr>
            <w:r w:rsidRPr="002B319C">
              <w:rPr>
                <w:sz w:val="18"/>
              </w:rPr>
              <w:t>144</w:t>
            </w:r>
          </w:p>
        </w:tc>
      </w:tr>
      <w:tr w:rsidR="001632C7" w:rsidRPr="002B319C" w14:paraId="674354B9" w14:textId="77777777" w:rsidTr="002B319C">
        <w:tc>
          <w:tcPr>
            <w:tcW w:w="1784" w:type="pct"/>
            <w:shd w:val="clear" w:color="auto" w:fill="auto"/>
          </w:tcPr>
          <w:p w14:paraId="0AB84752" w14:textId="77777777" w:rsidR="001632C7" w:rsidRPr="002B319C" w:rsidRDefault="002B319C" w:rsidP="002B319C">
            <w:pPr>
              <w:pStyle w:val="CompactoOE3"/>
              <w:spacing w:after="0"/>
              <w:rPr>
                <w:sz w:val="18"/>
              </w:rPr>
            </w:pPr>
            <w:r w:rsidRPr="002B319C">
              <w:rPr>
                <w:b/>
                <w:bCs/>
                <w:sz w:val="18"/>
              </w:rPr>
              <w:t>Total PlayMode</w:t>
            </w:r>
          </w:p>
        </w:tc>
        <w:tc>
          <w:tcPr>
            <w:tcW w:w="410" w:type="pct"/>
            <w:shd w:val="clear" w:color="auto" w:fill="auto"/>
          </w:tcPr>
          <w:p w14:paraId="5A94C737" w14:textId="77777777" w:rsidR="001632C7" w:rsidRPr="002B319C" w:rsidRDefault="002B319C" w:rsidP="002B319C">
            <w:pPr>
              <w:pStyle w:val="CompactoOE3"/>
              <w:spacing w:after="0"/>
              <w:rPr>
                <w:sz w:val="18"/>
              </w:rPr>
            </w:pPr>
            <w:r w:rsidRPr="002B319C">
              <w:rPr>
                <w:b/>
                <w:bCs/>
                <w:sz w:val="18"/>
              </w:rPr>
              <w:t>306</w:t>
            </w:r>
          </w:p>
        </w:tc>
        <w:tc>
          <w:tcPr>
            <w:tcW w:w="410" w:type="pct"/>
            <w:shd w:val="clear" w:color="auto" w:fill="auto"/>
          </w:tcPr>
          <w:p w14:paraId="18AB6C30" w14:textId="77777777" w:rsidR="001632C7" w:rsidRPr="002B319C" w:rsidRDefault="002B319C" w:rsidP="002B319C">
            <w:pPr>
              <w:pStyle w:val="CompactoOE3"/>
              <w:spacing w:after="0"/>
              <w:rPr>
                <w:sz w:val="18"/>
              </w:rPr>
            </w:pPr>
            <w:r w:rsidRPr="002B319C">
              <w:rPr>
                <w:b/>
                <w:bCs/>
                <w:sz w:val="18"/>
              </w:rPr>
              <w:t>332</w:t>
            </w:r>
          </w:p>
        </w:tc>
        <w:tc>
          <w:tcPr>
            <w:tcW w:w="672" w:type="pct"/>
            <w:shd w:val="clear" w:color="auto" w:fill="auto"/>
          </w:tcPr>
          <w:p w14:paraId="036233CD" w14:textId="77777777" w:rsidR="001632C7" w:rsidRPr="002B319C" w:rsidRDefault="002B319C" w:rsidP="002B319C">
            <w:pPr>
              <w:pStyle w:val="CompactoOE3"/>
              <w:spacing w:after="0"/>
              <w:rPr>
                <w:sz w:val="18"/>
              </w:rPr>
            </w:pPr>
            <w:r w:rsidRPr="002B319C">
              <w:rPr>
                <w:b/>
                <w:bCs/>
                <w:sz w:val="18"/>
              </w:rPr>
              <w:t>351</w:t>
            </w:r>
          </w:p>
        </w:tc>
        <w:tc>
          <w:tcPr>
            <w:tcW w:w="507" w:type="pct"/>
            <w:shd w:val="clear" w:color="auto" w:fill="auto"/>
          </w:tcPr>
          <w:p w14:paraId="6969E216" w14:textId="77777777" w:rsidR="001632C7" w:rsidRPr="002B319C" w:rsidRDefault="002B319C" w:rsidP="002B319C">
            <w:pPr>
              <w:pStyle w:val="CompactoOE3"/>
              <w:spacing w:after="0"/>
              <w:rPr>
                <w:sz w:val="18"/>
              </w:rPr>
            </w:pPr>
            <w:r w:rsidRPr="002B319C">
              <w:rPr>
                <w:b/>
                <w:bCs/>
                <w:sz w:val="18"/>
              </w:rPr>
              <w:t>363</w:t>
            </w:r>
          </w:p>
        </w:tc>
        <w:tc>
          <w:tcPr>
            <w:tcW w:w="814" w:type="pct"/>
            <w:shd w:val="clear" w:color="auto" w:fill="auto"/>
          </w:tcPr>
          <w:p w14:paraId="1E13630D" w14:textId="77777777" w:rsidR="001632C7" w:rsidRPr="002B319C" w:rsidRDefault="002B319C" w:rsidP="002B319C">
            <w:pPr>
              <w:pStyle w:val="CompactoOE3"/>
              <w:spacing w:after="0"/>
              <w:rPr>
                <w:sz w:val="18"/>
              </w:rPr>
            </w:pPr>
            <w:r w:rsidRPr="002B319C">
              <w:rPr>
                <w:b/>
                <w:bCs/>
                <w:sz w:val="18"/>
              </w:rPr>
              <w:t>364</w:t>
            </w:r>
          </w:p>
        </w:tc>
        <w:tc>
          <w:tcPr>
            <w:tcW w:w="403" w:type="pct"/>
            <w:shd w:val="clear" w:color="auto" w:fill="auto"/>
          </w:tcPr>
          <w:p w14:paraId="68CBA344" w14:textId="77777777" w:rsidR="001632C7" w:rsidRPr="002B319C" w:rsidRDefault="002B319C" w:rsidP="002B319C">
            <w:pPr>
              <w:pStyle w:val="CompactoOE3"/>
              <w:spacing w:after="0"/>
              <w:rPr>
                <w:sz w:val="18"/>
              </w:rPr>
            </w:pPr>
            <w:r w:rsidRPr="002B319C">
              <w:rPr>
                <w:b/>
                <w:bCs/>
                <w:sz w:val="18"/>
              </w:rPr>
              <w:t>376</w:t>
            </w:r>
          </w:p>
        </w:tc>
      </w:tr>
    </w:tbl>
    <w:p w14:paraId="1D162210" w14:textId="77777777" w:rsidR="001632C7" w:rsidRDefault="002B319C">
      <w:pPr>
        <w:pStyle w:val="PrimerprrafoOE3"/>
      </w:pPr>
      <w:r>
        <w:t xml:space="preserve">Entre el 25 y el 30/09/2026 las pruebas crecieron con </w:t>
      </w:r>
      <w:r>
        <w:rPr>
          <w:rStyle w:val="CdigoenlneaOE3"/>
        </w:rPr>
        <w:t>44fd479</w:t>
      </w:r>
      <w:r>
        <w:t xml:space="preserve"> (una de PlayMode), </w:t>
      </w:r>
      <w:r>
        <w:rPr>
          <w:rStyle w:val="CdigoenlneaOE3"/>
        </w:rPr>
        <w:t>d105838</w:t>
      </w:r>
      <w:r>
        <w:t xml:space="preserve"> (dos de PlayMode) y </w:t>
      </w:r>
      <w:r>
        <w:rPr>
          <w:rStyle w:val="CdigoenlneaOE3"/>
        </w:rPr>
        <w:t>37b3cb7</w:t>
      </w:r>
      <w:r>
        <w:t xml:space="preserve"> </w:t>
      </w:r>
      <w:r>
        <w:t xml:space="preserve">(30 de EditMode y 23 de PlayMode). Del 30/09 a la primera corrida del 01/10 entraron dos de EditMode, sobre la caja de la escena 2.2 y la carretilla amarrada, y diecinueve de PlayMode: las dieciséis del Nivel 1, la del taller que amarra la cuerda, la del registro de cargas y la del botón «Omitir» en la segunda visita. Las correcciones del Nivel 3 sumaron 34 casos de EditMode y doce de PlayMode. Hasta la </w:t>
      </w:r>
      <w:r>
        <w:lastRenderedPageBreak/>
        <w:t>corrida que precedió al primer candidato entraron además las pruebas de la copia de las licencias y de la</w:t>
      </w:r>
      <w:r>
        <w:t xml:space="preserve"> excepción de importación de INC-130. Las correcciones del ejecutable del corte sumaron 36 casos de EditMode, del guardado con temporal y del perfil ilegible en el núcleo, del apagado de los servicios de Unity, de las reglas de la lista del laberinto, de la paginación de perfiles y de la fogata de la escena final, y doce de PlayMode, del laberinto, del panel de perfiles, del aviso de salida, del informe y de los deslizantes del Nivel 1.</w:t>
      </w:r>
    </w:p>
    <w:p w14:paraId="75258604" w14:textId="77777777" w:rsidR="001632C7" w:rsidRDefault="002B319C">
      <w:pPr>
        <w:pStyle w:val="Ttulo3"/>
      </w:pPr>
      <w:r>
        <w:t>4.3 Mediciones sobre el ejecutable</w:t>
      </w:r>
    </w:p>
    <w:p w14:paraId="3B934F39" w14:textId="77777777" w:rsidR="001632C7" w:rsidRDefault="002B319C">
      <w:pPr>
        <w:pStyle w:val="PrimerprrafoOE3"/>
      </w:pPr>
      <w:r>
        <w:t xml:space="preserve">La tabla de mediciones de P12 cubre las doce escenas de la configuración de compilación, en su orden, más la memoria y el tamaño del paquete. El equipo 1 es el de desarrollo que describe el capítulo 8 del documento principal (procesador AMD Ryzen 5 7600X, 32 GB de memoria, tarjeta NVIDIA GeForce RTX 5070 Ti, Windows 11 Home de 64 bits y pantalla de 1920 × 1080). Cada carga es la peor de todas las medidas de esa escena en los dos candidatos del ejecutable, al menos cuatro, leída de las líneas </w:t>
      </w:r>
      <w:r>
        <w:rPr>
          <w:rStyle w:val="CdigoenlneaOE3"/>
        </w:rPr>
        <w:t>RNF-04</w:t>
      </w:r>
      <w:r>
        <w:t xml:space="preserve"> del registro del reproductor, y la memoria es la máxima del proceso en las sesiones sobre el ejecutable del corte. La columna del equipo 2 la llena Santiago Benavides Rey con el guion H3 de la hoja de verificaciones manuales del OE4.</w:t>
      </w:r>
    </w:p>
    <w:p w14:paraId="1D531CA5" w14:textId="77777777" w:rsidR="001632C7" w:rsidRDefault="002B319C" w:rsidP="002B319C">
      <w:pPr>
        <w:pStyle w:val="TextoOE3"/>
        <w:keepNext/>
      </w:pPr>
      <w:r>
        <w:rPr>
          <w:b/>
          <w:bCs/>
        </w:rPr>
        <w:t>Tabla G.9.</w:t>
      </w:r>
      <w:r>
        <w:t xml:space="preserve"> Mediciones de P12 sobre el ejecutable.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140"/>
        <w:gridCol w:w="1807"/>
        <w:gridCol w:w="4873"/>
        <w:gridCol w:w="1142"/>
      </w:tblGrid>
      <w:tr w:rsidR="001632C7" w:rsidRPr="002B319C" w14:paraId="50E55740" w14:textId="77777777" w:rsidTr="002B319C">
        <w:trPr>
          <w:tblHeader/>
        </w:trPr>
        <w:tc>
          <w:tcPr>
            <w:tcW w:w="1074" w:type="pct"/>
            <w:shd w:val="clear" w:color="auto" w:fill="D9D9D9"/>
          </w:tcPr>
          <w:p w14:paraId="187E9EBD" w14:textId="77777777" w:rsidR="001632C7" w:rsidRPr="002B319C" w:rsidRDefault="002B319C" w:rsidP="002B319C">
            <w:pPr>
              <w:pStyle w:val="CompactoOE3"/>
              <w:spacing w:after="0"/>
              <w:rPr>
                <w:b/>
                <w:sz w:val="18"/>
              </w:rPr>
            </w:pPr>
            <w:r w:rsidRPr="002B319C">
              <w:rPr>
                <w:b/>
                <w:sz w:val="18"/>
              </w:rPr>
              <w:t>Medición</w:t>
            </w:r>
          </w:p>
        </w:tc>
        <w:tc>
          <w:tcPr>
            <w:tcW w:w="907" w:type="pct"/>
            <w:shd w:val="clear" w:color="auto" w:fill="D9D9D9"/>
          </w:tcPr>
          <w:p w14:paraId="4C9C865C" w14:textId="77777777" w:rsidR="001632C7" w:rsidRPr="002B319C" w:rsidRDefault="002B319C" w:rsidP="002B319C">
            <w:pPr>
              <w:pStyle w:val="CompactoOE3"/>
              <w:spacing w:after="0"/>
              <w:rPr>
                <w:b/>
                <w:sz w:val="18"/>
              </w:rPr>
            </w:pPr>
            <w:r w:rsidRPr="002B319C">
              <w:rPr>
                <w:b/>
                <w:sz w:val="18"/>
              </w:rPr>
              <w:t>Presupuesto</w:t>
            </w:r>
          </w:p>
        </w:tc>
        <w:tc>
          <w:tcPr>
            <w:tcW w:w="2446" w:type="pct"/>
            <w:shd w:val="clear" w:color="auto" w:fill="D9D9D9"/>
          </w:tcPr>
          <w:p w14:paraId="2BDB5F20" w14:textId="77777777" w:rsidR="001632C7" w:rsidRPr="002B319C" w:rsidRDefault="002B319C" w:rsidP="002B319C">
            <w:pPr>
              <w:pStyle w:val="CompactoOE3"/>
              <w:spacing w:after="0"/>
              <w:rPr>
                <w:b/>
                <w:sz w:val="18"/>
              </w:rPr>
            </w:pPr>
            <w:r w:rsidRPr="002B319C">
              <w:rPr>
                <w:b/>
                <w:sz w:val="18"/>
              </w:rPr>
              <w:t>Equipo 1</w:t>
            </w:r>
          </w:p>
        </w:tc>
        <w:tc>
          <w:tcPr>
            <w:tcW w:w="574" w:type="pct"/>
            <w:shd w:val="clear" w:color="auto" w:fill="D9D9D9"/>
          </w:tcPr>
          <w:p w14:paraId="19DD1117" w14:textId="77777777" w:rsidR="001632C7" w:rsidRPr="002B319C" w:rsidRDefault="002B319C" w:rsidP="002B319C">
            <w:pPr>
              <w:pStyle w:val="CompactoOE3"/>
              <w:spacing w:after="0"/>
              <w:rPr>
                <w:b/>
                <w:sz w:val="18"/>
              </w:rPr>
            </w:pPr>
            <w:r w:rsidRPr="002B319C">
              <w:rPr>
                <w:b/>
                <w:sz w:val="18"/>
              </w:rPr>
              <w:t>Equipo 2</w:t>
            </w:r>
          </w:p>
        </w:tc>
      </w:tr>
      <w:tr w:rsidR="001632C7" w:rsidRPr="002B319C" w14:paraId="3BD57BAD" w14:textId="77777777" w:rsidTr="002B319C">
        <w:tc>
          <w:tcPr>
            <w:tcW w:w="1074" w:type="pct"/>
            <w:shd w:val="clear" w:color="auto" w:fill="auto"/>
          </w:tcPr>
          <w:p w14:paraId="09511F6D" w14:textId="77777777" w:rsidR="001632C7" w:rsidRPr="002B319C" w:rsidRDefault="002B319C" w:rsidP="002B319C">
            <w:pPr>
              <w:pStyle w:val="CompactoOE3"/>
              <w:spacing w:after="0"/>
              <w:rPr>
                <w:sz w:val="18"/>
              </w:rPr>
            </w:pPr>
            <w:r w:rsidRPr="002B319C">
              <w:rPr>
                <w:sz w:val="18"/>
              </w:rPr>
              <w:t xml:space="preserve">Carga de </w:t>
            </w:r>
            <w:r w:rsidRPr="002B319C">
              <w:rPr>
                <w:rStyle w:val="CdigoenlneaOE3"/>
                <w:sz w:val="18"/>
              </w:rPr>
              <w:t>Boot</w:t>
            </w:r>
          </w:p>
        </w:tc>
        <w:tc>
          <w:tcPr>
            <w:tcW w:w="907" w:type="pct"/>
            <w:shd w:val="clear" w:color="auto" w:fill="auto"/>
          </w:tcPr>
          <w:p w14:paraId="082F3EAA" w14:textId="77777777" w:rsidR="001632C7" w:rsidRPr="002B319C" w:rsidRDefault="002B319C" w:rsidP="002B319C">
            <w:pPr>
              <w:pStyle w:val="CompactoOE3"/>
              <w:spacing w:after="0"/>
              <w:rPr>
                <w:sz w:val="18"/>
              </w:rPr>
            </w:pPr>
            <w:r w:rsidRPr="002B319C">
              <w:rPr>
                <w:sz w:val="18"/>
              </w:rPr>
              <w:t>&lt; 10 s</w:t>
            </w:r>
          </w:p>
        </w:tc>
        <w:tc>
          <w:tcPr>
            <w:tcW w:w="2446" w:type="pct"/>
            <w:shd w:val="clear" w:color="auto" w:fill="auto"/>
          </w:tcPr>
          <w:p w14:paraId="1783BDBA" w14:textId="77777777" w:rsidR="001632C7" w:rsidRPr="002B319C" w:rsidRDefault="002B319C" w:rsidP="002B319C">
            <w:pPr>
              <w:pStyle w:val="CompactoOE3"/>
              <w:spacing w:after="0"/>
              <w:rPr>
                <w:sz w:val="18"/>
              </w:rPr>
            </w:pPr>
            <w:r w:rsidRPr="002B319C">
              <w:rPr>
                <w:sz w:val="18"/>
              </w:rPr>
              <w:t xml:space="preserve">Escena inicial; arranque hasta </w:t>
            </w:r>
            <w:r w:rsidRPr="002B319C">
              <w:rPr>
                <w:rStyle w:val="CdigoenlneaOE3"/>
                <w:sz w:val="18"/>
              </w:rPr>
              <w:t>MainMenu</w:t>
            </w:r>
            <w:r w:rsidRPr="002B319C">
              <w:rPr>
                <w:sz w:val="18"/>
              </w:rPr>
              <w:t xml:space="preserve"> ≤ 3,23 s</w:t>
            </w:r>
          </w:p>
        </w:tc>
        <w:tc>
          <w:tcPr>
            <w:tcW w:w="574" w:type="pct"/>
            <w:shd w:val="clear" w:color="auto" w:fill="auto"/>
          </w:tcPr>
          <w:p w14:paraId="3412445D" w14:textId="77777777" w:rsidR="001632C7" w:rsidRPr="002B319C" w:rsidRDefault="002B319C" w:rsidP="002B319C">
            <w:pPr>
              <w:pStyle w:val="CompactoOE3"/>
              <w:spacing w:after="0"/>
              <w:rPr>
                <w:sz w:val="18"/>
              </w:rPr>
            </w:pPr>
            <w:r w:rsidRPr="002B319C">
              <w:rPr>
                <w:sz w:val="18"/>
              </w:rPr>
              <w:t>Guion H3 del OE4</w:t>
            </w:r>
          </w:p>
        </w:tc>
      </w:tr>
      <w:tr w:rsidR="001632C7" w:rsidRPr="002B319C" w14:paraId="329FF691" w14:textId="77777777" w:rsidTr="002B319C">
        <w:tc>
          <w:tcPr>
            <w:tcW w:w="1074" w:type="pct"/>
            <w:shd w:val="clear" w:color="auto" w:fill="auto"/>
          </w:tcPr>
          <w:p w14:paraId="07F6782A" w14:textId="77777777" w:rsidR="001632C7" w:rsidRPr="002B319C" w:rsidRDefault="002B319C" w:rsidP="002B319C">
            <w:pPr>
              <w:pStyle w:val="CompactoOE3"/>
              <w:spacing w:after="0"/>
              <w:rPr>
                <w:sz w:val="18"/>
              </w:rPr>
            </w:pPr>
            <w:r w:rsidRPr="002B319C">
              <w:rPr>
                <w:sz w:val="18"/>
              </w:rPr>
              <w:t xml:space="preserve">Carga de </w:t>
            </w:r>
            <w:r w:rsidRPr="002B319C">
              <w:rPr>
                <w:rStyle w:val="CdigoenlneaOE3"/>
                <w:sz w:val="18"/>
              </w:rPr>
              <w:t>MainMenu</w:t>
            </w:r>
          </w:p>
        </w:tc>
        <w:tc>
          <w:tcPr>
            <w:tcW w:w="907" w:type="pct"/>
            <w:shd w:val="clear" w:color="auto" w:fill="auto"/>
          </w:tcPr>
          <w:p w14:paraId="156C8E58" w14:textId="77777777" w:rsidR="001632C7" w:rsidRPr="002B319C" w:rsidRDefault="002B319C" w:rsidP="002B319C">
            <w:pPr>
              <w:pStyle w:val="CompactoOE3"/>
              <w:spacing w:after="0"/>
              <w:rPr>
                <w:sz w:val="18"/>
              </w:rPr>
            </w:pPr>
            <w:r w:rsidRPr="002B319C">
              <w:rPr>
                <w:sz w:val="18"/>
              </w:rPr>
              <w:t>&lt; 10 s</w:t>
            </w:r>
          </w:p>
        </w:tc>
        <w:tc>
          <w:tcPr>
            <w:tcW w:w="2446" w:type="pct"/>
            <w:shd w:val="clear" w:color="auto" w:fill="auto"/>
          </w:tcPr>
          <w:p w14:paraId="009D8A75" w14:textId="77777777" w:rsidR="001632C7" w:rsidRPr="002B319C" w:rsidRDefault="002B319C" w:rsidP="002B319C">
            <w:pPr>
              <w:pStyle w:val="CompactoOE3"/>
              <w:spacing w:after="0"/>
              <w:rPr>
                <w:sz w:val="18"/>
              </w:rPr>
            </w:pPr>
            <w:r w:rsidRPr="002B319C">
              <w:rPr>
                <w:sz w:val="18"/>
              </w:rPr>
              <w:t>0,11 s</w:t>
            </w:r>
          </w:p>
        </w:tc>
        <w:tc>
          <w:tcPr>
            <w:tcW w:w="574" w:type="pct"/>
            <w:shd w:val="clear" w:color="auto" w:fill="auto"/>
          </w:tcPr>
          <w:p w14:paraId="36D55EBB" w14:textId="77777777" w:rsidR="001632C7" w:rsidRPr="002B319C" w:rsidRDefault="002B319C" w:rsidP="002B319C">
            <w:pPr>
              <w:pStyle w:val="CompactoOE3"/>
              <w:spacing w:after="0"/>
              <w:rPr>
                <w:sz w:val="18"/>
              </w:rPr>
            </w:pPr>
            <w:r w:rsidRPr="002B319C">
              <w:rPr>
                <w:sz w:val="18"/>
              </w:rPr>
              <w:t>Guion H3 del OE4</w:t>
            </w:r>
          </w:p>
        </w:tc>
      </w:tr>
      <w:tr w:rsidR="001632C7" w:rsidRPr="002B319C" w14:paraId="7F621E7F" w14:textId="77777777" w:rsidTr="002B319C">
        <w:tc>
          <w:tcPr>
            <w:tcW w:w="1074" w:type="pct"/>
            <w:shd w:val="clear" w:color="auto" w:fill="auto"/>
          </w:tcPr>
          <w:p w14:paraId="3DC2D452" w14:textId="77777777" w:rsidR="001632C7" w:rsidRPr="002B319C" w:rsidRDefault="002B319C" w:rsidP="002B319C">
            <w:pPr>
              <w:pStyle w:val="CompactoOE3"/>
              <w:spacing w:after="0"/>
              <w:rPr>
                <w:sz w:val="18"/>
              </w:rPr>
            </w:pPr>
            <w:r w:rsidRPr="002B319C">
              <w:rPr>
                <w:sz w:val="18"/>
              </w:rPr>
              <w:t xml:space="preserve">Carga de </w:t>
            </w:r>
            <w:r w:rsidRPr="002B319C">
              <w:rPr>
                <w:rStyle w:val="CdigoenlneaOE3"/>
                <w:sz w:val="18"/>
              </w:rPr>
              <w:t>LevelSelect</w:t>
            </w:r>
          </w:p>
        </w:tc>
        <w:tc>
          <w:tcPr>
            <w:tcW w:w="907" w:type="pct"/>
            <w:shd w:val="clear" w:color="auto" w:fill="auto"/>
          </w:tcPr>
          <w:p w14:paraId="765817BE" w14:textId="77777777" w:rsidR="001632C7" w:rsidRPr="002B319C" w:rsidRDefault="002B319C" w:rsidP="002B319C">
            <w:pPr>
              <w:pStyle w:val="CompactoOE3"/>
              <w:spacing w:after="0"/>
              <w:rPr>
                <w:sz w:val="18"/>
              </w:rPr>
            </w:pPr>
            <w:r w:rsidRPr="002B319C">
              <w:rPr>
                <w:sz w:val="18"/>
              </w:rPr>
              <w:t>&lt; 10 s</w:t>
            </w:r>
          </w:p>
        </w:tc>
        <w:tc>
          <w:tcPr>
            <w:tcW w:w="2446" w:type="pct"/>
            <w:shd w:val="clear" w:color="auto" w:fill="auto"/>
          </w:tcPr>
          <w:p w14:paraId="2C93B894" w14:textId="77777777" w:rsidR="001632C7" w:rsidRPr="002B319C" w:rsidRDefault="002B319C" w:rsidP="002B319C">
            <w:pPr>
              <w:pStyle w:val="CompactoOE3"/>
              <w:spacing w:after="0"/>
              <w:rPr>
                <w:sz w:val="18"/>
              </w:rPr>
            </w:pPr>
            <w:r w:rsidRPr="002B319C">
              <w:rPr>
                <w:sz w:val="18"/>
              </w:rPr>
              <w:t>0,08 s</w:t>
            </w:r>
          </w:p>
        </w:tc>
        <w:tc>
          <w:tcPr>
            <w:tcW w:w="574" w:type="pct"/>
            <w:shd w:val="clear" w:color="auto" w:fill="auto"/>
          </w:tcPr>
          <w:p w14:paraId="3A1CD69D" w14:textId="77777777" w:rsidR="001632C7" w:rsidRPr="002B319C" w:rsidRDefault="002B319C" w:rsidP="002B319C">
            <w:pPr>
              <w:pStyle w:val="CompactoOE3"/>
              <w:spacing w:after="0"/>
              <w:rPr>
                <w:sz w:val="18"/>
              </w:rPr>
            </w:pPr>
            <w:r w:rsidRPr="002B319C">
              <w:rPr>
                <w:sz w:val="18"/>
              </w:rPr>
              <w:t>Guion H3 del OE4</w:t>
            </w:r>
          </w:p>
        </w:tc>
      </w:tr>
      <w:tr w:rsidR="001632C7" w:rsidRPr="002B319C" w14:paraId="3DB275F1" w14:textId="77777777" w:rsidTr="002B319C">
        <w:tc>
          <w:tcPr>
            <w:tcW w:w="1074" w:type="pct"/>
            <w:shd w:val="clear" w:color="auto" w:fill="auto"/>
          </w:tcPr>
          <w:p w14:paraId="7238E9B1" w14:textId="77777777" w:rsidR="001632C7" w:rsidRPr="002B319C" w:rsidRDefault="002B319C" w:rsidP="002B319C">
            <w:pPr>
              <w:pStyle w:val="CompactoOE3"/>
              <w:spacing w:after="0"/>
              <w:rPr>
                <w:sz w:val="18"/>
              </w:rPr>
            </w:pPr>
            <w:r w:rsidRPr="002B319C">
              <w:rPr>
                <w:sz w:val="18"/>
              </w:rPr>
              <w:t xml:space="preserve">Carga de </w:t>
            </w:r>
            <w:r w:rsidRPr="002B319C">
              <w:rPr>
                <w:rStyle w:val="CdigoenlneaOE3"/>
                <w:sz w:val="18"/>
              </w:rPr>
              <w:t>Credits</w:t>
            </w:r>
          </w:p>
        </w:tc>
        <w:tc>
          <w:tcPr>
            <w:tcW w:w="907" w:type="pct"/>
            <w:shd w:val="clear" w:color="auto" w:fill="auto"/>
          </w:tcPr>
          <w:p w14:paraId="0C6A1960" w14:textId="77777777" w:rsidR="001632C7" w:rsidRPr="002B319C" w:rsidRDefault="002B319C" w:rsidP="002B319C">
            <w:pPr>
              <w:pStyle w:val="CompactoOE3"/>
              <w:spacing w:after="0"/>
              <w:rPr>
                <w:sz w:val="18"/>
              </w:rPr>
            </w:pPr>
            <w:r w:rsidRPr="002B319C">
              <w:rPr>
                <w:sz w:val="18"/>
              </w:rPr>
              <w:t>&lt; 10 s</w:t>
            </w:r>
          </w:p>
        </w:tc>
        <w:tc>
          <w:tcPr>
            <w:tcW w:w="2446" w:type="pct"/>
            <w:shd w:val="clear" w:color="auto" w:fill="auto"/>
          </w:tcPr>
          <w:p w14:paraId="5D5C24E8" w14:textId="77777777" w:rsidR="001632C7" w:rsidRPr="002B319C" w:rsidRDefault="002B319C" w:rsidP="002B319C">
            <w:pPr>
              <w:pStyle w:val="CompactoOE3"/>
              <w:spacing w:after="0"/>
              <w:rPr>
                <w:sz w:val="18"/>
              </w:rPr>
            </w:pPr>
            <w:r w:rsidRPr="002B319C">
              <w:rPr>
                <w:sz w:val="18"/>
              </w:rPr>
              <w:t>0,04 s</w:t>
            </w:r>
          </w:p>
        </w:tc>
        <w:tc>
          <w:tcPr>
            <w:tcW w:w="574" w:type="pct"/>
            <w:shd w:val="clear" w:color="auto" w:fill="auto"/>
          </w:tcPr>
          <w:p w14:paraId="3300B87E" w14:textId="77777777" w:rsidR="001632C7" w:rsidRPr="002B319C" w:rsidRDefault="002B319C" w:rsidP="002B319C">
            <w:pPr>
              <w:pStyle w:val="CompactoOE3"/>
              <w:spacing w:after="0"/>
              <w:rPr>
                <w:sz w:val="18"/>
              </w:rPr>
            </w:pPr>
            <w:r w:rsidRPr="002B319C">
              <w:rPr>
                <w:sz w:val="18"/>
              </w:rPr>
              <w:t>Guion H3 del OE4</w:t>
            </w:r>
          </w:p>
        </w:tc>
      </w:tr>
      <w:tr w:rsidR="001632C7" w:rsidRPr="002B319C" w14:paraId="570EE2D9" w14:textId="77777777" w:rsidTr="002B319C">
        <w:tc>
          <w:tcPr>
            <w:tcW w:w="1074" w:type="pct"/>
            <w:shd w:val="clear" w:color="auto" w:fill="auto"/>
          </w:tcPr>
          <w:p w14:paraId="026372ED" w14:textId="77777777" w:rsidR="001632C7" w:rsidRPr="002B319C" w:rsidRDefault="002B319C" w:rsidP="002B319C">
            <w:pPr>
              <w:pStyle w:val="CompactoOE3"/>
              <w:spacing w:after="0"/>
              <w:rPr>
                <w:sz w:val="18"/>
              </w:rPr>
            </w:pPr>
            <w:r w:rsidRPr="002B319C">
              <w:rPr>
                <w:sz w:val="18"/>
              </w:rPr>
              <w:t xml:space="preserve">Carga de </w:t>
            </w:r>
            <w:r w:rsidRPr="002B319C">
              <w:rPr>
                <w:rStyle w:val="CdigoenlneaOE3"/>
                <w:sz w:val="18"/>
              </w:rPr>
              <w:t>Narrative</w:t>
            </w:r>
          </w:p>
        </w:tc>
        <w:tc>
          <w:tcPr>
            <w:tcW w:w="907" w:type="pct"/>
            <w:shd w:val="clear" w:color="auto" w:fill="auto"/>
          </w:tcPr>
          <w:p w14:paraId="3C3C8F71" w14:textId="77777777" w:rsidR="001632C7" w:rsidRPr="002B319C" w:rsidRDefault="002B319C" w:rsidP="002B319C">
            <w:pPr>
              <w:pStyle w:val="CompactoOE3"/>
              <w:spacing w:after="0"/>
              <w:rPr>
                <w:sz w:val="18"/>
              </w:rPr>
            </w:pPr>
            <w:r w:rsidRPr="002B319C">
              <w:rPr>
                <w:sz w:val="18"/>
              </w:rPr>
              <w:t>&lt; 10 s</w:t>
            </w:r>
          </w:p>
        </w:tc>
        <w:tc>
          <w:tcPr>
            <w:tcW w:w="2446" w:type="pct"/>
            <w:shd w:val="clear" w:color="auto" w:fill="auto"/>
          </w:tcPr>
          <w:p w14:paraId="7A57B55F" w14:textId="77777777" w:rsidR="001632C7" w:rsidRPr="002B319C" w:rsidRDefault="002B319C" w:rsidP="002B319C">
            <w:pPr>
              <w:pStyle w:val="CompactoOE3"/>
              <w:spacing w:after="0"/>
              <w:rPr>
                <w:sz w:val="18"/>
              </w:rPr>
            </w:pPr>
            <w:r w:rsidRPr="002B319C">
              <w:rPr>
                <w:sz w:val="18"/>
              </w:rPr>
              <w:t>0,78 s</w:t>
            </w:r>
          </w:p>
        </w:tc>
        <w:tc>
          <w:tcPr>
            <w:tcW w:w="574" w:type="pct"/>
            <w:shd w:val="clear" w:color="auto" w:fill="auto"/>
          </w:tcPr>
          <w:p w14:paraId="11D5EDC2" w14:textId="77777777" w:rsidR="001632C7" w:rsidRPr="002B319C" w:rsidRDefault="002B319C" w:rsidP="002B319C">
            <w:pPr>
              <w:pStyle w:val="CompactoOE3"/>
              <w:spacing w:after="0"/>
              <w:rPr>
                <w:sz w:val="18"/>
              </w:rPr>
            </w:pPr>
            <w:r w:rsidRPr="002B319C">
              <w:rPr>
                <w:sz w:val="18"/>
              </w:rPr>
              <w:t>Guion H3 del OE4</w:t>
            </w:r>
          </w:p>
        </w:tc>
      </w:tr>
      <w:tr w:rsidR="001632C7" w:rsidRPr="002B319C" w14:paraId="02BF8DED" w14:textId="77777777" w:rsidTr="002B319C">
        <w:tc>
          <w:tcPr>
            <w:tcW w:w="1074" w:type="pct"/>
            <w:shd w:val="clear" w:color="auto" w:fill="auto"/>
          </w:tcPr>
          <w:p w14:paraId="71218196" w14:textId="77777777" w:rsidR="001632C7" w:rsidRPr="002B319C" w:rsidRDefault="002B319C" w:rsidP="002B319C">
            <w:pPr>
              <w:pStyle w:val="CompactoOE3"/>
              <w:spacing w:after="0"/>
              <w:rPr>
                <w:sz w:val="18"/>
              </w:rPr>
            </w:pPr>
            <w:r w:rsidRPr="002B319C">
              <w:rPr>
                <w:sz w:val="18"/>
              </w:rPr>
              <w:t xml:space="preserve">Carga de </w:t>
            </w:r>
            <w:r w:rsidRPr="002B319C">
              <w:rPr>
                <w:rStyle w:val="CdigoenlneaOE3"/>
                <w:sz w:val="18"/>
              </w:rPr>
              <w:t>Level1_Cave</w:t>
            </w:r>
          </w:p>
        </w:tc>
        <w:tc>
          <w:tcPr>
            <w:tcW w:w="907" w:type="pct"/>
            <w:shd w:val="clear" w:color="auto" w:fill="auto"/>
          </w:tcPr>
          <w:p w14:paraId="2D7540C5" w14:textId="77777777" w:rsidR="001632C7" w:rsidRPr="002B319C" w:rsidRDefault="002B319C" w:rsidP="002B319C">
            <w:pPr>
              <w:pStyle w:val="CompactoOE3"/>
              <w:spacing w:after="0"/>
              <w:rPr>
                <w:sz w:val="18"/>
              </w:rPr>
            </w:pPr>
            <w:r w:rsidRPr="002B319C">
              <w:rPr>
                <w:sz w:val="18"/>
              </w:rPr>
              <w:t>&lt; 10 s</w:t>
            </w:r>
          </w:p>
        </w:tc>
        <w:tc>
          <w:tcPr>
            <w:tcW w:w="2446" w:type="pct"/>
            <w:shd w:val="clear" w:color="auto" w:fill="auto"/>
          </w:tcPr>
          <w:p w14:paraId="064280FD" w14:textId="77777777" w:rsidR="001632C7" w:rsidRPr="002B319C" w:rsidRDefault="002B319C" w:rsidP="002B319C">
            <w:pPr>
              <w:pStyle w:val="CompactoOE3"/>
              <w:spacing w:after="0"/>
              <w:rPr>
                <w:sz w:val="18"/>
              </w:rPr>
            </w:pPr>
            <w:r w:rsidRPr="002B319C">
              <w:rPr>
                <w:sz w:val="18"/>
              </w:rPr>
              <w:t>0,16 s</w:t>
            </w:r>
          </w:p>
        </w:tc>
        <w:tc>
          <w:tcPr>
            <w:tcW w:w="574" w:type="pct"/>
            <w:shd w:val="clear" w:color="auto" w:fill="auto"/>
          </w:tcPr>
          <w:p w14:paraId="405B1EF6" w14:textId="77777777" w:rsidR="001632C7" w:rsidRPr="002B319C" w:rsidRDefault="002B319C" w:rsidP="002B319C">
            <w:pPr>
              <w:pStyle w:val="CompactoOE3"/>
              <w:spacing w:after="0"/>
              <w:rPr>
                <w:sz w:val="18"/>
              </w:rPr>
            </w:pPr>
            <w:r w:rsidRPr="002B319C">
              <w:rPr>
                <w:sz w:val="18"/>
              </w:rPr>
              <w:t>Guion H3 del OE4</w:t>
            </w:r>
          </w:p>
        </w:tc>
      </w:tr>
      <w:tr w:rsidR="001632C7" w:rsidRPr="002B319C" w14:paraId="6E633566" w14:textId="77777777" w:rsidTr="002B319C">
        <w:tc>
          <w:tcPr>
            <w:tcW w:w="1074" w:type="pct"/>
            <w:shd w:val="clear" w:color="auto" w:fill="auto"/>
          </w:tcPr>
          <w:p w14:paraId="09B46650" w14:textId="77777777" w:rsidR="001632C7" w:rsidRPr="002B319C" w:rsidRDefault="002B319C" w:rsidP="002B319C">
            <w:pPr>
              <w:pStyle w:val="CompactoOE3"/>
              <w:spacing w:after="0"/>
              <w:rPr>
                <w:sz w:val="18"/>
              </w:rPr>
            </w:pPr>
            <w:r w:rsidRPr="002B319C">
              <w:rPr>
                <w:sz w:val="18"/>
              </w:rPr>
              <w:lastRenderedPageBreak/>
              <w:t xml:space="preserve">Carga de </w:t>
            </w:r>
            <w:r w:rsidRPr="002B319C">
              <w:rPr>
                <w:rStyle w:val="CdigoenlneaOE3"/>
                <w:sz w:val="18"/>
              </w:rPr>
              <w:t>LevelSummary</w:t>
            </w:r>
          </w:p>
        </w:tc>
        <w:tc>
          <w:tcPr>
            <w:tcW w:w="907" w:type="pct"/>
            <w:shd w:val="clear" w:color="auto" w:fill="auto"/>
          </w:tcPr>
          <w:p w14:paraId="68C5BACB" w14:textId="77777777" w:rsidR="001632C7" w:rsidRPr="002B319C" w:rsidRDefault="002B319C" w:rsidP="002B319C">
            <w:pPr>
              <w:pStyle w:val="CompactoOE3"/>
              <w:spacing w:after="0"/>
              <w:rPr>
                <w:sz w:val="18"/>
              </w:rPr>
            </w:pPr>
            <w:r w:rsidRPr="002B319C">
              <w:rPr>
                <w:sz w:val="18"/>
              </w:rPr>
              <w:t>&lt; 10 s</w:t>
            </w:r>
          </w:p>
        </w:tc>
        <w:tc>
          <w:tcPr>
            <w:tcW w:w="2446" w:type="pct"/>
            <w:shd w:val="clear" w:color="auto" w:fill="auto"/>
          </w:tcPr>
          <w:p w14:paraId="049BE345" w14:textId="77777777" w:rsidR="001632C7" w:rsidRPr="002B319C" w:rsidRDefault="002B319C" w:rsidP="002B319C">
            <w:pPr>
              <w:pStyle w:val="CompactoOE3"/>
              <w:spacing w:after="0"/>
              <w:rPr>
                <w:sz w:val="18"/>
              </w:rPr>
            </w:pPr>
            <w:r w:rsidRPr="002B319C">
              <w:rPr>
                <w:sz w:val="18"/>
              </w:rPr>
              <w:t>0,04 s</w:t>
            </w:r>
          </w:p>
        </w:tc>
        <w:tc>
          <w:tcPr>
            <w:tcW w:w="574" w:type="pct"/>
            <w:shd w:val="clear" w:color="auto" w:fill="auto"/>
          </w:tcPr>
          <w:p w14:paraId="6B6A76FA" w14:textId="77777777" w:rsidR="001632C7" w:rsidRPr="002B319C" w:rsidRDefault="002B319C" w:rsidP="002B319C">
            <w:pPr>
              <w:pStyle w:val="CompactoOE3"/>
              <w:spacing w:after="0"/>
              <w:rPr>
                <w:sz w:val="18"/>
              </w:rPr>
            </w:pPr>
            <w:r w:rsidRPr="002B319C">
              <w:rPr>
                <w:sz w:val="18"/>
              </w:rPr>
              <w:t>Guion H3 del OE4</w:t>
            </w:r>
          </w:p>
        </w:tc>
      </w:tr>
      <w:tr w:rsidR="001632C7" w:rsidRPr="002B319C" w14:paraId="71775A80" w14:textId="77777777" w:rsidTr="002B319C">
        <w:tc>
          <w:tcPr>
            <w:tcW w:w="1074" w:type="pct"/>
            <w:shd w:val="clear" w:color="auto" w:fill="auto"/>
          </w:tcPr>
          <w:p w14:paraId="6F048F80" w14:textId="77777777" w:rsidR="001632C7" w:rsidRPr="002B319C" w:rsidRDefault="002B319C" w:rsidP="002B319C">
            <w:pPr>
              <w:pStyle w:val="CompactoOE3"/>
              <w:spacing w:after="0"/>
              <w:rPr>
                <w:sz w:val="18"/>
              </w:rPr>
            </w:pPr>
            <w:r w:rsidRPr="002B319C">
              <w:rPr>
                <w:sz w:val="18"/>
              </w:rPr>
              <w:t xml:space="preserve">Carga de </w:t>
            </w:r>
            <w:r w:rsidRPr="002B319C">
              <w:rPr>
                <w:rStyle w:val="CdigoenlneaOE3"/>
                <w:sz w:val="18"/>
              </w:rPr>
              <w:t>Level2_Forest</w:t>
            </w:r>
          </w:p>
        </w:tc>
        <w:tc>
          <w:tcPr>
            <w:tcW w:w="907" w:type="pct"/>
            <w:shd w:val="clear" w:color="auto" w:fill="auto"/>
          </w:tcPr>
          <w:p w14:paraId="1D020EAC" w14:textId="77777777" w:rsidR="001632C7" w:rsidRPr="002B319C" w:rsidRDefault="002B319C" w:rsidP="002B319C">
            <w:pPr>
              <w:pStyle w:val="CompactoOE3"/>
              <w:spacing w:after="0"/>
              <w:rPr>
                <w:sz w:val="18"/>
              </w:rPr>
            </w:pPr>
            <w:r w:rsidRPr="002B319C">
              <w:rPr>
                <w:sz w:val="18"/>
              </w:rPr>
              <w:t>&lt; 10 s</w:t>
            </w:r>
          </w:p>
        </w:tc>
        <w:tc>
          <w:tcPr>
            <w:tcW w:w="2446" w:type="pct"/>
            <w:shd w:val="clear" w:color="auto" w:fill="auto"/>
          </w:tcPr>
          <w:p w14:paraId="72F9A8FC" w14:textId="77777777" w:rsidR="001632C7" w:rsidRPr="002B319C" w:rsidRDefault="002B319C" w:rsidP="002B319C">
            <w:pPr>
              <w:pStyle w:val="CompactoOE3"/>
              <w:spacing w:after="0"/>
              <w:rPr>
                <w:sz w:val="18"/>
              </w:rPr>
            </w:pPr>
            <w:r w:rsidRPr="002B319C">
              <w:rPr>
                <w:sz w:val="18"/>
              </w:rPr>
              <w:t>0,05 s</w:t>
            </w:r>
          </w:p>
        </w:tc>
        <w:tc>
          <w:tcPr>
            <w:tcW w:w="574" w:type="pct"/>
            <w:shd w:val="clear" w:color="auto" w:fill="auto"/>
          </w:tcPr>
          <w:p w14:paraId="6ED4B6D7" w14:textId="77777777" w:rsidR="001632C7" w:rsidRPr="002B319C" w:rsidRDefault="002B319C" w:rsidP="002B319C">
            <w:pPr>
              <w:pStyle w:val="CompactoOE3"/>
              <w:spacing w:after="0"/>
              <w:rPr>
                <w:sz w:val="18"/>
              </w:rPr>
            </w:pPr>
            <w:r w:rsidRPr="002B319C">
              <w:rPr>
                <w:sz w:val="18"/>
              </w:rPr>
              <w:t>Guion H3 del OE4</w:t>
            </w:r>
          </w:p>
        </w:tc>
      </w:tr>
      <w:tr w:rsidR="001632C7" w:rsidRPr="002B319C" w14:paraId="2536AA7A" w14:textId="77777777" w:rsidTr="002B319C">
        <w:tc>
          <w:tcPr>
            <w:tcW w:w="1074" w:type="pct"/>
            <w:shd w:val="clear" w:color="auto" w:fill="auto"/>
          </w:tcPr>
          <w:p w14:paraId="0AD7DF35" w14:textId="77777777" w:rsidR="001632C7" w:rsidRPr="002B319C" w:rsidRDefault="002B319C" w:rsidP="002B319C">
            <w:pPr>
              <w:pStyle w:val="CompactoOE3"/>
              <w:spacing w:after="0"/>
              <w:rPr>
                <w:sz w:val="18"/>
              </w:rPr>
            </w:pPr>
            <w:r w:rsidRPr="002B319C">
              <w:rPr>
                <w:sz w:val="18"/>
              </w:rPr>
              <w:t xml:space="preserve">Carga de </w:t>
            </w:r>
            <w:r w:rsidRPr="002B319C">
              <w:rPr>
                <w:rStyle w:val="CdigoenlneaOE3"/>
                <w:sz w:val="18"/>
              </w:rPr>
              <w:t>Level2_Workshop</w:t>
            </w:r>
          </w:p>
        </w:tc>
        <w:tc>
          <w:tcPr>
            <w:tcW w:w="907" w:type="pct"/>
            <w:shd w:val="clear" w:color="auto" w:fill="auto"/>
          </w:tcPr>
          <w:p w14:paraId="169AADBA" w14:textId="77777777" w:rsidR="001632C7" w:rsidRPr="002B319C" w:rsidRDefault="002B319C" w:rsidP="002B319C">
            <w:pPr>
              <w:pStyle w:val="CompactoOE3"/>
              <w:spacing w:after="0"/>
              <w:rPr>
                <w:sz w:val="18"/>
              </w:rPr>
            </w:pPr>
            <w:r w:rsidRPr="002B319C">
              <w:rPr>
                <w:sz w:val="18"/>
              </w:rPr>
              <w:t>&lt; 10 s</w:t>
            </w:r>
          </w:p>
        </w:tc>
        <w:tc>
          <w:tcPr>
            <w:tcW w:w="2446" w:type="pct"/>
            <w:shd w:val="clear" w:color="auto" w:fill="auto"/>
          </w:tcPr>
          <w:p w14:paraId="47077842" w14:textId="77777777" w:rsidR="001632C7" w:rsidRPr="002B319C" w:rsidRDefault="002B319C" w:rsidP="002B319C">
            <w:pPr>
              <w:pStyle w:val="CompactoOE3"/>
              <w:spacing w:after="0"/>
              <w:rPr>
                <w:sz w:val="18"/>
              </w:rPr>
            </w:pPr>
            <w:r w:rsidRPr="002B319C">
              <w:rPr>
                <w:sz w:val="18"/>
              </w:rPr>
              <w:t>0,09 s</w:t>
            </w:r>
          </w:p>
        </w:tc>
        <w:tc>
          <w:tcPr>
            <w:tcW w:w="574" w:type="pct"/>
            <w:shd w:val="clear" w:color="auto" w:fill="auto"/>
          </w:tcPr>
          <w:p w14:paraId="049D64F4" w14:textId="77777777" w:rsidR="001632C7" w:rsidRPr="002B319C" w:rsidRDefault="002B319C" w:rsidP="002B319C">
            <w:pPr>
              <w:pStyle w:val="CompactoOE3"/>
              <w:spacing w:after="0"/>
              <w:rPr>
                <w:sz w:val="18"/>
              </w:rPr>
            </w:pPr>
            <w:r w:rsidRPr="002B319C">
              <w:rPr>
                <w:sz w:val="18"/>
              </w:rPr>
              <w:t>Guion H3 del OE4</w:t>
            </w:r>
          </w:p>
        </w:tc>
      </w:tr>
      <w:tr w:rsidR="001632C7" w:rsidRPr="002B319C" w14:paraId="34E1B8BA" w14:textId="77777777" w:rsidTr="002B319C">
        <w:tc>
          <w:tcPr>
            <w:tcW w:w="1074" w:type="pct"/>
            <w:shd w:val="clear" w:color="auto" w:fill="auto"/>
          </w:tcPr>
          <w:p w14:paraId="3D36C8E3" w14:textId="77777777" w:rsidR="001632C7" w:rsidRPr="002B319C" w:rsidRDefault="002B319C" w:rsidP="002B319C">
            <w:pPr>
              <w:pStyle w:val="CompactoOE3"/>
              <w:spacing w:after="0"/>
              <w:rPr>
                <w:sz w:val="18"/>
              </w:rPr>
            </w:pPr>
            <w:r w:rsidRPr="002B319C">
              <w:rPr>
                <w:sz w:val="18"/>
              </w:rPr>
              <w:t xml:space="preserve">Carga de </w:t>
            </w:r>
            <w:r w:rsidRPr="002B319C">
              <w:rPr>
                <w:rStyle w:val="CdigoenlneaOE3"/>
                <w:sz w:val="18"/>
              </w:rPr>
              <w:t>Level2_Maze</w:t>
            </w:r>
          </w:p>
        </w:tc>
        <w:tc>
          <w:tcPr>
            <w:tcW w:w="907" w:type="pct"/>
            <w:shd w:val="clear" w:color="auto" w:fill="auto"/>
          </w:tcPr>
          <w:p w14:paraId="79C579A3" w14:textId="77777777" w:rsidR="001632C7" w:rsidRPr="002B319C" w:rsidRDefault="002B319C" w:rsidP="002B319C">
            <w:pPr>
              <w:pStyle w:val="CompactoOE3"/>
              <w:spacing w:after="0"/>
              <w:rPr>
                <w:sz w:val="18"/>
              </w:rPr>
            </w:pPr>
            <w:r w:rsidRPr="002B319C">
              <w:rPr>
                <w:sz w:val="18"/>
              </w:rPr>
              <w:t>&lt; 10 s</w:t>
            </w:r>
          </w:p>
        </w:tc>
        <w:tc>
          <w:tcPr>
            <w:tcW w:w="2446" w:type="pct"/>
            <w:shd w:val="clear" w:color="auto" w:fill="auto"/>
          </w:tcPr>
          <w:p w14:paraId="27D865DE" w14:textId="77777777" w:rsidR="001632C7" w:rsidRPr="002B319C" w:rsidRDefault="002B319C" w:rsidP="002B319C">
            <w:pPr>
              <w:pStyle w:val="CompactoOE3"/>
              <w:spacing w:after="0"/>
              <w:rPr>
                <w:sz w:val="18"/>
              </w:rPr>
            </w:pPr>
            <w:r w:rsidRPr="002B319C">
              <w:rPr>
                <w:sz w:val="18"/>
              </w:rPr>
              <w:t>0,09 s</w:t>
            </w:r>
          </w:p>
        </w:tc>
        <w:tc>
          <w:tcPr>
            <w:tcW w:w="574" w:type="pct"/>
            <w:shd w:val="clear" w:color="auto" w:fill="auto"/>
          </w:tcPr>
          <w:p w14:paraId="33C8AEAC" w14:textId="77777777" w:rsidR="001632C7" w:rsidRPr="002B319C" w:rsidRDefault="002B319C" w:rsidP="002B319C">
            <w:pPr>
              <w:pStyle w:val="CompactoOE3"/>
              <w:spacing w:after="0"/>
              <w:rPr>
                <w:sz w:val="18"/>
              </w:rPr>
            </w:pPr>
            <w:r w:rsidRPr="002B319C">
              <w:rPr>
                <w:sz w:val="18"/>
              </w:rPr>
              <w:t>Guion H3 del OE4</w:t>
            </w:r>
          </w:p>
        </w:tc>
      </w:tr>
      <w:tr w:rsidR="001632C7" w:rsidRPr="002B319C" w14:paraId="3577F7AC" w14:textId="77777777" w:rsidTr="002B319C">
        <w:tc>
          <w:tcPr>
            <w:tcW w:w="1074" w:type="pct"/>
            <w:shd w:val="clear" w:color="auto" w:fill="auto"/>
          </w:tcPr>
          <w:p w14:paraId="527892E8" w14:textId="77777777" w:rsidR="001632C7" w:rsidRPr="002B319C" w:rsidRDefault="002B319C" w:rsidP="002B319C">
            <w:pPr>
              <w:pStyle w:val="CompactoOE3"/>
              <w:spacing w:after="0"/>
              <w:rPr>
                <w:sz w:val="18"/>
              </w:rPr>
            </w:pPr>
            <w:r w:rsidRPr="002B319C">
              <w:rPr>
                <w:sz w:val="18"/>
              </w:rPr>
              <w:t xml:space="preserve">Carga de </w:t>
            </w:r>
            <w:r w:rsidRPr="002B319C">
              <w:rPr>
                <w:rStyle w:val="CdigoenlneaOE3"/>
                <w:sz w:val="18"/>
              </w:rPr>
              <w:t>Level3_River</w:t>
            </w:r>
          </w:p>
        </w:tc>
        <w:tc>
          <w:tcPr>
            <w:tcW w:w="907" w:type="pct"/>
            <w:shd w:val="clear" w:color="auto" w:fill="auto"/>
          </w:tcPr>
          <w:p w14:paraId="76A8B83A" w14:textId="77777777" w:rsidR="001632C7" w:rsidRPr="002B319C" w:rsidRDefault="002B319C" w:rsidP="002B319C">
            <w:pPr>
              <w:pStyle w:val="CompactoOE3"/>
              <w:spacing w:after="0"/>
              <w:rPr>
                <w:sz w:val="18"/>
              </w:rPr>
            </w:pPr>
            <w:r w:rsidRPr="002B319C">
              <w:rPr>
                <w:sz w:val="18"/>
              </w:rPr>
              <w:t>&lt; 10 s</w:t>
            </w:r>
          </w:p>
        </w:tc>
        <w:tc>
          <w:tcPr>
            <w:tcW w:w="2446" w:type="pct"/>
            <w:shd w:val="clear" w:color="auto" w:fill="auto"/>
          </w:tcPr>
          <w:p w14:paraId="41B08321" w14:textId="77777777" w:rsidR="001632C7" w:rsidRPr="002B319C" w:rsidRDefault="002B319C" w:rsidP="002B319C">
            <w:pPr>
              <w:pStyle w:val="CompactoOE3"/>
              <w:spacing w:after="0"/>
              <w:rPr>
                <w:sz w:val="18"/>
              </w:rPr>
            </w:pPr>
            <w:r w:rsidRPr="002B319C">
              <w:rPr>
                <w:sz w:val="18"/>
              </w:rPr>
              <w:t>0,09 s</w:t>
            </w:r>
          </w:p>
        </w:tc>
        <w:tc>
          <w:tcPr>
            <w:tcW w:w="574" w:type="pct"/>
            <w:shd w:val="clear" w:color="auto" w:fill="auto"/>
          </w:tcPr>
          <w:p w14:paraId="2BA35EC8" w14:textId="77777777" w:rsidR="001632C7" w:rsidRPr="002B319C" w:rsidRDefault="002B319C" w:rsidP="002B319C">
            <w:pPr>
              <w:pStyle w:val="CompactoOE3"/>
              <w:spacing w:after="0"/>
              <w:rPr>
                <w:sz w:val="18"/>
              </w:rPr>
            </w:pPr>
            <w:r w:rsidRPr="002B319C">
              <w:rPr>
                <w:sz w:val="18"/>
              </w:rPr>
              <w:t>Guion H3 del OE4</w:t>
            </w:r>
          </w:p>
        </w:tc>
      </w:tr>
      <w:tr w:rsidR="001632C7" w:rsidRPr="002B319C" w14:paraId="00D7669D" w14:textId="77777777" w:rsidTr="002B319C">
        <w:tc>
          <w:tcPr>
            <w:tcW w:w="1074" w:type="pct"/>
            <w:shd w:val="clear" w:color="auto" w:fill="auto"/>
          </w:tcPr>
          <w:p w14:paraId="5665533B" w14:textId="77777777" w:rsidR="001632C7" w:rsidRPr="002B319C" w:rsidRDefault="002B319C" w:rsidP="002B319C">
            <w:pPr>
              <w:pStyle w:val="CompactoOE3"/>
              <w:spacing w:after="0"/>
              <w:rPr>
                <w:sz w:val="18"/>
              </w:rPr>
            </w:pPr>
            <w:r w:rsidRPr="002B319C">
              <w:rPr>
                <w:sz w:val="18"/>
              </w:rPr>
              <w:t xml:space="preserve">Carga de </w:t>
            </w:r>
            <w:r w:rsidRPr="002B319C">
              <w:rPr>
                <w:rStyle w:val="CdigoenlneaOE3"/>
                <w:sz w:val="18"/>
              </w:rPr>
              <w:t>TeacherReport</w:t>
            </w:r>
          </w:p>
        </w:tc>
        <w:tc>
          <w:tcPr>
            <w:tcW w:w="907" w:type="pct"/>
            <w:shd w:val="clear" w:color="auto" w:fill="auto"/>
          </w:tcPr>
          <w:p w14:paraId="0836DECC" w14:textId="77777777" w:rsidR="001632C7" w:rsidRPr="002B319C" w:rsidRDefault="002B319C" w:rsidP="002B319C">
            <w:pPr>
              <w:pStyle w:val="CompactoOE3"/>
              <w:spacing w:after="0"/>
              <w:rPr>
                <w:sz w:val="18"/>
              </w:rPr>
            </w:pPr>
            <w:r w:rsidRPr="002B319C">
              <w:rPr>
                <w:sz w:val="18"/>
              </w:rPr>
              <w:t>&lt; 10 s</w:t>
            </w:r>
          </w:p>
        </w:tc>
        <w:tc>
          <w:tcPr>
            <w:tcW w:w="2446" w:type="pct"/>
            <w:shd w:val="clear" w:color="auto" w:fill="auto"/>
          </w:tcPr>
          <w:p w14:paraId="3C0DDBDA" w14:textId="77777777" w:rsidR="001632C7" w:rsidRPr="002B319C" w:rsidRDefault="002B319C" w:rsidP="002B319C">
            <w:pPr>
              <w:pStyle w:val="CompactoOE3"/>
              <w:spacing w:after="0"/>
              <w:rPr>
                <w:sz w:val="18"/>
              </w:rPr>
            </w:pPr>
            <w:r w:rsidRPr="002B319C">
              <w:rPr>
                <w:sz w:val="18"/>
              </w:rPr>
              <w:t>0,06 s</w:t>
            </w:r>
          </w:p>
        </w:tc>
        <w:tc>
          <w:tcPr>
            <w:tcW w:w="574" w:type="pct"/>
            <w:shd w:val="clear" w:color="auto" w:fill="auto"/>
          </w:tcPr>
          <w:p w14:paraId="7AB80652" w14:textId="77777777" w:rsidR="001632C7" w:rsidRPr="002B319C" w:rsidRDefault="002B319C" w:rsidP="002B319C">
            <w:pPr>
              <w:pStyle w:val="CompactoOE3"/>
              <w:spacing w:after="0"/>
              <w:rPr>
                <w:sz w:val="18"/>
              </w:rPr>
            </w:pPr>
            <w:r w:rsidRPr="002B319C">
              <w:rPr>
                <w:sz w:val="18"/>
              </w:rPr>
              <w:t>Guion H3 del OE4</w:t>
            </w:r>
          </w:p>
        </w:tc>
      </w:tr>
      <w:tr w:rsidR="001632C7" w:rsidRPr="002B319C" w14:paraId="3FA21193" w14:textId="77777777" w:rsidTr="002B319C">
        <w:tc>
          <w:tcPr>
            <w:tcW w:w="1074" w:type="pct"/>
            <w:shd w:val="clear" w:color="auto" w:fill="auto"/>
          </w:tcPr>
          <w:p w14:paraId="62883B06" w14:textId="77777777" w:rsidR="001632C7" w:rsidRPr="002B319C" w:rsidRDefault="002B319C" w:rsidP="002B319C">
            <w:pPr>
              <w:pStyle w:val="CompactoOE3"/>
              <w:spacing w:after="0"/>
              <w:rPr>
                <w:sz w:val="18"/>
              </w:rPr>
            </w:pPr>
            <w:r w:rsidRPr="002B319C">
              <w:rPr>
                <w:sz w:val="18"/>
              </w:rPr>
              <w:t>Memoria máxima en ejecución</w:t>
            </w:r>
          </w:p>
        </w:tc>
        <w:tc>
          <w:tcPr>
            <w:tcW w:w="907" w:type="pct"/>
            <w:shd w:val="clear" w:color="auto" w:fill="auto"/>
          </w:tcPr>
          <w:p w14:paraId="1F4D328B" w14:textId="77777777" w:rsidR="001632C7" w:rsidRPr="002B319C" w:rsidRDefault="002B319C" w:rsidP="002B319C">
            <w:pPr>
              <w:pStyle w:val="CompactoOE3"/>
              <w:spacing w:after="0"/>
              <w:rPr>
                <w:sz w:val="18"/>
              </w:rPr>
            </w:pPr>
            <w:r w:rsidRPr="002B319C">
              <w:rPr>
                <w:sz w:val="18"/>
              </w:rPr>
              <w:t>&lt; 2 GB</w:t>
            </w:r>
          </w:p>
        </w:tc>
        <w:tc>
          <w:tcPr>
            <w:tcW w:w="2446" w:type="pct"/>
            <w:shd w:val="clear" w:color="auto" w:fill="auto"/>
          </w:tcPr>
          <w:p w14:paraId="6F98C9DF" w14:textId="77777777" w:rsidR="001632C7" w:rsidRPr="002B319C" w:rsidRDefault="002B319C" w:rsidP="002B319C">
            <w:pPr>
              <w:pStyle w:val="CompactoOE3"/>
              <w:spacing w:after="0"/>
              <w:rPr>
                <w:sz w:val="18"/>
              </w:rPr>
            </w:pPr>
            <w:r w:rsidRPr="002B319C">
              <w:rPr>
                <w:sz w:val="18"/>
              </w:rPr>
              <w:t xml:space="preserve">446 MB de memoria de trabajo, al abrir el cruce de la balsa; 1 179 MB de memoria privada, al abrir </w:t>
            </w:r>
            <w:r w:rsidRPr="002B319C">
              <w:rPr>
                <w:rStyle w:val="CdigoenlneaOE3"/>
                <w:sz w:val="18"/>
              </w:rPr>
              <w:t>N1_NacimientoDelFuego</w:t>
            </w:r>
          </w:p>
        </w:tc>
        <w:tc>
          <w:tcPr>
            <w:tcW w:w="574" w:type="pct"/>
            <w:shd w:val="clear" w:color="auto" w:fill="auto"/>
          </w:tcPr>
          <w:p w14:paraId="538565E0" w14:textId="77777777" w:rsidR="001632C7" w:rsidRPr="002B319C" w:rsidRDefault="002B319C" w:rsidP="002B319C">
            <w:pPr>
              <w:pStyle w:val="CompactoOE3"/>
              <w:spacing w:after="0"/>
              <w:rPr>
                <w:sz w:val="18"/>
              </w:rPr>
            </w:pPr>
            <w:r w:rsidRPr="002B319C">
              <w:rPr>
                <w:sz w:val="18"/>
              </w:rPr>
              <w:t>Guion H3 del OE4</w:t>
            </w:r>
          </w:p>
        </w:tc>
      </w:tr>
      <w:tr w:rsidR="001632C7" w:rsidRPr="002B319C" w14:paraId="4ED71AF3" w14:textId="77777777" w:rsidTr="002B319C">
        <w:tc>
          <w:tcPr>
            <w:tcW w:w="1074" w:type="pct"/>
            <w:shd w:val="clear" w:color="auto" w:fill="auto"/>
          </w:tcPr>
          <w:p w14:paraId="47890E04" w14:textId="77777777" w:rsidR="001632C7" w:rsidRPr="002B319C" w:rsidRDefault="002B319C" w:rsidP="002B319C">
            <w:pPr>
              <w:pStyle w:val="CompactoOE3"/>
              <w:spacing w:after="0"/>
              <w:rPr>
                <w:sz w:val="18"/>
              </w:rPr>
            </w:pPr>
            <w:r w:rsidRPr="002B319C">
              <w:rPr>
                <w:sz w:val="18"/>
              </w:rPr>
              <w:t>Tamaño del paquete</w:t>
            </w:r>
          </w:p>
        </w:tc>
        <w:tc>
          <w:tcPr>
            <w:tcW w:w="907" w:type="pct"/>
            <w:shd w:val="clear" w:color="auto" w:fill="auto"/>
          </w:tcPr>
          <w:p w14:paraId="6FEB9295" w14:textId="77777777" w:rsidR="001632C7" w:rsidRPr="002B319C" w:rsidRDefault="002B319C" w:rsidP="002B319C">
            <w:pPr>
              <w:pStyle w:val="CompactoOE3"/>
              <w:spacing w:after="0"/>
              <w:rPr>
                <w:sz w:val="18"/>
              </w:rPr>
            </w:pPr>
            <w:r w:rsidRPr="002B319C">
              <w:rPr>
                <w:sz w:val="18"/>
              </w:rPr>
              <w:t>&lt; 500 MB</w:t>
            </w:r>
          </w:p>
        </w:tc>
        <w:tc>
          <w:tcPr>
            <w:tcW w:w="2446" w:type="pct"/>
            <w:shd w:val="clear" w:color="auto" w:fill="auto"/>
          </w:tcPr>
          <w:p w14:paraId="3B6343E2" w14:textId="77777777" w:rsidR="001632C7" w:rsidRPr="002B319C" w:rsidRDefault="002B319C" w:rsidP="002B319C">
            <w:pPr>
              <w:pStyle w:val="CompactoOE3"/>
              <w:spacing w:after="0"/>
              <w:rPr>
                <w:sz w:val="18"/>
              </w:rPr>
            </w:pPr>
            <w:r w:rsidRPr="002B319C">
              <w:rPr>
                <w:sz w:val="18"/>
              </w:rPr>
              <w:t>479,0 MB</w:t>
            </w:r>
          </w:p>
        </w:tc>
        <w:tc>
          <w:tcPr>
            <w:tcW w:w="574" w:type="pct"/>
            <w:shd w:val="clear" w:color="auto" w:fill="auto"/>
          </w:tcPr>
          <w:p w14:paraId="6A30025A" w14:textId="77777777" w:rsidR="001632C7" w:rsidRPr="002B319C" w:rsidRDefault="002B319C" w:rsidP="002B319C">
            <w:pPr>
              <w:pStyle w:val="CompactoOE3"/>
              <w:spacing w:after="0"/>
              <w:rPr>
                <w:sz w:val="18"/>
              </w:rPr>
            </w:pPr>
            <w:r w:rsidRPr="002B319C">
              <w:rPr>
                <w:sz w:val="18"/>
              </w:rPr>
              <w:t>Guion H3 del OE4</w:t>
            </w:r>
          </w:p>
        </w:tc>
      </w:tr>
      <w:tr w:rsidR="001632C7" w:rsidRPr="002B319C" w14:paraId="203F33D6" w14:textId="77777777" w:rsidTr="002B319C">
        <w:tc>
          <w:tcPr>
            <w:tcW w:w="1074" w:type="pct"/>
            <w:shd w:val="clear" w:color="auto" w:fill="auto"/>
          </w:tcPr>
          <w:p w14:paraId="2D31B777" w14:textId="77777777" w:rsidR="001632C7" w:rsidRPr="002B319C" w:rsidRDefault="002B319C" w:rsidP="002B319C">
            <w:pPr>
              <w:pStyle w:val="CompactoOE3"/>
              <w:spacing w:after="0"/>
              <w:rPr>
                <w:sz w:val="18"/>
              </w:rPr>
            </w:pPr>
            <w:r w:rsidRPr="002B319C">
              <w:rPr>
                <w:sz w:val="18"/>
              </w:rPr>
              <w:t>Recorridos automatizados completos</w:t>
            </w:r>
          </w:p>
        </w:tc>
        <w:tc>
          <w:tcPr>
            <w:tcW w:w="907" w:type="pct"/>
            <w:shd w:val="clear" w:color="auto" w:fill="auto"/>
          </w:tcPr>
          <w:p w14:paraId="67582C3E" w14:textId="77777777" w:rsidR="001632C7" w:rsidRPr="002B319C" w:rsidRDefault="002B319C" w:rsidP="002B319C">
            <w:pPr>
              <w:pStyle w:val="CompactoOE3"/>
              <w:spacing w:after="0"/>
              <w:rPr>
                <w:sz w:val="18"/>
              </w:rPr>
            </w:pPr>
            <w:r w:rsidRPr="002B319C">
              <w:rPr>
                <w:sz w:val="18"/>
              </w:rPr>
              <w:t>Sin incidencias bloqueantes</w:t>
            </w:r>
          </w:p>
        </w:tc>
        <w:tc>
          <w:tcPr>
            <w:tcW w:w="2446" w:type="pct"/>
            <w:shd w:val="clear" w:color="auto" w:fill="auto"/>
          </w:tcPr>
          <w:p w14:paraId="3CA62276" w14:textId="77777777" w:rsidR="001632C7" w:rsidRPr="002B319C" w:rsidRDefault="002B319C" w:rsidP="002B319C">
            <w:pPr>
              <w:pStyle w:val="CompactoOE3"/>
              <w:spacing w:after="0"/>
              <w:rPr>
                <w:sz w:val="18"/>
              </w:rPr>
            </w:pPr>
            <w:r w:rsidRPr="002B319C">
              <w:rPr>
                <w:sz w:val="18"/>
              </w:rPr>
              <w:t>87 y 33 min sobre el primer candidato y 16 min sobre el ejecutable del corte, sin incidencias bloqueantes; los dos defectos del laberinto que vieron los dos primeros, corregidos</w:t>
            </w:r>
          </w:p>
        </w:tc>
        <w:tc>
          <w:tcPr>
            <w:tcW w:w="574" w:type="pct"/>
            <w:shd w:val="clear" w:color="auto" w:fill="auto"/>
          </w:tcPr>
          <w:p w14:paraId="4C84DDD6" w14:textId="77777777" w:rsidR="001632C7" w:rsidRPr="002B319C" w:rsidRDefault="002B319C" w:rsidP="002B319C">
            <w:pPr>
              <w:pStyle w:val="CompactoOE3"/>
              <w:spacing w:after="0"/>
              <w:rPr>
                <w:sz w:val="18"/>
              </w:rPr>
            </w:pPr>
            <w:r w:rsidRPr="002B319C">
              <w:rPr>
                <w:sz w:val="18"/>
              </w:rPr>
              <w:t>No aplica</w:t>
            </w:r>
          </w:p>
        </w:tc>
      </w:tr>
      <w:tr w:rsidR="001632C7" w:rsidRPr="002B319C" w14:paraId="60C471E1" w14:textId="77777777" w:rsidTr="002B319C">
        <w:tc>
          <w:tcPr>
            <w:tcW w:w="1074" w:type="pct"/>
            <w:shd w:val="clear" w:color="auto" w:fill="auto"/>
          </w:tcPr>
          <w:p w14:paraId="33B44B18" w14:textId="77777777" w:rsidR="001632C7" w:rsidRPr="002B319C" w:rsidRDefault="002B319C" w:rsidP="002B319C">
            <w:pPr>
              <w:pStyle w:val="CompactoOE3"/>
              <w:spacing w:after="0"/>
              <w:rPr>
                <w:sz w:val="18"/>
              </w:rPr>
            </w:pPr>
            <w:r w:rsidRPr="002B319C">
              <w:rPr>
                <w:sz w:val="18"/>
              </w:rPr>
              <w:t>Recorrido completo cronometrado</w:t>
            </w:r>
          </w:p>
        </w:tc>
        <w:tc>
          <w:tcPr>
            <w:tcW w:w="907" w:type="pct"/>
            <w:shd w:val="clear" w:color="auto" w:fill="auto"/>
          </w:tcPr>
          <w:p w14:paraId="26B1B3F5" w14:textId="77777777" w:rsidR="001632C7" w:rsidRPr="002B319C" w:rsidRDefault="002B319C" w:rsidP="002B319C">
            <w:pPr>
              <w:pStyle w:val="CompactoOE3"/>
              <w:spacing w:after="0"/>
              <w:rPr>
                <w:sz w:val="18"/>
              </w:rPr>
            </w:pPr>
            <w:r w:rsidRPr="002B319C">
              <w:rPr>
                <w:sz w:val="18"/>
              </w:rPr>
              <w:t>20 a 40 min</w:t>
            </w:r>
          </w:p>
        </w:tc>
        <w:tc>
          <w:tcPr>
            <w:tcW w:w="2446" w:type="pct"/>
            <w:shd w:val="clear" w:color="auto" w:fill="auto"/>
          </w:tcPr>
          <w:p w14:paraId="0A51887C" w14:textId="77777777" w:rsidR="001632C7" w:rsidRPr="002B319C" w:rsidRDefault="002B319C" w:rsidP="002B319C">
            <w:pPr>
              <w:pStyle w:val="CompactoOE3"/>
              <w:spacing w:after="0"/>
              <w:rPr>
                <w:sz w:val="18"/>
              </w:rPr>
            </w:pPr>
            <w:r w:rsidRPr="002B319C">
              <w:rPr>
                <w:sz w:val="18"/>
              </w:rPr>
              <w:t>Guion H8 del OE4</w:t>
            </w:r>
          </w:p>
        </w:tc>
        <w:tc>
          <w:tcPr>
            <w:tcW w:w="574" w:type="pct"/>
            <w:shd w:val="clear" w:color="auto" w:fill="auto"/>
          </w:tcPr>
          <w:p w14:paraId="74EDC5A6" w14:textId="77777777" w:rsidR="001632C7" w:rsidRPr="002B319C" w:rsidRDefault="002B319C" w:rsidP="002B319C">
            <w:pPr>
              <w:pStyle w:val="CompactoOE3"/>
              <w:spacing w:after="0"/>
              <w:rPr>
                <w:sz w:val="18"/>
              </w:rPr>
            </w:pPr>
            <w:r w:rsidRPr="002B319C">
              <w:rPr>
                <w:sz w:val="18"/>
              </w:rPr>
              <w:t>Guion H8 del OE4</w:t>
            </w:r>
          </w:p>
        </w:tc>
      </w:tr>
    </w:tbl>
    <w:p w14:paraId="6B51B940" w14:textId="77777777" w:rsidR="001632C7" w:rsidRDefault="002B319C">
      <w:pPr>
        <w:pStyle w:val="PrimerprrafoOE3"/>
      </w:pPr>
      <w:r>
        <w:t xml:space="preserve">La peor carga fue de 0,78 s, en </w:t>
      </w:r>
      <w:r>
        <w:rPr>
          <w:rStyle w:val="CdigoenlneaOE3"/>
        </w:rPr>
        <w:t>Narrative</w:t>
      </w:r>
      <w:r>
        <w:t xml:space="preserve"> al abrir </w:t>
      </w:r>
      <w:r>
        <w:rPr>
          <w:rStyle w:val="CdigoenlneaOE3"/>
        </w:rPr>
        <w:t>N1_Apertura</w:t>
      </w:r>
      <w:r>
        <w:t xml:space="preserve"> tras crear un perfil nuevo; </w:t>
      </w:r>
      <w:r>
        <w:rPr>
          <w:rStyle w:val="CdigoenlneaOE3"/>
        </w:rPr>
        <w:t>Boot</w:t>
      </w:r>
      <w:r>
        <w:t xml:space="preserve"> no pasa por el cargador de escenas y su fila da la cota del arranque que registró el arnés sobre el primer candidato (documento principal, apartado 8.3). El tamaño del paquete se midió sin la carpeta </w:t>
      </w:r>
      <w:r>
        <w:rPr>
          <w:rStyle w:val="CdigoenlneaOE3"/>
        </w:rPr>
        <w:t>Datos/</w:t>
      </w:r>
      <w:r>
        <w:t xml:space="preserve"> y sin la de información de depuración que el motor marca como no distribuible (0,8 MB), que se retira al empaquetar.</w:t>
      </w:r>
    </w:p>
    <w:p w14:paraId="393CB766" w14:textId="77777777" w:rsidR="001632C7" w:rsidRDefault="002B319C">
      <w:pPr>
        <w:pStyle w:val="TextoOE3"/>
      </w:pPr>
      <w:r>
        <w:t xml:space="preserve">El apartado 8.1 del documento principal desglosa esos 479,0 MB por carpetas y bibliotecas. El grueso, 409,7 MB, son los datos del juego, con las texturas del Nivel 1 como partida mayor </w:t>
      </w:r>
      <w:r>
        <w:lastRenderedPageBreak/>
        <w:t>(276,4 MB); del resto, la mayor parte corresponde a la biblioteca del reproductor y a las bibliotecas de DirectX que el build copia junto al ejecutable.</w:t>
      </w:r>
    </w:p>
    <w:p w14:paraId="6954944D" w14:textId="77777777" w:rsidR="001632C7" w:rsidRDefault="002B319C">
      <w:pPr>
        <w:pStyle w:val="TextoOE3"/>
      </w:pPr>
      <w:r>
        <w:t xml:space="preserve">Otras tres condiciones se comprobaron sobre el ejecutable, y el documento principal las detalla. La carpeta entregable del primer candidato funcionó copiada sin </w:t>
      </w:r>
      <w:r>
        <w:rPr>
          <w:rStyle w:val="CdigoenlneaOE3"/>
        </w:rPr>
        <w:t>Datos/</w:t>
      </w:r>
      <w:r>
        <w:t xml:space="preserve"> a una ruta con espacios, sin instalación, y creó allí su propia carpeta de perfiles (apartado 10.2). En las siete ejecuciones del ejecutable del corte no se observó ninguna conexión de red, y RNF-10 se cumple en el equipo de desarrollo; el primer candidato abría en cada lanzamiento tres conexiones con direcciones de Google Cloud, por los servicios de Unity que llevaba activos (apartado 8.3). En cuanto a los residuos, después de borrar cuatro perfiles en el primer candidato sus nombres no quedaron en </w:t>
      </w:r>
      <w:r>
        <w:t xml:space="preserve">la carpeta portable ni en los lugares donde escribe el reproductor, y en el del corte los perfiles borrados desaparecen de </w:t>
      </w:r>
      <w:r>
        <w:rPr>
          <w:rStyle w:val="CdigoenlneaOE3"/>
        </w:rPr>
        <w:t>Datos/</w:t>
      </w:r>
      <w:r>
        <w:t xml:space="preserve">; fuera de esa carpeta quedan su registro y su clave en el registro de Windows, con los valores de pantalla y los identificadores que el motor escribe aunque sus servicios estén apagados (apartado 3.6). La última medición anterior, del 21/09/2026 y con once escenas, dio 1,36 s de carga de </w:t>
      </w:r>
      <w:r>
        <w:rPr>
          <w:rStyle w:val="CdigoenlneaOE3"/>
        </w:rPr>
        <w:t>Level3_River</w:t>
      </w:r>
      <w:r>
        <w:t xml:space="preserve"> y un paquete de 217 MB.</w:t>
      </w:r>
    </w:p>
    <w:p w14:paraId="6CCA3C6A" w14:textId="77777777" w:rsidR="001632C7" w:rsidRDefault="002B319C">
      <w:pPr>
        <w:pStyle w:val="Ttulo3"/>
      </w:pPr>
      <w:r>
        <w:t>4.4 Criterios de éxito de la especificación</w:t>
      </w:r>
    </w:p>
    <w:p w14:paraId="257CA4AC" w14:textId="77777777" w:rsidR="001632C7" w:rsidRDefault="002B319C">
      <w:pPr>
        <w:pStyle w:val="PrimerprrafoOE3"/>
      </w:pPr>
      <w:r>
        <w:t>La especificación del proyecto fija diez criterios de éxito, uno por indicador del trabajo de grado. Se revisaron uno por uno el 01/10/2026 y se completaron con las cifras del ejecutable.</w:t>
      </w:r>
    </w:p>
    <w:p w14:paraId="39C61F32" w14:textId="77777777" w:rsidR="001632C7" w:rsidRDefault="002B319C" w:rsidP="002B319C">
      <w:pPr>
        <w:pStyle w:val="TextoOE3"/>
        <w:keepNext/>
      </w:pPr>
      <w:r>
        <w:rPr>
          <w:b/>
          <w:bCs/>
        </w:rPr>
        <w:t>Tabla G.10.</w:t>
      </w:r>
      <w:r>
        <w:t xml:space="preserve"> Criterios de éxito de la especificación.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03"/>
        <w:gridCol w:w="1352"/>
        <w:gridCol w:w="6892"/>
        <w:gridCol w:w="1315"/>
      </w:tblGrid>
      <w:tr w:rsidR="001632C7" w:rsidRPr="002B319C" w14:paraId="4CC37271" w14:textId="77777777" w:rsidTr="002B319C">
        <w:trPr>
          <w:tblHeader/>
        </w:trPr>
        <w:tc>
          <w:tcPr>
            <w:tcW w:w="219" w:type="pct"/>
            <w:shd w:val="clear" w:color="auto" w:fill="D9D9D9"/>
          </w:tcPr>
          <w:p w14:paraId="00A78A4C" w14:textId="77777777" w:rsidR="001632C7" w:rsidRPr="002B319C" w:rsidRDefault="002B319C" w:rsidP="002B319C">
            <w:pPr>
              <w:pStyle w:val="CompactoOE3"/>
              <w:spacing w:after="0"/>
              <w:rPr>
                <w:b/>
                <w:sz w:val="18"/>
              </w:rPr>
            </w:pPr>
            <w:r w:rsidRPr="002B319C">
              <w:rPr>
                <w:b/>
                <w:sz w:val="18"/>
              </w:rPr>
              <w:t>#</w:t>
            </w:r>
          </w:p>
        </w:tc>
        <w:tc>
          <w:tcPr>
            <w:tcW w:w="781" w:type="pct"/>
            <w:shd w:val="clear" w:color="auto" w:fill="D9D9D9"/>
          </w:tcPr>
          <w:p w14:paraId="367143E0" w14:textId="77777777" w:rsidR="001632C7" w:rsidRPr="002B319C" w:rsidRDefault="002B319C" w:rsidP="002B319C">
            <w:pPr>
              <w:pStyle w:val="CompactoOE3"/>
              <w:spacing w:after="0"/>
              <w:rPr>
                <w:b/>
                <w:sz w:val="18"/>
              </w:rPr>
            </w:pPr>
            <w:r w:rsidRPr="002B319C">
              <w:rPr>
                <w:b/>
                <w:sz w:val="18"/>
              </w:rPr>
              <w:t>Criterio</w:t>
            </w:r>
          </w:p>
        </w:tc>
        <w:tc>
          <w:tcPr>
            <w:tcW w:w="3242" w:type="pct"/>
            <w:shd w:val="clear" w:color="auto" w:fill="D9D9D9"/>
          </w:tcPr>
          <w:p w14:paraId="3245C00B" w14:textId="77777777" w:rsidR="001632C7" w:rsidRPr="002B319C" w:rsidRDefault="002B319C" w:rsidP="002B319C">
            <w:pPr>
              <w:pStyle w:val="CompactoOE3"/>
              <w:spacing w:after="0"/>
              <w:rPr>
                <w:b/>
                <w:sz w:val="18"/>
              </w:rPr>
            </w:pPr>
            <w:r w:rsidRPr="002B319C">
              <w:rPr>
                <w:b/>
                <w:sz w:val="18"/>
              </w:rPr>
              <w:t>Evidencia</w:t>
            </w:r>
          </w:p>
        </w:tc>
        <w:tc>
          <w:tcPr>
            <w:tcW w:w="759" w:type="pct"/>
            <w:shd w:val="clear" w:color="auto" w:fill="D9D9D9"/>
          </w:tcPr>
          <w:p w14:paraId="38E538DE" w14:textId="77777777" w:rsidR="001632C7" w:rsidRPr="002B319C" w:rsidRDefault="002B319C" w:rsidP="002B319C">
            <w:pPr>
              <w:pStyle w:val="CompactoOE3"/>
              <w:spacing w:after="0"/>
              <w:rPr>
                <w:b/>
                <w:sz w:val="18"/>
              </w:rPr>
            </w:pPr>
            <w:r w:rsidRPr="002B319C">
              <w:rPr>
                <w:b/>
                <w:sz w:val="18"/>
              </w:rPr>
              <w:t>Veredicto</w:t>
            </w:r>
          </w:p>
        </w:tc>
      </w:tr>
      <w:tr w:rsidR="001632C7" w:rsidRPr="002B319C" w14:paraId="7B7301DC" w14:textId="77777777" w:rsidTr="002B319C">
        <w:tc>
          <w:tcPr>
            <w:tcW w:w="219" w:type="pct"/>
            <w:shd w:val="clear" w:color="auto" w:fill="auto"/>
          </w:tcPr>
          <w:p w14:paraId="010A3212" w14:textId="77777777" w:rsidR="001632C7" w:rsidRPr="002B319C" w:rsidRDefault="002B319C" w:rsidP="002B319C">
            <w:pPr>
              <w:pStyle w:val="CompactoOE3"/>
              <w:spacing w:after="0"/>
              <w:rPr>
                <w:sz w:val="18"/>
              </w:rPr>
            </w:pPr>
            <w:r w:rsidRPr="002B319C">
              <w:rPr>
                <w:sz w:val="18"/>
              </w:rPr>
              <w:t>1</w:t>
            </w:r>
          </w:p>
        </w:tc>
        <w:tc>
          <w:tcPr>
            <w:tcW w:w="781" w:type="pct"/>
            <w:shd w:val="clear" w:color="auto" w:fill="auto"/>
          </w:tcPr>
          <w:p w14:paraId="7F2F87EB" w14:textId="77777777" w:rsidR="001632C7" w:rsidRPr="002B319C" w:rsidRDefault="002B319C" w:rsidP="002B319C">
            <w:pPr>
              <w:pStyle w:val="CompactoOE3"/>
              <w:spacing w:after="0"/>
              <w:rPr>
                <w:sz w:val="18"/>
              </w:rPr>
            </w:pPr>
            <w:r w:rsidRPr="002B319C">
              <w:rPr>
                <w:sz w:val="18"/>
              </w:rPr>
              <w:t>OE1, trazabilidad: el 100 % de los RF asociado a una faceta del pensamiento computacional o a un lineamiento</w:t>
            </w:r>
          </w:p>
        </w:tc>
        <w:tc>
          <w:tcPr>
            <w:tcW w:w="3242" w:type="pct"/>
            <w:shd w:val="clear" w:color="auto" w:fill="auto"/>
          </w:tcPr>
          <w:p w14:paraId="5D7E4918" w14:textId="77777777" w:rsidR="001632C7" w:rsidRPr="002B319C" w:rsidRDefault="002B319C" w:rsidP="002B319C">
            <w:pPr>
              <w:pStyle w:val="CompactoOE3"/>
              <w:spacing w:after="0"/>
              <w:rPr>
                <w:sz w:val="18"/>
              </w:rPr>
            </w:pPr>
            <w:r w:rsidRPr="002B319C">
              <w:rPr>
                <w:sz w:val="18"/>
              </w:rPr>
              <w:t>OE1, apartado 5.1, y Solución OE2, apartados 3.1 a 3.4 y su resumen en el 3.6: los RF de los niveles están en la matriz de facetas y los de soporte, andamiaje y evaluación, en las de lineamientos. Se verificó el 30/08/2026 sobre los 47 RF; los cambios del 25/09 al 01/10 corrigen comportamiento y texto sin añadir ni quitar ninguno</w:t>
            </w:r>
          </w:p>
        </w:tc>
        <w:tc>
          <w:tcPr>
            <w:tcW w:w="759" w:type="pct"/>
            <w:shd w:val="clear" w:color="auto" w:fill="auto"/>
          </w:tcPr>
          <w:p w14:paraId="50C6F35C" w14:textId="77777777" w:rsidR="001632C7" w:rsidRPr="002B319C" w:rsidRDefault="002B319C" w:rsidP="002B319C">
            <w:pPr>
              <w:pStyle w:val="CompactoOE3"/>
              <w:spacing w:after="0"/>
              <w:rPr>
                <w:sz w:val="18"/>
              </w:rPr>
            </w:pPr>
            <w:r w:rsidRPr="002B319C">
              <w:rPr>
                <w:sz w:val="18"/>
              </w:rPr>
              <w:t>Cumple</w:t>
            </w:r>
          </w:p>
        </w:tc>
      </w:tr>
      <w:tr w:rsidR="001632C7" w:rsidRPr="002B319C" w14:paraId="6072ACC3" w14:textId="77777777" w:rsidTr="002B319C">
        <w:tc>
          <w:tcPr>
            <w:tcW w:w="219" w:type="pct"/>
            <w:shd w:val="clear" w:color="auto" w:fill="auto"/>
          </w:tcPr>
          <w:p w14:paraId="061B5547" w14:textId="77777777" w:rsidR="001632C7" w:rsidRPr="002B319C" w:rsidRDefault="002B319C" w:rsidP="002B319C">
            <w:pPr>
              <w:pStyle w:val="CompactoOE3"/>
              <w:spacing w:after="0"/>
              <w:rPr>
                <w:sz w:val="18"/>
              </w:rPr>
            </w:pPr>
            <w:r w:rsidRPr="002B319C">
              <w:rPr>
                <w:sz w:val="18"/>
              </w:rPr>
              <w:t>2</w:t>
            </w:r>
          </w:p>
        </w:tc>
        <w:tc>
          <w:tcPr>
            <w:tcW w:w="781" w:type="pct"/>
            <w:shd w:val="clear" w:color="auto" w:fill="auto"/>
          </w:tcPr>
          <w:p w14:paraId="61A33E1D" w14:textId="77777777" w:rsidR="001632C7" w:rsidRPr="002B319C" w:rsidRDefault="002B319C" w:rsidP="002B319C">
            <w:pPr>
              <w:pStyle w:val="CompactoOE3"/>
              <w:spacing w:after="0"/>
              <w:rPr>
                <w:sz w:val="18"/>
              </w:rPr>
            </w:pPr>
            <w:r w:rsidRPr="002B319C">
              <w:rPr>
                <w:sz w:val="18"/>
              </w:rPr>
              <w:t>OE1, criterios pedagógicos: al menos el 80 % de los diez CP integrado en el diseño</w:t>
            </w:r>
          </w:p>
        </w:tc>
        <w:tc>
          <w:tcPr>
            <w:tcW w:w="3242" w:type="pct"/>
            <w:shd w:val="clear" w:color="auto" w:fill="auto"/>
          </w:tcPr>
          <w:p w14:paraId="4E92B6A6" w14:textId="77777777" w:rsidR="001632C7" w:rsidRPr="002B319C" w:rsidRDefault="002B319C" w:rsidP="002B319C">
            <w:pPr>
              <w:pStyle w:val="CompactoOE3"/>
              <w:spacing w:after="0"/>
              <w:rPr>
                <w:sz w:val="18"/>
              </w:rPr>
            </w:pPr>
            <w:r w:rsidRPr="002B319C">
              <w:rPr>
                <w:sz w:val="18"/>
              </w:rPr>
              <w:t xml:space="preserve">Los diez CP tienen al menos un RF que los materializa (Solución OE2, apartado 3.2). Cuatro se verifican además con pruebas que los nombran: CP-02 (20 pruebas, entre ellas </w:t>
            </w:r>
            <w:r w:rsidRPr="002B319C">
              <w:rPr>
                <w:rStyle w:val="CdigoenlneaOE3"/>
                <w:sz w:val="18"/>
              </w:rPr>
              <w:t>GameFlow_CP02_NoExisteEstadoDeDerrota</w:t>
            </w:r>
            <w:r w:rsidRPr="002B319C">
              <w:rPr>
                <w:sz w:val="18"/>
              </w:rPr>
              <w:t>), CP-03 (8), CP-06 (6) y CP-07 (2)</w:t>
            </w:r>
          </w:p>
        </w:tc>
        <w:tc>
          <w:tcPr>
            <w:tcW w:w="759" w:type="pct"/>
            <w:shd w:val="clear" w:color="auto" w:fill="auto"/>
          </w:tcPr>
          <w:p w14:paraId="6D75EF85" w14:textId="77777777" w:rsidR="001632C7" w:rsidRPr="002B319C" w:rsidRDefault="002B319C" w:rsidP="002B319C">
            <w:pPr>
              <w:pStyle w:val="CompactoOE3"/>
              <w:spacing w:after="0"/>
              <w:rPr>
                <w:sz w:val="18"/>
              </w:rPr>
            </w:pPr>
            <w:r w:rsidRPr="002B319C">
              <w:rPr>
                <w:sz w:val="18"/>
              </w:rPr>
              <w:t>Cumple (10 de 10)</w:t>
            </w:r>
          </w:p>
        </w:tc>
      </w:tr>
      <w:tr w:rsidR="001632C7" w:rsidRPr="002B319C" w14:paraId="71BAF2A8" w14:textId="77777777" w:rsidTr="002B319C">
        <w:tc>
          <w:tcPr>
            <w:tcW w:w="219" w:type="pct"/>
            <w:shd w:val="clear" w:color="auto" w:fill="auto"/>
          </w:tcPr>
          <w:p w14:paraId="2A5AA0F7" w14:textId="77777777" w:rsidR="001632C7" w:rsidRPr="002B319C" w:rsidRDefault="002B319C" w:rsidP="002B319C">
            <w:pPr>
              <w:pStyle w:val="CompactoOE3"/>
              <w:spacing w:after="0"/>
              <w:rPr>
                <w:sz w:val="18"/>
              </w:rPr>
            </w:pPr>
            <w:r w:rsidRPr="002B319C">
              <w:rPr>
                <w:sz w:val="18"/>
              </w:rPr>
              <w:lastRenderedPageBreak/>
              <w:t>3</w:t>
            </w:r>
          </w:p>
        </w:tc>
        <w:tc>
          <w:tcPr>
            <w:tcW w:w="781" w:type="pct"/>
            <w:shd w:val="clear" w:color="auto" w:fill="auto"/>
          </w:tcPr>
          <w:p w14:paraId="71DDDB53" w14:textId="77777777" w:rsidR="001632C7" w:rsidRPr="002B319C" w:rsidRDefault="002B319C" w:rsidP="002B319C">
            <w:pPr>
              <w:pStyle w:val="CompactoOE3"/>
              <w:spacing w:after="0"/>
              <w:rPr>
                <w:sz w:val="18"/>
              </w:rPr>
            </w:pPr>
            <w:r w:rsidRPr="002B319C">
              <w:rPr>
                <w:sz w:val="18"/>
              </w:rPr>
              <w:t>OE2, progresión: tres niveles con dificultad ascendente y desbloqueo secuencial (RF-03)</w:t>
            </w:r>
          </w:p>
        </w:tc>
        <w:tc>
          <w:tcPr>
            <w:tcW w:w="3242" w:type="pct"/>
            <w:shd w:val="clear" w:color="auto" w:fill="auto"/>
          </w:tcPr>
          <w:p w14:paraId="6733F6D0" w14:textId="77777777" w:rsidR="001632C7" w:rsidRPr="002B319C" w:rsidRDefault="002B319C" w:rsidP="002B319C">
            <w:pPr>
              <w:pStyle w:val="CompactoOE3"/>
              <w:spacing w:after="0"/>
              <w:rPr>
                <w:sz w:val="18"/>
              </w:rPr>
            </w:pPr>
            <w:r w:rsidRPr="002B319C">
              <w:rPr>
                <w:sz w:val="18"/>
              </w:rPr>
              <w:t xml:space="preserve">Tres niveles de una, tres y tres fases: una variable en el Nivel 1, tres mecánicas distintas en el 2 y tres fases bloqueantes con prueba y depuración en el 3. Desbloqueo: cinco pruebas </w:t>
            </w:r>
            <w:r w:rsidRPr="002B319C">
              <w:rPr>
                <w:rStyle w:val="CdigoenlneaOE3"/>
                <w:sz w:val="18"/>
              </w:rPr>
              <w:t>LevelUnlockPolicy_RF03_*</w:t>
            </w:r>
            <w:r w:rsidRPr="002B319C">
              <w:rPr>
                <w:sz w:val="18"/>
              </w:rPr>
              <w:t xml:space="preserve">, </w:t>
            </w:r>
            <w:r w:rsidRPr="002B319C">
              <w:rPr>
                <w:rStyle w:val="CdigoenlneaOE3"/>
                <w:sz w:val="18"/>
              </w:rPr>
              <w:t>GameFlow_RF03_NoPermiteEntrarANivelBloqueado</w:t>
            </w:r>
            <w:r w:rsidRPr="002B319C">
              <w:rPr>
                <w:sz w:val="18"/>
              </w:rPr>
              <w:t xml:space="preserve"> y </w:t>
            </w:r>
            <w:r w:rsidRPr="002B319C">
              <w:rPr>
                <w:rStyle w:val="CdigoenlneaOE3"/>
                <w:sz w:val="18"/>
              </w:rPr>
              <w:t>LevelUnlockPolicy_CP02_NuncaRebloqueaUnNivelYaDesbloqueado</w:t>
            </w:r>
            <w:r w:rsidRPr="002B319C">
              <w:rPr>
                <w:sz w:val="18"/>
              </w:rPr>
              <w:t>; desde el 30/09 también por fases confirmadas (INC-116)</w:t>
            </w:r>
          </w:p>
        </w:tc>
        <w:tc>
          <w:tcPr>
            <w:tcW w:w="759" w:type="pct"/>
            <w:shd w:val="clear" w:color="auto" w:fill="auto"/>
          </w:tcPr>
          <w:p w14:paraId="4F90668C" w14:textId="77777777" w:rsidR="001632C7" w:rsidRPr="002B319C" w:rsidRDefault="002B319C" w:rsidP="002B319C">
            <w:pPr>
              <w:pStyle w:val="CompactoOE3"/>
              <w:spacing w:after="0"/>
              <w:rPr>
                <w:sz w:val="18"/>
              </w:rPr>
            </w:pPr>
            <w:r w:rsidRPr="002B319C">
              <w:rPr>
                <w:sz w:val="18"/>
              </w:rPr>
              <w:t>Cumple</w:t>
            </w:r>
          </w:p>
        </w:tc>
      </w:tr>
      <w:tr w:rsidR="001632C7" w:rsidRPr="002B319C" w14:paraId="2EED03BD" w14:textId="77777777" w:rsidTr="002B319C">
        <w:tc>
          <w:tcPr>
            <w:tcW w:w="219" w:type="pct"/>
            <w:shd w:val="clear" w:color="auto" w:fill="auto"/>
          </w:tcPr>
          <w:p w14:paraId="2BFC0328" w14:textId="77777777" w:rsidR="001632C7" w:rsidRPr="002B319C" w:rsidRDefault="002B319C" w:rsidP="002B319C">
            <w:pPr>
              <w:pStyle w:val="CompactoOE3"/>
              <w:spacing w:after="0"/>
              <w:rPr>
                <w:sz w:val="18"/>
              </w:rPr>
            </w:pPr>
            <w:r w:rsidRPr="002B319C">
              <w:rPr>
                <w:sz w:val="18"/>
              </w:rPr>
              <w:t>4</w:t>
            </w:r>
          </w:p>
        </w:tc>
        <w:tc>
          <w:tcPr>
            <w:tcW w:w="781" w:type="pct"/>
            <w:shd w:val="clear" w:color="auto" w:fill="auto"/>
          </w:tcPr>
          <w:p w14:paraId="7E11CD33" w14:textId="77777777" w:rsidR="001632C7" w:rsidRPr="002B319C" w:rsidRDefault="002B319C" w:rsidP="002B319C">
            <w:pPr>
              <w:pStyle w:val="CompactoOE3"/>
              <w:spacing w:after="0"/>
              <w:rPr>
                <w:sz w:val="18"/>
              </w:rPr>
            </w:pPr>
            <w:r w:rsidRPr="002B319C">
              <w:rPr>
                <w:sz w:val="18"/>
              </w:rPr>
              <w:t>OE2, alineación narrativa: más del 85 % de los retos narrativos exige una acción de pensamiento computacional (CP-10)</w:t>
            </w:r>
          </w:p>
        </w:tc>
        <w:tc>
          <w:tcPr>
            <w:tcW w:w="3242" w:type="pct"/>
            <w:shd w:val="clear" w:color="auto" w:fill="auto"/>
          </w:tcPr>
          <w:p w14:paraId="0BFA1C29" w14:textId="77777777" w:rsidR="001632C7" w:rsidRPr="002B319C" w:rsidRDefault="002B319C" w:rsidP="002B319C">
            <w:pPr>
              <w:pStyle w:val="CompactoOE3"/>
              <w:spacing w:after="0"/>
              <w:rPr>
                <w:sz w:val="18"/>
              </w:rPr>
            </w:pPr>
            <w:r w:rsidRPr="002B319C">
              <w:rPr>
                <w:sz w:val="18"/>
              </w:rPr>
              <w:t>Los retos de las 18 narrativas se resuelven en las siete fases persistidas y en la recolección del Nivel 3, cada uno con una acción de la matriz de facetas; ninguno se supera avanzando el texto (</w:t>
            </w:r>
            <w:r w:rsidRPr="002B319C">
              <w:rPr>
                <w:rStyle w:val="CdigoenlneaOE3"/>
                <w:sz w:val="18"/>
              </w:rPr>
              <w:t>GameFlow_RNF13_RecorreElGoldenPathCompletoSinEstadoIrrecuperable</w:t>
            </w:r>
            <w:r w:rsidRPr="002B319C">
              <w:rPr>
                <w:sz w:val="18"/>
              </w:rPr>
              <w:t xml:space="preserve">, </w:t>
            </w:r>
            <w:r w:rsidRPr="002B319C">
              <w:rPr>
                <w:rStyle w:val="CdigoenlneaOE3"/>
                <w:sz w:val="18"/>
              </w:rPr>
              <w:t>WheelLevel_RNF13_RecorreElNivel2CompletoHastaElMenuConNivel3Desbloqueado</w:t>
            </w:r>
            <w:r w:rsidRPr="002B319C">
              <w:rPr>
                <w:sz w:val="18"/>
              </w:rPr>
              <w:t xml:space="preserve">, </w:t>
            </w:r>
            <w:r w:rsidRPr="002B319C">
              <w:rPr>
                <w:rStyle w:val="CdigoenlneaOE3"/>
                <w:sz w:val="18"/>
              </w:rPr>
              <w:t>RiverLevel_RNF13_RecorreElNivel3CompletoHastaElInicio</w:t>
            </w:r>
            <w:r w:rsidRPr="002B319C">
              <w:rPr>
                <w:sz w:val="18"/>
              </w:rPr>
              <w:t>)</w:t>
            </w:r>
          </w:p>
        </w:tc>
        <w:tc>
          <w:tcPr>
            <w:tcW w:w="759" w:type="pct"/>
            <w:shd w:val="clear" w:color="auto" w:fill="auto"/>
          </w:tcPr>
          <w:p w14:paraId="15170379" w14:textId="77777777" w:rsidR="001632C7" w:rsidRPr="002B319C" w:rsidRDefault="002B319C" w:rsidP="002B319C">
            <w:pPr>
              <w:pStyle w:val="CompactoOE3"/>
              <w:spacing w:after="0"/>
              <w:rPr>
                <w:sz w:val="18"/>
              </w:rPr>
            </w:pPr>
            <w:r w:rsidRPr="002B319C">
              <w:rPr>
                <w:sz w:val="18"/>
              </w:rPr>
              <w:t>Cumple (8 de 8 retos jugables)</w:t>
            </w:r>
          </w:p>
        </w:tc>
      </w:tr>
      <w:tr w:rsidR="001632C7" w:rsidRPr="002B319C" w14:paraId="2301A3D2" w14:textId="77777777" w:rsidTr="002B319C">
        <w:tc>
          <w:tcPr>
            <w:tcW w:w="219" w:type="pct"/>
            <w:shd w:val="clear" w:color="auto" w:fill="auto"/>
          </w:tcPr>
          <w:p w14:paraId="55B527C6" w14:textId="77777777" w:rsidR="001632C7" w:rsidRPr="002B319C" w:rsidRDefault="002B319C" w:rsidP="002B319C">
            <w:pPr>
              <w:pStyle w:val="CompactoOE3"/>
              <w:spacing w:after="0"/>
              <w:rPr>
                <w:sz w:val="18"/>
              </w:rPr>
            </w:pPr>
            <w:r w:rsidRPr="002B319C">
              <w:rPr>
                <w:sz w:val="18"/>
              </w:rPr>
              <w:t>5</w:t>
            </w:r>
          </w:p>
        </w:tc>
        <w:tc>
          <w:tcPr>
            <w:tcW w:w="781" w:type="pct"/>
            <w:shd w:val="clear" w:color="auto" w:fill="auto"/>
          </w:tcPr>
          <w:p w14:paraId="21C3C706" w14:textId="77777777" w:rsidR="001632C7" w:rsidRPr="002B319C" w:rsidRDefault="002B319C" w:rsidP="002B319C">
            <w:pPr>
              <w:pStyle w:val="CompactoOE3"/>
              <w:spacing w:after="0"/>
              <w:rPr>
                <w:sz w:val="18"/>
              </w:rPr>
            </w:pPr>
            <w:r w:rsidRPr="002B319C">
              <w:rPr>
                <w:sz w:val="18"/>
              </w:rPr>
              <w:t>OE3, mecánicas: al menos tres mecánicas principales implementadas</w:t>
            </w:r>
          </w:p>
        </w:tc>
        <w:tc>
          <w:tcPr>
            <w:tcW w:w="3242" w:type="pct"/>
            <w:shd w:val="clear" w:color="auto" w:fill="auto"/>
          </w:tcPr>
          <w:p w14:paraId="6EB700D3" w14:textId="77777777" w:rsidR="001632C7" w:rsidRPr="002B319C" w:rsidRDefault="002B319C" w:rsidP="002B319C">
            <w:pPr>
              <w:pStyle w:val="CompactoOE3"/>
              <w:spacing w:after="0"/>
              <w:rPr>
                <w:sz w:val="18"/>
              </w:rPr>
            </w:pPr>
            <w:r w:rsidRPr="002B319C">
              <w:rPr>
                <w:sz w:val="18"/>
              </w:rPr>
              <w:t>Siete, cada una con su escena y sus pruebas: panel de hipótesis e iteración; selección por patrón; ensamblaje secuencial; editor de bloques; movimiento y recolección en la orilla; ensamblaje por fases con prueba y depuración</w:t>
            </w:r>
          </w:p>
        </w:tc>
        <w:tc>
          <w:tcPr>
            <w:tcW w:w="759" w:type="pct"/>
            <w:shd w:val="clear" w:color="auto" w:fill="auto"/>
          </w:tcPr>
          <w:p w14:paraId="7DA7A213" w14:textId="77777777" w:rsidR="001632C7" w:rsidRPr="002B319C" w:rsidRDefault="002B319C" w:rsidP="002B319C">
            <w:pPr>
              <w:pStyle w:val="CompactoOE3"/>
              <w:spacing w:after="0"/>
              <w:rPr>
                <w:sz w:val="18"/>
              </w:rPr>
            </w:pPr>
            <w:r w:rsidRPr="002B319C">
              <w:rPr>
                <w:sz w:val="18"/>
              </w:rPr>
              <w:t>Cumple (siete; pide tres)</w:t>
            </w:r>
          </w:p>
        </w:tc>
      </w:tr>
      <w:tr w:rsidR="001632C7" w:rsidRPr="002B319C" w14:paraId="71F41F74" w14:textId="77777777" w:rsidTr="002B319C">
        <w:tc>
          <w:tcPr>
            <w:tcW w:w="219" w:type="pct"/>
            <w:shd w:val="clear" w:color="auto" w:fill="auto"/>
          </w:tcPr>
          <w:p w14:paraId="10F67EF1" w14:textId="77777777" w:rsidR="001632C7" w:rsidRPr="002B319C" w:rsidRDefault="002B319C" w:rsidP="002B319C">
            <w:pPr>
              <w:pStyle w:val="CompactoOE3"/>
              <w:spacing w:after="0"/>
              <w:rPr>
                <w:sz w:val="18"/>
              </w:rPr>
            </w:pPr>
            <w:r w:rsidRPr="002B319C">
              <w:rPr>
                <w:sz w:val="18"/>
              </w:rPr>
              <w:t>6</w:t>
            </w:r>
          </w:p>
        </w:tc>
        <w:tc>
          <w:tcPr>
            <w:tcW w:w="781" w:type="pct"/>
            <w:shd w:val="clear" w:color="auto" w:fill="auto"/>
          </w:tcPr>
          <w:p w14:paraId="5B709A3F" w14:textId="77777777" w:rsidR="001632C7" w:rsidRPr="002B319C" w:rsidRDefault="002B319C" w:rsidP="002B319C">
            <w:pPr>
              <w:pStyle w:val="CompactoOE3"/>
              <w:spacing w:after="0"/>
              <w:rPr>
                <w:sz w:val="18"/>
              </w:rPr>
            </w:pPr>
            <w:r w:rsidRPr="002B319C">
              <w:rPr>
                <w:sz w:val="18"/>
              </w:rPr>
              <w:t xml:space="preserve">OE3, recorrido principal: cada nivel de principio a fin sin bloqueos, cierres inesperados ni estados </w:t>
            </w:r>
            <w:r w:rsidRPr="002B319C">
              <w:rPr>
                <w:sz w:val="18"/>
              </w:rPr>
              <w:lastRenderedPageBreak/>
              <w:t>irrecuperables; dos recorridos completos sin incidencias (RNF-13)</w:t>
            </w:r>
          </w:p>
        </w:tc>
        <w:tc>
          <w:tcPr>
            <w:tcW w:w="3242" w:type="pct"/>
            <w:shd w:val="clear" w:color="auto" w:fill="auto"/>
          </w:tcPr>
          <w:p w14:paraId="09DA53A8" w14:textId="77777777" w:rsidR="001632C7" w:rsidRPr="002B319C" w:rsidRDefault="002B319C" w:rsidP="002B319C">
            <w:pPr>
              <w:pStyle w:val="CompactoOE3"/>
              <w:spacing w:after="0"/>
              <w:rPr>
                <w:sz w:val="18"/>
              </w:rPr>
            </w:pPr>
            <w:r w:rsidRPr="002B319C">
              <w:rPr>
                <w:sz w:val="18"/>
              </w:rPr>
              <w:lastRenderedPageBreak/>
              <w:t xml:space="preserve">En el Editor, los recorridos automatizados por tramos, entre ellos </w:t>
            </w:r>
            <w:r w:rsidRPr="002B319C">
              <w:rPr>
                <w:rStyle w:val="CdigoenlneaOE3"/>
                <w:sz w:val="18"/>
              </w:rPr>
              <w:t>GameEnding_INC39_RecorreLevelSummaryNarrativeCreditsYMainMenu</w:t>
            </w:r>
            <w:r w:rsidRPr="002B319C">
              <w:rPr>
                <w:sz w:val="18"/>
              </w:rPr>
              <w:t xml:space="preserve"> y </w:t>
            </w:r>
            <w:r w:rsidRPr="002B319C">
              <w:rPr>
                <w:rStyle w:val="CdigoenlneaOE3"/>
                <w:sz w:val="18"/>
              </w:rPr>
              <w:t>GameEnding_RF44_LaPruebaSuperadaReproduceElCruceYElCierre</w:t>
            </w:r>
            <w:r w:rsidRPr="002B319C">
              <w:rPr>
                <w:sz w:val="18"/>
              </w:rPr>
              <w:t>. Sobre el ejecutable, tres recorridos completos con el arnés: 87 y 33 min sobre el primer candidato y 16 min sobre el ejecutable del corte, que corrige los dos defectos no bloqueantes del laberinto que vieron los dos primeros</w:t>
            </w:r>
          </w:p>
        </w:tc>
        <w:tc>
          <w:tcPr>
            <w:tcW w:w="759" w:type="pct"/>
            <w:shd w:val="clear" w:color="auto" w:fill="auto"/>
          </w:tcPr>
          <w:p w14:paraId="17C815AC" w14:textId="77777777" w:rsidR="001632C7" w:rsidRPr="002B319C" w:rsidRDefault="002B319C" w:rsidP="002B319C">
            <w:pPr>
              <w:pStyle w:val="CompactoOE3"/>
              <w:spacing w:after="0"/>
              <w:rPr>
                <w:sz w:val="18"/>
              </w:rPr>
            </w:pPr>
            <w:r w:rsidRPr="002B319C">
              <w:rPr>
                <w:sz w:val="18"/>
              </w:rPr>
              <w:t>Cumple, en el Editor y sobre el ejecutable, sin incidencias bloqueantes</w:t>
            </w:r>
          </w:p>
        </w:tc>
      </w:tr>
      <w:tr w:rsidR="001632C7" w:rsidRPr="002B319C" w14:paraId="67E9E189" w14:textId="77777777" w:rsidTr="002B319C">
        <w:tc>
          <w:tcPr>
            <w:tcW w:w="219" w:type="pct"/>
            <w:shd w:val="clear" w:color="auto" w:fill="auto"/>
          </w:tcPr>
          <w:p w14:paraId="3D679948" w14:textId="77777777" w:rsidR="001632C7" w:rsidRPr="002B319C" w:rsidRDefault="002B319C" w:rsidP="002B319C">
            <w:pPr>
              <w:pStyle w:val="CompactoOE3"/>
              <w:spacing w:after="0"/>
              <w:rPr>
                <w:sz w:val="18"/>
              </w:rPr>
            </w:pPr>
            <w:r w:rsidRPr="002B319C">
              <w:rPr>
                <w:sz w:val="18"/>
              </w:rPr>
              <w:t>7</w:t>
            </w:r>
          </w:p>
        </w:tc>
        <w:tc>
          <w:tcPr>
            <w:tcW w:w="781" w:type="pct"/>
            <w:shd w:val="clear" w:color="auto" w:fill="auto"/>
          </w:tcPr>
          <w:p w14:paraId="4A70279D" w14:textId="77777777" w:rsidR="001632C7" w:rsidRPr="002B319C" w:rsidRDefault="002B319C" w:rsidP="002B319C">
            <w:pPr>
              <w:pStyle w:val="CompactoOE3"/>
              <w:spacing w:after="0"/>
              <w:rPr>
                <w:sz w:val="18"/>
              </w:rPr>
            </w:pPr>
            <w:r w:rsidRPr="002B319C">
              <w:rPr>
                <w:sz w:val="18"/>
              </w:rPr>
              <w:t>OE4, pruebas funcionales: 90 % de la funcionalidad verificada, con caso de prueba por requerimiento (CT-10)</w:t>
            </w:r>
          </w:p>
        </w:tc>
        <w:tc>
          <w:tcPr>
            <w:tcW w:w="3242" w:type="pct"/>
            <w:shd w:val="clear" w:color="auto" w:fill="auto"/>
          </w:tcPr>
          <w:p w14:paraId="4BAC7E50" w14:textId="77777777" w:rsidR="001632C7" w:rsidRPr="002B319C" w:rsidRDefault="002B319C" w:rsidP="002B319C">
            <w:pPr>
              <w:pStyle w:val="CompactoOE3"/>
              <w:spacing w:after="0"/>
              <w:rPr>
                <w:sz w:val="18"/>
              </w:rPr>
            </w:pPr>
            <w:r w:rsidRPr="002B319C">
              <w:rPr>
                <w:sz w:val="18"/>
              </w:rPr>
              <w:t xml:space="preserve">Caso por requerimiento: </w:t>
            </w:r>
            <w:r w:rsidRPr="002B319C">
              <w:rPr>
                <w:rStyle w:val="CdigoenlneaOE3"/>
                <w:sz w:val="18"/>
              </w:rPr>
              <w:t>Traceability_CT10_TodoRFTieneAlMenosUnaPruebaQueLoNombra</w:t>
            </w:r>
            <w:r w:rsidRPr="002B319C">
              <w:rPr>
                <w:sz w:val="18"/>
              </w:rPr>
              <w:t xml:space="preserve"> y el catálogo de casos del OE4</w:t>
            </w:r>
          </w:p>
        </w:tc>
        <w:tc>
          <w:tcPr>
            <w:tcW w:w="759" w:type="pct"/>
            <w:shd w:val="clear" w:color="auto" w:fill="auto"/>
          </w:tcPr>
          <w:p w14:paraId="33769975" w14:textId="77777777" w:rsidR="001632C7" w:rsidRPr="002B319C" w:rsidRDefault="002B319C" w:rsidP="002B319C">
            <w:pPr>
              <w:pStyle w:val="CompactoOE3"/>
              <w:spacing w:after="0"/>
              <w:rPr>
                <w:sz w:val="18"/>
              </w:rPr>
            </w:pPr>
            <w:r w:rsidRPr="002B319C">
              <w:rPr>
                <w:sz w:val="18"/>
              </w:rPr>
              <w:t>Se mide en el OE4</w:t>
            </w:r>
          </w:p>
        </w:tc>
      </w:tr>
      <w:tr w:rsidR="001632C7" w:rsidRPr="002B319C" w14:paraId="0C2C83B4" w14:textId="77777777" w:rsidTr="002B319C">
        <w:tc>
          <w:tcPr>
            <w:tcW w:w="219" w:type="pct"/>
            <w:shd w:val="clear" w:color="auto" w:fill="auto"/>
          </w:tcPr>
          <w:p w14:paraId="127E4247" w14:textId="77777777" w:rsidR="001632C7" w:rsidRPr="002B319C" w:rsidRDefault="002B319C" w:rsidP="002B319C">
            <w:pPr>
              <w:pStyle w:val="CompactoOE3"/>
              <w:spacing w:after="0"/>
              <w:rPr>
                <w:sz w:val="18"/>
              </w:rPr>
            </w:pPr>
            <w:r w:rsidRPr="002B319C">
              <w:rPr>
                <w:sz w:val="18"/>
              </w:rPr>
              <w:t>8</w:t>
            </w:r>
          </w:p>
        </w:tc>
        <w:tc>
          <w:tcPr>
            <w:tcW w:w="781" w:type="pct"/>
            <w:shd w:val="clear" w:color="auto" w:fill="auto"/>
          </w:tcPr>
          <w:p w14:paraId="10C15ACA" w14:textId="77777777" w:rsidR="001632C7" w:rsidRPr="002B319C" w:rsidRDefault="002B319C" w:rsidP="002B319C">
            <w:pPr>
              <w:pStyle w:val="CompactoOE3"/>
              <w:spacing w:after="0"/>
              <w:rPr>
                <w:sz w:val="18"/>
              </w:rPr>
            </w:pPr>
            <w:r w:rsidRPr="002B319C">
              <w:rPr>
                <w:sz w:val="18"/>
              </w:rPr>
              <w:t>OE4, requerimientos críticos: todos los RF de prioridad alta, implementados</w:t>
            </w:r>
          </w:p>
        </w:tc>
        <w:tc>
          <w:tcPr>
            <w:tcW w:w="3242" w:type="pct"/>
            <w:shd w:val="clear" w:color="auto" w:fill="auto"/>
          </w:tcPr>
          <w:p w14:paraId="64C4A550" w14:textId="77777777" w:rsidR="001632C7" w:rsidRPr="002B319C" w:rsidRDefault="002B319C" w:rsidP="002B319C">
            <w:pPr>
              <w:pStyle w:val="CompactoOE3"/>
              <w:spacing w:after="0"/>
              <w:rPr>
                <w:sz w:val="18"/>
              </w:rPr>
            </w:pPr>
            <w:r w:rsidRPr="002B319C">
              <w:rPr>
                <w:sz w:val="18"/>
              </w:rPr>
              <w:t>Los 45 de prioridad alta desde el punto de control P-E (24/09/2026), y también RF-06 y RF-21; la prueba de trazabilidad los nombra a todos. Sobre el ejecutable del corte, ningún caso de prueba funcional ejecutado de un RF de prioridad alta termina en fallo</w:t>
            </w:r>
          </w:p>
        </w:tc>
        <w:tc>
          <w:tcPr>
            <w:tcW w:w="759" w:type="pct"/>
            <w:shd w:val="clear" w:color="auto" w:fill="auto"/>
          </w:tcPr>
          <w:p w14:paraId="6706D529" w14:textId="77777777" w:rsidR="001632C7" w:rsidRPr="002B319C" w:rsidRDefault="002B319C" w:rsidP="002B319C">
            <w:pPr>
              <w:pStyle w:val="CompactoOE3"/>
              <w:spacing w:after="0"/>
              <w:rPr>
                <w:sz w:val="18"/>
              </w:rPr>
            </w:pPr>
            <w:r w:rsidRPr="002B319C">
              <w:rPr>
                <w:sz w:val="18"/>
              </w:rPr>
              <w:t>Cumple</w:t>
            </w:r>
          </w:p>
        </w:tc>
      </w:tr>
      <w:tr w:rsidR="001632C7" w:rsidRPr="002B319C" w14:paraId="46441925" w14:textId="77777777" w:rsidTr="002B319C">
        <w:tc>
          <w:tcPr>
            <w:tcW w:w="219" w:type="pct"/>
            <w:shd w:val="clear" w:color="auto" w:fill="auto"/>
          </w:tcPr>
          <w:p w14:paraId="22C542E5" w14:textId="77777777" w:rsidR="001632C7" w:rsidRPr="002B319C" w:rsidRDefault="002B319C" w:rsidP="002B319C">
            <w:pPr>
              <w:pStyle w:val="CompactoOE3"/>
              <w:spacing w:after="0"/>
              <w:rPr>
                <w:sz w:val="18"/>
              </w:rPr>
            </w:pPr>
            <w:r w:rsidRPr="002B319C">
              <w:rPr>
                <w:sz w:val="18"/>
              </w:rPr>
              <w:t>9</w:t>
            </w:r>
          </w:p>
        </w:tc>
        <w:tc>
          <w:tcPr>
            <w:tcW w:w="781" w:type="pct"/>
            <w:shd w:val="clear" w:color="auto" w:fill="auto"/>
          </w:tcPr>
          <w:p w14:paraId="04A40F01" w14:textId="77777777" w:rsidR="001632C7" w:rsidRPr="002B319C" w:rsidRDefault="002B319C" w:rsidP="002B319C">
            <w:pPr>
              <w:pStyle w:val="CompactoOE3"/>
              <w:spacing w:after="0"/>
              <w:rPr>
                <w:sz w:val="18"/>
              </w:rPr>
            </w:pPr>
            <w:r w:rsidRPr="002B319C">
              <w:rPr>
                <w:sz w:val="18"/>
              </w:rPr>
              <w:t>Presupuestos: carga &lt; 10 s, memoria &lt; 2 GB, paquete &lt; 500 MB; ejecución portable en dos equipos y con el adaptador de red deshabilitado</w:t>
            </w:r>
          </w:p>
        </w:tc>
        <w:tc>
          <w:tcPr>
            <w:tcW w:w="3242" w:type="pct"/>
            <w:shd w:val="clear" w:color="auto" w:fill="auto"/>
          </w:tcPr>
          <w:p w14:paraId="24E05B9A" w14:textId="77777777" w:rsidR="001632C7" w:rsidRPr="002B319C" w:rsidRDefault="002B319C" w:rsidP="002B319C">
            <w:pPr>
              <w:pStyle w:val="CompactoOE3"/>
              <w:spacing w:after="0"/>
              <w:rPr>
                <w:sz w:val="18"/>
              </w:rPr>
            </w:pPr>
            <w:r w:rsidRPr="002B319C">
              <w:rPr>
                <w:sz w:val="18"/>
              </w:rPr>
              <w:t>Equipo 1, sobre el ejecutable del corte: peor carga 0,78 s, memoria de trabajo máxima 446 MB (1 179 MB de privada) y paquete de 479,0 MB (apartado 4.3). El segundo equipo y la red apagada se verifican en el OE4 (guiones H3 y H4)</w:t>
            </w:r>
          </w:p>
        </w:tc>
        <w:tc>
          <w:tcPr>
            <w:tcW w:w="759" w:type="pct"/>
            <w:shd w:val="clear" w:color="auto" w:fill="auto"/>
          </w:tcPr>
          <w:p w14:paraId="4E26EC4D" w14:textId="77777777" w:rsidR="001632C7" w:rsidRPr="002B319C" w:rsidRDefault="002B319C" w:rsidP="002B319C">
            <w:pPr>
              <w:pStyle w:val="CompactoOE3"/>
              <w:spacing w:after="0"/>
              <w:rPr>
                <w:sz w:val="18"/>
              </w:rPr>
            </w:pPr>
            <w:r w:rsidRPr="002B319C">
              <w:rPr>
                <w:sz w:val="18"/>
              </w:rPr>
              <w:t>Equipo 1 medido y dentro de los tres presupuestos; segundo equipo y red apagada en el OE4</w:t>
            </w:r>
          </w:p>
        </w:tc>
      </w:tr>
      <w:tr w:rsidR="001632C7" w:rsidRPr="002B319C" w14:paraId="359CE5E5" w14:textId="77777777" w:rsidTr="002B319C">
        <w:tc>
          <w:tcPr>
            <w:tcW w:w="219" w:type="pct"/>
            <w:shd w:val="clear" w:color="auto" w:fill="auto"/>
          </w:tcPr>
          <w:p w14:paraId="3D856BBF" w14:textId="77777777" w:rsidR="001632C7" w:rsidRPr="002B319C" w:rsidRDefault="002B319C" w:rsidP="002B319C">
            <w:pPr>
              <w:pStyle w:val="CompactoOE3"/>
              <w:spacing w:after="0"/>
              <w:rPr>
                <w:sz w:val="18"/>
              </w:rPr>
            </w:pPr>
            <w:r w:rsidRPr="002B319C">
              <w:rPr>
                <w:sz w:val="18"/>
              </w:rPr>
              <w:lastRenderedPageBreak/>
              <w:t>10</w:t>
            </w:r>
          </w:p>
        </w:tc>
        <w:tc>
          <w:tcPr>
            <w:tcW w:w="781" w:type="pct"/>
            <w:shd w:val="clear" w:color="auto" w:fill="auto"/>
          </w:tcPr>
          <w:p w14:paraId="428346EB" w14:textId="77777777" w:rsidR="001632C7" w:rsidRPr="002B319C" w:rsidRDefault="002B319C" w:rsidP="002B319C">
            <w:pPr>
              <w:pStyle w:val="CompactoOE3"/>
              <w:spacing w:after="0"/>
              <w:rPr>
                <w:sz w:val="18"/>
              </w:rPr>
            </w:pPr>
            <w:r w:rsidRPr="002B319C">
              <w:rPr>
                <w:sz w:val="18"/>
              </w:rPr>
              <w:t>Datos: borrar un perfil es irreversible, exige confirmación explícita y no deja residuos (RF-47, RNF-11)</w:t>
            </w:r>
          </w:p>
        </w:tc>
        <w:tc>
          <w:tcPr>
            <w:tcW w:w="3242" w:type="pct"/>
            <w:shd w:val="clear" w:color="auto" w:fill="auto"/>
          </w:tcPr>
          <w:p w14:paraId="4144789E" w14:textId="77777777" w:rsidR="001632C7" w:rsidRPr="002B319C" w:rsidRDefault="002B319C" w:rsidP="002B319C">
            <w:pPr>
              <w:pStyle w:val="CompactoOE3"/>
              <w:spacing w:after="0"/>
              <w:rPr>
                <w:sz w:val="18"/>
              </w:rPr>
            </w:pPr>
            <w:r w:rsidRPr="002B319C">
              <w:rPr>
                <w:sz w:val="18"/>
              </w:rPr>
              <w:t xml:space="preserve">Punto de control P-D: </w:t>
            </w:r>
            <w:r w:rsidRPr="002B319C">
              <w:rPr>
                <w:rStyle w:val="CdigoenlneaOE3"/>
                <w:sz w:val="18"/>
              </w:rPr>
              <w:t>EraseDialog_RF47_ExigeConfirmacionExplicitaYAdvierteIrreversibilidad</w:t>
            </w:r>
            <w:r w:rsidRPr="002B319C">
              <w:rPr>
                <w:sz w:val="18"/>
              </w:rPr>
              <w:t xml:space="preserve">, </w:t>
            </w:r>
            <w:r w:rsidRPr="002B319C">
              <w:rPr>
                <w:rStyle w:val="CdigoenlneaOE3"/>
                <w:sz w:val="18"/>
              </w:rPr>
              <w:t>EraseDialog_CU12_CancelarNoRealizaNingunCambioEnDisco</w:t>
            </w:r>
            <w:r w:rsidRPr="002B319C">
              <w:rPr>
                <w:sz w:val="18"/>
              </w:rPr>
              <w:t xml:space="preserve">, </w:t>
            </w:r>
            <w:r w:rsidRPr="002B319C">
              <w:rPr>
                <w:rStyle w:val="CdigoenlneaOE3"/>
                <w:sz w:val="18"/>
              </w:rPr>
              <w:t>SaveStore_RF47_BorraElPerfilDeLasDosRutas</w:t>
            </w:r>
            <w:r w:rsidRPr="002B319C">
              <w:rPr>
                <w:sz w:val="18"/>
              </w:rPr>
              <w:t xml:space="preserve">, </w:t>
            </w:r>
            <w:r w:rsidRPr="002B319C">
              <w:rPr>
                <w:rStyle w:val="CdigoenlneaOE3"/>
                <w:sz w:val="18"/>
              </w:rPr>
              <w:t>SaveStore_RF47_NoAfectaAOtrosPerfiles</w:t>
            </w:r>
            <w:r w:rsidRPr="002B319C">
              <w:rPr>
                <w:sz w:val="18"/>
              </w:rPr>
              <w:t xml:space="preserve"> y </w:t>
            </w:r>
            <w:r w:rsidRPr="002B319C">
              <w:rPr>
                <w:rStyle w:val="CdigoenlneaOE3"/>
                <w:sz w:val="18"/>
              </w:rPr>
              <w:t>ProfileEraser_RNF11_SobreDiscoRealNoQuedaNingunaEntradaDelPerfil</w:t>
            </w:r>
            <w:r w:rsidRPr="002B319C">
              <w:rPr>
                <w:sz w:val="18"/>
              </w:rPr>
              <w:t xml:space="preserve">; sobre el ejecutable, ningún rastro de los cuatro perfiles borrados en el primer candidato, dentro ni fuera de la carpeta portable, y en el del corte los perfiles borrados desaparecen de </w:t>
            </w:r>
            <w:r w:rsidRPr="002B319C">
              <w:rPr>
                <w:rStyle w:val="CdigoenlneaOE3"/>
                <w:sz w:val="18"/>
              </w:rPr>
              <w:t>Datos/</w:t>
            </w:r>
          </w:p>
        </w:tc>
        <w:tc>
          <w:tcPr>
            <w:tcW w:w="759" w:type="pct"/>
            <w:shd w:val="clear" w:color="auto" w:fill="auto"/>
          </w:tcPr>
          <w:p w14:paraId="7AD417AB" w14:textId="77777777" w:rsidR="001632C7" w:rsidRPr="002B319C" w:rsidRDefault="002B319C" w:rsidP="002B319C">
            <w:pPr>
              <w:pStyle w:val="CompactoOE3"/>
              <w:spacing w:after="0"/>
              <w:rPr>
                <w:sz w:val="18"/>
              </w:rPr>
            </w:pPr>
            <w:r w:rsidRPr="002B319C">
              <w:rPr>
                <w:sz w:val="18"/>
              </w:rPr>
              <w:t xml:space="preserve">Cumple. Fuera de </w:t>
            </w:r>
            <w:r w:rsidRPr="002B319C">
              <w:rPr>
                <w:rStyle w:val="CdigoenlneaOE3"/>
                <w:sz w:val="18"/>
              </w:rPr>
              <w:t>Datos/</w:t>
            </w:r>
            <w:r w:rsidRPr="002B319C">
              <w:rPr>
                <w:sz w:val="18"/>
              </w:rPr>
              <w:t xml:space="preserve"> quedan </w:t>
            </w:r>
            <w:r w:rsidRPr="002B319C">
              <w:rPr>
                <w:rStyle w:val="CdigoenlneaOE3"/>
                <w:sz w:val="18"/>
              </w:rPr>
              <w:t>Player.log</w:t>
            </w:r>
            <w:r w:rsidRPr="002B319C">
              <w:rPr>
                <w:sz w:val="18"/>
              </w:rPr>
              <w:t xml:space="preserve"> y la clave del reproductor, sin datos del estudiante, con identificadores del motor documentados como residuo (DEF-RC2-01)</w:t>
            </w:r>
          </w:p>
        </w:tc>
      </w:tr>
    </w:tbl>
    <w:p w14:paraId="5F2C55E2" w14:textId="77777777" w:rsidR="001632C7" w:rsidRDefault="002B319C">
      <w:pPr>
        <w:pStyle w:val="PrimerprrafoOE3"/>
      </w:pPr>
      <w:r>
        <w:t>Los criterios 6, 8, 9 y 10 se revisaron de nuevo con el ejecutable del corte, sobre el que la evaluación funcional del OE4 reverificó las correcciones de los defectos que había hallado en el primer candidato (documento principal, apartado 9.5).</w:t>
      </w:r>
    </w:p>
    <w:p w14:paraId="42E7BB2F" w14:textId="77777777" w:rsidR="001632C7" w:rsidRDefault="002B319C">
      <w:pPr>
        <w:pStyle w:val="Ttulo2"/>
      </w:pPr>
      <w:bookmarkStart w:id="5" w:name="_Toc242827142"/>
      <w:r>
        <w:t>5. Archivos principales</w:t>
      </w:r>
      <w:bookmarkEnd w:id="5"/>
    </w:p>
    <w:p w14:paraId="4F04CC1F" w14:textId="77777777" w:rsidR="001632C7" w:rsidRDefault="002B319C" w:rsidP="002B319C">
      <w:pPr>
        <w:pStyle w:val="PrimerprrafoOE3"/>
        <w:keepNext/>
      </w:pPr>
      <w:r>
        <w:rPr>
          <w:b/>
          <w:bCs/>
        </w:rPr>
        <w:t>Tabla G.11.</w:t>
      </w:r>
      <w:r>
        <w:t xml:space="preserve"> Dónde está el incremento en el repositorio.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6657"/>
        <w:gridCol w:w="3305"/>
      </w:tblGrid>
      <w:tr w:rsidR="001632C7" w:rsidRPr="002B319C" w14:paraId="71B19A14" w14:textId="77777777" w:rsidTr="002B319C">
        <w:trPr>
          <w:tblHeader/>
        </w:trPr>
        <w:tc>
          <w:tcPr>
            <w:tcW w:w="3341" w:type="pct"/>
            <w:shd w:val="clear" w:color="auto" w:fill="D9D9D9"/>
          </w:tcPr>
          <w:p w14:paraId="06179722" w14:textId="77777777" w:rsidR="001632C7" w:rsidRPr="002B319C" w:rsidRDefault="002B319C" w:rsidP="002B319C">
            <w:pPr>
              <w:pStyle w:val="CompactoOE3"/>
              <w:spacing w:after="0"/>
              <w:rPr>
                <w:b/>
                <w:sz w:val="18"/>
              </w:rPr>
            </w:pPr>
            <w:r w:rsidRPr="002B319C">
              <w:rPr>
                <w:b/>
                <w:sz w:val="18"/>
              </w:rPr>
              <w:t>Carpeta o archivo</w:t>
            </w:r>
          </w:p>
        </w:tc>
        <w:tc>
          <w:tcPr>
            <w:tcW w:w="1659" w:type="pct"/>
            <w:shd w:val="clear" w:color="auto" w:fill="D9D9D9"/>
          </w:tcPr>
          <w:p w14:paraId="520DACF8" w14:textId="77777777" w:rsidR="001632C7" w:rsidRPr="002B319C" w:rsidRDefault="002B319C" w:rsidP="002B319C">
            <w:pPr>
              <w:pStyle w:val="CompactoOE3"/>
              <w:spacing w:after="0"/>
              <w:rPr>
                <w:b/>
                <w:sz w:val="18"/>
              </w:rPr>
            </w:pPr>
            <w:r w:rsidRPr="002B319C">
              <w:rPr>
                <w:b/>
                <w:sz w:val="18"/>
              </w:rPr>
              <w:t>Qué es</w:t>
            </w:r>
          </w:p>
        </w:tc>
      </w:tr>
      <w:tr w:rsidR="001632C7" w:rsidRPr="002B319C" w14:paraId="5FA0A9E7" w14:textId="77777777" w:rsidTr="002B319C">
        <w:tc>
          <w:tcPr>
            <w:tcW w:w="3341" w:type="pct"/>
            <w:shd w:val="clear" w:color="auto" w:fill="auto"/>
          </w:tcPr>
          <w:p w14:paraId="4570F85D" w14:textId="77777777" w:rsidR="001632C7" w:rsidRPr="002B319C" w:rsidRDefault="002B319C" w:rsidP="002B319C">
            <w:pPr>
              <w:pStyle w:val="CompactoOE3"/>
              <w:spacing w:after="0"/>
              <w:rPr>
                <w:sz w:val="18"/>
              </w:rPr>
            </w:pPr>
            <w:r w:rsidRPr="002B319C">
              <w:rPr>
                <w:rStyle w:val="CdigoenlneaOE3"/>
                <w:sz w:val="18"/>
              </w:rPr>
              <w:t>Assets/Game/Scripts/Runtime/Reporting/</w:t>
            </w:r>
          </w:p>
        </w:tc>
        <w:tc>
          <w:tcPr>
            <w:tcW w:w="1659" w:type="pct"/>
            <w:shd w:val="clear" w:color="auto" w:fill="auto"/>
          </w:tcPr>
          <w:p w14:paraId="19F4CE72" w14:textId="77777777" w:rsidR="001632C7" w:rsidRPr="002B319C" w:rsidRDefault="002B319C" w:rsidP="002B319C">
            <w:pPr>
              <w:pStyle w:val="CompactoOE3"/>
              <w:spacing w:after="0"/>
              <w:rPr>
                <w:sz w:val="18"/>
              </w:rPr>
            </w:pPr>
            <w:r w:rsidRPr="002B319C">
              <w:rPr>
                <w:rStyle w:val="CdigoenlneaOE3"/>
                <w:sz w:val="18"/>
              </w:rPr>
              <w:t>ProfileRepository</w:t>
            </w:r>
            <w:r w:rsidRPr="002B319C">
              <w:rPr>
                <w:sz w:val="18"/>
              </w:rPr>
              <w:t xml:space="preserve">, </w:t>
            </w:r>
            <w:r w:rsidRPr="002B319C">
              <w:rPr>
                <w:rStyle w:val="CdigoenlneaOE3"/>
                <w:sz w:val="18"/>
              </w:rPr>
              <w:t>IndicatorReport</w:t>
            </w:r>
            <w:r w:rsidRPr="002B319C">
              <w:rPr>
                <w:sz w:val="18"/>
              </w:rPr>
              <w:t xml:space="preserve">, </w:t>
            </w:r>
            <w:r w:rsidRPr="002B319C">
              <w:rPr>
                <w:rStyle w:val="CdigoenlneaOE3"/>
                <w:sz w:val="18"/>
              </w:rPr>
              <w:t>PhaseIndicators</w:t>
            </w:r>
            <w:r w:rsidRPr="002B319C">
              <w:rPr>
                <w:sz w:val="18"/>
              </w:rPr>
              <w:t xml:space="preserve">, </w:t>
            </w:r>
            <w:r w:rsidRPr="002B319C">
              <w:rPr>
                <w:rStyle w:val="CdigoenlneaOE3"/>
                <w:sz w:val="18"/>
              </w:rPr>
              <w:t>LevelReportSection</w:t>
            </w:r>
            <w:r w:rsidRPr="002B319C">
              <w:rPr>
                <w:sz w:val="18"/>
              </w:rPr>
              <w:t xml:space="preserve">, </w:t>
            </w:r>
            <w:r w:rsidRPr="002B319C">
              <w:rPr>
                <w:rStyle w:val="CdigoenlneaOE3"/>
                <w:sz w:val="18"/>
              </w:rPr>
              <w:t>ReportContent</w:t>
            </w:r>
            <w:r w:rsidRPr="002B319C">
              <w:rPr>
                <w:sz w:val="18"/>
              </w:rPr>
              <w:t xml:space="preserve"> y </w:t>
            </w:r>
            <w:r w:rsidRPr="002B319C">
              <w:rPr>
                <w:rStyle w:val="CdigoenlneaOE3"/>
                <w:sz w:val="18"/>
              </w:rPr>
              <w:t>ResolutionTimeFormat</w:t>
            </w:r>
          </w:p>
        </w:tc>
      </w:tr>
      <w:tr w:rsidR="001632C7" w:rsidRPr="002B319C" w14:paraId="3B3083DC" w14:textId="77777777" w:rsidTr="002B319C">
        <w:tc>
          <w:tcPr>
            <w:tcW w:w="3341" w:type="pct"/>
            <w:shd w:val="clear" w:color="auto" w:fill="auto"/>
          </w:tcPr>
          <w:p w14:paraId="31A2EF7E" w14:textId="77777777" w:rsidR="001632C7" w:rsidRPr="002B319C" w:rsidRDefault="002B319C" w:rsidP="002B319C">
            <w:pPr>
              <w:pStyle w:val="CompactoOE3"/>
              <w:spacing w:after="0"/>
              <w:rPr>
                <w:sz w:val="18"/>
              </w:rPr>
            </w:pPr>
            <w:r w:rsidRPr="002B319C">
              <w:rPr>
                <w:rStyle w:val="CdigoenlneaOE3"/>
                <w:sz w:val="18"/>
              </w:rPr>
              <w:t>Assets/Game/Scripts/Runtime/UI/</w:t>
            </w:r>
          </w:p>
        </w:tc>
        <w:tc>
          <w:tcPr>
            <w:tcW w:w="1659" w:type="pct"/>
            <w:shd w:val="clear" w:color="auto" w:fill="auto"/>
          </w:tcPr>
          <w:p w14:paraId="52CA6FD1" w14:textId="77777777" w:rsidR="001632C7" w:rsidRPr="002B319C" w:rsidRDefault="002B319C" w:rsidP="002B319C">
            <w:pPr>
              <w:pStyle w:val="CompactoOE3"/>
              <w:spacing w:after="0"/>
              <w:rPr>
                <w:sz w:val="18"/>
              </w:rPr>
            </w:pPr>
            <w:r w:rsidRPr="002B319C">
              <w:rPr>
                <w:rStyle w:val="CdigoenlneaOE3"/>
                <w:sz w:val="18"/>
              </w:rPr>
              <w:t>TeacherReportController</w:t>
            </w:r>
            <w:r w:rsidRPr="002B319C">
              <w:rPr>
                <w:sz w:val="18"/>
              </w:rPr>
              <w:t xml:space="preserve">, </w:t>
            </w:r>
            <w:r w:rsidRPr="002B319C">
              <w:rPr>
                <w:rStyle w:val="CdigoenlneaOE3"/>
                <w:sz w:val="18"/>
              </w:rPr>
              <w:t>IndicatorTableView</w:t>
            </w:r>
            <w:r w:rsidRPr="002B319C">
              <w:rPr>
                <w:sz w:val="18"/>
              </w:rPr>
              <w:t xml:space="preserve">, </w:t>
            </w:r>
            <w:r w:rsidRPr="002B319C">
              <w:rPr>
                <w:rStyle w:val="CdigoenlneaOE3"/>
                <w:sz w:val="18"/>
              </w:rPr>
              <w:t>EraseConfirmationDialog</w:t>
            </w:r>
            <w:r w:rsidRPr="002B319C">
              <w:rPr>
                <w:sz w:val="18"/>
              </w:rPr>
              <w:t xml:space="preserve">, </w:t>
            </w:r>
            <w:r w:rsidRPr="002B319C">
              <w:rPr>
                <w:rStyle w:val="CdigoenlneaOE3"/>
                <w:sz w:val="18"/>
              </w:rPr>
              <w:t>ProfileSelectContent</w:t>
            </w:r>
            <w:r w:rsidRPr="002B319C">
              <w:rPr>
                <w:sz w:val="18"/>
              </w:rPr>
              <w:t xml:space="preserve">, </w:t>
            </w:r>
            <w:r w:rsidRPr="002B319C">
              <w:rPr>
                <w:rStyle w:val="CdigoenlneaOE3"/>
                <w:sz w:val="18"/>
              </w:rPr>
              <w:t>MainMenuController</w:t>
            </w:r>
            <w:r w:rsidRPr="002B319C">
              <w:rPr>
                <w:sz w:val="18"/>
              </w:rPr>
              <w:t xml:space="preserve"> y </w:t>
            </w:r>
            <w:r w:rsidRPr="002B319C">
              <w:rPr>
                <w:rStyle w:val="CdigoenlneaOE3"/>
                <w:sz w:val="18"/>
              </w:rPr>
              <w:t>LevelSelectController</w:t>
            </w:r>
          </w:p>
        </w:tc>
      </w:tr>
      <w:tr w:rsidR="001632C7" w:rsidRPr="002B319C" w14:paraId="6CFA2337" w14:textId="77777777" w:rsidTr="002B319C">
        <w:tc>
          <w:tcPr>
            <w:tcW w:w="3341" w:type="pct"/>
            <w:shd w:val="clear" w:color="auto" w:fill="auto"/>
          </w:tcPr>
          <w:p w14:paraId="4F3F6E15" w14:textId="77777777" w:rsidR="001632C7" w:rsidRPr="002B319C" w:rsidRDefault="002B319C" w:rsidP="002B319C">
            <w:pPr>
              <w:pStyle w:val="CompactoOE3"/>
              <w:spacing w:after="0"/>
              <w:rPr>
                <w:sz w:val="18"/>
              </w:rPr>
            </w:pPr>
            <w:r w:rsidRPr="002B319C">
              <w:rPr>
                <w:rStyle w:val="CdigoenlneaOE3"/>
                <w:sz w:val="18"/>
              </w:rPr>
              <w:lastRenderedPageBreak/>
              <w:t>Assets/Game/Scripts/Runtime/Core/</w:t>
            </w:r>
          </w:p>
        </w:tc>
        <w:tc>
          <w:tcPr>
            <w:tcW w:w="1659" w:type="pct"/>
            <w:shd w:val="clear" w:color="auto" w:fill="auto"/>
          </w:tcPr>
          <w:p w14:paraId="4F6EE954" w14:textId="77777777" w:rsidR="001632C7" w:rsidRPr="002B319C" w:rsidRDefault="002B319C" w:rsidP="002B319C">
            <w:pPr>
              <w:pStyle w:val="CompactoOE3"/>
              <w:spacing w:after="0"/>
              <w:rPr>
                <w:sz w:val="18"/>
              </w:rPr>
            </w:pPr>
            <w:r w:rsidRPr="002B319C">
              <w:rPr>
                <w:rStyle w:val="CdigoenlneaOE3"/>
                <w:sz w:val="18"/>
              </w:rPr>
              <w:t>SaveStore</w:t>
            </w:r>
            <w:r w:rsidRPr="002B319C">
              <w:rPr>
                <w:sz w:val="18"/>
              </w:rPr>
              <w:t xml:space="preserve">, </w:t>
            </w:r>
            <w:r w:rsidRPr="002B319C">
              <w:rPr>
                <w:rStyle w:val="CdigoenlneaOE3"/>
                <w:sz w:val="18"/>
              </w:rPr>
              <w:t>ProfileSession</w:t>
            </w:r>
            <w:r w:rsidRPr="002B319C">
              <w:rPr>
                <w:sz w:val="18"/>
              </w:rPr>
              <w:t xml:space="preserve">, </w:t>
            </w:r>
            <w:r w:rsidRPr="002B319C">
              <w:rPr>
                <w:rStyle w:val="CdigoenlneaOE3"/>
                <w:sz w:val="18"/>
              </w:rPr>
              <w:t>LevelUnlockPolicy</w:t>
            </w:r>
            <w:r w:rsidRPr="002B319C">
              <w:rPr>
                <w:sz w:val="18"/>
              </w:rPr>
              <w:t xml:space="preserve">, </w:t>
            </w:r>
            <w:r w:rsidRPr="002B319C">
              <w:rPr>
                <w:rStyle w:val="CdigoenlneaOE3"/>
                <w:sz w:val="18"/>
              </w:rPr>
              <w:t>SceneLoader</w:t>
            </w:r>
            <w:r w:rsidRPr="002B319C">
              <w:rPr>
                <w:sz w:val="18"/>
              </w:rPr>
              <w:t xml:space="preserve"> y </w:t>
            </w:r>
            <w:r w:rsidRPr="002B319C">
              <w:rPr>
                <w:rStyle w:val="CdigoenlneaOE3"/>
                <w:sz w:val="18"/>
              </w:rPr>
              <w:t>GameFlowRunner</w:t>
            </w:r>
          </w:p>
        </w:tc>
      </w:tr>
      <w:tr w:rsidR="001632C7" w:rsidRPr="002B319C" w14:paraId="17E893C3" w14:textId="77777777" w:rsidTr="002B319C">
        <w:tc>
          <w:tcPr>
            <w:tcW w:w="3341" w:type="pct"/>
            <w:shd w:val="clear" w:color="auto" w:fill="auto"/>
          </w:tcPr>
          <w:p w14:paraId="5325DDCE" w14:textId="77777777" w:rsidR="001632C7" w:rsidRPr="002B319C" w:rsidRDefault="002B319C" w:rsidP="002B319C">
            <w:pPr>
              <w:pStyle w:val="CompactoOE3"/>
              <w:spacing w:after="0"/>
              <w:rPr>
                <w:sz w:val="18"/>
              </w:rPr>
            </w:pPr>
            <w:r w:rsidRPr="002B319C">
              <w:rPr>
                <w:rStyle w:val="CdigoenlneaOE3"/>
                <w:sz w:val="18"/>
              </w:rPr>
              <w:t>Assets/Game/Data/Reporting/ReportContent.asset</w:t>
            </w:r>
            <w:r w:rsidRPr="002B319C">
              <w:rPr>
                <w:sz w:val="18"/>
              </w:rPr>
              <w:t xml:space="preserve">, </w:t>
            </w:r>
            <w:r w:rsidRPr="002B319C">
              <w:rPr>
                <w:rStyle w:val="CdigoenlneaOE3"/>
                <w:sz w:val="18"/>
              </w:rPr>
              <w:t>Assets/Game/Data/ProfileSelectContent.asset</w:t>
            </w:r>
            <w:r w:rsidRPr="002B319C">
              <w:rPr>
                <w:sz w:val="18"/>
              </w:rPr>
              <w:t xml:space="preserve">, </w:t>
            </w:r>
            <w:r w:rsidRPr="002B319C">
              <w:rPr>
                <w:rStyle w:val="CdigoenlneaOE3"/>
                <w:sz w:val="18"/>
              </w:rPr>
              <w:t>Assets/Game/Data/GameTitleConfig.asset</w:t>
            </w:r>
          </w:p>
        </w:tc>
        <w:tc>
          <w:tcPr>
            <w:tcW w:w="1659" w:type="pct"/>
            <w:shd w:val="clear" w:color="auto" w:fill="auto"/>
          </w:tcPr>
          <w:p w14:paraId="6EBB062B" w14:textId="77777777" w:rsidR="001632C7" w:rsidRPr="002B319C" w:rsidRDefault="002B319C" w:rsidP="002B319C">
            <w:pPr>
              <w:pStyle w:val="CompactoOE3"/>
              <w:spacing w:after="0"/>
              <w:rPr>
                <w:sz w:val="18"/>
              </w:rPr>
            </w:pPr>
            <w:r w:rsidRPr="002B319C">
              <w:rPr>
                <w:sz w:val="18"/>
              </w:rPr>
              <w:t>Textos del informe, del panel de perfiles y del aviso de salida</w:t>
            </w:r>
          </w:p>
        </w:tc>
      </w:tr>
      <w:tr w:rsidR="001632C7" w:rsidRPr="002B319C" w14:paraId="730C95DB" w14:textId="77777777" w:rsidTr="002B319C">
        <w:tc>
          <w:tcPr>
            <w:tcW w:w="3341" w:type="pct"/>
            <w:shd w:val="clear" w:color="auto" w:fill="auto"/>
          </w:tcPr>
          <w:p w14:paraId="5079684B" w14:textId="77777777" w:rsidR="001632C7" w:rsidRPr="002B319C" w:rsidRDefault="002B319C" w:rsidP="002B319C">
            <w:pPr>
              <w:pStyle w:val="CompactoOE3"/>
              <w:spacing w:after="0"/>
              <w:rPr>
                <w:sz w:val="18"/>
              </w:rPr>
            </w:pPr>
            <w:r w:rsidRPr="002B319C">
              <w:rPr>
                <w:rStyle w:val="CdigoenlneaOE3"/>
                <w:sz w:val="18"/>
              </w:rPr>
              <w:t>Assets/Game/Scenes/TeacherReport.unity</w:t>
            </w:r>
            <w:r w:rsidRPr="002B319C">
              <w:rPr>
                <w:sz w:val="18"/>
              </w:rPr>
              <w:t xml:space="preserve">, </w:t>
            </w:r>
            <w:r w:rsidRPr="002B319C">
              <w:rPr>
                <w:rStyle w:val="CdigoenlneaOE3"/>
                <w:sz w:val="18"/>
              </w:rPr>
              <w:t>MainMenu.unity</w:t>
            </w:r>
            <w:r w:rsidRPr="002B319C">
              <w:rPr>
                <w:sz w:val="18"/>
              </w:rPr>
              <w:t xml:space="preserve">, </w:t>
            </w:r>
            <w:r w:rsidRPr="002B319C">
              <w:rPr>
                <w:rStyle w:val="CdigoenlneaOE3"/>
                <w:sz w:val="18"/>
              </w:rPr>
              <w:t>LevelSelect.unity</w:t>
            </w:r>
          </w:p>
        </w:tc>
        <w:tc>
          <w:tcPr>
            <w:tcW w:w="1659" w:type="pct"/>
            <w:shd w:val="clear" w:color="auto" w:fill="auto"/>
          </w:tcPr>
          <w:p w14:paraId="5CA2F7E3" w14:textId="77777777" w:rsidR="001632C7" w:rsidRPr="002B319C" w:rsidRDefault="002B319C" w:rsidP="002B319C">
            <w:pPr>
              <w:pStyle w:val="CompactoOE3"/>
              <w:spacing w:after="0"/>
              <w:rPr>
                <w:sz w:val="18"/>
              </w:rPr>
            </w:pPr>
            <w:r w:rsidRPr="002B319C">
              <w:rPr>
                <w:sz w:val="18"/>
              </w:rPr>
              <w:t>Informe docente, menú principal con el panel de perfiles y menú de niveles</w:t>
            </w:r>
          </w:p>
        </w:tc>
      </w:tr>
      <w:tr w:rsidR="001632C7" w:rsidRPr="002B319C" w14:paraId="58C4C0CC" w14:textId="77777777" w:rsidTr="002B319C">
        <w:tc>
          <w:tcPr>
            <w:tcW w:w="3341" w:type="pct"/>
            <w:shd w:val="clear" w:color="auto" w:fill="auto"/>
          </w:tcPr>
          <w:p w14:paraId="44DDDCF5" w14:textId="77777777" w:rsidR="001632C7" w:rsidRPr="002B319C" w:rsidRDefault="002B319C" w:rsidP="002B319C">
            <w:pPr>
              <w:pStyle w:val="CompactoOE3"/>
              <w:spacing w:after="0"/>
              <w:rPr>
                <w:sz w:val="18"/>
              </w:rPr>
            </w:pPr>
            <w:r w:rsidRPr="002B319C">
              <w:rPr>
                <w:rStyle w:val="CdigoenlneaOE3"/>
                <w:sz w:val="18"/>
              </w:rPr>
              <w:t>ProjectSettings/ProjectSettings.asset</w:t>
            </w:r>
          </w:p>
        </w:tc>
        <w:tc>
          <w:tcPr>
            <w:tcW w:w="1659" w:type="pct"/>
            <w:shd w:val="clear" w:color="auto" w:fill="auto"/>
          </w:tcPr>
          <w:p w14:paraId="0E727A26" w14:textId="77777777" w:rsidR="001632C7" w:rsidRPr="002B319C" w:rsidRDefault="002B319C" w:rsidP="002B319C">
            <w:pPr>
              <w:pStyle w:val="CompactoOE3"/>
              <w:spacing w:after="0"/>
              <w:rPr>
                <w:sz w:val="18"/>
              </w:rPr>
            </w:pPr>
            <w:r w:rsidRPr="002B319C">
              <w:rPr>
                <w:sz w:val="18"/>
              </w:rPr>
              <w:t>Identidad y configuración del ejecutable</w:t>
            </w:r>
          </w:p>
        </w:tc>
      </w:tr>
      <w:tr w:rsidR="001632C7" w:rsidRPr="002B319C" w14:paraId="5468D9C2" w14:textId="77777777" w:rsidTr="002B319C">
        <w:tc>
          <w:tcPr>
            <w:tcW w:w="3341" w:type="pct"/>
            <w:shd w:val="clear" w:color="auto" w:fill="auto"/>
          </w:tcPr>
          <w:p w14:paraId="0F252668" w14:textId="77777777" w:rsidR="001632C7" w:rsidRPr="002B319C" w:rsidRDefault="002B319C" w:rsidP="002B319C">
            <w:pPr>
              <w:pStyle w:val="CompactoOE3"/>
              <w:spacing w:after="0"/>
              <w:rPr>
                <w:sz w:val="18"/>
              </w:rPr>
            </w:pPr>
            <w:r w:rsidRPr="002B319C">
              <w:rPr>
                <w:rStyle w:val="CdigoenlneaOE3"/>
                <w:sz w:val="18"/>
              </w:rPr>
              <w:t>Assets/Tests/EditMode/Reporting/</w:t>
            </w:r>
            <w:r w:rsidRPr="002B319C">
              <w:rPr>
                <w:sz w:val="18"/>
              </w:rPr>
              <w:t xml:space="preserve">, </w:t>
            </w:r>
            <w:r w:rsidRPr="002B319C">
              <w:rPr>
                <w:rStyle w:val="CdigoenlneaOE3"/>
                <w:sz w:val="18"/>
              </w:rPr>
              <w:t>Assets/Tests/EditMode/Content/</w:t>
            </w:r>
          </w:p>
        </w:tc>
        <w:tc>
          <w:tcPr>
            <w:tcW w:w="1659" w:type="pct"/>
            <w:shd w:val="clear" w:color="auto" w:fill="auto"/>
          </w:tcPr>
          <w:p w14:paraId="1F3F2486" w14:textId="77777777" w:rsidR="001632C7" w:rsidRPr="002B319C" w:rsidRDefault="002B319C" w:rsidP="002B319C">
            <w:pPr>
              <w:pStyle w:val="CompactoOE3"/>
              <w:spacing w:after="0"/>
              <w:rPr>
                <w:sz w:val="18"/>
              </w:rPr>
            </w:pPr>
            <w:r w:rsidRPr="002B319C">
              <w:rPr>
                <w:sz w:val="18"/>
              </w:rPr>
              <w:t>Pruebas del módulo de informes y barrido de contenido</w:t>
            </w:r>
          </w:p>
        </w:tc>
      </w:tr>
      <w:tr w:rsidR="001632C7" w:rsidRPr="002B319C" w14:paraId="53A6C1E4" w14:textId="77777777" w:rsidTr="002B319C">
        <w:tc>
          <w:tcPr>
            <w:tcW w:w="3341" w:type="pct"/>
            <w:shd w:val="clear" w:color="auto" w:fill="auto"/>
          </w:tcPr>
          <w:p w14:paraId="5576C057" w14:textId="77777777" w:rsidR="001632C7" w:rsidRPr="002B319C" w:rsidRDefault="002B319C" w:rsidP="002B319C">
            <w:pPr>
              <w:pStyle w:val="CompactoOE3"/>
              <w:spacing w:after="0"/>
              <w:rPr>
                <w:sz w:val="18"/>
              </w:rPr>
            </w:pPr>
            <w:r w:rsidRPr="002B319C">
              <w:rPr>
                <w:rStyle w:val="CdigoenlneaOE3"/>
                <w:sz w:val="18"/>
              </w:rPr>
              <w:t>Assets/Tests/EditMode/Architecture/</w:t>
            </w:r>
          </w:p>
        </w:tc>
        <w:tc>
          <w:tcPr>
            <w:tcW w:w="1659" w:type="pct"/>
            <w:shd w:val="clear" w:color="auto" w:fill="auto"/>
          </w:tcPr>
          <w:p w14:paraId="47BDB3C7" w14:textId="77777777" w:rsidR="001632C7" w:rsidRPr="002B319C" w:rsidRDefault="002B319C" w:rsidP="002B319C">
            <w:pPr>
              <w:pStyle w:val="CompactoOE3"/>
              <w:spacing w:after="0"/>
              <w:rPr>
                <w:sz w:val="18"/>
              </w:rPr>
            </w:pPr>
            <w:r w:rsidRPr="002B319C">
              <w:rPr>
                <w:rStyle w:val="CdigoenlneaOE3"/>
                <w:sz w:val="18"/>
              </w:rPr>
              <w:t>AssemblyDependencyTest</w:t>
            </w:r>
            <w:r w:rsidRPr="002B319C">
              <w:rPr>
                <w:sz w:val="18"/>
              </w:rPr>
              <w:t xml:space="preserve">, </w:t>
            </w:r>
            <w:r w:rsidRPr="002B319C">
              <w:rPr>
                <w:rStyle w:val="CdigoenlneaOE3"/>
                <w:sz w:val="18"/>
              </w:rPr>
              <w:t>PlayerSettingsTest</w:t>
            </w:r>
            <w:r w:rsidRPr="002B319C">
              <w:rPr>
                <w:sz w:val="18"/>
              </w:rPr>
              <w:t xml:space="preserve">, </w:t>
            </w:r>
            <w:r w:rsidRPr="002B319C">
              <w:rPr>
                <w:rStyle w:val="CdigoenlneaOE3"/>
                <w:sz w:val="18"/>
              </w:rPr>
              <w:t>SceneTextTest</w:t>
            </w:r>
            <w:r w:rsidRPr="002B319C">
              <w:rPr>
                <w:sz w:val="18"/>
              </w:rPr>
              <w:t xml:space="preserve">, </w:t>
            </w:r>
            <w:r w:rsidRPr="002B319C">
              <w:rPr>
                <w:rStyle w:val="CdigoenlneaOE3"/>
                <w:sz w:val="18"/>
              </w:rPr>
              <w:t>InputSchemeTest</w:t>
            </w:r>
            <w:r w:rsidRPr="002B319C">
              <w:rPr>
                <w:sz w:val="18"/>
              </w:rPr>
              <w:t xml:space="preserve"> y </w:t>
            </w:r>
            <w:r w:rsidRPr="002B319C">
              <w:rPr>
                <w:rStyle w:val="CdigoenlneaOE3"/>
                <w:sz w:val="18"/>
              </w:rPr>
              <w:t>TraceabilityTests</w:t>
            </w:r>
          </w:p>
        </w:tc>
      </w:tr>
      <w:tr w:rsidR="001632C7" w:rsidRPr="002B319C" w14:paraId="7B210335" w14:textId="77777777" w:rsidTr="002B319C">
        <w:tc>
          <w:tcPr>
            <w:tcW w:w="3341" w:type="pct"/>
            <w:shd w:val="clear" w:color="auto" w:fill="auto"/>
          </w:tcPr>
          <w:p w14:paraId="3F69378C" w14:textId="77777777" w:rsidR="001632C7" w:rsidRPr="002B319C" w:rsidRDefault="002B319C" w:rsidP="002B319C">
            <w:pPr>
              <w:pStyle w:val="CompactoOE3"/>
              <w:spacing w:after="0"/>
              <w:rPr>
                <w:sz w:val="18"/>
              </w:rPr>
            </w:pPr>
            <w:r w:rsidRPr="002B319C">
              <w:rPr>
                <w:rStyle w:val="CdigoenlneaOE3"/>
                <w:sz w:val="18"/>
              </w:rPr>
              <w:t>Assets/Tests/PlayMode/UI/</w:t>
            </w:r>
            <w:r w:rsidRPr="002B319C">
              <w:rPr>
                <w:sz w:val="18"/>
              </w:rPr>
              <w:t xml:space="preserve"> y </w:t>
            </w:r>
            <w:r w:rsidRPr="002B319C">
              <w:rPr>
                <w:rStyle w:val="CdigoenlneaOE3"/>
                <w:sz w:val="18"/>
              </w:rPr>
              <w:t>Assets/Tests/PlayMode/Core/</w:t>
            </w:r>
          </w:p>
        </w:tc>
        <w:tc>
          <w:tcPr>
            <w:tcW w:w="1659" w:type="pct"/>
            <w:shd w:val="clear" w:color="auto" w:fill="auto"/>
          </w:tcPr>
          <w:p w14:paraId="4284C908" w14:textId="77777777" w:rsidR="001632C7" w:rsidRPr="002B319C" w:rsidRDefault="002B319C" w:rsidP="002B319C">
            <w:pPr>
              <w:pStyle w:val="CompactoOE3"/>
              <w:spacing w:after="0"/>
              <w:rPr>
                <w:sz w:val="18"/>
              </w:rPr>
            </w:pPr>
            <w:r w:rsidRPr="002B319C">
              <w:rPr>
                <w:rStyle w:val="CdigoenlneaOE3"/>
                <w:sz w:val="18"/>
              </w:rPr>
              <w:t>TeacherReportTests</w:t>
            </w:r>
            <w:r w:rsidRPr="002B319C">
              <w:rPr>
                <w:sz w:val="18"/>
              </w:rPr>
              <w:t xml:space="preserve">, </w:t>
            </w:r>
            <w:r w:rsidRPr="002B319C">
              <w:rPr>
                <w:rStyle w:val="CdigoenlneaOE3"/>
                <w:sz w:val="18"/>
              </w:rPr>
              <w:t>EraseDialogTests</w:t>
            </w:r>
            <w:r w:rsidRPr="002B319C">
              <w:rPr>
                <w:sz w:val="18"/>
              </w:rPr>
              <w:t xml:space="preserve">, </w:t>
            </w:r>
            <w:r w:rsidRPr="002B319C">
              <w:rPr>
                <w:rStyle w:val="CdigoenlneaOE3"/>
                <w:sz w:val="18"/>
              </w:rPr>
              <w:t>MainMenuTests</w:t>
            </w:r>
            <w:r w:rsidRPr="002B319C">
              <w:rPr>
                <w:sz w:val="18"/>
              </w:rPr>
              <w:t xml:space="preserve">, </w:t>
            </w:r>
            <w:r w:rsidRPr="002B319C">
              <w:rPr>
                <w:rStyle w:val="CdigoenlneaOE3"/>
                <w:sz w:val="18"/>
              </w:rPr>
              <w:t>LevelSelectTests</w:t>
            </w:r>
            <w:r w:rsidRPr="002B319C">
              <w:rPr>
                <w:sz w:val="18"/>
              </w:rPr>
              <w:t xml:space="preserve">, </w:t>
            </w:r>
            <w:r w:rsidRPr="002B319C">
              <w:rPr>
                <w:rStyle w:val="CdigoenlneaOE3"/>
                <w:sz w:val="18"/>
              </w:rPr>
              <w:t>ProfileSelectTests</w:t>
            </w:r>
            <w:r w:rsidRPr="002B319C">
              <w:rPr>
                <w:sz w:val="18"/>
              </w:rPr>
              <w:t xml:space="preserve"> y </w:t>
            </w:r>
            <w:r w:rsidRPr="002B319C">
              <w:rPr>
                <w:rStyle w:val="CdigoenlneaOE3"/>
                <w:sz w:val="18"/>
              </w:rPr>
              <w:t>SceneLoaderTests</w:t>
            </w:r>
          </w:p>
        </w:tc>
      </w:tr>
      <w:tr w:rsidR="001632C7" w:rsidRPr="002B319C" w14:paraId="284804FF" w14:textId="77777777" w:rsidTr="002B319C">
        <w:tc>
          <w:tcPr>
            <w:tcW w:w="3341" w:type="pct"/>
            <w:shd w:val="clear" w:color="auto" w:fill="auto"/>
          </w:tcPr>
          <w:p w14:paraId="3C84F726" w14:textId="77777777" w:rsidR="001632C7" w:rsidRPr="002B319C" w:rsidRDefault="002B319C" w:rsidP="002B319C">
            <w:pPr>
              <w:pStyle w:val="CompactoOE3"/>
              <w:spacing w:after="0"/>
              <w:rPr>
                <w:sz w:val="18"/>
              </w:rPr>
            </w:pPr>
            <w:r w:rsidRPr="002B319C">
              <w:rPr>
                <w:rStyle w:val="CdigoenlneaOE3"/>
                <w:sz w:val="18"/>
              </w:rPr>
              <w:t>claudeDocs/tasks/OE4/</w:t>
            </w:r>
          </w:p>
        </w:tc>
        <w:tc>
          <w:tcPr>
            <w:tcW w:w="1659" w:type="pct"/>
            <w:shd w:val="clear" w:color="auto" w:fill="auto"/>
          </w:tcPr>
          <w:p w14:paraId="540A400D" w14:textId="77777777" w:rsidR="001632C7" w:rsidRPr="002B319C" w:rsidRDefault="002B319C" w:rsidP="002B319C">
            <w:pPr>
              <w:pStyle w:val="CompactoOE3"/>
              <w:spacing w:after="0"/>
              <w:rPr>
                <w:sz w:val="18"/>
              </w:rPr>
            </w:pPr>
            <w:r w:rsidRPr="002B319C">
              <w:rPr>
                <w:sz w:val="18"/>
              </w:rPr>
              <w:t xml:space="preserve">Plan, catálogo de casos y tablero del OE4; hoja de verificaciones manuales; formato de consentimiento; arnés </w:t>
            </w:r>
            <w:r w:rsidRPr="002B319C">
              <w:rPr>
                <w:rStyle w:val="CdigoenlneaOE3"/>
                <w:sz w:val="18"/>
              </w:rPr>
              <w:t>oe4.ps1</w:t>
            </w:r>
            <w:r w:rsidRPr="002B319C">
              <w:rPr>
                <w:sz w:val="18"/>
              </w:rPr>
              <w:t xml:space="preserve">, corredor </w:t>
            </w:r>
            <w:r w:rsidRPr="002B319C">
              <w:rPr>
                <w:rStyle w:val="CdigoenlneaOE3"/>
                <w:sz w:val="18"/>
              </w:rPr>
              <w:t>editor.ps1</w:t>
            </w:r>
            <w:r w:rsidRPr="002B319C">
              <w:rPr>
                <w:sz w:val="18"/>
              </w:rPr>
              <w:t xml:space="preserve"> y perfiles semilla en </w:t>
            </w:r>
            <w:r w:rsidRPr="002B319C">
              <w:rPr>
                <w:rStyle w:val="CdigoenlneaOE3"/>
                <w:sz w:val="18"/>
              </w:rPr>
              <w:t>herramientas/</w:t>
            </w:r>
            <w:r w:rsidRPr="002B319C">
              <w:rPr>
                <w:sz w:val="18"/>
              </w:rPr>
              <w:t xml:space="preserve">; evidencias en </w:t>
            </w:r>
            <w:r w:rsidRPr="002B319C">
              <w:rPr>
                <w:rStyle w:val="CdigoenlneaOE3"/>
                <w:sz w:val="18"/>
              </w:rPr>
              <w:t>evidencias/</w:t>
            </w:r>
          </w:p>
        </w:tc>
      </w:tr>
      <w:tr w:rsidR="001632C7" w:rsidRPr="002B319C" w14:paraId="36FA55EF" w14:textId="77777777" w:rsidTr="002B319C">
        <w:tc>
          <w:tcPr>
            <w:tcW w:w="3341" w:type="pct"/>
            <w:shd w:val="clear" w:color="auto" w:fill="auto"/>
          </w:tcPr>
          <w:p w14:paraId="6DF46F0B" w14:textId="77777777" w:rsidR="001632C7" w:rsidRPr="002B319C" w:rsidRDefault="002B319C" w:rsidP="002B319C">
            <w:pPr>
              <w:pStyle w:val="CompactoOE3"/>
              <w:spacing w:after="0"/>
              <w:rPr>
                <w:sz w:val="18"/>
              </w:rPr>
            </w:pPr>
            <w:r w:rsidRPr="002B319C">
              <w:rPr>
                <w:rStyle w:val="CdigoenlneaOE3"/>
                <w:sz w:val="18"/>
              </w:rPr>
              <w:t>Assets/Game/Scripts/Runtime/Scaffolding/HelpButtonIntro.cs</w:t>
            </w:r>
            <w:r w:rsidRPr="002B319C">
              <w:rPr>
                <w:sz w:val="18"/>
              </w:rPr>
              <w:t xml:space="preserve">, </w:t>
            </w:r>
            <w:r w:rsidRPr="002B319C">
              <w:rPr>
                <w:rStyle w:val="CdigoenlneaOE3"/>
                <w:sz w:val="18"/>
              </w:rPr>
              <w:t>Assets/Game/Scripts/Runtime/Levels/Fire/FireHelpIntro.cs</w:t>
            </w:r>
          </w:p>
        </w:tc>
        <w:tc>
          <w:tcPr>
            <w:tcW w:w="1659" w:type="pct"/>
            <w:shd w:val="clear" w:color="auto" w:fill="auto"/>
          </w:tcPr>
          <w:p w14:paraId="5554F2FA" w14:textId="77777777" w:rsidR="001632C7" w:rsidRPr="002B319C" w:rsidRDefault="002B319C" w:rsidP="002B319C">
            <w:pPr>
              <w:pStyle w:val="CompactoOE3"/>
              <w:spacing w:after="0"/>
              <w:rPr>
                <w:sz w:val="18"/>
              </w:rPr>
            </w:pPr>
            <w:r w:rsidRPr="002B319C">
              <w:rPr>
                <w:sz w:val="18"/>
              </w:rPr>
              <w:t>El aviso del botón de ayuda de la primera mecánica (INC-158)</w:t>
            </w:r>
          </w:p>
        </w:tc>
      </w:tr>
      <w:tr w:rsidR="001632C7" w:rsidRPr="002B319C" w14:paraId="5CB172B5" w14:textId="77777777" w:rsidTr="002B319C">
        <w:tc>
          <w:tcPr>
            <w:tcW w:w="3341" w:type="pct"/>
            <w:shd w:val="clear" w:color="auto" w:fill="auto"/>
          </w:tcPr>
          <w:p w14:paraId="3CBF87FE" w14:textId="77777777" w:rsidR="001632C7" w:rsidRPr="002B319C" w:rsidRDefault="002B319C" w:rsidP="002B319C">
            <w:pPr>
              <w:pStyle w:val="CompactoOE3"/>
              <w:spacing w:after="0"/>
              <w:rPr>
                <w:sz w:val="18"/>
              </w:rPr>
            </w:pPr>
            <w:r w:rsidRPr="002B319C">
              <w:rPr>
                <w:rStyle w:val="CdigoenlneaOE3"/>
                <w:sz w:val="18"/>
              </w:rPr>
              <w:t>Assets/Game/Prefabs/UI/MenuPausa.prefab</w:t>
            </w:r>
            <w:r w:rsidRPr="002B319C">
              <w:rPr>
                <w:sz w:val="18"/>
              </w:rPr>
              <w:t xml:space="preserve">, </w:t>
            </w:r>
            <w:r w:rsidRPr="002B319C">
              <w:rPr>
                <w:rStyle w:val="CdigoenlneaOE3"/>
                <w:sz w:val="18"/>
              </w:rPr>
              <w:t>Assets/Game/Data/PauseMenuContent.asset</w:t>
            </w:r>
            <w:r w:rsidRPr="002B319C">
              <w:rPr>
                <w:sz w:val="18"/>
              </w:rPr>
              <w:t xml:space="preserve">, </w:t>
            </w:r>
            <w:r w:rsidRPr="002B319C">
              <w:rPr>
                <w:rStyle w:val="CdigoenlneaOE3"/>
                <w:sz w:val="18"/>
              </w:rPr>
              <w:t>Assets/Game/Scripts/Runtime/Core/PauseMenuPolicy.cs</w:t>
            </w:r>
            <w:r w:rsidRPr="002B319C">
              <w:rPr>
                <w:sz w:val="18"/>
              </w:rPr>
              <w:t xml:space="preserve"> y </w:t>
            </w:r>
            <w:r w:rsidRPr="002B319C">
              <w:rPr>
                <w:rStyle w:val="CdigoenlneaOE3"/>
                <w:sz w:val="18"/>
              </w:rPr>
              <w:t>PhaseNarrative.cs</w:t>
            </w:r>
          </w:p>
        </w:tc>
        <w:tc>
          <w:tcPr>
            <w:tcW w:w="1659" w:type="pct"/>
            <w:shd w:val="clear" w:color="auto" w:fill="auto"/>
          </w:tcPr>
          <w:p w14:paraId="1AD0F0C5" w14:textId="77777777" w:rsidR="001632C7" w:rsidRPr="002B319C" w:rsidRDefault="002B319C" w:rsidP="002B319C">
            <w:pPr>
              <w:pStyle w:val="CompactoOE3"/>
              <w:spacing w:after="0"/>
              <w:rPr>
                <w:sz w:val="18"/>
              </w:rPr>
            </w:pPr>
            <w:r w:rsidRPr="002B319C">
              <w:rPr>
                <w:sz w:val="18"/>
              </w:rPr>
              <w:t>La pausa de cinco botones y la tabla de la narrativa que presenta cada fase (INC-159)</w:t>
            </w:r>
          </w:p>
        </w:tc>
      </w:tr>
    </w:tbl>
    <w:p w14:paraId="1E8A6BFD" w14:textId="77777777" w:rsidR="001632C7" w:rsidRDefault="002B319C">
      <w:pPr>
        <w:pStyle w:val="Ttulo2"/>
      </w:pPr>
      <w:bookmarkStart w:id="6" w:name="_Toc242827143"/>
      <w:r>
        <w:lastRenderedPageBreak/>
        <w:t>6. Evaluación del OE4 y verificaciones a cargo de Santiago Benavides Rey</w:t>
      </w:r>
      <w:bookmarkEnd w:id="6"/>
    </w:p>
    <w:p w14:paraId="3F5D8168" w14:textId="77777777" w:rsidR="001632C7" w:rsidRDefault="002B319C">
      <w:pPr>
        <w:pStyle w:val="PrimerprrafoOE3"/>
      </w:pPr>
      <w:r>
        <w:t>Este objetivo entrega al OE4 la suite automatizada, la matriz del Anexo A, el ejecutable medido con su arnés y sus perfiles semilla, la hoja de verificaciones manuales con los guiones H1 a H13 y el formato de consentimiento. El OE4 ejecuta sobre el ejecutable el catálogo de casos del plan y calcula con ellos el porcentaje de funcionalidad verificada del criterio 7.</w:t>
      </w:r>
    </w:p>
    <w:p w14:paraId="013A4AFA" w14:textId="77777777" w:rsidR="001632C7" w:rsidRDefault="002B319C">
      <w:pPr>
        <w:pStyle w:val="TextoOE3"/>
      </w:pPr>
      <w:r>
        <w:t>De las ocho casillas que siguen abiertas en los cuatro tableros, las de este incremento son la columna del segundo equipo y la fila del recorrido cronometrado de P12 y la de CT-02, a cargo de Santiago Benavides Rey, como fijó el acta D10. Con el guion H3 llena esa columna y comprueba la carpeta portable en otro equipo (RNF-07); con el H5, en un equipo sin tarjeta gráfica dedicada, comprueba CT-02 dentro de los presupuestos de carga y memoria, y con el H8 cronometra un recorrido completo, que debe durar entr</w:t>
      </w:r>
      <w:r>
        <w:t>e 20 y 40 minutos. En la misma sesión, con el H4, ejecuta el juego con el adaptador de red deshabilitado (RNF-08), sobre el ejecutable del corte. La sesión con estudiantes, en la que se observan PG-05 y PG-06 (guiones H1 y H2), va precedida del consentimiento firmado por los acudientes y del asentimiento de los estudiantes (RNF-12), que Santiago recoge antes de la sesión. La parte visual de la inspección de contenido (RNF-22) se hace sobre las capturas del recorrido completo. Estas casillas se marcan cuando</w:t>
      </w:r>
      <w:r>
        <w:t xml:space="preserve"> Santiago entregue los resultados y no pasan a trabajos futuros.</w:t>
      </w:r>
    </w:p>
    <w:p w14:paraId="345B0448" w14:textId="77777777" w:rsidR="001632C7" w:rsidRDefault="002B319C">
      <w:pPr>
        <w:pStyle w:val="TextoOE3"/>
      </w:pPr>
      <w:r>
        <w:t>Lo que la primera pasada de la evaluación funcional halló en este incremento está corregido en el ejecutable del corte y se reverificó sobre él: los servicios de Unity que abrían conexiones de red, la lista de perfiles que con ocho no dejaba alcanzar los últimos, el botón «Cerrar el juego» con el icono de la papelera y el rótulo partido, el perfil ilegible que no mostraba ningún aviso y el guardado que escribía el perfil directamente, y el informe que no decía qué perfil se estaba mirando. Quedan, documenta</w:t>
      </w:r>
      <w:r>
        <w:t>dos con su arreglo propuesto y sin corregir en este corte, el residuo del motor en el registro (DEF-RC2-01), el riesgo residual de la ventana interna del reemplazo del guardado y las observaciones menores del panel de perfiles y del informe: el aviso del perfil ilegible en la columna «Perfil nuevo», la flecha de página que se oculta en vez de apagarse, la octava fila recortada, los iconos sobre la cabecera y el texto de muestra «Perfil de Ana» en la escena (documento principal, apartado 10.4).</w:t>
      </w:r>
    </w:p>
    <w:sectPr w:rsidR="001632C7">
      <w:headerReference w:type="even" r:id="rId7"/>
      <w:headerReference w:type="default" r:id="rId8"/>
      <w:footerReference w:type="even" r:id="rId9"/>
      <w:footerReference w:type="default" r:id="rId10"/>
      <w:headerReference w:type="first" r:id="rId11"/>
      <w:footerReference w:type="first" r:id="rId12"/>
      <w:pgSz w:w="12240" w:h="15840"/>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CF25DC" w14:textId="77777777" w:rsidR="002B319C" w:rsidRDefault="002B319C" w:rsidP="002B319C">
      <w:pPr>
        <w:spacing w:line="240" w:lineRule="auto"/>
      </w:pPr>
      <w:r>
        <w:separator/>
      </w:r>
    </w:p>
  </w:endnote>
  <w:endnote w:type="continuationSeparator" w:id="0">
    <w:p w14:paraId="0A0CF584" w14:textId="77777777" w:rsidR="002B319C" w:rsidRDefault="002B319C" w:rsidP="002B319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42CE63" w14:textId="77777777" w:rsidR="002B319C" w:rsidRDefault="002B319C" w:rsidP="00CC3AAF">
    <w:pPr>
      <w:pStyle w:val="Piedepgina"/>
      <w:framePr w:wrap="around"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end"/>
    </w:r>
  </w:p>
  <w:p w14:paraId="745AF1D6" w14:textId="77777777" w:rsidR="002B319C" w:rsidRDefault="002B319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F47D6A" w14:textId="7F7E5DDC" w:rsidR="002B319C" w:rsidRDefault="002B319C" w:rsidP="00CC3AAF">
    <w:pPr>
      <w:pStyle w:val="Piedepgina"/>
      <w:framePr w:wrap="around"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p w14:paraId="7784B197" w14:textId="77777777" w:rsidR="002B319C" w:rsidRDefault="002B319C">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BD2A60" w14:textId="77777777" w:rsidR="002B319C" w:rsidRDefault="002B319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240307" w14:textId="77777777" w:rsidR="002B319C" w:rsidRDefault="002B319C" w:rsidP="002B319C">
      <w:pPr>
        <w:spacing w:line="240" w:lineRule="auto"/>
      </w:pPr>
      <w:r>
        <w:separator/>
      </w:r>
    </w:p>
  </w:footnote>
  <w:footnote w:type="continuationSeparator" w:id="0">
    <w:p w14:paraId="5EA939B9" w14:textId="77777777" w:rsidR="002B319C" w:rsidRDefault="002B319C" w:rsidP="002B319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7B76A9" w14:textId="77777777" w:rsidR="002B319C" w:rsidRDefault="002B319C">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E9CE69" w14:textId="77777777" w:rsidR="002B319C" w:rsidRDefault="002B319C">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EB47FE" w14:textId="77777777" w:rsidR="002B319C" w:rsidRDefault="002B319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33BE78C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56D53E03"/>
    <w:multiLevelType w:val="hybridMultilevel"/>
    <w:tmpl w:val="269A2A14"/>
    <w:lvl w:ilvl="0" w:tplc="A182A696">
      <w:start w:val="1"/>
      <w:numFmt w:val="bullet"/>
      <w:lvlText w:val="•"/>
      <w:lvlJc w:val="left"/>
      <w:pPr>
        <w:ind w:left="720" w:hanging="360"/>
      </w:pPr>
      <w:rPr>
        <w:rFonts w:ascii="Symbol" w:hAnsi="Symbol" w:hint="default"/>
      </w:rPr>
    </w:lvl>
    <w:lvl w:ilvl="1" w:tplc="4C5E2ACA">
      <w:start w:val="1"/>
      <w:numFmt w:val="bullet"/>
      <w:lvlText w:val="o"/>
      <w:lvlJc w:val="left"/>
      <w:pPr>
        <w:ind w:left="1440" w:hanging="360"/>
      </w:pPr>
      <w:rPr>
        <w:rFonts w:ascii="Courier New" w:hAnsi="Courier New" w:hint="default"/>
      </w:rPr>
    </w:lvl>
    <w:lvl w:ilvl="2" w:tplc="F3C42FE4">
      <w:start w:val="1"/>
      <w:numFmt w:val="bullet"/>
      <w:lvlText w:val=""/>
      <w:lvlJc w:val="left"/>
      <w:pPr>
        <w:ind w:left="2160" w:hanging="360"/>
      </w:pPr>
      <w:rPr>
        <w:rFonts w:ascii="Wingdings" w:hAnsi="Wingdings" w:hint="default"/>
      </w:rPr>
    </w:lvl>
    <w:lvl w:ilvl="3" w:tplc="CB8AED84">
      <w:start w:val="1"/>
      <w:numFmt w:val="bullet"/>
      <w:lvlText w:val=""/>
      <w:lvlJc w:val="left"/>
      <w:pPr>
        <w:ind w:left="2880" w:hanging="360"/>
      </w:pPr>
      <w:rPr>
        <w:rFonts w:ascii="Symbol" w:hAnsi="Symbol" w:hint="default"/>
      </w:rPr>
    </w:lvl>
    <w:lvl w:ilvl="4" w:tplc="A74CB636">
      <w:start w:val="1"/>
      <w:numFmt w:val="bullet"/>
      <w:lvlText w:val="o"/>
      <w:lvlJc w:val="left"/>
      <w:pPr>
        <w:ind w:left="3600" w:hanging="360"/>
      </w:pPr>
      <w:rPr>
        <w:rFonts w:ascii="Courier New" w:hAnsi="Courier New" w:hint="default"/>
      </w:rPr>
    </w:lvl>
    <w:lvl w:ilvl="5" w:tplc="B9127302">
      <w:start w:val="1"/>
      <w:numFmt w:val="bullet"/>
      <w:lvlText w:val=""/>
      <w:lvlJc w:val="left"/>
      <w:pPr>
        <w:ind w:left="4320" w:hanging="360"/>
      </w:pPr>
      <w:rPr>
        <w:rFonts w:ascii="Wingdings" w:hAnsi="Wingdings" w:hint="default"/>
      </w:rPr>
    </w:lvl>
    <w:lvl w:ilvl="6" w:tplc="826E1D10">
      <w:start w:val="1"/>
      <w:numFmt w:val="bullet"/>
      <w:lvlText w:val=""/>
      <w:lvlJc w:val="left"/>
      <w:pPr>
        <w:ind w:left="5040" w:hanging="360"/>
      </w:pPr>
      <w:rPr>
        <w:rFonts w:ascii="Symbol" w:hAnsi="Symbol" w:hint="default"/>
      </w:rPr>
    </w:lvl>
    <w:lvl w:ilvl="7" w:tplc="4F10ACA8">
      <w:start w:val="1"/>
      <w:numFmt w:val="bullet"/>
      <w:lvlText w:val="o"/>
      <w:lvlJc w:val="left"/>
      <w:pPr>
        <w:ind w:left="5760" w:hanging="360"/>
      </w:pPr>
      <w:rPr>
        <w:rFonts w:ascii="Courier New" w:hAnsi="Courier New" w:hint="default"/>
      </w:rPr>
    </w:lvl>
    <w:lvl w:ilvl="8" w:tplc="49548B9E">
      <w:start w:val="1"/>
      <w:numFmt w:val="bullet"/>
      <w:lvlText w:val=""/>
      <w:lvlJc w:val="left"/>
      <w:pPr>
        <w:ind w:left="6480" w:hanging="360"/>
      </w:pPr>
      <w:rPr>
        <w:rFonts w:ascii="Wingdings" w:hAnsi="Wingdings" w:hint="default"/>
      </w:rPr>
    </w:lvl>
  </w:abstractNum>
  <w:abstractNum w:abstractNumId="2" w15:restartNumberingAfterBreak="0">
    <w:nsid w:val="5CAAFC2B"/>
    <w:multiLevelType w:val="hybridMultilevel"/>
    <w:tmpl w:val="C0C264E2"/>
    <w:lvl w:ilvl="0" w:tplc="90B297D0">
      <w:start w:val="1"/>
      <w:numFmt w:val="bullet"/>
      <w:lvlText w:val="●"/>
      <w:lvlJc w:val="left"/>
      <w:pPr>
        <w:ind w:left="720" w:hanging="360"/>
      </w:pPr>
    </w:lvl>
    <w:lvl w:ilvl="1" w:tplc="A69AF494">
      <w:start w:val="1"/>
      <w:numFmt w:val="bullet"/>
      <w:lvlText w:val="○"/>
      <w:lvlJc w:val="left"/>
      <w:pPr>
        <w:ind w:left="1440" w:hanging="360"/>
      </w:pPr>
    </w:lvl>
    <w:lvl w:ilvl="2" w:tplc="8732FD66">
      <w:start w:val="1"/>
      <w:numFmt w:val="bullet"/>
      <w:lvlText w:val="■"/>
      <w:lvlJc w:val="left"/>
      <w:pPr>
        <w:ind w:left="2160" w:hanging="360"/>
      </w:pPr>
    </w:lvl>
    <w:lvl w:ilvl="3" w:tplc="CD4C5F2E">
      <w:start w:val="1"/>
      <w:numFmt w:val="bullet"/>
      <w:lvlText w:val="●"/>
      <w:lvlJc w:val="left"/>
      <w:pPr>
        <w:ind w:left="2880" w:hanging="360"/>
      </w:pPr>
    </w:lvl>
    <w:lvl w:ilvl="4" w:tplc="003A028C">
      <w:start w:val="1"/>
      <w:numFmt w:val="bullet"/>
      <w:lvlText w:val="○"/>
      <w:lvlJc w:val="left"/>
      <w:pPr>
        <w:ind w:left="3600" w:hanging="360"/>
      </w:pPr>
    </w:lvl>
    <w:lvl w:ilvl="5" w:tplc="FED49000">
      <w:start w:val="1"/>
      <w:numFmt w:val="bullet"/>
      <w:lvlText w:val="■"/>
      <w:lvlJc w:val="left"/>
      <w:pPr>
        <w:ind w:left="4320" w:hanging="360"/>
      </w:pPr>
    </w:lvl>
    <w:lvl w:ilvl="6" w:tplc="D7AC83B2">
      <w:start w:val="1"/>
      <w:numFmt w:val="bullet"/>
      <w:lvlText w:val="●"/>
      <w:lvlJc w:val="left"/>
      <w:pPr>
        <w:ind w:left="5040" w:hanging="360"/>
      </w:pPr>
    </w:lvl>
    <w:lvl w:ilvl="7" w:tplc="CB5E5E10">
      <w:start w:val="1"/>
      <w:numFmt w:val="bullet"/>
      <w:lvlText w:val="●"/>
      <w:lvlJc w:val="left"/>
      <w:pPr>
        <w:ind w:left="5760" w:hanging="360"/>
      </w:pPr>
    </w:lvl>
    <w:lvl w:ilvl="8" w:tplc="202E0CAA">
      <w:start w:val="1"/>
      <w:numFmt w:val="bullet"/>
      <w:lvlText w:val="●"/>
      <w:lvlJc w:val="left"/>
      <w:pPr>
        <w:ind w:left="6480" w:hanging="360"/>
      </w:pPr>
    </w:lvl>
  </w:abstractNum>
  <w:num w:numId="1" w16cid:durableId="695815638">
    <w:abstractNumId w:val="1"/>
  </w:num>
  <w:num w:numId="2" w16cid:durableId="952904121">
    <w:abstractNumId w:val="2"/>
    <w:lvlOverride w:ilvl="0">
      <w:startOverride w:val="1"/>
    </w:lvlOverride>
  </w:num>
  <w:num w:numId="3" w16cid:durableId="7662712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471975A"/>
    <w:rsid w:val="000A6FB0"/>
    <w:rsid w:val="001632C7"/>
    <w:rsid w:val="00252722"/>
    <w:rsid w:val="002B319C"/>
    <w:rsid w:val="0079053F"/>
    <w:rsid w:val="0164F4C4"/>
    <w:rsid w:val="01F8E38F"/>
    <w:rsid w:val="027DC403"/>
    <w:rsid w:val="02983893"/>
    <w:rsid w:val="03AE63CF"/>
    <w:rsid w:val="041DB87D"/>
    <w:rsid w:val="0451B160"/>
    <w:rsid w:val="0471975A"/>
    <w:rsid w:val="04CF0C29"/>
    <w:rsid w:val="04E87523"/>
    <w:rsid w:val="0564B83D"/>
    <w:rsid w:val="05CF43B2"/>
    <w:rsid w:val="06272A7D"/>
    <w:rsid w:val="0645CBF5"/>
    <w:rsid w:val="06D809E5"/>
    <w:rsid w:val="077C58CD"/>
    <w:rsid w:val="0846B0F9"/>
    <w:rsid w:val="08A03723"/>
    <w:rsid w:val="08B9E6A0"/>
    <w:rsid w:val="08EF51D8"/>
    <w:rsid w:val="098A4072"/>
    <w:rsid w:val="0A3A3099"/>
    <w:rsid w:val="0B142E6D"/>
    <w:rsid w:val="0B1F9250"/>
    <w:rsid w:val="0C521888"/>
    <w:rsid w:val="0D831B0A"/>
    <w:rsid w:val="0D975BB7"/>
    <w:rsid w:val="0DA96C97"/>
    <w:rsid w:val="0DA99353"/>
    <w:rsid w:val="0E6194CF"/>
    <w:rsid w:val="0F42ACD8"/>
    <w:rsid w:val="0FDB2088"/>
    <w:rsid w:val="108F0879"/>
    <w:rsid w:val="10B51FB2"/>
    <w:rsid w:val="112490C1"/>
    <w:rsid w:val="11F64EA3"/>
    <w:rsid w:val="121B80FE"/>
    <w:rsid w:val="130EB987"/>
    <w:rsid w:val="131220B6"/>
    <w:rsid w:val="1321EB2F"/>
    <w:rsid w:val="13BD8FC5"/>
    <w:rsid w:val="13E66A26"/>
    <w:rsid w:val="140D28FF"/>
    <w:rsid w:val="1442A72F"/>
    <w:rsid w:val="1520ADD7"/>
    <w:rsid w:val="15423EA0"/>
    <w:rsid w:val="15DCF7B0"/>
    <w:rsid w:val="15F6B676"/>
    <w:rsid w:val="169B8065"/>
    <w:rsid w:val="16A11B7D"/>
    <w:rsid w:val="16F9C3D7"/>
    <w:rsid w:val="17082D81"/>
    <w:rsid w:val="1865F1B8"/>
    <w:rsid w:val="18EDC78B"/>
    <w:rsid w:val="1A2A5566"/>
    <w:rsid w:val="1AB442DB"/>
    <w:rsid w:val="1C0D5AF8"/>
    <w:rsid w:val="1CE5F63C"/>
    <w:rsid w:val="1DADF1A3"/>
    <w:rsid w:val="1DD6F401"/>
    <w:rsid w:val="1EF4B93B"/>
    <w:rsid w:val="1F5EE5B4"/>
    <w:rsid w:val="1F81F7D4"/>
    <w:rsid w:val="1F84B1B4"/>
    <w:rsid w:val="1FAC35C9"/>
    <w:rsid w:val="2007847F"/>
    <w:rsid w:val="209A491B"/>
    <w:rsid w:val="21393056"/>
    <w:rsid w:val="220DEC6F"/>
    <w:rsid w:val="23C8BA80"/>
    <w:rsid w:val="248FF3B7"/>
    <w:rsid w:val="24C063E6"/>
    <w:rsid w:val="24D09122"/>
    <w:rsid w:val="24E8A496"/>
    <w:rsid w:val="252E68EB"/>
    <w:rsid w:val="25A4136C"/>
    <w:rsid w:val="26575BA6"/>
    <w:rsid w:val="271B40B3"/>
    <w:rsid w:val="271CFFD1"/>
    <w:rsid w:val="27E3FD45"/>
    <w:rsid w:val="287A0AE9"/>
    <w:rsid w:val="28C789C3"/>
    <w:rsid w:val="2966D029"/>
    <w:rsid w:val="29B6958A"/>
    <w:rsid w:val="29B8D1FA"/>
    <w:rsid w:val="29F2C73F"/>
    <w:rsid w:val="2A2A6F84"/>
    <w:rsid w:val="2A53A18B"/>
    <w:rsid w:val="2A56D7EB"/>
    <w:rsid w:val="2A6C81D8"/>
    <w:rsid w:val="2A98945A"/>
    <w:rsid w:val="2AB1E05B"/>
    <w:rsid w:val="2B7BF377"/>
    <w:rsid w:val="2BD0957A"/>
    <w:rsid w:val="2BF35BAF"/>
    <w:rsid w:val="2C02340E"/>
    <w:rsid w:val="2CE93606"/>
    <w:rsid w:val="2CEA7D3D"/>
    <w:rsid w:val="2D38EE69"/>
    <w:rsid w:val="2D88E084"/>
    <w:rsid w:val="2E2FB4F2"/>
    <w:rsid w:val="2EF8F212"/>
    <w:rsid w:val="2F192D54"/>
    <w:rsid w:val="2F2FB8FB"/>
    <w:rsid w:val="2F3E3898"/>
    <w:rsid w:val="2F5D18D1"/>
    <w:rsid w:val="2F6889A0"/>
    <w:rsid w:val="2F8C6B71"/>
    <w:rsid w:val="308B6C1F"/>
    <w:rsid w:val="30CF3870"/>
    <w:rsid w:val="3101A8A5"/>
    <w:rsid w:val="312AB8D4"/>
    <w:rsid w:val="315BDB58"/>
    <w:rsid w:val="31E7B76E"/>
    <w:rsid w:val="320FD0F1"/>
    <w:rsid w:val="32B202AE"/>
    <w:rsid w:val="32CF0239"/>
    <w:rsid w:val="330821FB"/>
    <w:rsid w:val="330BD2BE"/>
    <w:rsid w:val="33519E6E"/>
    <w:rsid w:val="3406FDC2"/>
    <w:rsid w:val="3429C27E"/>
    <w:rsid w:val="34C55C11"/>
    <w:rsid w:val="3776D9DD"/>
    <w:rsid w:val="380FE568"/>
    <w:rsid w:val="39F792AB"/>
    <w:rsid w:val="3AE15838"/>
    <w:rsid w:val="3AFF2575"/>
    <w:rsid w:val="3B470E53"/>
    <w:rsid w:val="3BA1E25D"/>
    <w:rsid w:val="3C18AEE0"/>
    <w:rsid w:val="3C49AB34"/>
    <w:rsid w:val="3CC8C952"/>
    <w:rsid w:val="3CFC5EDC"/>
    <w:rsid w:val="3D68F50E"/>
    <w:rsid w:val="402BA88E"/>
    <w:rsid w:val="40300562"/>
    <w:rsid w:val="40CC1DDC"/>
    <w:rsid w:val="40CF6F2A"/>
    <w:rsid w:val="4153FE20"/>
    <w:rsid w:val="41ADBDEF"/>
    <w:rsid w:val="41EC0F21"/>
    <w:rsid w:val="42F1F1A3"/>
    <w:rsid w:val="43761DA2"/>
    <w:rsid w:val="43A9D55C"/>
    <w:rsid w:val="4425546E"/>
    <w:rsid w:val="4447809E"/>
    <w:rsid w:val="455ED46A"/>
    <w:rsid w:val="45615661"/>
    <w:rsid w:val="457E1ABF"/>
    <w:rsid w:val="45F38CBC"/>
    <w:rsid w:val="46290AED"/>
    <w:rsid w:val="4690553A"/>
    <w:rsid w:val="46E48406"/>
    <w:rsid w:val="474799DC"/>
    <w:rsid w:val="474C92B8"/>
    <w:rsid w:val="47627820"/>
    <w:rsid w:val="47821AE2"/>
    <w:rsid w:val="47A80C35"/>
    <w:rsid w:val="48670D1F"/>
    <w:rsid w:val="48EB214C"/>
    <w:rsid w:val="48F5548C"/>
    <w:rsid w:val="4929FCCE"/>
    <w:rsid w:val="4A303FD2"/>
    <w:rsid w:val="4A4A6A7D"/>
    <w:rsid w:val="4B811BF4"/>
    <w:rsid w:val="4BBDD980"/>
    <w:rsid w:val="4BCAB70C"/>
    <w:rsid w:val="4BD0CE2C"/>
    <w:rsid w:val="4CDAF393"/>
    <w:rsid w:val="4CFAACE1"/>
    <w:rsid w:val="4D47E34B"/>
    <w:rsid w:val="4D83DAA5"/>
    <w:rsid w:val="4D88B1AC"/>
    <w:rsid w:val="4DD33CF6"/>
    <w:rsid w:val="4DF753DD"/>
    <w:rsid w:val="4EA2D4A2"/>
    <w:rsid w:val="4F25D20A"/>
    <w:rsid w:val="4F41E734"/>
    <w:rsid w:val="4F59B333"/>
    <w:rsid w:val="4F90EA20"/>
    <w:rsid w:val="4FEC9C5C"/>
    <w:rsid w:val="510534FD"/>
    <w:rsid w:val="51A36A2B"/>
    <w:rsid w:val="5228679C"/>
    <w:rsid w:val="52FD9871"/>
    <w:rsid w:val="534BFAD4"/>
    <w:rsid w:val="53D00ACE"/>
    <w:rsid w:val="53FB1A54"/>
    <w:rsid w:val="54081A6E"/>
    <w:rsid w:val="5411C3AF"/>
    <w:rsid w:val="54DDBFED"/>
    <w:rsid w:val="552B1076"/>
    <w:rsid w:val="5540B903"/>
    <w:rsid w:val="55C3E5DC"/>
    <w:rsid w:val="55D09F6F"/>
    <w:rsid w:val="56700102"/>
    <w:rsid w:val="574B3540"/>
    <w:rsid w:val="57E91E42"/>
    <w:rsid w:val="58425CB7"/>
    <w:rsid w:val="59064038"/>
    <w:rsid w:val="59B7C677"/>
    <w:rsid w:val="59C81FA5"/>
    <w:rsid w:val="5A423AA2"/>
    <w:rsid w:val="5A4321DC"/>
    <w:rsid w:val="5A501537"/>
    <w:rsid w:val="5A94BA4A"/>
    <w:rsid w:val="5ADA4BE4"/>
    <w:rsid w:val="5AF8ACD0"/>
    <w:rsid w:val="5B4C2C37"/>
    <w:rsid w:val="5B8D3F55"/>
    <w:rsid w:val="5B9710C1"/>
    <w:rsid w:val="5BF1334E"/>
    <w:rsid w:val="5C500AE5"/>
    <w:rsid w:val="5CCAB11B"/>
    <w:rsid w:val="5E968230"/>
    <w:rsid w:val="5E9FECFE"/>
    <w:rsid w:val="5EF00FB9"/>
    <w:rsid w:val="5FB465B4"/>
    <w:rsid w:val="60A3EF28"/>
    <w:rsid w:val="60DCF7B0"/>
    <w:rsid w:val="615DBF56"/>
    <w:rsid w:val="61BA254C"/>
    <w:rsid w:val="6265D906"/>
    <w:rsid w:val="627073AD"/>
    <w:rsid w:val="6330C115"/>
    <w:rsid w:val="63F12937"/>
    <w:rsid w:val="64AAEE07"/>
    <w:rsid w:val="64B31609"/>
    <w:rsid w:val="65B9F9C5"/>
    <w:rsid w:val="66072CE0"/>
    <w:rsid w:val="661A62CA"/>
    <w:rsid w:val="663CD08B"/>
    <w:rsid w:val="667BD0B9"/>
    <w:rsid w:val="67220033"/>
    <w:rsid w:val="6779AA67"/>
    <w:rsid w:val="67B11E43"/>
    <w:rsid w:val="68BB560B"/>
    <w:rsid w:val="6925DE6B"/>
    <w:rsid w:val="6982F7D4"/>
    <w:rsid w:val="6A1C0322"/>
    <w:rsid w:val="6A58151D"/>
    <w:rsid w:val="6A854A8A"/>
    <w:rsid w:val="6B04B6FE"/>
    <w:rsid w:val="6B709407"/>
    <w:rsid w:val="6BB5AA0A"/>
    <w:rsid w:val="6C609552"/>
    <w:rsid w:val="6D0AEFDE"/>
    <w:rsid w:val="6D5A9332"/>
    <w:rsid w:val="6D8CD8E9"/>
    <w:rsid w:val="6DBC2FA2"/>
    <w:rsid w:val="6E37FD71"/>
    <w:rsid w:val="6E4BF920"/>
    <w:rsid w:val="6E72D7DA"/>
    <w:rsid w:val="6ECE08C7"/>
    <w:rsid w:val="6F53A494"/>
    <w:rsid w:val="6FA026BE"/>
    <w:rsid w:val="72F12DF1"/>
    <w:rsid w:val="7338BCB7"/>
    <w:rsid w:val="7348925B"/>
    <w:rsid w:val="737E4715"/>
    <w:rsid w:val="7391F427"/>
    <w:rsid w:val="73CE5009"/>
    <w:rsid w:val="73DB4F78"/>
    <w:rsid w:val="740E1690"/>
    <w:rsid w:val="744C753A"/>
    <w:rsid w:val="745F7B56"/>
    <w:rsid w:val="747A620F"/>
    <w:rsid w:val="754D7B21"/>
    <w:rsid w:val="760C4459"/>
    <w:rsid w:val="767495EF"/>
    <w:rsid w:val="767E469A"/>
    <w:rsid w:val="76C9C3BB"/>
    <w:rsid w:val="76CA3D3D"/>
    <w:rsid w:val="780E51DF"/>
    <w:rsid w:val="78A3772A"/>
    <w:rsid w:val="78A97BA7"/>
    <w:rsid w:val="7912E36B"/>
    <w:rsid w:val="794B9880"/>
    <w:rsid w:val="7AF91E30"/>
    <w:rsid w:val="7B939CB5"/>
    <w:rsid w:val="7C623F49"/>
    <w:rsid w:val="7CFBB1CC"/>
    <w:rsid w:val="7D238316"/>
    <w:rsid w:val="7D2C355F"/>
    <w:rsid w:val="7D7CC8EA"/>
    <w:rsid w:val="7E0F6CC0"/>
    <w:rsid w:val="7E7D704F"/>
    <w:rsid w:val="7F3AB631"/>
    <w:rsid w:val="7F63FF5A"/>
    <w:rsid w:val="7F81E4E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078F89"/>
  <w15:docId w15:val="{9813FF7B-DAAF-4AAB-A0F0-8F5702293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5B4C2C37"/>
    <w:pPr>
      <w:spacing w:before="320" w:after="160"/>
      <w:jc w:val="center"/>
      <w:outlineLvl w:val="0"/>
    </w:pPr>
    <w:rPr>
      <w:b/>
      <w:bCs/>
      <w:color w:val="000000"/>
      <w:sz w:val="28"/>
      <w:szCs w:val="28"/>
    </w:rPr>
  </w:style>
  <w:style w:type="paragraph" w:styleId="Ttulo2">
    <w:name w:val="heading 2"/>
    <w:basedOn w:val="Ttulo1"/>
    <w:next w:val="Normal"/>
    <w:uiPriority w:val="9"/>
    <w:unhideWhenUsed/>
    <w:qFormat/>
    <w:rsid w:val="5B4C2C37"/>
    <w:pPr>
      <w:jc w:val="left"/>
      <w:outlineLvl w:val="1"/>
    </w:pPr>
  </w:style>
  <w:style w:type="paragraph" w:styleId="Ttulo3">
    <w:name w:val="heading 3"/>
    <w:basedOn w:val="Ttulo2"/>
    <w:next w:val="Normal"/>
    <w:uiPriority w:val="9"/>
    <w:unhideWhenUsed/>
    <w:qFormat/>
    <w:rsid w:val="5B4C2C37"/>
    <w:pPr>
      <w:spacing w:before="240" w:after="120"/>
      <w:outlineLvl w:val="2"/>
    </w:pPr>
    <w:rPr>
      <w:sz w:val="24"/>
      <w:szCs w:val="24"/>
      <w:lang w:val="en-US"/>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Textoennegrita1">
    <w:name w:val="Texto en negrita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table" w:styleId="Tablaconcuadrcula">
    <w:name w:val="Table Grid"/>
    <w:basedOn w:val="Tabla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DC1">
    <w:name w:val="toc 1"/>
    <w:basedOn w:val="Normal"/>
    <w:next w:val="Normal"/>
    <w:uiPriority w:val="39"/>
    <w:unhideWhenUsed/>
    <w:rsid w:val="5B4C2C37"/>
    <w:pPr>
      <w:spacing w:after="100"/>
    </w:pPr>
  </w:style>
  <w:style w:type="paragraph" w:styleId="TDC2">
    <w:name w:val="toc 2"/>
    <w:basedOn w:val="Normal"/>
    <w:next w:val="Normal"/>
    <w:uiPriority w:val="39"/>
    <w:unhideWhenUsed/>
    <w:rsid w:val="5B4C2C37"/>
    <w:pPr>
      <w:spacing w:after="100"/>
      <w:ind w:left="220"/>
    </w:pPr>
  </w:style>
  <w:style w:type="paragraph" w:customStyle="1" w:styleId="Titulo4">
    <w:name w:val="Titulo 4"/>
    <w:basedOn w:val="Normal"/>
    <w:link w:val="Titulo4Char"/>
    <w:uiPriority w:val="1"/>
    <w:qFormat/>
    <w:rsid w:val="5B4C2C37"/>
    <w:pPr>
      <w:spacing w:before="200" w:after="100"/>
    </w:pPr>
    <w:rPr>
      <w:b/>
      <w:bCs/>
      <w:i/>
      <w:iCs/>
      <w:color w:val="000000"/>
      <w:lang w:val="en-US"/>
    </w:rPr>
  </w:style>
  <w:style w:type="character" w:customStyle="1" w:styleId="Titulo4Char">
    <w:name w:val="Titulo 4 Char"/>
    <w:link w:val="Titulo4"/>
    <w:rsid w:val="5B4C2C37"/>
    <w:rPr>
      <w:rFonts w:ascii="Arial" w:eastAsia="Arial" w:hAnsi="Arial" w:cs="Arial"/>
      <w:b/>
      <w:bCs/>
      <w:i/>
      <w:iCs/>
      <w:caps w:val="0"/>
      <w:smallCaps w:val="0"/>
      <w:color w:val="000000"/>
      <w:sz w:val="24"/>
      <w:szCs w:val="24"/>
      <w:lang w:val="en-US"/>
    </w:rPr>
  </w:style>
  <w:style w:type="paragraph" w:styleId="TDC3">
    <w:name w:val="toc 3"/>
    <w:basedOn w:val="Normal"/>
    <w:next w:val="Normal"/>
    <w:uiPriority w:val="39"/>
    <w:unhideWhenUsed/>
    <w:rsid w:val="5B4C2C37"/>
    <w:pPr>
      <w:spacing w:after="100"/>
      <w:ind w:left="440"/>
    </w:pPr>
  </w:style>
  <w:style w:type="paragraph" w:customStyle="1" w:styleId="TextoOE3">
    <w:name w:val="Texto OE3"/>
    <w:basedOn w:val="Normal"/>
    <w:qFormat/>
    <w:pPr>
      <w:spacing w:after="120"/>
    </w:pPr>
  </w:style>
  <w:style w:type="paragraph" w:customStyle="1" w:styleId="PrimerprrafoOE3">
    <w:name w:val="Primer párrafo OE3"/>
    <w:basedOn w:val="TextoOE3"/>
    <w:qFormat/>
  </w:style>
  <w:style w:type="paragraph" w:customStyle="1" w:styleId="CompactoOE3">
    <w:name w:val="Compacto OE3"/>
    <w:basedOn w:val="TextoOE3"/>
    <w:qFormat/>
    <w:pPr>
      <w:spacing w:after="40"/>
    </w:pPr>
  </w:style>
  <w:style w:type="paragraph" w:customStyle="1" w:styleId="CitaOE3">
    <w:name w:val="Cita OE3"/>
    <w:basedOn w:val="TextoOE3"/>
    <w:qFormat/>
    <w:pPr>
      <w:ind w:left="567" w:right="567"/>
    </w:pPr>
    <w:rPr>
      <w:i/>
    </w:rPr>
  </w:style>
  <w:style w:type="paragraph" w:customStyle="1" w:styleId="FiguraOE3">
    <w:name w:val="Figura OE3"/>
    <w:basedOn w:val="TextoOE3"/>
    <w:qFormat/>
    <w:pPr>
      <w:keepNext/>
      <w:spacing w:before="120" w:after="60"/>
      <w:jc w:val="center"/>
    </w:pPr>
  </w:style>
  <w:style w:type="paragraph" w:customStyle="1" w:styleId="LeyendadefiguraOE3">
    <w:name w:val="Leyenda de figura OE3"/>
    <w:basedOn w:val="TextoOE3"/>
    <w:qFormat/>
    <w:pPr>
      <w:spacing w:after="200"/>
      <w:jc w:val="center"/>
    </w:pPr>
    <w:rPr>
      <w:i/>
      <w:sz w:val="20"/>
    </w:rPr>
  </w:style>
  <w:style w:type="paragraph" w:customStyle="1" w:styleId="CdigoOE3">
    <w:name w:val="Código OE3"/>
    <w:basedOn w:val="Normal"/>
    <w:pPr>
      <w:spacing w:after="120"/>
      <w:ind w:left="284"/>
    </w:pPr>
    <w:rPr>
      <w:rFonts w:ascii="Consolas" w:hAnsi="Consolas"/>
      <w:sz w:val="18"/>
    </w:rPr>
  </w:style>
  <w:style w:type="character" w:customStyle="1" w:styleId="CdigoenlneaOE3">
    <w:name w:val="Código en línea OE3"/>
    <w:rPr>
      <w:rFonts w:ascii="Consolas" w:hAnsi="Consolas"/>
      <w:sz w:val="19"/>
    </w:rPr>
  </w:style>
  <w:style w:type="paragraph" w:styleId="Encabezado">
    <w:name w:val="header"/>
    <w:basedOn w:val="Normal"/>
    <w:link w:val="EncabezadoCar"/>
    <w:uiPriority w:val="99"/>
    <w:unhideWhenUsed/>
    <w:rsid w:val="002B319C"/>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2B319C"/>
  </w:style>
  <w:style w:type="paragraph" w:styleId="Piedepgina">
    <w:name w:val="footer"/>
    <w:basedOn w:val="Normal"/>
    <w:link w:val="PiedepginaCar"/>
    <w:uiPriority w:val="99"/>
    <w:unhideWhenUsed/>
    <w:rsid w:val="002B319C"/>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2B319C"/>
  </w:style>
  <w:style w:type="character" w:styleId="Nmerodepgina">
    <w:name w:val="page number"/>
    <w:basedOn w:val="Fuentedeprrafopredeter"/>
    <w:uiPriority w:val="99"/>
    <w:semiHidden/>
    <w:unhideWhenUsed/>
    <w:rsid w:val="002B31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8616</Words>
  <Characters>48229</Characters>
  <Application>Microsoft Office Word</Application>
  <DocSecurity>0</DocSecurity>
  <Lines>1545</Lines>
  <Paragraphs>658</Paragraphs>
  <ScaleCrop>false</ScaleCrop>
  <Company/>
  <LinksUpToDate>false</LinksUpToDate>
  <CharactersWithSpaces>56187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Santiago Benavides Rey</cp:lastModifiedBy>
  <cp:revision>2</cp:revision>
  <dcterms:created xsi:type="dcterms:W3CDTF">2026-10-14T04:33:00Z</dcterms:created>
  <dcterms:modified xsi:type="dcterms:W3CDTF">2026-10-14T04:34:00Z</dcterms:modified>
</cp:coreProperties>
</file>