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115CD753"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0FB06F68"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EAEA578"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D0EF1BF" w14:textId="77777777">
            <w:pPr>
              <w:spacing w:before="60" w:after="60"/>
            </w:pPr>
            <w:r>
              <w:rPr>
                <w:b/>
                <w:bCs/>
                <w:color w:val="000000"/>
                <w:sz w:val="20"/>
                <w:szCs w:val="20"/>
              </w:rPr>
              <w:t xml:space="preserve">Version: </w:t>
            </w:r>
            <w:r>
              <w:rPr>
                <w:color w:val="000000"/>
                <w:sz w:val="20"/>
                <w:szCs w:val="20"/>
              </w:rPr>
              <w:t>1.0</w:t>
            </w:r>
          </w:p>
        </w:tc>
      </w:tr>
      <w:tr w:rsidR="004C6694" w14:paraId="59B9150F"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31BD41B4"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48E52DC"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30D8BCE" w14:textId="77777777">
            <w:pPr>
              <w:spacing w:before="60" w:after="60"/>
            </w:pPr>
            <w:r>
              <w:rPr>
                <w:color w:val="000000"/>
                <w:sz w:val="20"/>
                <w:szCs w:val="20"/>
              </w:rPr>
              <w:t>Página 1 de 16</w:t>
            </w:r>
          </w:p>
        </w:tc>
      </w:tr>
    </w:tbl>
    <w:p w:rsidR="004C6694" w:rsidRDefault="004C6694" w14:paraId="2C69B545"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3871"/>
        <w:gridCol w:w="3623"/>
      </w:tblGrid>
      <w:tr w:rsidR="004C6694" w14:paraId="5628BC4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E5BE338" w14:textId="77777777">
            <w:pPr>
              <w:spacing w:before="60" w:after="60"/>
              <w:jc w:val="center"/>
            </w:pPr>
            <w:r>
              <w:rPr>
                <w:b/>
                <w:bCs/>
                <w:color w:val="000000"/>
              </w:rPr>
              <w:t>Control de Cambios</w:t>
            </w:r>
          </w:p>
        </w:tc>
      </w:tr>
      <w:tr w:rsidR="004C6694" w14:paraId="62CD8C4C"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3CCB19B"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EC68D22"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22114B6"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A246F44" w14:textId="77777777">
            <w:pPr>
              <w:spacing w:before="60" w:after="60"/>
            </w:pPr>
            <w:r>
              <w:rPr>
                <w:b/>
                <w:bCs/>
                <w:color w:val="000000"/>
                <w:sz w:val="20"/>
                <w:szCs w:val="20"/>
              </w:rPr>
              <w:t>Autor</w:t>
            </w:r>
          </w:p>
        </w:tc>
      </w:tr>
      <w:tr w:rsidR="004C6694" w14:paraId="08FE07F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28C1E8C"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47C99A7"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B1F8FBC"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4D9F7A4" w14:textId="77777777">
            <w:pPr>
              <w:spacing w:before="60" w:after="60"/>
            </w:pPr>
          </w:p>
        </w:tc>
      </w:tr>
      <w:tr w:rsidR="004C6694" w14:paraId="0518C994"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484BA8B"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2F52D3B"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2D4F5E4" w14:textId="77777777">
            <w:pPr>
              <w:spacing w:before="60" w:after="60"/>
            </w:pPr>
            <w:r>
              <w:rPr>
                <w:color w:val="000000"/>
              </w:rPr>
              <w:t>HU-01 – Iniciar sesión de juego con perfil de jugador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EEA1447" w14:textId="77777777">
            <w:pPr>
              <w:spacing w:before="60" w:after="60"/>
            </w:pPr>
            <w:r>
              <w:rPr>
                <w:color w:val="000000"/>
              </w:rPr>
              <w:t xml:space="preserve">Santiago Benavides Rey / Santiago Valdiri García</w:t>
            </w:r>
          </w:p>
        </w:tc>
      </w:tr>
    </w:tbl>
    <w:p w:rsidR="004C6694" w:rsidRDefault="004C6694" w14:paraId="22F9E7D1"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70532170"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83F077A"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50EC942"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34BBF12"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BEDE410" w14:textId="77777777">
            <w:pPr>
              <w:spacing w:before="60" w:after="60"/>
            </w:pPr>
            <w:r>
              <w:rPr>
                <w:color w:val="000000"/>
              </w:rPr>
              <w:t>26/08/2026</w:t>
            </w:r>
          </w:p>
        </w:tc>
      </w:tr>
      <w:tr w:rsidR="004C6694" w14:paraId="32A308F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036A79E"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BC941D3"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2EF04EF"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669D1106" w14:textId="77777777">
            <w:pPr>
              <w:spacing w:before="60" w:after="60"/>
            </w:pPr>
          </w:p>
        </w:tc>
      </w:tr>
    </w:tbl>
    <w:p w:rsidR="004C6694" w:rsidRDefault="004C6694" w14:paraId="339BDA40"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93"/>
        <w:gridCol w:w="3071"/>
        <w:gridCol w:w="2314"/>
        <w:gridCol w:w="2082"/>
      </w:tblGrid>
      <w:tr w:rsidR="004C6694" w14:paraId="01D7A055"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D10A003" w14:textId="77777777">
            <w:pPr>
              <w:spacing w:before="60" w:after="60"/>
              <w:jc w:val="center"/>
            </w:pPr>
            <w:r>
              <w:rPr>
                <w:b/>
                <w:bCs/>
                <w:color w:val="000000"/>
              </w:rPr>
              <w:t>Información General</w:t>
            </w:r>
          </w:p>
        </w:tc>
      </w:tr>
      <w:tr w:rsidR="004C6694" w14:paraId="04A7B2F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82E9F7D"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FA96A9C" w14:textId="77777777">
            <w:pPr>
              <w:spacing w:before="60" w:after="60"/>
            </w:pPr>
            <w:r>
              <w:rPr>
                <w:color w:val="000000"/>
              </w:rPr>
              <w:t>Iniciar sesión de juego con perfil de jugador</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16BB83D"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C87E6A1" w14:textId="77777777">
            <w:pPr>
              <w:spacing w:before="60" w:after="60"/>
            </w:pPr>
            <w:r>
              <w:rPr>
                <w:i/>
                <w:iCs/>
                <w:color w:val="000000"/>
              </w:rPr>
              <w:t>RF-01, RF-02, RF-03, RF-04, RF-05</w:t>
            </w:r>
          </w:p>
        </w:tc>
      </w:tr>
      <w:tr w:rsidR="004C6694" w14:paraId="71CEC89D"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089669A"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231F69E" w14:textId="77777777">
            <w:pPr>
              <w:spacing w:before="60" w:after="60"/>
            </w:pPr>
            <w:r>
              <w:rPr>
                <w:color w:val="000000"/>
              </w:rPr>
              <w:t xml:space="preserve">Como estudiante quiero entrar al juego con mi nombre para que el juego recuerde hasta dónde llegué. Describe el proceso mediante el cual el docente o el estudiante inicia el videojuego, crea o selecciona un perfil de jugador con un nombre o alias, y accede al menú de niveles con el progreso previo cargado automáticamente.</w:t>
            </w:r>
          </w:p>
        </w:tc>
      </w:tr>
      <w:tr w:rsidR="004C6694" w14:paraId="13B6B056"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4F3183D"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CF5908A" w14:textId="77777777">
            <w:pPr>
              <w:spacing w:before="60" w:after="60"/>
            </w:pPr>
            <w:r>
              <w:rPr>
                <w:color w:val="000000"/>
              </w:rPr>
              <w:t>Docente (con acompañamiento del estudiante)</w:t>
            </w:r>
          </w:p>
        </w:tc>
      </w:tr>
      <w:tr w:rsidR="004C6694" w14:paraId="6E1D243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297A18A" w14:textId="77777777">
            <w:pPr>
              <w:spacing w:before="60" w:after="60"/>
            </w:pPr>
            <w:r>
              <w:rPr>
                <w:b/>
                <w:bCs/>
                <w:color w:val="000000"/>
              </w:rPr>
              <w:t>Historias de Usuarios asociados</w:t>
            </w:r>
          </w:p>
        </w:tc>
      </w:tr>
      <w:tr w:rsidR="004C6694" w14:paraId="1D37946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3"/>
              <w:gridCol w:w="3367"/>
              <w:gridCol w:w="1519"/>
              <w:gridCol w:w="1111"/>
            </w:tblGrid>
            <w:tr w:rsidR="004C6694" w14:paraId="1844219B"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F034033"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AC2C5DB"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D2D60F6"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0EDA79D" w14:textId="77777777">
                  <w:pPr>
                    <w:spacing w:before="60" w:after="60"/>
                  </w:pPr>
                  <w:r>
                    <w:rPr>
                      <w:b/>
                      <w:bCs/>
                      <w:color w:val="000000"/>
                      <w:sz w:val="20"/>
                      <w:szCs w:val="20"/>
                    </w:rPr>
                    <w:t>Documento</w:t>
                  </w:r>
                </w:p>
              </w:tc>
            </w:tr>
            <w:tr w:rsidR="004C6694" w14:paraId="432B3E53"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8C9FC8C" w14:textId="77777777">
                  <w:pPr>
                    <w:spacing w:before="60" w:after="60"/>
                  </w:pPr>
                  <w:r>
                    <w:rPr>
                      <w:color w:val="000000"/>
                    </w:rPr>
                    <w:t>HU-02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7EA340A" w14:textId="77777777">
                  <w:pPr>
                    <w:spacing w:before="60" w:after="60"/>
                  </w:pPr>
                  <w:r>
                    <w:rPr>
                      <w:color w:val="000000"/>
                    </w:rPr>
                    <w:t>El guía explica el objetivo del nivel</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EDB51C6"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EDD1995" w14:textId="77777777">
                  <w:pPr>
                    <w:spacing w:before="60" w:after="60"/>
                  </w:pPr>
                  <w:r>
                    <w:rPr>
                      <w:color w:val="000000"/>
                    </w:rPr>
                    <w:t>N/A</w:t>
                  </w:r>
                </w:p>
              </w:tc>
            </w:tr>
          </w:tbl>
          <w:p w:rsidR="004C6694" w:rsidRDefault="004C6694" w14:paraId="6D02BDC8" w14:textId="77777777"/>
        </w:tc>
      </w:tr>
      <w:tr w:rsidR="004C6694" w14:paraId="5EA67A28"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843DDF2" w14:textId="77777777">
            <w:pPr>
              <w:spacing w:before="60" w:after="60"/>
            </w:pPr>
            <w:r>
              <w:rPr>
                <w:b/>
                <w:bCs/>
                <w:color w:val="000000"/>
              </w:rPr>
              <w:t>Flujo Básico</w:t>
            </w:r>
          </w:p>
        </w:tc>
      </w:tr>
      <w:tr w:rsidR="004C6694" w14:paraId="009998D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42C8DF3F" w14:textId="77777777">
            <w:pPr>
              <w:spacing w:before="60" w:after="60"/>
              <w:rPr>
                <w:color w:val="000000"/>
              </w:rPr>
            </w:pPr>
            <w:r>
              <w:rPr>
                <w:color w:val="000000"/>
              </w:rPr>
              <w:t xml:space="preserve">1. El docente ejecuta la aplicación desde la carpeta portable; el sistema muestra la pantalla de inicio con las opciones Jugar, Créditos y Salir. </w:t>
            </w:r>
          </w:p>
          <w:p w:rsidR="00763AAD" w:rsidRDefault="008B5B9D" w14:paraId="6112EDA9" w14:textId="77777777">
            <w:pPr>
              <w:spacing w:before="60" w:after="60"/>
              <w:rPr>
                <w:color w:val="000000"/>
              </w:rPr>
            </w:pPr>
            <w:r>
              <w:rPr>
                <w:color w:val="000000"/>
              </w:rPr>
              <w:t xml:space="preserve">2. El docente selecciona la opción Jugar. </w:t>
            </w:r>
          </w:p>
          <w:p w:rsidR="00763AAD" w:rsidRDefault="008B5B9D" w14:paraId="27E44D0C" w14:textId="77777777">
            <w:pPr>
              <w:spacing w:before="60" w:after="60"/>
              <w:rPr>
                <w:color w:val="000000"/>
              </w:rPr>
            </w:pPr>
            <w:r>
              <w:rPr>
                <w:color w:val="000000"/>
              </w:rPr>
              <w:t xml:space="preserve">3. El sistema presenta la lista de perfiles existentes y la opción Nuevo perfil. </w:t>
            </w:r>
          </w:p>
          <w:p w:rsidR="00763AAD" w:rsidRDefault="008B5B9D" w14:paraId="6A614485" w14:textId="77777777">
            <w:pPr>
              <w:spacing w:before="60" w:after="60"/>
              <w:rPr>
                <w:color w:val="000000"/>
              </w:rPr>
            </w:pPr>
            <w:r>
              <w:rPr>
                <w:color w:val="000000"/>
              </w:rPr>
              <w:t xml:space="preserve">4. Si el estudiante es nuevo: el docente selecciona Nuevo perfil e ingresa el nombre o alias. </w:t>
            </w:r>
          </w:p>
          <w:p w:rsidR="00763AAD" w:rsidRDefault="008B5B9D" w14:paraId="6ADB1B8A" w14:textId="77777777">
            <w:pPr>
              <w:spacing w:before="60" w:after="60"/>
              <w:rPr>
                <w:color w:val="000000"/>
              </w:rPr>
            </w:pPr>
            <w:r>
              <w:rPr>
                <w:color w:val="000000"/>
              </w:rPr>
              <w:t xml:space="preserve">5. El sistema valida que el campo no esté vacío ni duplicado y registra el perfil con progreso en cero. </w:t>
            </w:r>
          </w:p>
          <w:p w:rsidR="00763AAD" w:rsidRDefault="008B5B9D" w14:paraId="3FF98DD7" w14:textId="77777777">
            <w:pPr>
              <w:spacing w:before="60" w:after="60"/>
              <w:rPr>
                <w:color w:val="000000"/>
              </w:rPr>
            </w:pPr>
            <w:r>
              <w:rPr>
                <w:color w:val="000000"/>
              </w:rPr>
              <w:t xml:space="preserve">6. Si el perfil ya existe: el docente lo selecciona de la lista. </w:t>
            </w:r>
          </w:p>
          <w:p w:rsidR="004C6694" w:rsidRDefault="008B5B9D" w14:paraId="33A94A71" w14:textId="72BC619C">
            <w:pPr>
              <w:spacing w:before="60" w:after="60"/>
            </w:pPr>
            <w:r>
              <w:rPr>
                <w:color w:val="000000"/>
              </w:rPr>
              <w:t>7. El sistema carga el progreso asociado y muestra el menú de niveles con los niveles habilitados y bloqueados según el avance previo.</w:t>
            </w:r>
          </w:p>
        </w:tc>
      </w:tr>
      <w:tr w:rsidR="004C6694" w14:paraId="65785E3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F88FDAB" w14:textId="77777777">
            <w:pPr>
              <w:spacing w:before="60" w:after="60"/>
            </w:pPr>
            <w:r>
              <w:rPr>
                <w:b/>
                <w:bCs/>
                <w:color w:val="000000"/>
              </w:rPr>
              <w:t>Flujos Alternos</w:t>
            </w:r>
          </w:p>
        </w:tc>
      </w:tr>
      <w:tr w:rsidR="004C6694" w14:paraId="64590B18"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55A63D04" w14:textId="77777777">
            <w:pPr>
              <w:spacing w:before="60" w:after="60"/>
              <w:rPr>
                <w:color w:val="000000"/>
              </w:rPr>
            </w:pPr>
            <w:r>
              <w:rPr>
                <w:color w:val="000000"/>
              </w:rPr>
              <w:t xml:space="preserve">FA-01: El nombre ingresado está vacío → el sistema informa que el campo es obligatorio y no permite avanzar. FA-02: El nombre ingresado ya existe → el sistema notifica la duplicidad y solicita un nombre diferente. </w:t>
            </w:r>
          </w:p>
          <w:p w:rsidR="004C6694" w:rsidRDefault="008B5B9D" w14:paraId="55C43CB0" w14:textId="63C347CC">
            <w:pPr>
              <w:spacing w:before="60" w:after="60"/>
            </w:pPr>
            <w:r>
              <w:rPr>
                <w:color w:val="000000"/>
              </w:rPr>
              <w:lastRenderedPageBreak/>
              <w:t xml:space="preserve">FA-03: El perfil es nuevo → el sistema habilita únicamente el Nivel 1 y reproduce la escena narrativa de introducción.</w:t>
            </w:r>
          </w:p>
        </w:tc>
      </w:tr>
      <w:tr w:rsidR="004C6694" w14:paraId="20FE5F5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70B8BC8" w14:textId="77777777">
            <w:pPr>
              <w:spacing w:before="60" w:after="60"/>
            </w:pPr>
            <w:r>
              <w:rPr>
                <w:b/>
                <w:bCs/>
                <w:color w:val="000000"/>
              </w:rPr>
              <w:lastRenderedPageBreak/>
              <w:t>Prototipo de Interfaz de usuario y/o reportes</w:t>
            </w:r>
          </w:p>
        </w:tc>
      </w:tr>
      <w:tr w:rsidR="004C6694" w14:paraId="7950D25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99D0EE2" w14:textId="77777777">
            <w:pPr>
              <w:spacing w:before="60" w:after="60"/>
              <w:jc w:val="center"/>
            </w:pPr>
            <w:r>
              <w:rPr>
                <w:i/>
                <w:iCs/>
                <w:color w:val="888888"/>
              </w:rPr>
              <w:t>[Imágenes pendientes de diseño]</w:t>
            </w:r>
          </w:p>
        </w:tc>
      </w:tr>
      <w:tr w:rsidR="004C6694" w14:paraId="045A93B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CA30098" w14:textId="77777777">
            <w:pPr>
              <w:spacing w:before="60" w:after="60"/>
            </w:pPr>
            <w:r>
              <w:rPr>
                <w:b/>
                <w:bCs/>
                <w:color w:val="000000"/>
              </w:rPr>
              <w:t>Criterios de Aceptación</w:t>
            </w:r>
          </w:p>
        </w:tc>
      </w:tr>
      <w:tr w:rsidR="004C6694" w14:paraId="7220741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1E1E525" w14:textId="77777777">
            <w:pPr>
              <w:spacing w:before="60" w:after="60"/>
            </w:pPr>
            <w:r>
              <w:rPr>
                <w:color w:val="000000"/>
              </w:rPr>
              <w:t>• El perfil se crea con un solo dato (nombre o alias); no se solicitan datos personales adicionales. • Al seleccionar un perfil existente, el menú de niveles refleja exactamente el progreso previo del estudiante. • El sistema no permite la creación de perfiles con nombre vacío o duplicado. • La pantalla de inicio muestra las opciones Jugar, Créditos y Salir.</w:t>
            </w:r>
          </w:p>
        </w:tc>
      </w:tr>
      <w:tr w:rsidR="004C6694" w14:paraId="1AA9156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21354CD" w14:textId="77777777">
            <w:pPr>
              <w:spacing w:before="60" w:after="60"/>
            </w:pPr>
            <w:r>
              <w:rPr>
                <w:b/>
                <w:bCs/>
                <w:color w:val="000000"/>
              </w:rPr>
              <w:t>Reglas de negocio</w:t>
            </w:r>
          </w:p>
        </w:tc>
      </w:tr>
      <w:tr w:rsidR="004C6694" w14:paraId="24732B0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3A74E49" w14:textId="77777777">
            <w:pPr>
              <w:spacing w:before="60" w:after="60"/>
            </w:pPr>
            <w:r>
              <w:rPr>
                <w:color w:val="000000"/>
              </w:rPr>
              <w:t xml:space="preserve">• Solo se almacena el nombre o alias del estudiante, sin ningún otro dato personal (RF-02, RNF-09). • El acceso a cada nivel está condicionado a la completación del nivel anterior (RF-03). • El progreso se guarda automáticamente al completar cada fase; no requiere acción manual del jugador (RF-04). • La aplicación no requiere instalación, privilegios de administrador ni conexión a internet (RNF-07, RNF-08).</w:t>
            </w:r>
          </w:p>
        </w:tc>
      </w:tr>
    </w:tbl>
    <w:p w:rsidR="004C6694" w:rsidRDefault="004C6694" w14:paraId="714568BA"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73"/>
        <w:gridCol w:w="1141"/>
        <w:gridCol w:w="1271"/>
        <w:gridCol w:w="1481"/>
        <w:gridCol w:w="998"/>
        <w:gridCol w:w="1091"/>
        <w:gridCol w:w="2005"/>
      </w:tblGrid>
      <w:tr w:rsidR="004C6694" w14:paraId="4DDD3A44"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ECF9D96" w14:textId="77777777">
            <w:pPr>
              <w:spacing w:before="60" w:after="60"/>
              <w:jc w:val="center"/>
            </w:pPr>
            <w:r>
              <w:rPr>
                <w:b/>
                <w:bCs/>
                <w:color w:val="000000"/>
              </w:rPr>
              <w:t>DATOS DE ENTRADA</w:t>
            </w:r>
          </w:p>
        </w:tc>
      </w:tr>
      <w:tr w:rsidR="004C6694" w14:paraId="3D47E948"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B111413"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93C00C9"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DF6D75E"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1B0FB66"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DA9787C"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97FED69"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BC3B01C" w14:textId="77777777">
            <w:pPr>
              <w:spacing w:before="60" w:after="60"/>
              <w:jc w:val="center"/>
            </w:pPr>
            <w:r>
              <w:rPr>
                <w:b/>
                <w:bCs/>
                <w:color w:val="000000"/>
                <w:sz w:val="20"/>
                <w:szCs w:val="20"/>
              </w:rPr>
              <w:t>DESCRIPCIÓN</w:t>
            </w:r>
          </w:p>
        </w:tc>
      </w:tr>
      <w:tr w:rsidR="004C6694" w14:paraId="4E13E35F"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ACD3119" w14:textId="77777777">
            <w:pPr>
              <w:spacing w:before="60" w:after="60"/>
            </w:pPr>
            <w:r>
              <w:rPr>
                <w:color w:val="000000"/>
              </w:rPr>
              <w:t>Nombre / Alias</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CE1398F"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76A2CF7" w14:textId="77777777">
            <w:pPr>
              <w:spacing w:before="60" w:after="60"/>
              <w:jc w:val="center"/>
            </w:pPr>
            <w:r>
              <w:rPr>
                <w:color w:val="000000"/>
              </w:rPr>
              <w:t>Alfanumérico</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F4BF00C"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F44E0EA"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07541DC"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D6C4806" w14:textId="77777777">
            <w:pPr>
              <w:spacing w:before="60" w:after="60"/>
            </w:pPr>
            <w:r>
              <w:rPr>
                <w:color w:val="000000"/>
              </w:rPr>
              <w:t>Nombre o alias del estudiante con el que se identificará el perfil dentro del juego.</w:t>
            </w:r>
          </w:p>
        </w:tc>
      </w:tr>
      <w:tr w:rsidR="004C6694" w14:paraId="7AF78302"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C06A181" w14:textId="77777777">
            <w:pPr>
              <w:spacing w:before="60" w:after="60"/>
            </w:pPr>
            <w:r>
              <w:rPr>
                <w:color w:val="000000"/>
              </w:rPr>
              <w:t>Seleccionar perfil</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56EC494"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5783F34" w14:textId="77777777">
            <w:pPr>
              <w:spacing w:before="60" w:after="60"/>
              <w:jc w:val="center"/>
            </w:pPr>
            <w:r>
              <w:rPr>
                <w:color w:val="000000"/>
              </w:rPr>
              <w:t>Selección</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11D74C6"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215A354"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327875D"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E80B6F5" w14:textId="77777777">
            <w:pPr>
              <w:spacing w:before="60" w:after="60"/>
            </w:pPr>
            <w:r>
              <w:rPr>
                <w:color w:val="000000"/>
              </w:rPr>
              <w:t>Permite elegir un perfil ya existente de la lista desplegada por el sistema.</w:t>
            </w:r>
          </w:p>
        </w:tc>
      </w:tr>
      <w:tr w:rsidR="004C6694" w14:paraId="70CC54C9"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469D1CD" w14:textId="77777777">
            <w:pPr>
              <w:spacing w:before="60" w:after="60"/>
            </w:pPr>
            <w:r>
              <w:rPr>
                <w:color w:val="000000"/>
              </w:rPr>
              <w:t>Botón Jugar</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AA25281"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043FF12"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B9D3811"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97CDEFB"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683384C"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31391C8" w14:textId="77777777">
            <w:pPr>
              <w:spacing w:before="60" w:after="60"/>
            </w:pPr>
            <w:r>
              <w:rPr>
                <w:color w:val="000000"/>
              </w:rPr>
              <w:t>Accede a la pantalla de perfiles para iniciar o retomar una sesión de juego.</w:t>
            </w:r>
          </w:p>
        </w:tc>
      </w:tr>
    </w:tbl>
    <w:p w:rsidR="004C6694" w:rsidRDefault="004C6694" w14:paraId="69DD8686"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2BF608BA"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727EA4E8"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F895D80"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3D4F634" w14:textId="77777777">
            <w:pPr>
              <w:spacing w:before="60" w:after="60"/>
            </w:pPr>
            <w:r>
              <w:rPr>
                <w:b/>
                <w:bCs/>
                <w:color w:val="000000"/>
                <w:sz w:val="20"/>
                <w:szCs w:val="20"/>
              </w:rPr>
              <w:t xml:space="preserve">Version: </w:t>
            </w:r>
            <w:r>
              <w:rPr>
                <w:color w:val="000000"/>
                <w:sz w:val="20"/>
                <w:szCs w:val="20"/>
              </w:rPr>
              <w:t>1.0</w:t>
            </w:r>
          </w:p>
        </w:tc>
      </w:tr>
      <w:tr w:rsidR="004C6694" w14:paraId="4E6913E3"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18B98743"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086D7F4"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0177179" w14:textId="77777777">
            <w:pPr>
              <w:spacing w:before="60" w:after="60"/>
            </w:pPr>
            <w:r>
              <w:rPr>
                <w:color w:val="000000"/>
                <w:sz w:val="20"/>
                <w:szCs w:val="20"/>
              </w:rPr>
              <w:t>Página 2 de 16</w:t>
            </w:r>
          </w:p>
        </w:tc>
      </w:tr>
    </w:tbl>
    <w:p w:rsidR="004C6694" w:rsidRDefault="004C6694" w14:paraId="302CB8B8"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3562"/>
        <w:gridCol w:w="3932"/>
      </w:tblGrid>
      <w:tr w:rsidR="004C6694" w14:paraId="13A28F7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EB728BC" w14:textId="77777777">
            <w:pPr>
              <w:spacing w:before="60" w:after="60"/>
              <w:jc w:val="center"/>
            </w:pPr>
            <w:r>
              <w:rPr>
                <w:b/>
                <w:bCs/>
                <w:color w:val="000000"/>
              </w:rPr>
              <w:t>Control de Cambios</w:t>
            </w:r>
          </w:p>
        </w:tc>
      </w:tr>
      <w:tr w:rsidR="004C6694" w14:paraId="0135F3B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E67640F"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F766F63"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D9BFDEF"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46992EA" w14:textId="77777777">
            <w:pPr>
              <w:spacing w:before="60" w:after="60"/>
            </w:pPr>
            <w:r>
              <w:rPr>
                <w:b/>
                <w:bCs/>
                <w:color w:val="000000"/>
                <w:sz w:val="20"/>
                <w:szCs w:val="20"/>
              </w:rPr>
              <w:t>Autor</w:t>
            </w:r>
          </w:p>
        </w:tc>
      </w:tr>
      <w:tr w:rsidR="004C6694" w14:paraId="01D7907C"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DD3DC72"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3BCCBE6"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CE6E44C"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0D12079" w14:textId="77777777">
            <w:pPr>
              <w:spacing w:before="60" w:after="60"/>
            </w:pPr>
          </w:p>
        </w:tc>
      </w:tr>
      <w:tr w:rsidR="004C6694" w14:paraId="2328866D"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5CEA64F"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3CF068F"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83B6EF8" w14:textId="77777777">
            <w:pPr>
              <w:spacing w:before="60" w:after="60"/>
            </w:pPr>
            <w:r>
              <w:rPr>
                <w:color w:val="000000"/>
              </w:rPr>
              <w:t>HU-02 – El guía explica el objetivo del nivel</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B1D03D2" w14:textId="77777777">
            <w:pPr>
              <w:spacing w:before="60" w:after="60"/>
            </w:pPr>
            <w:r>
              <w:rPr>
                <w:color w:val="000000"/>
              </w:rPr>
              <w:t xml:space="preserve">Santiago Benavides Rey / Santiago Valdiri García</w:t>
            </w:r>
          </w:p>
        </w:tc>
      </w:tr>
    </w:tbl>
    <w:p w:rsidR="004C6694" w:rsidRDefault="004C6694" w14:paraId="64B9D63E"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67D31EAC"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85CEFC6"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067644F"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97FFB53"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DD963B7" w14:textId="77777777">
            <w:pPr>
              <w:spacing w:before="60" w:after="60"/>
            </w:pPr>
            <w:r>
              <w:rPr>
                <w:color w:val="000000"/>
              </w:rPr>
              <w:t>26/08/2026</w:t>
            </w:r>
          </w:p>
        </w:tc>
      </w:tr>
      <w:tr w:rsidR="004C6694" w14:paraId="7151ED0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94C995B"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AA40EF9"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2DF5B46"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DBD46CC" w14:textId="77777777">
            <w:pPr>
              <w:spacing w:before="60" w:after="60"/>
            </w:pPr>
          </w:p>
        </w:tc>
      </w:tr>
    </w:tbl>
    <w:p w:rsidR="004C6694" w:rsidRDefault="004C6694" w14:paraId="6F0026F9"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55"/>
        <w:gridCol w:w="3162"/>
        <w:gridCol w:w="2510"/>
        <w:gridCol w:w="1733"/>
      </w:tblGrid>
      <w:tr w:rsidR="004C6694" w14:paraId="0DCA359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3E40614" w14:textId="77777777">
            <w:pPr>
              <w:spacing w:before="60" w:after="60"/>
              <w:jc w:val="center"/>
            </w:pPr>
            <w:r>
              <w:rPr>
                <w:b/>
                <w:bCs/>
                <w:color w:val="000000"/>
              </w:rPr>
              <w:t>Información General</w:t>
            </w:r>
          </w:p>
        </w:tc>
      </w:tr>
      <w:tr w:rsidR="004C6694" w14:paraId="0C413E5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1759860"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7636428" w14:textId="77777777">
            <w:pPr>
              <w:spacing w:before="60" w:after="60"/>
            </w:pPr>
            <w:r>
              <w:rPr>
                <w:color w:val="000000"/>
              </w:rPr>
              <w:t>El guía explica el objetivo del nivel</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B061EBB"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4D5E1B9" w14:textId="77777777">
            <w:pPr>
              <w:spacing w:before="60" w:after="60"/>
            </w:pPr>
            <w:r>
              <w:rPr>
                <w:i/>
                <w:iCs/>
                <w:color w:val="000000"/>
              </w:rPr>
              <w:t>RF-10, RF-05, RF-06</w:t>
            </w:r>
          </w:p>
        </w:tc>
      </w:tr>
      <w:tr w:rsidR="004C6694" w14:paraId="19873BFC"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E024C8D"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93FA419" w14:textId="77777777">
            <w:pPr>
              <w:spacing w:before="60" w:after="60"/>
            </w:pPr>
            <w:r>
              <w:rPr>
                <w:color w:val="000000"/>
              </w:rPr>
              <w:t xml:space="preserve">Como estudiante quiero que el guía me diga qué debo hacer para no quedarme sin saber por dónde empezar. Describe cómo el NPC guía enuncia el objetivo del nivel al inicio de cada escena jugable y lo descompone en tareas visibles en pantalla, sin entregar la solución directamente.</w:t>
            </w:r>
          </w:p>
        </w:tc>
      </w:tr>
      <w:tr w:rsidR="004C6694" w14:paraId="1E58751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414F169"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27E3231" w14:textId="77777777">
            <w:pPr>
              <w:spacing w:before="60" w:after="60"/>
            </w:pPr>
            <w:r>
              <w:rPr>
                <w:color w:val="000000"/>
              </w:rPr>
              <w:t>Estudiante</w:t>
            </w:r>
          </w:p>
        </w:tc>
      </w:tr>
      <w:tr w:rsidR="004C6694" w14:paraId="6DBD377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291C848" w14:textId="77777777">
            <w:pPr>
              <w:spacing w:before="60" w:after="60"/>
            </w:pPr>
            <w:r>
              <w:rPr>
                <w:b/>
                <w:bCs/>
                <w:color w:val="000000"/>
              </w:rPr>
              <w:t>Historias de Usuarios asociados</w:t>
            </w:r>
          </w:p>
        </w:tc>
      </w:tr>
      <w:tr w:rsidR="004C6694" w14:paraId="2C2A0F5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17"/>
              <w:gridCol w:w="3306"/>
              <w:gridCol w:w="1546"/>
              <w:gridCol w:w="1131"/>
            </w:tblGrid>
            <w:tr w:rsidR="004C6694" w14:paraId="6248F7C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F05AABF"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774250B"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DBE1805"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0AC6FC7" w14:textId="77777777">
                  <w:pPr>
                    <w:spacing w:before="60" w:after="60"/>
                  </w:pPr>
                  <w:r>
                    <w:rPr>
                      <w:b/>
                      <w:bCs/>
                      <w:color w:val="000000"/>
                      <w:sz w:val="20"/>
                      <w:szCs w:val="20"/>
                    </w:rPr>
                    <w:t>Documento</w:t>
                  </w:r>
                </w:p>
              </w:tc>
            </w:tr>
            <w:tr w:rsidR="004C6694" w14:paraId="4A4382A6"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456D9B3" w14:textId="77777777">
                  <w:pPr>
                    <w:spacing w:before="60" w:after="60"/>
                  </w:pPr>
                  <w:r>
                    <w:rPr>
                      <w:color w:val="000000"/>
                    </w:rPr>
                    <w:t>HU-03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2EA6F49" w14:textId="77777777">
                  <w:pPr>
                    <w:spacing w:before="60" w:after="60"/>
                  </w:pPr>
                  <w:r>
                    <w:rPr>
                      <w:color w:val="000000"/>
                    </w:rPr>
                    <w:t>Volver a escuchar la instrucción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6BC1364"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840D54B" w14:textId="77777777">
                  <w:pPr>
                    <w:spacing w:before="60" w:after="60"/>
                  </w:pPr>
                  <w:r>
                    <w:rPr>
                      <w:color w:val="000000"/>
                    </w:rPr>
                    <w:t>N/A</w:t>
                  </w:r>
                </w:p>
              </w:tc>
            </w:tr>
            <w:tr w:rsidR="004C6694" w14:paraId="3F49232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AF8036F" w14:textId="77777777">
                  <w:pPr>
                    <w:spacing w:before="60" w:after="60"/>
                  </w:pPr>
                  <w:r>
                    <w:rPr>
                      <w:color w:val="000000"/>
                    </w:rPr>
                    <w:t>HU-04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7A866BB" w14:textId="77777777">
                  <w:pPr>
                    <w:spacing w:before="60" w:after="60"/>
                  </w:pPr>
                  <w:r>
                    <w:rPr>
                      <w:color w:val="000000"/>
                    </w:rPr>
                    <w:t>Probar de nuevo cuando algo falle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279F09E"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B10D1B0" w14:textId="77777777">
                  <w:pPr>
                    <w:spacing w:before="60" w:after="60"/>
                  </w:pPr>
                  <w:r>
                    <w:rPr>
                      <w:color w:val="000000"/>
                    </w:rPr>
                    <w:t>N/A</w:t>
                  </w:r>
                </w:p>
              </w:tc>
            </w:tr>
          </w:tbl>
          <w:p w:rsidR="004C6694" w:rsidRDefault="004C6694" w14:paraId="73D7782B" w14:textId="77777777"/>
        </w:tc>
      </w:tr>
      <w:tr w:rsidR="004C6694" w14:paraId="5FE1865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49C6BD4" w14:textId="77777777">
            <w:pPr>
              <w:spacing w:before="60" w:after="60"/>
            </w:pPr>
            <w:r>
              <w:rPr>
                <w:b/>
                <w:bCs/>
                <w:color w:val="000000"/>
              </w:rPr>
              <w:t>Flujo Básico</w:t>
            </w:r>
          </w:p>
        </w:tc>
      </w:tr>
      <w:tr w:rsidR="004C6694" w14:paraId="7244CA7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6E7B99CF" w14:textId="77777777">
            <w:pPr>
              <w:spacing w:before="60" w:after="60"/>
              <w:rPr>
                <w:color w:val="000000"/>
              </w:rPr>
            </w:pPr>
            <w:r>
              <w:rPr>
                <w:color w:val="000000"/>
              </w:rPr>
              <w:t xml:space="preserve">1. El estudiante accede a un nivel disponible desde el menú de niveles. </w:t>
            </w:r>
          </w:p>
          <w:p w:rsidR="00763AAD" w:rsidRDefault="008B5B9D" w14:paraId="25E7150D" w14:textId="77777777">
            <w:pPr>
              <w:spacing w:before="60" w:after="60"/>
              <w:rPr>
                <w:color w:val="000000"/>
              </w:rPr>
            </w:pPr>
            <w:r>
              <w:rPr>
                <w:color w:val="000000"/>
              </w:rPr>
              <w:t xml:space="preserve">2. El sistema carga la escena de introducción y muestra la ilustración del nivel con los cuadros de diálogo del NPC guía. </w:t>
            </w:r>
          </w:p>
          <w:p w:rsidR="00763AAD" w:rsidRDefault="008B5B9D" w14:paraId="25CA0C61" w14:textId="77777777">
            <w:pPr>
              <w:spacing w:before="60" w:after="60"/>
              <w:rPr>
                <w:color w:val="000000"/>
              </w:rPr>
            </w:pPr>
            <w:r>
              <w:rPr>
                <w:color w:val="000000"/>
              </w:rPr>
              <w:t xml:space="preserve">3. El NPC guía formula preguntas que contextualizan el problema narrativo del nivel. </w:t>
            </w:r>
          </w:p>
          <w:p w:rsidR="00763AAD" w:rsidRDefault="008B5B9D" w14:paraId="4D70E83E" w14:textId="77777777">
            <w:pPr>
              <w:spacing w:before="60" w:after="60"/>
              <w:rPr>
                <w:color w:val="000000"/>
              </w:rPr>
            </w:pPr>
            <w:r>
              <w:rPr>
                <w:color w:val="000000"/>
              </w:rPr>
              <w:t xml:space="preserve">4. El NPC guía descompone el objetivo principal en tareas concretas y las muestra visibles en pantalla. </w:t>
            </w:r>
          </w:p>
          <w:p w:rsidR="00763AAD" w:rsidRDefault="008B5B9D" w14:paraId="7B946727" w14:textId="77777777">
            <w:pPr>
              <w:spacing w:before="60" w:after="60"/>
              <w:rPr>
                <w:color w:val="000000"/>
              </w:rPr>
            </w:pPr>
            <w:r>
              <w:rPr>
                <w:color w:val="000000"/>
              </w:rPr>
              <w:t xml:space="preserve">5. El estudiante avanza los diálogos con un clic. </w:t>
            </w:r>
          </w:p>
          <w:p w:rsidR="004C6694" w:rsidRDefault="008B5B9D" w14:paraId="69EADD9D" w14:textId="7F8A66BD">
            <w:pPr>
              <w:spacing w:before="60" w:after="60"/>
            </w:pPr>
            <w:r>
              <w:rPr>
                <w:color w:val="000000"/>
              </w:rPr>
              <w:t>6. Al finalizar la introducción, el sistema muestra la escena jugable con la lista de tareas activa.</w:t>
            </w:r>
          </w:p>
        </w:tc>
      </w:tr>
      <w:tr w:rsidR="004C6694" w14:paraId="3EEE3C43"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4182FCA" w14:textId="77777777">
            <w:pPr>
              <w:spacing w:before="60" w:after="60"/>
            </w:pPr>
            <w:r>
              <w:rPr>
                <w:b/>
                <w:bCs/>
                <w:color w:val="000000"/>
              </w:rPr>
              <w:t>Flujos Alternos</w:t>
            </w:r>
          </w:p>
        </w:tc>
      </w:tr>
      <w:tr w:rsidR="004C6694" w14:paraId="68507DF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2DD86228" w14:textId="77777777">
            <w:pPr>
              <w:spacing w:before="60" w:after="60"/>
              <w:rPr>
                <w:color w:val="000000"/>
              </w:rPr>
            </w:pPr>
            <w:r>
              <w:rPr>
                <w:color w:val="000000"/>
              </w:rPr>
              <w:t xml:space="preserve">FA-01: El estudiante acciona el botón de omitir → el sistema salta directamente a la escena jugable conservando la lista de tareas visible (RF-06). </w:t>
            </w:r>
          </w:p>
          <w:p w:rsidR="004C6694" w:rsidRDefault="008B5B9D" w14:paraId="548AB50C" w14:textId="0746452C">
            <w:pPr>
              <w:spacing w:before="60" w:after="60"/>
            </w:pPr>
            <w:r>
              <w:rPr>
                <w:color w:val="000000"/>
              </w:rPr>
              <w:lastRenderedPageBreak/>
              <w:t xml:space="preserve">FA-02: El nivel ya fue visitado previamente → el sistema permite omitir la introducción sin mostrar el botón de bloqueo.</w:t>
            </w:r>
          </w:p>
        </w:tc>
      </w:tr>
      <w:tr w:rsidR="004C6694" w14:paraId="0AD0F9A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2FDB9E2" w14:textId="77777777">
            <w:pPr>
              <w:spacing w:before="60" w:after="60"/>
            </w:pPr>
            <w:r>
              <w:rPr>
                <w:b/>
                <w:bCs/>
                <w:color w:val="000000"/>
              </w:rPr>
              <w:lastRenderedPageBreak/>
              <w:t>Prototipo de Interfaz de usuario y/o reportes</w:t>
            </w:r>
          </w:p>
        </w:tc>
      </w:tr>
      <w:tr w:rsidR="004C6694" w14:paraId="4A60B46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E075551" w14:textId="77777777">
            <w:pPr>
              <w:spacing w:before="60" w:after="60"/>
              <w:jc w:val="center"/>
            </w:pPr>
            <w:r>
              <w:rPr>
                <w:i/>
                <w:iCs/>
                <w:color w:val="888888"/>
              </w:rPr>
              <w:t>[Imágenes pendientes de diseño]</w:t>
            </w:r>
          </w:p>
        </w:tc>
      </w:tr>
      <w:tr w:rsidR="004C6694" w14:paraId="1CF60B63"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AF4D0AA" w14:textId="77777777">
            <w:pPr>
              <w:spacing w:before="60" w:after="60"/>
            </w:pPr>
            <w:r>
              <w:rPr>
                <w:b/>
                <w:bCs/>
                <w:color w:val="000000"/>
              </w:rPr>
              <w:t>Criterios de Aceptación</w:t>
            </w:r>
          </w:p>
        </w:tc>
      </w:tr>
      <w:tr w:rsidR="004C6694" w14:paraId="242698B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61F91BC" w14:textId="77777777">
            <w:pPr>
              <w:spacing w:before="60" w:after="60"/>
            </w:pPr>
            <w:r>
              <w:rPr>
                <w:color w:val="000000"/>
              </w:rPr>
              <w:t>• El guía enuncia el objetivo al iniciar el nivel y lo descompone en tareas visibles en pantalla. • Los diálogos del guía están formulados en preguntas que orientan sin entregar la solución. • La lista de tareas permanece visible durante toda la escena jugable. • El vocabulario corresponde al nivel lector de grado cuarto (oraciones de máximo 20 palabras) (RNF-01).</w:t>
            </w:r>
          </w:p>
        </w:tc>
      </w:tr>
      <w:tr w:rsidR="004C6694" w14:paraId="117D06F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7BC6509" w14:textId="77777777">
            <w:pPr>
              <w:spacing w:before="60" w:after="60"/>
            </w:pPr>
            <w:r>
              <w:rPr>
                <w:b/>
                <w:bCs/>
                <w:color w:val="000000"/>
              </w:rPr>
              <w:t>Reglas de negocio</w:t>
            </w:r>
          </w:p>
        </w:tc>
      </w:tr>
      <w:tr w:rsidR="004C6694" w14:paraId="5016AA0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4807BB6" w14:textId="77777777">
            <w:pPr>
              <w:spacing w:before="60" w:after="60"/>
            </w:pPr>
            <w:r>
              <w:rPr>
                <w:color w:val="000000"/>
              </w:rPr>
              <w:t>• La intervención del NPC guía disminuye a medida que avanza el nivel; no resuelve la tarea por el estudiante (CP-06). • El objetivo debe descomponerse en subtareas; nunca se presenta como un enunciado único y global (RF-10). • El guía muestra una tarea activa a la vez en pantalla (RNF-03).</w:t>
            </w:r>
          </w:p>
        </w:tc>
      </w:tr>
    </w:tbl>
    <w:p w:rsidR="004C6694" w:rsidRDefault="004C6694" w14:paraId="10853E70"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6E473A6B"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2B90023" w14:textId="77777777">
            <w:pPr>
              <w:spacing w:before="60" w:after="60"/>
              <w:jc w:val="center"/>
            </w:pPr>
            <w:r>
              <w:rPr>
                <w:b/>
                <w:bCs/>
                <w:color w:val="000000"/>
              </w:rPr>
              <w:t>DATOS DE ENTRADA</w:t>
            </w:r>
          </w:p>
        </w:tc>
      </w:tr>
      <w:tr w:rsidR="004C6694" w14:paraId="7B0642CE"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D9916CE"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50CA119"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08D01C4"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C899331"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4E0BA95"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C62C2A9"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3D2DA1B" w14:textId="77777777">
            <w:pPr>
              <w:spacing w:before="60" w:after="60"/>
              <w:jc w:val="center"/>
            </w:pPr>
            <w:r>
              <w:rPr>
                <w:b/>
                <w:bCs/>
                <w:color w:val="000000"/>
                <w:sz w:val="20"/>
                <w:szCs w:val="20"/>
              </w:rPr>
              <w:t>DESCRIPCIÓN</w:t>
            </w:r>
          </w:p>
        </w:tc>
      </w:tr>
      <w:tr w:rsidR="004C6694" w14:paraId="67F4DB2F"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A3DC28F" w14:textId="77777777">
            <w:pPr>
              <w:spacing w:before="60" w:after="60"/>
            </w:pPr>
            <w:r>
              <w:rPr>
                <w:color w:val="000000"/>
              </w:rPr>
              <w:t>Botón Continuar (diálogo)</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E5DCD2D"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F952066"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708B602"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43B331B"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E247E7B"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9150F32" w14:textId="77777777">
            <w:pPr>
              <w:spacing w:before="60" w:after="60"/>
            </w:pPr>
            <w:r>
              <w:rPr>
                <w:color w:val="000000"/>
              </w:rPr>
              <w:t>Avanza al siguiente cuadro de diálogo del NPC guía durante la escena introductoria.</w:t>
            </w:r>
          </w:p>
        </w:tc>
      </w:tr>
      <w:tr w:rsidR="004C6694" w14:paraId="1B022C63"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7899B1A" w14:textId="77777777">
            <w:pPr>
              <w:spacing w:before="60" w:after="60"/>
            </w:pPr>
            <w:r>
              <w:rPr>
                <w:color w:val="000000"/>
              </w:rPr>
              <w:t>Botón Omitir</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510060B"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2C4A66B"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D312939" w14:textId="77777777">
            <w:pPr>
              <w:spacing w:before="60" w:after="60"/>
              <w:jc w:val="center"/>
            </w:pPr>
            <w:r>
              <w:rPr>
                <w:color w:val="000000"/>
              </w:rPr>
              <w:t>NO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20714B9"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4B2CCB4"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A640AE0" w14:textId="77777777">
            <w:pPr>
              <w:spacing w:before="60" w:after="60"/>
            </w:pPr>
            <w:r>
              <w:rPr>
                <w:color w:val="000000"/>
              </w:rPr>
              <w:t>Salta la escena de introducción y va directamente a la escena jugable con la lista de tareas.</w:t>
            </w:r>
          </w:p>
        </w:tc>
      </w:tr>
    </w:tbl>
    <w:p w:rsidR="004C6694" w:rsidRDefault="004C6694" w14:paraId="3D6D92DA"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78854E00"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2FA79A93"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BE1CA06"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010331B" w14:textId="77777777">
            <w:pPr>
              <w:spacing w:before="60" w:after="60"/>
            </w:pPr>
            <w:r>
              <w:rPr>
                <w:b/>
                <w:bCs/>
                <w:color w:val="000000"/>
                <w:sz w:val="20"/>
                <w:szCs w:val="20"/>
              </w:rPr>
              <w:t xml:space="preserve">Version: </w:t>
            </w:r>
            <w:r>
              <w:rPr>
                <w:color w:val="000000"/>
                <w:sz w:val="20"/>
                <w:szCs w:val="20"/>
              </w:rPr>
              <w:t>1.0</w:t>
            </w:r>
          </w:p>
        </w:tc>
      </w:tr>
      <w:tr w:rsidR="004C6694" w14:paraId="03072032"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2D0E42DF"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7283C02"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D92C7C7" w14:textId="77777777">
            <w:pPr>
              <w:spacing w:before="60" w:after="60"/>
            </w:pPr>
            <w:r>
              <w:rPr>
                <w:color w:val="000000"/>
                <w:sz w:val="20"/>
                <w:szCs w:val="20"/>
              </w:rPr>
              <w:t>Página 3 de 16</w:t>
            </w:r>
          </w:p>
        </w:tc>
      </w:tr>
    </w:tbl>
    <w:p w:rsidR="004C6694" w:rsidRDefault="004C6694" w14:paraId="436ADE3A"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3738"/>
        <w:gridCol w:w="3756"/>
      </w:tblGrid>
      <w:tr w:rsidR="004C6694" w14:paraId="1D0ACF4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5DC3C86" w14:textId="77777777">
            <w:pPr>
              <w:spacing w:before="60" w:after="60"/>
              <w:jc w:val="center"/>
            </w:pPr>
            <w:r>
              <w:rPr>
                <w:b/>
                <w:bCs/>
                <w:color w:val="000000"/>
              </w:rPr>
              <w:t>Control de Cambios</w:t>
            </w:r>
          </w:p>
        </w:tc>
      </w:tr>
      <w:tr w:rsidR="004C6694" w14:paraId="0350B339"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2BE8E2A"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360C404"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24C905D"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E4B217D" w14:textId="77777777">
            <w:pPr>
              <w:spacing w:before="60" w:after="60"/>
            </w:pPr>
            <w:r>
              <w:rPr>
                <w:b/>
                <w:bCs/>
                <w:color w:val="000000"/>
                <w:sz w:val="20"/>
                <w:szCs w:val="20"/>
              </w:rPr>
              <w:t>Autor</w:t>
            </w:r>
          </w:p>
        </w:tc>
      </w:tr>
      <w:tr w:rsidR="004C6694" w14:paraId="700E5585"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9F83A05"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2D6A104"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EEC0713"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FD8179B" w14:textId="77777777">
            <w:pPr>
              <w:spacing w:before="60" w:after="60"/>
            </w:pPr>
          </w:p>
        </w:tc>
      </w:tr>
      <w:tr w:rsidR="004C6694" w14:paraId="1BD5CB13"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0F3C2B4"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281691A"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9A9F212" w14:textId="77777777">
            <w:pPr>
              <w:spacing w:before="60" w:after="60"/>
            </w:pPr>
            <w:r>
              <w:rPr>
                <w:color w:val="000000"/>
              </w:rPr>
              <w:t>HU-03 – Volver a escuchar la instrucción vigente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7B87E66" w14:textId="77777777">
            <w:pPr>
              <w:spacing w:before="60" w:after="60"/>
            </w:pPr>
            <w:r>
              <w:rPr>
                <w:color w:val="000000"/>
              </w:rPr>
              <w:t xml:space="preserve">Santiago Benavides Rey / Santiago Valdiri García</w:t>
            </w:r>
          </w:p>
        </w:tc>
      </w:tr>
    </w:tbl>
    <w:p w:rsidR="004C6694" w:rsidRDefault="004C6694" w14:paraId="73DC5E55"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54F36956"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81BD930"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F67FF73"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3BF9FAB"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95D2224" w14:textId="77777777">
            <w:pPr>
              <w:spacing w:before="60" w:after="60"/>
            </w:pPr>
            <w:r>
              <w:rPr>
                <w:color w:val="000000"/>
              </w:rPr>
              <w:t>26/08/2026</w:t>
            </w:r>
          </w:p>
        </w:tc>
      </w:tr>
      <w:tr w:rsidR="004C6694" w14:paraId="6C3F24F9"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91CF32B"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6A973D1"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DCCDF6F"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7A47C3E" w14:textId="77777777">
            <w:pPr>
              <w:spacing w:before="60" w:after="60"/>
            </w:pPr>
          </w:p>
        </w:tc>
      </w:tr>
    </w:tbl>
    <w:p w:rsidR="004C6694" w:rsidRDefault="004C6694" w14:paraId="4D7A451D"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71"/>
        <w:gridCol w:w="3666"/>
        <w:gridCol w:w="2461"/>
        <w:gridCol w:w="1362"/>
      </w:tblGrid>
      <w:tr w:rsidR="004C6694" w14:paraId="148EF65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6BA4FA9" w14:textId="77777777">
            <w:pPr>
              <w:spacing w:before="60" w:after="60"/>
              <w:jc w:val="center"/>
            </w:pPr>
            <w:r>
              <w:rPr>
                <w:b/>
                <w:bCs/>
                <w:color w:val="000000"/>
              </w:rPr>
              <w:t>Información General</w:t>
            </w:r>
          </w:p>
        </w:tc>
      </w:tr>
      <w:tr w:rsidR="004C6694" w14:paraId="64ECC16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B8D2951"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176EDBC" w14:textId="77777777">
            <w:pPr>
              <w:spacing w:before="60" w:after="60"/>
            </w:pPr>
            <w:r>
              <w:rPr>
                <w:color w:val="000000"/>
              </w:rPr>
              <w:t>Volver a escuchar la instrucción vigente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A8AE896"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E09B189" w14:textId="77777777">
            <w:pPr>
              <w:spacing w:before="60" w:after="60"/>
            </w:pPr>
            <w:r>
              <w:rPr>
                <w:i/>
                <w:iCs/>
                <w:color w:val="000000"/>
              </w:rPr>
              <w:t>RF-11, RF-13</w:t>
            </w:r>
          </w:p>
        </w:tc>
      </w:tr>
      <w:tr w:rsidR="004C6694" w14:paraId="2D9D278B"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9C4E7E1"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200A3EA" w14:textId="77777777">
            <w:pPr>
              <w:spacing w:before="60" w:after="60"/>
            </w:pPr>
            <w:r>
              <w:rPr>
                <w:color w:val="000000"/>
              </w:rPr>
              <w:t xml:space="preserve">Como estudiante quiero poder volver a escuchar la instrucción cuando la olvide para continuar sin pedir ayuda. Describe cómo el estudiante puede solicitar en cualquier momento la repetición de la instrucción vigente a través del botón de ayuda, sin que el estado de la partida se vea afectado.</w:t>
            </w:r>
          </w:p>
        </w:tc>
      </w:tr>
      <w:tr w:rsidR="004C6694" w14:paraId="09333C4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102C9AE"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2FFC4F1" w14:textId="77777777">
            <w:pPr>
              <w:spacing w:before="60" w:after="60"/>
            </w:pPr>
            <w:r>
              <w:rPr>
                <w:color w:val="000000"/>
              </w:rPr>
              <w:t>Estudiante</w:t>
            </w:r>
          </w:p>
        </w:tc>
      </w:tr>
      <w:tr w:rsidR="004C6694" w14:paraId="1741500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D9B3B5E" w14:textId="77777777">
            <w:pPr>
              <w:spacing w:before="60" w:after="60"/>
            </w:pPr>
            <w:r>
              <w:rPr>
                <w:b/>
                <w:bCs/>
                <w:color w:val="000000"/>
              </w:rPr>
              <w:t>Historias de Usuarios asociados</w:t>
            </w:r>
          </w:p>
        </w:tc>
      </w:tr>
      <w:tr w:rsidR="004C6694" w14:paraId="734A36E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3"/>
              <w:gridCol w:w="3367"/>
              <w:gridCol w:w="1519"/>
              <w:gridCol w:w="1111"/>
            </w:tblGrid>
            <w:tr w:rsidR="004C6694" w14:paraId="23B46C04"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FA6FB73"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4093064"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F9215FC"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2626473" w14:textId="77777777">
                  <w:pPr>
                    <w:spacing w:before="60" w:after="60"/>
                  </w:pPr>
                  <w:r>
                    <w:rPr>
                      <w:b/>
                      <w:bCs/>
                      <w:color w:val="000000"/>
                      <w:sz w:val="20"/>
                      <w:szCs w:val="20"/>
                    </w:rPr>
                    <w:t>Documento</w:t>
                  </w:r>
                </w:p>
              </w:tc>
            </w:tr>
            <w:tr w:rsidR="004C6694" w14:paraId="5D1E214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BA09FEE" w14:textId="77777777">
                  <w:pPr>
                    <w:spacing w:before="60" w:after="60"/>
                  </w:pPr>
                  <w:r>
                    <w:rPr>
                      <w:color w:val="000000"/>
                    </w:rPr>
                    <w:t>HU-02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C245C6E" w14:textId="77777777">
                  <w:pPr>
                    <w:spacing w:before="60" w:after="60"/>
                  </w:pPr>
                  <w:r>
                    <w:rPr>
                      <w:color w:val="000000"/>
                    </w:rPr>
                    <w:t>El guía explica el objetivo del nivel</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9FAC22C"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3F80680" w14:textId="77777777">
                  <w:pPr>
                    <w:spacing w:before="60" w:after="60"/>
                  </w:pPr>
                  <w:r>
                    <w:rPr>
                      <w:color w:val="000000"/>
                    </w:rPr>
                    <w:t>N/A</w:t>
                  </w:r>
                </w:p>
              </w:tc>
            </w:tr>
          </w:tbl>
          <w:p w:rsidR="004C6694" w:rsidRDefault="004C6694" w14:paraId="67EFBD9E" w14:textId="77777777"/>
        </w:tc>
      </w:tr>
      <w:tr w:rsidR="004C6694" w14:paraId="25AF461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1293A53" w14:textId="77777777">
            <w:pPr>
              <w:spacing w:before="60" w:after="60"/>
            </w:pPr>
            <w:r>
              <w:rPr>
                <w:b/>
                <w:bCs/>
                <w:color w:val="000000"/>
              </w:rPr>
              <w:t>Flujo Básico</w:t>
            </w:r>
          </w:p>
        </w:tc>
      </w:tr>
      <w:tr w:rsidR="004C6694" w14:paraId="339F90B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17E9B337" w14:textId="77777777">
            <w:pPr>
              <w:spacing w:before="60" w:after="60"/>
              <w:rPr>
                <w:color w:val="000000"/>
              </w:rPr>
            </w:pPr>
            <w:r>
              <w:rPr>
                <w:color w:val="000000"/>
              </w:rPr>
              <w:t xml:space="preserve">1. El estudiante se encuentra en una escena jugable de cualquier nivel. </w:t>
            </w:r>
          </w:p>
          <w:p w:rsidR="00763AAD" w:rsidRDefault="008B5B9D" w14:paraId="6CAB3513" w14:textId="77777777">
            <w:pPr>
              <w:spacing w:before="60" w:after="60"/>
              <w:rPr>
                <w:color w:val="000000"/>
              </w:rPr>
            </w:pPr>
            <w:r>
              <w:rPr>
                <w:color w:val="000000"/>
              </w:rPr>
              <w:t xml:space="preserve">2. El estudiante acciona el botón de Ayuda visible en pantalla. </w:t>
            </w:r>
          </w:p>
          <w:p w:rsidR="00763AAD" w:rsidRDefault="008B5B9D" w14:paraId="0C8DDB75" w14:textId="77777777">
            <w:pPr>
              <w:spacing w:before="60" w:after="60"/>
              <w:rPr>
                <w:color w:val="000000"/>
              </w:rPr>
            </w:pPr>
            <w:r>
              <w:rPr>
                <w:color w:val="000000"/>
              </w:rPr>
              <w:t xml:space="preserve">3. El sistema despliega el cuadro de diálogo del NPC guía con la instrucción vigente de la tarea activa. </w:t>
            </w:r>
          </w:p>
          <w:p w:rsidR="00763AAD" w:rsidRDefault="008B5B9D" w14:paraId="6D504D3B" w14:textId="77777777">
            <w:pPr>
              <w:spacing w:before="60" w:after="60"/>
              <w:rPr>
                <w:color w:val="000000"/>
              </w:rPr>
            </w:pPr>
            <w:r>
              <w:rPr>
                <w:color w:val="000000"/>
              </w:rPr>
              <w:t xml:space="preserve">4. El estudiante lee la instrucción y cierra el cuadro con un clic. </w:t>
            </w:r>
          </w:p>
          <w:p w:rsidR="004C6694" w:rsidRDefault="008B5B9D" w14:paraId="502196B5" w14:textId="3928CD14">
            <w:pPr>
              <w:spacing w:before="60" w:after="60"/>
            </w:pPr>
            <w:r>
              <w:rPr>
                <w:color w:val="000000"/>
              </w:rPr>
              <w:t>5. El sistema devuelve el control al estudiante; el estado de la partida permanece idéntico al momento de solicitar la ayuda.</w:t>
            </w:r>
          </w:p>
        </w:tc>
      </w:tr>
      <w:tr w:rsidR="004C6694" w14:paraId="5105E178"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B80388B" w14:textId="77777777">
            <w:pPr>
              <w:spacing w:before="60" w:after="60"/>
            </w:pPr>
            <w:r>
              <w:rPr>
                <w:b/>
                <w:bCs/>
                <w:color w:val="000000"/>
              </w:rPr>
              <w:t>Flujos Alternos</w:t>
            </w:r>
          </w:p>
        </w:tc>
      </w:tr>
      <w:tr w:rsidR="004C6694" w14:paraId="5F13823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3FC71041" w14:textId="77777777">
            <w:pPr>
              <w:spacing w:before="60" w:after="60"/>
              <w:rPr>
                <w:color w:val="000000"/>
              </w:rPr>
            </w:pPr>
            <w:r>
              <w:rPr>
                <w:color w:val="000000"/>
              </w:rPr>
              <w:t xml:space="preserve">FA-01: El estudiante acumula tres intentos fallidos consecutivos en la misma tarea → el sistema ofrece automáticamente una pista adicional que orienta sin resolver la tarea (RF-13). </w:t>
            </w:r>
          </w:p>
          <w:p w:rsidR="004C6694" w:rsidRDefault="008B5B9D" w14:paraId="69A7A28A" w14:textId="3CAFCFE3">
            <w:pPr>
              <w:spacing w:before="60" w:after="60"/>
            </w:pPr>
            <w:r>
              <w:rPr>
                <w:color w:val="000000"/>
              </w:rPr>
              <w:t xml:space="preserve">FA-02: El estudiante acciona el botón de Ayuda durante una pista automática → el sistema muestra la instrucción vigente sin acumular intentos adicionales.</w:t>
            </w:r>
          </w:p>
        </w:tc>
      </w:tr>
      <w:tr w:rsidR="004C6694" w14:paraId="7B6E2B5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A766786" w14:textId="77777777">
            <w:pPr>
              <w:spacing w:before="60" w:after="60"/>
            </w:pPr>
            <w:r>
              <w:rPr>
                <w:b/>
                <w:bCs/>
                <w:color w:val="000000"/>
              </w:rPr>
              <w:t>Prototipo de Interfaz de usuario y/o reportes</w:t>
            </w:r>
          </w:p>
        </w:tc>
      </w:tr>
      <w:tr w:rsidR="004C6694" w14:paraId="415C3AC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C8264A7" w14:textId="77777777">
            <w:pPr>
              <w:spacing w:before="60" w:after="60"/>
              <w:jc w:val="center"/>
            </w:pPr>
            <w:r>
              <w:rPr>
                <w:i/>
                <w:iCs/>
                <w:color w:val="888888"/>
              </w:rPr>
              <w:lastRenderedPageBreak/>
              <w:t>[Imágenes pendientes de diseño]</w:t>
            </w:r>
          </w:p>
        </w:tc>
      </w:tr>
      <w:tr w:rsidR="004C6694" w14:paraId="20167FC3"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A48A60A" w14:textId="77777777">
            <w:pPr>
              <w:spacing w:before="60" w:after="60"/>
            </w:pPr>
            <w:r>
              <w:rPr>
                <w:b/>
                <w:bCs/>
                <w:color w:val="000000"/>
              </w:rPr>
              <w:t>Criterios de Aceptación</w:t>
            </w:r>
          </w:p>
        </w:tc>
      </w:tr>
      <w:tr w:rsidR="004C6694" w14:paraId="43C225D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A30232D" w14:textId="77777777">
            <w:pPr>
              <w:spacing w:before="60" w:after="60"/>
            </w:pPr>
            <w:r>
              <w:rPr>
                <w:color w:val="000000"/>
              </w:rPr>
              <w:t>• El botón de Ayuda está siempre visible durante la escena jugable sin importar la fase activa. • Al accionarlo, se repite la instrucción vigente; el estado del juego no cambia. • Tras tres intentos fallidos consecutivos, el sistema ofrece una pista adicional de forma automática (RF-13).</w:t>
            </w:r>
          </w:p>
        </w:tc>
      </w:tr>
      <w:tr w:rsidR="004C6694" w14:paraId="3AD6D5E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A31FD80" w14:textId="77777777">
            <w:pPr>
              <w:spacing w:before="60" w:after="60"/>
            </w:pPr>
            <w:r>
              <w:rPr>
                <w:b/>
                <w:bCs/>
                <w:color w:val="000000"/>
              </w:rPr>
              <w:t>Reglas de negocio</w:t>
            </w:r>
          </w:p>
        </w:tc>
      </w:tr>
      <w:tr w:rsidR="004C6694" w14:paraId="5302E133"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ED9579C" w14:textId="77777777">
            <w:pPr>
              <w:spacing w:before="60" w:after="60"/>
            </w:pPr>
            <w:r>
              <w:rPr>
                <w:color w:val="000000"/>
              </w:rPr>
              <w:t>• La ayuda no resuelve la tarea ni entrega la respuesta correcta; solo reitera la instrucción (CP-06). • La pista progresiva se activa automáticamente al tercer intento fallido consecutivo (RF-13). • La instrucción mostrada corresponde a la tarea activa del momento, no al objetivo general del nivel.</w:t>
            </w:r>
          </w:p>
        </w:tc>
      </w:tr>
    </w:tbl>
    <w:p w:rsidR="004C6694" w:rsidRDefault="004C6694" w14:paraId="30864017"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4D839ECA"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9556EAD" w14:textId="77777777">
            <w:pPr>
              <w:spacing w:before="60" w:after="60"/>
              <w:jc w:val="center"/>
            </w:pPr>
            <w:r>
              <w:rPr>
                <w:b/>
                <w:bCs/>
                <w:color w:val="000000"/>
              </w:rPr>
              <w:t>DATOS DE ENTRADA</w:t>
            </w:r>
          </w:p>
        </w:tc>
      </w:tr>
      <w:tr w:rsidR="004C6694" w14:paraId="48F41DF2"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D6F9136"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C2298B0"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6486A22"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31C7E29"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7209C45"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917F7CF"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78A8A9A" w14:textId="77777777">
            <w:pPr>
              <w:spacing w:before="60" w:after="60"/>
              <w:jc w:val="center"/>
            </w:pPr>
            <w:r>
              <w:rPr>
                <w:b/>
                <w:bCs/>
                <w:color w:val="000000"/>
                <w:sz w:val="20"/>
                <w:szCs w:val="20"/>
              </w:rPr>
              <w:t>DESCRIPCIÓN</w:t>
            </w:r>
          </w:p>
        </w:tc>
      </w:tr>
      <w:tr w:rsidR="004C6694" w14:paraId="13F1C8FF"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82DAB3F" w14:textId="77777777">
            <w:pPr>
              <w:spacing w:before="60" w:after="60"/>
            </w:pPr>
            <w:r>
              <w:rPr>
                <w:color w:val="000000"/>
              </w:rPr>
              <w:t>Botón Ayuda</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B0F8406"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D48C8D9"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C4E119B" w14:textId="77777777">
            <w:pPr>
              <w:spacing w:before="60" w:after="60"/>
              <w:jc w:val="center"/>
            </w:pPr>
            <w:r>
              <w:rPr>
                <w:color w:val="000000"/>
              </w:rPr>
              <w:t>NO</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A067346"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48129F5"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A337A91" w14:textId="77777777">
            <w:pPr>
              <w:spacing w:before="60" w:after="60"/>
            </w:pPr>
            <w:r>
              <w:rPr>
                <w:color w:val="000000"/>
              </w:rPr>
              <w:t>Muestra la instrucción vigente en voz del NPC guía sin alterar el estado de la partida.</w:t>
            </w:r>
          </w:p>
        </w:tc>
      </w:tr>
      <w:tr w:rsidR="004C6694" w14:paraId="1E64F39E"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DB89A94" w14:textId="77777777">
            <w:pPr>
              <w:spacing w:before="60" w:after="60"/>
            </w:pPr>
            <w:r>
              <w:rPr>
                <w:color w:val="000000"/>
              </w:rPr>
              <w:t>Contador de intentos fallidos</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E0F0597"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1566C4A" w14:textId="77777777">
            <w:pPr>
              <w:spacing w:before="60" w:after="60"/>
              <w:jc w:val="center"/>
            </w:pPr>
            <w:r>
              <w:rPr>
                <w:color w:val="000000"/>
              </w:rPr>
              <w:t>Numérico (sistema)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B85253A"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DF213D0"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AEEE237" w14:textId="77777777">
            <w:pPr>
              <w:spacing w:before="60" w:after="60"/>
              <w:jc w:val="center"/>
            </w:pPr>
            <w:r>
              <w:rPr>
                <w:color w:val="000000"/>
              </w:rPr>
              <w:t>NO</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9690EAF" w14:textId="77777777">
            <w:pPr>
              <w:spacing w:before="60" w:after="60"/>
            </w:pPr>
            <w:r>
              <w:rPr>
                <w:color w:val="000000"/>
              </w:rPr>
              <w:t>Registra los intentos fallidos consecutivos para activar la pista progresiva al llegar a tres.</w:t>
            </w:r>
          </w:p>
        </w:tc>
      </w:tr>
    </w:tbl>
    <w:p w:rsidR="004C6694" w:rsidRDefault="004C6694" w14:paraId="21E2B60A"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4CA97D50"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116E559B"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0D6E915"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FB8B94C" w14:textId="77777777">
            <w:pPr>
              <w:spacing w:before="60" w:after="60"/>
            </w:pPr>
            <w:r>
              <w:rPr>
                <w:b/>
                <w:bCs/>
                <w:color w:val="000000"/>
                <w:sz w:val="20"/>
                <w:szCs w:val="20"/>
              </w:rPr>
              <w:t xml:space="preserve">Version: </w:t>
            </w:r>
            <w:r>
              <w:rPr>
                <w:color w:val="000000"/>
                <w:sz w:val="20"/>
                <w:szCs w:val="20"/>
              </w:rPr>
              <w:t>1.0</w:t>
            </w:r>
          </w:p>
        </w:tc>
      </w:tr>
      <w:tr w:rsidR="004C6694" w14:paraId="74B10016"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1D3944B3"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90D4A50"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DE8BD3F" w14:textId="77777777">
            <w:pPr>
              <w:spacing w:before="60" w:after="60"/>
            </w:pPr>
            <w:r>
              <w:rPr>
                <w:color w:val="000000"/>
                <w:sz w:val="20"/>
                <w:szCs w:val="20"/>
              </w:rPr>
              <w:t>Página 4 de 16</w:t>
            </w:r>
          </w:p>
        </w:tc>
      </w:tr>
    </w:tbl>
    <w:p w:rsidR="004C6694" w:rsidRDefault="004C6694" w14:paraId="455D42E7"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3507"/>
        <w:gridCol w:w="3987"/>
      </w:tblGrid>
      <w:tr w:rsidR="004C6694" w14:paraId="168BDF9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5DC7BF3" w14:textId="77777777">
            <w:pPr>
              <w:spacing w:before="60" w:after="60"/>
              <w:jc w:val="center"/>
            </w:pPr>
            <w:r>
              <w:rPr>
                <w:b/>
                <w:bCs/>
                <w:color w:val="000000"/>
              </w:rPr>
              <w:t>Control de Cambios</w:t>
            </w:r>
          </w:p>
        </w:tc>
      </w:tr>
      <w:tr w:rsidR="004C6694" w14:paraId="0F97D933"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F0C5954"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7CB9FF7"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9C4A645"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82B48E2" w14:textId="77777777">
            <w:pPr>
              <w:spacing w:before="60" w:after="60"/>
            </w:pPr>
            <w:r>
              <w:rPr>
                <w:b/>
                <w:bCs/>
                <w:color w:val="000000"/>
                <w:sz w:val="20"/>
                <w:szCs w:val="20"/>
              </w:rPr>
              <w:t>Autor</w:t>
            </w:r>
          </w:p>
        </w:tc>
      </w:tr>
      <w:tr w:rsidR="004C6694" w14:paraId="4845BD8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F743DDD"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97613F0"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1E7B110"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080623E" w14:textId="77777777">
            <w:pPr>
              <w:spacing w:before="60" w:after="60"/>
            </w:pPr>
          </w:p>
        </w:tc>
      </w:tr>
      <w:tr w:rsidR="004C6694" w14:paraId="546CE36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6853FE2"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0F09865"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913259F" w14:textId="77777777">
            <w:pPr>
              <w:spacing w:before="60" w:after="60"/>
            </w:pPr>
            <w:r>
              <w:rPr>
                <w:color w:val="000000"/>
              </w:rPr>
              <w:t>HU-04 – Probar de nuevo cuando algo falle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E9710D1" w14:textId="77777777">
            <w:pPr>
              <w:spacing w:before="60" w:after="60"/>
            </w:pPr>
            <w:r>
              <w:rPr>
                <w:color w:val="000000"/>
              </w:rPr>
              <w:t xml:space="preserve">Santiago Benavides Rey / Santiago Valdiri García</w:t>
            </w:r>
          </w:p>
        </w:tc>
      </w:tr>
    </w:tbl>
    <w:p w:rsidR="004C6694" w:rsidRDefault="004C6694" w14:paraId="705D29E7"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3282EC30"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11D7F4D"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3A97488"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6E84ACA"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88A08DE" w14:textId="77777777">
            <w:pPr>
              <w:spacing w:before="60" w:after="60"/>
            </w:pPr>
            <w:r>
              <w:rPr>
                <w:color w:val="000000"/>
              </w:rPr>
              <w:t>26/08/2026</w:t>
            </w:r>
          </w:p>
        </w:tc>
      </w:tr>
      <w:tr w:rsidR="004C6694" w14:paraId="3B2D069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63ABC879"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036BE65"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F330CDE"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4819B3B" w14:textId="77777777">
            <w:pPr>
              <w:spacing w:before="60" w:after="60"/>
            </w:pPr>
          </w:p>
        </w:tc>
      </w:tr>
    </w:tbl>
    <w:p w:rsidR="004C6694" w:rsidRDefault="004C6694" w14:paraId="4961C43D"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41"/>
        <w:gridCol w:w="3095"/>
        <w:gridCol w:w="2546"/>
        <w:gridCol w:w="1778"/>
      </w:tblGrid>
      <w:tr w:rsidR="004C6694" w:rsidTr="3E97DC45" w14:paraId="3D013E0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46B230A6" w14:textId="77777777">
            <w:pPr>
              <w:spacing w:before="60" w:after="60"/>
              <w:jc w:val="center"/>
            </w:pPr>
            <w:r>
              <w:rPr>
                <w:b/>
                <w:bCs/>
                <w:color w:val="000000"/>
              </w:rPr>
              <w:t>Información General</w:t>
            </w:r>
          </w:p>
        </w:tc>
      </w:tr>
      <w:tr w:rsidR="004C6694" w:rsidTr="3E97DC45" w14:paraId="0AF13B40"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73B45CD7"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695A91F3" w14:textId="77777777">
            <w:pPr>
              <w:spacing w:before="60" w:after="60"/>
            </w:pPr>
            <w:r>
              <w:rPr>
                <w:color w:val="000000"/>
              </w:rPr>
              <w:t>Probar de nuevo cuando algo falle</w:t>
            </w:r>
          </w:p>
        </w:tc>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529DFC34"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11E14A6F" w14:textId="77777777">
            <w:pPr>
              <w:spacing w:before="60" w:after="60"/>
            </w:pPr>
            <w:r>
              <w:rPr>
                <w:i/>
                <w:iCs/>
                <w:color w:val="000000"/>
              </w:rPr>
              <w:t>RF-18, RF-41, RF-43</w:t>
            </w:r>
          </w:p>
        </w:tc>
      </w:tr>
      <w:tr w:rsidR="004C6694" w:rsidTr="3E97DC45" w14:paraId="3228E3EF"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637ABF32"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7705BCCC" w14:textId="77777777">
            <w:pPr>
              <w:spacing w:before="60" w:after="60"/>
            </w:pPr>
            <w:r>
              <w:rPr>
                <w:color w:val="000000"/>
              </w:rPr>
              <w:t xml:space="preserve">Como estudiante quiero probar de nuevo cuando algo falle para descubrir por mí mismo qué estaba mal. Describe cómo el sistema gestiona los intentos fallidos garantizando que el error sea una consecuencia observable y no una pantalla de derrota, preservando el progreso de fases aprobadas.</w:t>
            </w:r>
          </w:p>
        </w:tc>
      </w:tr>
      <w:tr w:rsidR="004C6694" w:rsidTr="3E97DC45" w14:paraId="0E80662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65BD0B2F"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2062EF3B" w14:textId="77777777">
            <w:pPr>
              <w:spacing w:before="60" w:after="60"/>
            </w:pPr>
            <w:r>
              <w:rPr>
                <w:color w:val="000000"/>
              </w:rPr>
              <w:t>Estudiante</w:t>
            </w:r>
          </w:p>
        </w:tc>
      </w:tr>
      <w:tr w:rsidR="004C6694" w:rsidTr="3E97DC45" w14:paraId="7E0BCDC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6EDBB717" w14:textId="77777777">
            <w:pPr>
              <w:spacing w:before="60" w:after="60"/>
            </w:pPr>
            <w:r>
              <w:rPr>
                <w:b/>
                <w:bCs/>
                <w:color w:val="000000"/>
              </w:rPr>
              <w:t>Historias de Usuarios asociados</w:t>
            </w:r>
          </w:p>
        </w:tc>
      </w:tr>
      <w:tr w:rsidR="004C6694" w:rsidTr="3E97DC45" w14:paraId="159C36F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Mar/>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39"/>
              <w:gridCol w:w="3642"/>
              <w:gridCol w:w="1397"/>
              <w:gridCol w:w="1022"/>
            </w:tblGrid>
            <w:tr w:rsidR="004C6694" w14:paraId="37A1FD60"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5E28F88"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FA92374"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6C20B2F"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D33CF3C" w14:textId="77777777">
                  <w:pPr>
                    <w:spacing w:before="60" w:after="60"/>
                  </w:pPr>
                  <w:r>
                    <w:rPr>
                      <w:b/>
                      <w:bCs/>
                      <w:color w:val="000000"/>
                      <w:sz w:val="20"/>
                      <w:szCs w:val="20"/>
                    </w:rPr>
                    <w:t>Documento</w:t>
                  </w:r>
                </w:p>
              </w:tc>
            </w:tr>
            <w:tr w:rsidR="004C6694" w14:paraId="6D453F7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C8217C7" w14:textId="77777777">
                  <w:pPr>
                    <w:spacing w:before="60" w:after="60"/>
                  </w:pPr>
                  <w:r>
                    <w:rPr>
                      <w:color w:val="000000"/>
                    </w:rPr>
                    <w:t>HU-05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5D70736" w14:textId="77777777">
                  <w:pPr>
                    <w:spacing w:before="60" w:after="60"/>
                  </w:pPr>
                  <w:r>
                    <w:rPr>
                      <w:color w:val="000000"/>
                    </w:rPr>
                    <w:t>El juego informa qué pasó en cada intento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53C54E5"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691AA76" w14:textId="77777777">
                  <w:pPr>
                    <w:spacing w:before="60" w:after="60"/>
                  </w:pPr>
                  <w:r>
                    <w:rPr>
                      <w:color w:val="000000"/>
                    </w:rPr>
                    <w:t>N/A</w:t>
                  </w:r>
                </w:p>
              </w:tc>
            </w:tr>
            <w:tr w:rsidR="004C6694" w14:paraId="397F9659"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4A0A6D4" w14:textId="77777777">
                  <w:pPr>
                    <w:spacing w:before="60" w:after="60"/>
                  </w:pPr>
                  <w:r>
                    <w:rPr>
                      <w:color w:val="000000"/>
                    </w:rPr>
                    <w:t>HU-13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22CCA63" w14:textId="77777777">
                  <w:pPr>
                    <w:spacing w:before="60" w:after="60"/>
                  </w:pPr>
                  <w:r>
                    <w:rPr>
                      <w:color w:val="000000"/>
                    </w:rPr>
                    <w:t>Saber exactamente qué pieza quedó mal</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B5D1AB9"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DD6EE44" w14:textId="77777777">
                  <w:pPr>
                    <w:spacing w:before="60" w:after="60"/>
                  </w:pPr>
                  <w:r>
                    <w:rPr>
                      <w:color w:val="000000"/>
                    </w:rPr>
                    <w:t>N/A</w:t>
                  </w:r>
                </w:p>
              </w:tc>
            </w:tr>
          </w:tbl>
          <w:p w:rsidR="004C6694" w:rsidRDefault="004C6694" w14:paraId="6EB7A0AE" w14:textId="77777777"/>
        </w:tc>
      </w:tr>
      <w:tr w:rsidR="004C6694" w:rsidTr="3E97DC45" w14:paraId="4C775DB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24F45541" w14:textId="77777777">
            <w:pPr>
              <w:spacing w:before="60" w:after="60"/>
            </w:pPr>
            <w:r>
              <w:rPr>
                <w:b/>
                <w:bCs/>
                <w:color w:val="000000"/>
              </w:rPr>
              <w:t>Flujo Básico</w:t>
            </w:r>
          </w:p>
        </w:tc>
      </w:tr>
      <w:tr w:rsidR="004C6694" w:rsidTr="3E97DC45" w14:paraId="6DEA18F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763AAD" w:rsidRDefault="008B5B9D" w14:paraId="483FEEA6" w14:textId="77777777">
            <w:pPr>
              <w:spacing w:before="60" w:after="60"/>
              <w:rPr>
                <w:color w:val="000000"/>
              </w:rPr>
            </w:pPr>
            <w:r>
              <w:rPr>
                <w:color w:val="000000"/>
              </w:rPr>
              <w:t xml:space="preserve">1. El estudiante realiza una acción dentro de una escena jugable. </w:t>
            </w:r>
          </w:p>
          <w:p w:rsidR="00763AAD" w:rsidRDefault="008B5B9D" w14:paraId="0DC40A37" w14:textId="77777777">
            <w:pPr>
              <w:spacing w:before="60" w:after="60"/>
              <w:rPr>
                <w:color w:val="000000"/>
              </w:rPr>
            </w:pPr>
            <w:r>
              <w:rPr>
                <w:color w:val="000000"/>
              </w:rPr>
              <w:t xml:space="preserve">2. La acción no cumple las condiciones de éxito. </w:t>
            </w:r>
          </w:p>
          <w:p w:rsidR="00763AAD" w:rsidRDefault="008B5B9D" w14:paraId="0EB696B4" w14:textId="77777777">
            <w:pPr>
              <w:spacing w:before="60" w:after="60"/>
              <w:rPr>
                <w:color w:val="000000"/>
              </w:rPr>
            </w:pPr>
            <w:r>
              <w:rPr>
                <w:color w:val="000000"/>
              </w:rPr>
              <w:t xml:space="preserve">3. El sistema produce la consecuencia observable correspondiente al fallo (animación, mensaje narrativo) sin mostrar pantalla de derrota. </w:t>
            </w:r>
          </w:p>
          <w:p w:rsidR="00763AAD" w:rsidRDefault="008B5B9D" w14:paraId="5E378FBE" w14:textId="77777777">
            <w:pPr>
              <w:spacing w:before="60" w:after="60"/>
              <w:rPr>
                <w:color w:val="000000"/>
              </w:rPr>
            </w:pPr>
            <w:r>
              <w:rPr>
                <w:color w:val="000000"/>
              </w:rPr>
              <w:t xml:space="preserve">4. Los elementos del nivel regresan al estado anterior al intento (o al último estado aprobado en niveles con fases). </w:t>
            </w:r>
          </w:p>
          <w:p w:rsidR="00763AAD" w:rsidRDefault="008B5B9D" w14:paraId="21DFE550" w14:textId="256CE91C">
            <w:pPr>
              <w:spacing w:before="60" w:after="60"/>
              <w:rPr>
                <w:color w:val="000000"/>
              </w:rPr>
            </w:pPr>
            <w:r>
              <w:rPr>
                <w:color w:val="000000"/>
              </w:rPr>
              <w:t xml:space="preserve">5. El estudiante puede modificar su estrategia y volver a intentar de forma inmediata. </w:t>
            </w:r>
          </w:p>
          <w:p w:rsidR="004C6694" w:rsidRDefault="008B5B9D" w14:paraId="1A5299FC" w14:textId="0DC035E2">
            <w:pPr>
              <w:spacing w:before="60" w:after="60"/>
            </w:pPr>
            <w:r>
              <w:rPr>
                <w:color w:val="000000"/>
              </w:rPr>
              <w:t>6. El progreso de fases previamente confirmadas se conserva íntegro.</w:t>
            </w:r>
          </w:p>
        </w:tc>
      </w:tr>
      <w:tr w:rsidR="004C6694" w:rsidTr="3E97DC45" w14:paraId="0987FAC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48CD5D7A" w14:textId="77777777">
            <w:pPr>
              <w:spacing w:before="60" w:after="60"/>
            </w:pPr>
            <w:r>
              <w:rPr>
                <w:b/>
                <w:bCs/>
                <w:color w:val="000000"/>
              </w:rPr>
              <w:t>Flujos Alternos</w:t>
            </w:r>
          </w:p>
        </w:tc>
      </w:tr>
      <w:tr w:rsidR="004C6694" w:rsidTr="3E97DC45" w14:paraId="03F67E5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763AAD" w:rsidRDefault="008B5B9D" w14:paraId="4B5B17C6" w14:textId="77777777">
            <w:pPr>
              <w:spacing w:before="60" w:after="60"/>
              <w:rPr>
                <w:color w:val="000000"/>
              </w:rPr>
            </w:pPr>
            <w:r>
              <w:rPr>
                <w:color w:val="000000"/>
              </w:rPr>
              <w:t xml:space="preserve">FA-01: El fallo ocurre en el Nivel 3 (balsa) → los objetos mal ubicados regresan al inventario; las fases previas aprobadas permanecen completadas (RF-43). </w:t>
            </w:r>
          </w:p>
          <w:p w:rsidR="00763AAD" w:rsidRDefault="008B5B9D" w14:paraId="5EEE7F50" w14:textId="77777777">
            <w:pPr>
              <w:spacing w:before="60" w:after="60"/>
              <w:rPr>
                <w:color w:val="000000"/>
              </w:rPr>
            </w:pPr>
            <w:r>
              <w:rPr>
                <w:color w:val="000000"/>
              </w:rPr>
              <w:lastRenderedPageBreak/>
              <w:t xml:space="preserve">FA-02: El fallo ocurre en el Nivel 2, fase de laberinto → la carretilla regresa a la casilla anterior; el estudiante puede editar la secuencia sin reiniciar el nivel (RF-34). </w:t>
            </w:r>
          </w:p>
          <w:p w:rsidR="004C6694" w:rsidRDefault="008B5B9D" w14:paraId="40AB3AAB" w14:textId="00ABEEA2">
            <w:pPr>
              <w:spacing w:before="60" w:after="60"/>
            </w:pPr>
            <w:r>
              <w:rPr>
                <w:color w:val="000000"/>
              </w:rPr>
              <w:t>FA-03: El fallo ocurre en el Nivel 1 → el sistema registra el resultado en el área de retroalimentación y el control deslizante queda disponible para un nuevo ajuste.</w:t>
            </w:r>
          </w:p>
        </w:tc>
      </w:tr>
      <w:tr w:rsidR="004C6694" w:rsidTr="3E97DC45" w14:paraId="4C37C6E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22590594" w14:textId="77777777">
            <w:pPr>
              <w:spacing w:before="60" w:after="60"/>
            </w:pPr>
            <w:r>
              <w:rPr>
                <w:b/>
                <w:bCs/>
                <w:color w:val="000000"/>
              </w:rPr>
              <w:lastRenderedPageBreak/>
              <w:t xml:space="preserve">Prototipo de Interfaz de usuario y/o reportes</w:t>
            </w:r>
          </w:p>
        </w:tc>
      </w:tr>
      <w:tr w:rsidR="004C6694" w:rsidTr="3E97DC45" w14:paraId="62536F6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12D72281" w14:textId="77777777">
            <w:pPr>
              <w:spacing w:before="60" w:after="60"/>
              <w:jc w:val="center"/>
            </w:pPr>
            <w:r>
              <w:rPr>
                <w:i/>
                <w:iCs/>
                <w:color w:val="888888"/>
              </w:rPr>
              <w:t>[Imágenes pendientes de diseño]</w:t>
            </w:r>
          </w:p>
        </w:tc>
      </w:tr>
      <w:tr w:rsidR="004C6694" w:rsidTr="3E97DC45" w14:paraId="1EABF72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35E49EC7" w14:textId="77777777">
            <w:pPr>
              <w:spacing w:before="60" w:after="60"/>
            </w:pPr>
            <w:r>
              <w:rPr>
                <w:b/>
                <w:bCs/>
                <w:color w:val="000000"/>
              </w:rPr>
              <w:t>Criterios de Aceptación</w:t>
            </w:r>
          </w:p>
        </w:tc>
      </w:tr>
      <w:tr w:rsidR="004C6694" w:rsidTr="3E97DC45" w14:paraId="12AAFAE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4635A295" w14:textId="77777777">
            <w:pPr>
              <w:spacing w:before="60" w:after="60"/>
            </w:pPr>
            <w:r>
              <w:rPr>
                <w:color w:val="000000"/>
              </w:rPr>
              <w:t xml:space="preserve">• No existen pantallas de derrota en ningún nivel del videojuego. • El reintento es inmediato; no existe tiempo de espera forzado ni penalización. • El progreso de fases ya aprobadas se conserva tras cualquier fallo. • Cada intento fallido produce al menos una consecuencia observable que aporta información para el siguiente intento (RF-18).</w:t>
            </w:r>
          </w:p>
        </w:tc>
      </w:tr>
      <w:tr w:rsidR="004C6694" w:rsidTr="3E97DC45" w14:paraId="192BED9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44695D45" w14:textId="77777777">
            <w:pPr>
              <w:spacing w:before="60" w:after="60"/>
            </w:pPr>
            <w:r>
              <w:rPr>
                <w:b/>
                <w:bCs/>
                <w:color w:val="000000"/>
              </w:rPr>
              <w:t>Reglas de negocio</w:t>
            </w:r>
          </w:p>
        </w:tc>
      </w:tr>
      <w:tr w:rsidR="004C6694" w:rsidTr="3E97DC45" w14:paraId="67D835F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4547A02A" w14:textId="31475A8F">
            <w:pPr>
              <w:spacing w:before="60" w:after="60"/>
            </w:pPr>
            <w:r w:rsidRPr="3E97DC45" w:rsidR="0BB19A14">
              <w:rPr>
                <w:color w:val="000000" w:themeColor="text1" w:themeTint="FF" w:themeShade="FF"/>
              </w:rPr>
              <w:t xml:space="preserve">• El error nunca genera pérdida de progreso de fases confirmadas; </w:t>
            </w:r>
            <w:r w:rsidRPr="3E97DC45" w:rsidR="0BB19A14">
              <w:rPr>
                <w:color w:val="000000" w:themeColor="text1" w:themeTint="FF" w:themeShade="FF"/>
              </w:rPr>
              <w:t>solo retrocede al inicio de la fase activa</w:t>
            </w:r>
            <w:r w:rsidRPr="3E97DC45" w:rsidR="0BB19A14">
              <w:rPr>
                <w:color w:val="000000" w:themeColor="text1" w:themeTint="FF" w:themeShade="FF"/>
              </w:rPr>
              <w:t xml:space="preserve"> (CP-02)</w:t>
            </w:r>
            <w:r w:rsidRPr="3E97DC45" w:rsidR="3BF94B76">
              <w:rPr>
                <w:color w:val="000000" w:themeColor="text1" w:themeTint="FF" w:themeShade="FF"/>
              </w:rPr>
              <w:t xml:space="preserve"> </w:t>
            </w:r>
            <w:r w:rsidRPr="3E97DC45" w:rsidR="3BF94B76">
              <w:rPr>
                <w:color w:val="000000" w:themeColor="text1" w:themeTint="FF" w:themeShade="FF"/>
              </w:rPr>
              <w:t>en los niveles organizados por fases (2 y 3). En el Nivel 1 ningún contador retrocede: lo ganado permanece.</w:t>
            </w:r>
            <w:r w:rsidRPr="3E97DC45" w:rsidR="0BB19A14">
              <w:rPr>
                <w:color w:val="000000" w:themeColor="text1" w:themeTint="FF" w:themeShade="FF"/>
              </w:rPr>
              <w:t xml:space="preserve"> </w:t>
            </w:r>
            <w:r>
              <w:br/>
            </w:r>
            <w:r w:rsidRPr="3E97DC45" w:rsidR="0BB19A14">
              <w:rPr>
                <w:color w:val="000000" w:themeColor="text1" w:themeTint="FF" w:themeShade="FF"/>
              </w:rPr>
              <w:t xml:space="preserve">• El número de intentos no está limitado (RF-18). </w:t>
            </w:r>
            <w:r>
              <w:br/>
            </w:r>
            <w:r w:rsidRPr="3E97DC45" w:rsidR="0BB19A14">
              <w:rPr>
                <w:color w:val="000000" w:themeColor="text1" w:themeTint="FF" w:themeShade="FF"/>
              </w:rPr>
              <w:t>• Las consecuencias del fallo se expresan en lenguaje narrativo y observacional, nunca con juicios de valor (CP-03).</w:t>
            </w:r>
          </w:p>
        </w:tc>
      </w:tr>
    </w:tbl>
    <w:p w:rsidR="004C6694" w:rsidRDefault="004C6694" w14:paraId="6C9AFBE0"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78"/>
        <w:gridCol w:w="1141"/>
        <w:gridCol w:w="1237"/>
        <w:gridCol w:w="1481"/>
        <w:gridCol w:w="999"/>
        <w:gridCol w:w="1091"/>
        <w:gridCol w:w="2033"/>
      </w:tblGrid>
      <w:tr w:rsidR="004C6694" w14:paraId="58C5D434"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0BDB498" w14:textId="77777777">
            <w:pPr>
              <w:spacing w:before="60" w:after="60"/>
              <w:jc w:val="center"/>
            </w:pPr>
            <w:r>
              <w:rPr>
                <w:b/>
                <w:bCs/>
                <w:color w:val="000000"/>
              </w:rPr>
              <w:t>DATOS DE ENTRADA</w:t>
            </w:r>
          </w:p>
        </w:tc>
      </w:tr>
      <w:tr w:rsidR="004C6694" w14:paraId="3A032A75"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86AB671"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0E5E7F0"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EFFC8B1"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5C2F45B"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32540E4"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7375227"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0578E85" w14:textId="77777777">
            <w:pPr>
              <w:spacing w:before="60" w:after="60"/>
              <w:jc w:val="center"/>
            </w:pPr>
            <w:r>
              <w:rPr>
                <w:b/>
                <w:bCs/>
                <w:color w:val="000000"/>
                <w:sz w:val="20"/>
                <w:szCs w:val="20"/>
              </w:rPr>
              <w:t>DESCRIPCIÓN</w:t>
            </w:r>
          </w:p>
        </w:tc>
      </w:tr>
      <w:tr w:rsidR="004C6694" w14:paraId="7AAF78BB"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6808F71" w14:textId="77777777">
            <w:pPr>
              <w:spacing w:before="60" w:after="60"/>
            </w:pPr>
            <w:r>
              <w:rPr>
                <w:color w:val="000000"/>
              </w:rPr>
              <w:t>Acción del jugador</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D0BA81C"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33D0DA5" w14:textId="77777777">
            <w:pPr>
              <w:spacing w:before="60" w:after="60"/>
              <w:jc w:val="center"/>
            </w:pPr>
            <w:r>
              <w:rPr>
                <w:color w:val="000000"/>
              </w:rPr>
              <w:t>Interacción (clic/arrastre)</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84133C1"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86B5187"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823566D"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EB757C9" w14:textId="77777777">
            <w:pPr>
              <w:spacing w:before="60" w:after="60"/>
            </w:pPr>
            <w:r>
              <w:rPr>
                <w:color w:val="000000"/>
              </w:rPr>
              <w:t>Cualquier acción ejecutada por el estudiante que el sistema evalúa para determinar éxito o fallo.</w:t>
            </w:r>
          </w:p>
        </w:tc>
      </w:tr>
      <w:tr w:rsidR="004C6694" w14:paraId="63E56DE9"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8B79F69" w14:textId="77777777">
            <w:pPr>
              <w:spacing w:before="60" w:after="60"/>
            </w:pPr>
            <w:r>
              <w:rPr>
                <w:color w:val="000000"/>
              </w:rPr>
              <w:t>Estado del nivel (sistema)</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76B542F"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B89957E" w14:textId="77777777">
            <w:pPr>
              <w:spacing w:before="60" w:after="60"/>
              <w:jc w:val="center"/>
            </w:pPr>
            <w:r>
              <w:rPr>
                <w:color w:val="000000"/>
              </w:rPr>
              <w:t>Estado interno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838FDE2"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D708B5C"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19F3478" w14:textId="77777777">
            <w:pPr>
              <w:spacing w:before="60" w:after="60"/>
              <w:jc w:val="center"/>
            </w:pPr>
            <w:r>
              <w:rPr>
                <w:color w:val="000000"/>
              </w:rPr>
              <w:t>NO</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3ACB697" w14:textId="77777777">
            <w:pPr>
              <w:spacing w:before="60" w:after="60"/>
            </w:pPr>
            <w:r>
              <w:rPr>
                <w:color w:val="000000"/>
              </w:rPr>
              <w:t>Registra el último estado aprobado de cada fase para poder restaurarlo tras un fallo.</w:t>
            </w:r>
          </w:p>
        </w:tc>
      </w:tr>
    </w:tbl>
    <w:p w:rsidR="004C6694" w:rsidRDefault="004C6694" w14:paraId="73B6602E"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507EA1FF"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3694AB10"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0736373"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5BAF610" w14:textId="77777777">
            <w:pPr>
              <w:spacing w:before="60" w:after="60"/>
            </w:pPr>
            <w:r>
              <w:rPr>
                <w:b/>
                <w:bCs/>
                <w:color w:val="000000"/>
                <w:sz w:val="20"/>
                <w:szCs w:val="20"/>
              </w:rPr>
              <w:t xml:space="preserve">Version: </w:t>
            </w:r>
            <w:r>
              <w:rPr>
                <w:color w:val="000000"/>
                <w:sz w:val="20"/>
                <w:szCs w:val="20"/>
              </w:rPr>
              <w:t>1.0</w:t>
            </w:r>
          </w:p>
        </w:tc>
      </w:tr>
      <w:tr w:rsidR="004C6694" w14:paraId="728DEF76"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2519A54E"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63E769DD"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FD53CE5" w14:textId="77777777">
            <w:pPr>
              <w:spacing w:before="60" w:after="60"/>
            </w:pPr>
            <w:r>
              <w:rPr>
                <w:color w:val="000000"/>
                <w:sz w:val="20"/>
                <w:szCs w:val="20"/>
              </w:rPr>
              <w:t>Página 5 de 16</w:t>
            </w:r>
          </w:p>
        </w:tc>
      </w:tr>
    </w:tbl>
    <w:p w:rsidR="004C6694" w:rsidRDefault="004C6694" w14:paraId="4A286CA4"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3806"/>
        <w:gridCol w:w="3688"/>
      </w:tblGrid>
      <w:tr w:rsidR="004C6694" w14:paraId="2A708A2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BDCA347" w14:textId="77777777">
            <w:pPr>
              <w:spacing w:before="60" w:after="60"/>
              <w:jc w:val="center"/>
            </w:pPr>
            <w:r>
              <w:rPr>
                <w:b/>
                <w:bCs/>
                <w:color w:val="000000"/>
              </w:rPr>
              <w:t>Control de Cambios</w:t>
            </w:r>
          </w:p>
        </w:tc>
      </w:tr>
      <w:tr w:rsidR="004C6694" w14:paraId="79F7F70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A70A5DA"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E977211"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2FFAFCB"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607F2BD" w14:textId="77777777">
            <w:pPr>
              <w:spacing w:before="60" w:after="60"/>
            </w:pPr>
            <w:r>
              <w:rPr>
                <w:b/>
                <w:bCs/>
                <w:color w:val="000000"/>
                <w:sz w:val="20"/>
                <w:szCs w:val="20"/>
              </w:rPr>
              <w:t>Autor</w:t>
            </w:r>
          </w:p>
        </w:tc>
      </w:tr>
      <w:tr w:rsidR="004C6694" w14:paraId="0261A536"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8CCB47D"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034FD73"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BEBD6AE"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197AA01" w14:textId="77777777">
            <w:pPr>
              <w:spacing w:before="60" w:after="60"/>
            </w:pPr>
          </w:p>
        </w:tc>
      </w:tr>
      <w:tr w:rsidR="004C6694" w14:paraId="49F330AD"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70BA89C"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5505805"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64D7F39" w14:textId="77777777">
            <w:pPr>
              <w:spacing w:before="60" w:after="60"/>
            </w:pPr>
            <w:r>
              <w:rPr>
                <w:color w:val="000000"/>
              </w:rPr>
              <w:t>HU-05 – El juego informa qué pasó en cada intento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6168B85" w14:textId="77777777">
            <w:pPr>
              <w:spacing w:before="60" w:after="60"/>
            </w:pPr>
            <w:r>
              <w:rPr>
                <w:color w:val="000000"/>
              </w:rPr>
              <w:t xml:space="preserve">Santiago Benavides Rey / Santiago Valdiri García</w:t>
            </w:r>
          </w:p>
        </w:tc>
      </w:tr>
    </w:tbl>
    <w:p w:rsidR="004C6694" w:rsidRDefault="004C6694" w14:paraId="119F4201"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29DC5A74"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5B3DC15"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00EE28E"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6161BA8"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92FCD1B" w14:textId="77777777">
            <w:pPr>
              <w:spacing w:before="60" w:after="60"/>
            </w:pPr>
            <w:r>
              <w:rPr>
                <w:color w:val="000000"/>
              </w:rPr>
              <w:t>26/08/2026</w:t>
            </w:r>
          </w:p>
        </w:tc>
      </w:tr>
      <w:tr w:rsidR="004C6694" w14:paraId="1856D9ED"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586DF39"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22E4156"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38D397C"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BE3418F" w14:textId="77777777">
            <w:pPr>
              <w:spacing w:before="60" w:after="60"/>
            </w:pPr>
          </w:p>
        </w:tc>
      </w:tr>
    </w:tbl>
    <w:p w:rsidR="004C6694" w:rsidRDefault="004C6694" w14:paraId="56F31DCE"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15"/>
        <w:gridCol w:w="3583"/>
        <w:gridCol w:w="2493"/>
        <w:gridCol w:w="1369"/>
      </w:tblGrid>
      <w:tr w:rsidR="004C6694" w14:paraId="5EE21625"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7CB5754" w14:textId="77777777">
            <w:pPr>
              <w:spacing w:before="60" w:after="60"/>
              <w:jc w:val="center"/>
            </w:pPr>
            <w:r>
              <w:rPr>
                <w:b/>
                <w:bCs/>
                <w:color w:val="000000"/>
              </w:rPr>
              <w:t>Información General</w:t>
            </w:r>
          </w:p>
        </w:tc>
      </w:tr>
      <w:tr w:rsidR="004C6694" w14:paraId="4156EEC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278611C"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F323693" w14:textId="77777777">
            <w:pPr>
              <w:spacing w:before="60" w:after="60"/>
            </w:pPr>
            <w:r>
              <w:rPr>
                <w:color w:val="000000"/>
              </w:rPr>
              <w:t>El juego informa qué pasó en cada intento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464A993"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4CA5620" w14:textId="77777777">
            <w:pPr>
              <w:spacing w:before="60" w:after="60"/>
            </w:pPr>
            <w:r>
              <w:rPr>
                <w:i/>
                <w:iCs/>
                <w:color w:val="000000"/>
              </w:rPr>
              <w:t>RF-11, RF-17</w:t>
            </w:r>
          </w:p>
        </w:tc>
      </w:tr>
      <w:tr w:rsidR="004C6694" w14:paraId="7FACF38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F132A60"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D4D75CC" w14:textId="77777777">
            <w:pPr>
              <w:spacing w:before="60" w:after="60"/>
            </w:pPr>
            <w:r>
              <w:rPr>
                <w:color w:val="000000"/>
              </w:rPr>
              <w:t>Como estudiante quiero que el juego me diga qué pasó después de cada intento para entender por qué no funcionó. Describe cómo el sistema provee retroalimentación inmediata y cualitativa después de cada acción, usando lenguaje narrativo y observacional en lugar de puntajes o mensajes de error técnicos.</w:t>
            </w:r>
          </w:p>
        </w:tc>
      </w:tr>
      <w:tr w:rsidR="004C6694" w14:paraId="403605E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907EC92"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00B6532" w14:textId="77777777">
            <w:pPr>
              <w:spacing w:before="60" w:after="60"/>
            </w:pPr>
            <w:r>
              <w:rPr>
                <w:color w:val="000000"/>
              </w:rPr>
              <w:t>Estudiante</w:t>
            </w:r>
          </w:p>
        </w:tc>
      </w:tr>
      <w:tr w:rsidR="004C6694" w14:paraId="385F6625"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38E6256" w14:textId="77777777">
            <w:pPr>
              <w:spacing w:before="60" w:after="60"/>
            </w:pPr>
            <w:r>
              <w:rPr>
                <w:b/>
                <w:bCs/>
                <w:color w:val="000000"/>
              </w:rPr>
              <w:t>Historias de Usuarios asociados</w:t>
            </w:r>
          </w:p>
        </w:tc>
      </w:tr>
      <w:tr w:rsidR="004C6694" w14:paraId="523A235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17"/>
              <w:gridCol w:w="3306"/>
              <w:gridCol w:w="1546"/>
              <w:gridCol w:w="1131"/>
            </w:tblGrid>
            <w:tr w:rsidR="004C6694" w14:paraId="6F266782"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EDE584F"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2EE9162"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54C4FC4"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B9CF317" w14:textId="77777777">
                  <w:pPr>
                    <w:spacing w:before="60" w:after="60"/>
                  </w:pPr>
                  <w:r>
                    <w:rPr>
                      <w:b/>
                      <w:bCs/>
                      <w:color w:val="000000"/>
                      <w:sz w:val="20"/>
                      <w:szCs w:val="20"/>
                    </w:rPr>
                    <w:t>Documento</w:t>
                  </w:r>
                </w:p>
              </w:tc>
            </w:tr>
            <w:tr w:rsidR="004C6694" w14:paraId="7890E40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F5DE23C" w14:textId="77777777">
                  <w:pPr>
                    <w:spacing w:before="60" w:after="60"/>
                  </w:pPr>
                  <w:r>
                    <w:rPr>
                      <w:color w:val="000000"/>
                    </w:rPr>
                    <w:t>HU-04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FBCE2F3" w14:textId="77777777">
                  <w:pPr>
                    <w:spacing w:before="60" w:after="60"/>
                  </w:pPr>
                  <w:r>
                    <w:rPr>
                      <w:color w:val="000000"/>
                    </w:rPr>
                    <w:t>Probar de nuevo cuando algo falle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C5B653C"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9478A48" w14:textId="77777777">
                  <w:pPr>
                    <w:spacing w:before="60" w:after="60"/>
                  </w:pPr>
                  <w:r>
                    <w:rPr>
                      <w:color w:val="000000"/>
                    </w:rPr>
                    <w:t>N/A</w:t>
                  </w:r>
                </w:p>
              </w:tc>
            </w:tr>
          </w:tbl>
          <w:p w:rsidR="004C6694" w:rsidRDefault="004C6694" w14:paraId="69894572" w14:textId="77777777"/>
        </w:tc>
      </w:tr>
      <w:tr w:rsidR="004C6694" w14:paraId="45C751B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B69D2C3" w14:textId="77777777">
            <w:pPr>
              <w:spacing w:before="60" w:after="60"/>
            </w:pPr>
            <w:r>
              <w:rPr>
                <w:b/>
                <w:bCs/>
                <w:color w:val="000000"/>
              </w:rPr>
              <w:t>Flujo Básico</w:t>
            </w:r>
          </w:p>
        </w:tc>
      </w:tr>
      <w:tr w:rsidR="004C6694" w14:paraId="7672637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01A7886E" w14:textId="77777777">
            <w:pPr>
              <w:spacing w:before="60" w:after="60"/>
              <w:rPr>
                <w:color w:val="000000"/>
              </w:rPr>
            </w:pPr>
            <w:r>
              <w:rPr>
                <w:color w:val="000000"/>
              </w:rPr>
              <w:t xml:space="preserve">1. El estudiante ejecuta una acción dentro de una escena jugable. </w:t>
            </w:r>
          </w:p>
          <w:p w:rsidR="00763AAD" w:rsidRDefault="008B5B9D" w14:paraId="3A731A17" w14:textId="77777777">
            <w:pPr>
              <w:spacing w:before="60" w:after="60"/>
              <w:rPr>
                <w:color w:val="000000"/>
              </w:rPr>
            </w:pPr>
            <w:r>
              <w:rPr>
                <w:color w:val="000000"/>
              </w:rPr>
              <w:t xml:space="preserve">2. En menos de un segundo, el sistema muestra un mensaje narrativo que describe lo que ocurrió como consecuencia de la acción. </w:t>
            </w:r>
          </w:p>
          <w:p w:rsidR="00763AAD" w:rsidRDefault="008B5B9D" w14:paraId="1EACF364" w14:textId="77777777">
            <w:pPr>
              <w:spacing w:before="60" w:after="60"/>
              <w:rPr>
                <w:color w:val="000000"/>
              </w:rPr>
            </w:pPr>
            <w:r>
              <w:rPr>
                <w:color w:val="000000"/>
              </w:rPr>
              <w:t xml:space="preserve">3. El mensaje varía según la situación específica (distancia, posición, secuencia, ensamblaje). </w:t>
            </w:r>
          </w:p>
          <w:p w:rsidR="00763AAD" w:rsidRDefault="008B5B9D" w14:paraId="24267A56" w14:textId="77777777">
            <w:pPr>
              <w:spacing w:before="60" w:after="60"/>
              <w:rPr>
                <w:color w:val="000000"/>
              </w:rPr>
            </w:pPr>
            <w:r>
              <w:rPr>
                <w:color w:val="000000"/>
              </w:rPr>
              <w:t xml:space="preserve">4. En el Nivel 1, el resultado queda registrado en el área de retroalimentación para que el estudiante compare sus intentos anteriores. </w:t>
            </w:r>
          </w:p>
          <w:p w:rsidR="004C6694" w:rsidRDefault="008B5B9D" w14:paraId="0A97A3C5" w14:textId="6C02027E">
            <w:pPr>
              <w:spacing w:before="60" w:after="60"/>
            </w:pPr>
            <w:r>
              <w:rPr>
                <w:color w:val="000000"/>
              </w:rPr>
              <w:t xml:space="preserve">5. El estudiante usa la información recibida para ajustar su estrategia en el siguiente intento.</w:t>
            </w:r>
          </w:p>
        </w:tc>
      </w:tr>
      <w:tr w:rsidR="004C6694" w14:paraId="4366270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D5E3D66" w14:textId="77777777">
            <w:pPr>
              <w:spacing w:before="60" w:after="60"/>
            </w:pPr>
            <w:r>
              <w:rPr>
                <w:b/>
                <w:bCs/>
                <w:color w:val="000000"/>
              </w:rPr>
              <w:t>Flujos Alternos</w:t>
            </w:r>
          </w:p>
        </w:tc>
      </w:tr>
      <w:tr w:rsidR="004C6694" w14:paraId="70B5B27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0F4217E" w14:textId="77777777">
            <w:pPr>
              <w:spacing w:before="60" w:after="60"/>
            </w:pPr>
            <w:r>
              <w:rPr>
                <w:color w:val="000000"/>
              </w:rPr>
              <w:t>FA-01: La acción es exitosa → el sistema produce el mensaje narrativo de confirmación y, si corresponde, habilita la siguiente fase o acción (sin mostrar un puntaje). FA-02: El estudiante repite la misma acción fallida → el sistema puede mostrar una variación del mensaje que invite a explorar una estrategia diferente.</w:t>
            </w:r>
          </w:p>
        </w:tc>
      </w:tr>
      <w:tr w:rsidR="004C6694" w14:paraId="79637E1B"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58C7B51" w14:textId="77777777">
            <w:pPr>
              <w:spacing w:before="60" w:after="60"/>
            </w:pPr>
            <w:r>
              <w:rPr>
                <w:b/>
                <w:bCs/>
                <w:color w:val="000000"/>
              </w:rPr>
              <w:t>Prototipo de Interfaz de usuario y/o reportes</w:t>
            </w:r>
          </w:p>
        </w:tc>
      </w:tr>
      <w:tr w:rsidR="004C6694" w14:paraId="3C9235C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8E9CE09" w14:textId="77777777">
            <w:pPr>
              <w:spacing w:before="60" w:after="60"/>
              <w:jc w:val="center"/>
            </w:pPr>
            <w:r>
              <w:rPr>
                <w:i/>
                <w:iCs/>
                <w:color w:val="888888"/>
              </w:rPr>
              <w:lastRenderedPageBreak/>
              <w:t>[Imágenes pendientes de diseño]</w:t>
            </w:r>
          </w:p>
        </w:tc>
      </w:tr>
      <w:tr w:rsidR="004C6694" w14:paraId="490CC69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0257BD7" w14:textId="77777777">
            <w:pPr>
              <w:spacing w:before="60" w:after="60"/>
            </w:pPr>
            <w:r>
              <w:rPr>
                <w:b/>
                <w:bCs/>
                <w:color w:val="000000"/>
              </w:rPr>
              <w:t>Criterios de Aceptación</w:t>
            </w:r>
          </w:p>
        </w:tc>
      </w:tr>
      <w:tr w:rsidR="004C6694" w14:paraId="1879BAA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A2A6BE4" w14:textId="77777777">
            <w:pPr>
              <w:spacing w:before="60" w:after="60"/>
            </w:pPr>
            <w:r>
              <w:rPr>
                <w:color w:val="000000"/>
              </w:rPr>
              <w:t xml:space="preserve">• Cada acción produce un mensaje narrativo visible en menos de un segundo. • Los mensajes varían según el resultado específico de la acción; no hay un único mensaje genérico de error. • El lenguaje es descriptivo y observacional (ej.: «Las chispas llegaron pero se apagaron antes de tocar las hojas»), sin calificaciones de valor (RF-17). • En el Nivel 1 los mensajes se acumulan en el área de registro para comparar intentos.</w:t>
            </w:r>
          </w:p>
        </w:tc>
      </w:tr>
      <w:tr w:rsidR="004C6694" w14:paraId="1DBE4AF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0FB8F8A" w14:textId="77777777">
            <w:pPr>
              <w:spacing w:before="60" w:after="60"/>
            </w:pPr>
            <w:r>
              <w:rPr>
                <w:b/>
                <w:bCs/>
                <w:color w:val="000000"/>
              </w:rPr>
              <w:t>Reglas de negocio</w:t>
            </w:r>
          </w:p>
        </w:tc>
      </w:tr>
      <w:tr w:rsidR="004C6694" w14:paraId="4FA4CB7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84DE707" w14:textId="77777777">
            <w:pPr>
              <w:spacing w:before="60" w:after="60"/>
            </w:pPr>
            <w:r>
              <w:rPr>
                <w:color w:val="000000"/>
              </w:rPr>
              <w:t xml:space="preserve">• La retroalimentación se expresa exclusivamente en lenguaje narrativo; están prohibidos mensajes tipo «¡Error!» o puntajes negativos (CP-03). • La retroalimentación no interrumpe la partida ni requiere confirmación del estudiante para continuar (RF-11). • El tiempo máximo de respuesta del sistema desde la acción hasta el mensaje es de un segundo (RF-11).</w:t>
            </w:r>
          </w:p>
        </w:tc>
      </w:tr>
    </w:tbl>
    <w:p w:rsidR="004C6694" w:rsidRDefault="004C6694" w14:paraId="001E587F"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73"/>
        <w:gridCol w:w="1142"/>
        <w:gridCol w:w="1002"/>
        <w:gridCol w:w="1484"/>
        <w:gridCol w:w="1002"/>
        <w:gridCol w:w="1093"/>
        <w:gridCol w:w="2064"/>
      </w:tblGrid>
      <w:tr w:rsidR="004C6694" w14:paraId="4F33227F"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7359F75" w14:textId="77777777">
            <w:pPr>
              <w:spacing w:before="60" w:after="60"/>
              <w:jc w:val="center"/>
            </w:pPr>
            <w:r>
              <w:rPr>
                <w:b/>
                <w:bCs/>
                <w:color w:val="000000"/>
              </w:rPr>
              <w:t>DATOS DE ENTRADA</w:t>
            </w:r>
          </w:p>
        </w:tc>
      </w:tr>
      <w:tr w:rsidR="004C6694" w14:paraId="76E0EA34"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7BF45F0"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FEB064A"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65D39B1"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17B4265"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0AF09B7"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614700B"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91B498A" w14:textId="77777777">
            <w:pPr>
              <w:spacing w:before="60" w:after="60"/>
              <w:jc w:val="center"/>
            </w:pPr>
            <w:r>
              <w:rPr>
                <w:b/>
                <w:bCs/>
                <w:color w:val="000000"/>
                <w:sz w:val="20"/>
                <w:szCs w:val="20"/>
              </w:rPr>
              <w:t>DESCRIPCIÓN</w:t>
            </w:r>
          </w:p>
        </w:tc>
      </w:tr>
      <w:tr w:rsidR="004C6694" w14:paraId="1921B1E1"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D85BA23" w14:textId="77777777">
            <w:pPr>
              <w:spacing w:before="60" w:after="60"/>
            </w:pPr>
            <w:r>
              <w:rPr>
                <w:color w:val="000000"/>
              </w:rPr>
              <w:t>Área de retroalimentación (Nivel 1)</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E42A442"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DA4661F" w14:textId="77777777">
            <w:pPr>
              <w:spacing w:before="60" w:after="60"/>
              <w:jc w:val="center"/>
            </w:pPr>
            <w:r>
              <w:rPr>
                <w:color w:val="000000"/>
              </w:rPr>
              <w:t>Texto narrativo (sistema)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6EE8DB4"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8BEEF16"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FE6D76A"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5E2CEBA" w14:textId="77777777">
            <w:pPr>
              <w:spacing w:before="60" w:after="60"/>
            </w:pPr>
            <w:r>
              <w:rPr>
                <w:color w:val="000000"/>
              </w:rPr>
              <w:t>Panel que acumula los mensajes de resultado de cada intento, expresados en lenguaje narrativo.</w:t>
            </w:r>
          </w:p>
        </w:tc>
      </w:tr>
      <w:tr w:rsidR="004C6694" w14:paraId="31A42563"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CB1C567" w14:textId="77777777">
            <w:pPr>
              <w:spacing w:before="60" w:after="60"/>
            </w:pPr>
            <w:r>
              <w:rPr>
                <w:color w:val="000000"/>
              </w:rPr>
              <w:t>Mensaje narrativo en pantalla</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AEED0E5"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6D097D1" w14:textId="77777777">
            <w:pPr>
              <w:spacing w:before="60" w:after="60"/>
              <w:jc w:val="center"/>
            </w:pPr>
            <w:r>
              <w:rPr>
                <w:color w:val="000000"/>
              </w:rPr>
              <w:t>Texto (sistema)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B5CF05D"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77DE58C"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3DBE376"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5B1D0CE" w14:textId="77777777">
            <w:pPr>
              <w:spacing w:before="60" w:after="60"/>
            </w:pPr>
            <w:r>
              <w:rPr>
                <w:color w:val="000000"/>
              </w:rPr>
              <w:t>Mensaje que el sistema muestra tras cada acción del jugador, describiendo la consecuencia observada.</w:t>
            </w:r>
          </w:p>
        </w:tc>
      </w:tr>
    </w:tbl>
    <w:p w:rsidR="004C6694" w:rsidRDefault="004C6694" w14:paraId="013B0370"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17FAFC72"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4FFF8334"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8593F7B"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2E50B9B" w14:textId="77777777">
            <w:pPr>
              <w:spacing w:before="60" w:after="60"/>
            </w:pPr>
            <w:r>
              <w:rPr>
                <w:b/>
                <w:bCs/>
                <w:color w:val="000000"/>
                <w:sz w:val="20"/>
                <w:szCs w:val="20"/>
              </w:rPr>
              <w:t xml:space="preserve">Version: </w:t>
            </w:r>
            <w:r>
              <w:rPr>
                <w:color w:val="000000"/>
                <w:sz w:val="20"/>
                <w:szCs w:val="20"/>
              </w:rPr>
              <w:t>1.0</w:t>
            </w:r>
          </w:p>
        </w:tc>
      </w:tr>
      <w:tr w:rsidR="004C6694" w14:paraId="686451EA"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12B371AA"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91C4ED8"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E095DE8" w14:textId="77777777">
            <w:pPr>
              <w:spacing w:before="60" w:after="60"/>
            </w:pPr>
            <w:r>
              <w:rPr>
                <w:color w:val="000000"/>
                <w:sz w:val="20"/>
                <w:szCs w:val="20"/>
              </w:rPr>
              <w:t>Página 6 de 16</w:t>
            </w:r>
          </w:p>
        </w:tc>
      </w:tr>
    </w:tbl>
    <w:p w:rsidR="004C6694" w:rsidRDefault="004C6694" w14:paraId="6BA76688"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4176"/>
        <w:gridCol w:w="3318"/>
      </w:tblGrid>
      <w:tr w:rsidR="004C6694" w14:paraId="1DE3CDF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0155829" w14:textId="77777777">
            <w:pPr>
              <w:spacing w:before="60" w:after="60"/>
              <w:jc w:val="center"/>
            </w:pPr>
            <w:r>
              <w:rPr>
                <w:b/>
                <w:bCs/>
                <w:color w:val="000000"/>
              </w:rPr>
              <w:t>Control de Cambios</w:t>
            </w:r>
          </w:p>
        </w:tc>
      </w:tr>
      <w:tr w:rsidR="004C6694" w14:paraId="091343F4"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761A252"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79D0DF7"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F2D7EF8"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F6CB972" w14:textId="77777777">
            <w:pPr>
              <w:spacing w:before="60" w:after="60"/>
            </w:pPr>
            <w:r>
              <w:rPr>
                <w:b/>
                <w:bCs/>
                <w:color w:val="000000"/>
                <w:sz w:val="20"/>
                <w:szCs w:val="20"/>
              </w:rPr>
              <w:t>Autor</w:t>
            </w:r>
          </w:p>
        </w:tc>
      </w:tr>
      <w:tr w:rsidR="004C6694" w14:paraId="261C7D5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3228CBB"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F7DB867"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518126C"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7878C40" w14:textId="77777777">
            <w:pPr>
              <w:spacing w:before="60" w:after="60"/>
            </w:pPr>
          </w:p>
        </w:tc>
      </w:tr>
      <w:tr w:rsidR="004C6694" w14:paraId="52AF5E6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E0169D1"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7455065"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929E186" w14:textId="77777777">
            <w:pPr>
              <w:spacing w:before="60" w:after="60"/>
            </w:pPr>
            <w:r>
              <w:rPr>
                <w:color w:val="000000"/>
              </w:rPr>
              <w:t>HU-06 – Golpear las piedras desde distintas distancias (Nivel 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6BD9950" w14:textId="77777777">
            <w:pPr>
              <w:spacing w:before="60" w:after="60"/>
            </w:pPr>
            <w:r>
              <w:rPr>
                <w:color w:val="000000"/>
              </w:rPr>
              <w:t xml:space="preserve">Santiago Benavides Rey / Santiago Valdiri García</w:t>
            </w:r>
          </w:p>
        </w:tc>
      </w:tr>
    </w:tbl>
    <w:p w:rsidR="004C6694" w:rsidRDefault="004C6694" w14:paraId="2CC5E5DF"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5F0F05DF"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F105BED"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1A36A9C"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53DE8DF"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31B72C6" w14:textId="77777777">
            <w:pPr>
              <w:spacing w:before="60" w:after="60"/>
            </w:pPr>
            <w:r>
              <w:rPr>
                <w:color w:val="000000"/>
              </w:rPr>
              <w:t>26/08/2026</w:t>
            </w:r>
          </w:p>
        </w:tc>
      </w:tr>
      <w:tr w:rsidR="004C6694" w14:paraId="4101B3C9"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E612416"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FB2454B"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5193E45"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4767F62" w14:textId="77777777">
            <w:pPr>
              <w:spacing w:before="60" w:after="60"/>
            </w:pPr>
          </w:p>
        </w:tc>
      </w:tr>
    </w:tbl>
    <w:p w:rsidR="004C6694" w:rsidRDefault="004C6694" w14:paraId="795AF00C"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28"/>
        <w:gridCol w:w="3218"/>
        <w:gridCol w:w="2275"/>
        <w:gridCol w:w="2039"/>
      </w:tblGrid>
      <w:tr w:rsidR="004C6694" w:rsidTr="3E97DC45" w14:paraId="1A4795C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30B7E7E2" w14:textId="77777777">
            <w:pPr>
              <w:spacing w:before="60" w:after="60"/>
              <w:jc w:val="center"/>
            </w:pPr>
            <w:r>
              <w:rPr>
                <w:b/>
                <w:bCs/>
                <w:color w:val="000000"/>
              </w:rPr>
              <w:t>Información General</w:t>
            </w:r>
          </w:p>
        </w:tc>
      </w:tr>
      <w:tr w:rsidR="004C6694" w:rsidTr="3E97DC45" w14:paraId="77D6CA95"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4748DFFC"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51C59C57" w14:textId="77777777">
            <w:pPr>
              <w:spacing w:before="60" w:after="60"/>
            </w:pPr>
            <w:r>
              <w:rPr>
                <w:color w:val="000000"/>
              </w:rPr>
              <w:t>Golpear las piedras desde distintas distancias</w:t>
            </w:r>
          </w:p>
        </w:tc>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250B8E9F"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476B3B82" w14:textId="77777777">
            <w:pPr>
              <w:spacing w:before="60" w:after="60"/>
            </w:pPr>
            <w:r>
              <w:rPr>
                <w:i/>
                <w:iCs/>
                <w:color w:val="000000"/>
              </w:rPr>
              <w:t>RF-14, RF-15, RF-16, RF-17, RF-18</w:t>
            </w:r>
          </w:p>
        </w:tc>
      </w:tr>
      <w:tr w:rsidR="004C6694" w:rsidTr="3E97DC45" w14:paraId="7B81797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0626A69A"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13D207CA" w14:textId="77777777">
            <w:pPr>
              <w:spacing w:before="60" w:after="60"/>
            </w:pPr>
            <w:r>
              <w:rPr>
                <w:color w:val="000000"/>
              </w:rPr>
              <w:t xml:space="preserve">Como estudiante quiero probar a golpear las piedras desde distintas distancias para descubrir cuál es la posición que enciende la chispa. Describe la mecánica de iteración y depuración del Nivel 1, en la que el estudiante ajusta la posición del personaje, golpea las piedras y observa el resultado narrativo de cada intento para formular su hipótesis.</w:t>
            </w:r>
          </w:p>
        </w:tc>
      </w:tr>
      <w:tr w:rsidR="004C6694" w:rsidTr="3E97DC45" w14:paraId="22A00296"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311CD292"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39C701E2" w14:textId="77777777">
            <w:pPr>
              <w:spacing w:before="60" w:after="60"/>
            </w:pPr>
            <w:r>
              <w:rPr>
                <w:color w:val="000000"/>
              </w:rPr>
              <w:t>Estudiante</w:t>
            </w:r>
          </w:p>
        </w:tc>
      </w:tr>
      <w:tr w:rsidR="004C6694" w:rsidTr="3E97DC45" w14:paraId="006693E3"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6F8FF2E8" w14:textId="77777777">
            <w:pPr>
              <w:spacing w:before="60" w:after="60"/>
            </w:pPr>
            <w:r>
              <w:rPr>
                <w:b/>
                <w:bCs/>
                <w:color w:val="000000"/>
              </w:rPr>
              <w:t>Historias de Usuarios asociados</w:t>
            </w:r>
          </w:p>
        </w:tc>
      </w:tr>
      <w:tr w:rsidR="004C6694" w:rsidTr="3E97DC45" w14:paraId="51E46F4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Mar/>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10"/>
              <w:gridCol w:w="3757"/>
              <w:gridCol w:w="1342"/>
              <w:gridCol w:w="991"/>
            </w:tblGrid>
            <w:tr w:rsidR="004C6694" w14:paraId="07D7310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A442AA0"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424410D"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DE05A6E"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2F9E51C" w14:textId="77777777">
                  <w:pPr>
                    <w:spacing w:before="60" w:after="60"/>
                  </w:pPr>
                  <w:r>
                    <w:rPr>
                      <w:b/>
                      <w:bCs/>
                      <w:color w:val="000000"/>
                      <w:sz w:val="20"/>
                      <w:szCs w:val="20"/>
                    </w:rPr>
                    <w:t>Documento</w:t>
                  </w:r>
                </w:p>
              </w:tc>
            </w:tr>
            <w:tr w:rsidR="004C6694" w14:paraId="2B8DD3C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5808274" w14:textId="77777777">
                  <w:pPr>
                    <w:spacing w:before="60" w:after="60"/>
                  </w:pPr>
                  <w:r>
                    <w:rPr>
                      <w:color w:val="000000"/>
                    </w:rPr>
                    <w:t>HU-05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E197CBA" w14:textId="77777777">
                  <w:pPr>
                    <w:spacing w:before="60" w:after="60"/>
                  </w:pPr>
                  <w:r>
                    <w:rPr>
                      <w:color w:val="000000"/>
                    </w:rPr>
                    <w:t>El juego informa qué pasó en cada intento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2D2A438"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5F2B81B" w14:textId="77777777">
                  <w:pPr>
                    <w:spacing w:before="60" w:after="60"/>
                  </w:pPr>
                  <w:r>
                    <w:rPr>
                      <w:color w:val="000000"/>
                    </w:rPr>
                    <w:t>N/A</w:t>
                  </w:r>
                </w:p>
              </w:tc>
            </w:tr>
            <w:tr w:rsidR="004C6694" w14:paraId="22AE44C3"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B016BD3" w14:textId="77777777">
                  <w:pPr>
                    <w:spacing w:before="60" w:after="60"/>
                  </w:pPr>
                  <w:r>
                    <w:rPr>
                      <w:color w:val="000000"/>
                    </w:rPr>
                    <w:t>HU-07</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0928042" w14:textId="77777777">
                  <w:pPr>
                    <w:spacing w:before="60" w:after="60"/>
                  </w:pPr>
                  <w:r>
                    <w:rPr>
                      <w:color w:val="000000"/>
                    </w:rPr>
                    <w:t>Soplar sobre las brasas para encender el fuego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F4F082C"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5F92932" w14:textId="77777777">
                  <w:pPr>
                    <w:spacing w:before="60" w:after="60"/>
                  </w:pPr>
                  <w:r>
                    <w:rPr>
                      <w:color w:val="000000"/>
                    </w:rPr>
                    <w:t>N/A</w:t>
                  </w:r>
                </w:p>
              </w:tc>
            </w:tr>
          </w:tbl>
          <w:p w:rsidR="004C6694" w:rsidRDefault="004C6694" w14:paraId="1290A3B1" w14:textId="77777777"/>
        </w:tc>
      </w:tr>
      <w:tr w:rsidR="004C6694" w:rsidTr="3E97DC45" w14:paraId="336CBE4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438DD68D" w14:textId="77777777">
            <w:pPr>
              <w:spacing w:before="60" w:after="60"/>
            </w:pPr>
            <w:r>
              <w:rPr>
                <w:b/>
                <w:bCs/>
                <w:color w:val="000000"/>
              </w:rPr>
              <w:t>Flujo Básico</w:t>
            </w:r>
          </w:p>
        </w:tc>
      </w:tr>
      <w:tr w:rsidR="004C6694" w:rsidTr="3E97DC45" w14:paraId="05039EC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763AAD" w:rsidRDefault="008B5B9D" w14:paraId="11589D00" w14:textId="77777777">
            <w:pPr>
              <w:spacing w:before="60" w:after="60"/>
              <w:rPr>
                <w:color w:val="000000"/>
              </w:rPr>
            </w:pPr>
            <w:r>
              <w:rPr>
                <w:color w:val="000000"/>
              </w:rPr>
              <w:t xml:space="preserve">1. El sistema muestra el panel de encendido con el control deslizante de posición, el botón de golpear y el área de registro de resultados. </w:t>
            </w:r>
          </w:p>
          <w:p w:rsidR="00763AAD" w:rsidRDefault="008B5B9D" w14:paraId="7F5FDF43" w14:textId="77777777">
            <w:pPr>
              <w:spacing w:before="60" w:after="60"/>
              <w:rPr>
                <w:color w:val="000000"/>
              </w:rPr>
            </w:pPr>
            <w:r>
              <w:rPr>
                <w:color w:val="000000"/>
              </w:rPr>
              <w:t xml:space="preserve">2. El estudiante define la posición del personaje con el control deslizante (al menos tres distancias disponibles). </w:t>
            </w:r>
          </w:p>
          <w:p w:rsidR="00763AAD" w:rsidRDefault="008B5B9D" w14:paraId="0B35849B" w14:textId="77777777">
            <w:pPr>
              <w:spacing w:before="60" w:after="60"/>
              <w:rPr>
                <w:color w:val="000000"/>
              </w:rPr>
            </w:pPr>
            <w:r>
              <w:rPr>
                <w:color w:val="000000"/>
              </w:rPr>
              <w:t xml:space="preserve">3. El estudiante acciona el botón de golpear. </w:t>
            </w:r>
          </w:p>
          <w:p w:rsidR="00763AAD" w:rsidRDefault="008B5B9D" w14:paraId="181B0AFA" w14:textId="6533D421">
            <w:pPr>
              <w:spacing w:before="60" w:after="60"/>
            </w:pPr>
            <w:r w:rsidRPr="3E97DC45" w:rsidR="0BB19A14">
              <w:rPr>
                <w:color w:val="000000" w:themeColor="text1" w:themeTint="FF" w:themeShade="FF"/>
              </w:rPr>
              <w:t xml:space="preserve">4. </w:t>
            </w:r>
            <w:r w:rsidRPr="3E97DC45" w:rsidR="76D9F236">
              <w:rPr>
                <w:color w:val="000000" w:themeColor="text1" w:themeTint="FF" w:themeShade="FF"/>
              </w:rPr>
              <w:t>El sistema ejecuta el golpe y resuelve su resultado según la distancia seleccionada: desde la posición efectiva la chispa alcanza las hojas; desde las demás produce una consecuencia visible que no incrementa los golpes efectivos.</w:t>
            </w:r>
          </w:p>
          <w:p w:rsidR="00763AAD" w:rsidRDefault="008B5B9D" w14:paraId="4C6040C9" w14:textId="77777777">
            <w:pPr>
              <w:spacing w:before="60" w:after="60"/>
              <w:rPr>
                <w:color w:val="000000"/>
              </w:rPr>
            </w:pPr>
            <w:r>
              <w:rPr>
                <w:color w:val="000000"/>
              </w:rPr>
              <w:t xml:space="preserve">5. El sistema escribe el resultado del intento en el área de registro con lenguaje narrativo y descriptivo, sin cifras ni juicios de valor. </w:t>
            </w:r>
          </w:p>
          <w:p w:rsidR="004C6694" w:rsidRDefault="008B5B9D" w14:paraId="6DCDA36E" w14:textId="6080E864">
            <w:pPr>
              <w:spacing w:before="60" w:after="60"/>
            </w:pPr>
            <w:r>
              <w:rPr>
                <w:color w:val="000000"/>
              </w:rPr>
              <w:t>6. El estudiante observa el registro, ajusta su hipótesis sobre la posición correcta y repite los pasos 2 a 5.</w:t>
            </w:r>
          </w:p>
        </w:tc>
      </w:tr>
      <w:tr w:rsidR="004C6694" w:rsidTr="3E97DC45" w14:paraId="548A987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76EF472E" w14:textId="77777777">
            <w:pPr>
              <w:spacing w:before="60" w:after="60"/>
            </w:pPr>
            <w:r>
              <w:rPr>
                <w:b/>
                <w:bCs/>
                <w:color w:val="000000"/>
              </w:rPr>
              <w:lastRenderedPageBreak/>
              <w:t>Flujos Alternos</w:t>
            </w:r>
          </w:p>
        </w:tc>
      </w:tr>
      <w:tr w:rsidR="004C6694" w:rsidTr="3E97DC45" w14:paraId="181CB59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763AAD" w:rsidRDefault="008B5B9D" w14:paraId="1FBA1520" w14:textId="0C791EE0">
            <w:pPr>
              <w:spacing w:before="60" w:after="60"/>
            </w:pPr>
            <w:r w:rsidRPr="3E97DC45" w:rsidR="0BB19A14">
              <w:rPr>
                <w:color w:val="000000" w:themeColor="text1" w:themeTint="FF" w:themeShade="FF"/>
              </w:rPr>
              <w:t>FA-01</w:t>
            </w:r>
            <w:r w:rsidRPr="3E97DC45" w:rsidR="0BB19A14">
              <w:rPr>
                <w:color w:val="000000" w:themeColor="text1" w:themeTint="FF" w:themeShade="FF"/>
              </w:rPr>
              <w:t xml:space="preserve">: </w:t>
            </w:r>
            <w:r w:rsidRPr="3E97DC45" w:rsidR="6C1C99CB">
              <w:rPr>
                <w:color w:val="000000" w:themeColor="text1" w:themeTint="FF" w:themeShade="FF"/>
              </w:rPr>
              <w:t>La posición es Lejos → las piedras no llegan a chocar; el sistema registra lo ocurrido sin declarar error</w:t>
            </w:r>
          </w:p>
          <w:p w:rsidR="00763AAD" w:rsidRDefault="008B5B9D" w14:paraId="0014E949" w14:textId="77777777">
            <w:pPr>
              <w:spacing w:before="60" w:after="60"/>
              <w:rPr>
                <w:color w:val="000000"/>
              </w:rPr>
            </w:pPr>
            <w:r>
              <w:rPr>
                <w:color w:val="000000"/>
              </w:rPr>
              <w:t xml:space="preserve">FA-02: El estudiante intenta golpear sin mover el control → el sistema registra el resultado del mismo intento sin penalización. </w:t>
            </w:r>
          </w:p>
          <w:p w:rsidR="004C6694" w:rsidRDefault="008B5B9D" w14:paraId="6407BE4E" w14:textId="40C9281E">
            <w:pPr>
              <w:spacing w:before="60" w:after="60"/>
            </w:pPr>
            <w:r>
              <w:rPr>
                <w:color w:val="000000"/>
              </w:rPr>
              <w:t>FA-03: Se acumulan tres intentos fallidos consecutivos → el sistema ofrece automáticamente una pista orientadora sobre qué ajustar en la posición (RF-13).</w:t>
            </w:r>
          </w:p>
        </w:tc>
      </w:tr>
      <w:tr w:rsidR="004C6694" w:rsidTr="3E97DC45" w14:paraId="408660A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206E3F7D" w14:textId="77777777">
            <w:pPr>
              <w:spacing w:before="60" w:after="60"/>
            </w:pPr>
            <w:r>
              <w:rPr>
                <w:b/>
                <w:bCs/>
                <w:color w:val="000000"/>
              </w:rPr>
              <w:t>Prototipo de Interfaz de usuario y/o reportes</w:t>
            </w:r>
          </w:p>
        </w:tc>
      </w:tr>
      <w:tr w:rsidR="004C6694" w:rsidTr="3E97DC45" w14:paraId="0D4BEB9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7E3689A8" w14:textId="77777777">
            <w:pPr>
              <w:spacing w:before="60" w:after="60"/>
              <w:jc w:val="center"/>
            </w:pPr>
            <w:r>
              <w:rPr>
                <w:i/>
                <w:iCs/>
                <w:color w:val="888888"/>
              </w:rPr>
              <w:t>[Imágenes pendientes de diseño]</w:t>
            </w:r>
          </w:p>
        </w:tc>
      </w:tr>
      <w:tr w:rsidR="004C6694" w:rsidTr="3E97DC45" w14:paraId="689AF97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3498E521" w14:textId="77777777">
            <w:pPr>
              <w:spacing w:before="60" w:after="60"/>
            </w:pPr>
            <w:r>
              <w:rPr>
                <w:b/>
                <w:bCs/>
                <w:color w:val="000000"/>
              </w:rPr>
              <w:t>Criterios de Aceptación</w:t>
            </w:r>
          </w:p>
        </w:tc>
      </w:tr>
      <w:tr w:rsidR="004C6694" w:rsidTr="3E97DC45" w14:paraId="47F8F63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1C60C882" w14:textId="77777777">
            <w:pPr>
              <w:spacing w:before="60" w:after="60"/>
            </w:pPr>
            <w:r>
              <w:rPr>
                <w:color w:val="000000"/>
              </w:rPr>
              <w:t>• El control deslizante permite ubicar al personaje en al menos tres distancias y no produce efecto hasta accionar el botón de golpear. • Cada intento escribe en el registro un mensaje narrativo distinto según la distancia seleccionada, sin cifras ni juicios de valor. • Los intentos son ilimitados y no existen pantallas de derrota (RF-18). • El registro acumula los mensajes de intentos anteriores para que el estudiante compare resultados.</w:t>
            </w:r>
          </w:p>
        </w:tc>
      </w:tr>
      <w:tr w:rsidR="004C6694" w:rsidTr="3E97DC45" w14:paraId="1CD0282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350BB29E" w14:textId="77777777">
            <w:pPr>
              <w:spacing w:before="60" w:after="60"/>
            </w:pPr>
            <w:r>
              <w:rPr>
                <w:b/>
                <w:bCs/>
                <w:color w:val="000000"/>
              </w:rPr>
              <w:t>Reglas de negocio</w:t>
            </w:r>
          </w:p>
        </w:tc>
      </w:tr>
      <w:tr w:rsidR="004C6694" w:rsidTr="3E97DC45" w14:paraId="77E031F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78A1F27A" w14:textId="61797BD1">
            <w:pPr>
              <w:spacing w:before="60" w:after="60"/>
            </w:pPr>
            <w:r w:rsidRPr="3E97DC45" w:rsidR="0BB19A14">
              <w:rPr>
                <w:color w:val="000000" w:themeColor="text1" w:themeTint="FF" w:themeShade="FF"/>
              </w:rPr>
              <w:t xml:space="preserve">• </w:t>
            </w:r>
            <w:r w:rsidRPr="3E97DC45" w:rsidR="1963B9C8">
              <w:rPr>
                <w:color w:val="000000" w:themeColor="text1" w:themeTint="FF" w:themeShade="FF"/>
              </w:rPr>
              <w:t>El botón de golpear ejecuta la acción desde cualquier posición y produce una consecuencia visible; solo desde la posición efectiva la chispa alcanza las hojas y cuenta para el desbloqueo del soplo (RF-16).</w:t>
            </w:r>
            <w:r w:rsidRPr="3E97DC45" w:rsidR="0BB19A14">
              <w:rPr>
                <w:color w:val="000000" w:themeColor="text1" w:themeTint="FF" w:themeShade="FF"/>
              </w:rPr>
              <w:t xml:space="preserve"> • El número de intentos no está limitado; cada intento fallido produce una consecuencia observable distinta de la anterior cuando corresponde (RF-18). • Los mensajes del registro son narrativos y observacionales; están prohibidos puntajes y juicios de valor (CP-03, RF-17).</w:t>
            </w:r>
          </w:p>
        </w:tc>
      </w:tr>
    </w:tbl>
    <w:p w:rsidR="004C6694" w:rsidRDefault="004C6694" w14:paraId="6EEAF141"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27"/>
        <w:gridCol w:w="1164"/>
        <w:gridCol w:w="1025"/>
        <w:gridCol w:w="1510"/>
        <w:gridCol w:w="1020"/>
        <w:gridCol w:w="1113"/>
        <w:gridCol w:w="2101"/>
      </w:tblGrid>
      <w:tr w:rsidR="004C6694" w14:paraId="2A6596BF"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63640ED" w14:textId="77777777">
            <w:pPr>
              <w:spacing w:before="60" w:after="60"/>
              <w:jc w:val="center"/>
            </w:pPr>
            <w:r>
              <w:rPr>
                <w:b/>
                <w:bCs/>
                <w:color w:val="000000"/>
              </w:rPr>
              <w:t>DATOS DE ENTRADA</w:t>
            </w:r>
          </w:p>
        </w:tc>
      </w:tr>
      <w:tr w:rsidR="004C6694" w14:paraId="2ACF6BC6"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654DE47"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0E008CF"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DBEBDD3"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9850C36"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032552C"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5FA65DC"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2225979" w14:textId="77777777">
            <w:pPr>
              <w:spacing w:before="60" w:after="60"/>
              <w:jc w:val="center"/>
            </w:pPr>
            <w:r>
              <w:rPr>
                <w:b/>
                <w:bCs/>
                <w:color w:val="000000"/>
                <w:sz w:val="20"/>
                <w:szCs w:val="20"/>
              </w:rPr>
              <w:t>DESCRIPCIÓN</w:t>
            </w:r>
          </w:p>
        </w:tc>
      </w:tr>
      <w:tr w:rsidR="004C6694" w14:paraId="1E4A7892"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266454C" w14:textId="77777777">
            <w:pPr>
              <w:spacing w:before="60" w:after="60"/>
            </w:pPr>
            <w:r>
              <w:rPr>
                <w:color w:val="000000"/>
              </w:rPr>
              <w:t>Control deslizante de posición</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87D618E"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D14629F" w14:textId="77777777">
            <w:pPr>
              <w:spacing w:before="60" w:after="60"/>
              <w:jc w:val="center"/>
            </w:pPr>
            <w:r>
              <w:rPr>
                <w:color w:val="000000"/>
              </w:rPr>
              <w:t>Deslizante (clic)</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2184606"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8435356"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9E0C729"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F453D38" w14:textId="77777777">
            <w:pPr>
              <w:spacing w:before="60" w:after="60"/>
            </w:pPr>
            <w:r>
              <w:rPr>
                <w:color w:val="000000"/>
              </w:rPr>
              <w:t>Ubica al personaje en una de las distancias disponibles respecto de las hojas secas antes de golpear.</w:t>
            </w:r>
          </w:p>
        </w:tc>
      </w:tr>
      <w:tr w:rsidR="004C6694" w14:paraId="317C3F14"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A0029D2" w14:textId="77777777">
            <w:pPr>
              <w:spacing w:before="60" w:after="60"/>
            </w:pPr>
            <w:r>
              <w:rPr>
                <w:color w:val="000000"/>
              </w:rPr>
              <w:t>Botón Golpear</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3511A47"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96A1074"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505F2E1"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043792E"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78CB293"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BAB9B93" w14:textId="77777777">
            <w:pPr>
              <w:spacing w:before="60" w:after="60"/>
            </w:pPr>
            <w:r>
              <w:rPr>
                <w:color w:val="000000"/>
              </w:rPr>
              <w:t>Ejecuta la acción de golpear las piedras; el resultado depende de la distancia seleccionada con el control.</w:t>
            </w:r>
          </w:p>
        </w:tc>
      </w:tr>
      <w:tr w:rsidR="004C6694" w14:paraId="46EF3475"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68CB2AB" w14:textId="77777777">
            <w:pPr>
              <w:spacing w:before="60" w:after="60"/>
            </w:pPr>
            <w:r>
              <w:rPr>
                <w:color w:val="000000"/>
              </w:rPr>
              <w:t>Área de registro de resultados</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EAEF9C6"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9B10ED9" w14:textId="77777777">
            <w:pPr>
              <w:spacing w:before="60" w:after="60"/>
              <w:jc w:val="center"/>
            </w:pPr>
            <w:r>
              <w:rPr>
                <w:color w:val="000000"/>
              </w:rPr>
              <w:t>Texto narrativo (sistema)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8938695"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E9EBD65"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AD4BF87"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EC4975A" w14:textId="77777777">
            <w:pPr>
              <w:spacing w:before="60" w:after="60"/>
            </w:pPr>
            <w:r>
              <w:rPr>
                <w:color w:val="000000"/>
              </w:rPr>
              <w:t>Panel que acumula el resultado narrativo de cada intento para que el estudiante compare y ajuste su hipótesis.</w:t>
            </w:r>
          </w:p>
        </w:tc>
      </w:tr>
    </w:tbl>
    <w:p w:rsidR="004C6694" w:rsidRDefault="004C6694" w14:paraId="61BC4165"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2CDF9E30"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0E25B82E"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817732F"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6AAADF0" w14:textId="77777777">
            <w:pPr>
              <w:spacing w:before="60" w:after="60"/>
            </w:pPr>
            <w:r>
              <w:rPr>
                <w:b/>
                <w:bCs/>
                <w:color w:val="000000"/>
                <w:sz w:val="20"/>
                <w:szCs w:val="20"/>
              </w:rPr>
              <w:t xml:space="preserve">Version: </w:t>
            </w:r>
            <w:r>
              <w:rPr>
                <w:color w:val="000000"/>
                <w:sz w:val="20"/>
                <w:szCs w:val="20"/>
              </w:rPr>
              <w:t>1.0</w:t>
            </w:r>
          </w:p>
        </w:tc>
      </w:tr>
      <w:tr w:rsidR="004C6694" w14:paraId="1572031D"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19C474A7"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0BBDCA6"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20C85B3" w14:textId="77777777">
            <w:pPr>
              <w:spacing w:before="60" w:after="60"/>
            </w:pPr>
            <w:r>
              <w:rPr>
                <w:color w:val="000000"/>
                <w:sz w:val="20"/>
                <w:szCs w:val="20"/>
              </w:rPr>
              <w:t>Página 7 de 16</w:t>
            </w:r>
          </w:p>
        </w:tc>
      </w:tr>
    </w:tbl>
    <w:p w:rsidR="004C6694" w:rsidRDefault="004C6694" w14:paraId="51EE3644"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4204"/>
        <w:gridCol w:w="3290"/>
      </w:tblGrid>
      <w:tr w:rsidR="004C6694" w14:paraId="5C948F2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AA4BA87" w14:textId="77777777">
            <w:pPr>
              <w:spacing w:before="60" w:after="60"/>
              <w:jc w:val="center"/>
            </w:pPr>
            <w:r>
              <w:rPr>
                <w:b/>
                <w:bCs/>
                <w:color w:val="000000"/>
              </w:rPr>
              <w:t>Control de Cambios</w:t>
            </w:r>
          </w:p>
        </w:tc>
      </w:tr>
      <w:tr w:rsidR="004C6694" w14:paraId="668392E3"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A43C6C5"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52D4EFB"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63BBDBC"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CEACB3C" w14:textId="77777777">
            <w:pPr>
              <w:spacing w:before="60" w:after="60"/>
            </w:pPr>
            <w:r>
              <w:rPr>
                <w:b/>
                <w:bCs/>
                <w:color w:val="000000"/>
                <w:sz w:val="20"/>
                <w:szCs w:val="20"/>
              </w:rPr>
              <w:t>Autor</w:t>
            </w:r>
          </w:p>
        </w:tc>
      </w:tr>
      <w:tr w:rsidR="004C6694" w14:paraId="099F239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60A7035A"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2387B53"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BDFDAA5"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65D3CE53" w14:textId="77777777">
            <w:pPr>
              <w:spacing w:before="60" w:after="60"/>
            </w:pPr>
          </w:p>
        </w:tc>
      </w:tr>
      <w:tr w:rsidR="004C6694" w14:paraId="70FBA6A9"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9251EBD"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0190C0E"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BF0554B" w14:textId="77777777">
            <w:pPr>
              <w:spacing w:before="60" w:after="60"/>
            </w:pPr>
            <w:r>
              <w:rPr>
                <w:color w:val="000000"/>
              </w:rPr>
              <w:t>HU-07 – Soplar sobre las brasas para encender el fuego (Nivel 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E0500C8" w14:textId="77777777">
            <w:pPr>
              <w:spacing w:before="60" w:after="60"/>
            </w:pPr>
            <w:r>
              <w:rPr>
                <w:color w:val="000000"/>
              </w:rPr>
              <w:t xml:space="preserve">Santiago Benavides Rey / Santiago Valdiri García</w:t>
            </w:r>
          </w:p>
        </w:tc>
      </w:tr>
    </w:tbl>
    <w:p w:rsidR="004C6694" w:rsidRDefault="004C6694" w14:paraId="01358F78"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79FE36D2"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ECD9B9F"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0D82956"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FB68FF2"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9BD3099" w14:textId="77777777">
            <w:pPr>
              <w:spacing w:before="60" w:after="60"/>
            </w:pPr>
            <w:r>
              <w:rPr>
                <w:color w:val="000000"/>
              </w:rPr>
              <w:t>26/08/2026</w:t>
            </w:r>
          </w:p>
        </w:tc>
      </w:tr>
      <w:tr w:rsidR="004C6694" w14:paraId="59371D3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889FCF1"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0B97DB2"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717EED3"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6C321AB2" w14:textId="77777777">
            <w:pPr>
              <w:spacing w:before="60" w:after="60"/>
            </w:pPr>
          </w:p>
        </w:tc>
      </w:tr>
    </w:tbl>
    <w:p w:rsidR="004C6694" w:rsidRDefault="004C6694" w14:paraId="3268BF3E"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5"/>
        <w:gridCol w:w="3509"/>
        <w:gridCol w:w="2364"/>
        <w:gridCol w:w="1582"/>
      </w:tblGrid>
      <w:tr w:rsidR="004C6694" w14:paraId="230FCB5E"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77D7574" w14:textId="77777777">
            <w:pPr>
              <w:spacing w:before="60" w:after="60"/>
              <w:jc w:val="center"/>
            </w:pPr>
            <w:r>
              <w:rPr>
                <w:b/>
                <w:bCs/>
                <w:color w:val="000000"/>
              </w:rPr>
              <w:t>Información General</w:t>
            </w:r>
          </w:p>
        </w:tc>
      </w:tr>
      <w:tr w:rsidR="004C6694" w14:paraId="62A342C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FF9A21A"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6CC87D4" w14:textId="77777777">
            <w:pPr>
              <w:spacing w:before="60" w:after="60"/>
            </w:pPr>
            <w:r>
              <w:rPr>
                <w:color w:val="000000"/>
              </w:rPr>
              <w:t>Soplar sobre las brasas para encender el fuego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F839553"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6046BAB" w14:textId="77777777">
            <w:pPr>
              <w:spacing w:before="60" w:after="60"/>
            </w:pPr>
            <w:r>
              <w:rPr>
                <w:i/>
                <w:iCs/>
                <w:color w:val="000000"/>
              </w:rPr>
              <w:t>RF-19, RF-20, RF-21</w:t>
            </w:r>
          </w:p>
        </w:tc>
      </w:tr>
      <w:tr w:rsidR="004C6694" w14:paraId="6B636C62"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C45CD52"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CE29464" w14:textId="77777777">
            <w:pPr>
              <w:spacing w:before="60" w:after="60"/>
            </w:pPr>
            <w:r>
              <w:rPr>
                <w:color w:val="000000"/>
              </w:rPr>
              <w:t>Como estudiante quiero soplar sobre las brasas cuando ya tengo chispas para ver nacer el fuego y que la cueva deje de estar a oscuras. Describe la fase de resolución del Nivel 1: el desbloqueo condicional del botón de soplar, la animación del nacimiento del fuego y la iluminación progresiva del escenario.</w:t>
            </w:r>
          </w:p>
        </w:tc>
      </w:tr>
      <w:tr w:rsidR="004C6694" w14:paraId="75E14A6B"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041E44F"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AE09C84" w14:textId="77777777">
            <w:pPr>
              <w:spacing w:before="60" w:after="60"/>
            </w:pPr>
            <w:r>
              <w:rPr>
                <w:color w:val="000000"/>
              </w:rPr>
              <w:t>Estudiante</w:t>
            </w:r>
          </w:p>
        </w:tc>
      </w:tr>
      <w:tr w:rsidR="004C6694" w14:paraId="593DE34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EF0DC3C" w14:textId="77777777">
            <w:pPr>
              <w:spacing w:before="60" w:after="60"/>
            </w:pPr>
            <w:r>
              <w:rPr>
                <w:b/>
                <w:bCs/>
                <w:color w:val="000000"/>
              </w:rPr>
              <w:t>Historias de Usuarios asociados</w:t>
            </w:r>
          </w:p>
        </w:tc>
      </w:tr>
      <w:tr w:rsidR="004C6694" w14:paraId="7CCA9F3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73"/>
              <w:gridCol w:w="3865"/>
              <w:gridCol w:w="1271"/>
              <w:gridCol w:w="991"/>
            </w:tblGrid>
            <w:tr w:rsidR="004C6694" w14:paraId="0B97D12B"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6441F50"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E720CB6"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85E9B5A"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07AA1A3" w14:textId="77777777">
                  <w:pPr>
                    <w:spacing w:before="60" w:after="60"/>
                  </w:pPr>
                  <w:r>
                    <w:rPr>
                      <w:b/>
                      <w:bCs/>
                      <w:color w:val="000000"/>
                      <w:sz w:val="20"/>
                      <w:szCs w:val="20"/>
                    </w:rPr>
                    <w:t>Documento</w:t>
                  </w:r>
                </w:p>
              </w:tc>
            </w:tr>
            <w:tr w:rsidR="004C6694" w14:paraId="5A427A9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A402820" w14:textId="77777777">
                  <w:pPr>
                    <w:spacing w:before="60" w:after="60"/>
                  </w:pPr>
                  <w:r>
                    <w:rPr>
                      <w:color w:val="000000"/>
                    </w:rPr>
                    <w:t>HU-06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A5034BB" w14:textId="77777777">
                  <w:pPr>
                    <w:spacing w:before="60" w:after="60"/>
                  </w:pPr>
                  <w:r>
                    <w:rPr>
                      <w:color w:val="000000"/>
                    </w:rPr>
                    <w:t>Golpear las piedras desde distintas distancias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203D35C"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7D039B5" w14:textId="77777777">
                  <w:pPr>
                    <w:spacing w:before="60" w:after="60"/>
                  </w:pPr>
                  <w:r>
                    <w:rPr>
                      <w:color w:val="000000"/>
                    </w:rPr>
                    <w:t>N/A</w:t>
                  </w:r>
                </w:p>
              </w:tc>
            </w:tr>
            <w:tr w:rsidR="004C6694" w14:paraId="6365D6A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365E8A5" w14:textId="77777777">
                  <w:pPr>
                    <w:spacing w:before="60" w:after="60"/>
                  </w:pPr>
                  <w:r>
                    <w:rPr>
                      <w:color w:val="000000"/>
                    </w:rPr>
                    <w:t>HU-14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79ACA19" w14:textId="77777777">
                  <w:pPr>
                    <w:spacing w:before="60" w:after="60"/>
                  </w:pPr>
                  <w:r>
                    <w:rPr>
                      <w:color w:val="000000"/>
                    </w:rPr>
                    <w:t>Reconocer qué habilidad se practicó al terminar el nivel</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847F7D9"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BFC26B6" w14:textId="77777777">
                  <w:pPr>
                    <w:spacing w:before="60" w:after="60"/>
                  </w:pPr>
                  <w:r>
                    <w:rPr>
                      <w:color w:val="000000"/>
                    </w:rPr>
                    <w:t>N/A</w:t>
                  </w:r>
                </w:p>
              </w:tc>
            </w:tr>
          </w:tbl>
          <w:p w:rsidR="004C6694" w:rsidRDefault="004C6694" w14:paraId="54E8A9E5" w14:textId="77777777"/>
        </w:tc>
      </w:tr>
      <w:tr w:rsidR="004C6694" w14:paraId="6D038308"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44BDA54" w14:textId="77777777">
            <w:pPr>
              <w:spacing w:before="60" w:after="60"/>
            </w:pPr>
            <w:r>
              <w:rPr>
                <w:b/>
                <w:bCs/>
                <w:color w:val="000000"/>
              </w:rPr>
              <w:t>Flujo Básico</w:t>
            </w:r>
          </w:p>
        </w:tc>
      </w:tr>
      <w:tr w:rsidR="004C6694" w14:paraId="76784F0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4982B1CE" w14:textId="77777777">
            <w:pPr>
              <w:spacing w:before="60" w:after="60"/>
              <w:rPr>
                <w:color w:val="000000"/>
              </w:rPr>
            </w:pPr>
            <w:r>
              <w:rPr>
                <w:color w:val="000000"/>
              </w:rPr>
              <w:t xml:space="preserve">1. El estudiante ha acumulado el número mínimo de golpes efectivos en la posición adecuada (condición definida en la configuración del nivel). </w:t>
            </w:r>
          </w:p>
          <w:p w:rsidR="00763AAD" w:rsidRDefault="008B5B9D" w14:paraId="3B96E487" w14:textId="77777777">
            <w:pPr>
              <w:spacing w:before="60" w:after="60"/>
              <w:rPr>
                <w:color w:val="000000"/>
              </w:rPr>
            </w:pPr>
            <w:r>
              <w:rPr>
                <w:color w:val="000000"/>
              </w:rPr>
              <w:t xml:space="preserve">2. El sistema habilita el botón de Soplar, que hasta este momento permanecía deshabilitado. </w:t>
            </w:r>
          </w:p>
          <w:p w:rsidR="00763AAD" w:rsidRDefault="008B5B9D" w14:paraId="2A262137" w14:textId="77777777">
            <w:pPr>
              <w:spacing w:before="60" w:after="60"/>
              <w:rPr>
                <w:color w:val="000000"/>
              </w:rPr>
            </w:pPr>
            <w:r>
              <w:rPr>
                <w:color w:val="000000"/>
              </w:rPr>
              <w:t xml:space="preserve">3. El estudiante acciona el botón de Soplar. </w:t>
            </w:r>
          </w:p>
          <w:p w:rsidR="00763AAD" w:rsidRDefault="008B5B9D" w14:paraId="6F927936" w14:textId="77777777">
            <w:pPr>
              <w:spacing w:before="60" w:after="60"/>
              <w:rPr>
                <w:color w:val="000000"/>
              </w:rPr>
            </w:pPr>
            <w:r>
              <w:rPr>
                <w:color w:val="000000"/>
              </w:rPr>
              <w:t xml:space="preserve">4. El sistema reproduce la animación del nacimiento del fuego. </w:t>
            </w:r>
          </w:p>
          <w:p w:rsidR="00763AAD" w:rsidRDefault="008B5B9D" w14:paraId="13C17237" w14:textId="77777777">
            <w:pPr>
              <w:spacing w:before="60" w:after="60"/>
              <w:rPr>
                <w:color w:val="000000"/>
              </w:rPr>
            </w:pPr>
            <w:r>
              <w:rPr>
                <w:color w:val="000000"/>
              </w:rPr>
              <w:t xml:space="preserve">5. El escenario transita de oscuridad total a iluminación completa de forma gradual, como refuerzo visual del logro. </w:t>
            </w:r>
          </w:p>
          <w:p w:rsidR="00763AAD" w:rsidRDefault="008B5B9D" w14:paraId="6F728A56" w14:textId="77777777">
            <w:pPr>
              <w:spacing w:before="60" w:after="60"/>
              <w:rPr>
                <w:color w:val="000000"/>
              </w:rPr>
            </w:pPr>
            <w:r>
              <w:rPr>
                <w:color w:val="000000"/>
              </w:rPr>
              <w:t xml:space="preserve">6. El sistema reproduce la escena narrativa de cierre del Nivel 1. </w:t>
            </w:r>
          </w:p>
          <w:p w:rsidR="004C6694" w:rsidRDefault="008B5B9D" w14:paraId="3AC6C4CA" w14:textId="7F475AC7">
            <w:pPr>
              <w:spacing w:before="60" w:after="60"/>
            </w:pPr>
            <w:r>
              <w:rPr>
                <w:color w:val="000000"/>
              </w:rPr>
              <w:t>7. El Nivel 1 queda marcado como completado y se desbloquea el Nivel 2.</w:t>
            </w:r>
          </w:p>
        </w:tc>
      </w:tr>
      <w:tr w:rsidR="004C6694" w14:paraId="44DECFE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07C8AA0" w14:textId="77777777">
            <w:pPr>
              <w:spacing w:before="60" w:after="60"/>
            </w:pPr>
            <w:r>
              <w:rPr>
                <w:b/>
                <w:bCs/>
                <w:color w:val="000000"/>
              </w:rPr>
              <w:lastRenderedPageBreak/>
              <w:t>Flujos Alternos</w:t>
            </w:r>
          </w:p>
        </w:tc>
      </w:tr>
      <w:tr w:rsidR="004C6694" w14:paraId="0709F1D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51C87B01" w14:textId="77777777">
            <w:pPr>
              <w:spacing w:before="60" w:after="60"/>
              <w:rPr>
                <w:color w:val="000000"/>
              </w:rPr>
            </w:pPr>
            <w:r>
              <w:rPr>
                <w:color w:val="000000"/>
              </w:rPr>
              <w:t xml:space="preserve">FA-01: Las condiciones de posición e intentos efectivos no se cumplen → el botón de Soplar permanece deshabilitado y el sistema sugiere continuar intentando desde otra posición (RF-19). </w:t>
            </w:r>
          </w:p>
          <w:p w:rsidR="004C6694" w:rsidRDefault="008B5B9D" w14:paraId="32DA981A" w14:textId="183203CD">
            <w:pPr>
              <w:spacing w:before="60" w:after="60"/>
            </w:pPr>
            <w:r>
              <w:rPr>
                <w:color w:val="000000"/>
              </w:rPr>
              <w:t xml:space="preserve">FA-02: El estudiante intenta soplar antes de cumplir las condiciones → el sistema no registra la acción y el botón continúa deshabilitado.</w:t>
            </w:r>
          </w:p>
        </w:tc>
      </w:tr>
      <w:tr w:rsidR="004C6694" w14:paraId="329B682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38EA6A2" w14:textId="77777777">
            <w:pPr>
              <w:spacing w:before="60" w:after="60"/>
            </w:pPr>
            <w:r>
              <w:rPr>
                <w:b/>
                <w:bCs/>
                <w:color w:val="000000"/>
              </w:rPr>
              <w:t>Prototipo de Interfaz de usuario y/o reportes</w:t>
            </w:r>
          </w:p>
        </w:tc>
      </w:tr>
      <w:tr w:rsidR="004C6694" w14:paraId="63B8265B"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EF8393A" w14:textId="77777777">
            <w:pPr>
              <w:spacing w:before="60" w:after="60"/>
              <w:jc w:val="center"/>
            </w:pPr>
            <w:r>
              <w:rPr>
                <w:i/>
                <w:iCs/>
                <w:color w:val="888888"/>
              </w:rPr>
              <w:t>[Imágenes pendientes de diseño]</w:t>
            </w:r>
          </w:p>
        </w:tc>
      </w:tr>
      <w:tr w:rsidR="004C6694" w14:paraId="00B9B31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AA46B6B" w14:textId="77777777">
            <w:pPr>
              <w:spacing w:before="60" w:after="60"/>
            </w:pPr>
            <w:r>
              <w:rPr>
                <w:b/>
                <w:bCs/>
                <w:color w:val="000000"/>
              </w:rPr>
              <w:t>Criterios de Aceptación</w:t>
            </w:r>
          </w:p>
        </w:tc>
      </w:tr>
      <w:tr w:rsidR="004C6694" w14:paraId="20D85A1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F18AE01" w14:textId="77777777">
            <w:pPr>
              <w:spacing w:before="60" w:after="60"/>
            </w:pPr>
            <w:r>
              <w:rPr>
                <w:color w:val="000000"/>
              </w:rPr>
              <w:t>• El botón de Soplar permanece deshabilitado hasta cumplir la posición adecuada y el número mínimo de golpes efectivos configurados. • Al accionarlo en condiciones válidas, se reproduce la animación del nacimiento del fuego y la escena de cierre. • El escenario pasa de oscuridad total a iluminación completa de forma gradual conforme avanza el nivel (RF-21). • El Nivel 1 queda marcado como completado y el Nivel 2 se desbloquea en el menú de niveles.</w:t>
            </w:r>
          </w:p>
        </w:tc>
      </w:tr>
      <w:tr w:rsidR="004C6694" w14:paraId="0BE24D6B"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7052828" w14:textId="77777777">
            <w:pPr>
              <w:spacing w:before="60" w:after="60"/>
            </w:pPr>
            <w:r>
              <w:rPr>
                <w:b/>
                <w:bCs/>
                <w:color w:val="000000"/>
              </w:rPr>
              <w:t>Reglas de negocio</w:t>
            </w:r>
          </w:p>
        </w:tc>
      </w:tr>
      <w:tr w:rsidR="004C6694" w14:paraId="1202B42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3C0AEE8" w14:textId="77777777">
            <w:pPr>
              <w:spacing w:before="60" w:after="60"/>
            </w:pPr>
            <w:r>
              <w:rPr>
                <w:color w:val="000000"/>
              </w:rPr>
              <w:t xml:space="preserve">• El desbloqueo del botón de Soplar es condicional: requiere posición correcta Y número mínimo de golpes efectivos (RF-19). • El número mínimo de golpes efectivos se almacena como dato externo al código (parametrización) (CT-05). • La iluminación progresiva es un refuerzo visual del avance; no representa una penalización ni un temporizador (RF-21).</w:t>
            </w:r>
          </w:p>
        </w:tc>
      </w:tr>
    </w:tbl>
    <w:p w:rsidR="004C6694" w:rsidRDefault="004C6694" w14:paraId="0CC51229"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2F36D1A0"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F565CE6" w14:textId="77777777">
            <w:pPr>
              <w:spacing w:before="60" w:after="60"/>
              <w:jc w:val="center"/>
            </w:pPr>
            <w:r>
              <w:rPr>
                <w:b/>
                <w:bCs/>
                <w:color w:val="000000"/>
              </w:rPr>
              <w:t>DATOS DE ENTRADA</w:t>
            </w:r>
          </w:p>
        </w:tc>
      </w:tr>
      <w:tr w:rsidR="004C6694" w14:paraId="5F6C2347"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514BA85"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7446086"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537D736"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A4806FD"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840DF9F"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BCF83B8"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2FD0316" w14:textId="77777777">
            <w:pPr>
              <w:spacing w:before="60" w:after="60"/>
              <w:jc w:val="center"/>
            </w:pPr>
            <w:r>
              <w:rPr>
                <w:b/>
                <w:bCs/>
                <w:color w:val="000000"/>
                <w:sz w:val="20"/>
                <w:szCs w:val="20"/>
              </w:rPr>
              <w:t>DESCRIPCIÓN</w:t>
            </w:r>
          </w:p>
        </w:tc>
      </w:tr>
      <w:tr w:rsidR="004C6694" w14:paraId="485845BA"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2925526" w14:textId="77777777">
            <w:pPr>
              <w:spacing w:before="60" w:after="60"/>
            </w:pPr>
            <w:r>
              <w:rPr>
                <w:color w:val="000000"/>
              </w:rPr>
              <w:t>Botón Soplar</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2D98465"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DB8FE9D"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D0CCAC4"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ECB9340"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2DCD41E"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CC262E1" w14:textId="77777777">
            <w:pPr>
              <w:spacing w:before="60" w:after="60"/>
            </w:pPr>
            <w:r>
              <w:rPr>
                <w:color w:val="000000"/>
              </w:rPr>
              <w:t>Se habilita únicamente cuando se cumplen posición adecuada y mínimo de golpes efectivos; al accionarlo inicia la animación del fuego.</w:t>
            </w:r>
          </w:p>
        </w:tc>
      </w:tr>
      <w:tr w:rsidR="004C6694" w14:paraId="36160155"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D77D14D" w14:textId="77777777">
            <w:pPr>
              <w:spacing w:before="60" w:after="60"/>
            </w:pPr>
            <w:r>
              <w:rPr>
                <w:color w:val="000000"/>
              </w:rPr>
              <w:t>Indicador de condiciones cumplidas (sistema)</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8A563EA"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BF70C67" w14:textId="77777777">
            <w:pPr>
              <w:spacing w:before="60" w:after="60"/>
              <w:jc w:val="center"/>
            </w:pPr>
            <w:r>
              <w:rPr>
                <w:color w:val="000000"/>
              </w:rPr>
              <w:t>Estado interno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FA3CA1F"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98DE718"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3E769C6" w14:textId="77777777">
            <w:pPr>
              <w:spacing w:before="60" w:after="60"/>
              <w:jc w:val="center"/>
            </w:pPr>
            <w:r>
              <w:rPr>
                <w:color w:val="000000"/>
              </w:rPr>
              <w:t>NO</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FD1938A" w14:textId="77777777">
            <w:pPr>
              <w:spacing w:before="60" w:after="60"/>
            </w:pPr>
            <w:r>
              <w:rPr>
                <w:color w:val="000000"/>
              </w:rPr>
              <w:t>Registra si el estudiante ha alcanzado la posición correcta y el mínimo de golpes efectivos para habilitar el botón de soplar.</w:t>
            </w:r>
          </w:p>
        </w:tc>
      </w:tr>
    </w:tbl>
    <w:p w:rsidR="004C6694" w:rsidRDefault="004C6694" w14:paraId="053DD873"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7B451599"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30A55A97"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2913024"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6F0B464" w14:textId="77777777">
            <w:pPr>
              <w:spacing w:before="60" w:after="60"/>
            </w:pPr>
            <w:r>
              <w:rPr>
                <w:b/>
                <w:bCs/>
                <w:color w:val="000000"/>
                <w:sz w:val="20"/>
                <w:szCs w:val="20"/>
              </w:rPr>
              <w:t xml:space="preserve">Version: </w:t>
            </w:r>
            <w:r>
              <w:rPr>
                <w:color w:val="000000"/>
                <w:sz w:val="20"/>
                <w:szCs w:val="20"/>
              </w:rPr>
              <w:t>1.0</w:t>
            </w:r>
          </w:p>
        </w:tc>
      </w:tr>
      <w:tr w:rsidR="004C6694" w14:paraId="3B126084"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245A9468"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1FC1D24"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FF6D33A" w14:textId="77777777">
            <w:pPr>
              <w:spacing w:before="60" w:after="60"/>
            </w:pPr>
            <w:r>
              <w:rPr>
                <w:color w:val="000000"/>
                <w:sz w:val="20"/>
                <w:szCs w:val="20"/>
              </w:rPr>
              <w:t>Página 8 de 16</w:t>
            </w:r>
          </w:p>
        </w:tc>
      </w:tr>
    </w:tbl>
    <w:p w:rsidR="004C6694" w:rsidRDefault="004C6694" w14:paraId="4B0D78F3"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4528"/>
        <w:gridCol w:w="2966"/>
      </w:tblGrid>
      <w:tr w:rsidR="004C6694" w14:paraId="3542852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EE5E9AD" w14:textId="77777777">
            <w:pPr>
              <w:spacing w:before="60" w:after="60"/>
              <w:jc w:val="center"/>
            </w:pPr>
            <w:r>
              <w:rPr>
                <w:b/>
                <w:bCs/>
                <w:color w:val="000000"/>
              </w:rPr>
              <w:t>Control de Cambios</w:t>
            </w:r>
          </w:p>
        </w:tc>
      </w:tr>
      <w:tr w:rsidR="004C6694" w14:paraId="7C5FC32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3FB64A3"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E50ACE2"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8055AFB"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08012D7" w14:textId="77777777">
            <w:pPr>
              <w:spacing w:before="60" w:after="60"/>
            </w:pPr>
            <w:r>
              <w:rPr>
                <w:b/>
                <w:bCs/>
                <w:color w:val="000000"/>
                <w:sz w:val="20"/>
                <w:szCs w:val="20"/>
              </w:rPr>
              <w:t>Autor</w:t>
            </w:r>
          </w:p>
        </w:tc>
      </w:tr>
      <w:tr w:rsidR="004C6694" w14:paraId="2414673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0CDC11A"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075BC83"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6FCDE506"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8D81116" w14:textId="77777777">
            <w:pPr>
              <w:spacing w:before="60" w:after="60"/>
            </w:pPr>
          </w:p>
        </w:tc>
      </w:tr>
      <w:tr w:rsidR="004C6694" w14:paraId="7F6E26BF"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DC863E0"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BAC595F"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DED78EA" w14:textId="77777777">
            <w:pPr>
              <w:spacing w:before="60" w:after="60"/>
            </w:pPr>
            <w:r>
              <w:rPr>
                <w:color w:val="000000"/>
              </w:rPr>
              <w:t>HU-08 – Descubrir qué tienen en común los objetos que ruedan (Nivel 2, fase 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A4475F6" w14:textId="77777777">
            <w:pPr>
              <w:spacing w:before="60" w:after="60"/>
            </w:pPr>
            <w:r>
              <w:rPr>
                <w:color w:val="000000"/>
              </w:rPr>
              <w:t xml:space="preserve">Santiago Benavides Rey / Santiago Valdiri García</w:t>
            </w:r>
          </w:p>
        </w:tc>
      </w:tr>
    </w:tbl>
    <w:p w:rsidR="004C6694" w:rsidRDefault="004C6694" w14:paraId="3FD1590F"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1B8888C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D526F09"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E7A9D43"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0EFE9E3"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EEC5514" w14:textId="77777777">
            <w:pPr>
              <w:spacing w:before="60" w:after="60"/>
            </w:pPr>
            <w:r>
              <w:rPr>
                <w:color w:val="000000"/>
              </w:rPr>
              <w:t>26/08/2026</w:t>
            </w:r>
          </w:p>
        </w:tc>
      </w:tr>
      <w:tr w:rsidR="004C6694" w14:paraId="36B273B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FF51014"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776AB2A"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E914EF5"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78F1201" w14:textId="77777777">
            <w:pPr>
              <w:spacing w:before="60" w:after="60"/>
            </w:pPr>
          </w:p>
        </w:tc>
      </w:tr>
    </w:tbl>
    <w:p w:rsidR="004C6694" w:rsidRDefault="004C6694" w14:paraId="770E655B"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23"/>
        <w:gridCol w:w="3430"/>
        <w:gridCol w:w="2192"/>
        <w:gridCol w:w="1915"/>
      </w:tblGrid>
      <w:tr w:rsidR="004C6694" w14:paraId="5F1091D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E535C80" w14:textId="77777777">
            <w:pPr>
              <w:spacing w:before="60" w:after="60"/>
              <w:jc w:val="center"/>
            </w:pPr>
            <w:r>
              <w:rPr>
                <w:b/>
                <w:bCs/>
                <w:color w:val="000000"/>
              </w:rPr>
              <w:t>Información General</w:t>
            </w:r>
          </w:p>
        </w:tc>
      </w:tr>
      <w:tr w:rsidR="004C6694" w14:paraId="132D5E0F"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9B88C67"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7EEF8F9" w14:textId="77777777">
            <w:pPr>
              <w:spacing w:before="60" w:after="60"/>
            </w:pPr>
            <w:r>
              <w:rPr>
                <w:color w:val="000000"/>
              </w:rPr>
              <w:t>Descubrir qué tienen en común los objetos que ruedan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5D25315"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0CA124F" w14:textId="77777777">
            <w:pPr>
              <w:spacing w:before="60" w:after="60"/>
            </w:pPr>
            <w:r>
              <w:rPr>
                <w:i/>
                <w:iCs/>
                <w:color w:val="000000"/>
              </w:rPr>
              <w:t>RF-22, RF-23, RF-24, RF-25, RF-26</w:t>
            </w:r>
          </w:p>
        </w:tc>
      </w:tr>
      <w:tr w:rsidR="004C6694" w14:paraId="4D1C1A4C"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E7E1494"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5E85545" w14:textId="77777777">
            <w:pPr>
              <w:spacing w:before="60" w:after="60"/>
            </w:pPr>
            <w:r>
              <w:rPr>
                <w:color w:val="000000"/>
              </w:rPr>
              <w:t xml:space="preserve">Como estudiante quiero descubrir qué tienen en común los objetos que ruedan para resolver el problema del transporte. Describe la fase 1 del Nivel 2: el estudiante explora un escenario de bosque, discrimina objetos por su forma redonda y descubre el patrón que permite el rodado, reuniendo cinco troncos para transportar la caja de alimentos.</w:t>
            </w:r>
          </w:p>
        </w:tc>
      </w:tr>
      <w:tr w:rsidR="004C6694" w14:paraId="5951EBD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A29B478"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CFD37C9" w14:textId="77777777">
            <w:pPr>
              <w:spacing w:before="60" w:after="60"/>
            </w:pPr>
            <w:r>
              <w:rPr>
                <w:color w:val="000000"/>
              </w:rPr>
              <w:t>Estudiante</w:t>
            </w:r>
          </w:p>
        </w:tc>
      </w:tr>
      <w:tr w:rsidR="004C6694" w14:paraId="1DEC2E4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6D17E6F" w14:textId="77777777">
            <w:pPr>
              <w:spacing w:before="60" w:after="60"/>
            </w:pPr>
            <w:r>
              <w:rPr>
                <w:b/>
                <w:bCs/>
                <w:color w:val="000000"/>
              </w:rPr>
              <w:t>Historias de Usuarios asociados</w:t>
            </w:r>
          </w:p>
        </w:tc>
      </w:tr>
      <w:tr w:rsidR="004C6694" w14:paraId="078CE3F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59"/>
              <w:gridCol w:w="3128"/>
              <w:gridCol w:w="1625"/>
              <w:gridCol w:w="1188"/>
            </w:tblGrid>
            <w:tr w:rsidR="004C6694" w14:paraId="425CCBA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8B95934"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99FE4D3"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61A50B1"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A964835" w14:textId="77777777">
                  <w:pPr>
                    <w:spacing w:before="60" w:after="60"/>
                  </w:pPr>
                  <w:r>
                    <w:rPr>
                      <w:b/>
                      <w:bCs/>
                      <w:color w:val="000000"/>
                      <w:sz w:val="20"/>
                      <w:szCs w:val="20"/>
                    </w:rPr>
                    <w:t>Documento</w:t>
                  </w:r>
                </w:p>
              </w:tc>
            </w:tr>
            <w:tr w:rsidR="004C6694" w14:paraId="0E67937B"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CFEB56A" w14:textId="77777777">
                  <w:pPr>
                    <w:spacing w:before="60" w:after="60"/>
                  </w:pPr>
                  <w:r>
                    <w:rPr>
                      <w:color w:val="000000"/>
                    </w:rPr>
                    <w:t>HU-09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282903A" w14:textId="77777777">
                  <w:pPr>
                    <w:spacing w:before="60" w:after="60"/>
                  </w:pPr>
                  <w:r>
                    <w:rPr>
                      <w:color w:val="000000"/>
                    </w:rPr>
                    <w:t>Armar la carretilla paso a paso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5E3F07C"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48DC912" w14:textId="77777777">
                  <w:pPr>
                    <w:spacing w:before="60" w:after="60"/>
                  </w:pPr>
                  <w:r>
                    <w:rPr>
                      <w:color w:val="000000"/>
                    </w:rPr>
                    <w:t>N/A</w:t>
                  </w:r>
                </w:p>
              </w:tc>
            </w:tr>
          </w:tbl>
          <w:p w:rsidR="004C6694" w:rsidRDefault="004C6694" w14:paraId="3691844A" w14:textId="77777777"/>
        </w:tc>
      </w:tr>
      <w:tr w:rsidR="004C6694" w14:paraId="3C97943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312A02C" w14:textId="77777777">
            <w:pPr>
              <w:spacing w:before="60" w:after="60"/>
            </w:pPr>
            <w:r>
              <w:rPr>
                <w:b/>
                <w:bCs/>
                <w:color w:val="000000"/>
              </w:rPr>
              <w:t>Flujo Básico</w:t>
            </w:r>
          </w:p>
        </w:tc>
      </w:tr>
      <w:tr w:rsidR="004C6694" w14:paraId="03B90F0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5E15EC41" w14:textId="77777777">
            <w:pPr>
              <w:spacing w:before="60" w:after="60"/>
              <w:rPr>
                <w:color w:val="000000"/>
              </w:rPr>
            </w:pPr>
            <w:r>
              <w:rPr>
                <w:color w:val="000000"/>
              </w:rPr>
              <w:t xml:space="preserve">1. El sistema carga el escenario de bosque con objetos de distintas formas (troncos redondos, piedras irregulares, plantas, herramientas). </w:t>
            </w:r>
          </w:p>
          <w:p w:rsidR="00763AAD" w:rsidRDefault="008B5B9D" w14:paraId="72FDCEF8" w14:textId="77777777">
            <w:pPr>
              <w:spacing w:before="60" w:after="60"/>
              <w:rPr>
                <w:color w:val="000000"/>
              </w:rPr>
            </w:pPr>
            <w:r>
              <w:rPr>
                <w:color w:val="000000"/>
              </w:rPr>
              <w:t xml:space="preserve">2. El NPC guía plantea el objetivo: «¿Qué tienen en común los objetos que se mueven con facilidad?». </w:t>
            </w:r>
          </w:p>
          <w:p w:rsidR="00763AAD" w:rsidRDefault="008B5B9D" w14:paraId="4874B19A" w14:textId="77777777">
            <w:pPr>
              <w:spacing w:before="60" w:after="60"/>
              <w:rPr>
                <w:color w:val="000000"/>
              </w:rPr>
            </w:pPr>
            <w:r>
              <w:rPr>
                <w:color w:val="000000"/>
              </w:rPr>
              <w:t xml:space="preserve">3. El estudiante hace clic sobre un objeto del escenario. </w:t>
            </w:r>
          </w:p>
          <w:p w:rsidR="00763AAD" w:rsidRDefault="008B5B9D" w14:paraId="68A600AD" w14:textId="77777777">
            <w:pPr>
              <w:spacing w:before="60" w:after="60"/>
              <w:rPr>
                <w:color w:val="000000"/>
              </w:rPr>
            </w:pPr>
            <w:r>
              <w:rPr>
                <w:color w:val="000000"/>
              </w:rPr>
              <w:t xml:space="preserve">4. El sistema valida la selección: si el objeto es redondo, lo acepta y lo suma al contador visible; si no lo es, lo devuelve a su posición con retroalimentación narrativa. </w:t>
            </w:r>
          </w:p>
          <w:p w:rsidR="00763AAD" w:rsidRDefault="008B5B9D" w14:paraId="7632CEDA" w14:textId="77777777">
            <w:pPr>
              <w:spacing w:before="60" w:after="60"/>
              <w:rPr>
                <w:color w:val="000000"/>
              </w:rPr>
            </w:pPr>
            <w:r>
              <w:rPr>
                <w:color w:val="000000"/>
              </w:rPr>
              <w:t xml:space="preserve">5. El estudiante repite los pasos 3-4 hasta reunir cinco troncos redondos. </w:t>
            </w:r>
          </w:p>
          <w:p w:rsidR="00763AAD" w:rsidRDefault="008B5B9D" w14:paraId="4120B9A1" w14:textId="77777777">
            <w:pPr>
              <w:spacing w:before="60" w:after="60"/>
              <w:rPr>
                <w:color w:val="000000"/>
              </w:rPr>
            </w:pPr>
            <w:r>
              <w:rPr>
                <w:color w:val="000000"/>
              </w:rPr>
              <w:t xml:space="preserve">6. El sistema habilita la acción de alinear los troncos; el estudiante arrastra la caja de alimentos sobre ellos con clic sostenido. </w:t>
            </w:r>
          </w:p>
          <w:p w:rsidR="00763AAD" w:rsidRDefault="008B5B9D" w14:paraId="49268174" w14:textId="77777777">
            <w:pPr>
              <w:spacing w:before="60" w:after="60"/>
              <w:rPr>
                <w:color w:val="000000"/>
              </w:rPr>
            </w:pPr>
            <w:r>
              <w:rPr>
                <w:color w:val="000000"/>
              </w:rPr>
              <w:t xml:space="preserve">7. El estudiante acciona el botón Empujar; el sistema reproduce la animación del rodado y confirma el patrón descubierto. </w:t>
            </w:r>
          </w:p>
          <w:p w:rsidR="004C6694" w:rsidRDefault="008B5B9D" w14:paraId="1E1E1930" w14:textId="1F7E3E3E">
            <w:pPr>
              <w:spacing w:before="60" w:after="60"/>
            </w:pPr>
            <w:r>
              <w:rPr>
                <w:color w:val="000000"/>
              </w:rPr>
              <w:t>8. Se habilita la fase de construcción de la carretilla (HU-09).</w:t>
            </w:r>
          </w:p>
        </w:tc>
      </w:tr>
      <w:tr w:rsidR="004C6694" w14:paraId="53B92CC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D82F335" w14:textId="77777777">
            <w:pPr>
              <w:spacing w:before="60" w:after="60"/>
            </w:pPr>
            <w:r>
              <w:rPr>
                <w:b/>
                <w:bCs/>
                <w:color w:val="000000"/>
              </w:rPr>
              <w:t>Flujos Alternos</w:t>
            </w:r>
          </w:p>
        </w:tc>
      </w:tr>
      <w:tr w:rsidR="004C6694" w14:paraId="06559AAB"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0B2C2098" w14:textId="77777777">
            <w:pPr>
              <w:spacing w:before="60" w:after="60"/>
              <w:rPr>
                <w:color w:val="000000"/>
              </w:rPr>
            </w:pPr>
            <w:r>
              <w:rPr>
                <w:color w:val="000000"/>
              </w:rPr>
              <w:lastRenderedPageBreak/>
              <w:t xml:space="preserve">FA-01: El objeto seleccionado no es redondo → el sistema lo devuelve a su posición e informa mediante diálogo narrativo que ese objeto no se desplaza igual (RF-23). </w:t>
            </w:r>
          </w:p>
          <w:p w:rsidR="004C6694" w:rsidRDefault="008B5B9D" w14:paraId="01F7466E" w14:textId="65410A11">
            <w:pPr>
              <w:spacing w:before="60" w:after="60"/>
            </w:pPr>
            <w:r>
              <w:rPr>
                <w:color w:val="000000"/>
              </w:rPr>
              <w:t>FA-02: El estudiante intenta colocar la caja antes de reunir los cinco troncos → el sistema indica cuántos troncos faltan para completar la base de rodado (RF-24).</w:t>
            </w:r>
          </w:p>
        </w:tc>
      </w:tr>
      <w:tr w:rsidR="004C6694" w14:paraId="3AABA2D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D1B4826" w14:textId="77777777">
            <w:pPr>
              <w:spacing w:before="60" w:after="60"/>
            </w:pPr>
            <w:r>
              <w:rPr>
                <w:b/>
                <w:bCs/>
                <w:color w:val="000000"/>
              </w:rPr>
              <w:t>Prototipo de Interfaz de usuario y/o reportes</w:t>
            </w:r>
          </w:p>
        </w:tc>
      </w:tr>
      <w:tr w:rsidR="004C6694" w14:paraId="5FFB51B3"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593539B" w14:textId="77777777">
            <w:pPr>
              <w:spacing w:before="60" w:after="60"/>
              <w:jc w:val="center"/>
            </w:pPr>
            <w:r>
              <w:rPr>
                <w:i/>
                <w:iCs/>
                <w:color w:val="888888"/>
              </w:rPr>
              <w:t>[Imágenes pendientes de diseño]</w:t>
            </w:r>
          </w:p>
        </w:tc>
      </w:tr>
      <w:tr w:rsidR="004C6694" w14:paraId="34E58CC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77A2B8D" w14:textId="77777777">
            <w:pPr>
              <w:spacing w:before="60" w:after="60"/>
            </w:pPr>
            <w:r>
              <w:rPr>
                <w:b/>
                <w:bCs/>
                <w:color w:val="000000"/>
              </w:rPr>
              <w:t>Criterios de Aceptación</w:t>
            </w:r>
          </w:p>
        </w:tc>
      </w:tr>
      <w:tr w:rsidR="004C6694" w14:paraId="64191CC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5576060" w14:textId="77777777">
            <w:pPr>
              <w:spacing w:before="60" w:after="60"/>
            </w:pPr>
            <w:r>
              <w:rPr>
                <w:color w:val="000000"/>
              </w:rPr>
              <w:t>• La selección correcta (tronco redondo) se acepta y suma al contador; la incorrecta se devuelve con explicación narrativa. • El contador de recolección permanece visible en todo momento (RF-24). • Al reunir cinco troncos se habilita la siguiente acción; sin ellos, no está disponible. • La animación del rodado confirma visualmente el patrón descubierto (RF-26).</w:t>
            </w:r>
          </w:p>
        </w:tc>
      </w:tr>
      <w:tr w:rsidR="004C6694" w14:paraId="658E9D7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2724A06" w14:textId="77777777">
            <w:pPr>
              <w:spacing w:before="60" w:after="60"/>
            </w:pPr>
            <w:r>
              <w:rPr>
                <w:b/>
                <w:bCs/>
                <w:color w:val="000000"/>
              </w:rPr>
              <w:t>Reglas de negocio</w:t>
            </w:r>
          </w:p>
        </w:tc>
      </w:tr>
      <w:tr w:rsidR="004C6694" w14:paraId="1463387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B3B1361" w14:textId="77777777">
            <w:pPr>
              <w:spacing w:before="60" w:after="60"/>
            </w:pPr>
            <w:r>
              <w:rPr>
                <w:color w:val="000000"/>
              </w:rPr>
              <w:t xml:space="preserve">• Solo los objetos con forma redonda son válidos; la propiedad de redondez es el patrón a descubrir (CP-01, RF-23). • El arrastre de la caja se hace con clic sostenido y se suelta con clic (RF-25, CT-06). • La retroalimentación ante una selección incorrecta describe observacionalmente por qué ese objeto no rueda (CP-03).</w:t>
            </w:r>
          </w:p>
        </w:tc>
      </w:tr>
    </w:tbl>
    <w:p w:rsidR="004C6694" w:rsidRDefault="004C6694" w14:paraId="3D7A3154"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456BAE57"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3C34646" w14:textId="77777777">
            <w:pPr>
              <w:spacing w:before="60" w:after="60"/>
              <w:jc w:val="center"/>
            </w:pPr>
            <w:r>
              <w:rPr>
                <w:b/>
                <w:bCs/>
                <w:color w:val="000000"/>
              </w:rPr>
              <w:t>DATOS DE ENTRADA</w:t>
            </w:r>
          </w:p>
        </w:tc>
      </w:tr>
      <w:tr w:rsidR="004C6694" w14:paraId="57EE2AE5"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F0C2150"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F66CE82"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60D1FE7"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08DB01F"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6AA4883"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DACACB8"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46B000F" w14:textId="77777777">
            <w:pPr>
              <w:spacing w:before="60" w:after="60"/>
              <w:jc w:val="center"/>
            </w:pPr>
            <w:r>
              <w:rPr>
                <w:b/>
                <w:bCs/>
                <w:color w:val="000000"/>
                <w:sz w:val="20"/>
                <w:szCs w:val="20"/>
              </w:rPr>
              <w:t>DESCRIPCIÓN</w:t>
            </w:r>
          </w:p>
        </w:tc>
      </w:tr>
      <w:tr w:rsidR="004C6694" w14:paraId="3E200E74"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6F07F29" w14:textId="77777777">
            <w:pPr>
              <w:spacing w:before="60" w:after="60"/>
            </w:pPr>
            <w:r>
              <w:rPr>
                <w:color w:val="000000"/>
              </w:rPr>
              <w:t>Objeto del escenario</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34B3E48"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8A129B2" w14:textId="77777777">
            <w:pPr>
              <w:spacing w:before="60" w:after="60"/>
              <w:jc w:val="center"/>
            </w:pPr>
            <w:r>
              <w:rPr>
                <w:color w:val="000000"/>
              </w:rPr>
              <w:t>Selección (clic)</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9C96DD4"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F872188"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E1E04C5"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0A9D367" w14:textId="77777777">
            <w:pPr>
              <w:spacing w:before="60" w:after="60"/>
            </w:pPr>
            <w:r>
              <w:rPr>
                <w:color w:val="000000"/>
              </w:rPr>
              <w:t>Objeto del escenario de bosque que el estudiante selecciona para determinar si tiene forma redonda.</w:t>
            </w:r>
          </w:p>
        </w:tc>
      </w:tr>
      <w:tr w:rsidR="004C6694" w14:paraId="7AABFA53"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ED751AD" w14:textId="77777777">
            <w:pPr>
              <w:spacing w:before="60" w:after="60"/>
            </w:pPr>
            <w:r>
              <w:rPr>
                <w:color w:val="000000"/>
              </w:rPr>
              <w:t>Contador de troncos</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5655C5F"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C959289" w14:textId="77777777">
            <w:pPr>
              <w:spacing w:before="60" w:after="60"/>
              <w:jc w:val="center"/>
            </w:pPr>
            <w:r>
              <w:rPr>
                <w:color w:val="000000"/>
              </w:rPr>
              <w:t>Numérico (sistema)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1236C70"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703AFEC"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380C327"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DCBB358" w14:textId="77777777">
            <w:pPr>
              <w:spacing w:before="60" w:after="60"/>
            </w:pPr>
            <w:r>
              <w:rPr>
                <w:color w:val="000000"/>
              </w:rPr>
              <w:t>Muestra en tiempo real cuántos troncos redondos ha reunido el estudiante de los cinco requeridos.</w:t>
            </w:r>
          </w:p>
        </w:tc>
      </w:tr>
      <w:tr w:rsidR="004C6694" w14:paraId="1825ABF1"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2AF4DAC" w14:textId="77777777">
            <w:pPr>
              <w:spacing w:before="60" w:after="60"/>
            </w:pPr>
            <w:r>
              <w:rPr>
                <w:color w:val="000000"/>
              </w:rPr>
              <w:t>Caja de alimentos (arrastre)</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A437B5B"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9E00A8E" w14:textId="77777777">
            <w:pPr>
              <w:spacing w:before="60" w:after="60"/>
              <w:jc w:val="center"/>
            </w:pPr>
            <w:r>
              <w:rPr>
                <w:color w:val="000000"/>
              </w:rPr>
              <w:t>Arrastre (clic sostenido)</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301C1C8"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573C11D"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4C45CDC"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C2B6746" w14:textId="77777777">
            <w:pPr>
              <w:spacing w:before="60" w:after="60"/>
            </w:pPr>
            <w:r>
              <w:rPr>
                <w:color w:val="000000"/>
              </w:rPr>
              <w:t>Carga que el estudiante arrastra sobre los troncos alineados para iniciar la demostración del rodado.</w:t>
            </w:r>
          </w:p>
        </w:tc>
      </w:tr>
      <w:tr w:rsidR="004C6694" w14:paraId="4AF3ECF9"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8420946" w14:textId="77777777">
            <w:pPr>
              <w:spacing w:before="60" w:after="60"/>
            </w:pPr>
            <w:r>
              <w:rPr>
                <w:color w:val="000000"/>
              </w:rPr>
              <w:t>Botón Empujar</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86AC2A2"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2B99299"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439D7F1"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A1E02A8"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C58B328"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1DDF459" w14:textId="77777777">
            <w:pPr>
              <w:spacing w:before="60" w:after="60"/>
            </w:pPr>
            <w:r>
              <w:rPr>
                <w:color w:val="000000"/>
              </w:rPr>
              <w:t>Inicia la animación de rodado de la caja sobre los troncos, confirmando el patrón descubierto.</w:t>
            </w:r>
          </w:p>
        </w:tc>
      </w:tr>
    </w:tbl>
    <w:p w:rsidR="004C6694" w:rsidRDefault="004C6694" w14:paraId="0AD6E2DA"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4F0B13B7"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70C9893A"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EA27392"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938B1D5" w14:textId="77777777">
            <w:pPr>
              <w:spacing w:before="60" w:after="60"/>
            </w:pPr>
            <w:r>
              <w:rPr>
                <w:b/>
                <w:bCs/>
                <w:color w:val="000000"/>
                <w:sz w:val="20"/>
                <w:szCs w:val="20"/>
              </w:rPr>
              <w:t xml:space="preserve">Version: </w:t>
            </w:r>
            <w:r>
              <w:rPr>
                <w:color w:val="000000"/>
                <w:sz w:val="20"/>
                <w:szCs w:val="20"/>
              </w:rPr>
              <w:t>1.0</w:t>
            </w:r>
          </w:p>
        </w:tc>
      </w:tr>
      <w:tr w:rsidR="004C6694" w14:paraId="444669AB"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77003D6D"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F4178A7"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DBE9AD2" w14:textId="77777777">
            <w:pPr>
              <w:spacing w:before="60" w:after="60"/>
            </w:pPr>
            <w:r>
              <w:rPr>
                <w:color w:val="000000"/>
                <w:sz w:val="20"/>
                <w:szCs w:val="20"/>
              </w:rPr>
              <w:t>Página 9 de 16</w:t>
            </w:r>
          </w:p>
        </w:tc>
      </w:tr>
    </w:tbl>
    <w:p w:rsidR="004C6694" w:rsidRDefault="004C6694" w14:paraId="5C5096DE"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3976"/>
        <w:gridCol w:w="3518"/>
      </w:tblGrid>
      <w:tr w:rsidR="004C6694" w14:paraId="38524DD5"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AB8A302" w14:textId="77777777">
            <w:pPr>
              <w:spacing w:before="60" w:after="60"/>
              <w:jc w:val="center"/>
            </w:pPr>
            <w:r>
              <w:rPr>
                <w:b/>
                <w:bCs/>
                <w:color w:val="000000"/>
              </w:rPr>
              <w:t>Control de Cambios</w:t>
            </w:r>
          </w:p>
        </w:tc>
      </w:tr>
      <w:tr w:rsidR="004C6694" w14:paraId="03FE2DF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880B081"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C0033B0"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ECB8CD9"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1E75D96" w14:textId="77777777">
            <w:pPr>
              <w:spacing w:before="60" w:after="60"/>
            </w:pPr>
            <w:r>
              <w:rPr>
                <w:b/>
                <w:bCs/>
                <w:color w:val="000000"/>
                <w:sz w:val="20"/>
                <w:szCs w:val="20"/>
              </w:rPr>
              <w:t>Autor</w:t>
            </w:r>
          </w:p>
        </w:tc>
      </w:tr>
      <w:tr w:rsidR="004C6694" w14:paraId="7A9B8DFF"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9363AD7"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07C2957"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64AC345"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D323803" w14:textId="77777777">
            <w:pPr>
              <w:spacing w:before="60" w:after="60"/>
            </w:pPr>
          </w:p>
        </w:tc>
      </w:tr>
      <w:tr w:rsidR="004C6694" w14:paraId="2A1A740C"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CA377B5"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6342F32"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B038633" w14:textId="77777777">
            <w:pPr>
              <w:spacing w:before="60" w:after="60"/>
            </w:pPr>
            <w:r>
              <w:rPr>
                <w:color w:val="000000"/>
              </w:rPr>
              <w:t>HU-09 – Armar la carretilla paso a paso (Nivel 2, fase 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1404817" w14:textId="77777777">
            <w:pPr>
              <w:spacing w:before="60" w:after="60"/>
            </w:pPr>
            <w:r>
              <w:rPr>
                <w:color w:val="000000"/>
              </w:rPr>
              <w:t xml:space="preserve">Santiago Benavides Rey / Santiago Valdiri García</w:t>
            </w:r>
          </w:p>
        </w:tc>
      </w:tr>
    </w:tbl>
    <w:p w:rsidR="004C6694" w:rsidRDefault="004C6694" w14:paraId="53E2B418"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06A180D3"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B23DE5A"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A15F02B"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6AB9AC7"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05DB97B" w14:textId="77777777">
            <w:pPr>
              <w:spacing w:before="60" w:after="60"/>
            </w:pPr>
            <w:r>
              <w:rPr>
                <w:color w:val="000000"/>
              </w:rPr>
              <w:t>26/08/2026</w:t>
            </w:r>
          </w:p>
        </w:tc>
      </w:tr>
      <w:tr w:rsidR="004C6694" w14:paraId="4FFC5BC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CD7C9A8"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D603C45"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FF52836"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B149747" w14:textId="77777777">
            <w:pPr>
              <w:spacing w:before="60" w:after="60"/>
            </w:pPr>
          </w:p>
        </w:tc>
      </w:tr>
    </w:tbl>
    <w:p w:rsidR="004C6694" w:rsidRDefault="004C6694" w14:paraId="1F59CB18"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56"/>
        <w:gridCol w:w="3027"/>
        <w:gridCol w:w="2585"/>
        <w:gridCol w:w="1792"/>
      </w:tblGrid>
      <w:tr w:rsidR="004C6694" w14:paraId="3B64AF48"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2D11D7A" w14:textId="77777777">
            <w:pPr>
              <w:spacing w:before="60" w:after="60"/>
              <w:jc w:val="center"/>
            </w:pPr>
            <w:r>
              <w:rPr>
                <w:b/>
                <w:bCs/>
                <w:color w:val="000000"/>
              </w:rPr>
              <w:t>Información General</w:t>
            </w:r>
          </w:p>
        </w:tc>
      </w:tr>
      <w:tr w:rsidR="004C6694" w14:paraId="1419C5B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0A52E75"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BF3F50C" w14:textId="77777777">
            <w:pPr>
              <w:spacing w:before="60" w:after="60"/>
            </w:pPr>
            <w:r>
              <w:rPr>
                <w:color w:val="000000"/>
              </w:rPr>
              <w:t>Armar la carretilla paso a paso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90CD68D"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C8FCF8A" w14:textId="77777777">
            <w:pPr>
              <w:spacing w:before="60" w:after="60"/>
            </w:pPr>
            <w:r>
              <w:rPr>
                <w:i/>
                <w:iCs/>
                <w:color w:val="000000"/>
              </w:rPr>
              <w:t>RF-27, RF-28, RF-29</w:t>
            </w:r>
          </w:p>
        </w:tc>
      </w:tr>
      <w:tr w:rsidR="004C6694" w14:paraId="739C3775"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BC1C1A3"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32E55BF" w14:textId="77777777">
            <w:pPr>
              <w:spacing w:before="60" w:after="60"/>
            </w:pPr>
            <w:r>
              <w:rPr>
                <w:color w:val="000000"/>
              </w:rPr>
              <w:t>Como estudiante quiero armar la carretilla paso a paso para entender en qué orden se construyen las cosas. Describe la fase 2 del Nivel 2: el estudiante sigue la secuencia de construcción guiada por el NPC, mecaniza los troncos como ruedas y ensambla las piezas en el orden correcto.</w:t>
            </w:r>
          </w:p>
        </w:tc>
      </w:tr>
      <w:tr w:rsidR="004C6694" w14:paraId="5A3AB064"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B0870C0"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DDA494C" w14:textId="77777777">
            <w:pPr>
              <w:spacing w:before="60" w:after="60"/>
            </w:pPr>
            <w:r>
              <w:rPr>
                <w:color w:val="000000"/>
              </w:rPr>
              <w:t>Estudiante</w:t>
            </w:r>
          </w:p>
        </w:tc>
      </w:tr>
      <w:tr w:rsidR="004C6694" w14:paraId="12097085"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88DC69F" w14:textId="77777777">
            <w:pPr>
              <w:spacing w:before="60" w:after="60"/>
            </w:pPr>
            <w:r>
              <w:rPr>
                <w:b/>
                <w:bCs/>
                <w:color w:val="000000"/>
              </w:rPr>
              <w:t>Historias de Usuarios asociados</w:t>
            </w:r>
          </w:p>
        </w:tc>
      </w:tr>
      <w:tr w:rsidR="004C6694" w14:paraId="3323186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79"/>
              <w:gridCol w:w="3849"/>
              <w:gridCol w:w="1281"/>
              <w:gridCol w:w="991"/>
            </w:tblGrid>
            <w:tr w:rsidR="004C6694" w14:paraId="5D81DED6"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F2E5EFC"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0FE93A9"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1737104"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4C39042" w14:textId="77777777">
                  <w:pPr>
                    <w:spacing w:before="60" w:after="60"/>
                  </w:pPr>
                  <w:r>
                    <w:rPr>
                      <w:b/>
                      <w:bCs/>
                      <w:color w:val="000000"/>
                      <w:sz w:val="20"/>
                      <w:szCs w:val="20"/>
                    </w:rPr>
                    <w:t>Documento</w:t>
                  </w:r>
                </w:p>
              </w:tc>
            </w:tr>
            <w:tr w:rsidR="004C6694" w14:paraId="13805D2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A4E8DAF" w14:textId="77777777">
                  <w:pPr>
                    <w:spacing w:before="60" w:after="60"/>
                  </w:pPr>
                  <w:r>
                    <w:rPr>
                      <w:color w:val="000000"/>
                    </w:rPr>
                    <w:t>HU-08</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29E5987" w14:textId="77777777">
                  <w:pPr>
                    <w:spacing w:before="60" w:after="60"/>
                  </w:pPr>
                  <w:r>
                    <w:rPr>
                      <w:color w:val="000000"/>
                    </w:rPr>
                    <w:t>Descubrir qué tienen en común los objetos que ruedan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FDD598C"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9C130F7" w14:textId="77777777">
                  <w:pPr>
                    <w:spacing w:before="60" w:after="60"/>
                  </w:pPr>
                  <w:r>
                    <w:rPr>
                      <w:color w:val="000000"/>
                    </w:rPr>
                    <w:t>N/A</w:t>
                  </w:r>
                </w:p>
              </w:tc>
            </w:tr>
            <w:tr w:rsidR="004C6694" w14:paraId="426D59B5"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E8290D0" w14:textId="77777777">
                  <w:pPr>
                    <w:spacing w:before="60" w:after="60"/>
                  </w:pPr>
                  <w:r>
                    <w:rPr>
                      <w:color w:val="000000"/>
                    </w:rPr>
                    <w:t>HU-10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1FA47C4" w14:textId="77777777">
                  <w:pPr>
                    <w:spacing w:before="60" w:after="60"/>
                  </w:pPr>
                  <w:r>
                    <w:rPr>
                      <w:color w:val="000000"/>
                    </w:rPr>
                    <w:t>Ordenar bloques para indicar el camino al refugio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99FF9A0"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9385DA5" w14:textId="77777777">
                  <w:pPr>
                    <w:spacing w:before="60" w:after="60"/>
                  </w:pPr>
                  <w:r>
                    <w:rPr>
                      <w:color w:val="000000"/>
                    </w:rPr>
                    <w:t>N/A</w:t>
                  </w:r>
                </w:p>
              </w:tc>
            </w:tr>
          </w:tbl>
          <w:p w:rsidR="004C6694" w:rsidRDefault="004C6694" w14:paraId="78175BA1" w14:textId="77777777"/>
        </w:tc>
      </w:tr>
      <w:tr w:rsidR="004C6694" w14:paraId="092F07DB"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46B7331" w14:textId="77777777">
            <w:pPr>
              <w:spacing w:before="60" w:after="60"/>
            </w:pPr>
            <w:r>
              <w:rPr>
                <w:b/>
                <w:bCs/>
                <w:color w:val="000000"/>
              </w:rPr>
              <w:t>Flujo Básico</w:t>
            </w:r>
          </w:p>
        </w:tc>
      </w:tr>
      <w:tr w:rsidR="004C6694" w14:paraId="6178D17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76857826" w14:textId="77777777">
            <w:pPr>
              <w:spacing w:before="60" w:after="60"/>
              <w:rPr>
                <w:color w:val="000000"/>
              </w:rPr>
            </w:pPr>
            <w:r>
              <w:rPr>
                <w:color w:val="000000"/>
              </w:rPr>
              <w:t xml:space="preserve">1. El sistema carga el área de trabajo con las piezas disponibles: dos troncos cortos, un tronco largo, una tabla, una herramienta y la caja de alimentos. </w:t>
            </w:r>
          </w:p>
          <w:p w:rsidR="00763AAD" w:rsidRDefault="008B5B9D" w14:paraId="571466FE" w14:textId="77777777">
            <w:pPr>
              <w:spacing w:before="60" w:after="60"/>
              <w:rPr>
                <w:color w:val="000000"/>
              </w:rPr>
            </w:pPr>
            <w:r>
              <w:rPr>
                <w:color w:val="000000"/>
              </w:rPr>
              <w:t xml:space="preserve">2. El NPC guía enuncia la secuencia de construcción mediante preguntas. </w:t>
            </w:r>
          </w:p>
          <w:p w:rsidR="00763AAD" w:rsidRDefault="008B5B9D" w14:paraId="1650232C" w14:textId="77777777">
            <w:pPr>
              <w:spacing w:before="60" w:after="60"/>
              <w:rPr>
                <w:color w:val="000000"/>
              </w:rPr>
            </w:pPr>
            <w:r>
              <w:rPr>
                <w:color w:val="000000"/>
              </w:rPr>
              <w:t xml:space="preserve">3. El estudiante selecciona un tronco corto y acciona el botón de Mecanizar para perforarlo y convertirlo en rueda. </w:t>
            </w:r>
          </w:p>
          <w:p w:rsidR="00763AAD" w:rsidRDefault="008B5B9D" w14:paraId="1B35ECD5" w14:textId="77777777">
            <w:pPr>
              <w:spacing w:before="60" w:after="60"/>
              <w:rPr>
                <w:color w:val="000000"/>
              </w:rPr>
            </w:pPr>
            <w:r>
              <w:rPr>
                <w:color w:val="000000"/>
              </w:rPr>
              <w:t xml:space="preserve">4. El estudiante repite el paso 3 con el segundo tronco corto. </w:t>
            </w:r>
          </w:p>
          <w:p w:rsidR="00763AAD" w:rsidRDefault="008B5B9D" w14:paraId="5DDEAD66" w14:textId="77777777">
            <w:pPr>
              <w:spacing w:before="60" w:after="60"/>
              <w:rPr>
                <w:color w:val="000000"/>
              </w:rPr>
            </w:pPr>
            <w:r>
              <w:rPr>
                <w:color w:val="000000"/>
              </w:rPr>
              <w:t xml:space="preserve">5. El estudiante arrastra el tronco largo hacia las ruedas perforadas para formar el eje. </w:t>
            </w:r>
          </w:p>
          <w:p w:rsidR="00763AAD" w:rsidRDefault="008B5B9D" w14:paraId="4D785812" w14:textId="77777777">
            <w:pPr>
              <w:spacing w:before="60" w:after="60"/>
              <w:rPr>
                <w:color w:val="000000"/>
              </w:rPr>
            </w:pPr>
            <w:r>
              <w:rPr>
                <w:color w:val="000000"/>
              </w:rPr>
              <w:t xml:space="preserve">6. El estudiante coloca la tabla sobre el conjunto y sobre ella la caja de alimentos. </w:t>
            </w:r>
          </w:p>
          <w:p w:rsidR="00763AAD" w:rsidRDefault="008B5B9D" w14:paraId="13D30558" w14:textId="77777777">
            <w:pPr>
              <w:spacing w:before="60" w:after="60"/>
              <w:rPr>
                <w:color w:val="000000"/>
              </w:rPr>
            </w:pPr>
            <w:r>
              <w:rPr>
                <w:color w:val="000000"/>
              </w:rPr>
              <w:t xml:space="preserve">7. El sistema valida el ensamblaje completo y reproduce la animación de la carretilla terminada. </w:t>
            </w:r>
          </w:p>
          <w:p w:rsidR="004C6694" w:rsidRDefault="008B5B9D" w14:paraId="6C4D02FF" w14:textId="1CD789ED">
            <w:pPr>
              <w:spacing w:before="60" w:after="60"/>
            </w:pPr>
            <w:r>
              <w:rPr>
                <w:color w:val="000000"/>
              </w:rPr>
              <w:t>8. Se habilita la fase de laberinto (HU-10).</w:t>
            </w:r>
          </w:p>
        </w:tc>
      </w:tr>
      <w:tr w:rsidR="004C6694" w14:paraId="0DC2107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307CFF6" w14:textId="77777777">
            <w:pPr>
              <w:spacing w:before="60" w:after="60"/>
            </w:pPr>
            <w:r>
              <w:rPr>
                <w:b/>
                <w:bCs/>
                <w:color w:val="000000"/>
              </w:rPr>
              <w:lastRenderedPageBreak/>
              <w:t>Flujos Alternos</w:t>
            </w:r>
          </w:p>
        </w:tc>
      </w:tr>
      <w:tr w:rsidR="004C6694" w14:paraId="321CAF5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61D0C87F" w14:textId="77777777">
            <w:pPr>
              <w:spacing w:before="60" w:after="60"/>
              <w:rPr>
                <w:color w:val="000000"/>
              </w:rPr>
            </w:pPr>
            <w:r>
              <w:rPr>
                <w:color w:val="000000"/>
              </w:rPr>
              <w:t xml:space="preserve">FA-01: No hay un tronco corto seleccionado → el botón de Mecanizar permanece deshabilitado (RF-28). </w:t>
            </w:r>
          </w:p>
          <w:p w:rsidR="00763AAD" w:rsidRDefault="008B5B9D" w14:paraId="5E9615E1" w14:textId="77777777">
            <w:pPr>
              <w:spacing w:before="60" w:after="60"/>
              <w:rPr>
                <w:color w:val="000000"/>
              </w:rPr>
            </w:pPr>
            <w:r>
              <w:rPr>
                <w:color w:val="000000"/>
              </w:rPr>
              <w:t xml:space="preserve">FA-02: El estudiante intenta insertar el eje en un tronco sin perforar → el sistema rechaza la acción e indica qué falta antes (RF-29). </w:t>
            </w:r>
          </w:p>
          <w:p w:rsidR="004C6694" w:rsidRDefault="008B5B9D" w14:paraId="68FFA2FD" w14:textId="21A8AA32">
            <w:pPr>
              <w:spacing w:before="60" w:after="60"/>
            </w:pPr>
            <w:r>
              <w:rPr>
                <w:color w:val="000000"/>
              </w:rPr>
              <w:t xml:space="preserve">FA-03: El estudiante intenta colocar la caja antes que la tabla → el sistema devuelve la caja e indica el paso pendiente (RF-29).</w:t>
            </w:r>
          </w:p>
        </w:tc>
      </w:tr>
      <w:tr w:rsidR="004C6694" w14:paraId="7BA65CE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1802209" w14:textId="77777777">
            <w:pPr>
              <w:spacing w:before="60" w:after="60"/>
            </w:pPr>
            <w:r>
              <w:rPr>
                <w:b/>
                <w:bCs/>
                <w:color w:val="000000"/>
              </w:rPr>
              <w:t>Prototipo de Interfaz de usuario y/o reportes</w:t>
            </w:r>
          </w:p>
        </w:tc>
      </w:tr>
      <w:tr w:rsidR="004C6694" w14:paraId="3ACF0C3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847F000" w14:textId="77777777">
            <w:pPr>
              <w:spacing w:before="60" w:after="60"/>
              <w:jc w:val="center"/>
            </w:pPr>
            <w:r>
              <w:rPr>
                <w:i/>
                <w:iCs/>
                <w:color w:val="888888"/>
              </w:rPr>
              <w:t>[Imágenes pendientes de diseño]</w:t>
            </w:r>
          </w:p>
        </w:tc>
      </w:tr>
      <w:tr w:rsidR="004C6694" w14:paraId="2FDD3E2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4154AA4" w14:textId="77777777">
            <w:pPr>
              <w:spacing w:before="60" w:after="60"/>
            </w:pPr>
            <w:r>
              <w:rPr>
                <w:b/>
                <w:bCs/>
                <w:color w:val="000000"/>
              </w:rPr>
              <w:t>Criterios de Aceptación</w:t>
            </w:r>
          </w:p>
        </w:tc>
      </w:tr>
      <w:tr w:rsidR="004C6694" w14:paraId="12CBC40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5A76B49" w14:textId="77777777">
            <w:pPr>
              <w:spacing w:before="60" w:after="60"/>
            </w:pPr>
            <w:r>
              <w:rPr>
                <w:color w:val="000000"/>
              </w:rPr>
              <w:t xml:space="preserve">• El botón de Mecanizar solo se habilita cuando hay un tronco corto seleccionado (RF-28). • El orden de ensamblaje (perforar ruedas → insertar eje → colocar tabla → colocar caja) se valida; un paso fuera de secuencia se rechaza indicando qué falta antes. • Al completar el ensamblaje se reproduce la animación de la carretilla terminada. • La fase de laberinto se habilita únicamente tras el ensamblaje completo y validado.</w:t>
            </w:r>
          </w:p>
        </w:tc>
      </w:tr>
      <w:tr w:rsidR="004C6694" w14:paraId="7554B32E"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E2C520E" w14:textId="77777777">
            <w:pPr>
              <w:spacing w:before="60" w:after="60"/>
            </w:pPr>
            <w:r>
              <w:rPr>
                <w:b/>
                <w:bCs/>
                <w:color w:val="000000"/>
              </w:rPr>
              <w:t>Reglas de negocio</w:t>
            </w:r>
          </w:p>
        </w:tc>
      </w:tr>
      <w:tr w:rsidR="004C6694" w14:paraId="1AE9162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D6AF295" w14:textId="77777777">
            <w:pPr>
              <w:spacing w:before="60" w:after="60"/>
            </w:pPr>
            <w:r>
              <w:rPr>
                <w:color w:val="000000"/>
              </w:rPr>
              <w:t>• El ensamblaje es estrictamente secuencial; el sistema no permite saltarse pasos (RF-29). • Los mensajes de rechazo ante pasos fuera de secuencia son narrativos y orientadores, sin juicios de valor (CP-03). • La interacción se limita a clic (selección y mecanizado) y clic sostenido (arrastre de piezas) (CT-06).</w:t>
            </w:r>
          </w:p>
        </w:tc>
      </w:tr>
    </w:tbl>
    <w:p w:rsidR="004C6694" w:rsidRDefault="004C6694" w14:paraId="7B0459DE"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09B4EEA8"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0F88937" w14:textId="77777777">
            <w:pPr>
              <w:spacing w:before="60" w:after="60"/>
              <w:jc w:val="center"/>
            </w:pPr>
            <w:r>
              <w:rPr>
                <w:b/>
                <w:bCs/>
                <w:color w:val="000000"/>
              </w:rPr>
              <w:t>DATOS DE ENTRADA</w:t>
            </w:r>
          </w:p>
        </w:tc>
      </w:tr>
      <w:tr w:rsidR="004C6694" w14:paraId="478A254D"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D345741"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C04499B"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B8895DA"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1E99E2B"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A65A685"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8B2206B"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4929C7C" w14:textId="77777777">
            <w:pPr>
              <w:spacing w:before="60" w:after="60"/>
              <w:jc w:val="center"/>
            </w:pPr>
            <w:r>
              <w:rPr>
                <w:b/>
                <w:bCs/>
                <w:color w:val="000000"/>
                <w:sz w:val="20"/>
                <w:szCs w:val="20"/>
              </w:rPr>
              <w:t>DESCRIPCIÓN</w:t>
            </w:r>
          </w:p>
        </w:tc>
      </w:tr>
      <w:tr w:rsidR="004C6694" w14:paraId="02F0FB17"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9C5D62A" w14:textId="77777777">
            <w:pPr>
              <w:spacing w:before="60" w:after="60"/>
            </w:pPr>
            <w:r>
              <w:rPr>
                <w:color w:val="000000"/>
              </w:rPr>
              <w:t>Tronco corto (selección)</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5B5BEE8"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869A638" w14:textId="77777777">
            <w:pPr>
              <w:spacing w:before="60" w:after="60"/>
              <w:jc w:val="center"/>
            </w:pPr>
            <w:r>
              <w:rPr>
                <w:color w:val="000000"/>
              </w:rPr>
              <w:t>Selección (clic)</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81A8750"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CC5E127"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E5B6DE3"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4935356" w14:textId="77777777">
            <w:pPr>
              <w:spacing w:before="60" w:after="60"/>
            </w:pPr>
            <w:r>
              <w:rPr>
                <w:color w:val="000000"/>
              </w:rPr>
              <w:t>Pieza que debe estar seleccionada para que el botón de Mecanizar se habilite y se realice la perforación.</w:t>
            </w:r>
          </w:p>
        </w:tc>
      </w:tr>
      <w:tr w:rsidR="004C6694" w14:paraId="1EFF6AA4"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1DD4398" w14:textId="77777777">
            <w:pPr>
              <w:spacing w:before="60" w:after="60"/>
            </w:pPr>
            <w:r>
              <w:rPr>
                <w:color w:val="000000"/>
              </w:rPr>
              <w:t>Botón Mecanizar</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0771ECC"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4E55D57"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E3A954A"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87E2B0C"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B464C3D"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2E7BB0B" w14:textId="77777777">
            <w:pPr>
              <w:spacing w:before="60" w:after="60"/>
            </w:pPr>
            <w:r>
              <w:rPr>
                <w:color w:val="000000"/>
              </w:rPr>
              <w:t>Perfora el tronco corto seleccionado para convertirlo en rueda; permanece deshabilitado si no hay tronco corto seleccionado.</w:t>
            </w:r>
          </w:p>
        </w:tc>
      </w:tr>
      <w:tr w:rsidR="004C6694" w14:paraId="4A8E2B56"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7AAE0A8" w14:textId="77777777">
            <w:pPr>
              <w:spacing w:before="60" w:after="60"/>
            </w:pPr>
            <w:r>
              <w:rPr>
                <w:color w:val="000000"/>
              </w:rPr>
              <w:t>Piezas de ensamblaje (arrastre)</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1796706"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9720A6D" w14:textId="77777777">
            <w:pPr>
              <w:spacing w:before="60" w:after="60"/>
              <w:jc w:val="center"/>
            </w:pPr>
            <w:r>
              <w:rPr>
                <w:color w:val="000000"/>
              </w:rPr>
              <w:t>Arrastre (clic sostenido)</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706C8C0"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A5021DC"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F2FEEA4"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CE2F999" w14:textId="77777777">
            <w:pPr>
              <w:spacing w:before="60" w:after="60"/>
            </w:pPr>
            <w:r>
              <w:rPr>
                <w:color w:val="000000"/>
              </w:rPr>
              <w:t>Tronco largo, tabla y caja que el estudiante arrastra a su posición correspondiente en el área de trabajo.</w:t>
            </w:r>
          </w:p>
        </w:tc>
      </w:tr>
    </w:tbl>
    <w:p w:rsidR="004C6694" w:rsidRDefault="004C6694" w14:paraId="4B216A64"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59BD9E52"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5BFB6A99"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7355B7A"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50346BD" w14:textId="77777777">
            <w:pPr>
              <w:spacing w:before="60" w:after="60"/>
            </w:pPr>
            <w:r>
              <w:rPr>
                <w:b/>
                <w:bCs/>
                <w:color w:val="000000"/>
                <w:sz w:val="20"/>
                <w:szCs w:val="20"/>
              </w:rPr>
              <w:t xml:space="preserve">Version: </w:t>
            </w:r>
            <w:r>
              <w:rPr>
                <w:color w:val="000000"/>
                <w:sz w:val="20"/>
                <w:szCs w:val="20"/>
              </w:rPr>
              <w:t>1.0</w:t>
            </w:r>
          </w:p>
        </w:tc>
      </w:tr>
      <w:tr w:rsidR="004C6694" w14:paraId="0F53D905"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5A6F8B93"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44A73CD"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7493A71" w14:textId="77777777">
            <w:pPr>
              <w:spacing w:before="60" w:after="60"/>
            </w:pPr>
            <w:r>
              <w:rPr>
                <w:color w:val="000000"/>
                <w:sz w:val="20"/>
                <w:szCs w:val="20"/>
              </w:rPr>
              <w:t>Página 10 de 16</w:t>
            </w:r>
          </w:p>
        </w:tc>
      </w:tr>
    </w:tbl>
    <w:p w:rsidR="004C6694" w:rsidRDefault="004C6694" w14:paraId="1EB951BC"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4442"/>
        <w:gridCol w:w="3052"/>
      </w:tblGrid>
      <w:tr w:rsidR="004C6694" w14:paraId="6D4ACCFB"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681669F" w14:textId="77777777">
            <w:pPr>
              <w:spacing w:before="60" w:after="60"/>
              <w:jc w:val="center"/>
            </w:pPr>
            <w:r>
              <w:rPr>
                <w:b/>
                <w:bCs/>
                <w:color w:val="000000"/>
              </w:rPr>
              <w:t>Control de Cambios</w:t>
            </w:r>
          </w:p>
        </w:tc>
      </w:tr>
      <w:tr w:rsidR="004C6694" w14:paraId="2D41FD4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9A6B69D"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BB88192"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04FA464"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A626ECF" w14:textId="77777777">
            <w:pPr>
              <w:spacing w:before="60" w:after="60"/>
            </w:pPr>
            <w:r>
              <w:rPr>
                <w:b/>
                <w:bCs/>
                <w:color w:val="000000"/>
                <w:sz w:val="20"/>
                <w:szCs w:val="20"/>
              </w:rPr>
              <w:t>Autor</w:t>
            </w:r>
          </w:p>
        </w:tc>
      </w:tr>
      <w:tr w:rsidR="004C6694" w14:paraId="5112BFE4"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79E4CDB"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6EF75302"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13871AF"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D6E0717" w14:textId="77777777">
            <w:pPr>
              <w:spacing w:before="60" w:after="60"/>
            </w:pPr>
          </w:p>
        </w:tc>
      </w:tr>
      <w:tr w:rsidR="004C6694" w14:paraId="43997E43"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758730E"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742C922"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82B1084" w14:textId="77777777">
            <w:pPr>
              <w:spacing w:before="60" w:after="60"/>
            </w:pPr>
            <w:r>
              <w:rPr>
                <w:color w:val="000000"/>
              </w:rPr>
              <w:t>HU-10 – Ordenar bloques para indicar el camino al refugio (Nivel 2, fase 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72578D7" w14:textId="77777777">
            <w:pPr>
              <w:spacing w:before="60" w:after="60"/>
            </w:pPr>
            <w:r>
              <w:rPr>
                <w:color w:val="000000"/>
              </w:rPr>
              <w:t xml:space="preserve">Santiago Benavides Rey / Santiago Valdiri García</w:t>
            </w:r>
          </w:p>
        </w:tc>
      </w:tr>
    </w:tbl>
    <w:p w:rsidR="004C6694" w:rsidRDefault="004C6694" w14:paraId="728DA5FB"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7CFA474F"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F257FA0"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C9DF744"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323B2E2"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B92775F" w14:textId="77777777">
            <w:pPr>
              <w:spacing w:before="60" w:after="60"/>
            </w:pPr>
            <w:r>
              <w:rPr>
                <w:color w:val="000000"/>
              </w:rPr>
              <w:t>26/08/2026</w:t>
            </w:r>
          </w:p>
        </w:tc>
      </w:tr>
      <w:tr w:rsidR="004C6694" w14:paraId="2482179B"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88E8CB3"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FB8712F"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1DB272F"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F7B33E1" w14:textId="77777777">
            <w:pPr>
              <w:spacing w:before="60" w:after="60"/>
            </w:pPr>
          </w:p>
        </w:tc>
      </w:tr>
    </w:tbl>
    <w:p w:rsidR="004C6694" w:rsidRDefault="004C6694" w14:paraId="2DD0591F"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99"/>
        <w:gridCol w:w="3225"/>
        <w:gridCol w:w="2241"/>
        <w:gridCol w:w="1995"/>
      </w:tblGrid>
      <w:tr w:rsidR="004C6694" w14:paraId="370743DB"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CF7BC80" w14:textId="77777777">
            <w:pPr>
              <w:spacing w:before="60" w:after="60"/>
              <w:jc w:val="center"/>
            </w:pPr>
            <w:r>
              <w:rPr>
                <w:b/>
                <w:bCs/>
                <w:color w:val="000000"/>
              </w:rPr>
              <w:t>Información General</w:t>
            </w:r>
          </w:p>
        </w:tc>
      </w:tr>
      <w:tr w:rsidR="004C6694" w14:paraId="63556E2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CC2FBBB"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F40003C" w14:textId="77777777">
            <w:pPr>
              <w:spacing w:before="60" w:after="60"/>
            </w:pPr>
            <w:r>
              <w:rPr>
                <w:color w:val="000000"/>
              </w:rPr>
              <w:t>Ordenar bloques para indicar el camino al refugio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555ECB0"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C66158C" w14:textId="77777777">
            <w:pPr>
              <w:spacing w:before="60" w:after="60"/>
            </w:pPr>
            <w:r>
              <w:rPr>
                <w:i/>
                <w:iCs/>
                <w:color w:val="000000"/>
              </w:rPr>
              <w:t>RF-30, RF-31, RF-32, RF-33, RF-34</w:t>
            </w:r>
          </w:p>
        </w:tc>
      </w:tr>
      <w:tr w:rsidR="004C6694" w14:paraId="2439BB9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F6ED2C2"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9985676" w14:textId="77777777">
            <w:pPr>
              <w:spacing w:before="60" w:after="60"/>
            </w:pPr>
            <w:r>
              <w:rPr>
                <w:color w:val="000000"/>
              </w:rPr>
              <w:t>Como estudiante quiero ordenar bloques para indicarle a la carretilla el camino al refugio. Describe la fase 3 del Nivel 2: el estudiante programa la ruta de la carretilla arrastrando y ordenando bloques de instrucciones, ejecutándolos paso a paso y depurando la secuencia cuando algún movimiento no es válido.</w:t>
            </w:r>
          </w:p>
        </w:tc>
      </w:tr>
      <w:tr w:rsidR="004C6694" w14:paraId="099C272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5DF7291"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83AFA2A" w14:textId="77777777">
            <w:pPr>
              <w:spacing w:before="60" w:after="60"/>
            </w:pPr>
            <w:r>
              <w:rPr>
                <w:color w:val="000000"/>
              </w:rPr>
              <w:t>Estudiante</w:t>
            </w:r>
          </w:p>
        </w:tc>
      </w:tr>
      <w:tr w:rsidR="004C6694" w14:paraId="7DAD286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695D8DB" w14:textId="77777777">
            <w:pPr>
              <w:spacing w:before="60" w:after="60"/>
            </w:pPr>
            <w:r>
              <w:rPr>
                <w:b/>
                <w:bCs/>
                <w:color w:val="000000"/>
              </w:rPr>
              <w:t>Historias de Usuarios asociados</w:t>
            </w:r>
          </w:p>
        </w:tc>
      </w:tr>
      <w:tr w:rsidR="004C6694" w14:paraId="388D9028"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73"/>
              <w:gridCol w:w="3865"/>
              <w:gridCol w:w="1271"/>
              <w:gridCol w:w="991"/>
            </w:tblGrid>
            <w:tr w:rsidR="004C6694" w14:paraId="364EDF43"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6F4690F"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96F5CB6"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0447A1F"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E0DE675" w14:textId="77777777">
                  <w:pPr>
                    <w:spacing w:before="60" w:after="60"/>
                  </w:pPr>
                  <w:r>
                    <w:rPr>
                      <w:b/>
                      <w:bCs/>
                      <w:color w:val="000000"/>
                      <w:sz w:val="20"/>
                      <w:szCs w:val="20"/>
                    </w:rPr>
                    <w:t>Documento</w:t>
                  </w:r>
                </w:p>
              </w:tc>
            </w:tr>
            <w:tr w:rsidR="004C6694" w14:paraId="55AD7FC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AD7CF21" w14:textId="77777777">
                  <w:pPr>
                    <w:spacing w:before="60" w:after="60"/>
                  </w:pPr>
                  <w:r>
                    <w:rPr>
                      <w:color w:val="000000"/>
                    </w:rPr>
                    <w:t>HU-09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431EAE6" w14:textId="77777777">
                  <w:pPr>
                    <w:spacing w:before="60" w:after="60"/>
                  </w:pPr>
                  <w:r>
                    <w:rPr>
                      <w:color w:val="000000"/>
                    </w:rPr>
                    <w:t>Armar la carretilla paso a paso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A0D3F16"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93A1E69" w14:textId="77777777">
                  <w:pPr>
                    <w:spacing w:before="60" w:after="60"/>
                  </w:pPr>
                  <w:r>
                    <w:rPr>
                      <w:color w:val="000000"/>
                    </w:rPr>
                    <w:t>N/A</w:t>
                  </w:r>
                </w:p>
              </w:tc>
            </w:tr>
            <w:tr w:rsidR="004C6694" w14:paraId="43AC218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C0CDD9F" w14:textId="77777777">
                  <w:pPr>
                    <w:spacing w:before="60" w:after="60"/>
                  </w:pPr>
                  <w:r>
                    <w:rPr>
                      <w:color w:val="000000"/>
                    </w:rPr>
                    <w:t>HU-14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49F0A29" w14:textId="77777777">
                  <w:pPr>
                    <w:spacing w:before="60" w:after="60"/>
                  </w:pPr>
                  <w:r>
                    <w:rPr>
                      <w:color w:val="000000"/>
                    </w:rPr>
                    <w:t>Reconocer qué habilidad se practicó al terminar el nivel</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45581DD"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F63D340" w14:textId="77777777">
                  <w:pPr>
                    <w:spacing w:before="60" w:after="60"/>
                  </w:pPr>
                  <w:r>
                    <w:rPr>
                      <w:color w:val="000000"/>
                    </w:rPr>
                    <w:t>N/A</w:t>
                  </w:r>
                </w:p>
              </w:tc>
            </w:tr>
          </w:tbl>
          <w:p w:rsidR="004C6694" w:rsidRDefault="004C6694" w14:paraId="3D8F2BBC" w14:textId="77777777"/>
        </w:tc>
      </w:tr>
      <w:tr w:rsidR="004C6694" w14:paraId="170F3AF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9E02599" w14:textId="77777777">
            <w:pPr>
              <w:spacing w:before="60" w:after="60"/>
            </w:pPr>
            <w:r>
              <w:rPr>
                <w:b/>
                <w:bCs/>
                <w:color w:val="000000"/>
              </w:rPr>
              <w:t>Flujo Básico</w:t>
            </w:r>
          </w:p>
        </w:tc>
      </w:tr>
      <w:tr w:rsidR="004C6694" w14:paraId="075DA5F5"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257FF4AD" w14:textId="77777777">
            <w:pPr>
              <w:spacing w:before="60" w:after="60"/>
              <w:rPr>
                <w:color w:val="000000"/>
              </w:rPr>
            </w:pPr>
            <w:r>
              <w:rPr>
                <w:color w:val="000000"/>
              </w:rPr>
              <w:t xml:space="preserve">1. El sistema carga la pantalla dividida: laberinto en vista superior (carretilla, refugio y obstáculos) y área de bloques de instrucciones. </w:t>
            </w:r>
          </w:p>
          <w:p w:rsidR="00763AAD" w:rsidRDefault="008B5B9D" w14:paraId="2967AB39" w14:textId="77777777">
            <w:pPr>
              <w:spacing w:before="60" w:after="60"/>
              <w:rPr>
                <w:color w:val="000000"/>
              </w:rPr>
            </w:pPr>
            <w:r>
              <w:rPr>
                <w:color w:val="000000"/>
              </w:rPr>
              <w:t xml:space="preserve">2. El estudiante arrastra bloques disponibles (avanzar izquierda, avanzar derecha, girar) al área de secuencia y los ordena. </w:t>
            </w:r>
          </w:p>
          <w:p w:rsidR="00763AAD" w:rsidRDefault="008B5B9D" w14:paraId="3AAC19D9" w14:textId="77777777">
            <w:pPr>
              <w:spacing w:before="60" w:after="60"/>
              <w:rPr>
                <w:color w:val="000000"/>
              </w:rPr>
            </w:pPr>
            <w:r>
              <w:rPr>
                <w:color w:val="000000"/>
              </w:rPr>
              <w:t xml:space="preserve">3. El estudiante acciona el botón Ejecutar. </w:t>
            </w:r>
          </w:p>
          <w:p w:rsidR="00763AAD" w:rsidRDefault="008B5B9D" w14:paraId="7DC5982B" w14:textId="77777777">
            <w:pPr>
              <w:spacing w:before="60" w:after="60"/>
              <w:rPr>
                <w:color w:val="000000"/>
              </w:rPr>
            </w:pPr>
            <w:r>
              <w:rPr>
                <w:color w:val="000000"/>
              </w:rPr>
              <w:t xml:space="preserve">4. El sistema recorre la secuencia bloque a bloque, resaltando el bloque en ejecución y desplazando la carretilla en consecuencia. </w:t>
            </w:r>
          </w:p>
          <w:p w:rsidR="00763AAD" w:rsidRDefault="008B5B9D" w14:paraId="5E72C8FB" w14:textId="77777777">
            <w:pPr>
              <w:spacing w:before="60" w:after="60"/>
              <w:rPr>
                <w:color w:val="000000"/>
              </w:rPr>
            </w:pPr>
            <w:r>
              <w:rPr>
                <w:color w:val="000000"/>
              </w:rPr>
              <w:t xml:space="preserve">5. Si el movimiento es válido, la carretilla permanece en la nueva casilla; si conduce a un obstáculo, la carretilla intenta el movimiento y regresa a la casilla anterior. </w:t>
            </w:r>
          </w:p>
          <w:p w:rsidR="00763AAD" w:rsidRDefault="008B5B9D" w14:paraId="1CC1E214" w14:textId="77777777">
            <w:pPr>
              <w:spacing w:before="60" w:after="60"/>
              <w:rPr>
                <w:color w:val="000000"/>
              </w:rPr>
            </w:pPr>
            <w:r>
              <w:rPr>
                <w:color w:val="000000"/>
              </w:rPr>
              <w:t xml:space="preserve">6. El estudiante observa el resultado, ajusta la secuencia (retira, reordena o agrega bloques) y vuelve a ejecutar. </w:t>
            </w:r>
          </w:p>
          <w:p w:rsidR="004C6694" w:rsidRDefault="008B5B9D" w14:paraId="3E561482" w14:textId="74953FEA">
            <w:pPr>
              <w:spacing w:before="60" w:after="60"/>
            </w:pPr>
            <w:r>
              <w:rPr>
                <w:color w:val="000000"/>
              </w:rPr>
              <w:lastRenderedPageBreak/>
              <w:t>7. Al alcanzar el refugio, el sistema reproduce la escena narrativa de cierre del Nivel 2 y se desbloquea el Nivel 3.</w:t>
            </w:r>
          </w:p>
        </w:tc>
      </w:tr>
      <w:tr w:rsidR="004C6694" w14:paraId="58516D6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EB45C9B" w14:textId="77777777">
            <w:pPr>
              <w:spacing w:before="60" w:after="60"/>
            </w:pPr>
            <w:r>
              <w:rPr>
                <w:b/>
                <w:bCs/>
                <w:color w:val="000000"/>
              </w:rPr>
              <w:lastRenderedPageBreak/>
              <w:t>Flujos Alternos</w:t>
            </w:r>
          </w:p>
        </w:tc>
      </w:tr>
      <w:tr w:rsidR="004C6694" w14:paraId="0304D00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1F25EF9B" w14:textId="77777777">
            <w:pPr>
              <w:spacing w:before="60" w:after="60"/>
              <w:rPr>
                <w:color w:val="000000"/>
              </w:rPr>
            </w:pPr>
            <w:r>
              <w:rPr>
                <w:color w:val="000000"/>
              </w:rPr>
              <w:t xml:space="preserve">FA-01: El estudiante acciona Ejecutar con la secuencia vacía → el sistema informa que debe añadir al menos un bloque antes de ejecutar (RF-32). </w:t>
            </w:r>
          </w:p>
          <w:p w:rsidR="004C6694" w:rsidRDefault="008B5B9D" w14:paraId="46DF63CF" w14:textId="550AECA9">
            <w:pPr>
              <w:spacing w:before="60" w:after="60"/>
            </w:pPr>
            <w:r>
              <w:rPr>
                <w:color w:val="000000"/>
              </w:rPr>
              <w:t>FA-02: El estudiante retira o reordena bloques entre ejecuciones → el sistema conserva el escenario y no reinicia el nivel (RF-34).</w:t>
            </w:r>
          </w:p>
        </w:tc>
      </w:tr>
      <w:tr w:rsidR="004C6694" w14:paraId="341AE57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AAE19A6" w14:textId="77777777">
            <w:pPr>
              <w:spacing w:before="60" w:after="60"/>
            </w:pPr>
            <w:r>
              <w:rPr>
                <w:b/>
                <w:bCs/>
                <w:color w:val="000000"/>
              </w:rPr>
              <w:t>Prototipo de Interfaz de usuario y/o reportes</w:t>
            </w:r>
          </w:p>
        </w:tc>
      </w:tr>
      <w:tr w:rsidR="004C6694" w14:paraId="30D43DA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6E24095" w14:textId="77777777">
            <w:pPr>
              <w:spacing w:before="60" w:after="60"/>
              <w:jc w:val="center"/>
            </w:pPr>
            <w:r>
              <w:rPr>
                <w:i/>
                <w:iCs/>
                <w:color w:val="888888"/>
              </w:rPr>
              <w:t>[Imágenes pendientes de diseño]</w:t>
            </w:r>
          </w:p>
        </w:tc>
      </w:tr>
      <w:tr w:rsidR="004C6694" w14:paraId="0E6E311E"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94D882E" w14:textId="77777777">
            <w:pPr>
              <w:spacing w:before="60" w:after="60"/>
            </w:pPr>
            <w:r>
              <w:rPr>
                <w:b/>
                <w:bCs/>
                <w:color w:val="000000"/>
              </w:rPr>
              <w:t>Criterios de Aceptación</w:t>
            </w:r>
          </w:p>
        </w:tc>
      </w:tr>
      <w:tr w:rsidR="004C6694" w14:paraId="3DC23D2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45F0EA9" w14:textId="77777777">
            <w:pPr>
              <w:spacing w:before="60" w:after="60"/>
            </w:pPr>
            <w:r>
              <w:rPr>
                <w:color w:val="000000"/>
              </w:rPr>
              <w:t xml:space="preserve">• Los bloques se arrastran al área de secuencia y se pueden reordenar libremente. • La ejecución es paso a paso con resaltado visual del bloque activo. • Un movimiento inválido regresa la carretilla a la casilla anterior sin reiniciar el nivel (RF-33). • El estudiante puede editar y re-ejecutar la secuencia tantas veces como necesite sin perder el escenario (RF-34).</w:t>
            </w:r>
          </w:p>
        </w:tc>
      </w:tr>
      <w:tr w:rsidR="004C6694" w14:paraId="307B21D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FB150F1" w14:textId="77777777">
            <w:pPr>
              <w:spacing w:before="60" w:after="60"/>
            </w:pPr>
            <w:r>
              <w:rPr>
                <w:b/>
                <w:bCs/>
                <w:color w:val="000000"/>
              </w:rPr>
              <w:t>Reglas de negocio</w:t>
            </w:r>
          </w:p>
        </w:tc>
      </w:tr>
      <w:tr w:rsidR="004C6694" w14:paraId="419631CB"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ECE0B58" w14:textId="77777777">
            <w:pPr>
              <w:spacing w:before="60" w:after="60"/>
            </w:pPr>
            <w:r>
              <w:rPr>
                <w:color w:val="000000"/>
              </w:rPr>
              <w:t>• La interacción se limita a arrastrar y soltar bloques; no se usan combinaciones de teclas (CT-06). • El sistema no penaliza ni limita el número de ejecuciones; cada ejecución produce información observable (CP-02). • Al completar el nivel se registran: número de ejecuciones, bloques usados y errores de movimiento, para el resumen de desempeño (RF-45).</w:t>
            </w:r>
          </w:p>
        </w:tc>
      </w:tr>
    </w:tbl>
    <w:p w:rsidR="004C6694" w:rsidRDefault="004C6694" w14:paraId="3A011848"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14"/>
        <w:gridCol w:w="1152"/>
        <w:gridCol w:w="1105"/>
        <w:gridCol w:w="1496"/>
        <w:gridCol w:w="1010"/>
        <w:gridCol w:w="1102"/>
        <w:gridCol w:w="2081"/>
      </w:tblGrid>
      <w:tr w:rsidR="004C6694" w14:paraId="34365257"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70D4C56" w14:textId="77777777">
            <w:pPr>
              <w:spacing w:before="60" w:after="60"/>
              <w:jc w:val="center"/>
            </w:pPr>
            <w:r>
              <w:rPr>
                <w:b/>
                <w:bCs/>
                <w:color w:val="000000"/>
              </w:rPr>
              <w:t>DATOS DE ENTRADA</w:t>
            </w:r>
          </w:p>
        </w:tc>
      </w:tr>
      <w:tr w:rsidR="004C6694" w14:paraId="1206B8D4"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30197F1"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F2EC535"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0502EC4"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F1EC4A1"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A6A53DF"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C203D66"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BE02C0C" w14:textId="77777777">
            <w:pPr>
              <w:spacing w:before="60" w:after="60"/>
              <w:jc w:val="center"/>
            </w:pPr>
            <w:r>
              <w:rPr>
                <w:b/>
                <w:bCs/>
                <w:color w:val="000000"/>
                <w:sz w:val="20"/>
                <w:szCs w:val="20"/>
              </w:rPr>
              <w:t>DESCRIPCIÓN</w:t>
            </w:r>
          </w:p>
        </w:tc>
      </w:tr>
      <w:tr w:rsidR="004C6694" w14:paraId="59A13D84"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6ED6938" w14:textId="77777777">
            <w:pPr>
              <w:spacing w:before="60" w:after="60"/>
            </w:pPr>
            <w:r>
              <w:rPr>
                <w:color w:val="000000"/>
              </w:rPr>
              <w:t>Bloque de instrucción</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CEA58C4"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55C45B9" w14:textId="77777777">
            <w:pPr>
              <w:spacing w:before="60" w:after="60"/>
              <w:jc w:val="center"/>
            </w:pPr>
            <w:r>
              <w:rPr>
                <w:color w:val="000000"/>
              </w:rPr>
              <w:t>Arrastre (clic sostenido)</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FEBA10C"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D8E3735"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3E8AAD2"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FEE0777" w14:textId="77777777">
            <w:pPr>
              <w:spacing w:before="60" w:after="60"/>
            </w:pPr>
            <w:r>
              <w:rPr>
                <w:color w:val="000000"/>
              </w:rPr>
              <w:t>Representa una instrucción de movimiento (izquierda, derecha, girar) arrastrado al área de secuencia.</w:t>
            </w:r>
          </w:p>
        </w:tc>
      </w:tr>
      <w:tr w:rsidR="004C6694" w14:paraId="1462C473"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9C1D044" w14:textId="77777777">
            <w:pPr>
              <w:spacing w:before="60" w:after="60"/>
            </w:pPr>
            <w:r>
              <w:rPr>
                <w:color w:val="000000"/>
              </w:rPr>
              <w:t>Área de secuencia</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B5F75FA"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83DD747" w14:textId="77777777">
            <w:pPr>
              <w:spacing w:before="60" w:after="60"/>
              <w:jc w:val="center"/>
            </w:pPr>
            <w:r>
              <w:rPr>
                <w:color w:val="000000"/>
              </w:rPr>
              <w:t>Contenedor de bloques</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778A85E"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ADFF55D"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CD4DB1D"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CE69158" w14:textId="77777777">
            <w:pPr>
              <w:spacing w:before="60" w:after="60"/>
            </w:pPr>
            <w:r>
              <w:rPr>
                <w:color w:val="000000"/>
              </w:rPr>
              <w:t>Zona donde el estudiante ordena los bloques de instrucción para componer la ruta de la carretilla.</w:t>
            </w:r>
          </w:p>
        </w:tc>
      </w:tr>
      <w:tr w:rsidR="004C6694" w14:paraId="7B60C3CF"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C171D56" w14:textId="77777777">
            <w:pPr>
              <w:spacing w:before="60" w:after="60"/>
            </w:pPr>
            <w:r>
              <w:rPr>
                <w:color w:val="000000"/>
              </w:rPr>
              <w:t>Botón Ejecutar</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DCD3081"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3CA8A8D"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C31F3DA"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364C79E"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C4AAE92"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817FD64" w14:textId="77777777">
            <w:pPr>
              <w:spacing w:before="60" w:after="60"/>
            </w:pPr>
            <w:r>
              <w:rPr>
                <w:color w:val="000000"/>
              </w:rPr>
              <w:t>Inicia la ejecución paso a paso de la secuencia de bloques, animando la carretilla en el laberinto.</w:t>
            </w:r>
          </w:p>
        </w:tc>
      </w:tr>
    </w:tbl>
    <w:p w:rsidR="004C6694" w:rsidRDefault="004C6694" w14:paraId="4A44DE46"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054EB804"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4F1009DB"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556FC03"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50ED6AE" w14:textId="77777777">
            <w:pPr>
              <w:spacing w:before="60" w:after="60"/>
            </w:pPr>
            <w:r>
              <w:rPr>
                <w:b/>
                <w:bCs/>
                <w:color w:val="000000"/>
                <w:sz w:val="20"/>
                <w:szCs w:val="20"/>
              </w:rPr>
              <w:t xml:space="preserve">Version: </w:t>
            </w:r>
            <w:r>
              <w:rPr>
                <w:color w:val="000000"/>
                <w:sz w:val="20"/>
                <w:szCs w:val="20"/>
              </w:rPr>
              <w:t>1.0</w:t>
            </w:r>
          </w:p>
        </w:tc>
      </w:tr>
      <w:tr w:rsidR="004C6694" w14:paraId="3731BA39"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37F62D06"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A2A022A"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8A1EDEF" w14:textId="77777777">
            <w:pPr>
              <w:spacing w:before="60" w:after="60"/>
            </w:pPr>
            <w:r>
              <w:rPr>
                <w:color w:val="000000"/>
                <w:sz w:val="20"/>
                <w:szCs w:val="20"/>
              </w:rPr>
              <w:t>Página 11 de 16</w:t>
            </w:r>
          </w:p>
        </w:tc>
      </w:tr>
    </w:tbl>
    <w:p w:rsidR="004C6694" w:rsidRDefault="004C6694" w14:paraId="09C1F2BA"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4418"/>
        <w:gridCol w:w="3076"/>
      </w:tblGrid>
      <w:tr w:rsidR="004C6694" w14:paraId="6891645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0899120" w14:textId="77777777">
            <w:pPr>
              <w:spacing w:before="60" w:after="60"/>
              <w:jc w:val="center"/>
            </w:pPr>
            <w:r>
              <w:rPr>
                <w:b/>
                <w:bCs/>
                <w:color w:val="000000"/>
              </w:rPr>
              <w:t>Control de Cambios</w:t>
            </w:r>
          </w:p>
        </w:tc>
      </w:tr>
      <w:tr w:rsidR="004C6694" w14:paraId="4D10D68D"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CC47225"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75BC2EC"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651842A"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0483472" w14:textId="77777777">
            <w:pPr>
              <w:spacing w:before="60" w:after="60"/>
            </w:pPr>
            <w:r>
              <w:rPr>
                <w:b/>
                <w:bCs/>
                <w:color w:val="000000"/>
                <w:sz w:val="20"/>
                <w:szCs w:val="20"/>
              </w:rPr>
              <w:t>Autor</w:t>
            </w:r>
          </w:p>
        </w:tc>
      </w:tr>
      <w:tr w:rsidR="004C6694" w14:paraId="19D4C41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A03B099"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A9A9B1A"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83CECCB"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454F201" w14:textId="77777777">
            <w:pPr>
              <w:spacing w:before="60" w:after="60"/>
            </w:pPr>
          </w:p>
        </w:tc>
      </w:tr>
      <w:tr w:rsidR="004C6694" w14:paraId="137BEFC5"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2728064"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DB4495B"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86EF769" w14:textId="77777777">
            <w:pPr>
              <w:spacing w:before="60" w:after="60"/>
            </w:pPr>
            <w:r>
              <w:rPr>
                <w:color w:val="000000"/>
              </w:rPr>
              <w:t>HU-11 – Recolectar materiales siguiendo la lista de tareas (Nivel 3, fase 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4163854" w14:textId="77777777">
            <w:pPr>
              <w:spacing w:before="60" w:after="60"/>
            </w:pPr>
            <w:r>
              <w:rPr>
                <w:color w:val="000000"/>
              </w:rPr>
              <w:t xml:space="preserve">Santiago Benavides Rey / Santiago Valdiri García</w:t>
            </w:r>
          </w:p>
        </w:tc>
      </w:tr>
    </w:tbl>
    <w:p w:rsidR="004C6694" w:rsidRDefault="004C6694" w14:paraId="14AA18C8"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6E039D4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C857DAE"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83371ED"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8A65249"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FAF9568" w14:textId="77777777">
            <w:pPr>
              <w:spacing w:before="60" w:after="60"/>
            </w:pPr>
            <w:r>
              <w:rPr>
                <w:color w:val="000000"/>
              </w:rPr>
              <w:t>26/08/2026</w:t>
            </w:r>
          </w:p>
        </w:tc>
      </w:tr>
      <w:tr w:rsidR="004C6694" w14:paraId="4EBE179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BB5BF94"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6836450"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9AC18D9"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A41F0C1" w14:textId="77777777">
            <w:pPr>
              <w:spacing w:before="60" w:after="60"/>
            </w:pPr>
          </w:p>
        </w:tc>
      </w:tr>
    </w:tbl>
    <w:p w:rsidR="004C6694" w:rsidRDefault="004C6694" w14:paraId="6D9C093E"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24"/>
        <w:gridCol w:w="3334"/>
        <w:gridCol w:w="2230"/>
        <w:gridCol w:w="1972"/>
      </w:tblGrid>
      <w:tr w:rsidR="004C6694" w:rsidTr="3E97DC45" w14:paraId="38FE548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161B865D" w14:textId="77777777">
            <w:pPr>
              <w:spacing w:before="60" w:after="60"/>
              <w:jc w:val="center"/>
            </w:pPr>
            <w:r>
              <w:rPr>
                <w:b/>
                <w:bCs/>
                <w:color w:val="000000"/>
              </w:rPr>
              <w:t>Información General</w:t>
            </w:r>
          </w:p>
        </w:tc>
      </w:tr>
      <w:tr w:rsidR="004C6694" w:rsidTr="3E97DC45" w14:paraId="1497E3EB"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0FFEC353"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3B9804AB" w14:textId="77777777">
            <w:pPr>
              <w:spacing w:before="60" w:after="60"/>
            </w:pPr>
            <w:r>
              <w:rPr>
                <w:color w:val="000000"/>
              </w:rPr>
              <w:t>Recolectar materiales siguiendo la lista de tareas</w:t>
            </w:r>
          </w:p>
        </w:tc>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51F7F2D4"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302B9FA2" w14:textId="77777777">
            <w:pPr>
              <w:spacing w:before="60" w:after="60"/>
            </w:pPr>
            <w:r>
              <w:rPr>
                <w:i/>
                <w:iCs/>
                <w:color w:val="000000"/>
              </w:rPr>
              <w:t>RF-35, RF-36, RF-37, RF-38, RF-39</w:t>
            </w:r>
          </w:p>
        </w:tc>
      </w:tr>
      <w:tr w:rsidR="004C6694" w:rsidTr="3E97DC45" w14:paraId="67CEE6A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220F6E96"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45123D85" w14:textId="77777777">
            <w:pPr>
              <w:spacing w:before="60" w:after="60"/>
            </w:pPr>
            <w:r>
              <w:rPr>
                <w:color w:val="000000"/>
              </w:rPr>
              <w:t xml:space="preserve">Como estudiante quiero ir recogiendo los materiales que aparecen en mi lista de tareas para saber en todo momento qué me falta para construir la balsa. Describe la fase 1 del Nivel 3: el estudiante desplaza al personaje por el escenario, recoge los cuatro materiales guiándose por la lista de tareas visible y los lleva a la zona de construcción.</w:t>
            </w:r>
          </w:p>
        </w:tc>
      </w:tr>
      <w:tr w:rsidR="004C6694" w:rsidTr="3E97DC45" w14:paraId="5FDB54F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0773EF50"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05B08497" w14:textId="77777777">
            <w:pPr>
              <w:spacing w:before="60" w:after="60"/>
            </w:pPr>
            <w:r>
              <w:rPr>
                <w:color w:val="000000"/>
              </w:rPr>
              <w:t>Estudiante</w:t>
            </w:r>
          </w:p>
        </w:tc>
      </w:tr>
      <w:tr w:rsidR="004C6694" w:rsidTr="3E97DC45" w14:paraId="6A4E002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7C5880B1" w14:textId="77777777">
            <w:pPr>
              <w:spacing w:before="60" w:after="60"/>
            </w:pPr>
            <w:r>
              <w:rPr>
                <w:b/>
                <w:bCs/>
                <w:color w:val="000000"/>
              </w:rPr>
              <w:t>Historias de Usuarios asociados</w:t>
            </w:r>
          </w:p>
        </w:tc>
      </w:tr>
      <w:tr w:rsidR="004C6694" w:rsidTr="3E97DC45" w14:paraId="0D79FE6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Mar/>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90"/>
              <w:gridCol w:w="2998"/>
              <w:gridCol w:w="1682"/>
              <w:gridCol w:w="1230"/>
            </w:tblGrid>
            <w:tr w:rsidR="004C6694" w14:paraId="445A2E1F"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D67FFAD"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9C87C32"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B5156AB"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A76A30E" w14:textId="77777777">
                  <w:pPr>
                    <w:spacing w:before="60" w:after="60"/>
                  </w:pPr>
                  <w:r>
                    <w:rPr>
                      <w:b/>
                      <w:bCs/>
                      <w:color w:val="000000"/>
                      <w:sz w:val="20"/>
                      <w:szCs w:val="20"/>
                    </w:rPr>
                    <w:t>Documento</w:t>
                  </w:r>
                </w:p>
              </w:tc>
            </w:tr>
            <w:tr w:rsidR="004C6694" w14:paraId="5E137440"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2A83387" w14:textId="77777777">
                  <w:pPr>
                    <w:spacing w:before="60" w:after="60"/>
                  </w:pPr>
                  <w:r>
                    <w:rPr>
                      <w:color w:val="000000"/>
                    </w:rPr>
                    <w:t>HU-12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9CD9AD6" w14:textId="77777777">
                  <w:pPr>
                    <w:spacing w:before="60" w:after="60"/>
                  </w:pPr>
                  <w:r>
                    <w:rPr>
                      <w:color w:val="000000"/>
                    </w:rPr>
                    <w:t>Construir la balsa por partes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FB9C095"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41E00DA" w14:textId="77777777">
                  <w:pPr>
                    <w:spacing w:before="60" w:after="60"/>
                  </w:pPr>
                  <w:r>
                    <w:rPr>
                      <w:color w:val="000000"/>
                    </w:rPr>
                    <w:t>N/A</w:t>
                  </w:r>
                </w:p>
              </w:tc>
            </w:tr>
          </w:tbl>
          <w:p w:rsidR="004C6694" w:rsidRDefault="004C6694" w14:paraId="2B5F98E9" w14:textId="77777777"/>
        </w:tc>
      </w:tr>
      <w:tr w:rsidR="004C6694" w:rsidTr="3E97DC45" w14:paraId="79AE1763"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1C22AF5C" w14:textId="77777777">
            <w:pPr>
              <w:spacing w:before="60" w:after="60"/>
            </w:pPr>
            <w:r>
              <w:rPr>
                <w:b/>
                <w:bCs/>
                <w:color w:val="000000"/>
              </w:rPr>
              <w:t>Flujo Básico</w:t>
            </w:r>
          </w:p>
        </w:tc>
      </w:tr>
      <w:tr w:rsidR="004C6694" w:rsidTr="3E97DC45" w14:paraId="4F5733A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763AAD" w:rsidRDefault="008B5B9D" w14:paraId="14EF21B1" w14:textId="77777777">
            <w:pPr>
              <w:spacing w:before="60" w:after="60"/>
              <w:rPr>
                <w:color w:val="000000"/>
              </w:rPr>
            </w:pPr>
            <w:r>
              <w:rPr>
                <w:color w:val="000000"/>
              </w:rPr>
              <w:t xml:space="preserve">1. El NPC guía descompone el objetivo en tareas y el sistema las muestra en la lista visible permanentemente en pantalla. </w:t>
            </w:r>
          </w:p>
          <w:p w:rsidR="00763AAD" w:rsidP="3E97DC45" w:rsidRDefault="008B5B9D" w14:paraId="68065F0B" w14:textId="2A242652">
            <w:pPr>
              <w:pStyle w:val="Normal"/>
              <w:suppressLineNumbers w:val="0"/>
              <w:bidi w:val="0"/>
              <w:spacing w:before="60" w:beforeAutospacing="off" w:after="60" w:afterAutospacing="off" w:line="259" w:lineRule="auto"/>
              <w:ind w:left="0" w:right="0"/>
              <w:jc w:val="left"/>
              <w:rPr>
                <w:color w:val="000000" w:themeColor="text1" w:themeTint="FF" w:themeShade="FF"/>
              </w:rPr>
            </w:pPr>
            <w:r w:rsidRPr="3E97DC45" w:rsidR="0BB19A14">
              <w:rPr>
                <w:color w:val="000000" w:themeColor="text1" w:themeTint="FF" w:themeShade="FF"/>
              </w:rPr>
              <w:t xml:space="preserve">2. El estudiante desplaza al personaje con </w:t>
            </w:r>
            <w:r w:rsidRPr="3E97DC45" w:rsidR="25DB6AF0">
              <w:rPr>
                <w:color w:val="000000" w:themeColor="text1" w:themeTint="FF" w:themeShade="FF"/>
              </w:rPr>
              <w:t xml:space="preserve">los </w:t>
            </w:r>
            <w:r w:rsidRPr="3E97DC45" w:rsidR="25DB6AF0">
              <w:rPr>
                <w:color w:val="000000" w:themeColor="text1" w:themeTint="FF" w:themeShade="FF"/>
              </w:rPr>
              <w:t>botone</w:t>
            </w:r>
            <w:r w:rsidRPr="3E97DC45" w:rsidR="25DB6AF0">
              <w:rPr>
                <w:color w:val="000000" w:themeColor="text1" w:themeTint="FF" w:themeShade="FF"/>
              </w:rPr>
              <w:t>s</w:t>
            </w:r>
            <w:r w:rsidRPr="3E97DC45" w:rsidR="0BB19A14">
              <w:rPr>
                <w:color w:val="000000" w:themeColor="text1" w:themeTint="FF" w:themeShade="FF"/>
              </w:rPr>
              <w:t xml:space="preserve"> de dirección </w:t>
            </w:r>
            <w:r w:rsidRPr="3E97DC45" w:rsidR="19539AF8">
              <w:rPr>
                <w:color w:val="000000" w:themeColor="text1" w:themeTint="FF" w:themeShade="FF"/>
              </w:rPr>
              <w:t xml:space="preserve">en pantalla </w:t>
            </w:r>
            <w:r w:rsidRPr="3E97DC45" w:rsidR="0BB19A14">
              <w:rPr>
                <w:color w:val="000000" w:themeColor="text1" w:themeTint="FF" w:themeShade="FF"/>
              </w:rPr>
              <w:t xml:space="preserve">dentro de los límites del escenario. </w:t>
            </w:r>
          </w:p>
          <w:p w:rsidR="00763AAD" w:rsidRDefault="008B5B9D" w14:paraId="5E175C3B" w14:textId="77777777">
            <w:pPr>
              <w:spacing w:before="60" w:after="60"/>
              <w:rPr>
                <w:color w:val="000000"/>
              </w:rPr>
            </w:pPr>
            <w:r>
              <w:rPr>
                <w:color w:val="000000"/>
              </w:rPr>
              <w:t xml:space="preserve">3. Al aproximarse a un material, el sistema muestra el botón de Recoger. </w:t>
            </w:r>
          </w:p>
          <w:p w:rsidR="00763AAD" w:rsidRDefault="008B5B9D" w14:paraId="72615FF9" w14:textId="77777777">
            <w:pPr>
              <w:spacing w:before="60" w:after="60"/>
              <w:rPr>
                <w:color w:val="000000"/>
              </w:rPr>
            </w:pPr>
            <w:r>
              <w:rPr>
                <w:color w:val="000000"/>
              </w:rPr>
              <w:t xml:space="preserve">4. El estudiante acciona el botón y el material ingresa al inventario (máximo cuatro objetos). </w:t>
            </w:r>
          </w:p>
          <w:p w:rsidR="00763AAD" w:rsidRDefault="008B5B9D" w14:paraId="0340760C" w14:textId="083136B4">
            <w:pPr>
              <w:spacing w:before="60" w:after="60"/>
            </w:pPr>
            <w:r w:rsidRPr="3E97DC45" w:rsidR="0BB19A14">
              <w:rPr>
                <w:color w:val="000000" w:themeColor="text1" w:themeTint="FF" w:themeShade="FF"/>
              </w:rPr>
              <w:t xml:space="preserve">5. </w:t>
            </w:r>
            <w:r w:rsidRPr="3E97DC45" w:rsidR="733959FF">
              <w:rPr>
                <w:color w:val="000000" w:themeColor="text1" w:themeTint="FF" w:themeShade="FF"/>
              </w:rPr>
              <w:t>Si el material recogido tiene tarea de recolección asociada —troncos (tarea 1) o sogas (tarea 2)—, el sistema la marca como completada en la lista. La tela y el mástil ingresan al inventario sin marcar tarea.</w:t>
            </w:r>
          </w:p>
          <w:p w:rsidR="00763AAD" w:rsidRDefault="008B5B9D" w14:paraId="44E04E19" w14:textId="77777777">
            <w:pPr>
              <w:spacing w:before="60" w:after="60"/>
              <w:rPr>
                <w:color w:val="000000"/>
              </w:rPr>
            </w:pPr>
            <w:r>
              <w:rPr>
                <w:color w:val="000000"/>
              </w:rPr>
              <w:t xml:space="preserve">6. El estudiante repite los pasos 2-5 hasta reunir los cuatro materiales. </w:t>
            </w:r>
          </w:p>
          <w:p w:rsidR="004C6694" w:rsidRDefault="008B5B9D" w14:paraId="26C42F4C" w14:textId="5AFD5CDC">
            <w:pPr>
              <w:spacing w:before="60" w:after="60"/>
            </w:pPr>
            <w:r>
              <w:rPr>
                <w:color w:val="000000"/>
              </w:rPr>
              <w:t>7. El estudiante lleva al personaje a la zona de construcción señalizada junto al río; el sistema abre el panel de ensamblaje.</w:t>
            </w:r>
          </w:p>
        </w:tc>
      </w:tr>
      <w:tr w:rsidR="004C6694" w:rsidTr="3E97DC45" w14:paraId="72F5C82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5F664F1C" w14:textId="77777777">
            <w:pPr>
              <w:spacing w:before="60" w:after="60"/>
            </w:pPr>
            <w:r>
              <w:rPr>
                <w:b/>
                <w:bCs/>
                <w:color w:val="000000"/>
              </w:rPr>
              <w:t>Flujos Alternos</w:t>
            </w:r>
          </w:p>
        </w:tc>
      </w:tr>
      <w:tr w:rsidR="004C6694" w:rsidTr="3E97DC45" w14:paraId="269833E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763AAD" w:rsidRDefault="008B5B9D" w14:paraId="4663A671" w14:textId="77777777">
            <w:pPr>
              <w:spacing w:before="60" w:after="60"/>
              <w:rPr>
                <w:color w:val="000000"/>
              </w:rPr>
            </w:pPr>
            <w:r>
              <w:rPr>
                <w:color w:val="000000"/>
              </w:rPr>
              <w:t xml:space="preserve">FA-01: El inventario ya contiene los cuatro materiales → el sistema informa que ya cuenta con todos los materiales necesarios (RF-38). </w:t>
            </w:r>
          </w:p>
          <w:p w:rsidR="004C6694" w:rsidRDefault="008B5B9D" w14:paraId="5A0C57FC" w14:textId="6C20EE52">
            <w:pPr>
              <w:spacing w:before="60" w:after="60"/>
            </w:pPr>
            <w:r>
              <w:rPr>
                <w:color w:val="000000"/>
              </w:rPr>
              <w:lastRenderedPageBreak/>
              <w:t>FA-02: El estudiante ingresa a la zona de construcción sin todos los materiales → el sistema indica cuáles faltan y no abre el panel de ensamblaje (RF-39).</w:t>
            </w:r>
          </w:p>
        </w:tc>
      </w:tr>
      <w:tr w:rsidR="004C6694" w:rsidTr="3E97DC45" w14:paraId="2D56182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380B8766" w14:textId="77777777">
            <w:pPr>
              <w:spacing w:before="60" w:after="60"/>
            </w:pPr>
            <w:r>
              <w:rPr>
                <w:b/>
                <w:bCs/>
                <w:color w:val="000000"/>
              </w:rPr>
              <w:lastRenderedPageBreak/>
              <w:t>Prototipo de Interfaz de usuario y/o reportes</w:t>
            </w:r>
          </w:p>
        </w:tc>
      </w:tr>
      <w:tr w:rsidR="004C6694" w:rsidTr="3E97DC45" w14:paraId="5977B26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5AE9E15E" w14:textId="77777777">
            <w:pPr>
              <w:spacing w:before="60" w:after="60"/>
              <w:jc w:val="center"/>
            </w:pPr>
            <w:r>
              <w:rPr>
                <w:i/>
                <w:iCs/>
                <w:color w:val="888888"/>
              </w:rPr>
              <w:t>[Imágenes pendientes de diseño]</w:t>
            </w:r>
          </w:p>
        </w:tc>
      </w:tr>
      <w:tr w:rsidR="004C6694" w:rsidTr="3E97DC45" w14:paraId="7512F0A5"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60032E45" w14:textId="77777777">
            <w:pPr>
              <w:spacing w:before="60" w:after="60"/>
            </w:pPr>
            <w:r>
              <w:rPr>
                <w:b/>
                <w:bCs/>
                <w:color w:val="000000"/>
              </w:rPr>
              <w:t>Criterios de Aceptación</w:t>
            </w:r>
          </w:p>
        </w:tc>
      </w:tr>
      <w:tr w:rsidR="004C6694" w:rsidTr="3E97DC45" w14:paraId="04FEE6D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72A6D323" w14:textId="2C192C3A">
            <w:pPr>
              <w:spacing w:before="60" w:after="60"/>
            </w:pPr>
            <w:r w:rsidRPr="3E97DC45" w:rsidR="0BB19A14">
              <w:rPr>
                <w:color w:val="000000" w:themeColor="text1" w:themeTint="FF" w:themeShade="FF"/>
              </w:rPr>
              <w:t xml:space="preserve">• </w:t>
            </w:r>
            <w:r w:rsidRPr="3E97DC45" w:rsidR="77CF5F37">
              <w:rPr>
                <w:color w:val="000000" w:themeColor="text1" w:themeTint="FF" w:themeShade="FF"/>
              </w:rPr>
              <w:t>La lista de tareas está visible de forma permanente; las tareas de recolección se marcan al recoger su material y las de construcción al confirmar su fase en el panel de ensamblaje (RF-36, RF-40).</w:t>
            </w:r>
            <w:r>
              <w:br/>
            </w:r>
            <w:r w:rsidRPr="3E97DC45" w:rsidR="0BB19A14">
              <w:rPr>
                <w:color w:val="000000" w:themeColor="text1" w:themeTint="FF" w:themeShade="FF"/>
              </w:rPr>
              <w:t xml:space="preserve">• Al acercarse a un material aparece el botón de Recoger; el material ingresa al inventario al accionarlo (RF-37). </w:t>
            </w:r>
            <w:r>
              <w:br/>
            </w:r>
            <w:r w:rsidRPr="3E97DC45" w:rsidR="0BB19A14">
              <w:rPr>
                <w:color w:val="000000" w:themeColor="text1" w:themeTint="FF" w:themeShade="FF"/>
              </w:rPr>
              <w:t xml:space="preserve">• El inventario muestra hasta cuatro objetos; si ya están todos, el sistema lo informa (RF-38). </w:t>
            </w:r>
            <w:r>
              <w:br/>
            </w:r>
            <w:r w:rsidRPr="3E97DC45" w:rsidR="0BB19A14">
              <w:rPr>
                <w:color w:val="000000" w:themeColor="text1" w:themeTint="FF" w:themeShade="FF"/>
              </w:rPr>
              <w:t>• Si se entra a la zona de construcción sin todos los materiales, el sistema indica cuáles faltan (RF-39).</w:t>
            </w:r>
          </w:p>
        </w:tc>
      </w:tr>
      <w:tr w:rsidR="004C6694" w:rsidTr="3E97DC45" w14:paraId="3E5A67F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41E9B891" w14:textId="77777777">
            <w:pPr>
              <w:spacing w:before="60" w:after="60"/>
            </w:pPr>
            <w:r>
              <w:rPr>
                <w:b/>
                <w:bCs/>
                <w:color w:val="000000"/>
              </w:rPr>
              <w:t>Reglas de negocio</w:t>
            </w:r>
          </w:p>
        </w:tc>
      </w:tr>
      <w:tr w:rsidR="004C6694" w:rsidTr="3E97DC45" w14:paraId="50A5F92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P="3E97DC45" w:rsidRDefault="008B5B9D" w14:paraId="2D527D84" w14:textId="5DA4E68E">
            <w:pPr>
              <w:pStyle w:val="Normal"/>
              <w:suppressLineNumbers w:val="0"/>
              <w:bidi w:val="0"/>
              <w:spacing w:before="60" w:beforeAutospacing="off" w:after="60" w:afterAutospacing="off" w:line="259" w:lineRule="auto"/>
              <w:ind w:left="0" w:right="0"/>
              <w:jc w:val="left"/>
            </w:pPr>
            <w:r w:rsidRPr="3E97DC45" w:rsidR="0BB19A14">
              <w:rPr>
                <w:color w:val="000000" w:themeColor="text1" w:themeTint="FF" w:themeShade="FF"/>
              </w:rPr>
              <w:t xml:space="preserve">• El personaje se desplaza con </w:t>
            </w:r>
            <w:r w:rsidRPr="3E97DC45" w:rsidR="76092D66">
              <w:rPr>
                <w:color w:val="000000" w:themeColor="text1" w:themeTint="FF" w:themeShade="FF"/>
              </w:rPr>
              <w:t>botones</w:t>
            </w:r>
            <w:r w:rsidRPr="3E97DC45" w:rsidR="0BB19A14">
              <w:rPr>
                <w:color w:val="000000" w:themeColor="text1" w:themeTint="FF" w:themeShade="FF"/>
              </w:rPr>
              <w:t xml:space="preserve"> de dirección; es la única excepción al control de solo clic del videojuego, justificada por la necesidad de exploración libre (RF-35, CT-06). </w:t>
            </w:r>
            <w:r>
              <w:br/>
            </w:r>
            <w:r w:rsidRPr="3E97DC45" w:rsidR="0BB19A14">
              <w:rPr>
                <w:color w:val="000000" w:themeColor="text1" w:themeTint="FF" w:themeShade="FF"/>
              </w:rPr>
              <w:t>• Los materiales están estratégicamente ubicados en el escenario para motivar la exploración (RF-38). • La lista de tareas refleja la descomposición del objetivo como andamiaje visible para el estudiante (RF-36, CP-06).</w:t>
            </w:r>
            <w:r>
              <w:br/>
            </w:r>
            <w:r w:rsidRPr="3E97DC45" w:rsidR="496713F0">
              <w:rPr>
                <w:color w:val="000000" w:themeColor="text1" w:themeTint="FF" w:themeShade="FF"/>
              </w:rPr>
              <w:t>• La correspondencia entre material y tarea es: troncos → tarea 1; sogas → tarea 2; tela y mástil → sin tarea de recolección, se consumen en la tarea 4. Las tareas 3 y 4 se marcan al confirmar las fases de amarre y de mástil y vela del panel de ensamblaje, no al recoger material (RF-40, RF-41).</w:t>
            </w:r>
          </w:p>
        </w:tc>
      </w:tr>
    </w:tbl>
    <w:p w:rsidR="004C6694" w:rsidRDefault="004C6694" w14:paraId="0A555DD0"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23"/>
        <w:gridCol w:w="1159"/>
        <w:gridCol w:w="1055"/>
        <w:gridCol w:w="1505"/>
        <w:gridCol w:w="1016"/>
        <w:gridCol w:w="1109"/>
        <w:gridCol w:w="2093"/>
      </w:tblGrid>
      <w:tr w:rsidR="004C6694" w14:paraId="041D69EB"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7FCB0F5" w14:textId="77777777">
            <w:pPr>
              <w:spacing w:before="60" w:after="60"/>
              <w:jc w:val="center"/>
            </w:pPr>
            <w:r>
              <w:rPr>
                <w:b/>
                <w:bCs/>
                <w:color w:val="000000"/>
              </w:rPr>
              <w:t>DATOS DE ENTRADA</w:t>
            </w:r>
          </w:p>
        </w:tc>
      </w:tr>
      <w:tr w:rsidR="004C6694" w14:paraId="05C2A10B"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77517B6"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21B9BEC"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839A1D9"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602D800"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6254D7F"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01ABE48"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D028C07" w14:textId="77777777">
            <w:pPr>
              <w:spacing w:before="60" w:after="60"/>
              <w:jc w:val="center"/>
            </w:pPr>
            <w:r>
              <w:rPr>
                <w:b/>
                <w:bCs/>
                <w:color w:val="000000"/>
                <w:sz w:val="20"/>
                <w:szCs w:val="20"/>
              </w:rPr>
              <w:t>DESCRIPCIÓN</w:t>
            </w:r>
          </w:p>
        </w:tc>
      </w:tr>
      <w:tr w:rsidR="004C6694" w14:paraId="45E1F142"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6A8E336" w14:textId="77777777">
            <w:pPr>
              <w:spacing w:before="60" w:after="60"/>
            </w:pPr>
            <w:r>
              <w:rPr>
                <w:color w:val="000000"/>
              </w:rPr>
              <w:t>Teclas de dirección</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8215BA4"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2C5984A" w14:textId="77777777">
            <w:pPr>
              <w:spacing w:before="60" w:after="60"/>
              <w:jc w:val="center"/>
            </w:pPr>
            <w:r>
              <w:rPr>
                <w:color w:val="000000"/>
              </w:rPr>
              <w:t>Teclado (dirección)</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170366F"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8E51B36"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851CD1E"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536E452" w14:textId="77777777">
            <w:pPr>
              <w:spacing w:before="60" w:after="60"/>
            </w:pPr>
            <w:r>
              <w:rPr>
                <w:color w:val="000000"/>
              </w:rPr>
              <w:t>Desplazan al personaje por el escenario del Nivel 3 dentro de los límites definidos.</w:t>
            </w:r>
          </w:p>
        </w:tc>
      </w:tr>
      <w:tr w:rsidR="004C6694" w14:paraId="09380BDE"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7F15828" w14:textId="77777777">
            <w:pPr>
              <w:spacing w:before="60" w:after="60"/>
            </w:pPr>
            <w:r>
              <w:rPr>
                <w:color w:val="000000"/>
              </w:rPr>
              <w:t>Botón Recoger</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0CFAE94"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A693882"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1A9BDC6"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7E23A02"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CD839D7"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E2FC225" w14:textId="77777777">
            <w:pPr>
              <w:spacing w:before="60" w:after="60"/>
            </w:pPr>
            <w:r>
              <w:rPr>
                <w:color w:val="000000"/>
              </w:rPr>
              <w:t xml:space="preserve">Aparece al acercarse a un material recolectable; al accionarlo ingresa el material al inventario.</w:t>
            </w:r>
          </w:p>
        </w:tc>
      </w:tr>
      <w:tr w:rsidR="004C6694" w14:paraId="6CA46455"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62BF207" w14:textId="77777777">
            <w:pPr>
              <w:spacing w:before="60" w:after="60"/>
            </w:pPr>
            <w:r>
              <w:rPr>
                <w:color w:val="000000"/>
              </w:rPr>
              <w:t>Lista de tareas (sistema)</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EF0E118"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9F81470" w14:textId="77777777">
            <w:pPr>
              <w:spacing w:before="60" w:after="60"/>
              <w:jc w:val="center"/>
            </w:pPr>
            <w:r>
              <w:rPr>
                <w:color w:val="000000"/>
              </w:rPr>
              <w:t>Visual (sistema)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D34C170"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BEDBABB"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A2177FD"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1051FDD" w14:textId="77777777">
            <w:pPr>
              <w:spacing w:before="60" w:after="60"/>
            </w:pPr>
            <w:r>
              <w:rPr>
                <w:color w:val="000000"/>
              </w:rPr>
              <w:t>Muestra permanentemente las tareas del nivel y las marca como completadas conforme el estudiante avanza.</w:t>
            </w:r>
          </w:p>
        </w:tc>
      </w:tr>
      <w:tr w:rsidR="004C6694" w14:paraId="581E7395"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9AA053D" w14:textId="77777777">
            <w:pPr>
              <w:spacing w:before="60" w:after="60"/>
            </w:pPr>
            <w:r>
              <w:rPr>
                <w:color w:val="000000"/>
              </w:rPr>
              <w:t>Inventario (sistema)</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A97F8D0"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330FC96" w14:textId="77777777">
            <w:pPr>
              <w:spacing w:before="60" w:after="60"/>
              <w:jc w:val="center"/>
            </w:pPr>
            <w:r>
              <w:rPr>
                <w:color w:val="000000"/>
              </w:rPr>
              <w:t>Visual (sistema)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956C2BD"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07981A3"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06F24CC"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2E36174" w14:textId="77777777">
            <w:pPr>
              <w:spacing w:before="60" w:after="60"/>
            </w:pPr>
            <w:r>
              <w:rPr>
                <w:color w:val="000000"/>
              </w:rPr>
              <w:t>Muestra los materiales recogidos con capacidad máxima de cuatro objetos.</w:t>
            </w:r>
          </w:p>
        </w:tc>
      </w:tr>
    </w:tbl>
    <w:p w:rsidR="004C6694" w:rsidRDefault="004C6694" w14:paraId="2345102B"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6B41781C"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2B8A10D2"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AB421E7"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B857E0D" w14:textId="77777777">
            <w:pPr>
              <w:spacing w:before="60" w:after="60"/>
            </w:pPr>
            <w:r>
              <w:rPr>
                <w:b/>
                <w:bCs/>
                <w:color w:val="000000"/>
                <w:sz w:val="20"/>
                <w:szCs w:val="20"/>
              </w:rPr>
              <w:t xml:space="preserve">Version: </w:t>
            </w:r>
            <w:r>
              <w:rPr>
                <w:color w:val="000000"/>
                <w:sz w:val="20"/>
                <w:szCs w:val="20"/>
              </w:rPr>
              <w:t>1.0</w:t>
            </w:r>
          </w:p>
        </w:tc>
      </w:tr>
      <w:tr w:rsidR="004C6694" w14:paraId="775256E4"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49A9BDA3"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FDCEC9C"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96DE0B5" w14:textId="77777777">
            <w:pPr>
              <w:spacing w:before="60" w:after="60"/>
            </w:pPr>
            <w:r>
              <w:rPr>
                <w:color w:val="000000"/>
                <w:sz w:val="20"/>
                <w:szCs w:val="20"/>
              </w:rPr>
              <w:t>Página 12 de 16</w:t>
            </w:r>
          </w:p>
        </w:tc>
      </w:tr>
    </w:tbl>
    <w:p w:rsidR="004C6694" w:rsidRDefault="004C6694" w14:paraId="2CDC728C"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3901"/>
        <w:gridCol w:w="3593"/>
      </w:tblGrid>
      <w:tr w:rsidR="004C6694" w14:paraId="025A340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023394E" w14:textId="77777777">
            <w:pPr>
              <w:spacing w:before="60" w:after="60"/>
              <w:jc w:val="center"/>
            </w:pPr>
            <w:r>
              <w:rPr>
                <w:b/>
                <w:bCs/>
                <w:color w:val="000000"/>
              </w:rPr>
              <w:t>Control de Cambios</w:t>
            </w:r>
          </w:p>
        </w:tc>
      </w:tr>
      <w:tr w:rsidR="004C6694" w14:paraId="49CF890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98A264A"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3EBBE80"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5F80846"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7621BC1" w14:textId="77777777">
            <w:pPr>
              <w:spacing w:before="60" w:after="60"/>
            </w:pPr>
            <w:r>
              <w:rPr>
                <w:b/>
                <w:bCs/>
                <w:color w:val="000000"/>
                <w:sz w:val="20"/>
                <w:szCs w:val="20"/>
              </w:rPr>
              <w:t>Autor</w:t>
            </w:r>
          </w:p>
        </w:tc>
      </w:tr>
      <w:tr w:rsidR="004C6694" w14:paraId="5E435CA4"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9C91AE0"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318DFD5"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C4FF421"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255524E" w14:textId="77777777">
            <w:pPr>
              <w:spacing w:before="60" w:after="60"/>
            </w:pPr>
          </w:p>
        </w:tc>
      </w:tr>
      <w:tr w:rsidR="004C6694" w14:paraId="2C3B771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945E568"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97E9AD9"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9076F64" w14:textId="77777777">
            <w:pPr>
              <w:spacing w:before="60" w:after="60"/>
            </w:pPr>
            <w:r>
              <w:rPr>
                <w:color w:val="000000"/>
              </w:rPr>
              <w:t>HU-12 – Construir la balsa por partes (Nivel 3, fase 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D493321" w14:textId="77777777">
            <w:pPr>
              <w:spacing w:before="60" w:after="60"/>
            </w:pPr>
            <w:r>
              <w:rPr>
                <w:color w:val="000000"/>
              </w:rPr>
              <w:t xml:space="preserve">Santiago Benavides Rey / Santiago Valdiri García</w:t>
            </w:r>
          </w:p>
        </w:tc>
      </w:tr>
    </w:tbl>
    <w:p w:rsidR="004C6694" w:rsidRDefault="004C6694" w14:paraId="0054A22C"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597F579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9DE2C47"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B5585C5"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AF9C6F5"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B529086" w14:textId="77777777">
            <w:pPr>
              <w:spacing w:before="60" w:after="60"/>
            </w:pPr>
            <w:r>
              <w:rPr>
                <w:color w:val="000000"/>
              </w:rPr>
              <w:t>26/08/2026</w:t>
            </w:r>
          </w:p>
        </w:tc>
      </w:tr>
      <w:tr w:rsidR="004C6694" w14:paraId="388BBE8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5513AD1"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84A256A"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F8A23E7"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190514D" w14:textId="77777777">
            <w:pPr>
              <w:spacing w:before="60" w:after="60"/>
            </w:pPr>
          </w:p>
        </w:tc>
      </w:tr>
    </w:tbl>
    <w:p w:rsidR="004C6694" w:rsidRDefault="004C6694" w14:paraId="64192CCA"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14"/>
        <w:gridCol w:w="3199"/>
        <w:gridCol w:w="2722"/>
        <w:gridCol w:w="1525"/>
      </w:tblGrid>
      <w:tr w:rsidR="004C6694" w14:paraId="62BE5E3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4D822DE" w14:textId="77777777">
            <w:pPr>
              <w:spacing w:before="60" w:after="60"/>
              <w:jc w:val="center"/>
            </w:pPr>
            <w:r>
              <w:rPr>
                <w:b/>
                <w:bCs/>
                <w:color w:val="000000"/>
              </w:rPr>
              <w:t>Información General</w:t>
            </w:r>
          </w:p>
        </w:tc>
      </w:tr>
      <w:tr w:rsidR="004C6694" w14:paraId="05ED9092"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C30327A"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00D4066" w14:textId="77777777">
            <w:pPr>
              <w:spacing w:before="60" w:after="60"/>
            </w:pPr>
            <w:r>
              <w:rPr>
                <w:color w:val="000000"/>
              </w:rPr>
              <w:t>Construir la balsa por partes</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76C46DF"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FE7AD3B" w14:textId="77777777">
            <w:pPr>
              <w:spacing w:before="60" w:after="60"/>
            </w:pPr>
            <w:r>
              <w:rPr>
                <w:i/>
                <w:iCs/>
                <w:color w:val="000000"/>
              </w:rPr>
              <w:t>RF-40, RF-41</w:t>
            </w:r>
          </w:p>
        </w:tc>
      </w:tr>
      <w:tr w:rsidR="004C6694" w14:paraId="5C93F000"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5CFE63E"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3C08AA7" w14:textId="77777777">
            <w:pPr>
              <w:spacing w:before="60" w:after="60"/>
            </w:pPr>
            <w:r>
              <w:rPr>
                <w:color w:val="000000"/>
              </w:rPr>
              <w:t xml:space="preserve">Como estudiante quiero construir la balsa por partes para no confundirme con todo el problema a la vez. Describe el ensamblaje secuencial por fases del Nivel 3 (base, amarre, mástil y vela), confirmando cada fase antes de pasar a la siguiente para aprender a descomponer un problema grande.</w:t>
            </w:r>
          </w:p>
        </w:tc>
      </w:tr>
      <w:tr w:rsidR="004C6694" w14:paraId="418B760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26B06D8"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EF253F3" w14:textId="77777777">
            <w:pPr>
              <w:spacing w:before="60" w:after="60"/>
            </w:pPr>
            <w:r>
              <w:rPr>
                <w:color w:val="000000"/>
              </w:rPr>
              <w:t>Estudiante</w:t>
            </w:r>
          </w:p>
        </w:tc>
      </w:tr>
      <w:tr w:rsidR="004C6694" w14:paraId="1FEB3178"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E3CDCB1" w14:textId="77777777">
            <w:pPr>
              <w:spacing w:before="60" w:after="60"/>
            </w:pPr>
            <w:r>
              <w:rPr>
                <w:b/>
                <w:bCs/>
                <w:color w:val="000000"/>
              </w:rPr>
              <w:t>Historias de Usuarios asociados</w:t>
            </w:r>
          </w:p>
        </w:tc>
      </w:tr>
      <w:tr w:rsidR="004C6694" w14:paraId="678F8B7B"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99"/>
              <w:gridCol w:w="3791"/>
              <w:gridCol w:w="1319"/>
              <w:gridCol w:w="991"/>
            </w:tblGrid>
            <w:tr w:rsidR="004C6694" w14:paraId="6C5ED7A3"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CD580CB"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5BAA810"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4CE501F"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9E474BB" w14:textId="77777777">
                  <w:pPr>
                    <w:spacing w:before="60" w:after="60"/>
                  </w:pPr>
                  <w:r>
                    <w:rPr>
                      <w:b/>
                      <w:bCs/>
                      <w:color w:val="000000"/>
                      <w:sz w:val="20"/>
                      <w:szCs w:val="20"/>
                    </w:rPr>
                    <w:t>Documento</w:t>
                  </w:r>
                </w:p>
              </w:tc>
            </w:tr>
            <w:tr w:rsidR="004C6694" w14:paraId="3EB03BB2"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D8380C7" w14:textId="77777777">
                  <w:pPr>
                    <w:spacing w:before="60" w:after="60"/>
                  </w:pPr>
                  <w:r>
                    <w:rPr>
                      <w:color w:val="000000"/>
                    </w:rPr>
                    <w:t>HU-11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8F00FD0" w14:textId="77777777">
                  <w:pPr>
                    <w:spacing w:before="60" w:after="60"/>
                  </w:pPr>
                  <w:r>
                    <w:rPr>
                      <w:color w:val="000000"/>
                    </w:rPr>
                    <w:t>Recolectar materiales siguiendo la lista de tareas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C9B56E8"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E61F2E5" w14:textId="77777777">
                  <w:pPr>
                    <w:spacing w:before="60" w:after="60"/>
                  </w:pPr>
                  <w:r>
                    <w:rPr>
                      <w:color w:val="000000"/>
                    </w:rPr>
                    <w:t>N/A</w:t>
                  </w:r>
                </w:p>
              </w:tc>
            </w:tr>
            <w:tr w:rsidR="004C6694" w14:paraId="7E010080"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9EEE2ED" w14:textId="77777777">
                  <w:pPr>
                    <w:spacing w:before="60" w:after="60"/>
                  </w:pPr>
                  <w:r>
                    <w:rPr>
                      <w:color w:val="000000"/>
                    </w:rPr>
                    <w:t>HU-13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C84479C" w14:textId="77777777">
                  <w:pPr>
                    <w:spacing w:before="60" w:after="60"/>
                  </w:pPr>
                  <w:r>
                    <w:rPr>
                      <w:color w:val="000000"/>
                    </w:rPr>
                    <w:t>Saber exactamente qué pieza quedó mal puesta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9BBF746"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B0A1CD5" w14:textId="77777777">
                  <w:pPr>
                    <w:spacing w:before="60" w:after="60"/>
                  </w:pPr>
                  <w:r>
                    <w:rPr>
                      <w:color w:val="000000"/>
                    </w:rPr>
                    <w:t>N/A</w:t>
                  </w:r>
                </w:p>
              </w:tc>
            </w:tr>
          </w:tbl>
          <w:p w:rsidR="004C6694" w:rsidRDefault="004C6694" w14:paraId="077D28B6" w14:textId="77777777"/>
        </w:tc>
      </w:tr>
      <w:tr w:rsidR="004C6694" w14:paraId="1CE51EC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8E6E4D3" w14:textId="77777777">
            <w:pPr>
              <w:spacing w:before="60" w:after="60"/>
            </w:pPr>
            <w:r>
              <w:rPr>
                <w:b/>
                <w:bCs/>
                <w:color w:val="000000"/>
              </w:rPr>
              <w:t>Flujo Básico</w:t>
            </w:r>
          </w:p>
        </w:tc>
      </w:tr>
      <w:tr w:rsidR="004C6694" w14:paraId="1390508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0FA18455" w14:textId="77777777">
            <w:pPr>
              <w:spacing w:before="60" w:after="60"/>
              <w:rPr>
                <w:color w:val="000000"/>
              </w:rPr>
            </w:pPr>
            <w:r>
              <w:rPr>
                <w:color w:val="000000"/>
              </w:rPr>
              <w:t xml:space="preserve">1. El estudiante ingresa a la zona de construcción con los cuatro materiales requeridos en el inventario. </w:t>
            </w:r>
          </w:p>
          <w:p w:rsidR="00763AAD" w:rsidRDefault="008B5B9D" w14:paraId="3B22BE63" w14:textId="77777777">
            <w:pPr>
              <w:spacing w:before="60" w:after="60"/>
              <w:rPr>
                <w:color w:val="000000"/>
              </w:rPr>
            </w:pPr>
            <w:r>
              <w:rPr>
                <w:color w:val="000000"/>
              </w:rPr>
              <w:t xml:space="preserve">2. El sistema abre el panel de ensamblaje habilitando únicamente la fase de base (troncos). </w:t>
            </w:r>
          </w:p>
          <w:p w:rsidR="00763AAD" w:rsidRDefault="008B5B9D" w14:paraId="63465999" w14:textId="77777777">
            <w:pPr>
              <w:spacing w:before="60" w:after="60"/>
              <w:rPr>
                <w:color w:val="000000"/>
              </w:rPr>
            </w:pPr>
            <w:r>
              <w:rPr>
                <w:color w:val="000000"/>
              </w:rPr>
              <w:t xml:space="preserve">3. El estudiante arrastra los troncos a los espacios correspondientes y confirma la fase con el botón de confirmación. </w:t>
            </w:r>
          </w:p>
          <w:p w:rsidR="00763AAD" w:rsidRDefault="008B5B9D" w14:paraId="114099C5" w14:textId="77777777">
            <w:pPr>
              <w:spacing w:before="60" w:after="60"/>
              <w:rPr>
                <w:color w:val="000000"/>
              </w:rPr>
            </w:pPr>
            <w:r>
              <w:rPr>
                <w:color w:val="000000"/>
              </w:rPr>
              <w:t xml:space="preserve">4. El sistema valida el ensamblaje, reproduce una animación breve de completado y habilita la fase de amarre. </w:t>
            </w:r>
          </w:p>
          <w:p w:rsidR="00763AAD" w:rsidRDefault="008B5B9D" w14:paraId="220C87B9" w14:textId="77777777">
            <w:pPr>
              <w:spacing w:before="60" w:after="60"/>
              <w:rPr>
                <w:color w:val="000000"/>
              </w:rPr>
            </w:pPr>
            <w:r>
              <w:rPr>
                <w:color w:val="000000"/>
              </w:rPr>
              <w:t xml:space="preserve">5. El estudiante coloca las sogas en sus espacios y confirma la fase. </w:t>
            </w:r>
          </w:p>
          <w:p w:rsidR="00763AAD" w:rsidRDefault="008B5B9D" w14:paraId="2DA44325" w14:textId="77777777">
            <w:pPr>
              <w:spacing w:before="60" w:after="60"/>
              <w:rPr>
                <w:color w:val="000000"/>
              </w:rPr>
            </w:pPr>
            <w:r>
              <w:rPr>
                <w:color w:val="000000"/>
              </w:rPr>
              <w:t xml:space="preserve">6. El sistema habilita la fase de mástil y vela. </w:t>
            </w:r>
          </w:p>
          <w:p w:rsidR="004C6694" w:rsidRDefault="008B5B9D" w14:paraId="1CDADE56" w14:textId="55BF797B">
            <w:pPr>
              <w:spacing w:before="60" w:after="60"/>
            </w:pPr>
            <w:r>
              <w:rPr>
                <w:color w:val="000000"/>
              </w:rPr>
              <w:t>7. El estudiante coloca el mástil y la vela; el panel muestra el botón Probar balsa.</w:t>
            </w:r>
          </w:p>
        </w:tc>
      </w:tr>
      <w:tr w:rsidR="004C6694" w14:paraId="4CCD447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26D0E60" w14:textId="77777777">
            <w:pPr>
              <w:spacing w:before="60" w:after="60"/>
            </w:pPr>
            <w:r>
              <w:rPr>
                <w:b/>
                <w:bCs/>
                <w:color w:val="000000"/>
              </w:rPr>
              <w:t>Flujos Alternos</w:t>
            </w:r>
          </w:p>
        </w:tc>
      </w:tr>
      <w:tr w:rsidR="004C6694" w14:paraId="2A620255"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40CFCEE3" w14:textId="77777777">
            <w:pPr>
              <w:spacing w:before="60" w:after="60"/>
              <w:rPr>
                <w:color w:val="000000"/>
              </w:rPr>
            </w:pPr>
            <w:r>
              <w:rPr>
                <w:color w:val="000000"/>
              </w:rPr>
              <w:lastRenderedPageBreak/>
              <w:t xml:space="preserve">FA-01: La colocación de elementos es incorrecta → el sistema no habilita el botón de confirmación y resalta el espacio incorrecto (RF-40). </w:t>
            </w:r>
          </w:p>
          <w:p w:rsidR="004C6694" w:rsidRDefault="008B5B9D" w14:paraId="79C8E0B9" w14:textId="11B0A5A8">
            <w:pPr>
              <w:spacing w:before="60" w:after="60"/>
            </w:pPr>
            <w:r>
              <w:rPr>
                <w:color w:val="000000"/>
              </w:rPr>
              <w:t>FA-02: El estudiante intenta saltar a una fase posterior sin confirmar la actual → el sistema mantiene bloqueada la fase siguiente hasta la confirmación correcta.</w:t>
            </w:r>
          </w:p>
        </w:tc>
      </w:tr>
      <w:tr w:rsidR="004C6694" w14:paraId="5F3F7ED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D004ABA" w14:textId="77777777">
            <w:pPr>
              <w:spacing w:before="60" w:after="60"/>
            </w:pPr>
            <w:r>
              <w:rPr>
                <w:b/>
                <w:bCs/>
                <w:color w:val="000000"/>
              </w:rPr>
              <w:t>Prototipo de Interfaz de usuario y/o reportes</w:t>
            </w:r>
          </w:p>
        </w:tc>
      </w:tr>
      <w:tr w:rsidR="004C6694" w14:paraId="760D7EF8"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1F2AE17" w14:textId="77777777">
            <w:pPr>
              <w:spacing w:before="60" w:after="60"/>
              <w:jc w:val="center"/>
            </w:pPr>
            <w:r>
              <w:rPr>
                <w:i/>
                <w:iCs/>
                <w:color w:val="888888"/>
              </w:rPr>
              <w:t>[Imágenes pendientes de diseño]</w:t>
            </w:r>
          </w:p>
        </w:tc>
      </w:tr>
      <w:tr w:rsidR="004C6694" w14:paraId="1708E6E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ECCEF65" w14:textId="77777777">
            <w:pPr>
              <w:spacing w:before="60" w:after="60"/>
            </w:pPr>
            <w:r>
              <w:rPr>
                <w:b/>
                <w:bCs/>
                <w:color w:val="000000"/>
              </w:rPr>
              <w:t>Criterios de Aceptación</w:t>
            </w:r>
          </w:p>
        </w:tc>
      </w:tr>
      <w:tr w:rsidR="004C6694" w14:paraId="5142D46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B8F3DCE" w14:textId="77777777">
            <w:pPr>
              <w:spacing w:before="60" w:after="60"/>
            </w:pPr>
            <w:r>
              <w:rPr>
                <w:color w:val="000000"/>
              </w:rPr>
              <w:t>• El panel habilita una fase a la vez; la siguiente no se muestra hasta confirmar correctamente la actual. • Cada fase tiene un botón de confirmación claramente visible. • La fase aprobada no se pierde en intentos posteriores de fases subsiguientes (RF-41). • Al confirmar una fase correctamente, el sistema reproduce una animación breve de completado (RF-41).</w:t>
            </w:r>
          </w:p>
        </w:tc>
      </w:tr>
      <w:tr w:rsidR="004C6694" w14:paraId="0658401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BDBB26A" w14:textId="77777777">
            <w:pPr>
              <w:spacing w:before="60" w:after="60"/>
            </w:pPr>
            <w:r>
              <w:rPr>
                <w:b/>
                <w:bCs/>
                <w:color w:val="000000"/>
              </w:rPr>
              <w:t>Reglas de negocio</w:t>
            </w:r>
          </w:p>
        </w:tc>
      </w:tr>
      <w:tr w:rsidR="004C6694" w14:paraId="0FA63FA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29E5818" w14:textId="77777777">
            <w:pPr>
              <w:spacing w:before="60" w:after="60"/>
            </w:pPr>
            <w:r>
              <w:rPr>
                <w:color w:val="000000"/>
              </w:rPr>
              <w:t>• El orden de construcción es fijo: base → amarres → mástil y vela; no se puede alterar (RF-40). • La colocación correcta de cada pieza se valida al momento del arrastre con retroalimentación visual inmediata (CP-03). • Los materiales del inventario se consumen al colocarlos; si el fallo requiere reintento, regresan al inventario (RF-43).</w:t>
            </w:r>
          </w:p>
        </w:tc>
      </w:tr>
    </w:tbl>
    <w:p w:rsidR="004C6694" w:rsidRDefault="004C6694" w14:paraId="77E3ABB9"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512CFC94"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43FDDCD" w14:textId="77777777">
            <w:pPr>
              <w:spacing w:before="60" w:after="60"/>
              <w:jc w:val="center"/>
            </w:pPr>
            <w:r>
              <w:rPr>
                <w:b/>
                <w:bCs/>
                <w:color w:val="000000"/>
              </w:rPr>
              <w:t>DATOS DE ENTRADA</w:t>
            </w:r>
          </w:p>
        </w:tc>
      </w:tr>
      <w:tr w:rsidR="004C6694" w14:paraId="4F502CB6"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5E2A463"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2C95603"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0F58815"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672630D"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D4E9FE5"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C58FA8A"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C908521" w14:textId="77777777">
            <w:pPr>
              <w:spacing w:before="60" w:after="60"/>
              <w:jc w:val="center"/>
            </w:pPr>
            <w:r>
              <w:rPr>
                <w:b/>
                <w:bCs/>
                <w:color w:val="000000"/>
                <w:sz w:val="20"/>
                <w:szCs w:val="20"/>
              </w:rPr>
              <w:t>DESCRIPCIÓN</w:t>
            </w:r>
          </w:p>
        </w:tc>
      </w:tr>
      <w:tr w:rsidR="004C6694" w14:paraId="132AFBF7"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1D02758" w14:textId="77777777">
            <w:pPr>
              <w:spacing w:before="60" w:after="60"/>
            </w:pPr>
            <w:r>
              <w:rPr>
                <w:color w:val="000000"/>
              </w:rPr>
              <w:t>Pieza de construcción (arrastre)</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9824405"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578409E" w14:textId="77777777">
            <w:pPr>
              <w:spacing w:before="60" w:after="60"/>
              <w:jc w:val="center"/>
            </w:pPr>
            <w:r>
              <w:rPr>
                <w:color w:val="000000"/>
              </w:rPr>
              <w:t>Arrastre (clic sostenido)</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153CE36"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71A94CF"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1CB7C9A"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677F627" w14:textId="77777777">
            <w:pPr>
              <w:spacing w:before="60" w:after="60"/>
            </w:pPr>
            <w:r>
              <w:rPr>
                <w:color w:val="000000"/>
              </w:rPr>
              <w:t>Elemento del inventario (tronco, soga, mástil, vela) que el estudiante arrastra al espacio del panel de ensamblaje.</w:t>
            </w:r>
          </w:p>
        </w:tc>
      </w:tr>
      <w:tr w:rsidR="004C6694" w14:paraId="5961AFC9"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31100FE" w14:textId="77777777">
            <w:pPr>
              <w:spacing w:before="60" w:after="60"/>
            </w:pPr>
            <w:r>
              <w:rPr>
                <w:color w:val="000000"/>
              </w:rPr>
              <w:t>Botón Confirmar fase</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E5FF2B0"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1EE4D6F"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E1D9322"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FA26A47"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4D3E0FE"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F6B106B" w14:textId="77777777">
            <w:pPr>
              <w:spacing w:before="60" w:after="60"/>
            </w:pPr>
            <w:r>
              <w:rPr>
                <w:color w:val="000000"/>
              </w:rPr>
              <w:t>Valida la colocación de las piezas de la fase activa y, si es correcta, habilita la siguiente fase.</w:t>
            </w:r>
          </w:p>
        </w:tc>
      </w:tr>
      <w:tr w:rsidR="004C6694" w14:paraId="0864CDC7"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3A1A6D6" w14:textId="77777777">
            <w:pPr>
              <w:spacing w:before="60" w:after="60"/>
            </w:pPr>
            <w:r>
              <w:rPr>
                <w:color w:val="000000"/>
              </w:rPr>
              <w:t>Panel de ensamblaje (sistema)</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B8A1A09"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C15B13F" w14:textId="77777777">
            <w:pPr>
              <w:spacing w:before="60" w:after="60"/>
              <w:jc w:val="center"/>
            </w:pPr>
            <w:r>
              <w:rPr>
                <w:color w:val="000000"/>
              </w:rPr>
              <w:t>Estado interno por fases</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73D9FE5"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22BDE26"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7F615FE"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6B6A856" w14:textId="77777777">
            <w:pPr>
              <w:spacing w:before="60" w:after="60"/>
            </w:pPr>
            <w:r>
              <w:rPr>
                <w:color w:val="000000"/>
              </w:rPr>
              <w:t>Registra cuáles fases han sido confirmadas para no perderlas ante intentos fallidos en fases posteriores.</w:t>
            </w:r>
          </w:p>
        </w:tc>
      </w:tr>
    </w:tbl>
    <w:p w:rsidR="004C6694" w:rsidRDefault="004C6694" w14:paraId="1E36F94D"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3AFE2698"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3E06C6AE"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500D488"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BE63EA6" w14:textId="77777777">
            <w:pPr>
              <w:spacing w:before="60" w:after="60"/>
            </w:pPr>
            <w:r>
              <w:rPr>
                <w:b/>
                <w:bCs/>
                <w:color w:val="000000"/>
                <w:sz w:val="20"/>
                <w:szCs w:val="20"/>
              </w:rPr>
              <w:t xml:space="preserve">Version: </w:t>
            </w:r>
            <w:r>
              <w:rPr>
                <w:color w:val="000000"/>
                <w:sz w:val="20"/>
                <w:szCs w:val="20"/>
              </w:rPr>
              <w:t>1.0</w:t>
            </w:r>
          </w:p>
        </w:tc>
      </w:tr>
      <w:tr w:rsidR="004C6694" w14:paraId="5096AF14"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431B6937"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0DA02E36"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5198F2E" w14:textId="77777777">
            <w:pPr>
              <w:spacing w:before="60" w:after="60"/>
            </w:pPr>
            <w:r>
              <w:rPr>
                <w:color w:val="000000"/>
                <w:sz w:val="20"/>
                <w:szCs w:val="20"/>
              </w:rPr>
              <w:t>Página 13 de 16</w:t>
            </w:r>
          </w:p>
        </w:tc>
      </w:tr>
    </w:tbl>
    <w:p w:rsidR="004C6694" w:rsidRDefault="004C6694" w14:paraId="3FC7642A"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3967"/>
        <w:gridCol w:w="3527"/>
      </w:tblGrid>
      <w:tr w:rsidR="004C6694" w14:paraId="2A3584A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F5A6730" w14:textId="77777777">
            <w:pPr>
              <w:spacing w:before="60" w:after="60"/>
              <w:jc w:val="center"/>
            </w:pPr>
            <w:r>
              <w:rPr>
                <w:b/>
                <w:bCs/>
                <w:color w:val="000000"/>
              </w:rPr>
              <w:t>Control de Cambios</w:t>
            </w:r>
          </w:p>
        </w:tc>
      </w:tr>
      <w:tr w:rsidR="004C6694" w14:paraId="6BAAC6C5"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22F3AA2"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8E940A1"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76129EB"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591F683" w14:textId="77777777">
            <w:pPr>
              <w:spacing w:before="60" w:after="60"/>
            </w:pPr>
            <w:r>
              <w:rPr>
                <w:b/>
                <w:bCs/>
                <w:color w:val="000000"/>
                <w:sz w:val="20"/>
                <w:szCs w:val="20"/>
              </w:rPr>
              <w:t>Autor</w:t>
            </w:r>
          </w:p>
        </w:tc>
      </w:tr>
      <w:tr w:rsidR="004C6694" w14:paraId="50CD445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19862D7"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E147B8B"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2D44822"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4E00283" w14:textId="77777777">
            <w:pPr>
              <w:spacing w:before="60" w:after="60"/>
            </w:pPr>
          </w:p>
        </w:tc>
      </w:tr>
      <w:tr w:rsidR="004C6694" w14:paraId="4EA3CFB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DC3950B"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339C63A"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A766307" w14:textId="77777777">
            <w:pPr>
              <w:spacing w:before="60" w:after="60"/>
            </w:pPr>
            <w:r>
              <w:rPr>
                <w:color w:val="000000"/>
              </w:rPr>
              <w:t>HU-13 – Saber exactamente qué pieza quedó mal puesta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AC1FA16" w14:textId="77777777">
            <w:pPr>
              <w:spacing w:before="60" w:after="60"/>
            </w:pPr>
            <w:r>
              <w:rPr>
                <w:color w:val="000000"/>
              </w:rPr>
              <w:t xml:space="preserve">Santiago Benavides Rey / Santiago Valdiri García</w:t>
            </w:r>
          </w:p>
        </w:tc>
      </w:tr>
    </w:tbl>
    <w:p w:rsidR="004C6694" w:rsidRDefault="004C6694" w14:paraId="7D659D3D"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5F1759D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E4E189C"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512DE6E"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FEBFFEC"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BC5D208" w14:textId="77777777">
            <w:pPr>
              <w:spacing w:before="60" w:after="60"/>
            </w:pPr>
            <w:r>
              <w:rPr>
                <w:color w:val="000000"/>
              </w:rPr>
              <w:t>26/08/2026</w:t>
            </w:r>
          </w:p>
        </w:tc>
      </w:tr>
      <w:tr w:rsidR="004C6694" w14:paraId="16DE3EFF"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DDD89C2"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6FAA15B"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80CFDA4"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56B77C2" w14:textId="77777777">
            <w:pPr>
              <w:spacing w:before="60" w:after="60"/>
            </w:pPr>
          </w:p>
        </w:tc>
      </w:tr>
    </w:tbl>
    <w:p w:rsidR="004C6694" w:rsidRDefault="004C6694" w14:paraId="6723773B"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32"/>
        <w:gridCol w:w="3689"/>
        <w:gridCol w:w="2306"/>
        <w:gridCol w:w="1533"/>
      </w:tblGrid>
      <w:tr w:rsidR="004C6694" w:rsidTr="3E97DC45" w14:paraId="1D31484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56A1EDEC" w14:textId="77777777">
            <w:pPr>
              <w:spacing w:before="60" w:after="60"/>
              <w:jc w:val="center"/>
            </w:pPr>
            <w:r>
              <w:rPr>
                <w:b/>
                <w:bCs/>
                <w:color w:val="000000"/>
              </w:rPr>
              <w:t>Información General</w:t>
            </w:r>
          </w:p>
        </w:tc>
      </w:tr>
      <w:tr w:rsidR="004C6694" w:rsidTr="3E97DC45" w14:paraId="4DC27E7B"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06ADD76F"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562E6D6D" w14:textId="77777777">
            <w:pPr>
              <w:spacing w:before="60" w:after="60"/>
            </w:pPr>
            <w:r>
              <w:rPr>
                <w:color w:val="000000"/>
              </w:rPr>
              <w:t>Saber exactamente qué pieza quedó mal puesta</w:t>
            </w:r>
          </w:p>
        </w:tc>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4E28DFF7"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1124D9C1" w14:textId="0ED2D5F7">
            <w:pPr>
              <w:spacing w:before="60" w:after="60"/>
            </w:pPr>
            <w:r w:rsidRPr="3E97DC45" w:rsidR="0BB19A14">
              <w:rPr>
                <w:i w:val="1"/>
                <w:iCs w:val="1"/>
                <w:color w:val="000000" w:themeColor="text1" w:themeTint="FF" w:themeShade="FF"/>
              </w:rPr>
              <w:t>RF-42, RF-43</w:t>
            </w:r>
          </w:p>
        </w:tc>
      </w:tr>
      <w:tr w:rsidR="004C6694" w:rsidTr="3E97DC45" w14:paraId="25DDD55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397B0575"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3F8D2C00" w14:textId="77777777">
            <w:pPr>
              <w:spacing w:before="60" w:after="60"/>
            </w:pPr>
            <w:r>
              <w:rPr>
                <w:color w:val="000000"/>
              </w:rPr>
              <w:t xml:space="preserve">Como estudiante quiero saber exactamente qué pieza quedó mal puesta para corregir solo esa. Describe el proceso de depuración del Nivel 3: cuando la balsa falla, el sistema indica precisamente qué espacio quedó mal colocado, permitiendo corregir únicamente esa pieza sin perder las fases previamente aprobadas.</w:t>
            </w:r>
          </w:p>
        </w:tc>
      </w:tr>
      <w:tr w:rsidR="004C6694" w:rsidTr="3E97DC45" w14:paraId="1FB12F62"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4A4D4BAF"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125D4873" w14:textId="77777777">
            <w:pPr>
              <w:spacing w:before="60" w:after="60"/>
            </w:pPr>
            <w:r>
              <w:rPr>
                <w:color w:val="000000"/>
              </w:rPr>
              <w:t>Estudiante</w:t>
            </w:r>
          </w:p>
        </w:tc>
      </w:tr>
      <w:tr w:rsidR="004C6694" w:rsidTr="3E97DC45" w14:paraId="491AFCB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6B7380A4" w14:textId="77777777">
            <w:pPr>
              <w:spacing w:before="60" w:after="60"/>
            </w:pPr>
            <w:r>
              <w:rPr>
                <w:b/>
                <w:bCs/>
                <w:color w:val="000000"/>
              </w:rPr>
              <w:t>Historias de Usuarios asociados</w:t>
            </w:r>
          </w:p>
        </w:tc>
      </w:tr>
      <w:tr w:rsidR="004C6694" w:rsidTr="3E97DC45" w14:paraId="508261F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Mar/>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17"/>
              <w:gridCol w:w="3306"/>
              <w:gridCol w:w="1546"/>
              <w:gridCol w:w="1131"/>
            </w:tblGrid>
            <w:tr w:rsidR="004C6694" w14:paraId="137C7D59"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B5D593D"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7353674"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F76C9F3"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B2E1F88" w14:textId="77777777">
                  <w:pPr>
                    <w:spacing w:before="60" w:after="60"/>
                  </w:pPr>
                  <w:r>
                    <w:rPr>
                      <w:b/>
                      <w:bCs/>
                      <w:color w:val="000000"/>
                      <w:sz w:val="20"/>
                      <w:szCs w:val="20"/>
                    </w:rPr>
                    <w:t>Documento</w:t>
                  </w:r>
                </w:p>
              </w:tc>
            </w:tr>
            <w:tr w:rsidR="004C6694" w14:paraId="3D59F674"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9E18A1D" w14:textId="77777777">
                  <w:pPr>
                    <w:spacing w:before="60" w:after="60"/>
                  </w:pPr>
                  <w:r>
                    <w:rPr>
                      <w:color w:val="000000"/>
                    </w:rPr>
                    <w:t>HU-12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C7C38A6" w14:textId="77777777">
                  <w:pPr>
                    <w:spacing w:before="60" w:after="60"/>
                  </w:pPr>
                  <w:r>
                    <w:rPr>
                      <w:color w:val="000000"/>
                    </w:rPr>
                    <w:t>Construir la balsa por partes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4962865"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F98A0B5" w14:textId="77777777">
                  <w:pPr>
                    <w:spacing w:before="60" w:after="60"/>
                  </w:pPr>
                  <w:r>
                    <w:rPr>
                      <w:color w:val="000000"/>
                    </w:rPr>
                    <w:t>N/A</w:t>
                  </w:r>
                </w:p>
              </w:tc>
            </w:tr>
            <w:tr w:rsidR="004C6694" w14:paraId="2E88B39B"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F508A8B" w14:textId="77777777">
                  <w:pPr>
                    <w:spacing w:before="60" w:after="60"/>
                  </w:pPr>
                  <w:r>
                    <w:rPr>
                      <w:color w:val="000000"/>
                    </w:rPr>
                    <w:t>HU-04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FDFDE80" w14:textId="77777777">
                  <w:pPr>
                    <w:spacing w:before="60" w:after="60"/>
                  </w:pPr>
                  <w:r>
                    <w:rPr>
                      <w:color w:val="000000"/>
                    </w:rPr>
                    <w:t>Probar de nuevo cuando algo falle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A678C79"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184CBBC" w14:textId="77777777">
                  <w:pPr>
                    <w:spacing w:before="60" w:after="60"/>
                  </w:pPr>
                  <w:r>
                    <w:rPr>
                      <w:color w:val="000000"/>
                    </w:rPr>
                    <w:t>N/A</w:t>
                  </w:r>
                </w:p>
              </w:tc>
            </w:tr>
          </w:tbl>
          <w:p w:rsidR="004C6694" w:rsidRDefault="004C6694" w14:paraId="4D5EFFA6" w14:textId="77777777"/>
        </w:tc>
      </w:tr>
      <w:tr w:rsidR="004C6694" w:rsidTr="3E97DC45" w14:paraId="142978EE"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34F41DD6" w14:textId="77777777">
            <w:pPr>
              <w:spacing w:before="60" w:after="60"/>
            </w:pPr>
            <w:r>
              <w:rPr>
                <w:b/>
                <w:bCs/>
                <w:color w:val="000000"/>
              </w:rPr>
              <w:t>Flujo Básico</w:t>
            </w:r>
          </w:p>
        </w:tc>
      </w:tr>
      <w:tr w:rsidR="004C6694" w:rsidTr="3E97DC45" w14:paraId="2592148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763AAD" w:rsidRDefault="008B5B9D" w14:paraId="6D0A8BC5" w14:textId="77777777">
            <w:pPr>
              <w:spacing w:before="60" w:after="60"/>
              <w:rPr>
                <w:color w:val="000000"/>
              </w:rPr>
            </w:pPr>
            <w:r>
              <w:rPr>
                <w:color w:val="000000"/>
              </w:rPr>
              <w:t xml:space="preserve">1. El estudiante completa el ensamblaje de todas las fases y acciona el botón Probar balsa. </w:t>
            </w:r>
          </w:p>
          <w:p w:rsidR="00763AAD" w:rsidRDefault="008B5B9D" w14:paraId="6091F5BB" w14:textId="77777777">
            <w:pPr>
              <w:spacing w:before="60" w:after="60"/>
              <w:rPr>
                <w:color w:val="000000"/>
              </w:rPr>
            </w:pPr>
            <w:r>
              <w:rPr>
                <w:color w:val="000000"/>
              </w:rPr>
              <w:t xml:space="preserve">2. El sistema valida el ensamblaje completo. </w:t>
            </w:r>
          </w:p>
          <w:p w:rsidR="00763AAD" w:rsidRDefault="008B5B9D" w14:paraId="6BEAE2D4" w14:textId="77777777">
            <w:pPr>
              <w:spacing w:before="60" w:after="60"/>
              <w:rPr>
                <w:color w:val="000000"/>
              </w:rPr>
            </w:pPr>
            <w:r>
              <w:rPr>
                <w:color w:val="000000"/>
              </w:rPr>
              <w:t xml:space="preserve">3. Si hay un error, el sistema reproduce la animación de hundimiento de la balsa. </w:t>
            </w:r>
          </w:p>
          <w:p w:rsidR="00763AAD" w:rsidRDefault="008B5B9D" w14:paraId="606F2970" w14:textId="77777777">
            <w:pPr>
              <w:spacing w:before="60" w:after="60"/>
              <w:rPr>
                <w:color w:val="000000"/>
              </w:rPr>
            </w:pPr>
            <w:r>
              <w:rPr>
                <w:color w:val="000000"/>
              </w:rPr>
              <w:t xml:space="preserve">4. El sistema resalta el espacio incorrecto con un cambio de color e icono diferenciador (doble indicador de accesibilidad). </w:t>
            </w:r>
          </w:p>
          <w:p w:rsidR="00763AAD" w:rsidRDefault="008B5B9D" w14:paraId="3E1D8DF1" w14:textId="77777777">
            <w:pPr>
              <w:spacing w:before="60" w:after="60"/>
              <w:rPr>
                <w:color w:val="000000"/>
              </w:rPr>
            </w:pPr>
            <w:r>
              <w:rPr>
                <w:color w:val="000000"/>
              </w:rPr>
              <w:t xml:space="preserve">5. El sistema muestra un mensaje que indica qué revisar, sin dar la solución exacta. </w:t>
            </w:r>
          </w:p>
          <w:p w:rsidR="00763AAD" w:rsidRDefault="008B5B9D" w14:paraId="0B888ABC" w14:textId="77777777">
            <w:pPr>
              <w:spacing w:before="60" w:after="60"/>
              <w:rPr>
                <w:color w:val="000000"/>
              </w:rPr>
            </w:pPr>
            <w:r>
              <w:rPr>
                <w:color w:val="000000"/>
              </w:rPr>
              <w:t xml:space="preserve">6. Los objetos mal ubicados regresan al inventario para un nuevo intento. </w:t>
            </w:r>
          </w:p>
          <w:p w:rsidR="00763AAD" w:rsidRDefault="008B5B9D" w14:paraId="5C19FBC4" w14:textId="77777777">
            <w:pPr>
              <w:spacing w:before="60" w:after="60"/>
              <w:rPr>
                <w:color w:val="000000"/>
              </w:rPr>
            </w:pPr>
            <w:r>
              <w:rPr>
                <w:color w:val="000000"/>
              </w:rPr>
              <w:t xml:space="preserve">7. Las fases previamente aprobadas permanecen completadas; solo la pieza fallida debe corregirse. </w:t>
            </w:r>
          </w:p>
          <w:p w:rsidR="00763AAD" w:rsidRDefault="008B5B9D" w14:paraId="014E22A6" w14:textId="77777777">
            <w:pPr>
              <w:spacing w:before="60" w:after="60"/>
              <w:rPr>
                <w:color w:val="000000"/>
              </w:rPr>
            </w:pPr>
            <w:r>
              <w:rPr>
                <w:color w:val="000000"/>
              </w:rPr>
              <w:t xml:space="preserve">8. El estudiante corrige la pieza y vuelve a accionar Probar balsa. </w:t>
            </w:r>
          </w:p>
          <w:p w:rsidR="004C6694" w:rsidRDefault="008B5B9D" w14:paraId="1611024D" w14:textId="6BDC6651">
            <w:pPr>
              <w:spacing w:before="60" w:after="60"/>
            </w:pPr>
            <w:r>
              <w:rPr>
                <w:color w:val="000000"/>
              </w:rPr>
              <w:t>9. Si el ensamblaje es correcto, el sistema reproduce la animación del cruce del río y la escena de cierre (RF-44).</w:t>
            </w:r>
          </w:p>
        </w:tc>
      </w:tr>
      <w:tr w:rsidR="004C6694" w:rsidTr="3E97DC45" w14:paraId="19A53AB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702A1645" w14:textId="77777777">
            <w:pPr>
              <w:spacing w:before="60" w:after="60"/>
            </w:pPr>
            <w:r>
              <w:rPr>
                <w:b/>
                <w:bCs/>
                <w:color w:val="000000"/>
              </w:rPr>
              <w:t>Flujos Alternos</w:t>
            </w:r>
          </w:p>
        </w:tc>
      </w:tr>
      <w:tr w:rsidR="004C6694" w:rsidTr="3E97DC45" w14:paraId="02B7E3A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763AAD" w:rsidRDefault="008B5B9D" w14:paraId="1BFC8707" w14:textId="77777777">
            <w:pPr>
              <w:spacing w:before="60" w:after="60"/>
              <w:rPr>
                <w:color w:val="000000"/>
              </w:rPr>
            </w:pPr>
            <w:r>
              <w:rPr>
                <w:color w:val="000000"/>
              </w:rPr>
              <w:lastRenderedPageBreak/>
              <w:t xml:space="preserve">FA-01: El ensamblaje es correcto desde el primer intento → el sistema omite la animación de hundimiento y reproduce directamente la animación del cruce del río (RF-44). </w:t>
            </w:r>
          </w:p>
          <w:p w:rsidR="004C6694" w:rsidRDefault="008B5B9D" w14:paraId="72CB7797" w14:textId="2D93D91A">
            <w:pPr>
              <w:spacing w:before="60" w:after="60"/>
            </w:pPr>
            <w:r>
              <w:rPr>
                <w:color w:val="000000"/>
              </w:rPr>
              <w:t>FA-02: El estudiante repite la prueba varias veces con el mismo error → el sistema puede mostrar una pista adicional orientadora sin resolver la pieza incorrecta.</w:t>
            </w:r>
          </w:p>
        </w:tc>
      </w:tr>
      <w:tr w:rsidR="004C6694" w:rsidTr="3E97DC45" w14:paraId="31A02E9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63A4500F" w14:textId="77777777">
            <w:pPr>
              <w:spacing w:before="60" w:after="60"/>
            </w:pPr>
            <w:r>
              <w:rPr>
                <w:b/>
                <w:bCs/>
                <w:color w:val="000000"/>
              </w:rPr>
              <w:t>Prototipo de Interfaz de usuario y/o reportes</w:t>
            </w:r>
          </w:p>
        </w:tc>
      </w:tr>
      <w:tr w:rsidR="004C6694" w:rsidTr="3E97DC45" w14:paraId="6440708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6928FB60" w14:textId="77777777">
            <w:pPr>
              <w:spacing w:before="60" w:after="60"/>
              <w:jc w:val="center"/>
            </w:pPr>
            <w:r>
              <w:rPr>
                <w:i/>
                <w:iCs/>
                <w:color w:val="888888"/>
              </w:rPr>
              <w:t>[Imágenes pendientes de diseño]</w:t>
            </w:r>
          </w:p>
        </w:tc>
      </w:tr>
      <w:tr w:rsidR="004C6694" w:rsidTr="3E97DC45" w14:paraId="1E12B39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172914E1" w14:textId="77777777">
            <w:pPr>
              <w:spacing w:before="60" w:after="60"/>
            </w:pPr>
            <w:r>
              <w:rPr>
                <w:b/>
                <w:bCs/>
                <w:color w:val="000000"/>
              </w:rPr>
              <w:t>Criterios de Aceptación</w:t>
            </w:r>
          </w:p>
        </w:tc>
      </w:tr>
      <w:tr w:rsidR="004C6694" w:rsidTr="3E97DC45" w14:paraId="06D8B7B8"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4E7F5B27" w14:textId="166418AE">
            <w:pPr>
              <w:spacing w:before="60" w:after="60"/>
            </w:pPr>
            <w:r w:rsidRPr="3E97DC45" w:rsidR="0BB19A14">
              <w:rPr>
                <w:color w:val="000000" w:themeColor="text1" w:themeTint="FF" w:themeShade="FF"/>
              </w:rPr>
              <w:t>• Al fallar la prueba, el espacio incorrecto se resalta con color e icono (doble indicador para accesibilidad) (</w:t>
            </w:r>
            <w:r w:rsidRPr="3E97DC45" w:rsidR="447FA33A">
              <w:rPr>
                <w:color w:val="000000" w:themeColor="text1" w:themeTint="FF" w:themeShade="FF"/>
              </w:rPr>
              <w:t>RNF-19</w:t>
            </w:r>
            <w:r w:rsidRPr="3E97DC45" w:rsidR="0BB19A14">
              <w:rPr>
                <w:color w:val="000000" w:themeColor="text1" w:themeTint="FF" w:themeShade="FF"/>
              </w:rPr>
              <w:t>). • El mensaje acompaña el resaltado e indica qué revisar, sin entregar la ubicación correcta. • Los objetos mal ubicados regresan al inventario para permitir un nuevo intento inmediato (RF-43). • El estudiante puede probar la balsa tantas veces como requiera sin penalización ni reinicio del nivel (RF-42).</w:t>
            </w:r>
          </w:p>
        </w:tc>
      </w:tr>
      <w:tr w:rsidR="004C6694" w:rsidTr="3E97DC45" w14:paraId="5CE5470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60" w:type="dxa"/>
              <w:left w:w="80" w:type="dxa"/>
              <w:bottom w:w="60" w:type="dxa"/>
              <w:right w:w="80" w:type="dxa"/>
            </w:tcMar>
            <w:vAlign w:val="center"/>
          </w:tcPr>
          <w:p w:rsidR="004C6694" w:rsidRDefault="008B5B9D" w14:paraId="430CCB6F" w14:textId="77777777">
            <w:pPr>
              <w:spacing w:before="60" w:after="60"/>
            </w:pPr>
            <w:r>
              <w:rPr>
                <w:b/>
                <w:bCs/>
                <w:color w:val="000000"/>
              </w:rPr>
              <w:t>Reglas de negocio</w:t>
            </w:r>
          </w:p>
        </w:tc>
      </w:tr>
      <w:tr w:rsidR="004C6694" w:rsidTr="3E97DC45" w14:paraId="08495D9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80" w:type="dxa"/>
              <w:bottom w:w="60" w:type="dxa"/>
              <w:right w:w="80" w:type="dxa"/>
            </w:tcMar>
            <w:vAlign w:val="center"/>
          </w:tcPr>
          <w:p w:rsidR="004C6694" w:rsidRDefault="008B5B9D" w14:paraId="62E1B77F" w14:textId="77D69041">
            <w:pPr>
              <w:spacing w:before="60" w:after="60"/>
            </w:pPr>
            <w:r w:rsidRPr="3E97DC45" w:rsidR="0BB19A14">
              <w:rPr>
                <w:color w:val="000000" w:themeColor="text1" w:themeTint="FF" w:themeShade="FF"/>
              </w:rPr>
              <w:t>• El resaltado del espacio incorrecto usa al menos dos indicadores visuales simultáneos (color + icono) para ser accesible (</w:t>
            </w:r>
            <w:r w:rsidRPr="3E97DC45" w:rsidR="447FA33A">
              <w:rPr>
                <w:color w:val="000000" w:themeColor="text1" w:themeTint="FF" w:themeShade="FF"/>
              </w:rPr>
              <w:t>RNF-19</w:t>
            </w:r>
            <w:r w:rsidRPr="3E97DC45" w:rsidR="0BB19A14">
              <w:rPr>
                <w:color w:val="000000" w:themeColor="text1" w:themeTint="FF" w:themeShade="FF"/>
              </w:rPr>
              <w:t>). • Las fases previamente aprobadas (base, amarres) no se pierden tras un fallo en la prueba (RF-43). • El número de pruebas no está limitado; cada intento es información para el estudiante (CP-02, RF-42).</w:t>
            </w:r>
          </w:p>
        </w:tc>
      </w:tr>
    </w:tbl>
    <w:p w:rsidR="004C6694" w:rsidRDefault="004C6694" w14:paraId="0197B376"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44AFDE1B"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3CC6E4A" w14:textId="77777777">
            <w:pPr>
              <w:spacing w:before="60" w:after="60"/>
              <w:jc w:val="center"/>
            </w:pPr>
            <w:r>
              <w:rPr>
                <w:b/>
                <w:bCs/>
                <w:color w:val="000000"/>
              </w:rPr>
              <w:t>DATOS DE ENTRADA</w:t>
            </w:r>
          </w:p>
        </w:tc>
      </w:tr>
      <w:tr w:rsidR="004C6694" w14:paraId="24A3B5B0"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9E89341"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A65F3E3"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44A2C0D"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C88A75D"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189A747"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8E31873"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B2DBC74" w14:textId="77777777">
            <w:pPr>
              <w:spacing w:before="60" w:after="60"/>
              <w:jc w:val="center"/>
            </w:pPr>
            <w:r>
              <w:rPr>
                <w:b/>
                <w:bCs/>
                <w:color w:val="000000"/>
                <w:sz w:val="20"/>
                <w:szCs w:val="20"/>
              </w:rPr>
              <w:t>DESCRIPCIÓN</w:t>
            </w:r>
          </w:p>
        </w:tc>
      </w:tr>
      <w:tr w:rsidR="004C6694" w14:paraId="013A7674"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77DEB0B" w14:textId="77777777">
            <w:pPr>
              <w:spacing w:before="60" w:after="60"/>
            </w:pPr>
            <w:r>
              <w:rPr>
                <w:color w:val="000000"/>
              </w:rPr>
              <w:t>Botón Probar balsa</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4AED11F"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1998114"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8F9CEFC"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286509F"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5CFAAA5"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AD24F56" w14:textId="77777777">
            <w:pPr>
              <w:spacing w:before="60" w:after="60"/>
            </w:pPr>
            <w:r>
              <w:rPr>
                <w:color w:val="000000"/>
              </w:rPr>
              <w:t>Dispara la validación del ensamblaje completo; si falla, inicia la secuencia de depuración.</w:t>
            </w:r>
          </w:p>
        </w:tc>
      </w:tr>
      <w:tr w:rsidR="004C6694" w14:paraId="63EC9355"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ADEFC4F" w14:textId="77777777">
            <w:pPr>
              <w:spacing w:before="60" w:after="60"/>
            </w:pPr>
            <w:r>
              <w:rPr>
                <w:color w:val="000000"/>
              </w:rPr>
              <w:t>Resaltado de espacio incorrecto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7823713"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98780B5" w14:textId="77777777">
            <w:pPr>
              <w:spacing w:before="60" w:after="60"/>
              <w:jc w:val="center"/>
            </w:pPr>
            <w:r>
              <w:rPr>
                <w:color w:val="000000"/>
              </w:rPr>
              <w:t>Visual (sistema)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E61916B"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014A4D7"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304A652"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46D65F1" w14:textId="77777777">
            <w:pPr>
              <w:spacing w:before="60" w:after="60"/>
            </w:pPr>
            <w:r>
              <w:rPr>
                <w:color w:val="000000"/>
              </w:rPr>
              <w:t>Indicación visual con color e icono sobre el espacio de ensamblaje que presenta un error de colocación.</w:t>
            </w:r>
          </w:p>
        </w:tc>
      </w:tr>
      <w:tr w:rsidR="004C6694" w14:paraId="5CC0CE20"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5DD1A58" w14:textId="77777777">
            <w:pPr>
              <w:spacing w:before="60" w:after="60"/>
            </w:pPr>
            <w:r>
              <w:rPr>
                <w:color w:val="000000"/>
              </w:rPr>
              <w:t>Mensaje de depuración</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E485C1E"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9029C94" w14:textId="77777777">
            <w:pPr>
              <w:spacing w:before="60" w:after="60"/>
              <w:jc w:val="center"/>
            </w:pPr>
            <w:r>
              <w:rPr>
                <w:color w:val="000000"/>
              </w:rPr>
              <w:t>Texto narrativo (sistema)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43D9DA7"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AD5D8E0"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8EDCE9C"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61C0A37" w14:textId="77777777">
            <w:pPr>
              <w:spacing w:before="60" w:after="60"/>
            </w:pPr>
            <w:r>
              <w:rPr>
                <w:color w:val="000000"/>
              </w:rPr>
              <w:t>Orienta al estudiante sobre qué revisar sin entregar la solución correcta directamente.</w:t>
            </w:r>
          </w:p>
        </w:tc>
      </w:tr>
    </w:tbl>
    <w:p w:rsidR="004C6694" w:rsidRDefault="004C6694" w14:paraId="6BB07BE9"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073DE7F0"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6C8E9520"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4FBD3A7"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BF37E37" w14:textId="77777777">
            <w:pPr>
              <w:spacing w:before="60" w:after="60"/>
            </w:pPr>
            <w:r>
              <w:rPr>
                <w:b/>
                <w:bCs/>
                <w:color w:val="000000"/>
                <w:sz w:val="20"/>
                <w:szCs w:val="20"/>
              </w:rPr>
              <w:t xml:space="preserve">Version: </w:t>
            </w:r>
            <w:r>
              <w:rPr>
                <w:color w:val="000000"/>
                <w:sz w:val="20"/>
                <w:szCs w:val="20"/>
              </w:rPr>
              <w:t>1.0</w:t>
            </w:r>
          </w:p>
        </w:tc>
      </w:tr>
      <w:tr w:rsidR="004C6694" w14:paraId="40277808"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6CF7A180"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2FB97FE"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902EC13" w14:textId="77777777">
            <w:pPr>
              <w:spacing w:before="60" w:after="60"/>
            </w:pPr>
            <w:r>
              <w:rPr>
                <w:color w:val="000000"/>
                <w:sz w:val="20"/>
                <w:szCs w:val="20"/>
              </w:rPr>
              <w:t>Página 14 de 16</w:t>
            </w:r>
          </w:p>
        </w:tc>
      </w:tr>
    </w:tbl>
    <w:p w:rsidR="004C6694" w:rsidRDefault="004C6694" w14:paraId="4534B0A9"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4202"/>
        <w:gridCol w:w="3292"/>
      </w:tblGrid>
      <w:tr w:rsidR="004C6694" w14:paraId="2D07AE75"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16A1080" w14:textId="77777777">
            <w:pPr>
              <w:spacing w:before="60" w:after="60"/>
              <w:jc w:val="center"/>
            </w:pPr>
            <w:r>
              <w:rPr>
                <w:b/>
                <w:bCs/>
                <w:color w:val="000000"/>
              </w:rPr>
              <w:t>Control de Cambios</w:t>
            </w:r>
          </w:p>
        </w:tc>
      </w:tr>
      <w:tr w:rsidR="004C6694" w14:paraId="5B5508D9"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ABC7B93"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BDD6B4D"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86A4BF5"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0F0A774" w14:textId="77777777">
            <w:pPr>
              <w:spacing w:before="60" w:after="60"/>
            </w:pPr>
            <w:r>
              <w:rPr>
                <w:b/>
                <w:bCs/>
                <w:color w:val="000000"/>
                <w:sz w:val="20"/>
                <w:szCs w:val="20"/>
              </w:rPr>
              <w:t>Autor</w:t>
            </w:r>
          </w:p>
        </w:tc>
      </w:tr>
      <w:tr w:rsidR="004C6694" w14:paraId="595F1874"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68414279"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AA00D66"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92EDC0B"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5BC719A" w14:textId="77777777">
            <w:pPr>
              <w:spacing w:before="60" w:after="60"/>
            </w:pPr>
          </w:p>
        </w:tc>
      </w:tr>
      <w:tr w:rsidR="004C6694" w14:paraId="5CE41368"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03A0F8E"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E738644"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0F2A3B6" w14:textId="77777777">
            <w:pPr>
              <w:spacing w:before="60" w:after="60"/>
            </w:pPr>
            <w:r>
              <w:rPr>
                <w:color w:val="000000"/>
              </w:rPr>
              <w:t>HU-14 – Reconocer qué habilidad se practicó al terminar el nivel</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77F621F" w14:textId="77777777">
            <w:pPr>
              <w:spacing w:before="60" w:after="60"/>
            </w:pPr>
            <w:r>
              <w:rPr>
                <w:color w:val="000000"/>
              </w:rPr>
              <w:t xml:space="preserve">Santiago Benavides Rey / Santiago Valdiri García</w:t>
            </w:r>
          </w:p>
        </w:tc>
      </w:tr>
    </w:tbl>
    <w:p w:rsidR="004C6694" w:rsidRDefault="004C6694" w14:paraId="34C955F2"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4AD7900C"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AF30499"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80439B3"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52652E1"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A466D30" w14:textId="77777777">
            <w:pPr>
              <w:spacing w:before="60" w:after="60"/>
            </w:pPr>
            <w:r>
              <w:rPr>
                <w:color w:val="000000"/>
              </w:rPr>
              <w:t>26/08/2026</w:t>
            </w:r>
          </w:p>
        </w:tc>
      </w:tr>
      <w:tr w:rsidR="004C6694" w14:paraId="57105DBD"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4ABDEC62"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3224523"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4C3523E"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436D82F" w14:textId="77777777">
            <w:pPr>
              <w:spacing w:before="60" w:after="60"/>
            </w:pPr>
          </w:p>
        </w:tc>
      </w:tr>
    </w:tbl>
    <w:p w:rsidR="004C6694" w:rsidRDefault="004C6694" w14:paraId="29E8ED42"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20"/>
        <w:gridCol w:w="4035"/>
        <w:gridCol w:w="2280"/>
        <w:gridCol w:w="1225"/>
      </w:tblGrid>
      <w:tr w:rsidR="004C6694" w14:paraId="033B4E68"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7E2CF65" w14:textId="77777777">
            <w:pPr>
              <w:spacing w:before="60" w:after="60"/>
              <w:jc w:val="center"/>
            </w:pPr>
            <w:r>
              <w:rPr>
                <w:b/>
                <w:bCs/>
                <w:color w:val="000000"/>
              </w:rPr>
              <w:t>Información General</w:t>
            </w:r>
          </w:p>
        </w:tc>
      </w:tr>
      <w:tr w:rsidR="004C6694" w14:paraId="6B837FF2"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53B90CC"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92EB19D" w14:textId="77777777">
            <w:pPr>
              <w:spacing w:before="60" w:after="60"/>
            </w:pPr>
            <w:r>
              <w:rPr>
                <w:color w:val="000000"/>
              </w:rPr>
              <w:t>Reconocer qué habilidad se practicó al terminar el nivel</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F6093CC"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712E90E" w14:textId="77777777">
            <w:pPr>
              <w:spacing w:before="60" w:after="60"/>
            </w:pPr>
            <w:r>
              <w:rPr>
                <w:i/>
                <w:iCs/>
                <w:color w:val="000000"/>
              </w:rPr>
              <w:t>RF-12, RF-45</w:t>
            </w:r>
          </w:p>
        </w:tc>
      </w:tr>
      <w:tr w:rsidR="004C6694" w14:paraId="7368DA15"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ED05A28"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A1F7219" w14:textId="77777777">
            <w:pPr>
              <w:spacing w:before="60" w:after="60"/>
            </w:pPr>
            <w:r>
              <w:rPr>
                <w:color w:val="000000"/>
              </w:rPr>
              <w:t xml:space="preserve">Como estudiante quiero que al terminar un nivel me digan qué aprendí para reconocer lo que hice. Describe la escena de cierre de cada nivel, en la que el NPC guía nombra explícitamente la habilidad de pensamiento computacional practicada y la relaciona con las acciones realizadas, favoreciendo la transferencia del aprendizaje.</w:t>
            </w:r>
          </w:p>
        </w:tc>
      </w:tr>
      <w:tr w:rsidR="004C6694" w14:paraId="1492CB93"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8834FE4"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09CA5D7" w14:textId="77777777">
            <w:pPr>
              <w:spacing w:before="60" w:after="60"/>
            </w:pPr>
            <w:r>
              <w:rPr>
                <w:color w:val="000000"/>
              </w:rPr>
              <w:t>Estudiante</w:t>
            </w:r>
          </w:p>
        </w:tc>
      </w:tr>
      <w:tr w:rsidR="004C6694" w14:paraId="1DB8E52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E988F28" w14:textId="77777777">
            <w:pPr>
              <w:spacing w:before="60" w:after="60"/>
            </w:pPr>
            <w:r>
              <w:rPr>
                <w:b/>
                <w:bCs/>
                <w:color w:val="000000"/>
              </w:rPr>
              <w:t>Historias de Usuarios asociados</w:t>
            </w:r>
          </w:p>
        </w:tc>
      </w:tr>
      <w:tr w:rsidR="004C6694" w14:paraId="53D16EA5"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3"/>
              <w:gridCol w:w="3367"/>
              <w:gridCol w:w="1519"/>
              <w:gridCol w:w="1111"/>
            </w:tblGrid>
            <w:tr w:rsidR="004C6694" w14:paraId="5AA89D89"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93D1098"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6B26CDD"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607255D"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B313AC6" w14:textId="77777777">
                  <w:pPr>
                    <w:spacing w:before="60" w:after="60"/>
                  </w:pPr>
                  <w:r>
                    <w:rPr>
                      <w:b/>
                      <w:bCs/>
                      <w:color w:val="000000"/>
                      <w:sz w:val="20"/>
                      <w:szCs w:val="20"/>
                    </w:rPr>
                    <w:t>Documento</w:t>
                  </w:r>
                </w:p>
              </w:tc>
            </w:tr>
            <w:tr w:rsidR="004C6694" w14:paraId="0E8D422F"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1B08849" w14:textId="77777777">
                  <w:pPr>
                    <w:spacing w:before="60" w:after="60"/>
                  </w:pPr>
                  <w:r>
                    <w:rPr>
                      <w:color w:val="000000"/>
                    </w:rPr>
                    <w:t>HU-02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C690122" w14:textId="77777777">
                  <w:pPr>
                    <w:spacing w:before="60" w:after="60"/>
                  </w:pPr>
                  <w:r>
                    <w:rPr>
                      <w:color w:val="000000"/>
                    </w:rPr>
                    <w:t>El guía explica el objetivo del nivel</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35D3A10"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A8940F1" w14:textId="77777777">
                  <w:pPr>
                    <w:spacing w:before="60" w:after="60"/>
                  </w:pPr>
                  <w:r>
                    <w:rPr>
                      <w:color w:val="000000"/>
                    </w:rPr>
                    <w:t>N/A</w:t>
                  </w:r>
                </w:p>
              </w:tc>
            </w:tr>
          </w:tbl>
          <w:p w:rsidR="004C6694" w:rsidRDefault="004C6694" w14:paraId="5C30B660" w14:textId="77777777"/>
        </w:tc>
      </w:tr>
      <w:tr w:rsidR="004C6694" w14:paraId="0BE0E87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48E8DC1" w14:textId="77777777">
            <w:pPr>
              <w:spacing w:before="60" w:after="60"/>
            </w:pPr>
            <w:r>
              <w:rPr>
                <w:b/>
                <w:bCs/>
                <w:color w:val="000000"/>
              </w:rPr>
              <w:t>Flujo Básico</w:t>
            </w:r>
          </w:p>
        </w:tc>
      </w:tr>
      <w:tr w:rsidR="004C6694" w14:paraId="073EC74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1B1FE4B2" w14:textId="77777777">
            <w:pPr>
              <w:spacing w:before="60" w:after="60"/>
              <w:rPr>
                <w:color w:val="000000"/>
              </w:rPr>
            </w:pPr>
            <w:r>
              <w:rPr>
                <w:color w:val="000000"/>
              </w:rPr>
              <w:t xml:space="preserve">1. El estudiante completa el reto final del nivel (encender el fuego / llegar al refugio / cruzar el río). </w:t>
            </w:r>
          </w:p>
          <w:p w:rsidR="00763AAD" w:rsidRDefault="008B5B9D" w14:paraId="43DE7C2C" w14:textId="77777777">
            <w:pPr>
              <w:spacing w:before="60" w:after="60"/>
              <w:rPr>
                <w:color w:val="000000"/>
              </w:rPr>
            </w:pPr>
            <w:r>
              <w:rPr>
                <w:color w:val="000000"/>
              </w:rPr>
              <w:t xml:space="preserve">2. El sistema reproduce la animación de resolución correspondiente al nivel. </w:t>
            </w:r>
          </w:p>
          <w:p w:rsidR="00763AAD" w:rsidRDefault="008B5B9D" w14:paraId="6437EE12" w14:textId="77777777">
            <w:pPr>
              <w:spacing w:before="60" w:after="60"/>
              <w:rPr>
                <w:color w:val="000000"/>
              </w:rPr>
            </w:pPr>
            <w:r>
              <w:rPr>
                <w:color w:val="000000"/>
              </w:rPr>
              <w:t xml:space="preserve">3. El sistema muestra la escena narrativa de cierre con los cuadros de diálogo del NPC guía. </w:t>
            </w:r>
          </w:p>
          <w:p w:rsidR="00763AAD" w:rsidRDefault="008B5B9D" w14:paraId="4EDACA5D" w14:textId="77777777">
            <w:pPr>
              <w:spacing w:before="60" w:after="60"/>
              <w:rPr>
                <w:color w:val="000000"/>
              </w:rPr>
            </w:pPr>
            <w:r>
              <w:rPr>
                <w:color w:val="000000"/>
              </w:rPr>
              <w:t xml:space="preserve">4. El NPC guía nombra la habilidad de pensamiento computacional ejercitada (ej.: «Acabas de usar la iteración: probaste, observaste y ajustaste»). </w:t>
            </w:r>
          </w:p>
          <w:p w:rsidR="00763AAD" w:rsidRDefault="008B5B9D" w14:paraId="12982235" w14:textId="77777777">
            <w:pPr>
              <w:spacing w:before="60" w:after="60"/>
              <w:rPr>
                <w:color w:val="000000"/>
              </w:rPr>
            </w:pPr>
            <w:r>
              <w:rPr>
                <w:color w:val="000000"/>
              </w:rPr>
              <w:t xml:space="preserve">5. El NPC guía relaciona la habilidad con las acciones concretas realizadas por el estudiante en el nivel. </w:t>
            </w:r>
          </w:p>
          <w:p w:rsidR="00763AAD" w:rsidRDefault="008B5B9D" w14:paraId="4D086106" w14:textId="77777777">
            <w:pPr>
              <w:spacing w:before="60" w:after="60"/>
              <w:rPr>
                <w:color w:val="000000"/>
              </w:rPr>
            </w:pPr>
            <w:r>
              <w:rPr>
                <w:color w:val="000000"/>
              </w:rPr>
              <w:t xml:space="preserve">6. El sistema muestra el resumen de desempeño del nivel (intentos, errores corregidos, tiempo). </w:t>
            </w:r>
          </w:p>
          <w:p w:rsidR="004C6694" w:rsidRDefault="008B5B9D" w14:paraId="4E434F1C" w14:textId="71650F49">
            <w:pPr>
              <w:spacing w:before="60" w:after="60"/>
            </w:pPr>
            <w:r>
              <w:rPr>
                <w:color w:val="000000"/>
              </w:rPr>
              <w:t>7. El sistema regresa al menú de niveles con el nivel completado marcado y el siguiente desbloqueado.</w:t>
            </w:r>
          </w:p>
        </w:tc>
      </w:tr>
      <w:tr w:rsidR="004C6694" w14:paraId="4D9C3D3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E6ED98A" w14:textId="77777777">
            <w:pPr>
              <w:spacing w:before="60" w:after="60"/>
            </w:pPr>
            <w:r>
              <w:rPr>
                <w:b/>
                <w:bCs/>
                <w:color w:val="000000"/>
              </w:rPr>
              <w:t>Flujos Alternos</w:t>
            </w:r>
          </w:p>
        </w:tc>
      </w:tr>
      <w:tr w:rsidR="004C6694" w14:paraId="4C64FFB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DE4C4F6" w14:textId="77777777">
            <w:pPr>
              <w:spacing w:before="60" w:after="60"/>
            </w:pPr>
            <w:r>
              <w:rPr>
                <w:color w:val="000000"/>
              </w:rPr>
              <w:t xml:space="preserve">FA-01: El estudiante omite la escena de cierre → el sistema salta al resumen de desempeño sin reproducir los diálogos, pero el nivel queda marcado como completado y los indicadores se registran.</w:t>
            </w:r>
          </w:p>
        </w:tc>
      </w:tr>
      <w:tr w:rsidR="004C6694" w14:paraId="5FA2906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9B3BE90" w14:textId="77777777">
            <w:pPr>
              <w:spacing w:before="60" w:after="60"/>
            </w:pPr>
            <w:r>
              <w:rPr>
                <w:b/>
                <w:bCs/>
                <w:color w:val="000000"/>
              </w:rPr>
              <w:t>Prototipo de Interfaz de usuario y/o reportes</w:t>
            </w:r>
          </w:p>
        </w:tc>
      </w:tr>
      <w:tr w:rsidR="004C6694" w14:paraId="2DED7B4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A8A7D15" w14:textId="77777777">
            <w:pPr>
              <w:spacing w:before="60" w:after="60"/>
              <w:jc w:val="center"/>
            </w:pPr>
            <w:r>
              <w:rPr>
                <w:i/>
                <w:iCs/>
                <w:color w:val="888888"/>
              </w:rPr>
              <w:lastRenderedPageBreak/>
              <w:t>[Imágenes pendientes de diseño]</w:t>
            </w:r>
          </w:p>
        </w:tc>
      </w:tr>
      <w:tr w:rsidR="004C6694" w14:paraId="13F3BD65"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A9F14F5" w14:textId="77777777">
            <w:pPr>
              <w:spacing w:before="60" w:after="60"/>
            </w:pPr>
            <w:r>
              <w:rPr>
                <w:b/>
                <w:bCs/>
                <w:color w:val="000000"/>
              </w:rPr>
              <w:t>Criterios de Aceptación</w:t>
            </w:r>
          </w:p>
        </w:tc>
      </w:tr>
      <w:tr w:rsidR="004C6694" w14:paraId="357AAAB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8B57CA0" w14:textId="77777777">
            <w:pPr>
              <w:spacing w:before="60" w:after="60"/>
            </w:pPr>
            <w:r>
              <w:rPr>
                <w:color w:val="000000"/>
              </w:rPr>
              <w:t>• El NPC guía nombra explícitamente la habilidad de pensamiento computacional en voz del personaje (RF-12). • La habilidad nombrada se vincula con una acción concreta que el estudiante realizó durante el nivel. • El resumen de desempeño muestra los indicadores del nivel en lenguaje legible (RF-45). • El nivel queda marcado como completado y el siguiente se desbloquea.</w:t>
            </w:r>
          </w:p>
        </w:tc>
      </w:tr>
      <w:tr w:rsidR="004C6694" w14:paraId="3160A88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DF3145A" w14:textId="77777777">
            <w:pPr>
              <w:spacing w:before="60" w:after="60"/>
            </w:pPr>
            <w:r>
              <w:rPr>
                <w:b/>
                <w:bCs/>
                <w:color w:val="000000"/>
              </w:rPr>
              <w:t>Reglas de negocio</w:t>
            </w:r>
          </w:p>
        </w:tc>
      </w:tr>
      <w:tr w:rsidR="004C6694" w14:paraId="736B60FE"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42ED341" w14:textId="77777777">
            <w:pPr>
              <w:spacing w:before="60" w:after="60"/>
            </w:pPr>
            <w:r>
              <w:rPr>
                <w:color w:val="000000"/>
              </w:rPr>
              <w:t xml:space="preserve">• El cierre reflexivo ocurre en todos los niveles sin excepción (CP-07). • La habilidad nombrada corresponde a la faceta de pensamiento computacional de la matriz de trazabilidad (RF-12). • El resumen no usa calificaciones ni puntajes; los indicadores son descriptivos (CP-09).</w:t>
            </w:r>
          </w:p>
        </w:tc>
      </w:tr>
    </w:tbl>
    <w:p w:rsidR="004C6694" w:rsidRDefault="004C6694" w14:paraId="7974DE31"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27"/>
        <w:gridCol w:w="1164"/>
        <w:gridCol w:w="1025"/>
        <w:gridCol w:w="1510"/>
        <w:gridCol w:w="1020"/>
        <w:gridCol w:w="1113"/>
        <w:gridCol w:w="2101"/>
      </w:tblGrid>
      <w:tr w:rsidR="004C6694" w14:paraId="3A1B614A"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37CE9A0" w14:textId="77777777">
            <w:pPr>
              <w:spacing w:before="60" w:after="60"/>
              <w:jc w:val="center"/>
            </w:pPr>
            <w:r>
              <w:rPr>
                <w:b/>
                <w:bCs/>
                <w:color w:val="000000"/>
              </w:rPr>
              <w:t>DATOS DE ENTRADA</w:t>
            </w:r>
          </w:p>
        </w:tc>
      </w:tr>
      <w:tr w:rsidR="004C6694" w14:paraId="0B9597A7"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7701645"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2132C5C"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499905A"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24398C0"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647BF3C"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980578E"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BABDEF7" w14:textId="77777777">
            <w:pPr>
              <w:spacing w:before="60" w:after="60"/>
              <w:jc w:val="center"/>
            </w:pPr>
            <w:r>
              <w:rPr>
                <w:b/>
                <w:bCs/>
                <w:color w:val="000000"/>
                <w:sz w:val="20"/>
                <w:szCs w:val="20"/>
              </w:rPr>
              <w:t>DESCRIPCIÓN</w:t>
            </w:r>
          </w:p>
        </w:tc>
      </w:tr>
      <w:tr w:rsidR="004C6694" w14:paraId="1627F1FD"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4E7A721" w14:textId="77777777">
            <w:pPr>
              <w:spacing w:before="60" w:after="60"/>
            </w:pPr>
            <w:r>
              <w:rPr>
                <w:color w:val="000000"/>
              </w:rPr>
              <w:t>Botón Continuar (cierre)</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6035F13"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A633DB0"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C423DFD"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450DD77"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D4CEDCF"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B4BCDEE" w14:textId="77777777">
            <w:pPr>
              <w:spacing w:before="60" w:after="60"/>
            </w:pPr>
            <w:r>
              <w:rPr>
                <w:color w:val="000000"/>
              </w:rPr>
              <w:t>Avanza los cuadros de diálogo del NPC guía durante la escena de cierre reflexivo del nivel.</w:t>
            </w:r>
          </w:p>
        </w:tc>
      </w:tr>
      <w:tr w:rsidR="004C6694" w14:paraId="0D29E846"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57B382D" w14:textId="77777777">
            <w:pPr>
              <w:spacing w:before="60" w:after="60"/>
            </w:pPr>
            <w:r>
              <w:rPr>
                <w:color w:val="000000"/>
              </w:rPr>
              <w:t>Botón Omitir (cierre)</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326D1D8"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34D077C"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D250CD7" w14:textId="77777777">
            <w:pPr>
              <w:spacing w:before="60" w:after="60"/>
              <w:jc w:val="center"/>
            </w:pPr>
            <w:r>
              <w:rPr>
                <w:color w:val="000000"/>
              </w:rPr>
              <w:t>NO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16A8A6B"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F4CFD85"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7A69835" w14:textId="77777777">
            <w:pPr>
              <w:spacing w:before="60" w:after="60"/>
            </w:pPr>
            <w:r>
              <w:rPr>
                <w:color w:val="000000"/>
              </w:rPr>
              <w:t>Salta la escena de cierre y va directamente al resumen de desempeño del nivel.</w:t>
            </w:r>
          </w:p>
        </w:tc>
      </w:tr>
      <w:tr w:rsidR="004C6694" w14:paraId="14CDEB1A"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BC06FB1" w14:textId="77777777">
            <w:pPr>
              <w:spacing w:before="60" w:after="60"/>
            </w:pPr>
            <w:r>
              <w:rPr>
                <w:color w:val="000000"/>
              </w:rPr>
              <w:t>Resumen de desempeño (sistema)</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0899DDC"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A79E27A" w14:textId="77777777">
            <w:pPr>
              <w:spacing w:before="60" w:after="60"/>
              <w:jc w:val="center"/>
            </w:pPr>
            <w:r>
              <w:rPr>
                <w:color w:val="000000"/>
              </w:rPr>
              <w:t>Datos calculados</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0F24F31"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AD4E1CB"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3E6FE2A"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FB16DCB" w14:textId="77777777">
            <w:pPr>
              <w:spacing w:before="60" w:after="60"/>
            </w:pPr>
            <w:r>
              <w:rPr>
                <w:color w:val="000000"/>
              </w:rPr>
              <w:t>Indicadores del nivel: número de intentos, errores corregidos, pasos utilizados y tiempo de resolución (RF-45).</w:t>
            </w:r>
          </w:p>
        </w:tc>
      </w:tr>
    </w:tbl>
    <w:p w:rsidR="004C6694" w:rsidRDefault="004C6694" w14:paraId="3AC0FC91"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6A12D33F"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18A62264"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8821665"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1A1DFC7" w14:textId="77777777">
            <w:pPr>
              <w:spacing w:before="60" w:after="60"/>
            </w:pPr>
            <w:r>
              <w:rPr>
                <w:b/>
                <w:bCs/>
                <w:color w:val="000000"/>
                <w:sz w:val="20"/>
                <w:szCs w:val="20"/>
              </w:rPr>
              <w:t xml:space="preserve">Version: </w:t>
            </w:r>
            <w:r>
              <w:rPr>
                <w:color w:val="000000"/>
                <w:sz w:val="20"/>
                <w:szCs w:val="20"/>
              </w:rPr>
              <w:t>1.0</w:t>
            </w:r>
          </w:p>
        </w:tc>
      </w:tr>
      <w:tr w:rsidR="004C6694" w14:paraId="616DC783"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6F3EFEC3"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EC067BD"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658A2E4" w14:textId="77777777">
            <w:pPr>
              <w:spacing w:before="60" w:after="60"/>
            </w:pPr>
            <w:r>
              <w:rPr>
                <w:color w:val="000000"/>
                <w:sz w:val="20"/>
                <w:szCs w:val="20"/>
              </w:rPr>
              <w:t>Página 15 de 16</w:t>
            </w:r>
          </w:p>
        </w:tc>
      </w:tr>
    </w:tbl>
    <w:p w:rsidR="004C6694" w:rsidRDefault="004C6694" w14:paraId="4B8BDFC1"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3489"/>
        <w:gridCol w:w="4005"/>
      </w:tblGrid>
      <w:tr w:rsidR="004C6694" w14:paraId="231C5E4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013CFEC" w14:textId="77777777">
            <w:pPr>
              <w:spacing w:before="60" w:after="60"/>
              <w:jc w:val="center"/>
            </w:pPr>
            <w:r>
              <w:rPr>
                <w:b/>
                <w:bCs/>
                <w:color w:val="000000"/>
              </w:rPr>
              <w:t>Control de Cambios</w:t>
            </w:r>
          </w:p>
        </w:tc>
      </w:tr>
      <w:tr w:rsidR="004C6694" w14:paraId="1E55B67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259F049"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F63EB3A"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743C737"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E3E7D31" w14:textId="77777777">
            <w:pPr>
              <w:spacing w:before="60" w:after="60"/>
            </w:pPr>
            <w:r>
              <w:rPr>
                <w:b/>
                <w:bCs/>
                <w:color w:val="000000"/>
                <w:sz w:val="20"/>
                <w:szCs w:val="20"/>
              </w:rPr>
              <w:t>Autor</w:t>
            </w:r>
          </w:p>
        </w:tc>
      </w:tr>
      <w:tr w:rsidR="004C6694" w14:paraId="7BD7851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944C745"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E9D8113"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B6D9C08"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707A87C" w14:textId="77777777">
            <w:pPr>
              <w:spacing w:before="60" w:after="60"/>
            </w:pPr>
          </w:p>
        </w:tc>
      </w:tr>
      <w:tr w:rsidR="004C6694" w14:paraId="764088F3"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61ADBA5"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F68F347"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849B653" w14:textId="77777777">
            <w:pPr>
              <w:spacing w:before="60" w:after="60"/>
            </w:pPr>
            <w:r>
              <w:rPr>
                <w:color w:val="000000"/>
              </w:rPr>
              <w:t>HU-15 – Ejecutar el juego sin instalar nada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EE44539" w14:textId="77777777">
            <w:pPr>
              <w:spacing w:before="60" w:after="60"/>
            </w:pPr>
            <w:r>
              <w:rPr>
                <w:color w:val="000000"/>
              </w:rPr>
              <w:t xml:space="preserve">Santiago Benavides Rey / Santiago Valdiri García</w:t>
            </w:r>
          </w:p>
        </w:tc>
      </w:tr>
    </w:tbl>
    <w:p w:rsidR="004C6694" w:rsidRDefault="004C6694" w14:paraId="24D2CC0A"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45FB824A"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5EA558D"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9E0EBB9"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4BFE874"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1459895" w14:textId="77777777">
            <w:pPr>
              <w:spacing w:before="60" w:after="60"/>
            </w:pPr>
            <w:r>
              <w:rPr>
                <w:color w:val="000000"/>
              </w:rPr>
              <w:t>26/08/2026</w:t>
            </w:r>
          </w:p>
        </w:tc>
      </w:tr>
      <w:tr w:rsidR="004C6694" w14:paraId="738A463B"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CC23BE1"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2800F44"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5D66617"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2D1757A6" w14:textId="77777777">
            <w:pPr>
              <w:spacing w:before="60" w:after="60"/>
            </w:pPr>
          </w:p>
        </w:tc>
      </w:tr>
    </w:tbl>
    <w:p w:rsidR="004C6694" w:rsidRDefault="004C6694" w14:paraId="1AB537DA"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29"/>
        <w:gridCol w:w="2637"/>
        <w:gridCol w:w="2332"/>
        <w:gridCol w:w="2562"/>
      </w:tblGrid>
      <w:tr w:rsidR="004C6694" w14:paraId="039554D9"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52C67C2" w14:textId="77777777">
            <w:pPr>
              <w:spacing w:before="60" w:after="60"/>
              <w:jc w:val="center"/>
            </w:pPr>
            <w:r>
              <w:rPr>
                <w:b/>
                <w:bCs/>
                <w:color w:val="000000"/>
              </w:rPr>
              <w:t>Información General</w:t>
            </w:r>
          </w:p>
        </w:tc>
      </w:tr>
      <w:tr w:rsidR="004C6694" w14:paraId="6F9F8706"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2E4B45E"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AE84214" w14:textId="77777777">
            <w:pPr>
              <w:spacing w:before="60" w:after="60"/>
            </w:pPr>
            <w:r>
              <w:rPr>
                <w:color w:val="000000"/>
              </w:rPr>
              <w:t>Ejecutar el juego sin instalar nada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B3BE17D"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3466BB9" w14:textId="77777777">
            <w:pPr>
              <w:spacing w:before="60" w:after="60"/>
            </w:pPr>
            <w:r>
              <w:rPr>
                <w:i/>
                <w:iCs/>
                <w:color w:val="000000"/>
              </w:rPr>
              <w:t>RNF-07, RNF-08, RNF-04, RNF-05, RNF-06</w:t>
            </w:r>
          </w:p>
        </w:tc>
      </w:tr>
      <w:tr w:rsidR="004C6694" w14:paraId="2F08D85F"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60BE3E5"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132A5A1" w14:textId="77777777">
            <w:pPr>
              <w:spacing w:before="60" w:after="60"/>
            </w:pPr>
            <w:r>
              <w:rPr>
                <w:color w:val="000000"/>
              </w:rPr>
              <w:t xml:space="preserve">Como docente quiero ejecutar el juego sin instalar nada para usarlo en la sala de sistemas sin depender de soporte técnico. Describe los requisitos técnicos que garantizan que el docente pueda ejecutar el videojuego directamente desde una carpeta portable en cualquier equipo, sin instalación, privilegios de administrador ni conexión a internet.</w:t>
            </w:r>
          </w:p>
        </w:tc>
      </w:tr>
      <w:tr w:rsidR="004C6694" w14:paraId="5D0430F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16187E9"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5A7AF7E" w14:textId="77777777">
            <w:pPr>
              <w:spacing w:before="60" w:after="60"/>
            </w:pPr>
            <w:r>
              <w:rPr>
                <w:color w:val="000000"/>
              </w:rPr>
              <w:t>Docente</w:t>
            </w:r>
          </w:p>
        </w:tc>
      </w:tr>
      <w:tr w:rsidR="004C6694" w14:paraId="31309E8E"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4D66D6D" w14:textId="77777777">
            <w:pPr>
              <w:spacing w:before="60" w:after="60"/>
            </w:pPr>
            <w:r>
              <w:rPr>
                <w:b/>
                <w:bCs/>
                <w:color w:val="000000"/>
              </w:rPr>
              <w:t>Historias de Usuarios asociados</w:t>
            </w:r>
          </w:p>
        </w:tc>
      </w:tr>
      <w:tr w:rsidR="004C6694" w14:paraId="27AFB34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22"/>
              <w:gridCol w:w="3715"/>
              <w:gridCol w:w="1365"/>
              <w:gridCol w:w="998"/>
            </w:tblGrid>
            <w:tr w:rsidR="004C6694" w14:paraId="4F8BABFE"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13F6AA7"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8EB63EE"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9658471"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696BADE" w14:textId="77777777">
                  <w:pPr>
                    <w:spacing w:before="60" w:after="60"/>
                  </w:pPr>
                  <w:r>
                    <w:rPr>
                      <w:b/>
                      <w:bCs/>
                      <w:color w:val="000000"/>
                      <w:sz w:val="20"/>
                      <w:szCs w:val="20"/>
                    </w:rPr>
                    <w:t>Documento</w:t>
                  </w:r>
                </w:p>
              </w:tc>
            </w:tr>
            <w:tr w:rsidR="004C6694" w14:paraId="51487657"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C5204D8" w14:textId="77777777">
                  <w:pPr>
                    <w:spacing w:before="60" w:after="60"/>
                  </w:pPr>
                  <w:r>
                    <w:rPr>
                      <w:color w:val="000000"/>
                    </w:rPr>
                    <w:t>HU-01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1909694" w14:textId="77777777">
                  <w:pPr>
                    <w:spacing w:before="60" w:after="60"/>
                  </w:pPr>
                  <w:r>
                    <w:rPr>
                      <w:color w:val="000000"/>
                    </w:rPr>
                    <w:t>Iniciar sesión de juego con perfil de jugador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2ED89E1"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DCF359C" w14:textId="77777777">
                  <w:pPr>
                    <w:spacing w:before="60" w:after="60"/>
                  </w:pPr>
                  <w:r>
                    <w:rPr>
                      <w:color w:val="000000"/>
                    </w:rPr>
                    <w:t>N/A</w:t>
                  </w:r>
                </w:p>
              </w:tc>
            </w:tr>
          </w:tbl>
          <w:p w:rsidR="004C6694" w:rsidRDefault="004C6694" w14:paraId="63F0CB2F" w14:textId="77777777"/>
        </w:tc>
      </w:tr>
      <w:tr w:rsidR="004C6694" w14:paraId="56B8CD2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A7D5F2C" w14:textId="77777777">
            <w:pPr>
              <w:spacing w:before="60" w:after="60"/>
            </w:pPr>
            <w:r>
              <w:rPr>
                <w:b/>
                <w:bCs/>
                <w:color w:val="000000"/>
              </w:rPr>
              <w:t>Flujo Básico</w:t>
            </w:r>
          </w:p>
        </w:tc>
      </w:tr>
      <w:tr w:rsidR="004C6694" w14:paraId="62B8BD61"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052D69F0" w14:textId="77777777">
            <w:pPr>
              <w:spacing w:before="60" w:after="60"/>
              <w:rPr>
                <w:color w:val="000000"/>
              </w:rPr>
            </w:pPr>
            <w:r>
              <w:rPr>
                <w:color w:val="000000"/>
              </w:rPr>
              <w:t xml:space="preserve">1. El docente copia la carpeta portable del videojuego en el equipo de la sala de sistemas. </w:t>
            </w:r>
          </w:p>
          <w:p w:rsidR="00763AAD" w:rsidRDefault="008B5B9D" w14:paraId="249B2EA7" w14:textId="77777777">
            <w:pPr>
              <w:spacing w:before="60" w:after="60"/>
              <w:rPr>
                <w:color w:val="000000"/>
              </w:rPr>
            </w:pPr>
            <w:r>
              <w:rPr>
                <w:color w:val="000000"/>
              </w:rPr>
              <w:t xml:space="preserve">2. El docente hace doble clic en el ejecutable sin necesidad de instalar dependencias ni de tener conexión a internet. </w:t>
            </w:r>
          </w:p>
          <w:p w:rsidR="00763AAD" w:rsidRDefault="008B5B9D" w14:paraId="374352A9" w14:textId="77777777">
            <w:pPr>
              <w:spacing w:before="60" w:after="60"/>
              <w:rPr>
                <w:color w:val="000000"/>
              </w:rPr>
            </w:pPr>
            <w:r>
              <w:rPr>
                <w:color w:val="000000"/>
              </w:rPr>
              <w:t xml:space="preserve">3. El sistema carga la pantalla de inicio en menos de diez segundos. </w:t>
            </w:r>
          </w:p>
          <w:p w:rsidR="00763AAD" w:rsidRDefault="008B5B9D" w14:paraId="64CBAFB6" w14:textId="77777777">
            <w:pPr>
              <w:spacing w:before="60" w:after="60"/>
              <w:rPr>
                <w:color w:val="000000"/>
              </w:rPr>
            </w:pPr>
            <w:r>
              <w:rPr>
                <w:color w:val="000000"/>
              </w:rPr>
              <w:t xml:space="preserve">4. El docente utiliza el videojuego con normalidad durante toda la sesión. </w:t>
            </w:r>
          </w:p>
          <w:p w:rsidR="004C6694" w:rsidRDefault="008B5B9D" w14:paraId="0AA478BE" w14:textId="2CC6E1A8">
            <w:pPr>
              <w:spacing w:before="60" w:after="60"/>
            </w:pPr>
            <w:r>
              <w:rPr>
                <w:color w:val="000000"/>
              </w:rPr>
              <w:t>5. Al cerrar la aplicación, el progreso queda guardado localmente en el equipo de la institución.</w:t>
            </w:r>
          </w:p>
        </w:tc>
      </w:tr>
      <w:tr w:rsidR="004C6694" w14:paraId="715809C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4462075" w14:textId="77777777">
            <w:pPr>
              <w:spacing w:before="60" w:after="60"/>
            </w:pPr>
            <w:r>
              <w:rPr>
                <w:b/>
                <w:bCs/>
                <w:color w:val="000000"/>
              </w:rPr>
              <w:t>Flujos Alternos</w:t>
            </w:r>
          </w:p>
        </w:tc>
      </w:tr>
      <w:tr w:rsidR="004C6694" w14:paraId="6A8C4F3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07D0B561" w14:textId="77777777">
            <w:pPr>
              <w:spacing w:before="60" w:after="60"/>
              <w:rPr>
                <w:color w:val="000000"/>
              </w:rPr>
            </w:pPr>
            <w:r>
              <w:rPr>
                <w:color w:val="000000"/>
              </w:rPr>
              <w:t xml:space="preserve">FA-01: El equipo no cumple el requisito mínimo de SO (Windows 10 de 64 bits) → el ejecutable no corre; el sistema operativo del equipo informa el error (fuera del alcance del prototipo). </w:t>
            </w:r>
          </w:p>
          <w:p w:rsidR="004C6694" w:rsidRDefault="008B5B9D" w14:paraId="597B4ED6" w14:textId="7520D678">
            <w:pPr>
              <w:spacing w:before="60" w:after="60"/>
            </w:pPr>
            <w:r>
              <w:rPr>
                <w:color w:val="000000"/>
              </w:rPr>
              <w:t xml:space="preserve">FA-02: El docente ejecuta el juego sin sistema de audio → el videojuego funciona correctamente; los diálogos del NPC aparecen como texto aunque el audio no esté disponible.</w:t>
            </w:r>
          </w:p>
        </w:tc>
      </w:tr>
      <w:tr w:rsidR="004C6694" w14:paraId="479953F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3C7EB44" w14:textId="77777777">
            <w:pPr>
              <w:spacing w:before="60" w:after="60"/>
            </w:pPr>
            <w:r>
              <w:rPr>
                <w:b/>
                <w:bCs/>
                <w:color w:val="000000"/>
              </w:rPr>
              <w:t>Prototipo de Interfaz de usuario y/o reportes</w:t>
            </w:r>
          </w:p>
        </w:tc>
      </w:tr>
      <w:tr w:rsidR="004C6694" w14:paraId="36B1E98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036F06A" w14:textId="77777777">
            <w:pPr>
              <w:spacing w:before="60" w:after="60"/>
              <w:jc w:val="center"/>
            </w:pPr>
            <w:r>
              <w:rPr>
                <w:i/>
                <w:iCs/>
                <w:color w:val="888888"/>
              </w:rPr>
              <w:lastRenderedPageBreak/>
              <w:t>[Imágenes pendientes de diseño]</w:t>
            </w:r>
          </w:p>
        </w:tc>
      </w:tr>
      <w:tr w:rsidR="004C6694" w14:paraId="57F81BE8"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257A8EB" w14:textId="77777777">
            <w:pPr>
              <w:spacing w:before="60" w:after="60"/>
            </w:pPr>
            <w:r>
              <w:rPr>
                <w:b/>
                <w:bCs/>
                <w:color w:val="000000"/>
              </w:rPr>
              <w:t>Criterios de Aceptación</w:t>
            </w:r>
          </w:p>
        </w:tc>
      </w:tr>
      <w:tr w:rsidR="004C6694" w14:paraId="716E1A55"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45379A2" w14:textId="77777777">
            <w:pPr>
              <w:spacing w:before="60" w:after="60"/>
            </w:pPr>
            <w:r>
              <w:rPr>
                <w:color w:val="000000"/>
              </w:rPr>
              <w:t xml:space="preserve">• El ejecutable corre desde carpeta portable en al menos dos equipos distintos sin requerir instalación (RNF-07). • El juego funciona con el adaptador de red deshabilitado (RNF-08). • El tiempo de carga de cualquier escena no supera los diez segundos en el equipo de referencia (RNF-04). • El consumo de memoria no supera los 2 GB y el tamaño del paquete no supera los 500 MB (RNF-05, RNF-06).</w:t>
            </w:r>
          </w:p>
        </w:tc>
      </w:tr>
      <w:tr w:rsidR="004C6694" w14:paraId="0463E712"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7F530F5" w14:textId="77777777">
            <w:pPr>
              <w:spacing w:before="60" w:after="60"/>
            </w:pPr>
            <w:r>
              <w:rPr>
                <w:b/>
                <w:bCs/>
                <w:color w:val="000000"/>
              </w:rPr>
              <w:t>Reglas de negocio</w:t>
            </w:r>
          </w:p>
        </w:tc>
      </w:tr>
      <w:tr w:rsidR="004C6694" w14:paraId="4782641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7A45CA2" w14:textId="77777777">
            <w:pPr>
              <w:spacing w:before="60" w:after="60"/>
            </w:pPr>
            <w:r>
              <w:rPr>
                <w:color w:val="000000"/>
              </w:rPr>
              <w:t>• El prototipo se entrega para Windows 10 o superior de 64 bits como única plataforma objetivo (CT-03). • No se transmite ningún dato por red en ningún momento de la ejecución (RNF-10). • El progreso y los perfiles se almacenan localmente en el equipo de la institución (CT-07).</w:t>
            </w:r>
          </w:p>
        </w:tc>
      </w:tr>
    </w:tbl>
    <w:p w:rsidR="004C6694" w:rsidRDefault="004C6694" w14:paraId="70463A11"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7FF5753B"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12E801B" w14:textId="77777777">
            <w:pPr>
              <w:spacing w:before="60" w:after="60"/>
              <w:jc w:val="center"/>
            </w:pPr>
            <w:r>
              <w:rPr>
                <w:b/>
                <w:bCs/>
                <w:color w:val="000000"/>
              </w:rPr>
              <w:t>DATOS DE ENTRADA</w:t>
            </w:r>
          </w:p>
        </w:tc>
      </w:tr>
      <w:tr w:rsidR="004C6694" w14:paraId="277DF815"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69F4815"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79CF39F"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B3AD1C2"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A8DE5C1"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0B3F4A2"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2BCA453"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9F8C3D8" w14:textId="77777777">
            <w:pPr>
              <w:spacing w:before="60" w:after="60"/>
              <w:jc w:val="center"/>
            </w:pPr>
            <w:r>
              <w:rPr>
                <w:b/>
                <w:bCs/>
                <w:color w:val="000000"/>
                <w:sz w:val="20"/>
                <w:szCs w:val="20"/>
              </w:rPr>
              <w:t>DESCRIPCIÓN</w:t>
            </w:r>
          </w:p>
        </w:tc>
      </w:tr>
      <w:tr w:rsidR="004C6694" w14:paraId="078217FD"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6A30377" w14:textId="77777777">
            <w:pPr>
              <w:spacing w:before="60" w:after="60"/>
            </w:pPr>
            <w:r>
              <w:rPr>
                <w:color w:val="000000"/>
              </w:rPr>
              <w:t>Ejecutable (.exe)</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6C8AACB"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B4D2148" w14:textId="77777777">
            <w:pPr>
              <w:spacing w:before="60" w:after="60"/>
              <w:jc w:val="center"/>
            </w:pPr>
            <w:r>
              <w:rPr>
                <w:color w:val="000000"/>
              </w:rPr>
              <w:t>Archivo ejecutable</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902CACF"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B2B2038" w14:textId="77777777">
            <w:pPr>
              <w:spacing w:before="60" w:after="60"/>
              <w:jc w:val="center"/>
            </w:pPr>
            <w:r>
              <w:rPr>
                <w:color w:val="000000"/>
              </w:rPr>
              <w:t>NO</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07FE6F3"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5CBD39D" w14:textId="77777777">
            <w:pPr>
              <w:spacing w:before="60" w:after="60"/>
            </w:pPr>
            <w:r>
              <w:rPr>
                <w:color w:val="000000"/>
              </w:rPr>
              <w:t>Archivo de ejecución que el docente abre con doble clic sin necesidad de instalación.</w:t>
            </w:r>
          </w:p>
        </w:tc>
      </w:tr>
      <w:tr w:rsidR="004C6694" w14:paraId="305BB6D5"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4DEF23E" w14:textId="77777777">
            <w:pPr>
              <w:spacing w:before="60" w:after="60"/>
            </w:pPr>
            <w:r>
              <w:rPr>
                <w:color w:val="000000"/>
              </w:rPr>
              <w:t>Carpeta portable</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8000A3F" w14:textId="77777777">
            <w:pPr>
              <w:spacing w:before="60" w:after="60"/>
              <w:jc w:val="center"/>
            </w:pPr>
            <w:r>
              <w:rPr>
                <w:color w:val="000000"/>
              </w:rPr>
              <w:t>≤500 MB</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495BE92" w14:textId="77777777">
            <w:pPr>
              <w:spacing w:before="60" w:after="60"/>
              <w:jc w:val="center"/>
            </w:pPr>
            <w:r>
              <w:rPr>
                <w:color w:val="000000"/>
              </w:rPr>
              <w:t>Directorio de archivos</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FBCBCE9"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6A7F043" w14:textId="77777777">
            <w:pPr>
              <w:spacing w:before="60" w:after="60"/>
              <w:jc w:val="center"/>
            </w:pPr>
            <w:r>
              <w:rPr>
                <w:color w:val="000000"/>
              </w:rPr>
              <w:t>NO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3B92E55" w14:textId="77777777">
            <w:pPr>
              <w:spacing w:before="60" w:after="60"/>
              <w:jc w:val="center"/>
            </w:pPr>
            <w:r>
              <w:rPr>
                <w:color w:val="000000"/>
              </w:rPr>
              <w:t>NO</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2332D3F" w14:textId="77777777">
            <w:pPr>
              <w:spacing w:before="60" w:after="60"/>
            </w:pPr>
            <w:r>
              <w:rPr>
                <w:color w:val="000000"/>
              </w:rPr>
              <w:t xml:space="preserve">Contenedor de todos los recursos (ejecutable, assets, datos de configuración) copiable entre equipos.</w:t>
            </w:r>
          </w:p>
        </w:tc>
      </w:tr>
    </w:tbl>
    <w:p w:rsidR="004C6694" w:rsidRDefault="004C6694" w14:paraId="4981E76A" w14:textId="77777777">
      <w:pPr>
        <w:pageBreakBefore/>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600"/>
        <w:gridCol w:w="2560"/>
      </w:tblGrid>
      <w:tr w:rsidR="004C6694" w14:paraId="1BF97415"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1797A5C7"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FBF75B9" w14:textId="77777777">
            <w:pPr>
              <w:spacing w:before="60" w:after="60"/>
              <w:jc w:val="center"/>
            </w:pPr>
            <w:r>
              <w:rPr>
                <w:b/>
                <w:bCs/>
                <w:color w:val="000000"/>
              </w:rPr>
              <w:t>HISTORIA DE USUARIO</w:t>
            </w: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F13F70C" w14:textId="77777777">
            <w:pPr>
              <w:spacing w:before="60" w:after="60"/>
            </w:pPr>
            <w:r>
              <w:rPr>
                <w:b/>
                <w:bCs/>
                <w:color w:val="000000"/>
                <w:sz w:val="20"/>
                <w:szCs w:val="20"/>
              </w:rPr>
              <w:t xml:space="preserve">Version: </w:t>
            </w:r>
            <w:r>
              <w:rPr>
                <w:color w:val="000000"/>
                <w:sz w:val="20"/>
                <w:szCs w:val="20"/>
              </w:rPr>
              <w:t>1.0</w:t>
            </w:r>
          </w:p>
        </w:tc>
      </w:tr>
      <w:tr w:rsidR="004C6694" w14:paraId="5B3C2F52" w14:textId="77777777">
        <w:tblPrEx>
          <w:tblCellMar>
            <w:top w:w="0" w:type="dxa"/>
            <w:bottom w:w="0" w:type="dxa"/>
          </w:tblCellMar>
        </w:tblPrEx>
        <w:tc>
          <w:tcPr>
            <w:tcW w:w="22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4C6694" w14:paraId="4BE7129C" w14:textId="77777777">
            <w:pPr>
              <w:spacing w:before="60" w:after="60"/>
            </w:pPr>
          </w:p>
        </w:tc>
        <w:tc>
          <w:tcPr>
            <w:tcW w:w="46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7AC1C15C" w14:textId="77777777">
            <w:pPr>
              <w:spacing w:before="60" w:after="60"/>
            </w:pPr>
          </w:p>
        </w:tc>
        <w:tc>
          <w:tcPr>
            <w:tcW w:w="25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623ECB1" w14:textId="77777777">
            <w:pPr>
              <w:spacing w:before="60" w:after="60"/>
            </w:pPr>
            <w:r>
              <w:rPr>
                <w:color w:val="000000"/>
                <w:sz w:val="20"/>
                <w:szCs w:val="20"/>
              </w:rPr>
              <w:t>Página 16 de 16</w:t>
            </w:r>
          </w:p>
        </w:tc>
      </w:tr>
    </w:tbl>
    <w:p w:rsidR="004C6694" w:rsidRDefault="004C6694" w14:paraId="2EF041B8"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72"/>
        <w:gridCol w:w="794"/>
        <w:gridCol w:w="3448"/>
        <w:gridCol w:w="4046"/>
      </w:tblGrid>
      <w:tr w:rsidR="004C6694" w14:paraId="3098861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215FD05" w14:textId="77777777">
            <w:pPr>
              <w:spacing w:before="60" w:after="60"/>
              <w:jc w:val="center"/>
            </w:pPr>
            <w:r>
              <w:rPr>
                <w:b/>
                <w:bCs/>
                <w:color w:val="000000"/>
              </w:rPr>
              <w:t>Control de Cambios</w:t>
            </w:r>
          </w:p>
        </w:tc>
      </w:tr>
      <w:tr w:rsidR="004C6694" w14:paraId="5310503B"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65D72C1" w14:textId="77777777">
            <w:pPr>
              <w:spacing w:before="60" w:after="60"/>
            </w:pPr>
            <w:r>
              <w:rPr>
                <w:b/>
                <w:bCs/>
                <w:color w:val="000000"/>
                <w:sz w:val="20"/>
                <w:szCs w:val="20"/>
              </w:rPr>
              <w:t>Fecha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A0831C1" w14:textId="77777777">
            <w:pPr>
              <w:spacing w:before="60" w:after="60"/>
            </w:pPr>
            <w:r>
              <w:rPr>
                <w:b/>
                <w:bCs/>
                <w:color w:val="000000"/>
                <w:sz w:val="20"/>
                <w:szCs w:val="20"/>
              </w:rPr>
              <w:t>Versión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7697236" w14:textId="77777777">
            <w:pPr>
              <w:spacing w:before="60" w:after="60"/>
            </w:pPr>
            <w:r>
              <w:rPr>
                <w:b/>
                <w:bCs/>
                <w:color w:val="000000"/>
                <w:sz w:val="20"/>
                <w:szCs w:val="20"/>
              </w:rPr>
              <w:t>Descripción</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34F44D4" w14:textId="77777777">
            <w:pPr>
              <w:spacing w:before="60" w:after="60"/>
            </w:pPr>
            <w:r>
              <w:rPr>
                <w:b/>
                <w:bCs/>
                <w:color w:val="000000"/>
                <w:sz w:val="20"/>
                <w:szCs w:val="20"/>
              </w:rPr>
              <w:t>Autor</w:t>
            </w:r>
          </w:p>
        </w:tc>
      </w:tr>
      <w:tr w:rsidR="004C6694" w14:paraId="46305806"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3E2D1C2"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F95CFA7"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514BFAC8"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6AE09E93" w14:textId="77777777">
            <w:pPr>
              <w:spacing w:before="60" w:after="60"/>
            </w:pPr>
          </w:p>
        </w:tc>
      </w:tr>
      <w:tr w:rsidR="004C6694" w14:paraId="56A1B3AF"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7ADCA4D" w14:textId="77777777">
            <w:pPr>
              <w:spacing w:before="60" w:after="60"/>
            </w:pPr>
            <w:r>
              <w:rPr>
                <w:color w:val="000000"/>
              </w:rPr>
              <w:t>26/08/2026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136C9EE" w14:textId="77777777">
            <w:pPr>
              <w:spacing w:before="60" w:after="60"/>
            </w:pPr>
            <w:r>
              <w:rPr>
                <w:color w:val="000000"/>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DEDA71F" w14:textId="77777777">
            <w:pPr>
              <w:spacing w:before="60" w:after="60"/>
            </w:pPr>
            <w:r>
              <w:rPr>
                <w:color w:val="000000"/>
              </w:rPr>
              <w:t>HU-16 – Borrar los datos de un estudiante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1312D40" w14:textId="77777777">
            <w:pPr>
              <w:spacing w:before="60" w:after="60"/>
            </w:pPr>
            <w:r>
              <w:rPr>
                <w:color w:val="000000"/>
              </w:rPr>
              <w:t xml:space="preserve">Santiago Benavides Rey / Santiago Valdiri García</w:t>
            </w:r>
          </w:p>
        </w:tc>
      </w:tr>
    </w:tbl>
    <w:p w:rsidR="004C6694" w:rsidRDefault="004C6694" w14:paraId="14772CB3"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1CA9BDC5"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AFA9217" w14:textId="77777777">
            <w:pPr>
              <w:spacing w:before="60" w:after="60"/>
            </w:pPr>
            <w:r>
              <w:rPr>
                <w:b/>
                <w:bCs/>
                <w:color w:val="000000"/>
                <w:sz w:val="20"/>
                <w:szCs w:val="20"/>
              </w:rPr>
              <w:t>Elaborado por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9C345A3" w14:textId="77777777">
            <w:pPr>
              <w:spacing w:before="60" w:after="60"/>
            </w:pPr>
            <w:r>
              <w:rPr>
                <w:color w:val="000000"/>
              </w:rPr>
              <w:t xml:space="preserve">Santiago Benavides Rey / Santiago Valdiri García</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3534A6C" w14:textId="77777777">
            <w:pPr>
              <w:spacing w:before="60" w:after="60"/>
            </w:pPr>
            <w:r>
              <w:rPr>
                <w:b/>
                <w:bCs/>
                <w:color w:val="000000"/>
                <w:sz w:val="20"/>
                <w:szCs w:val="20"/>
              </w:rPr>
              <w:t>Fecha de Elaboración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D5ABA4B" w14:textId="77777777">
            <w:pPr>
              <w:spacing w:before="60" w:after="60"/>
            </w:pPr>
            <w:r>
              <w:rPr>
                <w:color w:val="000000"/>
              </w:rPr>
              <w:t>26/08/2026</w:t>
            </w:r>
          </w:p>
        </w:tc>
      </w:tr>
      <w:tr w:rsidR="004C6694" w14:paraId="166E9FEC"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6E1DF0C"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123696D8" w14:textId="77777777">
            <w:pPr>
              <w:spacing w:before="60" w:after="60"/>
            </w:pP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3459AE2" w14:textId="77777777">
            <w:pPr>
              <w:spacing w:before="60" w:after="60"/>
            </w:pPr>
            <w:r>
              <w:rPr>
                <w:b/>
                <w:bCs/>
                <w:color w:val="000000"/>
                <w:sz w:val="20"/>
                <w:szCs w:val="20"/>
              </w:rPr>
              <w:t>Fecha de Entrega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4C6694" w14:paraId="3053B5B5" w14:textId="77777777">
            <w:pPr>
              <w:spacing w:before="60" w:after="60"/>
            </w:pPr>
          </w:p>
        </w:tc>
      </w:tr>
    </w:tbl>
    <w:p w:rsidR="004C6694" w:rsidRDefault="004C6694" w14:paraId="2CF9D8EF"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87"/>
        <w:gridCol w:w="3100"/>
        <w:gridCol w:w="2487"/>
        <w:gridCol w:w="1986"/>
      </w:tblGrid>
      <w:tr w:rsidR="004C6694" w14:paraId="1D461863"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8040525" w14:textId="77777777">
            <w:pPr>
              <w:spacing w:before="60" w:after="60"/>
              <w:jc w:val="center"/>
            </w:pPr>
            <w:r>
              <w:rPr>
                <w:b/>
                <w:bCs/>
                <w:color w:val="000000"/>
              </w:rPr>
              <w:t>Información General</w:t>
            </w:r>
          </w:p>
        </w:tc>
      </w:tr>
      <w:tr w:rsidR="004C6694" w14:paraId="5CC6CDFD"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5224D6E" w14:textId="77777777">
            <w:pPr>
              <w:spacing w:before="60" w:after="60"/>
            </w:pPr>
            <w:r>
              <w:rPr>
                <w:b/>
                <w:bCs/>
                <w:color w:val="000000"/>
                <w:sz w:val="20"/>
                <w:szCs w:val="20"/>
              </w:rPr>
              <w:t>Nombre historia de usuario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0014908" w14:textId="77777777">
            <w:pPr>
              <w:spacing w:before="60" w:after="60"/>
            </w:pPr>
            <w:r>
              <w:rPr>
                <w:color w:val="000000"/>
              </w:rPr>
              <w:t>Borrar los datos de un estudiante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C5B8A1A" w14:textId="77777777">
            <w:pPr>
              <w:spacing w:before="60" w:after="60"/>
            </w:pPr>
            <w:r>
              <w:rPr>
                <w:b/>
                <w:bCs/>
                <w:color w:val="000000"/>
                <w:sz w:val="20"/>
                <w:szCs w:val="20"/>
              </w:rPr>
              <w:t>Id. Requerimiento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ECDEB41" w14:textId="77777777">
            <w:pPr>
              <w:spacing w:before="60" w:after="60"/>
            </w:pPr>
            <w:r>
              <w:rPr>
                <w:i/>
                <w:iCs/>
                <w:color w:val="000000"/>
              </w:rPr>
              <w:t>RF-47, RNF-09, RNF-11</w:t>
            </w:r>
          </w:p>
        </w:tc>
      </w:tr>
      <w:tr w:rsidR="004C6694" w14:paraId="333D7E5F"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1D957A6" w14:textId="77777777">
            <w:pPr>
              <w:spacing w:before="60" w:after="60"/>
            </w:pPr>
            <w:r>
              <w:rPr>
                <w:b/>
                <w:bCs/>
                <w:color w:val="000000"/>
                <w:sz w:val="20"/>
                <w:szCs w:val="20"/>
              </w:rPr>
              <w:t>Descripción de Historia de usuario</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A0454FF" w14:textId="77777777">
            <w:pPr>
              <w:spacing w:before="60" w:after="60"/>
            </w:pPr>
            <w:r>
              <w:rPr>
                <w:color w:val="000000"/>
              </w:rPr>
              <w:t>Como docente quiero poder borrar los datos de un estudiante para cumplir con la protección de datos de menores. Describe el proceso mediante el cual el docente elimina de forma definitiva el perfil y todos los datos de desempeño de un estudiante del almacenamiento local, en cumplimiento del derecho de supresión establecido por la Ley 1581 de 2012.</w:t>
            </w:r>
          </w:p>
        </w:tc>
      </w:tr>
      <w:tr w:rsidR="004C6694" w14:paraId="3DFE062B"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925E424" w14:textId="77777777">
            <w:pPr>
              <w:spacing w:before="60" w:after="60"/>
            </w:pPr>
            <w:r>
              <w:rPr>
                <w:b/>
                <w:bCs/>
                <w:color w:val="000000"/>
                <w:sz w:val="20"/>
                <w:szCs w:val="20"/>
              </w:rPr>
              <w:t>Actores</w:t>
            </w:r>
          </w:p>
        </w:tc>
        <w:tc>
          <w:tcPr>
            <w:tcW w:w="0" w:type="auto"/>
            <w:gridSpan w:val="3"/>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DAE2CEB" w14:textId="77777777">
            <w:pPr>
              <w:spacing w:before="60" w:after="60"/>
            </w:pPr>
            <w:r>
              <w:rPr>
                <w:color w:val="000000"/>
              </w:rPr>
              <w:t>Docente</w:t>
            </w:r>
          </w:p>
        </w:tc>
      </w:tr>
      <w:tr w:rsidR="004C6694" w14:paraId="7D7CE88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53F6E72" w14:textId="77777777">
            <w:pPr>
              <w:spacing w:before="60" w:after="60"/>
            </w:pPr>
            <w:r>
              <w:rPr>
                <w:b/>
                <w:bCs/>
                <w:color w:val="000000"/>
              </w:rPr>
              <w:t>Historias de Usuarios asociados</w:t>
            </w:r>
          </w:p>
        </w:tc>
      </w:tr>
      <w:tr w:rsidR="004C6694" w14:paraId="11951D00"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tcPr>
          <w:tbl>
            <w:tblPr>
              <w:tblW w:w="6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22"/>
              <w:gridCol w:w="3715"/>
              <w:gridCol w:w="1365"/>
              <w:gridCol w:w="998"/>
            </w:tblGrid>
            <w:tr w:rsidR="004C6694" w14:paraId="0DB20E8C"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BF23A98" w14:textId="77777777">
                  <w:pPr>
                    <w:spacing w:before="60" w:after="60"/>
                  </w:pPr>
                  <w:r>
                    <w:rPr>
                      <w:b/>
                      <w:bCs/>
                      <w:color w:val="000000"/>
                      <w:sz w:val="20"/>
                      <w:szCs w:val="20"/>
                    </w:rPr>
                    <w:t>Item</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6BEBD3F" w14:textId="77777777">
                  <w:pPr>
                    <w:spacing w:before="60" w:after="60"/>
                  </w:pPr>
                  <w:r>
                    <w:rPr>
                      <w:b/>
                      <w:bCs/>
                      <w:color w:val="000000"/>
                      <w:sz w:val="20"/>
                      <w:szCs w:val="20"/>
                    </w:rPr>
                    <w:t>Nombre</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E6F0688" w14:textId="77777777">
                  <w:pPr>
                    <w:spacing w:before="60" w:after="60"/>
                  </w:pPr>
                  <w:r>
                    <w:rPr>
                      <w:b/>
                      <w:bCs/>
                      <w:color w:val="000000"/>
                      <w:sz w:val="20"/>
                      <w:szCs w:val="20"/>
                    </w:rPr>
                    <w:t>URL repositorio</w:t>
                  </w:r>
                </w:p>
              </w:tc>
              <w:tc>
                <w:tcPr>
                  <w:tcW w:w="0" w:type="auto"/>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45A77C8" w14:textId="77777777">
                  <w:pPr>
                    <w:spacing w:before="60" w:after="60"/>
                  </w:pPr>
                  <w:r>
                    <w:rPr>
                      <w:b/>
                      <w:bCs/>
                      <w:color w:val="000000"/>
                      <w:sz w:val="20"/>
                      <w:szCs w:val="20"/>
                    </w:rPr>
                    <w:t>Documento</w:t>
                  </w:r>
                </w:p>
              </w:tc>
            </w:tr>
            <w:tr w:rsidR="004C6694" w14:paraId="3177D891" w14:textId="77777777">
              <w:tblPrEx>
                <w:tblCellMar>
                  <w:top w:w="0" w:type="dxa"/>
                  <w:bottom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2E4D101" w14:textId="77777777">
                  <w:pPr>
                    <w:spacing w:before="60" w:after="60"/>
                  </w:pPr>
                  <w:r>
                    <w:rPr>
                      <w:color w:val="000000"/>
                    </w:rPr>
                    <w:t>HU-01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F32B30F" w14:textId="77777777">
                  <w:pPr>
                    <w:spacing w:before="60" w:after="60"/>
                  </w:pPr>
                  <w:r>
                    <w:rPr>
                      <w:color w:val="000000"/>
                    </w:rPr>
                    <w:t>Iniciar sesión de juego con perfil de jugador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70C19EB" w14:textId="77777777">
                  <w:pPr>
                    <w:spacing w:before="60" w:after="60"/>
                  </w:pPr>
                  <w:r>
                    <w:rPr>
                      <w:color w:val="000000"/>
                    </w:rPr>
                    <w:t>N/A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64B4A8D" w14:textId="77777777">
                  <w:pPr>
                    <w:spacing w:before="60" w:after="60"/>
                  </w:pPr>
                  <w:r>
                    <w:rPr>
                      <w:color w:val="000000"/>
                    </w:rPr>
                    <w:t>N/A</w:t>
                  </w:r>
                </w:p>
              </w:tc>
            </w:tr>
          </w:tbl>
          <w:p w:rsidR="004C6694" w:rsidRDefault="004C6694" w14:paraId="5DBC083E" w14:textId="77777777"/>
        </w:tc>
      </w:tr>
      <w:tr w:rsidR="004C6694" w14:paraId="596EBE9F"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08640C0" w14:textId="77777777">
            <w:pPr>
              <w:spacing w:before="60" w:after="60"/>
            </w:pPr>
            <w:r>
              <w:rPr>
                <w:b/>
                <w:bCs/>
                <w:color w:val="000000"/>
              </w:rPr>
              <w:t>Flujo Básico</w:t>
            </w:r>
          </w:p>
        </w:tc>
      </w:tr>
      <w:tr w:rsidR="004C6694" w14:paraId="2497958B"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42DBA27F" w14:textId="77777777">
            <w:pPr>
              <w:spacing w:before="60" w:after="60"/>
              <w:rPr>
                <w:color w:val="000000"/>
              </w:rPr>
            </w:pPr>
            <w:r>
              <w:rPr>
                <w:color w:val="000000"/>
              </w:rPr>
              <w:t xml:space="preserve">1. El docente accede a la opción de Progreso desde el menú principal. </w:t>
            </w:r>
          </w:p>
          <w:p w:rsidR="00763AAD" w:rsidRDefault="008B5B9D" w14:paraId="34F12F37" w14:textId="77777777">
            <w:pPr>
              <w:spacing w:before="60" w:after="60"/>
              <w:rPr>
                <w:color w:val="000000"/>
              </w:rPr>
            </w:pPr>
            <w:r>
              <w:rPr>
                <w:color w:val="000000"/>
              </w:rPr>
              <w:t xml:space="preserve">2. El sistema muestra la lista de perfiles registrados en el equipo con sus indicadores de desempeño. </w:t>
            </w:r>
          </w:p>
          <w:p w:rsidR="00763AAD" w:rsidRDefault="008B5B9D" w14:paraId="45FD0434" w14:textId="77777777">
            <w:pPr>
              <w:spacing w:before="60" w:after="60"/>
              <w:rPr>
                <w:color w:val="000000"/>
              </w:rPr>
            </w:pPr>
            <w:r>
              <w:rPr>
                <w:color w:val="000000"/>
              </w:rPr>
              <w:t xml:space="preserve">3. El docente selecciona el perfil que desea eliminar. </w:t>
            </w:r>
          </w:p>
          <w:p w:rsidR="00763AAD" w:rsidRDefault="008B5B9D" w14:paraId="3AFBEDDE" w14:textId="77777777">
            <w:pPr>
              <w:spacing w:before="60" w:after="60"/>
              <w:rPr>
                <w:color w:val="000000"/>
              </w:rPr>
            </w:pPr>
            <w:r>
              <w:rPr>
                <w:color w:val="000000"/>
              </w:rPr>
              <w:t xml:space="preserve">4. El docente acciona la opción Eliminar datos. </w:t>
            </w:r>
          </w:p>
          <w:p w:rsidR="00763AAD" w:rsidRDefault="008B5B9D" w14:paraId="74D27FCD" w14:textId="77777777">
            <w:pPr>
              <w:spacing w:before="60" w:after="60"/>
              <w:rPr>
                <w:color w:val="000000"/>
              </w:rPr>
            </w:pPr>
            <w:r>
              <w:rPr>
                <w:color w:val="000000"/>
              </w:rPr>
              <w:t xml:space="preserve">5. El sistema solicita confirmación, advirtiendo que la acción es irreversible. </w:t>
            </w:r>
          </w:p>
          <w:p w:rsidR="00763AAD" w:rsidRDefault="008B5B9D" w14:paraId="5A0DC5D5" w14:textId="77777777">
            <w:pPr>
              <w:spacing w:before="60" w:after="60"/>
              <w:rPr>
                <w:color w:val="000000"/>
              </w:rPr>
            </w:pPr>
            <w:r>
              <w:rPr>
                <w:color w:val="000000"/>
              </w:rPr>
              <w:t xml:space="preserve">6. El docente confirma la eliminación. </w:t>
            </w:r>
          </w:p>
          <w:p w:rsidR="00763AAD" w:rsidRDefault="008B5B9D" w14:paraId="7E01E408" w14:textId="77777777">
            <w:pPr>
              <w:spacing w:before="60" w:after="60"/>
              <w:rPr>
                <w:color w:val="000000"/>
              </w:rPr>
            </w:pPr>
            <w:r>
              <w:rPr>
                <w:color w:val="000000"/>
              </w:rPr>
              <w:t xml:space="preserve">7. El sistema elimina el perfil y todos sus indicadores del almacenamiento local sin dejar residuos. </w:t>
            </w:r>
          </w:p>
          <w:p w:rsidR="004C6694" w:rsidRDefault="008B5B9D" w14:paraId="0893AE6F" w14:textId="5D6B7204">
            <w:pPr>
              <w:spacing w:before="60" w:after="60"/>
            </w:pPr>
            <w:r>
              <w:rPr>
                <w:color w:val="000000"/>
              </w:rPr>
              <w:t>8. El sistema regresa a la pantalla de progreso con la lista actualizada.</w:t>
            </w:r>
          </w:p>
        </w:tc>
      </w:tr>
      <w:tr w:rsidR="004C6694" w14:paraId="41BC6F9E"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650B855" w14:textId="77777777">
            <w:pPr>
              <w:spacing w:before="60" w:after="60"/>
            </w:pPr>
            <w:r>
              <w:rPr>
                <w:b/>
                <w:bCs/>
                <w:color w:val="000000"/>
              </w:rPr>
              <w:t>Flujos Alternos</w:t>
            </w:r>
          </w:p>
        </w:tc>
      </w:tr>
      <w:tr w:rsidR="004C6694" w14:paraId="6F1A4A07"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763AAD" w:rsidRDefault="008B5B9D" w14:paraId="7C61E5EB" w14:textId="77777777">
            <w:pPr>
              <w:spacing w:before="60" w:after="60"/>
              <w:rPr>
                <w:color w:val="000000"/>
              </w:rPr>
            </w:pPr>
            <w:r>
              <w:rPr>
                <w:color w:val="000000"/>
              </w:rPr>
              <w:t xml:space="preserve">FA-01: El docente cancela en el paso de confirmación → el sistema regresa a la pantalla de progreso sin realizar ningún cambio en los datos (RF-47). </w:t>
            </w:r>
          </w:p>
          <w:p w:rsidR="004C6694" w:rsidRDefault="008B5B9D" w14:paraId="7512D8F6" w14:textId="29960C48">
            <w:pPr>
              <w:spacing w:before="60" w:after="60"/>
            </w:pPr>
            <w:r>
              <w:rPr>
                <w:color w:val="000000"/>
              </w:rPr>
              <w:lastRenderedPageBreak/>
              <w:t>FA-02: No existen perfiles registrados → el sistema informa la situación y regresa al menú principal sin mostrar la opción de eliminación.</w:t>
            </w:r>
          </w:p>
        </w:tc>
      </w:tr>
      <w:tr w:rsidR="004C6694" w14:paraId="5E43B34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5E96E7B3" w14:textId="77777777">
            <w:pPr>
              <w:spacing w:before="60" w:after="60"/>
            </w:pPr>
            <w:r>
              <w:rPr>
                <w:b/>
                <w:bCs/>
                <w:color w:val="000000"/>
              </w:rPr>
              <w:lastRenderedPageBreak/>
              <w:t>Prototipo de Interfaz de usuario y/o reportes</w:t>
            </w:r>
          </w:p>
        </w:tc>
      </w:tr>
      <w:tr w:rsidR="004C6694" w14:paraId="0D53142A"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64201FC" w14:textId="77777777">
            <w:pPr>
              <w:spacing w:before="60" w:after="60"/>
              <w:jc w:val="center"/>
            </w:pPr>
            <w:r>
              <w:rPr>
                <w:i/>
                <w:iCs/>
                <w:color w:val="888888"/>
              </w:rPr>
              <w:t>[Imágenes pendientes de diseño]</w:t>
            </w:r>
          </w:p>
        </w:tc>
      </w:tr>
      <w:tr w:rsidR="004C6694" w14:paraId="7C5185FD"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7394D26" w14:textId="77777777">
            <w:pPr>
              <w:spacing w:before="60" w:after="60"/>
            </w:pPr>
            <w:r>
              <w:rPr>
                <w:b/>
                <w:bCs/>
                <w:color w:val="000000"/>
              </w:rPr>
              <w:t>Criterios de Aceptación</w:t>
            </w:r>
          </w:p>
        </w:tc>
      </w:tr>
      <w:tr w:rsidR="004C6694" w14:paraId="11D1F576"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E8E3D49" w14:textId="77777777">
            <w:pPr>
              <w:spacing w:before="60" w:after="60"/>
            </w:pPr>
            <w:r>
              <w:rPr>
                <w:color w:val="000000"/>
              </w:rPr>
              <w:t xml:space="preserve">• La eliminación requiere un paso explícito de confirmación que advierta que la acción es irreversible. • Tras la eliminación, el perfil y todos sus datos desaparecen del almacenamiento local sin residuos (RNF-11). • El docente puede cancelar la operación antes de la confirmación sin que se modifique ningún dato. • El mecanismo de eliminación es accesible desde el menú principal sin pasos adicionales de configuración.</w:t>
            </w:r>
          </w:p>
        </w:tc>
      </w:tr>
      <w:tr w:rsidR="004C6694" w14:paraId="41AF210C"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EC25E79" w14:textId="77777777">
            <w:pPr>
              <w:spacing w:before="60" w:after="60"/>
            </w:pPr>
            <w:r>
              <w:rPr>
                <w:b/>
                <w:bCs/>
                <w:color w:val="000000"/>
              </w:rPr>
              <w:t>Reglas de negocio</w:t>
            </w:r>
          </w:p>
        </w:tc>
      </w:tr>
      <w:tr w:rsidR="004C6694" w14:paraId="18BD8F24" w14:textId="77777777">
        <w:tblPrEx>
          <w:tblCellMar>
            <w:top w:w="0" w:type="dxa"/>
            <w:bottom w:w="0" w:type="dxa"/>
          </w:tblCellMar>
        </w:tblPrEx>
        <w:tc>
          <w:tcPr>
            <w:tcW w:w="0" w:type="auto"/>
            <w:gridSpan w:val="4"/>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693A212" w14:textId="77777777">
            <w:pPr>
              <w:spacing w:before="60" w:after="60"/>
            </w:pPr>
            <w:r>
              <w:rPr>
                <w:color w:val="000000"/>
              </w:rPr>
              <w:t>• Solo se almacenan nombre/alias e indicadores de desempeño; no hay datos sensibles adicionales que eliminar (RNF-09). • La eliminación es definitiva e irreversible; el sistema no guarda copias de seguridad del perfil eliminado (RF-47). • El uso con estudiantes debe estar precedido del consentimiento informado de los acudientes conforme a la Ley 1581 de 2012 (RNF-12).</w:t>
            </w:r>
          </w:p>
        </w:tc>
      </w:tr>
    </w:tbl>
    <w:p w:rsidR="004C6694" w:rsidRDefault="004C6694" w14:paraId="3B2922A2"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283FDBB1" w14:textId="77777777">
        <w:tblPrEx>
          <w:tblCellMar>
            <w:top w:w="0" w:type="dxa"/>
            <w:bottom w:w="0" w:type="dxa"/>
          </w:tblCellMar>
        </w:tblPrEx>
        <w:tc>
          <w:tcPr>
            <w:tcW w:w="0" w:type="auto"/>
            <w:gridSpan w:val="7"/>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422706D" w14:textId="77777777">
            <w:pPr>
              <w:spacing w:before="60" w:after="60"/>
              <w:jc w:val="center"/>
            </w:pPr>
            <w:r>
              <w:rPr>
                <w:b/>
                <w:bCs/>
                <w:color w:val="000000"/>
              </w:rPr>
              <w:t>DATOS DE ENTRADA</w:t>
            </w:r>
          </w:p>
        </w:tc>
      </w:tr>
      <w:tr w:rsidR="004C6694" w14:paraId="2BC996B6"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4DBE3D4" w14:textId="77777777">
            <w:pPr>
              <w:spacing w:before="60" w:after="60"/>
              <w:jc w:val="center"/>
            </w:pPr>
            <w:r>
              <w:rPr>
                <w:b/>
                <w:bCs/>
                <w:color w:val="000000"/>
                <w:sz w:val="20"/>
                <w:szCs w:val="20"/>
              </w:rPr>
              <w:t>CAMPO</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2BFFD47" w14:textId="77777777">
            <w:pPr>
              <w:spacing w:before="60" w:after="60"/>
              <w:jc w:val="center"/>
            </w:pPr>
            <w:r>
              <w:rPr>
                <w:b/>
                <w:bCs/>
                <w:color w:val="000000"/>
                <w:sz w:val="20"/>
                <w:szCs w:val="20"/>
              </w:rPr>
              <w:t>LONGITUD</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4A646EA6" w14:textId="77777777">
            <w:pPr>
              <w:spacing w:before="60" w:after="60"/>
              <w:jc w:val="center"/>
            </w:pPr>
            <w:r>
              <w:rPr>
                <w:b/>
                <w:bCs/>
                <w:color w:val="000000"/>
                <w:sz w:val="20"/>
                <w:szCs w:val="20"/>
              </w:rPr>
              <w:t>TIPO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9F5B8D7" w14:textId="77777777">
            <w:pPr>
              <w:spacing w:before="60" w:after="60"/>
              <w:jc w:val="center"/>
            </w:pPr>
            <w:r>
              <w:rPr>
                <w:b/>
                <w:bCs/>
                <w:color w:val="000000"/>
                <w:sz w:val="20"/>
                <w:szCs w:val="20"/>
              </w:rPr>
              <w:t>OBLIGATORIO</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2C0BE1D" w14:textId="77777777">
            <w:pPr>
              <w:spacing w:before="60" w:after="60"/>
              <w:jc w:val="center"/>
            </w:pPr>
            <w:r>
              <w:rPr>
                <w:b/>
                <w:bCs/>
                <w:color w:val="000000"/>
                <w:sz w:val="20"/>
                <w:szCs w:val="20"/>
              </w:rPr>
              <w:t>SISTEMA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74A263E" w14:textId="77777777">
            <w:pPr>
              <w:spacing w:before="60" w:after="60"/>
              <w:jc w:val="center"/>
            </w:pPr>
            <w:r>
              <w:rPr>
                <w:b/>
                <w:bCs/>
                <w:color w:val="000000"/>
                <w:sz w:val="20"/>
                <w:szCs w:val="20"/>
              </w:rPr>
              <w:t>INTERFAZ</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62A9EBD8" w14:textId="77777777">
            <w:pPr>
              <w:spacing w:before="60" w:after="60"/>
              <w:jc w:val="center"/>
            </w:pPr>
            <w:r>
              <w:rPr>
                <w:b/>
                <w:bCs/>
                <w:color w:val="000000"/>
                <w:sz w:val="20"/>
                <w:szCs w:val="20"/>
              </w:rPr>
              <w:t>DESCRIPCIÓN</w:t>
            </w:r>
          </w:p>
        </w:tc>
      </w:tr>
      <w:tr w:rsidR="004C6694" w14:paraId="4073A9B5"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6FA78467" w14:textId="77777777">
            <w:pPr>
              <w:spacing w:before="60" w:after="60"/>
            </w:pPr>
            <w:r>
              <w:rPr>
                <w:color w:val="000000"/>
              </w:rPr>
              <w:t>Lista de perfiles</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88F5DC8"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F0D6698" w14:textId="77777777">
            <w:pPr>
              <w:spacing w:before="60" w:after="60"/>
              <w:jc w:val="center"/>
            </w:pPr>
            <w:r>
              <w:rPr>
                <w:color w:val="000000"/>
              </w:rPr>
              <w:t>Selección</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4025C41D"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3E15FC9"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78244DED"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3CE67DF" w14:textId="77777777">
            <w:pPr>
              <w:spacing w:before="60" w:after="60"/>
            </w:pPr>
            <w:r>
              <w:rPr>
                <w:color w:val="000000"/>
              </w:rPr>
              <w:t>Lista de todos los perfiles registrados, de la cual el docente elige el que desea eliminar.</w:t>
            </w:r>
          </w:p>
        </w:tc>
      </w:tr>
      <w:tr w:rsidR="004C6694" w14:paraId="5EE8D836"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30425A79" w14:textId="77777777">
            <w:pPr>
              <w:spacing w:before="60" w:after="60"/>
            </w:pPr>
            <w:r>
              <w:rPr>
                <w:color w:val="000000"/>
              </w:rPr>
              <w:t>Botón Eliminar datos</w:t>
            </w:r>
          </w:p>
        </w:tc>
        <w:tc>
          <w:tcPr>
            <w:tcW w:w="9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C95A600"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140E4A3C"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03429992"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D0A2B3D"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7A299BA6"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vAlign w:val="center"/>
          </w:tcPr>
          <w:p w:rsidR="004C6694" w:rsidRDefault="008B5B9D" w14:paraId="29453401" w14:textId="77777777">
            <w:pPr>
              <w:spacing w:before="60" w:after="60"/>
            </w:pPr>
            <w:r>
              <w:rPr>
                <w:color w:val="000000"/>
              </w:rPr>
              <w:t>Inicia el proceso de eliminación del perfil seleccionado, previo paso de confirmación.</w:t>
            </w:r>
          </w:p>
        </w:tc>
      </w:tr>
      <w:tr w:rsidR="004C6694" w14:paraId="0712897B" w14:textId="77777777">
        <w:tblPrEx>
          <w:tblCellMar>
            <w:top w:w="0" w:type="dxa"/>
            <w:bottom w:w="0" w:type="dxa"/>
          </w:tblCellMar>
        </w:tblPrEx>
        <w:tc>
          <w:tcPr>
            <w:tcW w:w="14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5BB8542" w14:textId="77777777">
            <w:pPr>
              <w:spacing w:before="60" w:after="60"/>
            </w:pPr>
            <w:r>
              <w:rPr>
                <w:color w:val="000000"/>
              </w:rPr>
              <w:t>Confirmación de eliminación</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5F3EF33" w14:textId="77777777">
            <w:pPr>
              <w:spacing w:before="60" w:after="60"/>
              <w:jc w:val="center"/>
            </w:pPr>
            <w:r>
              <w:rPr>
                <w:color w:val="000000"/>
              </w:rPr>
              <w:t>N/A</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1A2C302D" w14:textId="77777777">
            <w:pPr>
              <w:spacing w:before="60" w:after="60"/>
              <w:jc w:val="center"/>
            </w:pPr>
            <w:r>
              <w:rPr>
                <w:color w:val="000000"/>
              </w:rPr>
              <w:t>Acción (clic)</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2C40EE1D"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51FB981D" w14:textId="77777777">
            <w:pPr>
              <w:spacing w:before="60" w:after="60"/>
              <w:jc w:val="center"/>
            </w:pPr>
            <w:r>
              <w:rPr>
                <w:color w:val="000000"/>
              </w:rPr>
              <w:t>SI</w:t>
            </w:r>
          </w:p>
        </w:tc>
        <w:tc>
          <w:tcPr>
            <w:tcW w:w="100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3C07789C" w14:textId="77777777">
            <w:pPr>
              <w:spacing w:before="60" w:after="60"/>
              <w:jc w:val="center"/>
            </w:pPr>
            <w:r>
              <w:rPr>
                <w:color w:val="000000"/>
              </w:rPr>
              <w:t>SI</w:t>
            </w:r>
          </w:p>
        </w:tc>
        <w:tc>
          <w:tcPr>
            <w:tcW w:w="2060" w:type="dxa"/>
            <w:tcBorders>
              <w:top w:val="single" w:color="auto" w:sz="4" w:space="0"/>
              <w:left w:val="single" w:color="auto" w:sz="4" w:space="0"/>
              <w:bottom w:val="single" w:color="auto" w:sz="4" w:space="0"/>
              <w:right w:val="single" w:color="auto" w:sz="4" w:space="0"/>
            </w:tcBorders>
            <w:shd w:val="clear" w:color="auto" w:fill="FFFFFF"/>
            <w:tcMar>
              <w:top w:w="60" w:type="dxa"/>
              <w:left w:w="80" w:type="dxa"/>
              <w:bottom w:w="60" w:type="dxa"/>
              <w:right w:w="80" w:type="dxa"/>
            </w:tcMar>
            <w:vAlign w:val="center"/>
          </w:tcPr>
          <w:p w:rsidR="004C6694" w:rsidRDefault="008B5B9D" w14:paraId="05AADDFB" w14:textId="77777777">
            <w:pPr>
              <w:spacing w:before="60" w:after="60"/>
            </w:pPr>
            <w:r>
              <w:rPr>
                <w:color w:val="000000"/>
              </w:rPr>
              <w:t>Diálogo de confirmación que advierte la irreversibilidad de la acción antes de proceder.</w:t>
            </w:r>
          </w:p>
        </w:tc>
      </w:tr>
    </w:tbl>
    <w:p w:rsidR="008B5B9D" w:rsidRDefault="008B5B9D" w14:paraId="6D30D600" w14:textId="77777777"/>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072"/>
        <w:gridCol w:w="794"/>
        <w:gridCol w:w="3448"/>
        <w:gridCol w:w="4046"/>
      </w:tblGrid>
      <w:tr w:rsidR="3E97DC45" w:rsidTr="3E97DC45" w14:paraId="30A6B6A0">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0ED46E6F">
            <w:pPr>
              <w:spacing w:before="60" w:after="60"/>
              <w:jc w:val="center"/>
            </w:pPr>
            <w:r w:rsidRPr="3E97DC45" w:rsidR="3E97DC45">
              <w:rPr>
                <w:b w:val="1"/>
                <w:bCs w:val="1"/>
                <w:color w:val="000000" w:themeColor="text1" w:themeTint="FF" w:themeShade="FF"/>
              </w:rPr>
              <w:t>Control de Cambios</w:t>
            </w:r>
          </w:p>
        </w:tc>
      </w:tr>
      <w:tr w:rsidR="3E97DC45" w:rsidTr="3E97DC45" w14:paraId="6829EC30">
        <w:trPr>
          <w:trHeight w:val="300"/>
        </w:trPr>
        <w:tc>
          <w:tcPr>
            <w:tcW w:w="1072"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3551389B">
            <w:pPr>
              <w:spacing w:before="60" w:after="60"/>
            </w:pPr>
            <w:r w:rsidRPr="3E97DC45" w:rsidR="3E97DC45">
              <w:rPr>
                <w:b w:val="1"/>
                <w:bCs w:val="1"/>
                <w:color w:val="000000" w:themeColor="text1" w:themeTint="FF" w:themeShade="FF"/>
                <w:sz w:val="20"/>
                <w:szCs w:val="20"/>
              </w:rPr>
              <w:t>Fecha</w:t>
            </w:r>
          </w:p>
        </w:tc>
        <w:tc>
          <w:tcPr>
            <w:tcW w:w="794"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52D7C8A8">
            <w:pPr>
              <w:spacing w:before="60" w:after="60"/>
            </w:pPr>
            <w:r w:rsidRPr="3E97DC45" w:rsidR="3E97DC45">
              <w:rPr>
                <w:b w:val="1"/>
                <w:bCs w:val="1"/>
                <w:color w:val="000000" w:themeColor="text1" w:themeTint="FF" w:themeShade="FF"/>
                <w:sz w:val="20"/>
                <w:szCs w:val="20"/>
              </w:rPr>
              <w:t>Versión</w:t>
            </w:r>
          </w:p>
        </w:tc>
        <w:tc>
          <w:tcPr>
            <w:tcW w:w="3448"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0F14E407">
            <w:pPr>
              <w:spacing w:before="60" w:after="60"/>
            </w:pPr>
            <w:r w:rsidRPr="3E97DC45" w:rsidR="3E97DC45">
              <w:rPr>
                <w:b w:val="1"/>
                <w:bCs w:val="1"/>
                <w:color w:val="000000" w:themeColor="text1" w:themeTint="FF" w:themeShade="FF"/>
                <w:sz w:val="20"/>
                <w:szCs w:val="20"/>
              </w:rPr>
              <w:t>Descripción</w:t>
            </w:r>
          </w:p>
        </w:tc>
        <w:tc>
          <w:tcPr>
            <w:tcW w:w="4046"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6A7736FD">
            <w:pPr>
              <w:spacing w:before="60" w:after="60"/>
            </w:pPr>
            <w:r w:rsidRPr="3E97DC45" w:rsidR="3E97DC45">
              <w:rPr>
                <w:b w:val="1"/>
                <w:bCs w:val="1"/>
                <w:color w:val="000000" w:themeColor="text1" w:themeTint="FF" w:themeShade="FF"/>
                <w:sz w:val="20"/>
                <w:szCs w:val="20"/>
              </w:rPr>
              <w:t>Autor</w:t>
            </w:r>
          </w:p>
        </w:tc>
      </w:tr>
      <w:tr w:rsidR="3E97DC45" w:rsidTr="3E97DC45" w14:paraId="0A8452A2">
        <w:trPr>
          <w:trHeight w:val="300"/>
        </w:trPr>
        <w:tc>
          <w:tcPr>
            <w:tcW w:w="1072"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03583412">
            <w:pPr>
              <w:spacing w:before="60" w:after="60"/>
            </w:pPr>
          </w:p>
        </w:tc>
        <w:tc>
          <w:tcPr>
            <w:tcW w:w="79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6C5DE825">
            <w:pPr>
              <w:spacing w:before="60" w:after="60"/>
            </w:pPr>
          </w:p>
        </w:tc>
        <w:tc>
          <w:tcPr>
            <w:tcW w:w="3448"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473BDA95">
            <w:pPr>
              <w:spacing w:before="60" w:after="60"/>
            </w:pPr>
          </w:p>
        </w:tc>
        <w:tc>
          <w:tcPr>
            <w:tcW w:w="4046"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75EEEF3E">
            <w:pPr>
              <w:spacing w:before="60" w:after="60"/>
            </w:pPr>
          </w:p>
        </w:tc>
      </w:tr>
      <w:tr w:rsidR="3E97DC45" w:rsidTr="3E97DC45" w14:paraId="444F263C">
        <w:trPr>
          <w:trHeight w:val="300"/>
        </w:trPr>
        <w:tc>
          <w:tcPr>
            <w:tcW w:w="1072"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4B091221">
            <w:pPr>
              <w:spacing w:before="60" w:after="60"/>
            </w:pPr>
            <w:r w:rsidRPr="3E97DC45" w:rsidR="3E97DC45">
              <w:rPr>
                <w:color w:val="000000" w:themeColor="text1" w:themeTint="FF" w:themeShade="FF"/>
              </w:rPr>
              <w:t>26/08/2026</w:t>
            </w:r>
          </w:p>
        </w:tc>
        <w:tc>
          <w:tcPr>
            <w:tcW w:w="79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596B3F90">
            <w:pPr>
              <w:spacing w:before="60" w:after="60"/>
            </w:pPr>
            <w:r w:rsidRPr="3E97DC45" w:rsidR="3E97DC45">
              <w:rPr>
                <w:color w:val="000000" w:themeColor="text1" w:themeTint="FF" w:themeShade="FF"/>
              </w:rPr>
              <w:t>1.0</w:t>
            </w:r>
          </w:p>
        </w:tc>
        <w:tc>
          <w:tcPr>
            <w:tcW w:w="3448"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5F1E48AA" w14:textId="2B832635">
            <w:pPr>
              <w:spacing w:before="60" w:after="60"/>
            </w:pPr>
            <w:r w:rsidRPr="3E97DC45" w:rsidR="3E97DC45">
              <w:rPr>
                <w:color w:val="000000" w:themeColor="text1" w:themeTint="FF" w:themeShade="FF"/>
              </w:rPr>
              <w:t>HU-1</w:t>
            </w:r>
            <w:r w:rsidRPr="3E97DC45" w:rsidR="4E316CE6">
              <w:rPr>
                <w:color w:val="000000" w:themeColor="text1" w:themeTint="FF" w:themeShade="FF"/>
              </w:rPr>
              <w:t>7</w:t>
            </w:r>
            <w:r w:rsidRPr="3E97DC45" w:rsidR="3E97DC45">
              <w:rPr>
                <w:color w:val="000000" w:themeColor="text1" w:themeTint="FF" w:themeShade="FF"/>
              </w:rPr>
              <w:t xml:space="preserve"> – </w:t>
            </w:r>
            <w:r w:rsidRPr="3E97DC45" w:rsidR="552B62C7">
              <w:rPr>
                <w:color w:val="000000" w:themeColor="text1" w:themeTint="FF" w:themeShade="FF"/>
              </w:rPr>
              <w:t>Pausar o reiniciar un nivel</w:t>
            </w:r>
          </w:p>
        </w:tc>
        <w:tc>
          <w:tcPr>
            <w:tcW w:w="4046"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54767833">
            <w:pPr>
              <w:spacing w:before="60" w:after="60"/>
            </w:pPr>
            <w:r w:rsidRPr="3E97DC45" w:rsidR="3E97DC45">
              <w:rPr>
                <w:color w:val="000000" w:themeColor="text1" w:themeTint="FF" w:themeShade="FF"/>
              </w:rPr>
              <w:t>Santiago Benavides Rey / Santiago Valdiri García</w:t>
            </w:r>
          </w:p>
        </w:tc>
      </w:tr>
    </w:tbl>
    <w:p w:rsidR="3E97DC45" w:rsidRDefault="3E97DC45" w14:paraId="7B5007BF" w14:textId="352BBC02"/>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482"/>
        <w:gridCol w:w="4585"/>
        <w:gridCol w:w="2114"/>
        <w:gridCol w:w="1179"/>
      </w:tblGrid>
      <w:tr w:rsidR="3E97DC45" w:rsidTr="3E97DC45" w14:paraId="2113D8B4">
        <w:trPr>
          <w:trHeight w:val="300"/>
        </w:trPr>
        <w:tc>
          <w:tcPr>
            <w:tcW w:w="1482"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5D498FD7">
            <w:pPr>
              <w:spacing w:before="60" w:after="60"/>
            </w:pPr>
            <w:r w:rsidRPr="3E97DC45" w:rsidR="3E97DC45">
              <w:rPr>
                <w:b w:val="1"/>
                <w:bCs w:val="1"/>
                <w:color w:val="000000" w:themeColor="text1" w:themeTint="FF" w:themeShade="FF"/>
                <w:sz w:val="20"/>
                <w:szCs w:val="20"/>
              </w:rPr>
              <w:t>Elaborado por</w:t>
            </w:r>
          </w:p>
        </w:tc>
        <w:tc>
          <w:tcPr>
            <w:tcW w:w="4585"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170A9BCC">
            <w:pPr>
              <w:spacing w:before="60" w:after="60"/>
            </w:pPr>
            <w:r w:rsidRPr="3E97DC45" w:rsidR="3E97DC45">
              <w:rPr>
                <w:color w:val="000000" w:themeColor="text1" w:themeTint="FF" w:themeShade="FF"/>
              </w:rPr>
              <w:t>Santiago Benavides Rey / Santiago Valdiri García</w:t>
            </w:r>
          </w:p>
        </w:tc>
        <w:tc>
          <w:tcPr>
            <w:tcW w:w="2114"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54BA98AE">
            <w:pPr>
              <w:spacing w:before="60" w:after="60"/>
            </w:pPr>
            <w:r w:rsidRPr="3E97DC45" w:rsidR="3E97DC45">
              <w:rPr>
                <w:b w:val="1"/>
                <w:bCs w:val="1"/>
                <w:color w:val="000000" w:themeColor="text1" w:themeTint="FF" w:themeShade="FF"/>
                <w:sz w:val="20"/>
                <w:szCs w:val="20"/>
              </w:rPr>
              <w:t>Fecha de Elaboración</w:t>
            </w:r>
          </w:p>
        </w:tc>
        <w:tc>
          <w:tcPr>
            <w:tcW w:w="1179"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2C81EB82">
            <w:pPr>
              <w:spacing w:before="60" w:after="60"/>
            </w:pPr>
            <w:r w:rsidRPr="3E97DC45" w:rsidR="3E97DC45">
              <w:rPr>
                <w:color w:val="000000" w:themeColor="text1" w:themeTint="FF" w:themeShade="FF"/>
              </w:rPr>
              <w:t>26/08/2026</w:t>
            </w:r>
          </w:p>
        </w:tc>
      </w:tr>
      <w:tr w:rsidR="3E97DC45" w:rsidTr="3E97DC45" w14:paraId="3742571B">
        <w:trPr>
          <w:trHeight w:val="300"/>
        </w:trPr>
        <w:tc>
          <w:tcPr>
            <w:tcW w:w="1482"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3488DAA8">
            <w:pPr>
              <w:spacing w:before="60" w:after="60"/>
            </w:pPr>
          </w:p>
        </w:tc>
        <w:tc>
          <w:tcPr>
            <w:tcW w:w="4585"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07C6B4CC">
            <w:pPr>
              <w:spacing w:before="60" w:after="60"/>
            </w:pPr>
          </w:p>
        </w:tc>
        <w:tc>
          <w:tcPr>
            <w:tcW w:w="2114"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35ADC39E">
            <w:pPr>
              <w:spacing w:before="60" w:after="60"/>
            </w:pPr>
            <w:r w:rsidRPr="3E97DC45" w:rsidR="3E97DC45">
              <w:rPr>
                <w:b w:val="1"/>
                <w:bCs w:val="1"/>
                <w:color w:val="000000" w:themeColor="text1" w:themeTint="FF" w:themeShade="FF"/>
                <w:sz w:val="20"/>
                <w:szCs w:val="20"/>
              </w:rPr>
              <w:t>Fecha de Entrega</w:t>
            </w:r>
          </w:p>
        </w:tc>
        <w:tc>
          <w:tcPr>
            <w:tcW w:w="1179"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589CDDF5">
            <w:pPr>
              <w:spacing w:before="60" w:after="60"/>
            </w:pPr>
          </w:p>
        </w:tc>
      </w:tr>
    </w:tbl>
    <w:p w:rsidR="3E97DC45" w:rsidRDefault="3E97DC45" w14:paraId="1704EF4C" w14:textId="653D0E5B"/>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2340"/>
        <w:gridCol w:w="2340"/>
        <w:gridCol w:w="2340"/>
        <w:gridCol w:w="2340"/>
      </w:tblGrid>
      <w:tr w:rsidR="3E97DC45" w:rsidTr="3E97DC45" w14:paraId="0FE8ACEE">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51C589A6">
            <w:pPr>
              <w:spacing w:before="60" w:after="60"/>
              <w:jc w:val="center"/>
            </w:pPr>
            <w:r w:rsidRPr="3E97DC45" w:rsidR="3E97DC45">
              <w:rPr>
                <w:b w:val="1"/>
                <w:bCs w:val="1"/>
                <w:color w:val="000000" w:themeColor="text1" w:themeTint="FF" w:themeShade="FF"/>
              </w:rPr>
              <w:t>Información General</w:t>
            </w:r>
          </w:p>
        </w:tc>
      </w:tr>
      <w:tr w:rsidR="3E97DC45" w:rsidTr="3E97DC45" w14:paraId="2BFCF09C">
        <w:trPr>
          <w:trHeight w:val="300"/>
        </w:trPr>
        <w:tc>
          <w:tcPr>
            <w:tcW w:w="2340"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33123BE9">
            <w:pPr>
              <w:spacing w:before="60" w:after="60"/>
            </w:pPr>
            <w:r w:rsidRPr="3E97DC45" w:rsidR="3E97DC45">
              <w:rPr>
                <w:b w:val="1"/>
                <w:bCs w:val="1"/>
                <w:color w:val="000000" w:themeColor="text1" w:themeTint="FF" w:themeShade="FF"/>
                <w:sz w:val="20"/>
                <w:szCs w:val="20"/>
              </w:rPr>
              <w:t>Nombre historia de usuario</w:t>
            </w:r>
          </w:p>
        </w:tc>
        <w:tc>
          <w:tcPr>
            <w:tcW w:w="2340"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40D6A6FB" w:rsidP="3E97DC45" w:rsidRDefault="40D6A6FB" w14:paraId="29C8EF57" w14:textId="52F655E0">
            <w:pPr>
              <w:spacing w:before="60" w:after="60"/>
            </w:pPr>
            <w:r w:rsidRPr="3E97DC45" w:rsidR="40D6A6FB">
              <w:rPr>
                <w:color w:val="000000" w:themeColor="text1" w:themeTint="FF" w:themeShade="FF"/>
              </w:rPr>
              <w:t>Pausar o reiniciar un nivel</w:t>
            </w:r>
          </w:p>
        </w:tc>
        <w:tc>
          <w:tcPr>
            <w:tcW w:w="2340"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09E7D214">
            <w:pPr>
              <w:spacing w:before="60" w:after="60"/>
            </w:pPr>
            <w:r w:rsidRPr="3E97DC45" w:rsidR="3E97DC45">
              <w:rPr>
                <w:b w:val="1"/>
                <w:bCs w:val="1"/>
                <w:color w:val="000000" w:themeColor="text1" w:themeTint="FF" w:themeShade="FF"/>
                <w:sz w:val="20"/>
                <w:szCs w:val="20"/>
              </w:rPr>
              <w:t>Id. Requerimiento</w:t>
            </w:r>
          </w:p>
        </w:tc>
        <w:tc>
          <w:tcPr>
            <w:tcW w:w="2340"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0910EC03" w:rsidP="3E97DC45" w:rsidRDefault="0910EC03" w14:paraId="7104DA5C" w14:textId="4F43FF02">
            <w:pPr>
              <w:spacing w:before="60" w:after="60"/>
            </w:pPr>
            <w:r w:rsidRPr="3E97DC45" w:rsidR="0910EC03">
              <w:rPr>
                <w:i w:val="1"/>
                <w:iCs w:val="1"/>
                <w:color w:val="000000" w:themeColor="text1" w:themeTint="FF" w:themeShade="FF"/>
              </w:rPr>
              <w:t>RF-07</w:t>
            </w:r>
          </w:p>
        </w:tc>
      </w:tr>
      <w:tr w:rsidR="3E97DC45" w:rsidTr="3E97DC45" w14:paraId="16DC3BA4">
        <w:trPr>
          <w:trHeight w:val="300"/>
        </w:trPr>
        <w:tc>
          <w:tcPr>
            <w:tcW w:w="2340"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06EA16FA">
            <w:pPr>
              <w:spacing w:before="60" w:after="60"/>
            </w:pPr>
            <w:r w:rsidRPr="3E97DC45" w:rsidR="3E97DC45">
              <w:rPr>
                <w:b w:val="1"/>
                <w:bCs w:val="1"/>
                <w:color w:val="000000" w:themeColor="text1" w:themeTint="FF" w:themeShade="FF"/>
                <w:sz w:val="20"/>
                <w:szCs w:val="20"/>
              </w:rPr>
              <w:t>Descripción de Historia de usuario</w:t>
            </w:r>
          </w:p>
        </w:tc>
        <w:tc>
          <w:tcPr>
            <w:tcW w:w="7020" w:type="dxa"/>
            <w:gridSpan w:val="3"/>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22A597E3" w:rsidP="3E97DC45" w:rsidRDefault="22A597E3" w14:paraId="1168C094" w14:textId="496C0DCC">
            <w:pPr>
              <w:spacing w:before="60" w:after="60"/>
            </w:pPr>
            <w:r w:rsidRPr="3E97DC45" w:rsidR="22A597E3">
              <w:rPr>
                <w:color w:val="000000" w:themeColor="text1" w:themeTint="FF" w:themeShade="FF"/>
              </w:rPr>
              <w:t>Como estudiante quiero detener el juego un momento y, si me enredo, volver a empezar el nivel, para no quedarme atascado ni perder lo que ya logré.</w:t>
            </w:r>
          </w:p>
        </w:tc>
      </w:tr>
      <w:tr w:rsidR="3E97DC45" w:rsidTr="3E97DC45" w14:paraId="56A144C9">
        <w:trPr>
          <w:trHeight w:val="300"/>
        </w:trPr>
        <w:tc>
          <w:tcPr>
            <w:tcW w:w="2340"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106CFEC0">
            <w:pPr>
              <w:spacing w:before="60" w:after="60"/>
            </w:pPr>
            <w:r w:rsidRPr="3E97DC45" w:rsidR="3E97DC45">
              <w:rPr>
                <w:b w:val="1"/>
                <w:bCs w:val="1"/>
                <w:color w:val="000000" w:themeColor="text1" w:themeTint="FF" w:themeShade="FF"/>
                <w:sz w:val="20"/>
                <w:szCs w:val="20"/>
              </w:rPr>
              <w:t>Actores</w:t>
            </w:r>
          </w:p>
        </w:tc>
        <w:tc>
          <w:tcPr>
            <w:tcW w:w="7020" w:type="dxa"/>
            <w:gridSpan w:val="3"/>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5C824BF" w:rsidP="3E97DC45" w:rsidRDefault="35C824BF" w14:paraId="77B3F549" w14:textId="4B236E0D">
            <w:pPr>
              <w:pStyle w:val="Normal"/>
              <w:suppressLineNumbers w:val="0"/>
              <w:bidi w:val="0"/>
              <w:spacing w:before="60" w:beforeAutospacing="off" w:after="60" w:afterAutospacing="off" w:line="259" w:lineRule="auto"/>
              <w:ind w:left="0" w:right="0"/>
              <w:jc w:val="left"/>
            </w:pPr>
            <w:r w:rsidRPr="3E97DC45" w:rsidR="35C824BF">
              <w:rPr>
                <w:color w:val="000000" w:themeColor="text1" w:themeTint="FF" w:themeShade="FF"/>
              </w:rPr>
              <w:t>Estudiante</w:t>
            </w:r>
          </w:p>
        </w:tc>
      </w:tr>
      <w:tr w:rsidR="3E97DC45" w:rsidTr="3E97DC45" w14:paraId="790A2F68">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459382AD">
            <w:pPr>
              <w:spacing w:before="60" w:after="60"/>
            </w:pPr>
            <w:r w:rsidRPr="3E97DC45" w:rsidR="3E97DC45">
              <w:rPr>
                <w:b w:val="1"/>
                <w:bCs w:val="1"/>
                <w:color w:val="000000" w:themeColor="text1" w:themeTint="FF" w:themeShade="FF"/>
              </w:rPr>
              <w:t>Historias de Usuarios asociados</w:t>
            </w:r>
          </w:p>
        </w:tc>
      </w:tr>
      <w:tr w:rsidR="3E97DC45" w:rsidTr="3E97DC45" w14:paraId="05994A4A">
        <w:trPr>
          <w:trHeight w:val="300"/>
        </w:trPr>
        <w:tc>
          <w:tcPr>
            <w:tcW w:w="9360" w:type="dxa"/>
            <w:gridSpan w:val="4"/>
            <w:tcBorders>
              <w:top w:val="single" w:color="auto" w:sz="4"/>
              <w:left w:val="single" w:color="auto" w:sz="4"/>
              <w:bottom w:val="single" w:color="auto" w:sz="4"/>
              <w:right w:val="single" w:color="auto" w:sz="4"/>
            </w:tcBorders>
            <w:tcMar/>
          </w:tcPr>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994"/>
              <w:gridCol w:w="5114"/>
              <w:gridCol w:w="1879"/>
              <w:gridCol w:w="1374"/>
            </w:tblGrid>
            <w:tr w:rsidR="3E97DC45" w:rsidTr="3E97DC45" w14:paraId="25C29BF8">
              <w:trPr>
                <w:trHeight w:val="300"/>
              </w:trPr>
              <w:tc>
                <w:tcPr>
                  <w:tcW w:w="994"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35A9DFF5">
                  <w:pPr>
                    <w:spacing w:before="60" w:after="60"/>
                  </w:pPr>
                  <w:r w:rsidRPr="3E97DC45" w:rsidR="3E97DC45">
                    <w:rPr>
                      <w:b w:val="1"/>
                      <w:bCs w:val="1"/>
                      <w:color w:val="000000" w:themeColor="text1" w:themeTint="FF" w:themeShade="FF"/>
                      <w:sz w:val="20"/>
                      <w:szCs w:val="20"/>
                    </w:rPr>
                    <w:t>Item</w:t>
                  </w:r>
                </w:p>
              </w:tc>
              <w:tc>
                <w:tcPr>
                  <w:tcW w:w="5114"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34B7736B">
                  <w:pPr>
                    <w:spacing w:before="60" w:after="60"/>
                  </w:pPr>
                  <w:r w:rsidRPr="3E97DC45" w:rsidR="3E97DC45">
                    <w:rPr>
                      <w:b w:val="1"/>
                      <w:bCs w:val="1"/>
                      <w:color w:val="000000" w:themeColor="text1" w:themeTint="FF" w:themeShade="FF"/>
                      <w:sz w:val="20"/>
                      <w:szCs w:val="20"/>
                    </w:rPr>
                    <w:t>Nombre</w:t>
                  </w:r>
                </w:p>
              </w:tc>
              <w:tc>
                <w:tcPr>
                  <w:tcW w:w="1879"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1DDFB9A2">
                  <w:pPr>
                    <w:spacing w:before="60" w:after="60"/>
                  </w:pPr>
                  <w:r w:rsidRPr="3E97DC45" w:rsidR="3E97DC45">
                    <w:rPr>
                      <w:b w:val="1"/>
                      <w:bCs w:val="1"/>
                      <w:color w:val="000000" w:themeColor="text1" w:themeTint="FF" w:themeShade="FF"/>
                      <w:sz w:val="20"/>
                      <w:szCs w:val="20"/>
                    </w:rPr>
                    <w:t>URL repositorio</w:t>
                  </w:r>
                </w:p>
              </w:tc>
              <w:tc>
                <w:tcPr>
                  <w:tcW w:w="1374"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25F0AFA8">
                  <w:pPr>
                    <w:spacing w:before="60" w:after="60"/>
                  </w:pPr>
                  <w:r w:rsidRPr="3E97DC45" w:rsidR="3E97DC45">
                    <w:rPr>
                      <w:b w:val="1"/>
                      <w:bCs w:val="1"/>
                      <w:color w:val="000000" w:themeColor="text1" w:themeTint="FF" w:themeShade="FF"/>
                      <w:sz w:val="20"/>
                      <w:szCs w:val="20"/>
                    </w:rPr>
                    <w:t>Documento</w:t>
                  </w:r>
                </w:p>
              </w:tc>
            </w:tr>
            <w:tr w:rsidR="3E97DC45" w:rsidTr="3E97DC45" w14:paraId="57FA77EE">
              <w:trPr>
                <w:trHeight w:val="300"/>
              </w:trPr>
              <w:tc>
                <w:tcPr>
                  <w:tcW w:w="99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5E9A5C1B" w14:textId="41281CA6">
                  <w:pPr>
                    <w:spacing w:before="60" w:after="60"/>
                  </w:pPr>
                  <w:r w:rsidRPr="3E97DC45" w:rsidR="3E97DC45">
                    <w:rPr>
                      <w:color w:val="000000" w:themeColor="text1" w:themeTint="FF" w:themeShade="FF"/>
                    </w:rPr>
                    <w:t>HU-0</w:t>
                  </w:r>
                  <w:r w:rsidRPr="3E97DC45" w:rsidR="3B56DE00">
                    <w:rPr>
                      <w:color w:val="000000" w:themeColor="text1" w:themeTint="FF" w:themeShade="FF"/>
                    </w:rPr>
                    <w:t>2</w:t>
                  </w:r>
                </w:p>
              </w:tc>
              <w:tc>
                <w:tcPr>
                  <w:tcW w:w="511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B56DE00" w:rsidP="3E97DC45" w:rsidRDefault="3B56DE00" w14:paraId="40C6020F" w14:textId="01590E31">
                  <w:pPr>
                    <w:spacing w:before="60" w:after="60"/>
                  </w:pPr>
                  <w:r w:rsidRPr="3E97DC45" w:rsidR="3B56DE00">
                    <w:rPr>
                      <w:color w:val="000000" w:themeColor="text1" w:themeTint="FF" w:themeShade="FF"/>
                    </w:rPr>
                    <w:t>El guía explica el objetivo del nivel</w:t>
                  </w:r>
                </w:p>
              </w:tc>
              <w:tc>
                <w:tcPr>
                  <w:tcW w:w="1879"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1BC08EA5">
                  <w:pPr>
                    <w:spacing w:before="60" w:after="60"/>
                  </w:pPr>
                  <w:r w:rsidRPr="3E97DC45" w:rsidR="3E97DC45">
                    <w:rPr>
                      <w:color w:val="000000" w:themeColor="text1" w:themeTint="FF" w:themeShade="FF"/>
                    </w:rPr>
                    <w:t>N/A</w:t>
                  </w:r>
                </w:p>
              </w:tc>
              <w:tc>
                <w:tcPr>
                  <w:tcW w:w="137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21AFB3B7">
                  <w:pPr>
                    <w:spacing w:before="60" w:after="60"/>
                  </w:pPr>
                  <w:r w:rsidRPr="3E97DC45" w:rsidR="3E97DC45">
                    <w:rPr>
                      <w:color w:val="000000" w:themeColor="text1" w:themeTint="FF" w:themeShade="FF"/>
                    </w:rPr>
                    <w:t>N/A</w:t>
                  </w:r>
                </w:p>
              </w:tc>
            </w:tr>
            <w:tr w:rsidR="3E97DC45" w:rsidTr="3E97DC45" w14:paraId="08645A99">
              <w:trPr>
                <w:trHeight w:val="300"/>
              </w:trPr>
              <w:tc>
                <w:tcPr>
                  <w:tcW w:w="99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2E3F0808" w:rsidP="3E97DC45" w:rsidRDefault="2E3F0808" w14:paraId="2A729EEA" w14:textId="6E5107EC">
                  <w:pPr>
                    <w:pStyle w:val="Normal"/>
                  </w:pPr>
                  <w:r w:rsidRPr="3E97DC45" w:rsidR="2E3F0808">
                    <w:rPr>
                      <w:color w:val="000000" w:themeColor="text1" w:themeTint="FF" w:themeShade="FF"/>
                    </w:rPr>
                    <w:t>HU-04</w:t>
                  </w:r>
                </w:p>
              </w:tc>
              <w:tc>
                <w:tcPr>
                  <w:tcW w:w="511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2E3F0808" w:rsidP="3E97DC45" w:rsidRDefault="2E3F0808" w14:paraId="2F9D4A41" w14:textId="07FD0754">
                  <w:pPr>
                    <w:pStyle w:val="Normal"/>
                  </w:pPr>
                  <w:r w:rsidRPr="3E97DC45" w:rsidR="2E3F0808">
                    <w:rPr>
                      <w:color w:val="000000" w:themeColor="text1" w:themeTint="FF" w:themeShade="FF"/>
                    </w:rPr>
                    <w:t>Probar de nuevo cuando algo falle</w:t>
                  </w:r>
                </w:p>
              </w:tc>
              <w:tc>
                <w:tcPr>
                  <w:tcW w:w="1879"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2E3F0808" w:rsidP="3E97DC45" w:rsidRDefault="2E3F0808" w14:paraId="6B3EF2BA" w14:textId="2334FF1F">
                  <w:pPr>
                    <w:spacing w:before="60" w:after="60"/>
                  </w:pPr>
                  <w:r w:rsidRPr="3E97DC45" w:rsidR="2E3F0808">
                    <w:rPr>
                      <w:color w:val="000000" w:themeColor="text1" w:themeTint="FF" w:themeShade="FF"/>
                    </w:rPr>
                    <w:t>N/A</w:t>
                  </w:r>
                </w:p>
              </w:tc>
              <w:tc>
                <w:tcPr>
                  <w:tcW w:w="137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2E3F0808" w:rsidP="3E97DC45" w:rsidRDefault="2E3F0808" w14:paraId="3977D83D" w14:textId="2C0E79BC">
                  <w:pPr>
                    <w:spacing w:before="60" w:after="60"/>
                  </w:pPr>
                  <w:r w:rsidRPr="3E97DC45" w:rsidR="2E3F0808">
                    <w:rPr>
                      <w:color w:val="000000" w:themeColor="text1" w:themeTint="FF" w:themeShade="FF"/>
                    </w:rPr>
                    <w:t>N/A</w:t>
                  </w:r>
                </w:p>
              </w:tc>
            </w:tr>
          </w:tbl>
          <w:p w:rsidR="3E97DC45" w:rsidRDefault="3E97DC45" w14:paraId="0B36CA69"/>
        </w:tc>
      </w:tr>
      <w:tr w:rsidR="3E97DC45" w:rsidTr="3E97DC45" w14:paraId="582F3C60">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4EA602C6">
            <w:pPr>
              <w:spacing w:before="60" w:after="60"/>
            </w:pPr>
            <w:r w:rsidRPr="3E97DC45" w:rsidR="3E97DC45">
              <w:rPr>
                <w:b w:val="1"/>
                <w:bCs w:val="1"/>
                <w:color w:val="000000" w:themeColor="text1" w:themeTint="FF" w:themeShade="FF"/>
              </w:rPr>
              <w:t>Flujo Básico</w:t>
            </w:r>
          </w:p>
        </w:tc>
      </w:tr>
      <w:tr w:rsidR="3E97DC45" w:rsidTr="3E97DC45" w14:paraId="06B396E1">
        <w:trPr>
          <w:trHeight w:val="300"/>
        </w:trPr>
        <w:tc>
          <w:tcPr>
            <w:tcW w:w="9360" w:type="dxa"/>
            <w:gridSpan w:val="4"/>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366D369C" w14:textId="04294973">
            <w:pPr>
              <w:spacing w:before="60" w:after="60"/>
            </w:pPr>
            <w:r w:rsidRPr="3E97DC45" w:rsidR="3E97DC45">
              <w:rPr>
                <w:color w:val="000000" w:themeColor="text1" w:themeTint="FF" w:themeShade="FF"/>
              </w:rPr>
              <w:t xml:space="preserve">1. </w:t>
            </w:r>
            <w:r w:rsidRPr="3E97DC45" w:rsidR="0BFE2F88">
              <w:rPr>
                <w:color w:val="000000" w:themeColor="text1" w:themeTint="FF" w:themeShade="FF"/>
              </w:rPr>
              <w:t>El estudiante se encuentra en una escena jugable de cualquier nivel.</w:t>
            </w:r>
          </w:p>
          <w:p w:rsidR="3E97DC45" w:rsidP="3E97DC45" w:rsidRDefault="3E97DC45" w14:paraId="2EB9E2AC" w14:textId="5D4E871E">
            <w:pPr>
              <w:spacing w:before="60" w:after="60"/>
            </w:pPr>
            <w:r w:rsidRPr="3E97DC45" w:rsidR="3E97DC45">
              <w:rPr>
                <w:color w:val="000000" w:themeColor="text1" w:themeTint="FF" w:themeShade="FF"/>
              </w:rPr>
              <w:t xml:space="preserve">2. </w:t>
            </w:r>
            <w:r w:rsidRPr="3E97DC45" w:rsidR="1A8A93E8">
              <w:rPr>
                <w:color w:val="000000" w:themeColor="text1" w:themeTint="FF" w:themeShade="FF"/>
              </w:rPr>
              <w:t>El estudiante acciona el botón de pausa, visible de forma permanente en pantalla.</w:t>
            </w:r>
          </w:p>
          <w:p w:rsidR="3E97DC45" w:rsidP="3E97DC45" w:rsidRDefault="3E97DC45" w14:paraId="277B64E2" w14:textId="4A929E48">
            <w:pPr>
              <w:spacing w:before="60" w:after="60"/>
            </w:pPr>
            <w:r w:rsidRPr="3E97DC45" w:rsidR="3E97DC45">
              <w:rPr>
                <w:color w:val="000000" w:themeColor="text1" w:themeTint="FF" w:themeShade="FF"/>
              </w:rPr>
              <w:t xml:space="preserve">3. </w:t>
            </w:r>
            <w:r w:rsidRPr="3E97DC45" w:rsidR="45C369EA">
              <w:rPr>
                <w:color w:val="000000" w:themeColor="text1" w:themeTint="FF" w:themeShade="FF"/>
              </w:rPr>
              <w:t>El sistema detiene el nivel: las animaciones se congelan, los contadores dejan de avanzar y los elementos del nivel dejan de responder al clic.</w:t>
            </w:r>
          </w:p>
          <w:p w:rsidR="3E97DC45" w:rsidP="3E97DC45" w:rsidRDefault="3E97DC45" w14:paraId="71D55277" w14:textId="00E41C5E">
            <w:pPr>
              <w:spacing w:before="60" w:after="60"/>
            </w:pPr>
            <w:r w:rsidRPr="3E97DC45" w:rsidR="3E97DC45">
              <w:rPr>
                <w:color w:val="000000" w:themeColor="text1" w:themeTint="FF" w:themeShade="FF"/>
              </w:rPr>
              <w:t xml:space="preserve">4. </w:t>
            </w:r>
            <w:r w:rsidRPr="3E97DC45" w:rsidR="200BCAA3">
              <w:rPr>
                <w:color w:val="000000" w:themeColor="text1" w:themeTint="FF" w:themeShade="FF"/>
              </w:rPr>
              <w:t>El sistema muestra el menú de pausa con las tres opciones: Continuar, Reiniciar nivel y Volver al menú principal.</w:t>
            </w:r>
          </w:p>
          <w:p w:rsidR="3E97DC45" w:rsidP="3E97DC45" w:rsidRDefault="3E97DC45" w14:paraId="6A5C0BF0" w14:textId="13F77796">
            <w:pPr>
              <w:spacing w:before="60" w:after="60"/>
            </w:pPr>
            <w:r w:rsidRPr="3E97DC45" w:rsidR="3E97DC45">
              <w:rPr>
                <w:color w:val="000000" w:themeColor="text1" w:themeTint="FF" w:themeShade="FF"/>
              </w:rPr>
              <w:t xml:space="preserve">5. </w:t>
            </w:r>
            <w:r w:rsidRPr="3E97DC45" w:rsidR="1A1E7D7E">
              <w:rPr>
                <w:color w:val="000000" w:themeColor="text1" w:themeTint="FF" w:themeShade="FF"/>
              </w:rPr>
              <w:t>El estudiante acciona Continuar.</w:t>
            </w:r>
          </w:p>
          <w:p w:rsidR="3E97DC45" w:rsidP="3E97DC45" w:rsidRDefault="3E97DC45" w14:paraId="15AFB2A2" w14:textId="4EDED731">
            <w:pPr>
              <w:spacing w:before="60" w:after="60"/>
              <w:rPr>
                <w:color w:val="000000" w:themeColor="text1" w:themeTint="FF" w:themeShade="FF"/>
              </w:rPr>
            </w:pPr>
            <w:r w:rsidRPr="3E97DC45" w:rsidR="3E97DC45">
              <w:rPr>
                <w:color w:val="000000" w:themeColor="text1" w:themeTint="FF" w:themeShade="FF"/>
              </w:rPr>
              <w:t xml:space="preserve">6. El docente confirma la eliminación. </w:t>
            </w:r>
          </w:p>
          <w:p w:rsidR="3E97DC45" w:rsidP="3E97DC45" w:rsidRDefault="3E97DC45" w14:paraId="635DF43F" w14:textId="4363CA7B">
            <w:pPr>
              <w:spacing w:before="60" w:after="60"/>
              <w:rPr>
                <w:color w:val="000000" w:themeColor="text1" w:themeTint="FF" w:themeShade="FF"/>
              </w:rPr>
            </w:pPr>
            <w:r w:rsidRPr="3E97DC45" w:rsidR="3E97DC45">
              <w:rPr>
                <w:color w:val="000000" w:themeColor="text1" w:themeTint="FF" w:themeShade="FF"/>
              </w:rPr>
              <w:t xml:space="preserve">7. El sistema elimina el perfil y todos sus indicadores del almacenamiento local sin dejar residuos. </w:t>
            </w:r>
          </w:p>
          <w:p w:rsidR="3E97DC45" w:rsidP="3E97DC45" w:rsidRDefault="3E97DC45" w14:paraId="67BED149" w14:textId="4D02BF28">
            <w:pPr>
              <w:spacing w:before="60" w:after="60"/>
            </w:pPr>
            <w:r w:rsidRPr="3E97DC45" w:rsidR="3E97DC45">
              <w:rPr>
                <w:color w:val="000000" w:themeColor="text1" w:themeTint="FF" w:themeShade="FF"/>
              </w:rPr>
              <w:t>8. El sistema regresa a la pantalla de progreso con la lista actualizada.</w:t>
            </w:r>
          </w:p>
        </w:tc>
      </w:tr>
      <w:tr w:rsidR="3E97DC45" w:rsidTr="3E97DC45" w14:paraId="61A22AB8">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1DC51C6B">
            <w:pPr>
              <w:spacing w:before="60" w:after="60"/>
            </w:pPr>
            <w:r w:rsidRPr="3E97DC45" w:rsidR="3E97DC45">
              <w:rPr>
                <w:b w:val="1"/>
                <w:bCs w:val="1"/>
                <w:color w:val="000000" w:themeColor="text1" w:themeTint="FF" w:themeShade="FF"/>
              </w:rPr>
              <w:t>Flujos Alternos</w:t>
            </w:r>
          </w:p>
        </w:tc>
      </w:tr>
      <w:tr w:rsidR="3E97DC45" w:rsidTr="3E97DC45" w14:paraId="60BBC92C">
        <w:trPr>
          <w:trHeight w:val="300"/>
        </w:trPr>
        <w:tc>
          <w:tcPr>
            <w:tcW w:w="9360" w:type="dxa"/>
            <w:gridSpan w:val="4"/>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3249E05C" w14:textId="0101BAA4">
            <w:pPr>
              <w:spacing w:before="60" w:after="60"/>
            </w:pPr>
            <w:r w:rsidRPr="3E97DC45" w:rsidR="3E97DC45">
              <w:rPr>
                <w:color w:val="000000" w:themeColor="text1" w:themeTint="FF" w:themeShade="FF"/>
              </w:rPr>
              <w:t xml:space="preserve">FA-01: </w:t>
            </w:r>
            <w:r w:rsidRPr="3E97DC45" w:rsidR="3B55D97A">
              <w:rPr>
                <w:color w:val="000000" w:themeColor="text1" w:themeTint="FF" w:themeShade="FF"/>
              </w:rPr>
              <w:t>El estudiante acciona Reiniciar nivel → el sistema solicita confirmación indicando en una frase qué vuelve a empezar. Al confirmar, recarga el nivel en su estado inicial y el guía vuelve a enunciar el objetivo, omitible con un clic (RF-07, HU-02). Los niveles desbloqueados y los completados permanecen intactos (RF-03, RF-04).</w:t>
            </w:r>
          </w:p>
          <w:p w:rsidR="3B55D97A" w:rsidP="3E97DC45" w:rsidRDefault="3B55D97A" w14:paraId="24AF82D2" w14:textId="59991D45">
            <w:pPr>
              <w:spacing w:before="60" w:after="60"/>
            </w:pPr>
            <w:r w:rsidRPr="3E97DC45" w:rsidR="3B55D97A">
              <w:rPr>
                <w:color w:val="000000" w:themeColor="text1" w:themeTint="FF" w:themeShade="FF"/>
              </w:rPr>
              <w:t>FA-01: El estudiante acciona Reiniciar nivel → el sistema solicita confirmación indicando en una frase qué vuelve a empezar. Al confirmar, recarga el nivel en su estado inicial y el guía vuelve a enunciar el objetivo, omitible con un clic (RF-07, HU-02). Los niveles desbloqueados y los completados permanecen intactos (RF-03, RF-04).</w:t>
            </w:r>
          </w:p>
          <w:p w:rsidR="3B55D97A" w:rsidP="3E97DC45" w:rsidRDefault="3B55D97A" w14:paraId="77E0D059" w14:textId="4A453A2F">
            <w:pPr>
              <w:pStyle w:val="Normal"/>
              <w:spacing w:before="60" w:after="60"/>
            </w:pPr>
            <w:r w:rsidRPr="3E97DC45" w:rsidR="3B55D97A">
              <w:rPr>
                <w:color w:val="000000" w:themeColor="text1" w:themeTint="FF" w:themeShade="FF"/>
              </w:rPr>
              <w:t>FA-02: El estudiante cancela la confirmación de reinicio → el sistema regresa al menú de pausa sin realizar cambio alguno.</w:t>
            </w:r>
          </w:p>
          <w:p w:rsidR="3B55D97A" w:rsidP="3E97DC45" w:rsidRDefault="3B55D97A" w14:paraId="4A6AE061" w14:textId="2570B12C">
            <w:pPr>
              <w:pStyle w:val="Normal"/>
              <w:spacing w:before="60" w:after="60"/>
            </w:pPr>
            <w:r w:rsidRPr="3E97DC45" w:rsidR="3B55D97A">
              <w:rPr>
                <w:color w:val="000000" w:themeColor="text1" w:themeTint="FF" w:themeShade="FF"/>
              </w:rPr>
              <w:t>FA-03: El estudiante acciona Volver al menú principal → el sistema conserva el progreso guardado hasta la última fase confirmada y carga el menú de niveles (RF-03, RF-04).</w:t>
            </w:r>
          </w:p>
          <w:p w:rsidR="3B55D97A" w:rsidP="3E97DC45" w:rsidRDefault="3B55D97A" w14:paraId="55AA2FF0" w14:textId="4CA23FAD">
            <w:pPr>
              <w:pStyle w:val="Normal"/>
              <w:spacing w:before="60" w:after="60"/>
            </w:pPr>
            <w:r w:rsidRPr="3E97DC45" w:rsidR="3B55D97A">
              <w:rPr>
                <w:color w:val="000000" w:themeColor="text1" w:themeTint="FF" w:themeShade="FF"/>
              </w:rPr>
              <w:t>FA-04: El estudiante intenta pausar durante una escena narrativa → el botón de pausa no se muestra en las escenas narrativas; para avanzarlas dispone del botón de omitir (RF-06).</w:t>
            </w:r>
          </w:p>
          <w:p w:rsidR="3B55D97A" w:rsidP="3E97DC45" w:rsidRDefault="3B55D97A" w14:paraId="5F2BAAE0" w14:textId="37DB976F">
            <w:pPr>
              <w:pStyle w:val="Normal"/>
              <w:spacing w:before="60" w:after="60"/>
            </w:pPr>
            <w:r w:rsidRPr="3E97DC45" w:rsidR="3B55D97A">
              <w:rPr>
                <w:color w:val="000000" w:themeColor="text1" w:themeTint="FF" w:themeShade="FF"/>
              </w:rPr>
              <w:t>FA-05: La aplicación se cierra de forma inesperada con el menú de pausa abierto → al volver a abrirla, el perfil retoma el juego desde la última fase confirmada (RNF-14).</w:t>
            </w:r>
          </w:p>
        </w:tc>
      </w:tr>
      <w:tr w:rsidR="3E97DC45" w:rsidTr="3E97DC45" w14:paraId="199B04D8">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1E4AD390">
            <w:pPr>
              <w:spacing w:before="60" w:after="60"/>
            </w:pPr>
            <w:r w:rsidRPr="3E97DC45" w:rsidR="3E97DC45">
              <w:rPr>
                <w:b w:val="1"/>
                <w:bCs w:val="1"/>
                <w:color w:val="000000" w:themeColor="text1" w:themeTint="FF" w:themeShade="FF"/>
              </w:rPr>
              <w:t>Prototipo de Interfaz de usuario y/o reportes</w:t>
            </w:r>
          </w:p>
        </w:tc>
      </w:tr>
      <w:tr w:rsidR="3E97DC45" w:rsidTr="3E97DC45" w14:paraId="4E6F235D">
        <w:trPr>
          <w:trHeight w:val="300"/>
        </w:trPr>
        <w:tc>
          <w:tcPr>
            <w:tcW w:w="9360" w:type="dxa"/>
            <w:gridSpan w:val="4"/>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6FC332EA">
            <w:pPr>
              <w:spacing w:before="60" w:after="60"/>
              <w:jc w:val="center"/>
            </w:pPr>
            <w:r w:rsidRPr="3E97DC45" w:rsidR="3E97DC45">
              <w:rPr>
                <w:i w:val="1"/>
                <w:iCs w:val="1"/>
                <w:color w:val="888888"/>
              </w:rPr>
              <w:t>[Imágenes pendientes de diseño]</w:t>
            </w:r>
          </w:p>
        </w:tc>
      </w:tr>
      <w:tr w:rsidR="3E97DC45" w:rsidTr="3E97DC45" w14:paraId="63CAA539">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0A3E473A">
            <w:pPr>
              <w:spacing w:before="60" w:after="60"/>
            </w:pPr>
            <w:r w:rsidRPr="3E97DC45" w:rsidR="3E97DC45">
              <w:rPr>
                <w:b w:val="1"/>
                <w:bCs w:val="1"/>
                <w:color w:val="000000" w:themeColor="text1" w:themeTint="FF" w:themeShade="FF"/>
              </w:rPr>
              <w:t>Criterios de Aceptación</w:t>
            </w:r>
          </w:p>
        </w:tc>
      </w:tr>
      <w:tr w:rsidR="3E97DC45" w:rsidTr="3E97DC45" w14:paraId="582DEC1E">
        <w:trPr>
          <w:trHeight w:val="300"/>
        </w:trPr>
        <w:tc>
          <w:tcPr>
            <w:tcW w:w="9360" w:type="dxa"/>
            <w:gridSpan w:val="4"/>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1D1CEF1D" w14:textId="525E3C7C">
            <w:pPr>
              <w:pStyle w:val="Normal"/>
              <w:spacing w:before="60" w:after="60"/>
              <w:ind w:left="0"/>
              <w:rPr>
                <w:rFonts w:ascii="Arial" w:hAnsi="Arial" w:eastAsia="Arial" w:cs="Arial"/>
                <w:noProof w:val="0"/>
                <w:sz w:val="20"/>
                <w:szCs w:val="20"/>
                <w:lang w:val="es-CO"/>
              </w:rPr>
            </w:pPr>
            <w:r w:rsidRPr="3E97DC45" w:rsidR="3E97DC45">
              <w:rPr>
                <w:color w:val="000000" w:themeColor="text1" w:themeTint="FF" w:themeShade="FF"/>
              </w:rPr>
              <w:t xml:space="preserve">• </w:t>
            </w:r>
            <w:r w:rsidRPr="3E97DC45" w:rsidR="7AAA3C8E">
              <w:rPr>
                <w:rFonts w:ascii="Arial" w:hAnsi="Arial" w:eastAsia="Arial" w:cs="Arial"/>
                <w:noProof w:val="0"/>
                <w:sz w:val="20"/>
                <w:szCs w:val="20"/>
                <w:lang w:val="es-CO"/>
              </w:rPr>
              <w:t>El menú principal presenta las opciones Jugar, Créditos y Salir (RF-01, RF-08, RF-09).</w:t>
            </w:r>
          </w:p>
          <w:p w:rsidR="7AAA3C8E" w:rsidP="3E97DC45" w:rsidRDefault="7AAA3C8E" w14:paraId="506574E2" w14:textId="145417EB">
            <w:pPr>
              <w:pStyle w:val="Normal"/>
              <w:spacing w:before="0" w:beforeAutospacing="off" w:after="0" w:afterAutospacing="off"/>
              <w:rPr>
                <w:rFonts w:ascii="Arial" w:hAnsi="Arial" w:eastAsia="Arial" w:cs="Arial"/>
                <w:noProof w:val="0"/>
                <w:sz w:val="20"/>
                <w:szCs w:val="20"/>
                <w:lang w:val="es-CO"/>
              </w:rPr>
            </w:pPr>
            <w:r w:rsidRPr="3E97DC45" w:rsidR="7AAA3C8E">
              <w:rPr>
                <w:color w:val="000000" w:themeColor="text1" w:themeTint="FF" w:themeShade="FF"/>
              </w:rPr>
              <w:t xml:space="preserve">• </w:t>
            </w:r>
            <w:r w:rsidRPr="3E97DC45" w:rsidR="7AAA3C8E">
              <w:rPr>
                <w:rFonts w:ascii="Arial" w:hAnsi="Arial" w:eastAsia="Arial" w:cs="Arial"/>
                <w:noProof w:val="0"/>
                <w:sz w:val="20"/>
                <w:szCs w:val="20"/>
                <w:lang w:val="es-CO"/>
              </w:rPr>
              <w:t>Al accionar Salir, el sistema guarda el estado del perfil activo y solo después cierra la aplicación (RF-09).</w:t>
            </w:r>
          </w:p>
          <w:p w:rsidR="7AAA3C8E" w:rsidP="3E97DC45" w:rsidRDefault="7AAA3C8E" w14:paraId="2A55A627" w14:textId="6B0D28B8">
            <w:pPr>
              <w:pStyle w:val="Normal"/>
              <w:spacing w:before="0" w:beforeAutospacing="off" w:after="0" w:afterAutospacing="off"/>
              <w:rPr>
                <w:rFonts w:ascii="Arial" w:hAnsi="Arial" w:eastAsia="Arial" w:cs="Arial"/>
                <w:noProof w:val="0"/>
                <w:sz w:val="20"/>
                <w:szCs w:val="20"/>
                <w:lang w:val="es-CO"/>
              </w:rPr>
            </w:pPr>
            <w:r w:rsidRPr="3E97DC45" w:rsidR="7AAA3C8E">
              <w:rPr>
                <w:color w:val="000000" w:themeColor="text1" w:themeTint="FF" w:themeShade="FF"/>
              </w:rPr>
              <w:t xml:space="preserve">• </w:t>
            </w:r>
            <w:r w:rsidRPr="3E97DC45" w:rsidR="7AAA3C8E">
              <w:rPr>
                <w:rFonts w:ascii="Arial" w:hAnsi="Arial" w:eastAsia="Arial" w:cs="Arial"/>
                <w:noProof w:val="0"/>
                <w:sz w:val="20"/>
                <w:szCs w:val="20"/>
                <w:lang w:val="es-CO"/>
              </w:rPr>
              <w:t>El cierre pide una confirmación breve; si el docente cancela, vuelve al menú principal sin cambios.</w:t>
            </w:r>
          </w:p>
          <w:p w:rsidR="7AAA3C8E" w:rsidP="3E97DC45" w:rsidRDefault="7AAA3C8E" w14:paraId="16FEE297" w14:textId="60608AC7">
            <w:pPr>
              <w:pStyle w:val="Normal"/>
              <w:spacing w:before="0" w:beforeAutospacing="off" w:after="0" w:afterAutospacing="off"/>
              <w:rPr>
                <w:rFonts w:ascii="Arial" w:hAnsi="Arial" w:eastAsia="Arial" w:cs="Arial"/>
                <w:noProof w:val="0"/>
                <w:sz w:val="20"/>
                <w:szCs w:val="20"/>
                <w:lang w:val="es-CO"/>
              </w:rPr>
            </w:pPr>
            <w:r w:rsidRPr="3E97DC45" w:rsidR="7AAA3C8E">
              <w:rPr>
                <w:color w:val="000000" w:themeColor="text1" w:themeTint="FF" w:themeShade="FF"/>
              </w:rPr>
              <w:t xml:space="preserve">• </w:t>
            </w:r>
            <w:r w:rsidRPr="3E97DC45" w:rsidR="7AAA3C8E">
              <w:rPr>
                <w:rFonts w:ascii="Arial" w:hAnsi="Arial" w:eastAsia="Arial" w:cs="Arial"/>
                <w:noProof w:val="0"/>
                <w:sz w:val="20"/>
                <w:szCs w:val="20"/>
                <w:lang w:val="es-CO"/>
              </w:rPr>
              <w:t>Tras cerrar y volver a abrir, el perfil retoma el menú de niveles con el mismo progreso, los mismos niveles desbloqueados y las mismas fases confirmadas (RF-04, RNF-14).</w:t>
            </w:r>
          </w:p>
          <w:p w:rsidR="7AAA3C8E" w:rsidP="3E97DC45" w:rsidRDefault="7AAA3C8E" w14:paraId="4A9539C4" w14:textId="48DECD52">
            <w:pPr>
              <w:pStyle w:val="Normal"/>
              <w:spacing w:before="0" w:beforeAutospacing="off" w:after="0" w:afterAutospacing="off"/>
              <w:rPr>
                <w:rFonts w:ascii="Arial" w:hAnsi="Arial" w:eastAsia="Arial" w:cs="Arial"/>
                <w:noProof w:val="0"/>
                <w:sz w:val="20"/>
                <w:szCs w:val="20"/>
                <w:lang w:val="es-CO"/>
              </w:rPr>
            </w:pPr>
            <w:r w:rsidRPr="3E97DC45" w:rsidR="7AAA3C8E">
              <w:rPr>
                <w:color w:val="000000" w:themeColor="text1" w:themeTint="FF" w:themeShade="FF"/>
              </w:rPr>
              <w:t xml:space="preserve">• </w:t>
            </w:r>
            <w:r w:rsidRPr="3E97DC45" w:rsidR="7AAA3C8E">
              <w:rPr>
                <w:rFonts w:ascii="Arial" w:hAnsi="Arial" w:eastAsia="Arial" w:cs="Arial"/>
                <w:noProof w:val="0"/>
                <w:sz w:val="20"/>
                <w:szCs w:val="20"/>
                <w:lang w:val="es-CO"/>
              </w:rPr>
              <w:t xml:space="preserve">La pantalla de créditos reconoce de forma expresa la autoría de los personajes y de todo recurso gráfico o sonoro de terceros empleado en el prototipo (RF-08, CT-09, </w:t>
            </w:r>
            <w:r w:rsidRPr="3E97DC45" w:rsidR="3254AB60">
              <w:rPr>
                <w:rFonts w:ascii="Arial" w:hAnsi="Arial" w:eastAsia="Arial" w:cs="Arial"/>
                <w:noProof w:val="0"/>
                <w:sz w:val="20"/>
                <w:szCs w:val="20"/>
                <w:lang w:val="es-CO"/>
              </w:rPr>
              <w:t>RNF-23</w:t>
            </w:r>
            <w:r w:rsidRPr="3E97DC45" w:rsidR="7AAA3C8E">
              <w:rPr>
                <w:rFonts w:ascii="Arial" w:hAnsi="Arial" w:eastAsia="Arial" w:cs="Arial"/>
                <w:noProof w:val="0"/>
                <w:sz w:val="20"/>
                <w:szCs w:val="20"/>
                <w:lang w:val="es-CO"/>
              </w:rPr>
              <w:t>).</w:t>
            </w:r>
          </w:p>
          <w:p w:rsidR="7AAA3C8E" w:rsidP="3E97DC45" w:rsidRDefault="7AAA3C8E" w14:paraId="5F809962" w14:textId="683CA190">
            <w:pPr>
              <w:pStyle w:val="Normal"/>
              <w:spacing w:before="0" w:beforeAutospacing="off" w:after="0" w:afterAutospacing="off"/>
              <w:rPr>
                <w:rFonts w:ascii="Arial" w:hAnsi="Arial" w:eastAsia="Arial" w:cs="Arial"/>
                <w:noProof w:val="0"/>
                <w:sz w:val="20"/>
                <w:szCs w:val="20"/>
                <w:lang w:val="es-CO"/>
              </w:rPr>
            </w:pPr>
            <w:r w:rsidRPr="3E97DC45" w:rsidR="7AAA3C8E">
              <w:rPr>
                <w:color w:val="000000" w:themeColor="text1" w:themeTint="FF" w:themeShade="FF"/>
              </w:rPr>
              <w:t xml:space="preserve">• </w:t>
            </w:r>
            <w:r w:rsidRPr="3E97DC45" w:rsidR="7AAA3C8E">
              <w:rPr>
                <w:rFonts w:ascii="Arial" w:hAnsi="Arial" w:eastAsia="Arial" w:cs="Arial"/>
                <w:noProof w:val="0"/>
                <w:sz w:val="20"/>
                <w:szCs w:val="20"/>
                <w:lang w:val="es-CO"/>
              </w:rPr>
              <w:t>Los créditos no contienen enlaces externos, publicidad ni compras integradas (</w:t>
            </w:r>
            <w:r w:rsidRPr="3E97DC45" w:rsidR="5C508EC8">
              <w:rPr>
                <w:rFonts w:ascii="Arial" w:hAnsi="Arial" w:eastAsia="Arial" w:cs="Arial"/>
                <w:noProof w:val="0"/>
                <w:sz w:val="20"/>
                <w:szCs w:val="20"/>
                <w:lang w:val="es-CO"/>
              </w:rPr>
              <w:t>RNF-22</w:t>
            </w:r>
            <w:r w:rsidRPr="3E97DC45" w:rsidR="7AAA3C8E">
              <w:rPr>
                <w:rFonts w:ascii="Arial" w:hAnsi="Arial" w:eastAsia="Arial" w:cs="Arial"/>
                <w:noProof w:val="0"/>
                <w:sz w:val="20"/>
                <w:szCs w:val="20"/>
                <w:lang w:val="es-CO"/>
              </w:rPr>
              <w:t>).</w:t>
            </w:r>
          </w:p>
          <w:p w:rsidR="7AAA3C8E" w:rsidP="3E97DC45" w:rsidRDefault="7AAA3C8E" w14:paraId="3CFC36F5" w14:textId="28D39343">
            <w:pPr>
              <w:pStyle w:val="Normal"/>
              <w:spacing w:before="0" w:beforeAutospacing="off" w:after="0" w:afterAutospacing="off"/>
              <w:rPr>
                <w:rFonts w:ascii="Arial" w:hAnsi="Arial" w:eastAsia="Arial" w:cs="Arial"/>
                <w:noProof w:val="0"/>
                <w:sz w:val="20"/>
                <w:szCs w:val="20"/>
                <w:lang w:val="es-CO"/>
              </w:rPr>
            </w:pPr>
            <w:r w:rsidRPr="3E97DC45" w:rsidR="7AAA3C8E">
              <w:rPr>
                <w:color w:val="000000" w:themeColor="text1" w:themeTint="FF" w:themeShade="FF"/>
              </w:rPr>
              <w:t xml:space="preserve">• </w:t>
            </w:r>
            <w:r w:rsidRPr="3E97DC45" w:rsidR="7AAA3C8E">
              <w:rPr>
                <w:rFonts w:ascii="Arial" w:hAnsi="Arial" w:eastAsia="Arial" w:cs="Arial"/>
                <w:noProof w:val="0"/>
                <w:sz w:val="20"/>
                <w:szCs w:val="20"/>
                <w:lang w:val="es-CO"/>
              </w:rPr>
              <w:t>Los créditos se recorren y se cierran únicamente con clic, y devuelven siempre al menú principal (CT-06, RNF-02).</w:t>
            </w:r>
          </w:p>
          <w:p w:rsidR="7AAA3C8E" w:rsidP="3E97DC45" w:rsidRDefault="7AAA3C8E" w14:paraId="241F211D" w14:textId="0AAEBB06">
            <w:pPr>
              <w:pStyle w:val="Normal"/>
              <w:spacing w:before="0" w:beforeAutospacing="off" w:after="0" w:afterAutospacing="off"/>
              <w:rPr>
                <w:rFonts w:ascii="Arial" w:hAnsi="Arial" w:eastAsia="Arial" w:cs="Arial"/>
                <w:noProof w:val="0"/>
                <w:sz w:val="20"/>
                <w:szCs w:val="20"/>
                <w:lang w:val="es-CO"/>
              </w:rPr>
            </w:pPr>
            <w:r w:rsidRPr="3E97DC45" w:rsidR="7AAA3C8E">
              <w:rPr>
                <w:color w:val="000000" w:themeColor="text1" w:themeTint="FF" w:themeShade="FF"/>
              </w:rPr>
              <w:t xml:space="preserve">• </w:t>
            </w:r>
            <w:r w:rsidRPr="3E97DC45" w:rsidR="7AAA3C8E">
              <w:rPr>
                <w:rFonts w:ascii="Arial" w:hAnsi="Arial" w:eastAsia="Arial" w:cs="Arial"/>
                <w:noProof w:val="0"/>
                <w:sz w:val="20"/>
                <w:szCs w:val="20"/>
                <w:lang w:val="es-CO"/>
              </w:rPr>
              <w:t>El contraste de los textos de créditos cumple la relación mínima de 4.5 a 1 (</w:t>
            </w:r>
            <w:r w:rsidRPr="3E97DC45" w:rsidR="25342049">
              <w:rPr>
                <w:rFonts w:ascii="Arial" w:hAnsi="Arial" w:eastAsia="Arial" w:cs="Arial"/>
                <w:noProof w:val="0"/>
                <w:sz w:val="20"/>
                <w:szCs w:val="20"/>
                <w:lang w:val="es-CO"/>
              </w:rPr>
              <w:t>RNF-20</w:t>
            </w:r>
            <w:r w:rsidRPr="3E97DC45" w:rsidR="7AAA3C8E">
              <w:rPr>
                <w:rFonts w:ascii="Arial" w:hAnsi="Arial" w:eastAsia="Arial" w:cs="Arial"/>
                <w:noProof w:val="0"/>
                <w:sz w:val="20"/>
                <w:szCs w:val="20"/>
                <w:lang w:val="es-CO"/>
              </w:rPr>
              <w:t>).</w:t>
            </w:r>
          </w:p>
          <w:p w:rsidR="3E97DC45" w:rsidP="3E97DC45" w:rsidRDefault="3E97DC45" w14:paraId="4EA90BE4" w14:textId="17373325">
            <w:pPr>
              <w:spacing w:before="60" w:after="60"/>
              <w:rPr>
                <w:color w:val="000000" w:themeColor="text1" w:themeTint="FF" w:themeShade="FF"/>
              </w:rPr>
            </w:pPr>
          </w:p>
        </w:tc>
      </w:tr>
      <w:tr w:rsidR="3E97DC45" w:rsidTr="3E97DC45" w14:paraId="031DFAE4">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61BE5F18">
            <w:pPr>
              <w:spacing w:before="60" w:after="60"/>
            </w:pPr>
            <w:r w:rsidRPr="3E97DC45" w:rsidR="3E97DC45">
              <w:rPr>
                <w:b w:val="1"/>
                <w:bCs w:val="1"/>
                <w:color w:val="000000" w:themeColor="text1" w:themeTint="FF" w:themeShade="FF"/>
              </w:rPr>
              <w:t>Reglas de negocio</w:t>
            </w:r>
          </w:p>
        </w:tc>
      </w:tr>
      <w:tr w:rsidR="3E97DC45" w:rsidTr="3E97DC45" w14:paraId="2294F478">
        <w:trPr>
          <w:trHeight w:val="300"/>
        </w:trPr>
        <w:tc>
          <w:tcPr>
            <w:tcW w:w="9360" w:type="dxa"/>
            <w:gridSpan w:val="4"/>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39FB18" w:rsidP="3E97DC45" w:rsidRDefault="3E39FB18" w14:paraId="341D3389" w14:textId="4784A96B">
            <w:pPr>
              <w:pStyle w:val="Normal"/>
              <w:spacing w:before="0" w:beforeAutospacing="off" w:after="0" w:afterAutospacing="off"/>
              <w:rPr>
                <w:rFonts w:ascii="Arial" w:hAnsi="Arial" w:eastAsia="Arial" w:cs="Arial"/>
                <w:noProof w:val="0"/>
                <w:sz w:val="20"/>
                <w:szCs w:val="20"/>
                <w:lang w:val="es-CO"/>
              </w:rPr>
            </w:pPr>
            <w:r w:rsidRPr="3E97DC45" w:rsidR="3E39FB18">
              <w:rPr>
                <w:color w:val="000000" w:themeColor="text1" w:themeTint="FF" w:themeShade="FF"/>
              </w:rPr>
              <w:t xml:space="preserve">• </w:t>
            </w:r>
            <w:r w:rsidRPr="3E97DC45" w:rsidR="3E39FB18">
              <w:rPr>
                <w:rFonts w:ascii="Arial" w:hAnsi="Arial" w:eastAsia="Arial" w:cs="Arial"/>
                <w:noProof w:val="0"/>
                <w:sz w:val="20"/>
                <w:szCs w:val="20"/>
                <w:lang w:val="es-CO"/>
              </w:rPr>
              <w:t>La pausa es una capa de interfaz sobre el nivel en curso, no un estado del flujo del juego: al cerrarla se regresa exactamente al punto donde se abrió.</w:t>
            </w:r>
          </w:p>
          <w:p w:rsidR="3E39FB18" w:rsidP="3E97DC45" w:rsidRDefault="3E39FB18" w14:paraId="09607C1F" w14:textId="41D7A8A1">
            <w:pPr>
              <w:pStyle w:val="Normal"/>
              <w:spacing w:before="0" w:beforeAutospacing="off" w:after="0" w:afterAutospacing="off"/>
              <w:rPr>
                <w:rFonts w:ascii="Arial" w:hAnsi="Arial" w:eastAsia="Arial" w:cs="Arial"/>
                <w:noProof w:val="0"/>
                <w:sz w:val="20"/>
                <w:szCs w:val="20"/>
                <w:lang w:val="es-CO"/>
              </w:rPr>
            </w:pPr>
            <w:r w:rsidRPr="3E97DC45" w:rsidR="3E39FB18">
              <w:rPr>
                <w:color w:val="000000" w:themeColor="text1" w:themeTint="FF" w:themeShade="FF"/>
              </w:rPr>
              <w:t xml:space="preserve">• </w:t>
            </w:r>
            <w:r w:rsidRPr="3E97DC45" w:rsidR="3E39FB18">
              <w:rPr>
                <w:rFonts w:ascii="Arial" w:hAnsi="Arial" w:eastAsia="Arial" w:cs="Arial"/>
                <w:noProof w:val="0"/>
                <w:sz w:val="20"/>
                <w:szCs w:val="20"/>
                <w:lang w:val="es-CO"/>
              </w:rPr>
              <w:t>Reiniciar es siempre una decisión del estudiante. El sistema no lo dispara nunca por su cuenta tras un fallo, ni lo sugiere como consecuencia de un error (CP-02).</w:t>
            </w:r>
          </w:p>
          <w:p w:rsidR="3E39FB18" w:rsidP="3E97DC45" w:rsidRDefault="3E39FB18" w14:paraId="0A7396F3" w14:textId="2A6C312E">
            <w:pPr>
              <w:pStyle w:val="Normal"/>
              <w:spacing w:before="0" w:beforeAutospacing="off" w:after="0" w:afterAutospacing="off"/>
              <w:rPr>
                <w:rFonts w:ascii="Arial" w:hAnsi="Arial" w:eastAsia="Arial" w:cs="Arial"/>
                <w:noProof w:val="0"/>
                <w:sz w:val="20"/>
                <w:szCs w:val="20"/>
                <w:lang w:val="es-CO"/>
              </w:rPr>
            </w:pPr>
            <w:r w:rsidRPr="3E97DC45" w:rsidR="3E39FB18">
              <w:rPr>
                <w:color w:val="000000" w:themeColor="text1" w:themeTint="FF" w:themeShade="FF"/>
              </w:rPr>
              <w:t xml:space="preserve">• </w:t>
            </w:r>
            <w:r w:rsidRPr="3E97DC45" w:rsidR="3E39FB18">
              <w:rPr>
                <w:rFonts w:ascii="Arial" w:hAnsi="Arial" w:eastAsia="Arial" w:cs="Arial"/>
                <w:noProof w:val="0"/>
                <w:sz w:val="20"/>
                <w:szCs w:val="20"/>
                <w:lang w:val="es-CO"/>
              </w:rPr>
              <w:t>El reinicio no es una penalización ni deja constancia de castigo en los indicadores; a lo sumo cuenta como un intento más (CP-02, CP-09).</w:t>
            </w:r>
          </w:p>
          <w:p w:rsidR="3E97DC45" w:rsidP="3E97DC45" w:rsidRDefault="3E97DC45" w14:paraId="368D25B9" w14:textId="53DC290E">
            <w:pPr>
              <w:spacing w:before="60" w:after="60"/>
              <w:rPr>
                <w:color w:val="000000" w:themeColor="text1" w:themeTint="FF" w:themeShade="FF"/>
              </w:rPr>
            </w:pPr>
          </w:p>
        </w:tc>
      </w:tr>
    </w:tbl>
    <w:p w:rsidR="3E97DC45" w:rsidRDefault="3E97DC45" w14:paraId="31113A26" w14:textId="18984E05"/>
    <w:p w:rsidR="3E97DC45" w:rsidRDefault="3E97DC45" w14:paraId="6097297C" w14:textId="2F104502"/>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072"/>
        <w:gridCol w:w="794"/>
        <w:gridCol w:w="3448"/>
        <w:gridCol w:w="4046"/>
      </w:tblGrid>
      <w:tr w:rsidR="3E97DC45" w:rsidTr="3E97DC45" w14:paraId="1198EC46">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6619EA4B">
            <w:pPr>
              <w:spacing w:before="60" w:after="60"/>
              <w:jc w:val="center"/>
            </w:pPr>
            <w:r w:rsidRPr="3E97DC45" w:rsidR="3E97DC45">
              <w:rPr>
                <w:b w:val="1"/>
                <w:bCs w:val="1"/>
                <w:color w:val="000000" w:themeColor="text1" w:themeTint="FF" w:themeShade="FF"/>
              </w:rPr>
              <w:t>Control de Cambios</w:t>
            </w:r>
          </w:p>
        </w:tc>
      </w:tr>
      <w:tr w:rsidR="3E97DC45" w:rsidTr="3E97DC45" w14:paraId="0CE88FEE">
        <w:trPr>
          <w:trHeight w:val="300"/>
        </w:trPr>
        <w:tc>
          <w:tcPr>
            <w:tcW w:w="1072"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70C4299D">
            <w:pPr>
              <w:spacing w:before="60" w:after="60"/>
            </w:pPr>
            <w:r w:rsidRPr="3E97DC45" w:rsidR="3E97DC45">
              <w:rPr>
                <w:b w:val="1"/>
                <w:bCs w:val="1"/>
                <w:color w:val="000000" w:themeColor="text1" w:themeTint="FF" w:themeShade="FF"/>
                <w:sz w:val="20"/>
                <w:szCs w:val="20"/>
              </w:rPr>
              <w:t>Fecha</w:t>
            </w:r>
          </w:p>
        </w:tc>
        <w:tc>
          <w:tcPr>
            <w:tcW w:w="794"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524C5326">
            <w:pPr>
              <w:spacing w:before="60" w:after="60"/>
            </w:pPr>
            <w:r w:rsidRPr="3E97DC45" w:rsidR="3E97DC45">
              <w:rPr>
                <w:b w:val="1"/>
                <w:bCs w:val="1"/>
                <w:color w:val="000000" w:themeColor="text1" w:themeTint="FF" w:themeShade="FF"/>
                <w:sz w:val="20"/>
                <w:szCs w:val="20"/>
              </w:rPr>
              <w:t>Versión</w:t>
            </w:r>
          </w:p>
        </w:tc>
        <w:tc>
          <w:tcPr>
            <w:tcW w:w="3448"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0C20DE60">
            <w:pPr>
              <w:spacing w:before="60" w:after="60"/>
            </w:pPr>
            <w:r w:rsidRPr="3E97DC45" w:rsidR="3E97DC45">
              <w:rPr>
                <w:b w:val="1"/>
                <w:bCs w:val="1"/>
                <w:color w:val="000000" w:themeColor="text1" w:themeTint="FF" w:themeShade="FF"/>
                <w:sz w:val="20"/>
                <w:szCs w:val="20"/>
              </w:rPr>
              <w:t>Descripción</w:t>
            </w:r>
          </w:p>
        </w:tc>
        <w:tc>
          <w:tcPr>
            <w:tcW w:w="4046"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2726F320">
            <w:pPr>
              <w:spacing w:before="60" w:after="60"/>
            </w:pPr>
            <w:r w:rsidRPr="3E97DC45" w:rsidR="3E97DC45">
              <w:rPr>
                <w:b w:val="1"/>
                <w:bCs w:val="1"/>
                <w:color w:val="000000" w:themeColor="text1" w:themeTint="FF" w:themeShade="FF"/>
                <w:sz w:val="20"/>
                <w:szCs w:val="20"/>
              </w:rPr>
              <w:t>Autor</w:t>
            </w:r>
          </w:p>
        </w:tc>
      </w:tr>
      <w:tr w:rsidR="3E97DC45" w:rsidTr="3E97DC45" w14:paraId="53A2281A">
        <w:trPr>
          <w:trHeight w:val="300"/>
        </w:trPr>
        <w:tc>
          <w:tcPr>
            <w:tcW w:w="1072"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4844182B">
            <w:pPr>
              <w:spacing w:before="60" w:after="60"/>
            </w:pPr>
          </w:p>
        </w:tc>
        <w:tc>
          <w:tcPr>
            <w:tcW w:w="79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756E3E47">
            <w:pPr>
              <w:spacing w:before="60" w:after="60"/>
            </w:pPr>
          </w:p>
        </w:tc>
        <w:tc>
          <w:tcPr>
            <w:tcW w:w="3448"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1D257369">
            <w:pPr>
              <w:spacing w:before="60" w:after="60"/>
            </w:pPr>
          </w:p>
        </w:tc>
        <w:tc>
          <w:tcPr>
            <w:tcW w:w="4046"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679F24D7">
            <w:pPr>
              <w:spacing w:before="60" w:after="60"/>
            </w:pPr>
          </w:p>
        </w:tc>
      </w:tr>
      <w:tr w:rsidR="3E97DC45" w:rsidTr="3E97DC45" w14:paraId="6383F04A">
        <w:trPr>
          <w:trHeight w:val="300"/>
        </w:trPr>
        <w:tc>
          <w:tcPr>
            <w:tcW w:w="1072"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5F4A8530">
            <w:pPr>
              <w:spacing w:before="60" w:after="60"/>
            </w:pPr>
            <w:r w:rsidRPr="3E97DC45" w:rsidR="3E97DC45">
              <w:rPr>
                <w:color w:val="000000" w:themeColor="text1" w:themeTint="FF" w:themeShade="FF"/>
              </w:rPr>
              <w:t>26/08/2026</w:t>
            </w:r>
          </w:p>
        </w:tc>
        <w:tc>
          <w:tcPr>
            <w:tcW w:w="79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0CA31057">
            <w:pPr>
              <w:spacing w:before="60" w:after="60"/>
            </w:pPr>
            <w:r w:rsidRPr="3E97DC45" w:rsidR="3E97DC45">
              <w:rPr>
                <w:color w:val="000000" w:themeColor="text1" w:themeTint="FF" w:themeShade="FF"/>
              </w:rPr>
              <w:t>1.0</w:t>
            </w:r>
          </w:p>
        </w:tc>
        <w:tc>
          <w:tcPr>
            <w:tcW w:w="3448"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6355374E" w14:textId="2331A806">
            <w:pPr>
              <w:spacing w:before="60" w:after="60"/>
            </w:pPr>
            <w:r w:rsidRPr="3E97DC45" w:rsidR="3E97DC45">
              <w:rPr>
                <w:color w:val="000000" w:themeColor="text1" w:themeTint="FF" w:themeShade="FF"/>
              </w:rPr>
              <w:t>HU-1</w:t>
            </w:r>
            <w:r w:rsidRPr="3E97DC45" w:rsidR="2BFFDBA7">
              <w:rPr>
                <w:color w:val="000000" w:themeColor="text1" w:themeTint="FF" w:themeShade="FF"/>
              </w:rPr>
              <w:t>8</w:t>
            </w:r>
            <w:r w:rsidRPr="3E97DC45" w:rsidR="3E97DC45">
              <w:rPr>
                <w:color w:val="000000" w:themeColor="text1" w:themeTint="FF" w:themeShade="FF"/>
              </w:rPr>
              <w:t xml:space="preserve"> – </w:t>
            </w:r>
            <w:r w:rsidRPr="3E97DC45" w:rsidR="236FA6E6">
              <w:rPr>
                <w:color w:val="000000" w:themeColor="text1" w:themeTint="FF" w:themeShade="FF"/>
              </w:rPr>
              <w:t>Cerrar el juego sin perder el avance</w:t>
            </w:r>
          </w:p>
        </w:tc>
        <w:tc>
          <w:tcPr>
            <w:tcW w:w="4046"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4A7FA1BB">
            <w:pPr>
              <w:spacing w:before="60" w:after="60"/>
            </w:pPr>
            <w:r w:rsidRPr="3E97DC45" w:rsidR="3E97DC45">
              <w:rPr>
                <w:color w:val="000000" w:themeColor="text1" w:themeTint="FF" w:themeShade="FF"/>
              </w:rPr>
              <w:t>Santiago Benavides Rey / Santiago Valdiri García</w:t>
            </w:r>
          </w:p>
        </w:tc>
      </w:tr>
    </w:tbl>
    <w:p w:rsidR="3E97DC45" w:rsidRDefault="3E97DC45" w14:paraId="0C7C98E8" w14:textId="7F757891"/>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482"/>
        <w:gridCol w:w="4585"/>
        <w:gridCol w:w="2114"/>
        <w:gridCol w:w="1179"/>
      </w:tblGrid>
      <w:tr w:rsidR="3E97DC45" w:rsidTr="3E97DC45" w14:paraId="0CC627E3">
        <w:trPr>
          <w:trHeight w:val="300"/>
        </w:trPr>
        <w:tc>
          <w:tcPr>
            <w:tcW w:w="1482"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1B84E820">
            <w:pPr>
              <w:spacing w:before="60" w:after="60"/>
            </w:pPr>
            <w:r w:rsidRPr="3E97DC45" w:rsidR="3E97DC45">
              <w:rPr>
                <w:b w:val="1"/>
                <w:bCs w:val="1"/>
                <w:color w:val="000000" w:themeColor="text1" w:themeTint="FF" w:themeShade="FF"/>
                <w:sz w:val="20"/>
                <w:szCs w:val="20"/>
              </w:rPr>
              <w:t>Elaborado por</w:t>
            </w:r>
          </w:p>
        </w:tc>
        <w:tc>
          <w:tcPr>
            <w:tcW w:w="4585"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1AA4B6CE">
            <w:pPr>
              <w:spacing w:before="60" w:after="60"/>
            </w:pPr>
            <w:r w:rsidRPr="3E97DC45" w:rsidR="3E97DC45">
              <w:rPr>
                <w:color w:val="000000" w:themeColor="text1" w:themeTint="FF" w:themeShade="FF"/>
              </w:rPr>
              <w:t>Santiago Benavides Rey / Santiago Valdiri García</w:t>
            </w:r>
          </w:p>
        </w:tc>
        <w:tc>
          <w:tcPr>
            <w:tcW w:w="2114"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6ED57F60">
            <w:pPr>
              <w:spacing w:before="60" w:after="60"/>
            </w:pPr>
            <w:r w:rsidRPr="3E97DC45" w:rsidR="3E97DC45">
              <w:rPr>
                <w:b w:val="1"/>
                <w:bCs w:val="1"/>
                <w:color w:val="000000" w:themeColor="text1" w:themeTint="FF" w:themeShade="FF"/>
                <w:sz w:val="20"/>
                <w:szCs w:val="20"/>
              </w:rPr>
              <w:t>Fecha de Elaboración</w:t>
            </w:r>
          </w:p>
        </w:tc>
        <w:tc>
          <w:tcPr>
            <w:tcW w:w="1179"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00246DE8">
            <w:pPr>
              <w:spacing w:before="60" w:after="60"/>
            </w:pPr>
            <w:r w:rsidRPr="3E97DC45" w:rsidR="3E97DC45">
              <w:rPr>
                <w:color w:val="000000" w:themeColor="text1" w:themeTint="FF" w:themeShade="FF"/>
              </w:rPr>
              <w:t>26/08/2026</w:t>
            </w:r>
          </w:p>
        </w:tc>
      </w:tr>
      <w:tr w:rsidR="3E97DC45" w:rsidTr="3E97DC45" w14:paraId="74AE0D1D">
        <w:trPr>
          <w:trHeight w:val="300"/>
        </w:trPr>
        <w:tc>
          <w:tcPr>
            <w:tcW w:w="1482"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2DE99FDD">
            <w:pPr>
              <w:spacing w:before="60" w:after="60"/>
            </w:pPr>
          </w:p>
        </w:tc>
        <w:tc>
          <w:tcPr>
            <w:tcW w:w="4585"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0F5DC39A">
            <w:pPr>
              <w:spacing w:before="60" w:after="60"/>
            </w:pPr>
          </w:p>
        </w:tc>
        <w:tc>
          <w:tcPr>
            <w:tcW w:w="2114"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510603B1">
            <w:pPr>
              <w:spacing w:before="60" w:after="60"/>
            </w:pPr>
            <w:r w:rsidRPr="3E97DC45" w:rsidR="3E97DC45">
              <w:rPr>
                <w:b w:val="1"/>
                <w:bCs w:val="1"/>
                <w:color w:val="000000" w:themeColor="text1" w:themeTint="FF" w:themeShade="FF"/>
                <w:sz w:val="20"/>
                <w:szCs w:val="20"/>
              </w:rPr>
              <w:t>Fecha de Entrega</w:t>
            </w:r>
          </w:p>
        </w:tc>
        <w:tc>
          <w:tcPr>
            <w:tcW w:w="1179"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5BE034B0">
            <w:pPr>
              <w:spacing w:before="60" w:after="60"/>
            </w:pPr>
          </w:p>
        </w:tc>
      </w:tr>
    </w:tbl>
    <w:p w:rsidR="3E97DC45" w:rsidRDefault="3E97DC45" w14:paraId="759E60CA" w14:textId="44172DE7"/>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2340"/>
        <w:gridCol w:w="2340"/>
        <w:gridCol w:w="2340"/>
        <w:gridCol w:w="2340"/>
      </w:tblGrid>
      <w:tr w:rsidR="3E97DC45" w:rsidTr="3E97DC45" w14:paraId="0234C274">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0EB61AF9">
            <w:pPr>
              <w:spacing w:before="60" w:after="60"/>
              <w:jc w:val="center"/>
            </w:pPr>
            <w:r w:rsidRPr="3E97DC45" w:rsidR="3E97DC45">
              <w:rPr>
                <w:b w:val="1"/>
                <w:bCs w:val="1"/>
                <w:color w:val="000000" w:themeColor="text1" w:themeTint="FF" w:themeShade="FF"/>
              </w:rPr>
              <w:t>Información General</w:t>
            </w:r>
          </w:p>
        </w:tc>
      </w:tr>
      <w:tr w:rsidR="3E97DC45" w:rsidTr="3E97DC45" w14:paraId="631C44C7">
        <w:trPr>
          <w:trHeight w:val="300"/>
        </w:trPr>
        <w:tc>
          <w:tcPr>
            <w:tcW w:w="2340"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5BC89A16">
            <w:pPr>
              <w:spacing w:before="60" w:after="60"/>
            </w:pPr>
            <w:r w:rsidRPr="3E97DC45" w:rsidR="3E97DC45">
              <w:rPr>
                <w:b w:val="1"/>
                <w:bCs w:val="1"/>
                <w:color w:val="000000" w:themeColor="text1" w:themeTint="FF" w:themeShade="FF"/>
                <w:sz w:val="20"/>
                <w:szCs w:val="20"/>
              </w:rPr>
              <w:t>Nombre historia de usuario</w:t>
            </w:r>
          </w:p>
        </w:tc>
        <w:tc>
          <w:tcPr>
            <w:tcW w:w="2340"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C70DD75" w:rsidP="3E97DC45" w:rsidRDefault="3C70DD75" w14:paraId="4A957501" w14:textId="3F857E74">
            <w:pPr>
              <w:spacing w:before="60" w:after="60"/>
            </w:pPr>
            <w:r w:rsidRPr="3E97DC45" w:rsidR="3C70DD75">
              <w:rPr>
                <w:color w:val="000000" w:themeColor="text1" w:themeTint="FF" w:themeShade="FF"/>
              </w:rPr>
              <w:t>Cerrar el juego sin perder el avance</w:t>
            </w:r>
          </w:p>
        </w:tc>
        <w:tc>
          <w:tcPr>
            <w:tcW w:w="2340"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12A3F882">
            <w:pPr>
              <w:spacing w:before="60" w:after="60"/>
            </w:pPr>
            <w:r w:rsidRPr="3E97DC45" w:rsidR="3E97DC45">
              <w:rPr>
                <w:b w:val="1"/>
                <w:bCs w:val="1"/>
                <w:color w:val="000000" w:themeColor="text1" w:themeTint="FF" w:themeShade="FF"/>
                <w:sz w:val="20"/>
                <w:szCs w:val="20"/>
              </w:rPr>
              <w:t>Id. Requerimiento</w:t>
            </w:r>
          </w:p>
        </w:tc>
        <w:tc>
          <w:tcPr>
            <w:tcW w:w="2340"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27E38285" w:rsidP="3E97DC45" w:rsidRDefault="27E38285" w14:paraId="169FE983" w14:textId="09A80C93">
            <w:pPr>
              <w:spacing w:before="60" w:after="60"/>
            </w:pPr>
            <w:r w:rsidRPr="3E97DC45" w:rsidR="27E38285">
              <w:rPr>
                <w:i w:val="1"/>
                <w:iCs w:val="1"/>
                <w:color w:val="000000" w:themeColor="text1" w:themeTint="FF" w:themeShade="FF"/>
              </w:rPr>
              <w:t>RF-08, RF-09</w:t>
            </w:r>
          </w:p>
        </w:tc>
      </w:tr>
      <w:tr w:rsidR="3E97DC45" w:rsidTr="3E97DC45" w14:paraId="2F1A6BE4">
        <w:trPr>
          <w:trHeight w:val="300"/>
        </w:trPr>
        <w:tc>
          <w:tcPr>
            <w:tcW w:w="2340"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06405110">
            <w:pPr>
              <w:spacing w:before="60" w:after="60"/>
            </w:pPr>
            <w:r w:rsidRPr="3E97DC45" w:rsidR="3E97DC45">
              <w:rPr>
                <w:b w:val="1"/>
                <w:bCs w:val="1"/>
                <w:color w:val="000000" w:themeColor="text1" w:themeTint="FF" w:themeShade="FF"/>
                <w:sz w:val="20"/>
                <w:szCs w:val="20"/>
              </w:rPr>
              <w:t>Descripción de Historia de usuario</w:t>
            </w:r>
          </w:p>
        </w:tc>
        <w:tc>
          <w:tcPr>
            <w:tcW w:w="7020" w:type="dxa"/>
            <w:gridSpan w:val="3"/>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49F4AF64" w:rsidP="3E97DC45" w:rsidRDefault="49F4AF64" w14:paraId="3BDDB348" w14:textId="567506DA">
            <w:pPr>
              <w:spacing w:before="60" w:after="60"/>
              <w:rPr>
                <w:color w:val="000000" w:themeColor="text1" w:themeTint="FF" w:themeShade="FF"/>
              </w:rPr>
            </w:pPr>
            <w:r w:rsidRPr="3E97DC45" w:rsidR="49F4AF64">
              <w:rPr>
                <w:color w:val="000000" w:themeColor="text1" w:themeTint="FF" w:themeShade="FF"/>
              </w:rPr>
              <w:t xml:space="preserve">Como docente </w:t>
            </w:r>
            <w:r w:rsidRPr="3E97DC45" w:rsidR="17F58BEB">
              <w:rPr>
                <w:color w:val="000000" w:themeColor="text1" w:themeTint="FF" w:themeShade="FF"/>
              </w:rPr>
              <w:t xml:space="preserve">o estudiante </w:t>
            </w:r>
            <w:r w:rsidRPr="3E97DC45" w:rsidR="49F4AF64">
              <w:rPr>
                <w:color w:val="000000" w:themeColor="text1" w:themeTint="FF" w:themeShade="FF"/>
              </w:rPr>
              <w:t>quiero cerrar la aplicación desde el menú principal y disponer de una pantalla de créditos, para terminar la sesión sin perder el avance del estudiante y con el reconocimiento de autoría a la vista.</w:t>
            </w:r>
          </w:p>
        </w:tc>
      </w:tr>
      <w:tr w:rsidR="3E97DC45" w:rsidTr="3E97DC45" w14:paraId="6556EA34">
        <w:trPr>
          <w:trHeight w:val="300"/>
        </w:trPr>
        <w:tc>
          <w:tcPr>
            <w:tcW w:w="2340"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263981FD">
            <w:pPr>
              <w:spacing w:before="60" w:after="60"/>
            </w:pPr>
            <w:r w:rsidRPr="3E97DC45" w:rsidR="3E97DC45">
              <w:rPr>
                <w:b w:val="1"/>
                <w:bCs w:val="1"/>
                <w:color w:val="000000" w:themeColor="text1" w:themeTint="FF" w:themeShade="FF"/>
                <w:sz w:val="20"/>
                <w:szCs w:val="20"/>
              </w:rPr>
              <w:t>Actores</w:t>
            </w:r>
          </w:p>
        </w:tc>
        <w:tc>
          <w:tcPr>
            <w:tcW w:w="7020" w:type="dxa"/>
            <w:gridSpan w:val="3"/>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1E997928" w:rsidP="3E97DC45" w:rsidRDefault="1E997928" w14:paraId="2BF49EAF" w14:textId="2D00A79F">
            <w:pPr>
              <w:pStyle w:val="Normal"/>
              <w:suppressLineNumbers w:val="0"/>
              <w:bidi w:val="0"/>
              <w:spacing w:before="60" w:beforeAutospacing="off" w:after="60" w:afterAutospacing="off" w:line="259" w:lineRule="auto"/>
              <w:ind w:left="0" w:right="0"/>
              <w:jc w:val="left"/>
            </w:pPr>
            <w:r w:rsidRPr="3E97DC45" w:rsidR="1E997928">
              <w:rPr>
                <w:color w:val="000000" w:themeColor="text1" w:themeTint="FF" w:themeShade="FF"/>
              </w:rPr>
              <w:t>Docente</w:t>
            </w:r>
            <w:r w:rsidRPr="3E97DC45" w:rsidR="7BF266D1">
              <w:rPr>
                <w:color w:val="000000" w:themeColor="text1" w:themeTint="FF" w:themeShade="FF"/>
              </w:rPr>
              <w:t>, Docente</w:t>
            </w:r>
          </w:p>
        </w:tc>
      </w:tr>
      <w:tr w:rsidR="3E97DC45" w:rsidTr="3E97DC45" w14:paraId="0A6FC306">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3E4C7C44">
            <w:pPr>
              <w:spacing w:before="60" w:after="60"/>
            </w:pPr>
            <w:r w:rsidRPr="3E97DC45" w:rsidR="3E97DC45">
              <w:rPr>
                <w:b w:val="1"/>
                <w:bCs w:val="1"/>
                <w:color w:val="000000" w:themeColor="text1" w:themeTint="FF" w:themeShade="FF"/>
              </w:rPr>
              <w:t>Historias de Usuarios asociados</w:t>
            </w:r>
          </w:p>
        </w:tc>
      </w:tr>
      <w:tr w:rsidR="3E97DC45" w:rsidTr="3E97DC45" w14:paraId="3CEF4A81">
        <w:trPr>
          <w:trHeight w:val="300"/>
        </w:trPr>
        <w:tc>
          <w:tcPr>
            <w:tcW w:w="9360" w:type="dxa"/>
            <w:gridSpan w:val="4"/>
            <w:tcBorders>
              <w:top w:val="single" w:color="auto" w:sz="4"/>
              <w:left w:val="single" w:color="auto" w:sz="4"/>
              <w:bottom w:val="single" w:color="auto" w:sz="4"/>
              <w:right w:val="single" w:color="auto" w:sz="4"/>
            </w:tcBorders>
            <w:tcMar/>
          </w:tcPr>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994"/>
              <w:gridCol w:w="5114"/>
              <w:gridCol w:w="1879"/>
              <w:gridCol w:w="1374"/>
            </w:tblGrid>
            <w:tr w:rsidR="3E97DC45" w:rsidTr="3E97DC45" w14:paraId="6D8162B8">
              <w:trPr>
                <w:trHeight w:val="300"/>
              </w:trPr>
              <w:tc>
                <w:tcPr>
                  <w:tcW w:w="994"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545A9385">
                  <w:pPr>
                    <w:spacing w:before="60" w:after="60"/>
                  </w:pPr>
                  <w:r w:rsidRPr="3E97DC45" w:rsidR="3E97DC45">
                    <w:rPr>
                      <w:b w:val="1"/>
                      <w:bCs w:val="1"/>
                      <w:color w:val="000000" w:themeColor="text1" w:themeTint="FF" w:themeShade="FF"/>
                      <w:sz w:val="20"/>
                      <w:szCs w:val="20"/>
                    </w:rPr>
                    <w:t>Item</w:t>
                  </w:r>
                </w:p>
              </w:tc>
              <w:tc>
                <w:tcPr>
                  <w:tcW w:w="5114"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01CF8AE4">
                  <w:pPr>
                    <w:spacing w:before="60" w:after="60"/>
                  </w:pPr>
                  <w:r w:rsidRPr="3E97DC45" w:rsidR="3E97DC45">
                    <w:rPr>
                      <w:b w:val="1"/>
                      <w:bCs w:val="1"/>
                      <w:color w:val="000000" w:themeColor="text1" w:themeTint="FF" w:themeShade="FF"/>
                      <w:sz w:val="20"/>
                      <w:szCs w:val="20"/>
                    </w:rPr>
                    <w:t>Nombre</w:t>
                  </w:r>
                </w:p>
              </w:tc>
              <w:tc>
                <w:tcPr>
                  <w:tcW w:w="1879"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1A902208">
                  <w:pPr>
                    <w:spacing w:before="60" w:after="60"/>
                  </w:pPr>
                  <w:r w:rsidRPr="3E97DC45" w:rsidR="3E97DC45">
                    <w:rPr>
                      <w:b w:val="1"/>
                      <w:bCs w:val="1"/>
                      <w:color w:val="000000" w:themeColor="text1" w:themeTint="FF" w:themeShade="FF"/>
                      <w:sz w:val="20"/>
                      <w:szCs w:val="20"/>
                    </w:rPr>
                    <w:t>URL repositorio</w:t>
                  </w:r>
                </w:p>
              </w:tc>
              <w:tc>
                <w:tcPr>
                  <w:tcW w:w="1374" w:type="dxa"/>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08FE303F">
                  <w:pPr>
                    <w:spacing w:before="60" w:after="60"/>
                  </w:pPr>
                  <w:r w:rsidRPr="3E97DC45" w:rsidR="3E97DC45">
                    <w:rPr>
                      <w:b w:val="1"/>
                      <w:bCs w:val="1"/>
                      <w:color w:val="000000" w:themeColor="text1" w:themeTint="FF" w:themeShade="FF"/>
                      <w:sz w:val="20"/>
                      <w:szCs w:val="20"/>
                    </w:rPr>
                    <w:t>Documento</w:t>
                  </w:r>
                </w:p>
              </w:tc>
            </w:tr>
            <w:tr w:rsidR="3E97DC45" w:rsidTr="3E97DC45" w14:paraId="3903A7B0">
              <w:trPr>
                <w:trHeight w:val="300"/>
              </w:trPr>
              <w:tc>
                <w:tcPr>
                  <w:tcW w:w="99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37520ED2" w14:textId="5F4208B5">
                  <w:pPr>
                    <w:spacing w:before="60" w:after="60"/>
                    <w:rPr>
                      <w:color w:val="000000" w:themeColor="text1" w:themeTint="FF" w:themeShade="FF"/>
                    </w:rPr>
                  </w:pPr>
                  <w:r w:rsidRPr="3E97DC45" w:rsidR="3E97DC45">
                    <w:rPr>
                      <w:color w:val="000000" w:themeColor="text1" w:themeTint="FF" w:themeShade="FF"/>
                    </w:rPr>
                    <w:t>HU-0</w:t>
                  </w:r>
                  <w:r w:rsidRPr="3E97DC45" w:rsidR="6EA33DCF">
                    <w:rPr>
                      <w:color w:val="000000" w:themeColor="text1" w:themeTint="FF" w:themeShade="FF"/>
                    </w:rPr>
                    <w:t>1</w:t>
                  </w:r>
                </w:p>
              </w:tc>
              <w:tc>
                <w:tcPr>
                  <w:tcW w:w="511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6EA33DCF" w:rsidP="3E97DC45" w:rsidRDefault="6EA33DCF" w14:paraId="1DF58CEC" w14:textId="6AE454D2">
                  <w:pPr>
                    <w:spacing w:before="60" w:after="60"/>
                  </w:pPr>
                  <w:r w:rsidRPr="3E97DC45" w:rsidR="6EA33DCF">
                    <w:rPr>
                      <w:color w:val="000000" w:themeColor="text1" w:themeTint="FF" w:themeShade="FF"/>
                    </w:rPr>
                    <w:t>Iniciar sesión de juego con perfil de jugador</w:t>
                  </w:r>
                </w:p>
              </w:tc>
              <w:tc>
                <w:tcPr>
                  <w:tcW w:w="1879"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29063EB5">
                  <w:pPr>
                    <w:spacing w:before="60" w:after="60"/>
                  </w:pPr>
                  <w:r w:rsidRPr="3E97DC45" w:rsidR="3E97DC45">
                    <w:rPr>
                      <w:color w:val="000000" w:themeColor="text1" w:themeTint="FF" w:themeShade="FF"/>
                    </w:rPr>
                    <w:t>N/A</w:t>
                  </w:r>
                </w:p>
              </w:tc>
              <w:tc>
                <w:tcPr>
                  <w:tcW w:w="137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76F3057F">
                  <w:pPr>
                    <w:spacing w:before="60" w:after="60"/>
                  </w:pPr>
                  <w:r w:rsidRPr="3E97DC45" w:rsidR="3E97DC45">
                    <w:rPr>
                      <w:color w:val="000000" w:themeColor="text1" w:themeTint="FF" w:themeShade="FF"/>
                    </w:rPr>
                    <w:t>N/A</w:t>
                  </w:r>
                </w:p>
              </w:tc>
            </w:tr>
            <w:tr w:rsidR="3E97DC45" w:rsidTr="3E97DC45" w14:paraId="28A59509">
              <w:trPr>
                <w:trHeight w:val="300"/>
              </w:trPr>
              <w:tc>
                <w:tcPr>
                  <w:tcW w:w="99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66B3E8DD" w14:textId="17C8E738">
                  <w:pPr>
                    <w:pStyle w:val="Normal"/>
                    <w:rPr>
                      <w:color w:val="000000" w:themeColor="text1" w:themeTint="FF" w:themeShade="FF"/>
                    </w:rPr>
                  </w:pPr>
                  <w:r w:rsidRPr="3E97DC45" w:rsidR="3E97DC45">
                    <w:rPr>
                      <w:color w:val="000000" w:themeColor="text1" w:themeTint="FF" w:themeShade="FF"/>
                    </w:rPr>
                    <w:t>HU-</w:t>
                  </w:r>
                  <w:r w:rsidRPr="3E97DC45" w:rsidR="6BFF1686">
                    <w:rPr>
                      <w:color w:val="000000" w:themeColor="text1" w:themeTint="FF" w:themeShade="FF"/>
                    </w:rPr>
                    <w:t>15</w:t>
                  </w:r>
                </w:p>
              </w:tc>
              <w:tc>
                <w:tcPr>
                  <w:tcW w:w="511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6BFF1686" w:rsidP="3E97DC45" w:rsidRDefault="6BFF1686" w14:paraId="43D054E8" w14:textId="4AB3A4ED">
                  <w:pPr>
                    <w:pStyle w:val="Normal"/>
                  </w:pPr>
                  <w:r w:rsidRPr="3E97DC45" w:rsidR="6BFF1686">
                    <w:rPr>
                      <w:color w:val="000000" w:themeColor="text1" w:themeTint="FF" w:themeShade="FF"/>
                    </w:rPr>
                    <w:t>Ejecutar el juego sin instalar nada</w:t>
                  </w:r>
                </w:p>
              </w:tc>
              <w:tc>
                <w:tcPr>
                  <w:tcW w:w="1879"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6B33B920" w14:textId="2334FF1F">
                  <w:pPr>
                    <w:spacing w:before="60" w:after="60"/>
                  </w:pPr>
                  <w:r w:rsidRPr="3E97DC45" w:rsidR="3E97DC45">
                    <w:rPr>
                      <w:color w:val="000000" w:themeColor="text1" w:themeTint="FF" w:themeShade="FF"/>
                    </w:rPr>
                    <w:t>N/A</w:t>
                  </w:r>
                </w:p>
              </w:tc>
              <w:tc>
                <w:tcPr>
                  <w:tcW w:w="137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34ADE303" w14:textId="2C0E79BC">
                  <w:pPr>
                    <w:spacing w:before="60" w:after="60"/>
                  </w:pPr>
                  <w:r w:rsidRPr="3E97DC45" w:rsidR="3E97DC45">
                    <w:rPr>
                      <w:color w:val="000000" w:themeColor="text1" w:themeTint="FF" w:themeShade="FF"/>
                    </w:rPr>
                    <w:t>N/A</w:t>
                  </w:r>
                </w:p>
              </w:tc>
            </w:tr>
            <w:tr w:rsidR="3E97DC45" w:rsidTr="3E97DC45" w14:paraId="74A3BBAA">
              <w:trPr>
                <w:trHeight w:val="300"/>
              </w:trPr>
              <w:tc>
                <w:tcPr>
                  <w:tcW w:w="99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4FD2138B" w:rsidP="3E97DC45" w:rsidRDefault="4FD2138B" w14:paraId="7CE03FE6" w14:textId="52FA9A52">
                  <w:pPr>
                    <w:pStyle w:val="Normal"/>
                  </w:pPr>
                  <w:r w:rsidRPr="3E97DC45" w:rsidR="4FD2138B">
                    <w:rPr>
                      <w:color w:val="000000" w:themeColor="text1" w:themeTint="FF" w:themeShade="FF"/>
                    </w:rPr>
                    <w:t>HU-15</w:t>
                  </w:r>
                </w:p>
              </w:tc>
              <w:tc>
                <w:tcPr>
                  <w:tcW w:w="511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4FD2138B" w:rsidP="3E97DC45" w:rsidRDefault="4FD2138B" w14:paraId="12883B72" w14:textId="26D00EE8">
                  <w:pPr>
                    <w:pStyle w:val="Normal"/>
                  </w:pPr>
                  <w:r w:rsidRPr="3E97DC45" w:rsidR="4FD2138B">
                    <w:rPr>
                      <w:color w:val="000000" w:themeColor="text1" w:themeTint="FF" w:themeShade="FF"/>
                    </w:rPr>
                    <w:t>Borrar los datos de un estudiante</w:t>
                  </w:r>
                </w:p>
              </w:tc>
              <w:tc>
                <w:tcPr>
                  <w:tcW w:w="1879"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4FD2138B" w:rsidP="3E97DC45" w:rsidRDefault="4FD2138B" w14:paraId="796CAD25" w14:textId="64430F91">
                  <w:pPr>
                    <w:pStyle w:val="Normal"/>
                  </w:pPr>
                  <w:r w:rsidRPr="3E97DC45" w:rsidR="4FD2138B">
                    <w:rPr>
                      <w:color w:val="000000" w:themeColor="text1" w:themeTint="FF" w:themeShade="FF"/>
                    </w:rPr>
                    <w:t>N/A</w:t>
                  </w:r>
                </w:p>
              </w:tc>
              <w:tc>
                <w:tcPr>
                  <w:tcW w:w="1374" w:type="dxa"/>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4FD2138B" w:rsidP="3E97DC45" w:rsidRDefault="4FD2138B" w14:paraId="0FCFD52E" w14:textId="3CFC6B14">
                  <w:pPr>
                    <w:pStyle w:val="Normal"/>
                  </w:pPr>
                  <w:r w:rsidRPr="3E97DC45" w:rsidR="4FD2138B">
                    <w:rPr>
                      <w:color w:val="000000" w:themeColor="text1" w:themeTint="FF" w:themeShade="FF"/>
                    </w:rPr>
                    <w:t>N/A</w:t>
                  </w:r>
                </w:p>
              </w:tc>
            </w:tr>
          </w:tbl>
          <w:p w:rsidR="3E97DC45" w:rsidRDefault="3E97DC45" w14:paraId="3122A828"/>
        </w:tc>
      </w:tr>
      <w:tr w:rsidR="3E97DC45" w:rsidTr="3E97DC45" w14:paraId="23C1ED51">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2D129C44">
            <w:pPr>
              <w:spacing w:before="60" w:after="60"/>
            </w:pPr>
            <w:r w:rsidRPr="3E97DC45" w:rsidR="3E97DC45">
              <w:rPr>
                <w:b w:val="1"/>
                <w:bCs w:val="1"/>
                <w:color w:val="000000" w:themeColor="text1" w:themeTint="FF" w:themeShade="FF"/>
              </w:rPr>
              <w:t>Flujo Básico</w:t>
            </w:r>
          </w:p>
        </w:tc>
      </w:tr>
      <w:tr w:rsidR="3E97DC45" w:rsidTr="3E97DC45" w14:paraId="2E1CB3E6">
        <w:trPr>
          <w:trHeight w:val="300"/>
        </w:trPr>
        <w:tc>
          <w:tcPr>
            <w:tcW w:w="9360" w:type="dxa"/>
            <w:gridSpan w:val="4"/>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141AEFBD" w14:textId="6949D255">
            <w:pPr>
              <w:spacing w:before="60" w:after="60"/>
            </w:pPr>
            <w:r w:rsidRPr="3E97DC45" w:rsidR="3E97DC45">
              <w:rPr>
                <w:color w:val="000000" w:themeColor="text1" w:themeTint="FF" w:themeShade="FF"/>
              </w:rPr>
              <w:t xml:space="preserve">1. </w:t>
            </w:r>
            <w:r w:rsidRPr="3E97DC45" w:rsidR="0BE5EA08">
              <w:rPr>
                <w:color w:val="000000" w:themeColor="text1" w:themeTint="FF" w:themeShade="FF"/>
              </w:rPr>
              <w:t>El docente o estudiante se encuentra en el menú principal, que presenta las opciones Jugar, Créditos y Salir (RF-01).</w:t>
            </w:r>
          </w:p>
          <w:p w:rsidR="3E97DC45" w:rsidP="3E97DC45" w:rsidRDefault="3E97DC45" w14:paraId="1E745007" w14:textId="7ED5A042">
            <w:pPr>
              <w:spacing w:before="60" w:after="60"/>
            </w:pPr>
            <w:r w:rsidRPr="3E97DC45" w:rsidR="3E97DC45">
              <w:rPr>
                <w:color w:val="000000" w:themeColor="text1" w:themeTint="FF" w:themeShade="FF"/>
              </w:rPr>
              <w:t xml:space="preserve">2. </w:t>
            </w:r>
            <w:r w:rsidRPr="3E97DC45" w:rsidR="6CFD625F">
              <w:rPr>
                <w:color w:val="000000" w:themeColor="text1" w:themeTint="FF" w:themeShade="FF"/>
              </w:rPr>
              <w:t>El docente o estudiante acciona Salir.</w:t>
            </w:r>
          </w:p>
          <w:p w:rsidR="3E97DC45" w:rsidP="3E97DC45" w:rsidRDefault="3E97DC45" w14:paraId="5CA503BB" w14:textId="1E3C0032">
            <w:pPr>
              <w:spacing w:before="60" w:after="60"/>
            </w:pPr>
            <w:r w:rsidRPr="3E97DC45" w:rsidR="3E97DC45">
              <w:rPr>
                <w:color w:val="000000" w:themeColor="text1" w:themeTint="FF" w:themeShade="FF"/>
              </w:rPr>
              <w:t xml:space="preserve">3. </w:t>
            </w:r>
            <w:r w:rsidRPr="3E97DC45" w:rsidR="614F4B1F">
              <w:rPr>
                <w:color w:val="000000" w:themeColor="text1" w:themeTint="FF" w:themeShade="FF"/>
              </w:rPr>
              <w:t>El sistema solicita confirmación e informa que el avance del perfil activo quedó guardado.</w:t>
            </w:r>
          </w:p>
          <w:p w:rsidR="3E97DC45" w:rsidP="3E97DC45" w:rsidRDefault="3E97DC45" w14:paraId="5AF5363D" w14:textId="163AE292">
            <w:pPr>
              <w:pStyle w:val="Normal"/>
              <w:spacing w:before="60" w:after="60"/>
            </w:pPr>
            <w:r w:rsidRPr="3E97DC45" w:rsidR="3E97DC45">
              <w:rPr>
                <w:color w:val="000000" w:themeColor="text1" w:themeTint="FF" w:themeShade="FF"/>
              </w:rPr>
              <w:t xml:space="preserve">4. </w:t>
            </w:r>
            <w:r w:rsidRPr="3E97DC45" w:rsidR="5130C992">
              <w:rPr>
                <w:color w:val="000000" w:themeColor="text1" w:themeTint="FF" w:themeShade="FF"/>
              </w:rPr>
              <w:t>El docente o estudiante confirma.</w:t>
            </w:r>
          </w:p>
          <w:p w:rsidR="3E97DC45" w:rsidP="3E97DC45" w:rsidRDefault="3E97DC45" w14:paraId="7DEBD21E" w14:textId="649C8F17">
            <w:pPr>
              <w:spacing w:before="60" w:after="60"/>
            </w:pPr>
            <w:r w:rsidRPr="3E97DC45" w:rsidR="3E97DC45">
              <w:rPr>
                <w:color w:val="000000" w:themeColor="text1" w:themeTint="FF" w:themeShade="FF"/>
              </w:rPr>
              <w:t xml:space="preserve">5. </w:t>
            </w:r>
            <w:r w:rsidRPr="3E97DC45" w:rsidR="49347C00">
              <w:rPr>
                <w:color w:val="000000" w:themeColor="text1" w:themeTint="FF" w:themeShade="FF"/>
              </w:rPr>
              <w:t>El sistema guarda el estado del perfil activo y cierra la aplicación (RF-09).</w:t>
            </w:r>
          </w:p>
          <w:p w:rsidR="3E97DC45" w:rsidP="3E97DC45" w:rsidRDefault="3E97DC45" w14:paraId="1523A630" w14:textId="3AE20E52">
            <w:pPr>
              <w:spacing w:before="60" w:after="60"/>
            </w:pPr>
            <w:r w:rsidRPr="3E97DC45" w:rsidR="3E97DC45">
              <w:rPr>
                <w:color w:val="000000" w:themeColor="text1" w:themeTint="FF" w:themeShade="FF"/>
              </w:rPr>
              <w:t xml:space="preserve">6. </w:t>
            </w:r>
            <w:r w:rsidRPr="3E97DC45" w:rsidR="5AEC01BA">
              <w:rPr>
                <w:color w:val="000000" w:themeColor="text1" w:themeTint="FF" w:themeShade="FF"/>
              </w:rPr>
              <w:t>Al volver a ejecutar el prototipo, el perfil retoma el menú de niveles con el mismo progreso, los mismos niveles desbloqueados y las mismas fases confirmadas (RF-04).</w:t>
            </w:r>
          </w:p>
        </w:tc>
      </w:tr>
      <w:tr w:rsidR="3E97DC45" w:rsidTr="3E97DC45" w14:paraId="3004157D">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12052FA8">
            <w:pPr>
              <w:spacing w:before="60" w:after="60"/>
            </w:pPr>
            <w:r w:rsidRPr="3E97DC45" w:rsidR="3E97DC45">
              <w:rPr>
                <w:b w:val="1"/>
                <w:bCs w:val="1"/>
                <w:color w:val="000000" w:themeColor="text1" w:themeTint="FF" w:themeShade="FF"/>
              </w:rPr>
              <w:t>Flujos Alternos</w:t>
            </w:r>
          </w:p>
        </w:tc>
      </w:tr>
      <w:tr w:rsidR="3E97DC45" w:rsidTr="3E97DC45" w14:paraId="39CABC69">
        <w:trPr>
          <w:trHeight w:val="300"/>
        </w:trPr>
        <w:tc>
          <w:tcPr>
            <w:tcW w:w="9360" w:type="dxa"/>
            <w:gridSpan w:val="4"/>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6CB90B36" w:rsidP="3E97DC45" w:rsidRDefault="6CB90B36" w14:paraId="32F52DE1" w14:textId="30092297">
            <w:pPr>
              <w:pStyle w:val="Normal"/>
              <w:spacing w:before="0" w:beforeAutospacing="off" w:after="0" w:afterAutospacing="off"/>
              <w:rPr>
                <w:rFonts w:ascii="Arial" w:hAnsi="Arial" w:eastAsia="Arial" w:cs="Arial"/>
                <w:noProof w:val="0"/>
                <w:sz w:val="20"/>
                <w:szCs w:val="20"/>
                <w:lang w:val="es-CO"/>
              </w:rPr>
            </w:pPr>
            <w:r w:rsidRPr="3E97DC45" w:rsidR="6CB90B36">
              <w:rPr>
                <w:rFonts w:ascii="Arial" w:hAnsi="Arial" w:eastAsia="Arial" w:cs="Arial"/>
                <w:noProof w:val="0"/>
                <w:sz w:val="20"/>
                <w:szCs w:val="20"/>
                <w:lang w:val="es-CO"/>
              </w:rPr>
              <w:t>FA-01: El docente cancela la confirmación → el sistema regresa al menú principal sin cerrar la aplicación y sin modificar nada.</w:t>
            </w:r>
          </w:p>
          <w:p w:rsidR="6CB90B36" w:rsidP="3E97DC45" w:rsidRDefault="6CB90B36" w14:paraId="299D12E9" w14:textId="5F3EAE5B">
            <w:pPr>
              <w:pStyle w:val="Normal"/>
              <w:spacing w:before="0" w:beforeAutospacing="off" w:after="0" w:afterAutospacing="off"/>
              <w:rPr>
                <w:rFonts w:ascii="Arial" w:hAnsi="Arial" w:eastAsia="Arial" w:cs="Arial"/>
                <w:noProof w:val="0"/>
                <w:sz w:val="20"/>
                <w:szCs w:val="20"/>
                <w:lang w:val="es-CO"/>
              </w:rPr>
            </w:pPr>
            <w:r w:rsidRPr="3E97DC45" w:rsidR="6CB90B36">
              <w:rPr>
                <w:rFonts w:ascii="Arial" w:hAnsi="Arial" w:eastAsia="Arial" w:cs="Arial"/>
                <w:noProof w:val="0"/>
                <w:sz w:val="20"/>
                <w:szCs w:val="20"/>
                <w:lang w:val="es-CO"/>
              </w:rPr>
              <w:t xml:space="preserve">FA-02: El docente o el estudiante acciona Créditos → el sistema muestra la pantalla de créditos con el reconocimiento expreso de la autoría de los personajes y de los recursos de terceros; se recorre con clic y regresa al menú principal (RF-08, CT-09, </w:t>
            </w:r>
            <w:r w:rsidRPr="3E97DC45" w:rsidR="3254AB60">
              <w:rPr>
                <w:rFonts w:ascii="Arial" w:hAnsi="Arial" w:eastAsia="Arial" w:cs="Arial"/>
                <w:noProof w:val="0"/>
                <w:sz w:val="20"/>
                <w:szCs w:val="20"/>
                <w:lang w:val="es-CO"/>
              </w:rPr>
              <w:t>RNF-23</w:t>
            </w:r>
            <w:r w:rsidRPr="3E97DC45" w:rsidR="6CB90B36">
              <w:rPr>
                <w:rFonts w:ascii="Arial" w:hAnsi="Arial" w:eastAsia="Arial" w:cs="Arial"/>
                <w:noProof w:val="0"/>
                <w:sz w:val="20"/>
                <w:szCs w:val="20"/>
                <w:lang w:val="es-CO"/>
              </w:rPr>
              <w:t>).</w:t>
            </w:r>
          </w:p>
          <w:p w:rsidR="6CB90B36" w:rsidP="3E97DC45" w:rsidRDefault="6CB90B36" w14:paraId="40025DC5" w14:textId="33313D55">
            <w:pPr>
              <w:pStyle w:val="Normal"/>
              <w:spacing w:before="0" w:beforeAutospacing="off" w:after="0" w:afterAutospacing="off"/>
              <w:rPr>
                <w:rFonts w:ascii="Arial" w:hAnsi="Arial" w:eastAsia="Arial" w:cs="Arial"/>
                <w:noProof w:val="0"/>
                <w:sz w:val="20"/>
                <w:szCs w:val="20"/>
                <w:lang w:val="es-CO"/>
              </w:rPr>
            </w:pPr>
            <w:r w:rsidRPr="3E97DC45" w:rsidR="6CB90B36">
              <w:rPr>
                <w:rFonts w:ascii="Arial" w:hAnsi="Arial" w:eastAsia="Arial" w:cs="Arial"/>
                <w:noProof w:val="0"/>
                <w:sz w:val="20"/>
                <w:szCs w:val="20"/>
                <w:lang w:val="es-CO"/>
              </w:rPr>
              <w:t>FA-03: No existe un perfil activo porque nadie jugó durante la ejecución → el sistema cierra sin escribir ni modificar ningún archivo de datos (RNF-09).</w:t>
            </w:r>
          </w:p>
          <w:p w:rsidR="6CB90B36" w:rsidP="3E97DC45" w:rsidRDefault="6CB90B36" w14:paraId="77C26DA1" w14:textId="561E546E">
            <w:pPr>
              <w:pStyle w:val="Normal"/>
              <w:spacing w:before="0" w:beforeAutospacing="off" w:after="0" w:afterAutospacing="off"/>
              <w:rPr>
                <w:rFonts w:ascii="Arial" w:hAnsi="Arial" w:eastAsia="Arial" w:cs="Arial"/>
                <w:noProof w:val="0"/>
                <w:sz w:val="20"/>
                <w:szCs w:val="20"/>
                <w:lang w:val="es-CO"/>
              </w:rPr>
            </w:pPr>
            <w:r w:rsidRPr="3E97DC45" w:rsidR="6CB90B36">
              <w:rPr>
                <w:rFonts w:ascii="Arial" w:hAnsi="Arial" w:eastAsia="Arial" w:cs="Arial"/>
                <w:noProof w:val="0"/>
                <w:sz w:val="20"/>
                <w:szCs w:val="20"/>
                <w:lang w:val="es-CO"/>
              </w:rPr>
              <w:t>FA-04: La carpeta de datos junto al ejecutable no admite escritura —unidad de solo lectura o carpeta de red— → el sistema advierte al docente antes de cerrar e indica dónde quedó guardado el progreso (RNF-07).</w:t>
            </w:r>
          </w:p>
          <w:p w:rsidR="6CB90B36" w:rsidP="3E97DC45" w:rsidRDefault="6CB90B36" w14:paraId="7AF54EA8" w14:textId="00839309">
            <w:pPr>
              <w:pStyle w:val="Normal"/>
              <w:spacing w:before="0" w:beforeAutospacing="off" w:after="0" w:afterAutospacing="off"/>
              <w:rPr>
                <w:rFonts w:ascii="Arial" w:hAnsi="Arial" w:eastAsia="Arial" w:cs="Arial"/>
                <w:noProof w:val="0"/>
                <w:sz w:val="20"/>
                <w:szCs w:val="20"/>
                <w:lang w:val="es-CO"/>
              </w:rPr>
            </w:pPr>
            <w:r w:rsidRPr="3E97DC45" w:rsidR="6CB90B36">
              <w:rPr>
                <w:rFonts w:ascii="Arial" w:hAnsi="Arial" w:eastAsia="Arial" w:cs="Arial"/>
                <w:noProof w:val="0"/>
                <w:sz w:val="20"/>
                <w:szCs w:val="20"/>
                <w:lang w:val="es-CO"/>
              </w:rPr>
              <w:t>FA-05: La aplicación se cierra de forma inesperada sin pasar por la opción Salir → al volver a abrirla, el perfil retoma el juego desde la última fase confirmada, porque el guardado ocurre al completar cada fase y no al salir (RF-04, RNF-14).</w:t>
            </w:r>
          </w:p>
          <w:p w:rsidR="3E97DC45" w:rsidP="3E97DC45" w:rsidRDefault="3E97DC45" w14:paraId="66289497" w14:textId="6AF75D25">
            <w:pPr>
              <w:pStyle w:val="Normal"/>
              <w:spacing w:before="60" w:after="60"/>
              <w:rPr>
                <w:color w:val="000000" w:themeColor="text1" w:themeTint="FF" w:themeShade="FF"/>
              </w:rPr>
            </w:pPr>
          </w:p>
        </w:tc>
      </w:tr>
      <w:tr w:rsidR="3E97DC45" w:rsidTr="3E97DC45" w14:paraId="3FE20E16">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52378F4D">
            <w:pPr>
              <w:spacing w:before="60" w:after="60"/>
            </w:pPr>
            <w:r w:rsidRPr="3E97DC45" w:rsidR="3E97DC45">
              <w:rPr>
                <w:b w:val="1"/>
                <w:bCs w:val="1"/>
                <w:color w:val="000000" w:themeColor="text1" w:themeTint="FF" w:themeShade="FF"/>
              </w:rPr>
              <w:t>Prototipo de Interfaz de usuario y/o reportes</w:t>
            </w:r>
          </w:p>
        </w:tc>
      </w:tr>
      <w:tr w:rsidR="3E97DC45" w:rsidTr="3E97DC45" w14:paraId="2106FB86">
        <w:trPr>
          <w:trHeight w:val="300"/>
        </w:trPr>
        <w:tc>
          <w:tcPr>
            <w:tcW w:w="9360" w:type="dxa"/>
            <w:gridSpan w:val="4"/>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E97DC45" w:rsidP="3E97DC45" w:rsidRDefault="3E97DC45" w14:paraId="2B0F8527">
            <w:pPr>
              <w:spacing w:before="60" w:after="60"/>
              <w:jc w:val="center"/>
            </w:pPr>
            <w:r w:rsidRPr="3E97DC45" w:rsidR="3E97DC45">
              <w:rPr>
                <w:i w:val="1"/>
                <w:iCs w:val="1"/>
                <w:color w:val="888888"/>
              </w:rPr>
              <w:t>[Imágenes pendientes de diseño]</w:t>
            </w:r>
          </w:p>
        </w:tc>
      </w:tr>
      <w:tr w:rsidR="3E97DC45" w:rsidTr="3E97DC45" w14:paraId="6590921C">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4BAC753D">
            <w:pPr>
              <w:spacing w:before="60" w:after="60"/>
            </w:pPr>
            <w:r w:rsidRPr="3E97DC45" w:rsidR="3E97DC45">
              <w:rPr>
                <w:b w:val="1"/>
                <w:bCs w:val="1"/>
                <w:color w:val="000000" w:themeColor="text1" w:themeTint="FF" w:themeShade="FF"/>
              </w:rPr>
              <w:t>Criterios de Aceptación</w:t>
            </w:r>
          </w:p>
        </w:tc>
      </w:tr>
      <w:tr w:rsidR="3E97DC45" w:rsidTr="3E97DC45" w14:paraId="54A19C6E">
        <w:trPr>
          <w:trHeight w:val="300"/>
        </w:trPr>
        <w:tc>
          <w:tcPr>
            <w:tcW w:w="9360" w:type="dxa"/>
            <w:gridSpan w:val="4"/>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30F72791" w:rsidP="3E97DC45" w:rsidRDefault="30F72791" w14:paraId="541C0446" w14:textId="0F51A291">
            <w:pPr>
              <w:pStyle w:val="Normal"/>
              <w:spacing w:before="0" w:beforeAutospacing="off" w:after="0" w:afterAutospacing="off"/>
              <w:rPr>
                <w:rFonts w:ascii="Arial" w:hAnsi="Arial" w:eastAsia="Arial" w:cs="Arial"/>
                <w:noProof w:val="0"/>
                <w:sz w:val="20"/>
                <w:szCs w:val="20"/>
                <w:lang w:val="es-CO"/>
              </w:rPr>
            </w:pPr>
            <w:r w:rsidRPr="3E97DC45" w:rsidR="30F72791">
              <w:rPr>
                <w:rFonts w:ascii="Arial" w:hAnsi="Arial" w:eastAsia="Arial" w:cs="Arial"/>
                <w:noProof w:val="0"/>
                <w:sz w:val="20"/>
                <w:szCs w:val="20"/>
                <w:lang w:val="es-CO"/>
              </w:rPr>
              <w:t>•  El menú principal presenta las opciones Jugar, Créditos y Salir (RF-01, RF-08, RF-09).</w:t>
            </w:r>
          </w:p>
          <w:p w:rsidR="30F72791" w:rsidP="3E97DC45" w:rsidRDefault="30F72791" w14:paraId="03AFE468" w14:textId="7FA9EFBE">
            <w:pPr>
              <w:pStyle w:val="Normal"/>
              <w:spacing w:before="0" w:beforeAutospacing="off" w:after="0" w:afterAutospacing="off"/>
              <w:rPr>
                <w:rFonts w:ascii="Arial" w:hAnsi="Arial" w:eastAsia="Arial" w:cs="Arial"/>
                <w:noProof w:val="0"/>
                <w:sz w:val="20"/>
                <w:szCs w:val="20"/>
                <w:lang w:val="es-CO"/>
              </w:rPr>
            </w:pPr>
            <w:r w:rsidRPr="3E97DC45" w:rsidR="30F72791">
              <w:rPr>
                <w:rFonts w:ascii="Arial" w:hAnsi="Arial" w:eastAsia="Arial" w:cs="Arial"/>
                <w:noProof w:val="0"/>
                <w:sz w:val="20"/>
                <w:szCs w:val="20"/>
                <w:lang w:val="es-CO"/>
              </w:rPr>
              <w:t>Al accionar Salir, el sistema guarda el estado del perfil activo y solo después cierra la aplicación (RF-09).</w:t>
            </w:r>
          </w:p>
          <w:p w:rsidR="30F72791" w:rsidP="3E97DC45" w:rsidRDefault="30F72791" w14:paraId="1D5AED15" w14:textId="13B76D16">
            <w:pPr>
              <w:pStyle w:val="Normal"/>
              <w:spacing w:before="0" w:beforeAutospacing="off" w:after="0" w:afterAutospacing="off"/>
              <w:rPr>
                <w:rFonts w:ascii="Arial" w:hAnsi="Arial" w:eastAsia="Arial" w:cs="Arial"/>
                <w:noProof w:val="0"/>
                <w:sz w:val="20"/>
                <w:szCs w:val="20"/>
                <w:lang w:val="es-CO"/>
              </w:rPr>
            </w:pPr>
            <w:r w:rsidRPr="3E97DC45" w:rsidR="30F72791">
              <w:rPr>
                <w:rFonts w:ascii="Arial" w:hAnsi="Arial" w:eastAsia="Arial" w:cs="Arial"/>
                <w:noProof w:val="0"/>
                <w:sz w:val="20"/>
                <w:szCs w:val="20"/>
                <w:lang w:val="es-CO"/>
              </w:rPr>
              <w:t>•  El cierre pide una confirmación breve; si el docente cancela, vuelve al menú principal sin cambios.</w:t>
            </w:r>
          </w:p>
          <w:p w:rsidR="30F72791" w:rsidP="3E97DC45" w:rsidRDefault="30F72791" w14:paraId="3180B230" w14:textId="37F126CF">
            <w:pPr>
              <w:pStyle w:val="Normal"/>
              <w:spacing w:before="0" w:beforeAutospacing="off" w:after="0" w:afterAutospacing="off"/>
              <w:rPr>
                <w:rFonts w:ascii="Arial" w:hAnsi="Arial" w:eastAsia="Arial" w:cs="Arial"/>
                <w:noProof w:val="0"/>
                <w:sz w:val="20"/>
                <w:szCs w:val="20"/>
                <w:lang w:val="es-CO"/>
              </w:rPr>
            </w:pPr>
            <w:r w:rsidRPr="3E97DC45" w:rsidR="30F72791">
              <w:rPr>
                <w:rFonts w:ascii="Arial" w:hAnsi="Arial" w:eastAsia="Arial" w:cs="Arial"/>
                <w:noProof w:val="0"/>
                <w:sz w:val="20"/>
                <w:szCs w:val="20"/>
                <w:lang w:val="es-CO"/>
              </w:rPr>
              <w:t>•  Tras cerrar y volver a abrir, el perfil retoma el menú de niveles con el mismo progreso, los mismos niveles desbloqueados y las mismas fases confirmadas (RF-04, RNF-14).</w:t>
            </w:r>
          </w:p>
          <w:p w:rsidR="30F72791" w:rsidP="3E97DC45" w:rsidRDefault="30F72791" w14:paraId="5B72586E" w14:textId="3098C3A9">
            <w:pPr>
              <w:pStyle w:val="Normal"/>
              <w:spacing w:before="0" w:beforeAutospacing="off" w:after="0" w:afterAutospacing="off"/>
              <w:rPr>
                <w:rFonts w:ascii="Arial" w:hAnsi="Arial" w:eastAsia="Arial" w:cs="Arial"/>
                <w:noProof w:val="0"/>
                <w:sz w:val="20"/>
                <w:szCs w:val="20"/>
                <w:lang w:val="es-CO"/>
              </w:rPr>
            </w:pPr>
            <w:r w:rsidRPr="3E97DC45" w:rsidR="30F72791">
              <w:rPr>
                <w:rFonts w:ascii="Arial" w:hAnsi="Arial" w:eastAsia="Arial" w:cs="Arial"/>
                <w:noProof w:val="0"/>
                <w:sz w:val="20"/>
                <w:szCs w:val="20"/>
                <w:lang w:val="es-CO"/>
              </w:rPr>
              <w:t xml:space="preserve">•  La pantalla de créditos reconoce de forma expresa la autoría de los personajes y de todo recurso gráfico o sonoro de terceros empleado en el prototipo (RF-08, CT-09, </w:t>
            </w:r>
            <w:r w:rsidRPr="3E97DC45" w:rsidR="3254AB60">
              <w:rPr>
                <w:rFonts w:ascii="Arial" w:hAnsi="Arial" w:eastAsia="Arial" w:cs="Arial"/>
                <w:noProof w:val="0"/>
                <w:sz w:val="20"/>
                <w:szCs w:val="20"/>
                <w:lang w:val="es-CO"/>
              </w:rPr>
              <w:t>RNF-23</w:t>
            </w:r>
            <w:r w:rsidRPr="3E97DC45" w:rsidR="30F72791">
              <w:rPr>
                <w:rFonts w:ascii="Arial" w:hAnsi="Arial" w:eastAsia="Arial" w:cs="Arial"/>
                <w:noProof w:val="0"/>
                <w:sz w:val="20"/>
                <w:szCs w:val="20"/>
                <w:lang w:val="es-CO"/>
              </w:rPr>
              <w:t>).</w:t>
            </w:r>
          </w:p>
          <w:p w:rsidR="30F72791" w:rsidP="3E97DC45" w:rsidRDefault="30F72791" w14:paraId="006C576D" w14:textId="7F1B31A1">
            <w:pPr>
              <w:pStyle w:val="Normal"/>
              <w:spacing w:before="0" w:beforeAutospacing="off" w:after="0" w:afterAutospacing="off"/>
              <w:rPr>
                <w:rFonts w:ascii="Arial" w:hAnsi="Arial" w:eastAsia="Arial" w:cs="Arial"/>
                <w:noProof w:val="0"/>
                <w:sz w:val="20"/>
                <w:szCs w:val="20"/>
                <w:lang w:val="es-CO"/>
              </w:rPr>
            </w:pPr>
            <w:r w:rsidRPr="3E97DC45" w:rsidR="30F72791">
              <w:rPr>
                <w:rFonts w:ascii="Arial" w:hAnsi="Arial" w:eastAsia="Arial" w:cs="Arial"/>
                <w:noProof w:val="0"/>
                <w:sz w:val="20"/>
                <w:szCs w:val="20"/>
                <w:lang w:val="es-CO"/>
              </w:rPr>
              <w:t>•  Los créditos no contienen enlaces externos, publicidad ni compras integradas (</w:t>
            </w:r>
            <w:r w:rsidRPr="3E97DC45" w:rsidR="5C508EC8">
              <w:rPr>
                <w:rFonts w:ascii="Arial" w:hAnsi="Arial" w:eastAsia="Arial" w:cs="Arial"/>
                <w:noProof w:val="0"/>
                <w:sz w:val="20"/>
                <w:szCs w:val="20"/>
                <w:lang w:val="es-CO"/>
              </w:rPr>
              <w:t>RNF-22</w:t>
            </w:r>
            <w:r w:rsidRPr="3E97DC45" w:rsidR="30F72791">
              <w:rPr>
                <w:rFonts w:ascii="Arial" w:hAnsi="Arial" w:eastAsia="Arial" w:cs="Arial"/>
                <w:noProof w:val="0"/>
                <w:sz w:val="20"/>
                <w:szCs w:val="20"/>
                <w:lang w:val="es-CO"/>
              </w:rPr>
              <w:t>).</w:t>
            </w:r>
          </w:p>
          <w:p w:rsidR="30F72791" w:rsidP="3E97DC45" w:rsidRDefault="30F72791" w14:paraId="030EDBC1" w14:textId="2CCBC741">
            <w:pPr>
              <w:pStyle w:val="Normal"/>
              <w:spacing w:before="0" w:beforeAutospacing="off" w:after="0" w:afterAutospacing="off"/>
              <w:rPr>
                <w:rFonts w:ascii="Arial" w:hAnsi="Arial" w:eastAsia="Arial" w:cs="Arial"/>
                <w:noProof w:val="0"/>
                <w:sz w:val="20"/>
                <w:szCs w:val="20"/>
                <w:lang w:val="es-CO"/>
              </w:rPr>
            </w:pPr>
            <w:r w:rsidRPr="3E97DC45" w:rsidR="30F72791">
              <w:rPr>
                <w:rFonts w:ascii="Arial" w:hAnsi="Arial" w:eastAsia="Arial" w:cs="Arial"/>
                <w:noProof w:val="0"/>
                <w:sz w:val="20"/>
                <w:szCs w:val="20"/>
                <w:lang w:val="es-CO"/>
              </w:rPr>
              <w:t>•  Los créditos se recorren y se cierran únicamente con clic, y devuelven siempre al menú principal (CT-06, RNF-02).</w:t>
            </w:r>
          </w:p>
          <w:p w:rsidR="30F72791" w:rsidP="3E97DC45" w:rsidRDefault="30F72791" w14:paraId="2C8F0578" w14:textId="68A4682B">
            <w:pPr>
              <w:pStyle w:val="Normal"/>
              <w:spacing w:before="0" w:beforeAutospacing="off" w:after="0" w:afterAutospacing="off"/>
              <w:rPr>
                <w:rFonts w:ascii="Arial" w:hAnsi="Arial" w:eastAsia="Arial" w:cs="Arial"/>
                <w:noProof w:val="0"/>
                <w:sz w:val="20"/>
                <w:szCs w:val="20"/>
                <w:lang w:val="es-CO"/>
              </w:rPr>
            </w:pPr>
            <w:r w:rsidRPr="3E97DC45" w:rsidR="30F72791">
              <w:rPr>
                <w:rFonts w:ascii="Arial" w:hAnsi="Arial" w:eastAsia="Arial" w:cs="Arial"/>
                <w:noProof w:val="0"/>
                <w:sz w:val="20"/>
                <w:szCs w:val="20"/>
                <w:lang w:val="es-CO"/>
              </w:rPr>
              <w:t>•  El contraste de los textos de créditos cumple la relación mínima de 4.5 a 1 (</w:t>
            </w:r>
            <w:r w:rsidRPr="3E97DC45" w:rsidR="25342049">
              <w:rPr>
                <w:rFonts w:ascii="Arial" w:hAnsi="Arial" w:eastAsia="Arial" w:cs="Arial"/>
                <w:noProof w:val="0"/>
                <w:sz w:val="20"/>
                <w:szCs w:val="20"/>
                <w:lang w:val="es-CO"/>
              </w:rPr>
              <w:t>RNF-20</w:t>
            </w:r>
            <w:r w:rsidRPr="3E97DC45" w:rsidR="30F72791">
              <w:rPr>
                <w:rFonts w:ascii="Arial" w:hAnsi="Arial" w:eastAsia="Arial" w:cs="Arial"/>
                <w:noProof w:val="0"/>
                <w:sz w:val="20"/>
                <w:szCs w:val="20"/>
                <w:lang w:val="es-CO"/>
              </w:rPr>
              <w:t>).</w:t>
            </w:r>
          </w:p>
        </w:tc>
      </w:tr>
      <w:tr w:rsidR="3E97DC45" w:rsidTr="3E97DC45" w14:paraId="5BBD8DEC">
        <w:trPr>
          <w:trHeight w:val="300"/>
        </w:trPr>
        <w:tc>
          <w:tcPr>
            <w:tcW w:w="9360" w:type="dxa"/>
            <w:gridSpan w:val="4"/>
            <w:tcBorders>
              <w:top w:val="single" w:color="auto" w:sz="4"/>
              <w:left w:val="single" w:color="auto" w:sz="4"/>
              <w:bottom w:val="single" w:color="auto" w:sz="4"/>
              <w:right w:val="single" w:color="auto" w:sz="4"/>
            </w:tcBorders>
            <w:shd w:val="clear" w:color="auto" w:fill="D9D9D9" w:themeFill="background1" w:themeFillShade="D9"/>
            <w:tcMar>
              <w:top w:w="60" w:type="dxa"/>
              <w:left w:w="80" w:type="dxa"/>
              <w:bottom w:w="60" w:type="dxa"/>
              <w:right w:w="80" w:type="dxa"/>
            </w:tcMar>
            <w:vAlign w:val="center"/>
          </w:tcPr>
          <w:p w:rsidR="3E97DC45" w:rsidP="3E97DC45" w:rsidRDefault="3E97DC45" w14:paraId="1D51C62E">
            <w:pPr>
              <w:spacing w:before="60" w:after="60"/>
            </w:pPr>
            <w:r w:rsidRPr="3E97DC45" w:rsidR="3E97DC45">
              <w:rPr>
                <w:b w:val="1"/>
                <w:bCs w:val="1"/>
                <w:color w:val="000000" w:themeColor="text1" w:themeTint="FF" w:themeShade="FF"/>
              </w:rPr>
              <w:t>Reglas de negocio</w:t>
            </w:r>
          </w:p>
        </w:tc>
      </w:tr>
      <w:tr w:rsidR="3E97DC45" w:rsidTr="3E97DC45" w14:paraId="0EB577FD">
        <w:trPr>
          <w:trHeight w:val="300"/>
        </w:trPr>
        <w:tc>
          <w:tcPr>
            <w:tcW w:w="9360" w:type="dxa"/>
            <w:gridSpan w:val="4"/>
            <w:tcBorders>
              <w:top w:val="single" w:color="auto" w:sz="4"/>
              <w:left w:val="single" w:color="auto" w:sz="4"/>
              <w:bottom w:val="single" w:color="auto" w:sz="4"/>
              <w:right w:val="single" w:color="auto" w:sz="4"/>
            </w:tcBorders>
            <w:shd w:val="clear" w:color="auto" w:fill="FFFFFF" w:themeFill="background1"/>
            <w:tcMar>
              <w:top w:w="60" w:type="dxa"/>
              <w:left w:w="80" w:type="dxa"/>
              <w:bottom w:w="60" w:type="dxa"/>
              <w:right w:w="80" w:type="dxa"/>
            </w:tcMar>
            <w:vAlign w:val="center"/>
          </w:tcPr>
          <w:p w:rsidR="65E0E997" w:rsidP="3E97DC45" w:rsidRDefault="65E0E997" w14:paraId="48187A04" w14:textId="39F0BA79">
            <w:pPr>
              <w:pStyle w:val="Normal"/>
              <w:spacing w:before="0" w:beforeAutospacing="off" w:after="0" w:afterAutospacing="off"/>
              <w:rPr>
                <w:rFonts w:ascii="Arial" w:hAnsi="Arial" w:eastAsia="Arial" w:cs="Arial"/>
                <w:noProof w:val="0"/>
                <w:sz w:val="20"/>
                <w:szCs w:val="20"/>
                <w:lang w:val="es-CO"/>
              </w:rPr>
            </w:pPr>
            <w:r w:rsidRPr="3E97DC45" w:rsidR="65E0E997">
              <w:rPr>
                <w:rFonts w:ascii="Arial" w:hAnsi="Arial" w:eastAsia="Arial" w:cs="Arial"/>
                <w:noProof w:val="0"/>
                <w:sz w:val="20"/>
                <w:szCs w:val="20"/>
                <w:lang w:val="es-CO"/>
              </w:rPr>
              <w:t>•  El reconocimiento de autoría no es decorativo: responde al derecho moral de paternidad, irrenunciable e inalienable (art. 30 de la Ley 23 de 1982), recogido en el marco jurídico del trabajo de grado §3.3.2.</w:t>
            </w:r>
          </w:p>
          <w:p w:rsidR="65E0E997" w:rsidP="3E97DC45" w:rsidRDefault="65E0E997" w14:paraId="295B0F11" w14:textId="7734A83E">
            <w:pPr>
              <w:pStyle w:val="Normal"/>
              <w:spacing w:before="0" w:beforeAutospacing="off" w:after="0" w:afterAutospacing="off"/>
              <w:rPr>
                <w:rFonts w:ascii="Arial" w:hAnsi="Arial" w:eastAsia="Arial" w:cs="Arial"/>
                <w:noProof w:val="0"/>
                <w:sz w:val="20"/>
                <w:szCs w:val="20"/>
                <w:lang w:val="es-CO"/>
              </w:rPr>
            </w:pPr>
            <w:r w:rsidRPr="3E97DC45" w:rsidR="65E0E997">
              <w:rPr>
                <w:rFonts w:ascii="Arial" w:hAnsi="Arial" w:eastAsia="Arial" w:cs="Arial"/>
                <w:noProof w:val="0"/>
                <w:sz w:val="20"/>
                <w:szCs w:val="20"/>
                <w:lang w:val="es-CO"/>
              </w:rPr>
              <w:t xml:space="preserve">•  Si se emplean los personajes de la Familia </w:t>
            </w:r>
            <w:r w:rsidRPr="3E97DC45" w:rsidR="65E0E997">
              <w:rPr>
                <w:rFonts w:ascii="Arial" w:hAnsi="Arial" w:eastAsia="Arial" w:cs="Arial"/>
                <w:noProof w:val="0"/>
                <w:sz w:val="20"/>
                <w:szCs w:val="20"/>
                <w:lang w:val="es-CO"/>
              </w:rPr>
              <w:t>Anonaky</w:t>
            </w:r>
            <w:r w:rsidRPr="3E97DC45" w:rsidR="65E0E997">
              <w:rPr>
                <w:rFonts w:ascii="Arial" w:hAnsi="Arial" w:eastAsia="Arial" w:cs="Arial"/>
                <w:noProof w:val="0"/>
                <w:sz w:val="20"/>
                <w:szCs w:val="20"/>
                <w:lang w:val="es-CO"/>
              </w:rPr>
              <w:t>, los créditos nombran a sus autores y la obra Tecnología para niños: libro de actividades; si se emplean personajes originales, se declara la autoría propia del equipo (PG-07, CT-09).</w:t>
            </w:r>
          </w:p>
          <w:p w:rsidR="65E0E997" w:rsidP="3E97DC45" w:rsidRDefault="65E0E997" w14:paraId="46CDA708" w14:textId="762146C5">
            <w:pPr>
              <w:pStyle w:val="Normal"/>
              <w:spacing w:before="0" w:beforeAutospacing="off" w:after="0" w:afterAutospacing="off"/>
              <w:rPr>
                <w:rFonts w:ascii="Arial" w:hAnsi="Arial" w:eastAsia="Arial" w:cs="Arial"/>
                <w:noProof w:val="0"/>
                <w:sz w:val="20"/>
                <w:szCs w:val="20"/>
                <w:lang w:val="es-CO"/>
              </w:rPr>
            </w:pPr>
            <w:r w:rsidRPr="3E97DC45" w:rsidR="65E0E997">
              <w:rPr>
                <w:rFonts w:ascii="Arial" w:hAnsi="Arial" w:eastAsia="Arial" w:cs="Arial"/>
                <w:noProof w:val="0"/>
                <w:sz w:val="20"/>
                <w:szCs w:val="20"/>
                <w:lang w:val="es-CO"/>
              </w:rPr>
              <w:t>•  El cierre nunca descarta trabajo no guardado, porque el guardado automático por fase (RF-04) ya dejó en disco todo lo confirmado antes de que la opción Salir esté disponible.</w:t>
            </w:r>
          </w:p>
        </w:tc>
      </w:tr>
    </w:tbl>
    <w:p w:rsidR="3E97DC45" w:rsidRDefault="3E97DC45" w14:paraId="5C3930D9" w14:textId="42015B9D"/>
    <w:sectPr w:rsidR="008B5B9D">
      <w:pgSz w:w="12240" w:h="15840" w:orient="portrait"/>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49ce8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a033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8ea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072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530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5A6591E"/>
    <w:multiLevelType w:val="hybridMultilevel"/>
    <w:tmpl w:val="1D689C46"/>
    <w:lvl w:ilvl="0" w:tplc="C0A4EC1A">
      <w:start w:val="1"/>
      <w:numFmt w:val="bullet"/>
      <w:lvlText w:val="●"/>
      <w:lvlJc w:val="left"/>
      <w:pPr>
        <w:ind w:left="720" w:hanging="360"/>
      </w:pPr>
    </w:lvl>
    <w:lvl w:ilvl="1" w:tplc="69740950">
      <w:start w:val="1"/>
      <w:numFmt w:val="bullet"/>
      <w:lvlText w:val="○"/>
      <w:lvlJc w:val="left"/>
      <w:pPr>
        <w:ind w:left="1440" w:hanging="360"/>
      </w:pPr>
    </w:lvl>
    <w:lvl w:ilvl="2" w:tplc="A546F782">
      <w:start w:val="1"/>
      <w:numFmt w:val="bullet"/>
      <w:lvlText w:val="■"/>
      <w:lvlJc w:val="left"/>
      <w:pPr>
        <w:ind w:left="2160" w:hanging="360"/>
      </w:pPr>
    </w:lvl>
    <w:lvl w:ilvl="3" w:tplc="B7108130">
      <w:start w:val="1"/>
      <w:numFmt w:val="bullet"/>
      <w:lvlText w:val="●"/>
      <w:lvlJc w:val="left"/>
      <w:pPr>
        <w:ind w:left="2880" w:hanging="360"/>
      </w:pPr>
    </w:lvl>
    <w:lvl w:ilvl="4" w:tplc="A296C6A6">
      <w:start w:val="1"/>
      <w:numFmt w:val="bullet"/>
      <w:lvlText w:val="○"/>
      <w:lvlJc w:val="left"/>
      <w:pPr>
        <w:ind w:left="3600" w:hanging="360"/>
      </w:pPr>
    </w:lvl>
    <w:lvl w:ilvl="5" w:tplc="6C5EEBD6">
      <w:start w:val="1"/>
      <w:numFmt w:val="bullet"/>
      <w:lvlText w:val="■"/>
      <w:lvlJc w:val="left"/>
      <w:pPr>
        <w:ind w:left="4320" w:hanging="360"/>
      </w:pPr>
    </w:lvl>
    <w:lvl w:ilvl="6" w:tplc="EE06F21E">
      <w:start w:val="1"/>
      <w:numFmt w:val="bullet"/>
      <w:lvlText w:val="●"/>
      <w:lvlJc w:val="left"/>
      <w:pPr>
        <w:ind w:left="5040" w:hanging="360"/>
      </w:pPr>
    </w:lvl>
    <w:lvl w:ilvl="7" w:tplc="EEB88E5C">
      <w:start w:val="1"/>
      <w:numFmt w:val="bullet"/>
      <w:lvlText w:val="●"/>
      <w:lvlJc w:val="left"/>
      <w:pPr>
        <w:ind w:left="5760" w:hanging="360"/>
      </w:pPr>
    </w:lvl>
    <w:lvl w:ilvl="8" w:tplc="F6FA8BAE">
      <w:start w:val="1"/>
      <w:numFmt w:val="bullet"/>
      <w:lvlText w:val="●"/>
      <w:lvlJc w:val="left"/>
      <w:pPr>
        <w:ind w:left="6480" w:hanging="360"/>
      </w:pPr>
    </w:lvl>
  </w:abstractNum>
  <w:num w:numId="6">
    <w:abstractNumId w:val="5"/>
  </w:num>
  <w:num w:numId="5">
    <w:abstractNumId w:val="4"/>
  </w:num>
  <w:num w:numId="4">
    <w:abstractNumId w:val="3"/>
  </w:num>
  <w:num w:numId="3">
    <w:abstractNumId w:val="2"/>
  </w:num>
  <w:num w:numId="2">
    <w:abstractNumId w:val="1"/>
  </w: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694"/>
    <w:rsid w:val="004C6694"/>
    <w:rsid w:val="00763AAD"/>
    <w:rsid w:val="008B5B9D"/>
    <w:rsid w:val="0127C1CF"/>
    <w:rsid w:val="0357E83E"/>
    <w:rsid w:val="0498A354"/>
    <w:rsid w:val="0910EC03"/>
    <w:rsid w:val="096CC5F0"/>
    <w:rsid w:val="0BB19A14"/>
    <w:rsid w:val="0BE5EA08"/>
    <w:rsid w:val="0BFE2F88"/>
    <w:rsid w:val="110CC190"/>
    <w:rsid w:val="1232263B"/>
    <w:rsid w:val="16E3AA9F"/>
    <w:rsid w:val="17F58BEB"/>
    <w:rsid w:val="19539AF8"/>
    <w:rsid w:val="1963B9C8"/>
    <w:rsid w:val="19818A0C"/>
    <w:rsid w:val="1A1E7D7E"/>
    <w:rsid w:val="1A8A93E8"/>
    <w:rsid w:val="1AED6A85"/>
    <w:rsid w:val="1AED6A85"/>
    <w:rsid w:val="1C1FD83E"/>
    <w:rsid w:val="1E997928"/>
    <w:rsid w:val="200BCAA3"/>
    <w:rsid w:val="20C77077"/>
    <w:rsid w:val="20C77077"/>
    <w:rsid w:val="22A597E3"/>
    <w:rsid w:val="22F081BA"/>
    <w:rsid w:val="236FA6E6"/>
    <w:rsid w:val="25342049"/>
    <w:rsid w:val="25DB6AF0"/>
    <w:rsid w:val="26D8BE64"/>
    <w:rsid w:val="27E38285"/>
    <w:rsid w:val="290C84B7"/>
    <w:rsid w:val="2AFB7F57"/>
    <w:rsid w:val="2BFFDBA7"/>
    <w:rsid w:val="2C9AB79D"/>
    <w:rsid w:val="2E3F0808"/>
    <w:rsid w:val="30F72791"/>
    <w:rsid w:val="3254AB60"/>
    <w:rsid w:val="325DD6B7"/>
    <w:rsid w:val="35C824BF"/>
    <w:rsid w:val="3B55D97A"/>
    <w:rsid w:val="3B56DE00"/>
    <w:rsid w:val="3BAF0D89"/>
    <w:rsid w:val="3BF94B76"/>
    <w:rsid w:val="3C70DD75"/>
    <w:rsid w:val="3CBD591D"/>
    <w:rsid w:val="3CBD591D"/>
    <w:rsid w:val="3E39FB18"/>
    <w:rsid w:val="3E97DC45"/>
    <w:rsid w:val="40D6A6FB"/>
    <w:rsid w:val="41D26A22"/>
    <w:rsid w:val="41D26A22"/>
    <w:rsid w:val="42865809"/>
    <w:rsid w:val="447FA33A"/>
    <w:rsid w:val="457094DA"/>
    <w:rsid w:val="45C369EA"/>
    <w:rsid w:val="4748741A"/>
    <w:rsid w:val="49347C00"/>
    <w:rsid w:val="496713F0"/>
    <w:rsid w:val="49F4AF64"/>
    <w:rsid w:val="4C46A9B9"/>
    <w:rsid w:val="4C46A9B9"/>
    <w:rsid w:val="4D82FBCE"/>
    <w:rsid w:val="4E316CE6"/>
    <w:rsid w:val="4FD2138B"/>
    <w:rsid w:val="5130C992"/>
    <w:rsid w:val="552B62C7"/>
    <w:rsid w:val="5662F35A"/>
    <w:rsid w:val="5662F35A"/>
    <w:rsid w:val="5A32509F"/>
    <w:rsid w:val="5AEC01BA"/>
    <w:rsid w:val="5C508EC8"/>
    <w:rsid w:val="5E3B9F15"/>
    <w:rsid w:val="614D1FF4"/>
    <w:rsid w:val="614F4B1F"/>
    <w:rsid w:val="65E0E997"/>
    <w:rsid w:val="674CA345"/>
    <w:rsid w:val="674CA345"/>
    <w:rsid w:val="676050FD"/>
    <w:rsid w:val="6BA5EE64"/>
    <w:rsid w:val="6BA5EE64"/>
    <w:rsid w:val="6BFF1686"/>
    <w:rsid w:val="6C1C99CB"/>
    <w:rsid w:val="6CB90B36"/>
    <w:rsid w:val="6CFD625F"/>
    <w:rsid w:val="6D98C757"/>
    <w:rsid w:val="6EA33DCF"/>
    <w:rsid w:val="71808B42"/>
    <w:rsid w:val="733959FF"/>
    <w:rsid w:val="7494E9E5"/>
    <w:rsid w:val="75D6D56D"/>
    <w:rsid w:val="75D6D56D"/>
    <w:rsid w:val="75EA5C78"/>
    <w:rsid w:val="76092D66"/>
    <w:rsid w:val="76D9F236"/>
    <w:rsid w:val="77CF5F37"/>
    <w:rsid w:val="792EA0C1"/>
    <w:rsid w:val="794BC672"/>
    <w:rsid w:val="7A692AEF"/>
    <w:rsid w:val="7AAA3C8E"/>
    <w:rsid w:val="7BF266D1"/>
    <w:rsid w:val="7DE036B3"/>
    <w:rsid w:val="7E79357F"/>
    <w:rsid w:val="7E7935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982E"/>
  <w15:docId w15:val="{1E9450A3-F1CC-487D-8717-5BFE48642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Textoennegrita1" w:customStyle="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styleId="TextonotaalfinalCar" w:customStyle="1">
    <w:name w:val="Texto nota al final Car"/>
    <w:link w:val="Textonotaalfinal"/>
    <w:uiPriority w:val="99"/>
    <w:semiHidden/>
    <w:unhideWhenUsed/>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SANTIAGO BENAVIDES REY.E -67</lastModifiedBy>
  <revision>3</revision>
  <dcterms:created xsi:type="dcterms:W3CDTF">2026-08-27T00:06:00.0000000Z</dcterms:created>
  <dcterms:modified xsi:type="dcterms:W3CDTF">2026-08-30T05:04:50.3191615Z</dcterms:modified>
</coreProperties>
</file>