
<file path=[Content_Types].xml><?xml version="1.0" encoding="utf-8"?>
<Types xmlns="http://schemas.openxmlformats.org/package/2006/content-types">
  <Default Extension="png" ContentType="image/png"/>
  <Default Extension="jpeg" ContentType="image/jpeg"/>
  <Default Extension="jpg" ContentType="image/jpeg"/>
  <Default Extension="bmp" ContentType="image/bmp"/>
  <Default Extension="gif" ContentType="image/gif"/>
  <Default Extension="svg" ContentType="image/svg+xml"/>
  <Default Extension="rels" ContentType="application/vnd.openxmlformats-package.relationships+xml"/>
  <Default Extension="xml" ContentType="application/xml"/>
  <Default Extension="odttf" ContentType="application/vnd.openxmlformats-officedocument.obfuscatedFont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custom.xml" ContentType="application/vnd.openxmlformats-officedocument.custom-properties+xml"/>
  <Override PartName="/docProps/app.xml" ContentType="application/vnd.openxmlformats-officedocument.extended-properti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header1.xml" ContentType="application/vnd.openxmlformats-officedocument.wordprocessingml.head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 xmlns:wp14="http://schemas.microsoft.com/office/word/2010/wordml" w14:paraId="74FA5B0A" wp14:textId="77777777">
      <w:pPr>
        <w:spacing w:after="60"/>
        <w:jc w:val="center"/>
      </w:pPr>
      <w:r>
        <w:rPr>
          <w:rFonts w:ascii="Arial" w:hAnsi="Arial" w:eastAsia="Arial" w:cs="Arial"/>
          <w:b/>
          <w:bCs/>
          <w:color w:val="000000"/>
          <w:sz w:val="32"/>
          <w:szCs w:val="32"/>
        </w:rPr>
        <w:t xml:space="preserve">ARQUITECTURA DEL VIDEOJUEGO</w:t>
      </w:r>
    </w:p>
    <w:p xmlns:wp14="http://schemas.microsoft.com/office/word/2010/wordml" w14:paraId="4BA96F15" wp14:textId="77777777">
      <w:pPr>
        <w:spacing w:after="60"/>
        <w:jc w:val="center"/>
      </w:pPr>
      <w:r>
        <w:rPr>
          <w:rFonts w:ascii="Arial" w:hAnsi="Arial" w:eastAsia="Arial" w:cs="Arial"/>
          <w:b w:val="false"/>
          <w:bCs w:val="false"/>
          <w:i/>
          <w:iCs/>
          <w:color w:val="000000"/>
          <w:sz w:val="24"/>
          <w:szCs w:val="24"/>
        </w:rPr>
        <w:t xml:space="preserve">Versión alineada</w:t>
      </w:r>
    </w:p>
    <w:p xmlns:wp14="http://schemas.microsoft.com/office/word/2010/wordml" w14:paraId="4BF9DD36" wp14:textId="77777777">
      <w:pPr>
        <w:spacing w:after="300"/>
        <w:jc w:val="center"/>
      </w:pPr>
      <w:r>
        <w:rPr>
          <w:rFonts w:ascii="Arial" w:hAnsi="Arial" w:eastAsia="Arial" w:cs="Arial"/>
          <w:i/>
          <w:iCs/>
          <w:sz w:val="20"/>
          <w:szCs w:val="20"/>
        </w:rPr>
        <w:t xml:space="preserve">Desarrollo de un prototipo de videojuego educativo — Familia Anonaky</w:t>
      </w:r>
    </w:p>
    <w:p xmlns:wp14="http://schemas.microsoft.com/office/word/2010/wordml" w14:paraId="36FE76DE" wp14:textId="77777777">
      <w:pPr>
        <w:spacing w:after="160" w:line="276" w:lineRule="auto"/>
        <w:jc w:val="both"/>
      </w:pPr>
      <w:r>
        <w:rPr>
          <w:rFonts w:ascii="Arial" w:hAnsi="Arial" w:eastAsia="Arial" w:cs="Arial"/>
          <w:b w:val="false"/>
          <w:bCs w:val="false"/>
          <w:i w:val="false"/>
          <w:iCs w:val="false"/>
          <w:sz w:val="20"/>
          <w:szCs w:val="20"/>
        </w:rPr>
        <w:t xml:space="preserve">Reemplaza a </w:t>
      </w:r>
      <w:r>
        <w:rPr>
          <w:rFonts w:ascii="Consolas" w:hAnsi="Consolas" w:eastAsia="Consolas" w:cs="Consolas"/>
          <w:b w:val="false"/>
          <w:bCs w:val="false"/>
          <w:i w:val="false"/>
          <w:iCs w:val="false"/>
          <w:sz w:val="19"/>
          <w:szCs w:val="19"/>
          <w:shd w:val="clear" w:fill="F2F2F2"/>
        </w:rPr>
        <w:t xml:space="preserve">arquitectura_videojuego_v2.docx</w:t>
      </w:r>
      <w:r>
        <w:rPr>
          <w:rFonts w:ascii="Arial" w:hAnsi="Arial" w:eastAsia="Arial" w:cs="Arial"/>
          <w:b w:val="false"/>
          <w:bCs w:val="false"/>
          <w:i w:val="false"/>
          <w:iCs w:val="false"/>
          <w:sz w:val="20"/>
          <w:szCs w:val="20"/>
        </w:rPr>
        <w:t xml:space="preserve">. Conserva su decisión de fondo —</w:t>
      </w:r>
      <w:r>
        <w:rPr>
          <w:rFonts w:ascii="Arial" w:hAnsi="Arial" w:eastAsia="Arial" w:cs="Arial"/>
          <w:b/>
          <w:bCs/>
          <w:i w:val="false"/>
          <w:iCs w:val="false"/>
          <w:sz w:val="20"/>
          <w:szCs w:val="20"/>
        </w:rPr>
        <w:t xml:space="preserve">FSM + Scene Loader + arquitectura por capas</w:t>
      </w:r>
      <w:r>
        <w:rPr>
          <w:rFonts w:ascii="Arial" w:hAnsi="Arial" w:eastAsia="Arial" w:cs="Arial"/>
          <w:b w:val="false"/>
          <w:bCs w:val="false"/>
          <w:i w:val="false"/>
          <w:iCs w:val="false"/>
          <w:sz w:val="20"/>
          <w:szCs w:val="20"/>
        </w:rPr>
        <w:t xml:space="preserve">— y su argumentación, y corrige lo que no correspondía a este proyecto.</w:t>
      </w:r>
    </w:p>
    <w:p xmlns:wp14="http://schemas.microsoft.com/office/word/2010/wordml" w14:paraId="7CFF7944" wp14:textId="554F36FD">
      <w:pPr>
        <w:spacing w:after="160" w:line="276" w:lineRule="auto"/>
        <w:jc w:val="both"/>
      </w:pPr>
      <w:r w:rsidRPr="2518A1F7" w:rsidR="2518A1F7">
        <w:rPr>
          <w:rFonts w:ascii="Arial" w:hAnsi="Arial" w:eastAsia="Arial" w:cs="Arial"/>
          <w:b w:val="0"/>
          <w:bCs w:val="0"/>
          <w:i w:val="0"/>
          <w:iCs w:val="0"/>
          <w:sz w:val="20"/>
          <w:szCs w:val="20"/>
        </w:rPr>
        <w:t xml:space="preserve">La </w:t>
      </w:r>
      <w:r w:rsidRPr="2518A1F7" w:rsidR="2518A1F7">
        <w:rPr>
          <w:rFonts w:ascii="Arial" w:hAnsi="Arial" w:eastAsia="Arial" w:cs="Arial"/>
          <w:b w:val="0"/>
          <w:bCs w:val="0"/>
          <w:i w:val="0"/>
          <w:iCs w:val="0"/>
          <w:sz w:val="20"/>
          <w:szCs w:val="20"/>
        </w:rPr>
        <w:t>versión</w:t>
      </w:r>
      <w:r w:rsidRPr="2518A1F7" w:rsidR="2518A1F7">
        <w:rPr>
          <w:rFonts w:ascii="Arial" w:hAnsi="Arial" w:eastAsia="Arial" w:cs="Arial"/>
          <w:b w:val="0"/>
          <w:bCs w:val="0"/>
          <w:i w:val="0"/>
          <w:iCs w:val="0"/>
          <w:sz w:val="20"/>
          <w:szCs w:val="20"/>
        </w:rPr>
        <w:t xml:space="preserve"> anterior </w:t>
      </w:r>
      <w:r w:rsidRPr="2518A1F7" w:rsidR="2518A1F7">
        <w:rPr>
          <w:rFonts w:ascii="Arial" w:hAnsi="Arial" w:eastAsia="Arial" w:cs="Arial"/>
          <w:b w:val="0"/>
          <w:bCs w:val="0"/>
          <w:i w:val="0"/>
          <w:iCs w:val="0"/>
          <w:sz w:val="20"/>
          <w:szCs w:val="20"/>
        </w:rPr>
        <w:t>estaba</w:t>
      </w:r>
      <w:r w:rsidRPr="2518A1F7" w:rsidR="2518A1F7">
        <w:rPr>
          <w:rFonts w:ascii="Arial" w:hAnsi="Arial" w:eastAsia="Arial" w:cs="Arial"/>
          <w:b w:val="0"/>
          <w:bCs w:val="0"/>
          <w:i w:val="0"/>
          <w:iCs w:val="0"/>
          <w:sz w:val="20"/>
          <w:szCs w:val="20"/>
        </w:rPr>
        <w:t xml:space="preserve"> </w:t>
      </w:r>
      <w:r w:rsidRPr="2518A1F7" w:rsidR="2518A1F7">
        <w:rPr>
          <w:rFonts w:ascii="Arial" w:hAnsi="Arial" w:eastAsia="Arial" w:cs="Arial"/>
          <w:b w:val="0"/>
          <w:bCs w:val="0"/>
          <w:i w:val="0"/>
          <w:iCs w:val="0"/>
          <w:sz w:val="20"/>
          <w:szCs w:val="20"/>
        </w:rPr>
        <w:t>redactada</w:t>
      </w:r>
      <w:r w:rsidRPr="2518A1F7" w:rsidR="2518A1F7">
        <w:rPr>
          <w:rFonts w:ascii="Arial" w:hAnsi="Arial" w:eastAsia="Arial" w:cs="Arial"/>
          <w:b w:val="0"/>
          <w:bCs w:val="0"/>
          <w:i w:val="0"/>
          <w:iCs w:val="0"/>
          <w:sz w:val="20"/>
          <w:szCs w:val="20"/>
        </w:rPr>
        <w:t xml:space="preserve"> </w:t>
      </w:r>
      <w:r w:rsidRPr="2518A1F7" w:rsidR="2518A1F7">
        <w:rPr>
          <w:rFonts w:ascii="Arial" w:hAnsi="Arial" w:eastAsia="Arial" w:cs="Arial"/>
          <w:b w:val="0"/>
          <w:bCs w:val="0"/>
          <w:i w:val="0"/>
          <w:iCs w:val="0"/>
          <w:sz w:val="20"/>
          <w:szCs w:val="20"/>
        </w:rPr>
        <w:t>sobre</w:t>
      </w:r>
      <w:r w:rsidRPr="2518A1F7" w:rsidR="2518A1F7">
        <w:rPr>
          <w:rFonts w:ascii="Arial" w:hAnsi="Arial" w:eastAsia="Arial" w:cs="Arial"/>
          <w:b w:val="0"/>
          <w:bCs w:val="0"/>
          <w:i w:val="0"/>
          <w:iCs w:val="0"/>
          <w:sz w:val="20"/>
          <w:szCs w:val="20"/>
        </w:rPr>
        <w:t xml:space="preserve"> un </w:t>
      </w:r>
      <w:r w:rsidRPr="2518A1F7" w:rsidR="2518A1F7">
        <w:rPr>
          <w:rFonts w:ascii="Arial" w:hAnsi="Arial" w:eastAsia="Arial" w:cs="Arial"/>
          <w:b w:val="0"/>
          <w:bCs w:val="0"/>
          <w:i w:val="0"/>
          <w:iCs w:val="0"/>
          <w:sz w:val="20"/>
          <w:szCs w:val="20"/>
        </w:rPr>
        <w:t>molde</w:t>
      </w:r>
      <w:r w:rsidRPr="2518A1F7" w:rsidR="2518A1F7">
        <w:rPr>
          <w:rFonts w:ascii="Arial" w:hAnsi="Arial" w:eastAsia="Arial" w:cs="Arial"/>
          <w:b w:val="0"/>
          <w:bCs w:val="0"/>
          <w:i w:val="0"/>
          <w:iCs w:val="0"/>
          <w:sz w:val="20"/>
          <w:szCs w:val="20"/>
        </w:rPr>
        <w:t xml:space="preserve"> de </w:t>
      </w:r>
      <w:r w:rsidRPr="2518A1F7" w:rsidR="2518A1F7">
        <w:rPr>
          <w:rFonts w:ascii="Arial" w:hAnsi="Arial" w:eastAsia="Arial" w:cs="Arial"/>
          <w:b w:val="0"/>
          <w:bCs w:val="0"/>
          <w:i w:val="0"/>
          <w:iCs w:val="0"/>
          <w:sz w:val="20"/>
          <w:szCs w:val="20"/>
        </w:rPr>
        <w:t>videojuego</w:t>
      </w:r>
      <w:r w:rsidRPr="2518A1F7" w:rsidR="2518A1F7">
        <w:rPr>
          <w:rFonts w:ascii="Arial" w:hAnsi="Arial" w:eastAsia="Arial" w:cs="Arial"/>
          <w:b w:val="0"/>
          <w:bCs w:val="0"/>
          <w:i w:val="0"/>
          <w:iCs w:val="0"/>
          <w:sz w:val="20"/>
          <w:szCs w:val="20"/>
        </w:rPr>
        <w:t xml:space="preserve"> arcade </w:t>
      </w:r>
      <w:r w:rsidRPr="2518A1F7" w:rsidR="2518A1F7">
        <w:rPr>
          <w:rFonts w:ascii="Arial" w:hAnsi="Arial" w:eastAsia="Arial" w:cs="Arial"/>
          <w:b w:val="0"/>
          <w:bCs w:val="0"/>
          <w:i w:val="0"/>
          <w:iCs w:val="0"/>
          <w:sz w:val="20"/>
          <w:szCs w:val="20"/>
        </w:rPr>
        <w:t>genérico</w:t>
      </w:r>
      <w:r w:rsidRPr="2518A1F7" w:rsidR="2518A1F7">
        <w:rPr>
          <w:rFonts w:ascii="Arial" w:hAnsi="Arial" w:eastAsia="Arial" w:cs="Arial"/>
          <w:b w:val="0"/>
          <w:bCs w:val="0"/>
          <w:i w:val="0"/>
          <w:iCs w:val="0"/>
          <w:sz w:val="20"/>
          <w:szCs w:val="20"/>
        </w:rPr>
        <w:t xml:space="preserve">: </w:t>
      </w:r>
      <w:r w:rsidRPr="2518A1F7" w:rsidR="2518A1F7">
        <w:rPr>
          <w:rFonts w:ascii="Arial" w:hAnsi="Arial" w:eastAsia="Arial" w:cs="Arial"/>
          <w:b w:val="0"/>
          <w:bCs w:val="0"/>
          <w:i w:val="0"/>
          <w:iCs w:val="0"/>
          <w:sz w:val="20"/>
          <w:szCs w:val="20"/>
        </w:rPr>
        <w:t>hablaba</w:t>
      </w:r>
      <w:r w:rsidRPr="2518A1F7" w:rsidR="2518A1F7">
        <w:rPr>
          <w:rFonts w:ascii="Arial" w:hAnsi="Arial" w:eastAsia="Arial" w:cs="Arial"/>
          <w:b w:val="0"/>
          <w:bCs w:val="0"/>
          <w:i w:val="0"/>
          <w:iCs w:val="0"/>
          <w:sz w:val="20"/>
          <w:szCs w:val="20"/>
        </w:rPr>
        <w:t xml:space="preserve"> de </w:t>
      </w:r>
      <w:r w:rsidRPr="2518A1F7" w:rsidR="2518A1F7">
        <w:rPr>
          <w:rFonts w:ascii="Arial" w:hAnsi="Arial" w:eastAsia="Arial" w:cs="Arial"/>
          <w:b w:val="0"/>
          <w:bCs w:val="0"/>
          <w:i w:val="0"/>
          <w:iCs w:val="0"/>
          <w:sz w:val="20"/>
          <w:szCs w:val="20"/>
        </w:rPr>
        <w:t>enemigos</w:t>
      </w:r>
      <w:r w:rsidRPr="2518A1F7" w:rsidR="2518A1F7">
        <w:rPr>
          <w:rFonts w:ascii="Arial" w:hAnsi="Arial" w:eastAsia="Arial" w:cs="Arial"/>
          <w:b w:val="0"/>
          <w:bCs w:val="0"/>
          <w:i w:val="0"/>
          <w:iCs w:val="0"/>
          <w:sz w:val="20"/>
          <w:szCs w:val="20"/>
        </w:rPr>
        <w:t xml:space="preserve">, </w:t>
      </w:r>
      <w:r w:rsidRPr="2518A1F7" w:rsidR="2518A1F7">
        <w:rPr>
          <w:rFonts w:ascii="Arial" w:hAnsi="Arial" w:eastAsia="Arial" w:cs="Arial"/>
          <w:b w:val="0"/>
          <w:bCs w:val="0"/>
          <w:i w:val="0"/>
          <w:iCs w:val="0"/>
          <w:sz w:val="20"/>
          <w:szCs w:val="20"/>
        </w:rPr>
        <w:t>puntajes</w:t>
      </w:r>
      <w:r w:rsidRPr="2518A1F7" w:rsidR="2518A1F7">
        <w:rPr>
          <w:rFonts w:ascii="Arial" w:hAnsi="Arial" w:eastAsia="Arial" w:cs="Arial"/>
          <w:b w:val="0"/>
          <w:bCs w:val="0"/>
          <w:i w:val="0"/>
          <w:iCs w:val="0"/>
          <w:sz w:val="20"/>
          <w:szCs w:val="20"/>
        </w:rPr>
        <w:t xml:space="preserve"> y </w:t>
      </w:r>
      <w:r w:rsidRPr="2518A1F7" w:rsidR="2518A1F7">
        <w:rPr>
          <w:rFonts w:ascii="Arial" w:hAnsi="Arial" w:eastAsia="Arial" w:cs="Arial"/>
          <w:b w:val="0"/>
          <w:bCs w:val="0"/>
          <w:i w:val="0"/>
          <w:iCs w:val="0"/>
          <w:sz w:val="20"/>
          <w:szCs w:val="20"/>
        </w:rPr>
        <w:t>pantalla</w:t>
      </w:r>
      <w:r w:rsidRPr="2518A1F7" w:rsidR="2518A1F7">
        <w:rPr>
          <w:rFonts w:ascii="Arial" w:hAnsi="Arial" w:eastAsia="Arial" w:cs="Arial"/>
          <w:b w:val="0"/>
          <w:bCs w:val="0"/>
          <w:i w:val="0"/>
          <w:iCs w:val="0"/>
          <w:sz w:val="20"/>
          <w:szCs w:val="20"/>
        </w:rPr>
        <w:t xml:space="preserve"> de </w:t>
      </w:r>
      <w:r w:rsidRPr="2518A1F7" w:rsidR="2518A1F7">
        <w:rPr>
          <w:rFonts w:ascii="Arial" w:hAnsi="Arial" w:eastAsia="Arial" w:cs="Arial"/>
          <w:b w:val="0"/>
          <w:bCs w:val="0"/>
          <w:i w:val="1"/>
          <w:iCs w:val="1"/>
          <w:sz w:val="20"/>
          <w:szCs w:val="20"/>
        </w:rPr>
        <w:t>Game Over</w:t>
      </w:r>
      <w:r w:rsidRPr="2518A1F7" w:rsidR="2518A1F7">
        <w:rPr>
          <w:rFonts w:ascii="Arial" w:hAnsi="Arial" w:eastAsia="Arial" w:cs="Arial"/>
          <w:b w:val="0"/>
          <w:bCs w:val="0"/>
          <w:i w:val="0"/>
          <w:iCs w:val="0"/>
          <w:sz w:val="20"/>
          <w:szCs w:val="20"/>
        </w:rPr>
        <w:t xml:space="preserve">, y no </w:t>
      </w:r>
      <w:r w:rsidRPr="2518A1F7" w:rsidR="2518A1F7">
        <w:rPr>
          <w:rFonts w:ascii="Arial" w:hAnsi="Arial" w:eastAsia="Arial" w:cs="Arial"/>
          <w:b w:val="0"/>
          <w:bCs w:val="0"/>
          <w:i w:val="0"/>
          <w:iCs w:val="0"/>
          <w:sz w:val="20"/>
          <w:szCs w:val="20"/>
        </w:rPr>
        <w:t>citaba</w:t>
      </w:r>
      <w:r w:rsidRPr="2518A1F7" w:rsidR="2518A1F7">
        <w:rPr>
          <w:rFonts w:ascii="Arial" w:hAnsi="Arial" w:eastAsia="Arial" w:cs="Arial"/>
          <w:b w:val="0"/>
          <w:bCs w:val="0"/>
          <w:i w:val="0"/>
          <w:iCs w:val="0"/>
          <w:sz w:val="20"/>
          <w:szCs w:val="20"/>
        </w:rPr>
        <w:t xml:space="preserve"> un solo </w:t>
      </w:r>
      <w:r w:rsidRPr="2518A1F7" w:rsidR="2518A1F7">
        <w:rPr>
          <w:rFonts w:ascii="Arial" w:hAnsi="Arial" w:eastAsia="Arial" w:cs="Arial"/>
          <w:b w:val="0"/>
          <w:bCs w:val="0"/>
          <w:i w:val="0"/>
          <w:iCs w:val="0"/>
          <w:sz w:val="20"/>
          <w:szCs w:val="20"/>
        </w:rPr>
        <w:t>identificador</w:t>
      </w:r>
      <w:r w:rsidRPr="2518A1F7" w:rsidR="2518A1F7">
        <w:rPr>
          <w:rFonts w:ascii="Arial" w:hAnsi="Arial" w:eastAsia="Arial" w:cs="Arial"/>
          <w:b w:val="0"/>
          <w:bCs w:val="0"/>
          <w:i w:val="0"/>
          <w:iCs w:val="0"/>
          <w:sz w:val="20"/>
          <w:szCs w:val="20"/>
        </w:rPr>
        <w:t xml:space="preserve"> de </w:t>
      </w:r>
      <w:r w:rsidRPr="2518A1F7" w:rsidR="2518A1F7">
        <w:rPr>
          <w:rFonts w:ascii="Arial" w:hAnsi="Arial" w:eastAsia="Arial" w:cs="Arial"/>
          <w:b w:val="0"/>
          <w:bCs w:val="0"/>
          <w:i w:val="0"/>
          <w:iCs w:val="0"/>
          <w:sz w:val="20"/>
          <w:szCs w:val="20"/>
        </w:rPr>
        <w:t>requerimiento</w:t>
      </w:r>
      <w:r w:rsidRPr="2518A1F7" w:rsidR="2518A1F7">
        <w:rPr>
          <w:rFonts w:ascii="Arial" w:hAnsi="Arial" w:eastAsia="Arial" w:cs="Arial"/>
          <w:b w:val="0"/>
          <w:bCs w:val="0"/>
          <w:i w:val="0"/>
          <w:iCs w:val="0"/>
          <w:sz w:val="20"/>
          <w:szCs w:val="20"/>
        </w:rPr>
        <w:t xml:space="preserve">. Este </w:t>
      </w:r>
      <w:r w:rsidRPr="2518A1F7" w:rsidR="2518A1F7">
        <w:rPr>
          <w:rFonts w:ascii="Arial" w:hAnsi="Arial" w:eastAsia="Arial" w:cs="Arial"/>
          <w:b w:val="0"/>
          <w:bCs w:val="0"/>
          <w:i w:val="0"/>
          <w:iCs w:val="0"/>
          <w:sz w:val="20"/>
          <w:szCs w:val="20"/>
        </w:rPr>
        <w:t>documento</w:t>
      </w:r>
      <w:r w:rsidRPr="2518A1F7" w:rsidR="2518A1F7">
        <w:rPr>
          <w:rFonts w:ascii="Arial" w:hAnsi="Arial" w:eastAsia="Arial" w:cs="Arial"/>
          <w:b w:val="0"/>
          <w:bCs w:val="0"/>
          <w:i w:val="0"/>
          <w:iCs w:val="0"/>
          <w:sz w:val="20"/>
          <w:szCs w:val="20"/>
        </w:rPr>
        <w:t xml:space="preserve"> </w:t>
      </w:r>
      <w:r w:rsidRPr="2518A1F7" w:rsidR="2518A1F7">
        <w:rPr>
          <w:rFonts w:ascii="Arial" w:hAnsi="Arial" w:eastAsia="Arial" w:cs="Arial"/>
          <w:b w:val="0"/>
          <w:bCs w:val="0"/>
          <w:i w:val="0"/>
          <w:iCs w:val="0"/>
          <w:sz w:val="20"/>
          <w:szCs w:val="20"/>
        </w:rPr>
        <w:t>traza</w:t>
      </w:r>
      <w:r w:rsidRPr="2518A1F7" w:rsidR="2518A1F7">
        <w:rPr>
          <w:rFonts w:ascii="Arial" w:hAnsi="Arial" w:eastAsia="Arial" w:cs="Arial"/>
          <w:b w:val="0"/>
          <w:bCs w:val="0"/>
          <w:i w:val="0"/>
          <w:iCs w:val="0"/>
          <w:sz w:val="20"/>
          <w:szCs w:val="20"/>
        </w:rPr>
        <w:t xml:space="preserve"> </w:t>
      </w:r>
      <w:r w:rsidRPr="2518A1F7" w:rsidR="2518A1F7">
        <w:rPr>
          <w:rFonts w:ascii="Arial" w:hAnsi="Arial" w:eastAsia="Arial" w:cs="Arial"/>
          <w:b w:val="0"/>
          <w:bCs w:val="0"/>
          <w:i w:val="0"/>
          <w:iCs w:val="0"/>
          <w:sz w:val="20"/>
          <w:szCs w:val="20"/>
        </w:rPr>
        <w:t>cada</w:t>
      </w:r>
      <w:r w:rsidRPr="2518A1F7" w:rsidR="2518A1F7">
        <w:rPr>
          <w:rFonts w:ascii="Arial" w:hAnsi="Arial" w:eastAsia="Arial" w:cs="Arial"/>
          <w:b w:val="0"/>
          <w:bCs w:val="0"/>
          <w:i w:val="0"/>
          <w:iCs w:val="0"/>
          <w:sz w:val="20"/>
          <w:szCs w:val="20"/>
        </w:rPr>
        <w:t xml:space="preserve"> </w:t>
      </w:r>
      <w:r w:rsidRPr="2518A1F7" w:rsidR="2518A1F7">
        <w:rPr>
          <w:rFonts w:ascii="Arial" w:hAnsi="Arial" w:eastAsia="Arial" w:cs="Arial"/>
          <w:b w:val="0"/>
          <w:bCs w:val="0"/>
          <w:i w:val="0"/>
          <w:iCs w:val="0"/>
          <w:sz w:val="20"/>
          <w:szCs w:val="20"/>
        </w:rPr>
        <w:t>decisión</w:t>
      </w:r>
      <w:r w:rsidRPr="2518A1F7" w:rsidR="2518A1F7">
        <w:rPr>
          <w:rFonts w:ascii="Arial" w:hAnsi="Arial" w:eastAsia="Arial" w:cs="Arial"/>
          <w:b w:val="0"/>
          <w:bCs w:val="0"/>
          <w:i w:val="0"/>
          <w:iCs w:val="0"/>
          <w:sz w:val="20"/>
          <w:szCs w:val="20"/>
        </w:rPr>
        <w:t xml:space="preserve"> a </w:t>
      </w:r>
      <w:r w:rsidRPr="2518A1F7" w:rsidR="2518A1F7">
        <w:rPr>
          <w:rFonts w:ascii="Arial" w:hAnsi="Arial" w:eastAsia="Arial" w:cs="Arial"/>
          <w:b w:val="0"/>
          <w:bCs w:val="0"/>
          <w:i w:val="0"/>
          <w:iCs w:val="0"/>
          <w:sz w:val="20"/>
          <w:szCs w:val="20"/>
        </w:rPr>
        <w:t>los</w:t>
      </w:r>
      <w:r w:rsidRPr="2518A1F7" w:rsidR="2518A1F7">
        <w:rPr>
          <w:rFonts w:ascii="Arial" w:hAnsi="Arial" w:eastAsia="Arial" w:cs="Arial"/>
          <w:b w:val="0"/>
          <w:bCs w:val="0"/>
          <w:i w:val="0"/>
          <w:iCs w:val="0"/>
          <w:sz w:val="20"/>
          <w:szCs w:val="20"/>
        </w:rPr>
        <w:t xml:space="preserve"> </w:t>
      </w:r>
      <w:r w:rsidRPr="2518A1F7" w:rsidR="2518A1F7">
        <w:rPr>
          <w:rFonts w:ascii="Arial" w:hAnsi="Arial" w:eastAsia="Arial" w:cs="Arial"/>
          <w:b w:val="0"/>
          <w:bCs w:val="0"/>
          <w:i w:val="0"/>
          <w:iCs w:val="0"/>
          <w:sz w:val="20"/>
          <w:szCs w:val="20"/>
        </w:rPr>
        <w:t>requerimientos</w:t>
      </w:r>
      <w:r w:rsidRPr="2518A1F7" w:rsidR="2518A1F7">
        <w:rPr>
          <w:rFonts w:ascii="Arial" w:hAnsi="Arial" w:eastAsia="Arial" w:cs="Arial"/>
          <w:b w:val="0"/>
          <w:bCs w:val="0"/>
          <w:i w:val="0"/>
          <w:iCs w:val="0"/>
          <w:sz w:val="20"/>
          <w:szCs w:val="20"/>
        </w:rPr>
        <w:t xml:space="preserve"> </w:t>
      </w:r>
      <w:r w:rsidRPr="2518A1F7" w:rsidR="2518A1F7">
        <w:rPr>
          <w:rFonts w:ascii="Arial" w:hAnsi="Arial" w:eastAsia="Arial" w:cs="Arial"/>
          <w:b w:val="0"/>
          <w:bCs w:val="0"/>
          <w:i w:val="0"/>
          <w:iCs w:val="0"/>
          <w:sz w:val="20"/>
          <w:szCs w:val="20"/>
        </w:rPr>
        <w:t>vigentes</w:t>
      </w:r>
      <w:r w:rsidRPr="2518A1F7" w:rsidR="2518A1F7">
        <w:rPr>
          <w:rFonts w:ascii="Arial" w:hAnsi="Arial" w:eastAsia="Arial" w:cs="Arial"/>
          <w:b w:val="0"/>
          <w:bCs w:val="0"/>
          <w:i w:val="0"/>
          <w:iCs w:val="0"/>
          <w:sz w:val="20"/>
          <w:szCs w:val="20"/>
        </w:rPr>
        <w:t xml:space="preserve"> de OE1_Requerimientos (RF-</w:t>
      </w:r>
      <w:r w:rsidRPr="2518A1F7" w:rsidR="2518A1F7">
        <w:rPr>
          <w:rFonts w:ascii="Arial" w:hAnsi="Arial" w:eastAsia="Arial" w:cs="Arial"/>
          <w:b w:val="0"/>
          <w:bCs w:val="0"/>
          <w:i w:val="0"/>
          <w:iCs w:val="0"/>
          <w:sz w:val="20"/>
          <w:szCs w:val="20"/>
        </w:rPr>
        <w:t>01..</w:t>
      </w:r>
      <w:r w:rsidRPr="2518A1F7" w:rsidR="2518A1F7">
        <w:rPr>
          <w:rFonts w:ascii="Arial" w:hAnsi="Arial" w:eastAsia="Arial" w:cs="Arial"/>
          <w:b w:val="0"/>
          <w:bCs w:val="0"/>
          <w:i w:val="0"/>
          <w:iCs w:val="0"/>
          <w:sz w:val="20"/>
          <w:szCs w:val="20"/>
        </w:rPr>
        <w:t>RF-47, RNF-</w:t>
      </w:r>
      <w:r w:rsidRPr="2518A1F7" w:rsidR="2518A1F7">
        <w:rPr>
          <w:rFonts w:ascii="Arial" w:hAnsi="Arial" w:eastAsia="Arial" w:cs="Arial"/>
          <w:b w:val="0"/>
          <w:bCs w:val="0"/>
          <w:i w:val="0"/>
          <w:iCs w:val="0"/>
          <w:sz w:val="20"/>
          <w:szCs w:val="20"/>
        </w:rPr>
        <w:t>01..</w:t>
      </w:r>
      <w:r w:rsidRPr="2518A1F7" w:rsidR="2BD15126">
        <w:rPr>
          <w:rFonts w:ascii="Arial" w:hAnsi="Arial" w:eastAsia="Arial" w:cs="Arial"/>
          <w:b w:val="0"/>
          <w:bCs w:val="0"/>
          <w:i w:val="0"/>
          <w:iCs w:val="0"/>
          <w:sz w:val="20"/>
          <w:szCs w:val="20"/>
        </w:rPr>
        <w:t>RNF-23</w:t>
      </w:r>
      <w:r w:rsidRPr="2518A1F7" w:rsidR="2518A1F7">
        <w:rPr>
          <w:rFonts w:ascii="Arial" w:hAnsi="Arial" w:eastAsia="Arial" w:cs="Arial"/>
          <w:b w:val="0"/>
          <w:bCs w:val="0"/>
          <w:i w:val="0"/>
          <w:iCs w:val="0"/>
          <w:sz w:val="20"/>
          <w:szCs w:val="20"/>
        </w:rPr>
        <w:t xml:space="preserve">), </w:t>
      </w:r>
      <w:r w:rsidRPr="2518A1F7" w:rsidR="2518A1F7">
        <w:rPr>
          <w:rFonts w:ascii="Arial" w:hAnsi="Arial" w:eastAsia="Arial" w:cs="Arial"/>
          <w:b w:val="0"/>
          <w:bCs w:val="0"/>
          <w:i w:val="0"/>
          <w:iCs w:val="0"/>
          <w:sz w:val="20"/>
          <w:szCs w:val="20"/>
        </w:rPr>
        <w:t>como</w:t>
      </w:r>
      <w:r w:rsidRPr="2518A1F7" w:rsidR="2518A1F7">
        <w:rPr>
          <w:rFonts w:ascii="Arial" w:hAnsi="Arial" w:eastAsia="Arial" w:cs="Arial"/>
          <w:b w:val="0"/>
          <w:bCs w:val="0"/>
          <w:i w:val="0"/>
          <w:iCs w:val="0"/>
          <w:sz w:val="20"/>
          <w:szCs w:val="20"/>
        </w:rPr>
        <w:t xml:space="preserve"> </w:t>
      </w:r>
      <w:r w:rsidRPr="2518A1F7" w:rsidR="2518A1F7">
        <w:rPr>
          <w:rFonts w:ascii="Arial" w:hAnsi="Arial" w:eastAsia="Arial" w:cs="Arial"/>
          <w:b w:val="0"/>
          <w:bCs w:val="0"/>
          <w:i w:val="0"/>
          <w:iCs w:val="0"/>
          <w:sz w:val="20"/>
          <w:szCs w:val="20"/>
        </w:rPr>
        <w:t>exige</w:t>
      </w:r>
      <w:r w:rsidRPr="2518A1F7" w:rsidR="2518A1F7">
        <w:rPr>
          <w:rFonts w:ascii="Arial" w:hAnsi="Arial" w:eastAsia="Arial" w:cs="Arial"/>
          <w:b w:val="0"/>
          <w:bCs w:val="0"/>
          <w:i w:val="0"/>
          <w:iCs w:val="0"/>
          <w:sz w:val="20"/>
          <w:szCs w:val="20"/>
        </w:rPr>
        <w:t xml:space="preserve"> CT-10.</w:t>
      </w:r>
    </w:p>
    <w:p xmlns:wp14="http://schemas.microsoft.com/office/word/2010/wordml" w14:paraId="434D51D8" wp14:textId="77777777">
      <w:pPr>
        <w:spacing w:after="160" w:line="276" w:lineRule="auto"/>
        <w:jc w:val="both"/>
      </w:pPr>
      <w:r>
        <w:rPr>
          <w:rFonts w:ascii="Arial" w:hAnsi="Arial" w:eastAsia="Arial" w:cs="Arial"/>
          <w:b/>
          <w:bCs/>
          <w:i w:val="false"/>
          <w:iCs w:val="false"/>
          <w:sz w:val="20"/>
          <w:szCs w:val="20"/>
        </w:rPr>
        <w:t xml:space="preserve">Documentos que gobiernan este:</w:t>
      </w:r>
      <w:r>
        <w:rPr>
          <w:rFonts w:ascii="Arial" w:hAnsi="Arial" w:eastAsia="Arial" w:cs="Arial"/>
          <w:b w:val="false"/>
          <w:bCs w:val="false"/>
          <w:i w:val="false"/>
          <w:iCs w:val="false"/>
          <w:sz w:val="20"/>
          <w:szCs w:val="20"/>
        </w:rPr>
        <w:t xml:space="preserve"> OE1 (requerimientos), el guion (mecánicas y escenas), </w:t>
      </w:r>
      <w:r>
        <w:rPr>
          <w:rFonts w:ascii="Consolas" w:hAnsi="Consolas" w:eastAsia="Consolas" w:cs="Consolas"/>
          <w:b w:val="false"/>
          <w:bCs w:val="false"/>
          <w:i w:val="false"/>
          <w:iCs w:val="false"/>
          <w:sz w:val="19"/>
          <w:szCs w:val="19"/>
          <w:shd w:val="clear" w:fill="F2F2F2"/>
        </w:rPr>
        <w:t xml:space="preserve">SPEC.md</w:t>
      </w:r>
      <w:r>
        <w:rPr>
          <w:rFonts w:ascii="Arial" w:hAnsi="Arial" w:eastAsia="Arial" w:cs="Arial"/>
          <w:b w:val="false"/>
          <w:bCs w:val="false"/>
          <w:i w:val="false"/>
          <w:iCs w:val="false"/>
          <w:sz w:val="20"/>
          <w:szCs w:val="20"/>
        </w:rPr>
        <w:t xml:space="preserve"> (contrato de desarrollo), </w:t>
      </w:r>
      <w:r>
        <w:rPr>
          <w:rFonts w:ascii="Consolas" w:hAnsi="Consolas" w:eastAsia="Consolas" w:cs="Consolas"/>
          <w:b w:val="false"/>
          <w:bCs w:val="false"/>
          <w:i w:val="false"/>
          <w:iCs w:val="false"/>
          <w:sz w:val="19"/>
          <w:szCs w:val="19"/>
          <w:shd w:val="clear" w:fill="F2F2F2"/>
        </w:rPr>
        <w:t xml:space="preserve">TRAZABILIDAD.md</w:t>
      </w:r>
      <w:r>
        <w:rPr>
          <w:rFonts w:ascii="Arial" w:hAnsi="Arial" w:eastAsia="Arial" w:cs="Arial"/>
          <w:b w:val="false"/>
          <w:bCs w:val="false"/>
          <w:i w:val="false"/>
          <w:iCs w:val="false"/>
          <w:sz w:val="20"/>
          <w:szCs w:val="20"/>
        </w:rPr>
        <w:t xml:space="preserve"> (matrices).</w:t>
      </w:r>
    </w:p>
    <w:p xmlns:wp14="http://schemas.microsoft.com/office/word/2010/wordml" w14:paraId="672A6659" wp14:textId="77777777">
      <w:pPr>
        <w:spacing w:after="60"/>
      </w:pPr>
    </w:p>
    <w:p xmlns:wp14="http://schemas.microsoft.com/office/word/2010/wordml" w14:paraId="30466528" wp14:textId="77777777">
      <w:pPr>
        <w:pStyle w:val="Heading1"/>
        <w:spacing w:before="360" w:after="200"/>
      </w:pPr>
      <w:r>
        <w:rPr>
          <w:rFonts w:ascii="Arial" w:hAnsi="Arial" w:eastAsia="Arial" w:cs="Arial"/>
          <w:b/>
          <w:bCs/>
          <w:color w:val="000000"/>
          <w:sz w:val="28"/>
          <w:szCs w:val="28"/>
        </w:rPr>
        <w:t xml:space="preserve">1. CONTEXTO Y RESTRICCIONES</w:t>
      </w:r>
    </w:p>
    <w:p xmlns:wp14="http://schemas.microsoft.com/office/word/2010/wordml" w14:paraId="188B32AB" wp14:textId="77777777">
      <w:pPr>
        <w:spacing w:after="160" w:line="276" w:lineRule="auto"/>
        <w:jc w:val="both"/>
      </w:pPr>
      <w:r w:rsidRPr="2518A1F7" w:rsidR="2518A1F7">
        <w:rPr>
          <w:rFonts w:ascii="Arial" w:hAnsi="Arial" w:eastAsia="Arial" w:cs="Arial"/>
          <w:b w:val="0"/>
          <w:bCs w:val="0"/>
          <w:i w:val="0"/>
          <w:iCs w:val="0"/>
          <w:sz w:val="20"/>
          <w:szCs w:val="20"/>
        </w:rPr>
        <w:t>Videojuego educativo 2D en Unity con C# (CT-01), para estudiantes de grado cuarto, orientado a ejercitar facetas del pensamiento computacional. Tres niveles narrativos encadenados, cada uno con una faceta principal distinta.</w:t>
      </w:r>
    </w:p>
    <w:p w:rsidR="74BEC156" w:rsidP="2518A1F7" w:rsidRDefault="74BEC156" w14:paraId="3AF1038A" w14:textId="1FA30EEA">
      <w:pPr>
        <w:spacing w:after="160" w:line="276" w:lineRule="auto"/>
        <w:jc w:val="both"/>
      </w:pPr>
      <w:r w:rsidRPr="2518A1F7" w:rsidR="74BEC156">
        <w:rPr>
          <w:rFonts w:ascii="Arial" w:hAnsi="Arial" w:eastAsia="Arial" w:cs="Arial"/>
          <w:b w:val="0"/>
          <w:bCs w:val="0"/>
          <w:i w:val="0"/>
          <w:iCs w:val="0"/>
          <w:sz w:val="20"/>
          <w:szCs w:val="20"/>
        </w:rPr>
        <w:t xml:space="preserve">Los </w:t>
      </w:r>
      <w:r w:rsidRPr="2518A1F7" w:rsidR="74BEC156">
        <w:rPr>
          <w:rFonts w:ascii="Arial" w:hAnsi="Arial" w:eastAsia="Arial" w:cs="Arial"/>
          <w:b w:val="0"/>
          <w:bCs w:val="0"/>
          <w:i w:val="0"/>
          <w:iCs w:val="0"/>
          <w:sz w:val="20"/>
          <w:szCs w:val="20"/>
        </w:rPr>
        <w:t>ID’s</w:t>
      </w:r>
      <w:r w:rsidRPr="2518A1F7" w:rsidR="74BEC156">
        <w:rPr>
          <w:rFonts w:ascii="Arial" w:hAnsi="Arial" w:eastAsia="Arial" w:cs="Arial"/>
          <w:b w:val="0"/>
          <w:bCs w:val="0"/>
          <w:i w:val="0"/>
          <w:iCs w:val="0"/>
          <w:sz w:val="20"/>
          <w:szCs w:val="20"/>
        </w:rPr>
        <w:t xml:space="preserve"> de modulo se usan sin tilde</w:t>
      </w:r>
    </w:p>
    <w:p xmlns:wp14="http://schemas.microsoft.com/office/word/2010/wordml" w14:paraId="5E303140" wp14:textId="77777777">
      <w:pPr>
        <w:spacing w:after="160" w:line="276" w:lineRule="auto"/>
        <w:jc w:val="both"/>
      </w:pPr>
      <w:r>
        <w:rPr>
          <w:rFonts w:ascii="Arial" w:hAnsi="Arial" w:eastAsia="Arial" w:cs="Arial"/>
          <w:b w:val="false"/>
          <w:bCs w:val="false"/>
          <w:i w:val="false"/>
          <w:iCs w:val="false"/>
          <w:sz w:val="20"/>
          <w:szCs w:val="20"/>
        </w:rPr>
        <w:t xml:space="preserve">Restricciones que condicionan la arquitectura, todas con requerimiento asociado:</w:t>
      </w:r>
    </w:p>
    <w:tbl>
      <w:tblPr>
        <w:tblW w:w="9360" w:type="dxa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360"/>
        <w:gridCol w:w="3000"/>
      </w:tblGrid>
      <w:tr xmlns:wp14="http://schemas.microsoft.com/office/word/2010/wordml" w14:paraId="2B6DE55E" wp14:textId="77777777">
        <w:trPr>
          <w:tblHeader/>
        </w:trPr>
        <w:tc>
          <w:tcPr>
            <w:tcW w:w="6360" w:type="dxa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shd w:val="clear" w:fill="D9D9D9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663B4DE1" wp14:textId="77777777">
            <w:pPr>
              <w:spacing w:after="20"/>
            </w:pPr>
            <w:r>
              <w:rPr>
                <w:rFonts w:ascii="Arial" w:hAnsi="Arial" w:eastAsia="Arial" w:cs="Arial"/>
                <w:b/>
                <w:bCs/>
                <w:sz w:val="20"/>
                <w:szCs w:val="20"/>
              </w:rPr>
              <w:t xml:space="preserve">Restricción</w:t>
            </w:r>
          </w:p>
        </w:tc>
        <w:tc>
          <w:tcPr>
            <w:tcW w:w="3000" w:type="dxa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shd w:val="clear" w:fill="D9D9D9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5DD62350" wp14:textId="77777777">
            <w:pPr>
              <w:spacing w:after="20"/>
            </w:pPr>
            <w:r>
              <w:rPr>
                <w:rFonts w:ascii="Arial" w:hAnsi="Arial" w:eastAsia="Arial" w:cs="Arial"/>
                <w:b/>
                <w:bCs/>
                <w:sz w:val="20"/>
                <w:szCs w:val="20"/>
              </w:rPr>
              <w:t xml:space="preserve">Requerimiento</w:t>
            </w:r>
          </w:p>
        </w:tc>
      </w:tr>
      <w:tr xmlns:wp14="http://schemas.microsoft.com/office/word/2010/wordml" w14:paraId="36E3E71A" wp14:textId="77777777">
        <w:tc>
          <w:tcPr>
            <w:tcW w:w="6360" w:type="dxa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46DD7CED" wp14:textId="77777777">
            <w:pPr>
              <w:spacing w:after="20"/>
            </w:pPr>
            <w:r>
              <w:rPr>
                <w:rFonts w:ascii="Arial" w:hAnsi="Arial" w:eastAsia="Arial" w:cs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Ejecutable portable de Windows, sin instalación ni internet</w:t>
            </w:r>
          </w:p>
        </w:tc>
        <w:tc>
          <w:tcPr>
            <w:tcW w:w="3000" w:type="dxa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68EE8E5D" wp14:textId="77777777">
            <w:pPr>
              <w:spacing w:after="20"/>
            </w:pPr>
            <w:r>
              <w:rPr>
                <w:rFonts w:ascii="Arial" w:hAnsi="Arial" w:eastAsia="Arial" w:cs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RNF-07, RNF-08, CT-03</w:t>
            </w:r>
          </w:p>
        </w:tc>
      </w:tr>
      <w:tr xmlns:wp14="http://schemas.microsoft.com/office/word/2010/wordml" w14:paraId="62E0DCEE" wp14:textId="77777777">
        <w:tc>
          <w:tcPr>
            <w:tcW w:w="6360" w:type="dxa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3613D7C5" wp14:textId="77777777">
            <w:pPr>
              <w:spacing w:after="20"/>
            </w:pPr>
            <w:r>
              <w:rPr>
                <w:rFonts w:ascii="Arial" w:hAnsi="Arial" w:eastAsia="Arial" w:cs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Cada nivel es una escena independiente; retirar uno no afecta a los demás</w:t>
            </w:r>
          </w:p>
        </w:tc>
        <w:tc>
          <w:tcPr>
            <w:tcW w:w="3000" w:type="dxa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37E189CB" wp14:textId="77777777">
            <w:pPr>
              <w:spacing w:after="20"/>
            </w:pPr>
            <w:r>
              <w:rPr>
                <w:rFonts w:ascii="Arial" w:hAnsi="Arial" w:eastAsia="Arial" w:cs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RNF-16, CT-04</w:t>
            </w:r>
          </w:p>
        </w:tc>
      </w:tr>
      <w:tr xmlns:wp14="http://schemas.microsoft.com/office/word/2010/wordml" w14:paraId="0C700AC8" wp14:textId="77777777">
        <w:tc>
          <w:tcPr>
            <w:tcW w:w="6360" w:type="dxa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28A6EAB3" wp14:textId="77777777">
            <w:pPr>
              <w:spacing w:after="20"/>
            </w:pPr>
            <w:r>
              <w:rPr>
                <w:rFonts w:ascii="Arial" w:hAnsi="Arial" w:eastAsia="Arial" w:cs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Diálogos, tareas y parámetros fuera del código</w:t>
            </w:r>
          </w:p>
        </w:tc>
        <w:tc>
          <w:tcPr>
            <w:tcW w:w="3000" w:type="dxa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062B3B7F" wp14:textId="77777777">
            <w:pPr>
              <w:spacing w:after="20"/>
            </w:pPr>
            <w:r>
              <w:rPr>
                <w:rFonts w:ascii="Arial" w:hAnsi="Arial" w:eastAsia="Arial" w:cs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CT-05</w:t>
            </w:r>
          </w:p>
        </w:tc>
      </w:tr>
      <w:tr xmlns:wp14="http://schemas.microsoft.com/office/word/2010/wordml" w14:paraId="5FA75D36" wp14:textId="77777777">
        <w:tc>
          <w:tcPr>
            <w:tcW w:w="6360" w:type="dxa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404504E9" wp14:textId="77777777">
            <w:pPr>
              <w:spacing w:after="20"/>
            </w:pPr>
            <w:r>
              <w:rPr>
                <w:rFonts w:ascii="Arial" w:hAnsi="Arial" w:eastAsia="Arial" w:cs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Progreso en almacenamiento local, sin red</w:t>
            </w:r>
          </w:p>
        </w:tc>
        <w:tc>
          <w:tcPr>
            <w:tcW w:w="3000" w:type="dxa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7D5AB928" wp14:textId="77777777">
            <w:pPr>
              <w:spacing w:after="20"/>
            </w:pPr>
            <w:r>
              <w:rPr>
                <w:rFonts w:ascii="Arial" w:hAnsi="Arial" w:eastAsia="Arial" w:cs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CT-07, RNF-09, RNF-10</w:t>
            </w:r>
          </w:p>
        </w:tc>
      </w:tr>
      <w:tr xmlns:wp14="http://schemas.microsoft.com/office/word/2010/wordml" w14:paraId="3F3C5BCD" wp14:textId="77777777">
        <w:tc>
          <w:tcPr>
            <w:tcW w:w="6360" w:type="dxa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68395395" wp14:textId="77777777">
            <w:pPr>
              <w:spacing w:after="20"/>
            </w:pPr>
            <w:r>
              <w:rPr>
                <w:rFonts w:ascii="Arial" w:hAnsi="Arial" w:eastAsia="Arial" w:cs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Eliminación de datos sin residuos</w:t>
            </w:r>
          </w:p>
        </w:tc>
        <w:tc>
          <w:tcPr>
            <w:tcW w:w="3000" w:type="dxa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044E73E3" wp14:textId="77777777">
            <w:pPr>
              <w:spacing w:after="20"/>
            </w:pPr>
            <w:r>
              <w:rPr>
                <w:rFonts w:ascii="Arial" w:hAnsi="Arial" w:eastAsia="Arial" w:cs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RNF-11, RF-47</w:t>
            </w:r>
          </w:p>
        </w:tc>
      </w:tr>
      <w:tr xmlns:wp14="http://schemas.microsoft.com/office/word/2010/wordml" w14:paraId="78CC00CE" wp14:textId="77777777">
        <w:tc>
          <w:tcPr>
            <w:tcW w:w="6360" w:type="dxa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3CE773A5" wp14:textId="77777777">
            <w:pPr>
              <w:spacing w:after="20"/>
            </w:pPr>
            <w:r>
              <w:rPr>
                <w:rFonts w:ascii="Arial" w:hAnsi="Arial" w:eastAsia="Arial" w:cs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Entrada limitada a clic y clic sostenido; teclas de dirección solo en Nivel 3</w:t>
            </w:r>
          </w:p>
        </w:tc>
        <w:tc>
          <w:tcPr>
            <w:tcW w:w="3000" w:type="dxa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08E74FBF" wp14:textId="77777777">
            <w:pPr>
              <w:spacing w:after="20"/>
            </w:pPr>
            <w:r>
              <w:rPr>
                <w:rFonts w:ascii="Arial" w:hAnsi="Arial" w:eastAsia="Arial" w:cs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CT-06, RNF-02, RF-35</w:t>
            </w:r>
          </w:p>
        </w:tc>
      </w:tr>
      <w:tr xmlns:wp14="http://schemas.microsoft.com/office/word/2010/wordml" w14:paraId="0224756E" wp14:textId="77777777">
        <w:tc>
          <w:tcPr>
            <w:tcW w:w="6360" w:type="dxa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31942E45" wp14:textId="77777777">
            <w:pPr>
              <w:spacing w:after="20"/>
            </w:pPr>
            <w:r>
              <w:rPr>
                <w:rFonts w:ascii="Arial" w:hAnsi="Arial" w:eastAsia="Arial" w:cs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Carga &lt; 10 s · memoria &lt; 2 GB · paquete &lt; 500 MB</w:t>
            </w:r>
          </w:p>
        </w:tc>
        <w:tc>
          <w:tcPr>
            <w:tcW w:w="3000" w:type="dxa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09751F55" wp14:textId="77777777">
            <w:pPr>
              <w:spacing w:after="20"/>
            </w:pPr>
            <w:r>
              <w:rPr>
                <w:rFonts w:ascii="Arial" w:hAnsi="Arial" w:eastAsia="Arial" w:cs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RNF-04, RNF-05, RNF-06</w:t>
            </w:r>
          </w:p>
        </w:tc>
      </w:tr>
      <w:tr xmlns:wp14="http://schemas.microsoft.com/office/word/2010/wordml" w14:paraId="26B8F918" wp14:textId="77777777">
        <w:tc>
          <w:tcPr>
            <w:tcW w:w="6360" w:type="dxa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71658FB8" wp14:textId="77777777">
            <w:pPr>
              <w:spacing w:after="20"/>
            </w:pPr>
            <w:r>
              <w:rPr>
                <w:rFonts w:ascii="Arial" w:hAnsi="Arial" w:eastAsia="Arial" w:cs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Ruta principal completable sin bloqueos</w:t>
            </w:r>
          </w:p>
        </w:tc>
        <w:tc>
          <w:tcPr>
            <w:tcW w:w="3000" w:type="dxa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0DBDFE65" wp14:textId="77777777">
            <w:pPr>
              <w:spacing w:after="20"/>
            </w:pPr>
            <w:r>
              <w:rPr>
                <w:rFonts w:ascii="Arial" w:hAnsi="Arial" w:eastAsia="Arial" w:cs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RNF-13, CT-08</w:t>
            </w:r>
          </w:p>
        </w:tc>
      </w:tr>
      <w:tr xmlns:wp14="http://schemas.microsoft.com/office/word/2010/wordml" w14:paraId="238E460C" wp14:textId="77777777">
        <w:tc>
          <w:tcPr>
            <w:tcW w:w="6360" w:type="dxa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2F49F206" wp14:textId="77777777">
            <w:pPr>
              <w:spacing w:after="20"/>
            </w:pPr>
            <w:r>
              <w:rPr>
                <w:rFonts w:ascii="Arial" w:hAnsi="Arial" w:eastAsia="Arial" w:cs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Trabajo en equipo reducido con tablero Kanban</w:t>
            </w:r>
          </w:p>
        </w:tc>
        <w:tc>
          <w:tcPr>
            <w:tcW w:w="3000" w:type="dxa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32875349" wp14:textId="77777777">
            <w:pPr>
              <w:spacing w:after="20"/>
            </w:pPr>
            <w:r>
              <w:rPr>
                <w:rFonts w:ascii="Arial" w:hAnsi="Arial" w:eastAsia="Arial" w:cs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CT-11, RNF-17</w:t>
            </w:r>
          </w:p>
        </w:tc>
      </w:tr>
    </w:tbl>
    <w:p xmlns:wp14="http://schemas.microsoft.com/office/word/2010/wordml" w14:paraId="0A37501D" wp14:textId="77777777">
      <w:pPr>
        <w:spacing w:after="60"/>
      </w:pPr>
    </w:p>
    <w:p xmlns:wp14="http://schemas.microsoft.com/office/word/2010/wordml" w14:paraId="2C49858E" wp14:textId="77777777">
      <w:pPr>
        <w:spacing w:after="160" w:line="276" w:lineRule="auto"/>
        <w:jc w:val="both"/>
      </w:pPr>
      <w:r>
        <w:rPr>
          <w:rFonts w:ascii="Arial" w:hAnsi="Arial" w:eastAsia="Arial" w:cs="Arial"/>
          <w:b/>
          <w:bCs/>
          <w:i w:val="false"/>
          <w:iCs w:val="false"/>
          <w:sz w:val="20"/>
          <w:szCs w:val="20"/>
        </w:rPr>
        <w:t xml:space="preserve">Restricciones pedagógicas con efecto arquitectónico.</w:t>
      </w:r>
      <w:r>
        <w:rPr>
          <w:rFonts w:ascii="Arial" w:hAnsi="Arial" w:eastAsia="Arial" w:cs="Arial"/>
          <w:b w:val="false"/>
          <w:bCs w:val="false"/>
          <w:i w:val="false"/>
          <w:iCs w:val="false"/>
          <w:sz w:val="20"/>
          <w:szCs w:val="20"/>
        </w:rPr>
        <w:t xml:space="preserve"> No son decoración: prohíben componentes que un molde arcade daría por supuestos.</w:t>
      </w:r>
    </w:p>
    <w:p xmlns:wp14="http://schemas.microsoft.com/office/word/2010/wordml" w14:paraId="656B760E" wp14:textId="77777777">
      <w:pPr>
        <w:pStyle w:val="ListParagraph"/>
        <w:numPr>
          <w:ilvl w:val="0"/>
          <w:numId w:val="1"/>
        </w:numPr>
        <w:spacing w:after="80" w:line="276" w:lineRule="auto"/>
        <w:jc w:val="both"/>
      </w:pPr>
      <w:r>
        <w:rPr>
          <w:rFonts w:ascii="Arial" w:hAnsi="Arial" w:eastAsia="Arial" w:cs="Arial"/>
          <w:b/>
          <w:bCs/>
          <w:i w:val="false"/>
          <w:iCs w:val="false"/>
          <w:sz w:val="20"/>
          <w:szCs w:val="20"/>
        </w:rPr>
        <w:t xml:space="preserve">CP-02</w:t>
      </w:r>
      <w:r>
        <w:rPr>
          <w:rFonts w:ascii="Arial" w:hAnsi="Arial" w:eastAsia="Arial" w:cs="Arial"/>
          <w:b w:val="false"/>
          <w:bCs w:val="false"/>
          <w:i w:val="false"/>
          <w:iCs w:val="false"/>
          <w:sz w:val="20"/>
          <w:szCs w:val="20"/>
        </w:rPr>
        <w:t xml:space="preserve"> — no existen pantallas de derrota, penalización ni pérdida de progreso. </w:t>
      </w:r>
      <w:r>
        <w:rPr>
          <w:rFonts w:ascii="Arial" w:hAnsi="Arial" w:eastAsia="Arial" w:cs="Arial"/>
          <w:b w:val="false"/>
          <w:bCs w:val="false"/>
          <w:i/>
          <w:iCs/>
          <w:sz w:val="20"/>
          <w:szCs w:val="20"/>
        </w:rPr>
        <w:t xml:space="preserve">No se implementa un estado </w:t>
      </w:r>
      <w:r>
        <w:rPr>
          <w:rFonts w:ascii="Consolas" w:hAnsi="Consolas" w:eastAsia="Consolas" w:cs="Consolas"/>
          <w:b w:val="false"/>
          <w:bCs w:val="false"/>
          <w:i/>
          <w:iCs/>
          <w:sz w:val="19"/>
          <w:szCs w:val="19"/>
          <w:shd w:val="clear" w:fill="F2F2F2"/>
        </w:rPr>
        <w:t xml:space="preserve">GameOver</w:t>
      </w:r>
      <w:r>
        <w:rPr>
          <w:rFonts w:ascii="Arial" w:hAnsi="Arial" w:eastAsia="Arial" w:cs="Arial"/>
          <w:b w:val="false"/>
          <w:bCs w:val="false"/>
          <w:i/>
          <w:iCs/>
          <w:sz w:val="20"/>
          <w:szCs w:val="20"/>
        </w:rPr>
        <w:t xml:space="preserve">.</w:t>
      </w:r>
    </w:p>
    <w:p xmlns:wp14="http://schemas.microsoft.com/office/word/2010/wordml" w14:paraId="43577941" wp14:textId="77777777">
      <w:pPr>
        <w:pStyle w:val="ListParagraph"/>
        <w:numPr>
          <w:ilvl w:val="0"/>
          <w:numId w:val="1"/>
        </w:numPr>
        <w:spacing w:after="80" w:line="276" w:lineRule="auto"/>
        <w:jc w:val="both"/>
      </w:pPr>
      <w:r>
        <w:rPr>
          <w:rFonts w:ascii="Arial" w:hAnsi="Arial" w:eastAsia="Arial" w:cs="Arial"/>
          <w:b/>
          <w:bCs/>
          <w:i w:val="false"/>
          <w:iCs w:val="false"/>
          <w:sz w:val="20"/>
          <w:szCs w:val="20"/>
        </w:rPr>
        <w:t xml:space="preserve">CP-03</w:t>
      </w:r>
      <w:r>
        <w:rPr>
          <w:rFonts w:ascii="Arial" w:hAnsi="Arial" w:eastAsia="Arial" w:cs="Arial"/>
          <w:b w:val="false"/>
          <w:bCs w:val="false"/>
          <w:i w:val="false"/>
          <w:iCs w:val="false"/>
          <w:sz w:val="20"/>
          <w:szCs w:val="20"/>
        </w:rPr>
        <w:t xml:space="preserve"> — la retroalimentación es narrativa, nunca puntajes ni cifras (RF-17). </w:t>
      </w:r>
      <w:r>
        <w:rPr>
          <w:rFonts w:ascii="Arial" w:hAnsi="Arial" w:eastAsia="Arial" w:cs="Arial"/>
          <w:b w:val="false"/>
          <w:bCs w:val="false"/>
          <w:i/>
          <w:iCs/>
          <w:sz w:val="20"/>
          <w:szCs w:val="20"/>
        </w:rPr>
        <w:t xml:space="preserve">No hay </w:t>
      </w:r>
      <w:r>
        <w:rPr>
          <w:rFonts w:ascii="Consolas" w:hAnsi="Consolas" w:eastAsia="Consolas" w:cs="Consolas"/>
          <w:b w:val="false"/>
          <w:bCs w:val="false"/>
          <w:i/>
          <w:iCs/>
          <w:sz w:val="19"/>
          <w:szCs w:val="19"/>
          <w:shd w:val="clear" w:fill="F2F2F2"/>
        </w:rPr>
        <w:t xml:space="preserve">ScoreManager</w:t>
      </w:r>
      <w:r>
        <w:rPr>
          <w:rFonts w:ascii="Arial" w:hAnsi="Arial" w:eastAsia="Arial" w:cs="Arial"/>
          <w:b w:val="false"/>
          <w:bCs w:val="false"/>
          <w:i/>
          <w:iCs/>
          <w:sz w:val="20"/>
          <w:szCs w:val="20"/>
        </w:rPr>
        <w:t xml:space="preserve"> ni campo de puntuación en el guardado.</w:t>
      </w:r>
    </w:p>
    <w:p xmlns:wp14="http://schemas.microsoft.com/office/word/2010/wordml" w14:paraId="34918DC5" wp14:textId="77777777">
      <w:pPr>
        <w:pStyle w:val="ListParagraph"/>
        <w:numPr>
          <w:ilvl w:val="0"/>
          <w:numId w:val="1"/>
        </w:numPr>
        <w:spacing w:after="80" w:line="276" w:lineRule="auto"/>
        <w:jc w:val="both"/>
      </w:pPr>
      <w:r>
        <w:rPr>
          <w:rFonts w:ascii="Arial" w:hAnsi="Arial" w:eastAsia="Arial" w:cs="Arial"/>
          <w:b/>
          <w:bCs/>
          <w:i w:val="false"/>
          <w:iCs w:val="false"/>
          <w:sz w:val="20"/>
          <w:szCs w:val="20"/>
        </w:rPr>
        <w:t xml:space="preserve">CP-06</w:t>
      </w:r>
      <w:r>
        <w:rPr>
          <w:rFonts w:ascii="Arial" w:hAnsi="Arial" w:eastAsia="Arial" w:cs="Arial"/>
          <w:b w:val="false"/>
          <w:bCs w:val="false"/>
          <w:i w:val="false"/>
          <w:iCs w:val="false"/>
          <w:sz w:val="20"/>
          <w:szCs w:val="20"/>
        </w:rPr>
        <w:t xml:space="preserve"> — el guía formula preguntas y descompone; no resuelve. </w:t>
      </w:r>
      <w:r>
        <w:rPr>
          <w:rFonts w:ascii="Arial" w:hAnsi="Arial" w:eastAsia="Arial" w:cs="Arial"/>
          <w:b w:val="false"/>
          <w:bCs w:val="false"/>
          <w:i/>
          <w:iCs/>
          <w:sz w:val="20"/>
          <w:szCs w:val="20"/>
        </w:rPr>
        <w:t xml:space="preserve">El andamiaje es una capa propia, no un </w:t>
      </w:r>
      <w:r>
        <w:rPr>
          <w:rFonts w:ascii="Consolas" w:hAnsi="Consolas" w:eastAsia="Consolas" w:cs="Consolas"/>
          <w:b w:val="false"/>
          <w:bCs w:val="false"/>
          <w:i/>
          <w:iCs/>
          <w:sz w:val="19"/>
          <w:szCs w:val="19"/>
          <w:shd w:val="clear" w:fill="F2F2F2"/>
        </w:rPr>
        <w:t xml:space="preserve">if</w:t>
      </w:r>
      <w:r>
        <w:rPr>
          <w:rFonts w:ascii="Arial" w:hAnsi="Arial" w:eastAsia="Arial" w:cs="Arial"/>
          <w:b w:val="false"/>
          <w:bCs w:val="false"/>
          <w:i/>
          <w:iCs/>
          <w:sz w:val="20"/>
          <w:szCs w:val="20"/>
        </w:rPr>
        <w:t xml:space="preserve"> dentro de cada nivel.</w:t>
      </w:r>
    </w:p>
    <w:p xmlns:wp14="http://schemas.microsoft.com/office/word/2010/wordml" w14:paraId="3D1B9C37" wp14:textId="77777777">
      <w:pPr>
        <w:pStyle w:val="Heading1"/>
        <w:spacing w:before="360" w:after="200"/>
      </w:pPr>
      <w:r>
        <w:rPr>
          <w:rFonts w:ascii="Arial" w:hAnsi="Arial" w:eastAsia="Arial" w:cs="Arial"/>
          <w:b/>
          <w:bCs/>
          <w:color w:val="000000"/>
          <w:sz w:val="28"/>
          <w:szCs w:val="28"/>
        </w:rPr>
        <w:t xml:space="preserve">2. VIABILIDAD OFFLINE</w:t>
      </w:r>
    </w:p>
    <w:p xmlns:wp14="http://schemas.microsoft.com/office/word/2010/wordml" w14:paraId="3FFD0E05" wp14:textId="77777777">
      <w:pPr>
        <w:spacing w:after="160" w:line="276" w:lineRule="auto"/>
        <w:jc w:val="both"/>
      </w:pPr>
      <w:r>
        <w:rPr>
          <w:rFonts w:ascii="Arial" w:hAnsi="Arial" w:eastAsia="Arial" w:cs="Arial"/>
          <w:b w:val="false"/>
          <w:bCs w:val="false"/>
          <w:i w:val="false"/>
          <w:iCs w:val="false"/>
          <w:sz w:val="20"/>
          <w:szCs w:val="20"/>
        </w:rPr>
        <w:t xml:space="preserve">La arquitectura es compatible con un build standalone. Unity empaqueta escenas, assets, scripts compilados y audio en el ejecutable, sin conexión en ningún momento (RNF-08).</w:t>
      </w:r>
    </w:p>
    <w:tbl>
      <w:tblPr>
        <w:tblW w:w="9360" w:type="dxa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6860"/>
      </w:tblGrid>
      <w:tr xmlns:wp14="http://schemas.microsoft.com/office/word/2010/wordml" w14:paraId="19D919ED" wp14:textId="77777777">
        <w:trPr>
          <w:tblHeader/>
        </w:trPr>
        <w:tc>
          <w:tcPr>
            <w:tcW w:w="2500" w:type="dxa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shd w:val="clear" w:fill="D9D9D9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7D19E584" wp14:textId="77777777">
            <w:pPr>
              <w:spacing w:after="20"/>
            </w:pPr>
            <w:r>
              <w:rPr>
                <w:rFonts w:ascii="Arial" w:hAnsi="Arial" w:eastAsia="Arial" w:cs="Arial"/>
                <w:b/>
                <w:bCs/>
                <w:sz w:val="20"/>
                <w:szCs w:val="20"/>
              </w:rPr>
              <w:t xml:space="preserve">Módulo</w:t>
            </w:r>
          </w:p>
        </w:tc>
        <w:tc>
          <w:tcPr>
            <w:tcW w:w="6860" w:type="dxa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shd w:val="clear" w:fill="D9D9D9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19360E7C" wp14:textId="77777777">
            <w:pPr>
              <w:spacing w:after="20"/>
            </w:pPr>
            <w:r>
              <w:rPr>
                <w:rFonts w:ascii="Arial" w:hAnsi="Arial" w:eastAsia="Arial" w:cs="Arial"/>
                <w:b/>
                <w:bCs/>
                <w:sz w:val="20"/>
                <w:szCs w:val="20"/>
              </w:rPr>
              <w:t xml:space="preserve">Cómo opera sin red</w:t>
            </w:r>
          </w:p>
        </w:tc>
      </w:tr>
      <w:tr xmlns:wp14="http://schemas.microsoft.com/office/word/2010/wordml" w14:paraId="4AC12FEC" wp14:textId="77777777">
        <w:tc>
          <w:tcPr>
            <w:tcW w:w="2500" w:type="dxa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24D253FC" wp14:textId="77777777">
            <w:pPr>
              <w:spacing w:after="20"/>
            </w:pPr>
            <w:r>
              <w:rPr>
                <w:rFonts w:ascii="Consolas" w:hAnsi="Consolas" w:eastAsia="Consolas" w:cs="Consolas"/>
                <w:b w:val="false"/>
                <w:bCs w:val="false"/>
                <w:i w:val="false"/>
                <w:iCs w:val="false"/>
                <w:sz w:val="19"/>
                <w:szCs w:val="19"/>
                <w:shd w:val="clear" w:fill="F2F2F2"/>
              </w:rPr>
              <w:t xml:space="preserve">DialogueRunner</w:t>
            </w:r>
          </w:p>
        </w:tc>
        <w:tc>
          <w:tcPr>
            <w:tcW w:w="6860" w:type="dxa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0666CCE4" wp14:textId="77777777">
            <w:pPr>
              <w:spacing w:after="20"/>
            </w:pPr>
            <w:r>
              <w:rPr>
                <w:rFonts w:ascii="Arial" w:hAnsi="Arial" w:eastAsia="Arial" w:cs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Lee </w:t>
            </w:r>
            <w:r>
              <w:rPr>
                <w:rFonts w:ascii="Consolas" w:hAnsi="Consolas" w:eastAsia="Consolas" w:cs="Consolas"/>
                <w:b w:val="false"/>
                <w:bCs w:val="false"/>
                <w:i w:val="false"/>
                <w:iCs w:val="false"/>
                <w:sz w:val="19"/>
                <w:szCs w:val="19"/>
                <w:shd w:val="clear" w:fill="F2F2F2"/>
              </w:rPr>
              <w:t xml:space="preserve">NarrativeSequence</w:t>
            </w:r>
            <w:r>
              <w:rPr>
                <w:rFonts w:ascii="Arial" w:hAnsi="Arial" w:eastAsia="Arial" w:cs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 (ScriptableObject) empaquetado en el build</w:t>
            </w:r>
          </w:p>
        </w:tc>
      </w:tr>
      <w:tr xmlns:wp14="http://schemas.microsoft.com/office/word/2010/wordml" w14:paraId="2DA2E048" wp14:textId="77777777">
        <w:tc>
          <w:tcPr>
            <w:tcW w:w="2500" w:type="dxa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28A4009C" wp14:textId="77777777">
            <w:pPr>
              <w:spacing w:after="20"/>
            </w:pPr>
            <w:r>
              <w:rPr>
                <w:rFonts w:ascii="Consolas" w:hAnsi="Consolas" w:eastAsia="Consolas" w:cs="Consolas"/>
                <w:b w:val="false"/>
                <w:bCs w:val="false"/>
                <w:i w:val="false"/>
                <w:iCs w:val="false"/>
                <w:sz w:val="19"/>
                <w:szCs w:val="19"/>
                <w:shd w:val="clear" w:fill="F2F2F2"/>
              </w:rPr>
              <w:t xml:space="preserve">AudioManager</w:t>
            </w:r>
          </w:p>
        </w:tc>
        <w:tc>
          <w:tcPr>
            <w:tcW w:w="6860" w:type="dxa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05F82584" wp14:textId="77777777">
            <w:pPr>
              <w:spacing w:after="20"/>
            </w:pPr>
            <w:r>
              <w:rPr>
                <w:rFonts w:ascii="Arial" w:hAnsi="Arial" w:eastAsia="Arial" w:cs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Clips referenciados directamente desde el build</w:t>
            </w:r>
          </w:p>
        </w:tc>
      </w:tr>
      <w:tr xmlns:wp14="http://schemas.microsoft.com/office/word/2010/wordml" w14:paraId="38CC36A1" wp14:textId="77777777">
        <w:tc>
          <w:tcPr>
            <w:tcW w:w="2500" w:type="dxa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77E84276" wp14:textId="77777777">
            <w:pPr>
              <w:spacing w:after="20"/>
            </w:pPr>
            <w:r>
              <w:rPr>
                <w:rFonts w:ascii="Consolas" w:hAnsi="Consolas" w:eastAsia="Consolas" w:cs="Consolas"/>
                <w:b w:val="false"/>
                <w:bCs w:val="false"/>
                <w:i w:val="false"/>
                <w:iCs w:val="false"/>
                <w:sz w:val="19"/>
                <w:szCs w:val="19"/>
                <w:shd w:val="clear" w:fill="F2F2F2"/>
              </w:rPr>
              <w:t xml:space="preserve">SaveStore</w:t>
            </w:r>
          </w:p>
        </w:tc>
        <w:tc>
          <w:tcPr>
            <w:tcW w:w="6860" w:type="dxa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789D192E" wp14:textId="77777777">
            <w:pPr>
              <w:spacing w:after="20"/>
            </w:pPr>
            <w:r>
              <w:rPr>
                <w:rFonts w:ascii="Arial" w:hAnsi="Arial" w:eastAsia="Arial" w:cs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Escribe JSON en </w:t>
            </w:r>
            <w:r>
              <w:rPr>
                <w:rFonts w:ascii="Consolas" w:hAnsi="Consolas" w:eastAsia="Consolas" w:cs="Consolas"/>
                <w:b w:val="false"/>
                <w:bCs w:val="false"/>
                <w:i w:val="false"/>
                <w:iCs w:val="false"/>
                <w:sz w:val="19"/>
                <w:szCs w:val="19"/>
                <w:shd w:val="clear" w:fill="F2F2F2"/>
              </w:rPr>
              <w:t xml:space="preserve">Datos/</w:t>
            </w:r>
            <w:r>
              <w:rPr>
                <w:rFonts w:ascii="Arial" w:hAnsi="Arial" w:eastAsia="Arial" w:cs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, junto al ejecutable</w:t>
            </w:r>
          </w:p>
        </w:tc>
      </w:tr>
      <w:tr xmlns:wp14="http://schemas.microsoft.com/office/word/2010/wordml" w14:paraId="7941E112" wp14:textId="77777777">
        <w:tc>
          <w:tcPr>
            <w:tcW w:w="2500" w:type="dxa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7402C066" wp14:textId="77777777">
            <w:pPr>
              <w:spacing w:after="20"/>
            </w:pPr>
            <w:r>
              <w:rPr>
                <w:rFonts w:ascii="Consolas" w:hAnsi="Consolas" w:eastAsia="Consolas" w:cs="Consolas"/>
                <w:b w:val="false"/>
                <w:bCs w:val="false"/>
                <w:i w:val="false"/>
                <w:iCs w:val="false"/>
                <w:sz w:val="19"/>
                <w:szCs w:val="19"/>
                <w:shd w:val="clear" w:fill="F2F2F2"/>
              </w:rPr>
              <w:t xml:space="preserve">SceneLoader</w:t>
            </w:r>
          </w:p>
        </w:tc>
        <w:tc>
          <w:tcPr>
            <w:tcW w:w="6860" w:type="dxa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4ED26104" wp14:textId="77777777">
            <w:pPr>
              <w:spacing w:after="20"/>
            </w:pPr>
            <w:r>
              <w:rPr>
                <w:rFonts w:ascii="Consolas" w:hAnsi="Consolas" w:eastAsia="Consolas" w:cs="Consolas"/>
                <w:b w:val="false"/>
                <w:bCs w:val="false"/>
                <w:i w:val="false"/>
                <w:iCs w:val="false"/>
                <w:sz w:val="19"/>
                <w:szCs w:val="19"/>
                <w:shd w:val="clear" w:fill="F2F2F2"/>
              </w:rPr>
              <w:t xml:space="preserve">SceneManager.LoadSceneAsync</w:t>
            </w:r>
            <w:r>
              <w:rPr>
                <w:rFonts w:ascii="Arial" w:hAnsi="Arial" w:eastAsia="Arial" w:cs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 sobre escenas locales</w:t>
            </w:r>
          </w:p>
        </w:tc>
      </w:tr>
      <w:tr xmlns:wp14="http://schemas.microsoft.com/office/word/2010/wordml" w14:paraId="1B91A2C3" wp14:textId="77777777">
        <w:tc>
          <w:tcPr>
            <w:tcW w:w="2500" w:type="dxa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0BFC7D70" wp14:textId="77777777">
            <w:pPr>
              <w:spacing w:after="20"/>
            </w:pPr>
            <w:r>
              <w:rPr>
                <w:rFonts w:ascii="Consolas" w:hAnsi="Consolas" w:eastAsia="Consolas" w:cs="Consolas"/>
                <w:b w:val="false"/>
                <w:bCs w:val="false"/>
                <w:i w:val="false"/>
                <w:iCs w:val="false"/>
                <w:sz w:val="19"/>
                <w:szCs w:val="19"/>
                <w:shd w:val="clear" w:fill="F2F2F2"/>
              </w:rPr>
              <w:t xml:space="preserve">GameFlow</w:t>
            </w:r>
          </w:p>
        </w:tc>
        <w:tc>
          <w:tcPr>
            <w:tcW w:w="6860" w:type="dxa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387E87E6" wp14:textId="77777777">
            <w:pPr>
              <w:spacing w:after="20"/>
            </w:pPr>
            <w:r>
              <w:rPr>
                <w:rFonts w:ascii="Arial" w:hAnsi="Arial" w:eastAsia="Arial" w:cs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Lógica pura en memoria, sin dependencias externas</w:t>
            </w:r>
          </w:p>
        </w:tc>
      </w:tr>
    </w:tbl>
    <w:p xmlns:wp14="http://schemas.microsoft.com/office/word/2010/wordml" w14:paraId="5DAB6C7B" wp14:textId="77777777">
      <w:pPr>
        <w:spacing w:after="60"/>
      </w:pPr>
    </w:p>
    <w:p xmlns:wp14="http://schemas.microsoft.com/office/word/2010/wordml" w14:paraId="520670A3" wp14:textId="77777777">
      <w:pPr>
        <w:spacing w:after="160" w:line="276" w:lineRule="auto"/>
        <w:jc w:val="both"/>
      </w:pPr>
      <w:r>
        <w:rPr>
          <w:rFonts w:ascii="Arial" w:hAnsi="Arial" w:eastAsia="Arial" w:cs="Arial"/>
          <w:b w:val="false"/>
          <w:bCs w:val="false"/>
          <w:i w:val="false"/>
          <w:iCs w:val="false"/>
          <w:sz w:val="20"/>
          <w:szCs w:val="20"/>
        </w:rPr>
        <w:t xml:space="preserve">Ningún módulo requiere internet. Se verifica ejecutando con el adaptador de red deshabilitado (criterio de RNF-08).</w:t>
      </w:r>
    </w:p>
    <w:p xmlns:wp14="http://schemas.microsoft.com/office/word/2010/wordml" w14:paraId="5D69E63B" wp14:textId="77777777">
      <w:pPr>
        <w:pStyle w:val="Heading1"/>
        <w:spacing w:before="360" w:after="200"/>
      </w:pPr>
      <w:r>
        <w:rPr>
          <w:rFonts w:ascii="Arial" w:hAnsi="Arial" w:eastAsia="Arial" w:cs="Arial"/>
          <w:b/>
          <w:bCs/>
          <w:color w:val="000000"/>
          <w:sz w:val="28"/>
          <w:szCs w:val="28"/>
        </w:rPr>
        <w:t xml:space="preserve">3. ARQUITECTURAS EVALUADAS Y DESCARTADAS</w:t>
      </w:r>
    </w:p>
    <w:p xmlns:wp14="http://schemas.microsoft.com/office/word/2010/wordml" w14:paraId="3FFF588B" wp14:textId="77777777">
      <w:pPr>
        <w:spacing w:after="160" w:line="276" w:lineRule="auto"/>
        <w:jc w:val="both"/>
      </w:pPr>
      <w:r>
        <w:rPr>
          <w:rFonts w:ascii="Arial" w:hAnsi="Arial" w:eastAsia="Arial" w:cs="Arial"/>
          <w:b w:val="false"/>
          <w:bCs w:val="false"/>
          <w:i w:val="false"/>
          <w:iCs w:val="false"/>
          <w:sz w:val="20"/>
          <w:szCs w:val="20"/>
        </w:rPr>
        <w:t xml:space="preserve">Se conserva el análisis de la versión anterior, que sigue siendo válido.</w:t>
      </w:r>
    </w:p>
    <w:tbl>
      <w:tblPr>
        <w:tblW w:w="9360" w:type="dxa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3860"/>
        <w:gridCol w:w="3000"/>
      </w:tblGrid>
      <w:tr xmlns:wp14="http://schemas.microsoft.com/office/word/2010/wordml" w14:paraId="311B58AD" wp14:textId="77777777">
        <w:trPr>
          <w:tblHeader/>
        </w:trPr>
        <w:tc>
          <w:tcPr>
            <w:tcW w:w="2500" w:type="dxa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shd w:val="clear" w:fill="D9D9D9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24CC6BEC" wp14:textId="77777777">
            <w:pPr>
              <w:spacing w:after="20"/>
            </w:pPr>
            <w:r>
              <w:rPr>
                <w:rFonts w:ascii="Arial" w:hAnsi="Arial" w:eastAsia="Arial" w:cs="Arial"/>
                <w:b/>
                <w:bCs/>
                <w:sz w:val="20"/>
                <w:szCs w:val="20"/>
              </w:rPr>
              <w:t xml:space="preserve">Arquitectura</w:t>
            </w:r>
          </w:p>
        </w:tc>
        <w:tc>
          <w:tcPr>
            <w:tcW w:w="3860" w:type="dxa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shd w:val="clear" w:fill="D9D9D9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620C402D" wp14:textId="77777777">
            <w:pPr>
              <w:spacing w:after="20"/>
            </w:pPr>
            <w:r>
              <w:rPr>
                <w:rFonts w:ascii="Arial" w:hAnsi="Arial" w:eastAsia="Arial" w:cs="Arial"/>
                <w:b/>
                <w:bCs/>
                <w:sz w:val="20"/>
                <w:szCs w:val="20"/>
              </w:rPr>
              <w:t xml:space="preserve">Por qué no</w:t>
            </w:r>
          </w:p>
        </w:tc>
        <w:tc>
          <w:tcPr>
            <w:tcW w:w="3000" w:type="dxa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shd w:val="clear" w:fill="D9D9D9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3B42D7A0" wp14:textId="77777777">
            <w:pPr>
              <w:spacing w:after="20"/>
            </w:pPr>
            <w:r>
              <w:rPr>
                <w:rFonts w:ascii="Arial" w:hAnsi="Arial" w:eastAsia="Arial" w:cs="Arial"/>
                <w:b/>
                <w:bCs/>
                <w:sz w:val="20"/>
                <w:szCs w:val="20"/>
              </w:rPr>
              <w:t xml:space="preserve">Cuándo sí aplica</w:t>
            </w:r>
          </w:p>
        </w:tc>
      </w:tr>
      <w:tr xmlns:wp14="http://schemas.microsoft.com/office/word/2010/wordml" w14:paraId="62924A80" wp14:textId="77777777">
        <w:tc>
          <w:tcPr>
            <w:tcW w:w="2500" w:type="dxa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1102E8EA" wp14:textId="77777777">
            <w:pPr>
              <w:spacing w:after="20"/>
            </w:pPr>
            <w:r>
              <w:rPr>
                <w:rFonts w:ascii="Arial" w:hAnsi="Arial" w:eastAsia="Arial" w:cs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ECS</w:t>
            </w:r>
          </w:p>
        </w:tc>
        <w:tc>
          <w:tcPr>
            <w:tcW w:w="3860" w:type="dxa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3334FFC0" wp14:textId="77777777">
            <w:pPr>
              <w:spacing w:after="20"/>
            </w:pPr>
            <w:r>
              <w:rPr>
                <w:rFonts w:ascii="Arial" w:hAnsi="Arial" w:eastAsia="Arial" w:cs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Sobrediseño para tres niveles con pocas entidades: agrega complejidad sin beneficio</w:t>
            </w:r>
          </w:p>
        </w:tc>
        <w:tc>
          <w:tcPr>
            <w:tcW w:w="3000" w:type="dxa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3A3D7B83" wp14:textId="77777777">
            <w:pPr>
              <w:spacing w:after="20"/>
            </w:pPr>
            <w:r>
              <w:rPr>
                <w:rFonts w:ascii="Arial" w:hAnsi="Arial" w:eastAsia="Arial" w:cs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Juegos con muchas entidades heterogéneas</w:t>
            </w:r>
          </w:p>
        </w:tc>
      </w:tr>
      <w:tr xmlns:wp14="http://schemas.microsoft.com/office/word/2010/wordml" w14:paraId="51F72A2E" wp14:textId="77777777">
        <w:tc>
          <w:tcPr>
            <w:tcW w:w="2500" w:type="dxa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354E32FA" wp14:textId="77777777">
            <w:pPr>
              <w:spacing w:after="20"/>
            </w:pPr>
            <w:r>
              <w:rPr>
                <w:rFonts w:ascii="Arial" w:hAnsi="Arial" w:eastAsia="Arial" w:cs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MVC puro</w:t>
            </w:r>
          </w:p>
        </w:tc>
        <w:tc>
          <w:tcPr>
            <w:tcW w:w="3860" w:type="dxa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4ED9539C" wp14:textId="77777777">
            <w:pPr>
              <w:spacing w:after="20"/>
            </w:pPr>
            <w:r>
              <w:rPr>
                <w:rFonts w:ascii="Arial" w:hAnsi="Arial" w:eastAsia="Arial" w:cs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Acopla vista y controlador de formas que dificultan el control del flujo entre escenas</w:t>
            </w:r>
          </w:p>
        </w:tc>
        <w:tc>
          <w:tcPr>
            <w:tcW w:w="3000" w:type="dxa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67FC6A03" wp14:textId="77777777">
            <w:pPr>
              <w:spacing w:after="20"/>
            </w:pPr>
            <w:r>
              <w:rPr>
                <w:rFonts w:ascii="Arial" w:hAnsi="Arial" w:eastAsia="Arial" w:cs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Aplicaciones con mucha UI y formularios</w:t>
            </w:r>
          </w:p>
        </w:tc>
      </w:tr>
      <w:tr xmlns:wp14="http://schemas.microsoft.com/office/word/2010/wordml" w14:paraId="34DED8A5" wp14:textId="77777777">
        <w:tc>
          <w:tcPr>
            <w:tcW w:w="2500" w:type="dxa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41FC53E3" wp14:textId="77777777">
            <w:pPr>
              <w:spacing w:after="20"/>
            </w:pPr>
            <w:r>
              <w:rPr>
                <w:rFonts w:ascii="Arial" w:hAnsi="Arial" w:eastAsia="Arial" w:cs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Monolítico / script por objeto</w:t>
            </w:r>
          </w:p>
        </w:tc>
        <w:tc>
          <w:tcPr>
            <w:tcW w:w="3860" w:type="dxa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235587D0" wp14:textId="77777777">
            <w:pPr>
              <w:spacing w:after="20"/>
            </w:pPr>
            <w:r>
              <w:rPr>
                <w:rFonts w:ascii="Arial" w:hAnsi="Arial" w:eastAsia="Arial" w:cs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Crece desordenado; dificulta el trabajo en paralelo y el mantenimiento</w:t>
            </w:r>
          </w:p>
        </w:tc>
        <w:tc>
          <w:tcPr>
            <w:tcW w:w="3000" w:type="dxa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3405F501" wp14:textId="77777777">
            <w:pPr>
              <w:spacing w:after="20"/>
            </w:pPr>
            <w:r>
              <w:rPr>
                <w:rFonts w:ascii="Arial" w:hAnsi="Arial" w:eastAsia="Arial" w:cs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Prototipos de una sola escena</w:t>
            </w:r>
          </w:p>
        </w:tc>
      </w:tr>
      <w:tr xmlns:wp14="http://schemas.microsoft.com/office/word/2010/wordml" w14:paraId="02E4B1FF" wp14:textId="77777777">
        <w:tc>
          <w:tcPr>
            <w:tcW w:w="2500" w:type="dxa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2FA92553" wp14:textId="77777777">
            <w:pPr>
              <w:spacing w:after="20"/>
            </w:pPr>
            <w:r>
              <w:rPr>
                <w:rFonts w:ascii="Arial" w:hAnsi="Arial" w:eastAsia="Arial" w:cs="Arial"/>
                <w:b/>
                <w:bCs/>
                <w:i w:val="false"/>
                <w:iCs w:val="false"/>
                <w:sz w:val="20"/>
                <w:szCs w:val="20"/>
              </w:rPr>
              <w:t xml:space="preserve">FSM + Scene Loader + capas</w:t>
            </w:r>
          </w:p>
        </w:tc>
        <w:tc>
          <w:tcPr>
            <w:tcW w:w="3860" w:type="dxa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2A3A9FC9" wp14:textId="77777777">
            <w:pPr>
              <w:spacing w:after="20"/>
            </w:pPr>
            <w:r>
              <w:rPr>
                <w:rFonts w:ascii="Arial" w:hAnsi="Arial" w:eastAsia="Arial" w:cs="Arial"/>
                <w:b/>
                <w:bCs/>
                <w:i w:val="false"/>
                <w:iCs w:val="false"/>
                <w:sz w:val="20"/>
                <w:szCs w:val="20"/>
              </w:rPr>
              <w:t xml:space="preserve">Elegida</w:t>
            </w:r>
          </w:p>
        </w:tc>
        <w:tc>
          <w:tcPr>
            <w:tcW w:w="3000" w:type="dxa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39420E65" wp14:textId="77777777">
            <w:pPr>
              <w:spacing w:after="20"/>
            </w:pPr>
            <w:r>
              <w:rPr>
                <w:rFonts w:ascii="Arial" w:hAnsi="Arial" w:eastAsia="Arial" w:cs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Flujo de estados definido, múltiples escenas, equipo pequeño</w:t>
            </w:r>
          </w:p>
        </w:tc>
      </w:tr>
    </w:tbl>
    <w:p xmlns:wp14="http://schemas.microsoft.com/office/word/2010/wordml" w14:paraId="02EB378F" wp14:textId="77777777">
      <w:pPr>
        <w:spacing w:after="60"/>
      </w:pPr>
    </w:p>
    <w:p xmlns:wp14="http://schemas.microsoft.com/office/word/2010/wordml" w14:paraId="648051AC" wp14:textId="77777777">
      <w:pPr>
        <w:spacing w:after="160" w:line="276" w:lineRule="auto"/>
        <w:jc w:val="both"/>
      </w:pPr>
      <w:r>
        <w:rPr>
          <w:rFonts w:ascii="Arial" w:hAnsi="Arial" w:eastAsia="Arial" w:cs="Arial"/>
          <w:b/>
          <w:bCs/>
          <w:i w:val="false"/>
          <w:iCs w:val="false"/>
          <w:sz w:val="20"/>
          <w:szCs w:val="20"/>
        </w:rPr>
        <w:t xml:space="preserve">Razón principal.</w:t>
      </w:r>
      <w:r>
        <w:rPr>
          <w:rFonts w:ascii="Arial" w:hAnsi="Arial" w:eastAsia="Arial" w:cs="Arial"/>
          <w:b w:val="false"/>
          <w:bCs w:val="false"/>
          <w:i w:val="false"/>
          <w:iCs w:val="false"/>
          <w:sz w:val="20"/>
          <w:szCs w:val="20"/>
        </w:rPr>
        <w:t xml:space="preserve"> El flujo </w:t>
      </w:r>
      <w:r>
        <w:rPr>
          <w:rFonts w:ascii="Consolas" w:hAnsi="Consolas" w:eastAsia="Consolas" w:cs="Consolas"/>
          <w:b w:val="false"/>
          <w:bCs w:val="false"/>
          <w:i w:val="false"/>
          <w:iCs w:val="false"/>
          <w:sz w:val="19"/>
          <w:szCs w:val="19"/>
          <w:shd w:val="clear" w:fill="F2F2F2"/>
        </w:rPr>
        <w:t xml:space="preserve">menú → escena narrativa → nivel → cierre → menú</w:t>
      </w:r>
      <w:r>
        <w:rPr>
          <w:rFonts w:ascii="Arial" w:hAnsi="Arial" w:eastAsia="Arial" w:cs="Arial"/>
          <w:b w:val="false"/>
          <w:bCs w:val="false"/>
          <w:i w:val="false"/>
          <w:iCs w:val="false"/>
          <w:sz w:val="20"/>
          <w:szCs w:val="20"/>
        </w:rPr>
        <w:t xml:space="preserve"> es exactamente el caso de uso de una máquina de estados: los estados se conocen desde el inicio y las transiciones son pocas y explícitas.</w:t>
      </w:r>
    </w:p>
    <w:p xmlns:wp14="http://schemas.microsoft.com/office/word/2010/wordml" w14:paraId="5D235411" wp14:textId="77777777">
      <w:pPr>
        <w:spacing w:after="160" w:line="276" w:lineRule="auto"/>
        <w:jc w:val="both"/>
      </w:pPr>
      <w:r>
        <w:rPr>
          <w:rFonts w:ascii="Arial" w:hAnsi="Arial" w:eastAsia="Arial" w:cs="Arial"/>
          <w:b/>
          <w:bCs/>
          <w:i w:val="false"/>
          <w:iCs w:val="false"/>
          <w:sz w:val="20"/>
          <w:szCs w:val="20"/>
        </w:rPr>
        <w:t xml:space="preserve">Razón añadida, no presente en la versión anterior.</w:t>
      </w:r>
      <w:r>
        <w:rPr>
          <w:rFonts w:ascii="Arial" w:hAnsi="Arial" w:eastAsia="Arial" w:cs="Arial"/>
          <w:b w:val="false"/>
          <w:bCs w:val="false"/>
          <w:i w:val="false"/>
          <w:iCs w:val="false"/>
          <w:sz w:val="20"/>
          <w:szCs w:val="20"/>
        </w:rPr>
        <w:t xml:space="preserve"> Una FSM implementada como C# plano hace verificable el KPI de Golden Path (RNF-13) mediante pruebas automatizadas, en vez de dos recorridos manuales. Ver §5.</w:t>
      </w:r>
    </w:p>
    <w:p xmlns:wp14="http://schemas.microsoft.com/office/word/2010/wordml" w14:paraId="7468BB68" wp14:textId="77777777">
      <w:pPr>
        <w:pStyle w:val="Heading1"/>
        <w:spacing w:before="360" w:after="200"/>
      </w:pPr>
      <w:r>
        <w:rPr>
          <w:rFonts w:ascii="Arial" w:hAnsi="Arial" w:eastAsia="Arial" w:cs="Arial"/>
          <w:b/>
          <w:bCs/>
          <w:color w:val="000000"/>
          <w:sz w:val="28"/>
          <w:szCs w:val="28"/>
        </w:rPr>
        <w:t xml:space="preserve">4. ESTADOS DEL JUEGO</w:t>
      </w:r>
    </w:p>
    <w:p xmlns:wp14="http://schemas.microsoft.com/office/word/2010/wordml" w14:paraId="1B1C4DF4" wp14:textId="77777777">
      <w:pPr>
        <w:spacing w:after="160" w:line="276" w:lineRule="auto"/>
        <w:jc w:val="both"/>
      </w:pPr>
      <w:r>
        <w:rPr>
          <w:rFonts w:ascii="Arial" w:hAnsi="Arial" w:eastAsia="Arial" w:cs="Arial"/>
          <w:b w:val="false"/>
          <w:bCs w:val="false"/>
          <w:i w:val="false"/>
          <w:iCs w:val="false"/>
          <w:sz w:val="20"/>
          <w:szCs w:val="20"/>
        </w:rPr>
        <w:t xml:space="preserve">La versión anterior definía ocho estados fijos, uno por escena concreta (</w:t>
      </w:r>
      <w:r>
        <w:rPr>
          <w:rFonts w:ascii="Consolas" w:hAnsi="Consolas" w:eastAsia="Consolas" w:cs="Consolas"/>
          <w:b w:val="false"/>
          <w:bCs w:val="false"/>
          <w:i w:val="false"/>
          <w:iCs w:val="false"/>
          <w:sz w:val="19"/>
          <w:szCs w:val="19"/>
          <w:shd w:val="clear" w:fill="F2F2F2"/>
        </w:rPr>
        <w:t xml:space="preserve">Cinematica_Intro</w:t>
      </w:r>
      <w:r>
        <w:rPr>
          <w:rFonts w:ascii="Arial" w:hAnsi="Arial" w:eastAsia="Arial" w:cs="Arial"/>
          <w:b w:val="false"/>
          <w:bCs w:val="false"/>
          <w:i w:val="false"/>
          <w:iCs w:val="false"/>
          <w:sz w:val="20"/>
          <w:szCs w:val="20"/>
        </w:rPr>
        <w:t xml:space="preserve">, </w:t>
      </w:r>
      <w:r>
        <w:rPr>
          <w:rFonts w:ascii="Consolas" w:hAnsi="Consolas" w:eastAsia="Consolas" w:cs="Consolas"/>
          <w:b w:val="false"/>
          <w:bCs w:val="false"/>
          <w:i w:val="false"/>
          <w:iCs w:val="false"/>
          <w:sz w:val="19"/>
          <w:szCs w:val="19"/>
          <w:shd w:val="clear" w:fill="F2F2F2"/>
        </w:rPr>
        <w:t xml:space="preserve">Level_01</w:t>
      </w:r>
      <w:r>
        <w:rPr>
          <w:rFonts w:ascii="Arial" w:hAnsi="Arial" w:eastAsia="Arial" w:cs="Arial"/>
          <w:b w:val="false"/>
          <w:bCs w:val="false"/>
          <w:i w:val="false"/>
          <w:iCs w:val="false"/>
          <w:sz w:val="20"/>
          <w:szCs w:val="20"/>
        </w:rPr>
        <w:t xml:space="preserve">, </w:t>
      </w:r>
      <w:r>
        <w:rPr>
          <w:rFonts w:ascii="Consolas" w:hAnsi="Consolas" w:eastAsia="Consolas" w:cs="Consolas"/>
          <w:b w:val="false"/>
          <w:bCs w:val="false"/>
          <w:i w:val="false"/>
          <w:iCs w:val="false"/>
          <w:sz w:val="19"/>
          <w:szCs w:val="19"/>
          <w:shd w:val="clear" w:fill="F2F2F2"/>
        </w:rPr>
        <w:t xml:space="preserve">Cinematica_01</w:t>
      </w:r>
      <w:r>
        <w:rPr>
          <w:rFonts w:ascii="Arial" w:hAnsi="Arial" w:eastAsia="Arial" w:cs="Arial"/>
          <w:b w:val="false"/>
          <w:bCs w:val="false"/>
          <w:i w:val="false"/>
          <w:iCs w:val="false"/>
          <w:sz w:val="20"/>
          <w:szCs w:val="20"/>
        </w:rPr>
        <w:t xml:space="preserve">…). </w:t>
      </w:r>
      <w:r>
        <w:rPr>
          <w:rFonts w:ascii="Arial" w:hAnsi="Arial" w:eastAsia="Arial" w:cs="Arial"/>
          <w:b/>
          <w:bCs/>
          <w:i w:val="false"/>
          <w:iCs w:val="false"/>
          <w:sz w:val="20"/>
          <w:szCs w:val="20"/>
        </w:rPr>
        <w:t xml:space="preserve">No alcanza para este juego:</w:t>
      </w:r>
    </w:p>
    <w:p xmlns:wp14="http://schemas.microsoft.com/office/word/2010/wordml" w14:paraId="45F64268" wp14:textId="77777777">
      <w:pPr>
        <w:pStyle w:val="ListParagraph"/>
        <w:numPr>
          <w:ilvl w:val="0"/>
          <w:numId w:val="1"/>
        </w:numPr>
        <w:spacing w:after="80" w:line="276" w:lineRule="auto"/>
        <w:jc w:val="both"/>
      </w:pPr>
      <w:r>
        <w:rPr>
          <w:rFonts w:ascii="Arial" w:hAnsi="Arial" w:eastAsia="Arial" w:cs="Arial"/>
          <w:b w:val="false"/>
          <w:bCs w:val="false"/>
          <w:i w:val="false"/>
          <w:iCs w:val="false"/>
          <w:sz w:val="20"/>
          <w:szCs w:val="20"/>
        </w:rPr>
        <w:t xml:space="preserve">El guion especifica unas </w:t>
      </w:r>
      <w:r>
        <w:rPr>
          <w:rFonts w:ascii="Arial" w:hAnsi="Arial" w:eastAsia="Arial" w:cs="Arial"/>
          <w:b/>
          <w:bCs/>
          <w:i w:val="false"/>
          <w:iCs w:val="false"/>
          <w:sz w:val="20"/>
          <w:szCs w:val="20"/>
        </w:rPr>
        <w:t xml:space="preserve">quince escenas narrativas</w:t>
      </w:r>
      <w:r>
        <w:rPr>
          <w:rFonts w:ascii="Arial" w:hAnsi="Arial" w:eastAsia="Arial" w:cs="Arial"/>
          <w:b w:val="false"/>
          <w:bCs w:val="false"/>
          <w:i w:val="false"/>
          <w:iCs w:val="false"/>
          <w:sz w:val="20"/>
          <w:szCs w:val="20"/>
        </w:rPr>
        <w:t xml:space="preserve">, no cuatro: apertura, 1.1, 1.2, 1.3, puente I, 2.1 a 2.5, puente II, 3.1 a 3.3 y escena final.</w:t>
      </w:r>
    </w:p>
    <w:p xmlns:wp14="http://schemas.microsoft.com/office/word/2010/wordml" w14:paraId="3CED41AD" wp14:textId="77777777">
      <w:pPr>
        <w:pStyle w:val="ListParagraph"/>
        <w:numPr>
          <w:ilvl w:val="0"/>
          <w:numId w:val="1"/>
        </w:numPr>
        <w:spacing w:after="80" w:line="276" w:lineRule="auto"/>
        <w:jc w:val="both"/>
      </w:pPr>
      <w:r>
        <w:rPr>
          <w:rFonts w:ascii="Arial" w:hAnsi="Arial" w:eastAsia="Arial" w:cs="Arial"/>
          <w:b w:val="false"/>
          <w:bCs w:val="false"/>
          <w:i w:val="false"/>
          <w:iCs w:val="false"/>
          <w:sz w:val="20"/>
          <w:szCs w:val="20"/>
        </w:rPr>
        <w:t xml:space="preserve">El </w:t>
      </w:r>
      <w:r>
        <w:rPr>
          <w:rFonts w:ascii="Arial" w:hAnsi="Arial" w:eastAsia="Arial" w:cs="Arial"/>
          <w:b/>
          <w:bCs/>
          <w:i w:val="false"/>
          <w:iCs w:val="false"/>
          <w:sz w:val="20"/>
          <w:szCs w:val="20"/>
        </w:rPr>
        <w:t xml:space="preserve">Nivel 2 son tres escenas jugables encadenadas</w:t>
      </w:r>
      <w:r>
        <w:rPr>
          <w:rFonts w:ascii="Arial" w:hAnsi="Arial" w:eastAsia="Arial" w:cs="Arial"/>
          <w:b w:val="false"/>
          <w:bCs w:val="false"/>
          <w:i w:val="false"/>
          <w:iCs w:val="false"/>
          <w:sz w:val="20"/>
          <w:szCs w:val="20"/>
        </w:rPr>
        <w:t xml:space="preserve"> —bosque, área de trabajo y laberinto (RF-22, RF-27, RF-30)—, no una.</w:t>
      </w:r>
    </w:p>
    <w:p xmlns:wp14="http://schemas.microsoft.com/office/word/2010/wordml" w14:paraId="027D168E" wp14:textId="77777777">
      <w:pPr>
        <w:pStyle w:val="ListParagraph"/>
        <w:numPr>
          <w:ilvl w:val="0"/>
          <w:numId w:val="1"/>
        </w:numPr>
        <w:spacing w:after="80" w:line="276" w:lineRule="auto"/>
        <w:jc w:val="both"/>
      </w:pPr>
      <w:r>
        <w:rPr>
          <w:rFonts w:ascii="Arial" w:hAnsi="Arial" w:eastAsia="Arial" w:cs="Arial"/>
          <w:b w:val="false"/>
          <w:bCs w:val="false"/>
          <w:i w:val="false"/>
          <w:iCs w:val="false"/>
          <w:sz w:val="20"/>
          <w:szCs w:val="20"/>
        </w:rPr>
        <w:t xml:space="preserve">El </w:t>
      </w:r>
      <w:r>
        <w:rPr>
          <w:rFonts w:ascii="Arial" w:hAnsi="Arial" w:eastAsia="Arial" w:cs="Arial"/>
          <w:b/>
          <w:bCs/>
          <w:i w:val="false"/>
          <w:iCs w:val="false"/>
          <w:sz w:val="20"/>
          <w:szCs w:val="20"/>
        </w:rPr>
        <w:t xml:space="preserve">Nivel 3 tiene dos fases</w:t>
      </w:r>
      <w:r>
        <w:rPr>
          <w:rFonts w:ascii="Arial" w:hAnsi="Arial" w:eastAsia="Arial" w:cs="Arial"/>
          <w:b w:val="false"/>
          <w:bCs w:val="false"/>
          <w:i w:val="false"/>
          <w:iCs w:val="false"/>
          <w:sz w:val="20"/>
          <w:szCs w:val="20"/>
        </w:rPr>
        <w:t xml:space="preserve"> en un mismo escenario: exploración y ensamblaje (RF-35, RF-40).</w:t>
      </w:r>
    </w:p>
    <w:p xmlns:wp14="http://schemas.microsoft.com/office/word/2010/wordml" w14:paraId="1D30FEA3" wp14:textId="77777777">
      <w:pPr>
        <w:spacing w:after="160" w:line="276" w:lineRule="auto"/>
        <w:jc w:val="both"/>
      </w:pPr>
      <w:r>
        <w:rPr>
          <w:rFonts w:ascii="Arial" w:hAnsi="Arial" w:eastAsia="Arial" w:cs="Arial"/>
          <w:b w:val="false"/>
          <w:bCs w:val="false"/>
          <w:i w:val="false"/>
          <w:iCs w:val="false"/>
          <w:sz w:val="20"/>
          <w:szCs w:val="20"/>
        </w:rPr>
        <w:t xml:space="preserve">Enumerar un estado por escena daría más de veinte estados y una rama del FSM por cada uno. En su lugar los estados se </w:t>
      </w:r>
      <w:r>
        <w:rPr>
          <w:rFonts w:ascii="Arial" w:hAnsi="Arial" w:eastAsia="Arial" w:cs="Arial"/>
          <w:b/>
          <w:bCs/>
          <w:i w:val="false"/>
          <w:iCs w:val="false"/>
          <w:sz w:val="20"/>
          <w:szCs w:val="20"/>
        </w:rPr>
        <w:t xml:space="preserve">parametrizan</w:t>
      </w:r>
      <w:r>
        <w:rPr>
          <w:rFonts w:ascii="Arial" w:hAnsi="Arial" w:eastAsia="Arial" w:cs="Arial"/>
          <w:b w:val="false"/>
          <w:bCs w:val="false"/>
          <w:i w:val="false"/>
          <w:iCs w:val="false"/>
          <w:sz w:val="20"/>
          <w:szCs w:val="20"/>
        </w:rPr>
        <w:t xml:space="preserve">:</w:t>
      </w:r>
    </w:p>
    <w:p xmlns:wp14="http://schemas.microsoft.com/office/word/2010/wordml" w14:paraId="2C7BEB70" wp14:textId="77777777">
      <w:pPr>
        <w:shd w:val="clear" w:fill="F2F2F2"/>
        <w:spacing w:before="100" w:after="100" w:line="240" w:lineRule="auto"/>
        <w:ind w:left="200" w:right="200"/>
      </w:pPr>
      <w:r>
        <w:rPr>
          <w:rFonts w:ascii="Consolas" w:hAnsi="Consolas" w:eastAsia="Consolas" w:cs="Consolas"/>
          <w:sz w:val="18"/>
          <w:szCs w:val="18"/>
        </w:rPr>
        <w:t xml:space="preserve">public enum GameState</w:t>
      </w:r>
      <w:r>
        <w:br/>
      </w:r>
      <w:r/>
      <w:r>
        <w:rPr>
          <w:rFonts w:ascii="Consolas" w:hAnsi="Consolas" w:eastAsia="Consolas" w:cs="Consolas"/>
          <w:sz w:val="18"/>
          <w:szCs w:val="18"/>
        </w:rPr>
        <w:t xml:space="preserve">{</w:t>
      </w:r>
      <w:r>
        <w:br/>
      </w:r>
      <w:r/>
      <w:r>
        <w:rPr>
          <w:rFonts w:ascii="Consolas" w:hAnsi="Consolas" w:eastAsia="Consolas" w:cs="Consolas"/>
          <w:sz w:val="18"/>
          <w:szCs w:val="18"/>
        </w:rPr>
        <w:t xml:space="preserve">    Boot,           // arranque y carga de configuración</w:t>
      </w:r>
      <w:r>
        <w:br/>
      </w:r>
      <w:r/>
      <w:r>
        <w:rPr>
          <w:rFonts w:ascii="Consolas" w:hAnsi="Consolas" w:eastAsia="Consolas" w:cs="Consolas"/>
          <w:sz w:val="18"/>
          <w:szCs w:val="18"/>
        </w:rPr>
        <w:t xml:space="preserve">    MainMenu,       // RF-01: Jugar, Créditos, Salir</w:t>
      </w:r>
      <w:r>
        <w:br/>
      </w:r>
      <w:r/>
      <w:r>
        <w:rPr>
          <w:rFonts w:ascii="Consolas" w:hAnsi="Consolas" w:eastAsia="Consolas" w:cs="Consolas"/>
          <w:sz w:val="18"/>
          <w:szCs w:val="18"/>
        </w:rPr>
        <w:t xml:space="preserve">    ProfileSelect,  // RF-02: crear o elegir perfil</w:t>
      </w:r>
      <w:r>
        <w:br/>
      </w:r>
      <w:r/>
      <w:r>
        <w:rPr>
          <w:rFonts w:ascii="Consolas" w:hAnsi="Consolas" w:eastAsia="Consolas" w:cs="Consolas"/>
          <w:sz w:val="18"/>
          <w:szCs w:val="18"/>
        </w:rPr>
        <w:t xml:space="preserve">    LevelSelect,    // RF-03: tres niveles, desbloqueo progresivo</w:t>
      </w:r>
      <w:r>
        <w:br/>
      </w:r>
      <w:r/>
      <w:r>
        <w:rPr>
          <w:rFonts w:ascii="Consolas" w:hAnsi="Consolas" w:eastAsia="Consolas" w:cs="Consolas"/>
          <w:sz w:val="18"/>
          <w:szCs w:val="18"/>
        </w:rPr>
        <w:t xml:space="preserve">    Narrative,      // RF-05, RF-06: escena narrativa, parametrizada</w:t>
      </w:r>
      <w:r>
        <w:br/>
      </w:r>
      <w:r/>
      <w:r>
        <w:rPr>
          <w:rFonts w:ascii="Consolas" w:hAnsi="Consolas" w:eastAsia="Consolas" w:cs="Consolas"/>
          <w:sz w:val="18"/>
          <w:szCs w:val="18"/>
        </w:rPr>
        <w:t xml:space="preserve">    Playing,        // nivel jugable, parametrizado por nivel y fase</w:t>
      </w:r>
      <w:r>
        <w:br/>
      </w:r>
      <w:r/>
      <w:r>
        <w:rPr>
          <w:rFonts w:ascii="Consolas" w:hAnsi="Consolas" w:eastAsia="Consolas" w:cs="Consolas"/>
          <w:sz w:val="18"/>
          <w:szCs w:val="18"/>
        </w:rPr>
        <w:t xml:space="preserve">    LevelSummary,   // RF-45: resumen al terminar</w:t>
      </w:r>
      <w:r>
        <w:br/>
      </w:r>
      <w:r/>
      <w:r>
        <w:rPr>
          <w:rFonts w:ascii="Consolas" w:hAnsi="Consolas" w:eastAsia="Consolas" w:cs="Consolas"/>
          <w:sz w:val="18"/>
          <w:szCs w:val="18"/>
        </w:rPr>
        <w:t xml:space="preserve">    Credits,        // RF-08</w:t>
      </w:r>
      <w:r>
        <w:br/>
      </w:r>
      <w:r/>
      <w:r>
        <w:rPr>
          <w:rFonts w:ascii="Consolas" w:hAnsi="Consolas" w:eastAsia="Consolas" w:cs="Consolas"/>
          <w:sz w:val="18"/>
          <w:szCs w:val="18"/>
        </w:rPr>
        <w:t xml:space="preserve">    TeacherReport   // RF-46, RF-47: consulta docente y eliminación</w:t>
      </w:r>
      <w:r>
        <w:br/>
      </w:r>
      <w:r/>
      <w:r>
        <w:rPr>
          <w:rFonts w:ascii="Consolas" w:hAnsi="Consolas" w:eastAsia="Consolas" w:cs="Consolas"/>
          <w:sz w:val="18"/>
          <w:szCs w:val="18"/>
        </w:rPr>
        <w:t xml:space="preserve">}</w:t>
      </w:r>
    </w:p>
    <w:p xmlns:wp14="http://schemas.microsoft.com/office/word/2010/wordml" w14:paraId="6A05A809" wp14:textId="77777777">
      <w:pPr>
        <w:spacing w:after="60"/>
      </w:pPr>
    </w:p>
    <w:p xmlns:wp14="http://schemas.microsoft.com/office/word/2010/wordml" w14:paraId="3BC8A94C" wp14:textId="77777777">
      <w:pPr>
        <w:spacing w:after="160" w:line="276" w:lineRule="auto"/>
        <w:jc w:val="both"/>
      </w:pPr>
      <w:r>
        <w:rPr>
          <w:rFonts w:ascii="Consolas" w:hAnsi="Consolas" w:eastAsia="Consolas" w:cs="Consolas"/>
          <w:b w:val="false"/>
          <w:bCs w:val="false"/>
          <w:i w:val="false"/>
          <w:iCs w:val="false"/>
          <w:sz w:val="19"/>
          <w:szCs w:val="19"/>
          <w:shd w:val="clear" w:fill="F2F2F2"/>
        </w:rPr>
        <w:t xml:space="preserve">Narrative</w:t>
      </w:r>
      <w:r>
        <w:rPr>
          <w:rFonts w:ascii="Arial" w:hAnsi="Arial" w:eastAsia="Arial" w:cs="Arial"/>
          <w:b w:val="false"/>
          <w:bCs w:val="false"/>
          <w:i w:val="false"/>
          <w:iCs w:val="false"/>
          <w:sz w:val="20"/>
          <w:szCs w:val="20"/>
        </w:rPr>
        <w:t xml:space="preserve"> recibe un </w:t>
      </w:r>
      <w:r>
        <w:rPr>
          <w:rFonts w:ascii="Consolas" w:hAnsi="Consolas" w:eastAsia="Consolas" w:cs="Consolas"/>
          <w:b w:val="false"/>
          <w:bCs w:val="false"/>
          <w:i w:val="false"/>
          <w:iCs w:val="false"/>
          <w:sz w:val="19"/>
          <w:szCs w:val="19"/>
          <w:shd w:val="clear" w:fill="F2F2F2"/>
        </w:rPr>
        <w:t xml:space="preserve">NarrativeSequence</w:t>
      </w:r>
      <w:r>
        <w:rPr>
          <w:rFonts w:ascii="Arial" w:hAnsi="Arial" w:eastAsia="Arial" w:cs="Arial"/>
          <w:b w:val="false"/>
          <w:bCs w:val="false"/>
          <w:i w:val="false"/>
          <w:iCs w:val="false"/>
          <w:sz w:val="20"/>
          <w:szCs w:val="20"/>
        </w:rPr>
        <w:t xml:space="preserve"> (ScriptableObject) y se resuelve en </w:t>
      </w:r>
      <w:r>
        <w:rPr>
          <w:rFonts w:ascii="Arial" w:hAnsi="Arial" w:eastAsia="Arial" w:cs="Arial"/>
          <w:b/>
          <w:bCs/>
          <w:i w:val="false"/>
          <w:iCs w:val="false"/>
          <w:sz w:val="20"/>
          <w:szCs w:val="20"/>
        </w:rPr>
        <w:t xml:space="preserve">una sola escena reutilizable</w:t>
      </w:r>
      <w:r>
        <w:rPr>
          <w:rFonts w:ascii="Arial" w:hAnsi="Arial" w:eastAsia="Arial" w:cs="Arial"/>
          <w:b w:val="false"/>
          <w:bCs w:val="false"/>
          <w:i w:val="false"/>
          <w:iCs w:val="false"/>
          <w:sz w:val="20"/>
          <w:szCs w:val="20"/>
        </w:rPr>
        <w:t xml:space="preserve">. </w:t>
      </w:r>
      <w:r>
        <w:rPr>
          <w:rFonts w:ascii="Consolas" w:hAnsi="Consolas" w:eastAsia="Consolas" w:cs="Consolas"/>
          <w:b w:val="false"/>
          <w:bCs w:val="false"/>
          <w:i w:val="false"/>
          <w:iCs w:val="false"/>
          <w:sz w:val="19"/>
          <w:szCs w:val="19"/>
          <w:shd w:val="clear" w:fill="F2F2F2"/>
        </w:rPr>
        <w:t xml:space="preserve">Playing</w:t>
      </w:r>
      <w:r>
        <w:rPr>
          <w:rFonts w:ascii="Arial" w:hAnsi="Arial" w:eastAsia="Arial" w:cs="Arial"/>
          <w:b w:val="false"/>
          <w:bCs w:val="false"/>
          <w:i w:val="false"/>
          <w:iCs w:val="false"/>
          <w:sz w:val="20"/>
          <w:szCs w:val="20"/>
        </w:rPr>
        <w:t xml:space="preserve"> recibe un </w:t>
      </w:r>
      <w:r>
        <w:rPr>
          <w:rFonts w:ascii="Consolas" w:hAnsi="Consolas" w:eastAsia="Consolas" w:cs="Consolas"/>
          <w:b w:val="false"/>
          <w:bCs w:val="false"/>
          <w:i w:val="false"/>
          <w:iCs w:val="false"/>
          <w:sz w:val="19"/>
          <w:szCs w:val="19"/>
          <w:shd w:val="clear" w:fill="F2F2F2"/>
        </w:rPr>
        <w:t xml:space="preserve">LevelId</w:t>
      </w:r>
      <w:r>
        <w:rPr>
          <w:rFonts w:ascii="Arial" w:hAnsi="Arial" w:eastAsia="Arial" w:cs="Arial"/>
          <w:b w:val="false"/>
          <w:bCs w:val="false"/>
          <w:i w:val="false"/>
          <w:iCs w:val="false"/>
          <w:sz w:val="20"/>
          <w:szCs w:val="20"/>
        </w:rPr>
        <w:t xml:space="preserve"> y una fase. Añadir una escena narrativa pasa a ser </w:t>
      </w:r>
      <w:r>
        <w:rPr>
          <w:rFonts w:ascii="Arial" w:hAnsi="Arial" w:eastAsia="Arial" w:cs="Arial"/>
          <w:b/>
          <w:bCs/>
          <w:i w:val="false"/>
          <w:iCs w:val="false"/>
          <w:sz w:val="20"/>
          <w:szCs w:val="20"/>
        </w:rPr>
        <w:t xml:space="preserve">crear un asset</w:t>
      </w:r>
      <w:r>
        <w:rPr>
          <w:rFonts w:ascii="Arial" w:hAnsi="Arial" w:eastAsia="Arial" w:cs="Arial"/>
          <w:b w:val="false"/>
          <w:bCs w:val="false"/>
          <w:i w:val="false"/>
          <w:iCs w:val="false"/>
          <w:sz w:val="20"/>
          <w:szCs w:val="20"/>
        </w:rPr>
        <w:t xml:space="preserve">, no añadir un estado, una escena y una rama.</w:t>
      </w:r>
    </w:p>
    <w:p xmlns:wp14="http://schemas.microsoft.com/office/word/2010/wordml" w14:paraId="39CA2F16" wp14:textId="77777777">
      <w:pPr>
        <w:spacing w:after="160" w:line="276" w:lineRule="auto"/>
        <w:jc w:val="both"/>
      </w:pPr>
      <w:r>
        <w:rPr>
          <w:rFonts w:ascii="Arial" w:hAnsi="Arial" w:eastAsia="Arial" w:cs="Arial"/>
          <w:b w:val="false"/>
          <w:bCs w:val="false"/>
          <w:i w:val="false"/>
          <w:iCs w:val="false"/>
          <w:sz w:val="20"/>
          <w:szCs w:val="20"/>
        </w:rPr>
        <w:t xml:space="preserve">Esto satisface CT-05 (contenido fuera del código) y reduce el peso del paquete (RNF-06).</w:t>
      </w:r>
    </w:p>
    <w:p xmlns:wp14="http://schemas.microsoft.com/office/word/2010/wordml" w14:paraId="746F5B53" wp14:textId="77777777">
      <w:pPr>
        <w:pStyle w:val="Heading2"/>
        <w:spacing w:before="280" w:after="140"/>
      </w:pPr>
      <w:r>
        <w:rPr>
          <w:rFonts w:ascii="Arial" w:hAnsi="Arial" w:eastAsia="Arial" w:cs="Arial"/>
          <w:b/>
          <w:bCs/>
          <w:color w:val="000000"/>
          <w:sz w:val="24"/>
          <w:szCs w:val="24"/>
        </w:rPr>
        <w:t xml:space="preserve">Transiciones</w:t>
      </w:r>
    </w:p>
    <w:tbl>
      <w:tblPr>
        <w:tblW w:w="9360" w:type="dxa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1900"/>
        <w:gridCol w:w="3960"/>
        <w:gridCol w:w="1800"/>
      </w:tblGrid>
      <w:tr xmlns:wp14="http://schemas.microsoft.com/office/word/2010/wordml" w14:paraId="5D09E5DA" wp14:textId="77777777">
        <w:trPr>
          <w:tblHeader/>
        </w:trPr>
        <w:tc>
          <w:tcPr>
            <w:tcW w:w="1700" w:type="dxa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shd w:val="clear" w:fill="D9D9D9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15EB46E6" wp14:textId="77777777">
            <w:pPr>
              <w:spacing w:after="20"/>
            </w:pPr>
            <w:r>
              <w:rPr>
                <w:rFonts w:ascii="Arial" w:hAnsi="Arial" w:eastAsia="Arial" w:cs="Arial"/>
                <w:b/>
                <w:bCs/>
                <w:sz w:val="20"/>
                <w:szCs w:val="20"/>
              </w:rPr>
              <w:t xml:space="preserve">Desde</w:t>
            </w:r>
          </w:p>
        </w:tc>
        <w:tc>
          <w:tcPr>
            <w:tcW w:w="1900" w:type="dxa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shd w:val="clear" w:fill="D9D9D9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33E38FD7" wp14:textId="77777777">
            <w:pPr>
              <w:spacing w:after="20"/>
            </w:pPr>
            <w:r>
              <w:rPr>
                <w:rFonts w:ascii="Arial" w:hAnsi="Arial" w:eastAsia="Arial" w:cs="Arial"/>
                <w:b/>
                <w:bCs/>
                <w:sz w:val="20"/>
                <w:szCs w:val="20"/>
              </w:rPr>
              <w:t xml:space="preserve">Evento</w:t>
            </w:r>
          </w:p>
        </w:tc>
        <w:tc>
          <w:tcPr>
            <w:tcW w:w="3960" w:type="dxa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shd w:val="clear" w:fill="D9D9D9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7590966B" wp14:textId="77777777">
            <w:pPr>
              <w:spacing w:after="20"/>
            </w:pPr>
            <w:r>
              <w:rPr>
                <w:rFonts w:ascii="Arial" w:hAnsi="Arial" w:eastAsia="Arial" w:cs="Arial"/>
                <w:b/>
                <w:bCs/>
                <w:sz w:val="20"/>
                <w:szCs w:val="20"/>
              </w:rPr>
              <w:t xml:space="preserve">Hacia</w:t>
            </w:r>
          </w:p>
        </w:tc>
        <w:tc>
          <w:tcPr>
            <w:tcW w:w="1800" w:type="dxa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shd w:val="clear" w:fill="D9D9D9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557AC4D9" wp14:textId="77777777">
            <w:pPr>
              <w:spacing w:after="20"/>
            </w:pPr>
            <w:r>
              <w:rPr>
                <w:rFonts w:ascii="Arial" w:hAnsi="Arial" w:eastAsia="Arial" w:cs="Arial"/>
                <w:b/>
                <w:bCs/>
                <w:sz w:val="20"/>
                <w:szCs w:val="20"/>
              </w:rPr>
              <w:t xml:space="preserve">Requerimiento</w:t>
            </w:r>
          </w:p>
        </w:tc>
      </w:tr>
      <w:tr xmlns:wp14="http://schemas.microsoft.com/office/word/2010/wordml" w14:paraId="1BC9A053" wp14:textId="77777777">
        <w:tc>
          <w:tcPr>
            <w:tcW w:w="1700" w:type="dxa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66CC5A7F" wp14:textId="77777777">
            <w:pPr>
              <w:spacing w:after="20"/>
            </w:pPr>
            <w:r>
              <w:rPr>
                <w:rFonts w:ascii="Consolas" w:hAnsi="Consolas" w:eastAsia="Consolas" w:cs="Consolas"/>
                <w:b w:val="false"/>
                <w:bCs w:val="false"/>
                <w:i w:val="false"/>
                <w:iCs w:val="false"/>
                <w:sz w:val="19"/>
                <w:szCs w:val="19"/>
                <w:shd w:val="clear" w:fill="F2F2F2"/>
              </w:rPr>
              <w:t xml:space="preserve">Boot</w:t>
            </w:r>
          </w:p>
        </w:tc>
        <w:tc>
          <w:tcPr>
            <w:tcW w:w="1900" w:type="dxa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1C0B7F9A" wp14:textId="77777777">
            <w:pPr>
              <w:spacing w:after="20"/>
            </w:pPr>
            <w:r>
              <w:rPr>
                <w:rFonts w:ascii="Arial" w:hAnsi="Arial" w:eastAsia="Arial" w:cs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fin de carga</w:t>
            </w:r>
          </w:p>
        </w:tc>
        <w:tc>
          <w:tcPr>
            <w:tcW w:w="3960" w:type="dxa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5E9A9082" wp14:textId="77777777">
            <w:pPr>
              <w:spacing w:after="20"/>
            </w:pPr>
            <w:r>
              <w:rPr>
                <w:rFonts w:ascii="Consolas" w:hAnsi="Consolas" w:eastAsia="Consolas" w:cs="Consolas"/>
                <w:b w:val="false"/>
                <w:bCs w:val="false"/>
                <w:i w:val="false"/>
                <w:iCs w:val="false"/>
                <w:sz w:val="19"/>
                <w:szCs w:val="19"/>
                <w:shd w:val="clear" w:fill="F2F2F2"/>
              </w:rPr>
              <w:t xml:space="preserve">MainMenu</w:t>
            </w:r>
          </w:p>
        </w:tc>
        <w:tc>
          <w:tcPr>
            <w:tcW w:w="1800" w:type="dxa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2A259C7C" wp14:textId="77777777">
            <w:pPr>
              <w:spacing w:after="20"/>
            </w:pPr>
            <w:r>
              <w:rPr>
                <w:rFonts w:ascii="Arial" w:hAnsi="Arial" w:eastAsia="Arial" w:cs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RF-01</w:t>
            </w:r>
          </w:p>
        </w:tc>
      </w:tr>
      <w:tr xmlns:wp14="http://schemas.microsoft.com/office/word/2010/wordml" w14:paraId="36717EC6" wp14:textId="77777777">
        <w:tc>
          <w:tcPr>
            <w:tcW w:w="1700" w:type="dxa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1251EE49" wp14:textId="77777777">
            <w:pPr>
              <w:spacing w:after="20"/>
            </w:pPr>
            <w:r>
              <w:rPr>
                <w:rFonts w:ascii="Consolas" w:hAnsi="Consolas" w:eastAsia="Consolas" w:cs="Consolas"/>
                <w:b w:val="false"/>
                <w:bCs w:val="false"/>
                <w:i w:val="false"/>
                <w:iCs w:val="false"/>
                <w:sz w:val="19"/>
                <w:szCs w:val="19"/>
                <w:shd w:val="clear" w:fill="F2F2F2"/>
              </w:rPr>
              <w:t xml:space="preserve">MainMenu</w:t>
            </w:r>
          </w:p>
        </w:tc>
        <w:tc>
          <w:tcPr>
            <w:tcW w:w="1900" w:type="dxa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7438691F" wp14:textId="77777777">
            <w:pPr>
              <w:spacing w:after="20"/>
            </w:pPr>
            <w:r>
              <w:rPr>
                <w:rFonts w:ascii="Arial" w:hAnsi="Arial" w:eastAsia="Arial" w:cs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Jugar</w:t>
            </w:r>
          </w:p>
        </w:tc>
        <w:tc>
          <w:tcPr>
            <w:tcW w:w="3960" w:type="dxa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71D2C0A0" wp14:textId="77777777">
            <w:pPr>
              <w:spacing w:after="20"/>
            </w:pPr>
            <w:r>
              <w:rPr>
                <w:rFonts w:ascii="Consolas" w:hAnsi="Consolas" w:eastAsia="Consolas" w:cs="Consolas"/>
                <w:b w:val="false"/>
                <w:bCs w:val="false"/>
                <w:i w:val="false"/>
                <w:iCs w:val="false"/>
                <w:sz w:val="19"/>
                <w:szCs w:val="19"/>
                <w:shd w:val="clear" w:fill="F2F2F2"/>
              </w:rPr>
              <w:t xml:space="preserve">ProfileSelect</w:t>
            </w:r>
          </w:p>
        </w:tc>
        <w:tc>
          <w:tcPr>
            <w:tcW w:w="1800" w:type="dxa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1E10EF8D" wp14:textId="77777777">
            <w:pPr>
              <w:spacing w:after="20"/>
            </w:pPr>
            <w:r>
              <w:rPr>
                <w:rFonts w:ascii="Arial" w:hAnsi="Arial" w:eastAsia="Arial" w:cs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RF-02</w:t>
            </w:r>
          </w:p>
        </w:tc>
      </w:tr>
      <w:tr xmlns:wp14="http://schemas.microsoft.com/office/word/2010/wordml" w14:paraId="4F67C120" wp14:textId="77777777">
        <w:tc>
          <w:tcPr>
            <w:tcW w:w="1700" w:type="dxa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217F485E" wp14:textId="77777777">
            <w:pPr>
              <w:spacing w:after="20"/>
            </w:pPr>
            <w:r>
              <w:rPr>
                <w:rFonts w:ascii="Consolas" w:hAnsi="Consolas" w:eastAsia="Consolas" w:cs="Consolas"/>
                <w:b w:val="false"/>
                <w:bCs w:val="false"/>
                <w:i w:val="false"/>
                <w:iCs w:val="false"/>
                <w:sz w:val="19"/>
                <w:szCs w:val="19"/>
                <w:shd w:val="clear" w:fill="F2F2F2"/>
              </w:rPr>
              <w:t xml:space="preserve">MainMenu</w:t>
            </w:r>
          </w:p>
        </w:tc>
        <w:tc>
          <w:tcPr>
            <w:tcW w:w="1900" w:type="dxa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20A5E41B" wp14:textId="77777777">
            <w:pPr>
              <w:spacing w:after="20"/>
            </w:pPr>
            <w:r>
              <w:rPr>
                <w:rFonts w:ascii="Arial" w:hAnsi="Arial" w:eastAsia="Arial" w:cs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Créditos / Salir</w:t>
            </w:r>
          </w:p>
        </w:tc>
        <w:tc>
          <w:tcPr>
            <w:tcW w:w="3960" w:type="dxa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52619B5C" wp14:textId="77777777">
            <w:pPr>
              <w:spacing w:after="20"/>
            </w:pPr>
            <w:r>
              <w:rPr>
                <w:rFonts w:ascii="Consolas" w:hAnsi="Consolas" w:eastAsia="Consolas" w:cs="Consolas"/>
                <w:b w:val="false"/>
                <w:bCs w:val="false"/>
                <w:i w:val="false"/>
                <w:iCs w:val="false"/>
                <w:sz w:val="19"/>
                <w:szCs w:val="19"/>
                <w:shd w:val="clear" w:fill="F2F2F2"/>
              </w:rPr>
              <w:t xml:space="preserve">Credits</w:t>
            </w:r>
            <w:r>
              <w:rPr>
                <w:rFonts w:ascii="Arial" w:hAnsi="Arial" w:eastAsia="Arial" w:cs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 / cierre con guardado</w:t>
            </w:r>
          </w:p>
        </w:tc>
        <w:tc>
          <w:tcPr>
            <w:tcW w:w="1800" w:type="dxa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51841266" wp14:textId="77777777">
            <w:pPr>
              <w:spacing w:after="20"/>
            </w:pPr>
            <w:r>
              <w:rPr>
                <w:rFonts w:ascii="Arial" w:hAnsi="Arial" w:eastAsia="Arial" w:cs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RF-08, RF-09</w:t>
            </w:r>
          </w:p>
        </w:tc>
      </w:tr>
      <w:tr xmlns:wp14="http://schemas.microsoft.com/office/word/2010/wordml" w14:paraId="0730476E" wp14:textId="77777777">
        <w:tc>
          <w:tcPr>
            <w:tcW w:w="1700" w:type="dxa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1EE39E0E" wp14:textId="77777777">
            <w:pPr>
              <w:spacing w:after="20"/>
            </w:pPr>
            <w:r>
              <w:rPr>
                <w:rFonts w:ascii="Consolas" w:hAnsi="Consolas" w:eastAsia="Consolas" w:cs="Consolas"/>
                <w:b w:val="false"/>
                <w:bCs w:val="false"/>
                <w:i w:val="false"/>
                <w:iCs w:val="false"/>
                <w:sz w:val="19"/>
                <w:szCs w:val="19"/>
                <w:shd w:val="clear" w:fill="F2F2F2"/>
              </w:rPr>
              <w:t xml:space="preserve">MainMenu</w:t>
            </w:r>
          </w:p>
        </w:tc>
        <w:tc>
          <w:tcPr>
            <w:tcW w:w="1900" w:type="dxa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3A05F623" wp14:textId="77777777">
            <w:pPr>
              <w:spacing w:after="20"/>
            </w:pPr>
            <w:r>
              <w:rPr>
                <w:rFonts w:ascii="Arial" w:hAnsi="Arial" w:eastAsia="Arial" w:cs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Progreso</w:t>
            </w:r>
          </w:p>
        </w:tc>
        <w:tc>
          <w:tcPr>
            <w:tcW w:w="3960" w:type="dxa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7576F5F4" wp14:textId="77777777">
            <w:pPr>
              <w:spacing w:after="20"/>
            </w:pPr>
            <w:r>
              <w:rPr>
                <w:rFonts w:ascii="Consolas" w:hAnsi="Consolas" w:eastAsia="Consolas" w:cs="Consolas"/>
                <w:b w:val="false"/>
                <w:bCs w:val="false"/>
                <w:i w:val="false"/>
                <w:iCs w:val="false"/>
                <w:sz w:val="19"/>
                <w:szCs w:val="19"/>
                <w:shd w:val="clear" w:fill="F2F2F2"/>
              </w:rPr>
              <w:t xml:space="preserve">TeacherReport</w:t>
            </w:r>
          </w:p>
        </w:tc>
        <w:tc>
          <w:tcPr>
            <w:tcW w:w="1800" w:type="dxa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4421B8BE" wp14:textId="77777777">
            <w:pPr>
              <w:spacing w:after="20"/>
            </w:pPr>
            <w:r>
              <w:rPr>
                <w:rFonts w:ascii="Arial" w:hAnsi="Arial" w:eastAsia="Arial" w:cs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RF-46</w:t>
            </w:r>
          </w:p>
        </w:tc>
      </w:tr>
      <w:tr xmlns:wp14="http://schemas.microsoft.com/office/word/2010/wordml" w14:paraId="3AA6CEC3" wp14:textId="77777777">
        <w:tc>
          <w:tcPr>
            <w:tcW w:w="1700" w:type="dxa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5CB151DC" wp14:textId="77777777">
            <w:pPr>
              <w:spacing w:after="20"/>
            </w:pPr>
            <w:r>
              <w:rPr>
                <w:rFonts w:ascii="Consolas" w:hAnsi="Consolas" w:eastAsia="Consolas" w:cs="Consolas"/>
                <w:b w:val="false"/>
                <w:bCs w:val="false"/>
                <w:i w:val="false"/>
                <w:iCs w:val="false"/>
                <w:sz w:val="19"/>
                <w:szCs w:val="19"/>
                <w:shd w:val="clear" w:fill="F2F2F2"/>
              </w:rPr>
              <w:t xml:space="preserve">ProfileSelect</w:t>
            </w:r>
          </w:p>
        </w:tc>
        <w:tc>
          <w:tcPr>
            <w:tcW w:w="1900" w:type="dxa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1F622FBA" wp14:textId="77777777">
            <w:pPr>
              <w:spacing w:after="20"/>
            </w:pPr>
            <w:r>
              <w:rPr>
                <w:rFonts w:ascii="Arial" w:hAnsi="Arial" w:eastAsia="Arial" w:cs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perfil elegido o creado</w:t>
            </w:r>
          </w:p>
        </w:tc>
        <w:tc>
          <w:tcPr>
            <w:tcW w:w="3960" w:type="dxa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699F1A08" wp14:textId="77777777">
            <w:pPr>
              <w:spacing w:after="20"/>
            </w:pPr>
            <w:r>
              <w:rPr>
                <w:rFonts w:ascii="Consolas" w:hAnsi="Consolas" w:eastAsia="Consolas" w:cs="Consolas"/>
                <w:b w:val="false"/>
                <w:bCs w:val="false"/>
                <w:i w:val="false"/>
                <w:iCs w:val="false"/>
                <w:sz w:val="19"/>
                <w:szCs w:val="19"/>
                <w:shd w:val="clear" w:fill="F2F2F2"/>
              </w:rPr>
              <w:t xml:space="preserve">LevelSelect</w:t>
            </w:r>
          </w:p>
        </w:tc>
        <w:tc>
          <w:tcPr>
            <w:tcW w:w="1800" w:type="dxa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00676ABA" wp14:textId="77777777">
            <w:pPr>
              <w:spacing w:after="20"/>
            </w:pPr>
            <w:r>
              <w:rPr>
                <w:rFonts w:ascii="Arial" w:hAnsi="Arial" w:eastAsia="Arial" w:cs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RF-02, RF-04</w:t>
            </w:r>
          </w:p>
        </w:tc>
      </w:tr>
      <w:tr xmlns:wp14="http://schemas.microsoft.com/office/word/2010/wordml" w14:paraId="6AA5F1C0" wp14:textId="77777777">
        <w:tc>
          <w:tcPr>
            <w:tcW w:w="1700" w:type="dxa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230DD154" wp14:textId="77777777">
            <w:pPr>
              <w:spacing w:after="20"/>
            </w:pPr>
            <w:r>
              <w:rPr>
                <w:rFonts w:ascii="Consolas" w:hAnsi="Consolas" w:eastAsia="Consolas" w:cs="Consolas"/>
                <w:b w:val="false"/>
                <w:bCs w:val="false"/>
                <w:i w:val="false"/>
                <w:iCs w:val="false"/>
                <w:sz w:val="19"/>
                <w:szCs w:val="19"/>
                <w:shd w:val="clear" w:fill="F2F2F2"/>
              </w:rPr>
              <w:t xml:space="preserve">LevelSelect</w:t>
            </w:r>
          </w:p>
        </w:tc>
        <w:tc>
          <w:tcPr>
            <w:tcW w:w="1900" w:type="dxa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51E72190" wp14:textId="77777777">
            <w:pPr>
              <w:spacing w:after="20"/>
            </w:pPr>
            <w:r>
              <w:rPr>
                <w:rFonts w:ascii="Arial" w:hAnsi="Arial" w:eastAsia="Arial" w:cs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nivel desbloqueado</w:t>
            </w:r>
          </w:p>
        </w:tc>
        <w:tc>
          <w:tcPr>
            <w:tcW w:w="3960" w:type="dxa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1D2E390F" wp14:textId="77777777">
            <w:pPr>
              <w:spacing w:after="20"/>
            </w:pPr>
            <w:r>
              <w:rPr>
                <w:rFonts w:ascii="Consolas" w:hAnsi="Consolas" w:eastAsia="Consolas" w:cs="Consolas"/>
                <w:b w:val="false"/>
                <w:bCs w:val="false"/>
                <w:i w:val="false"/>
                <w:iCs w:val="false"/>
                <w:sz w:val="19"/>
                <w:szCs w:val="19"/>
                <w:shd w:val="clear" w:fill="F2F2F2"/>
              </w:rPr>
              <w:t xml:space="preserve">Narrative</w:t>
            </w:r>
            <w:r>
              <w:rPr>
                <w:rFonts w:ascii="Arial" w:hAnsi="Arial" w:eastAsia="Arial" w:cs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 (intro)</w:t>
            </w:r>
          </w:p>
        </w:tc>
        <w:tc>
          <w:tcPr>
            <w:tcW w:w="1800" w:type="dxa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2620864F" wp14:textId="77777777">
            <w:pPr>
              <w:spacing w:after="20"/>
            </w:pPr>
            <w:r>
              <w:rPr>
                <w:rFonts w:ascii="Arial" w:hAnsi="Arial" w:eastAsia="Arial" w:cs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RF-03, RF-05</w:t>
            </w:r>
          </w:p>
        </w:tc>
      </w:tr>
      <w:tr xmlns:wp14="http://schemas.microsoft.com/office/word/2010/wordml" w14:paraId="2E98FA16" wp14:textId="77777777">
        <w:tc>
          <w:tcPr>
            <w:tcW w:w="1700" w:type="dxa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7BF188F1" wp14:textId="77777777">
            <w:pPr>
              <w:spacing w:after="20"/>
            </w:pPr>
            <w:r>
              <w:rPr>
                <w:rFonts w:ascii="Consolas" w:hAnsi="Consolas" w:eastAsia="Consolas" w:cs="Consolas"/>
                <w:b w:val="false"/>
                <w:bCs w:val="false"/>
                <w:i w:val="false"/>
                <w:iCs w:val="false"/>
                <w:sz w:val="19"/>
                <w:szCs w:val="19"/>
                <w:shd w:val="clear" w:fill="F2F2F2"/>
              </w:rPr>
              <w:t xml:space="preserve">LevelSelect</w:t>
            </w:r>
          </w:p>
        </w:tc>
        <w:tc>
          <w:tcPr>
            <w:tcW w:w="1900" w:type="dxa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281FCCEF" wp14:textId="77777777">
            <w:pPr>
              <w:spacing w:after="20"/>
            </w:pPr>
            <w:r>
              <w:rPr>
                <w:rFonts w:ascii="Arial" w:hAnsi="Arial" w:eastAsia="Arial" w:cs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nivel bloqueado</w:t>
            </w:r>
          </w:p>
        </w:tc>
        <w:tc>
          <w:tcPr>
            <w:tcW w:w="3960" w:type="dxa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7A8C8227" wp14:textId="77777777">
            <w:pPr>
              <w:spacing w:after="20"/>
            </w:pPr>
            <w:r>
              <w:rPr>
                <w:rFonts w:ascii="Arial" w:hAnsi="Arial" w:eastAsia="Arial" w:cs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permanece, informa cuál falta</w:t>
            </w:r>
          </w:p>
        </w:tc>
        <w:tc>
          <w:tcPr>
            <w:tcW w:w="1800" w:type="dxa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36A2D05B" wp14:textId="77777777">
            <w:pPr>
              <w:spacing w:after="20"/>
            </w:pPr>
            <w:r>
              <w:rPr>
                <w:rFonts w:ascii="Arial" w:hAnsi="Arial" w:eastAsia="Arial" w:cs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RF-03</w:t>
            </w:r>
          </w:p>
        </w:tc>
      </w:tr>
      <w:tr xmlns:wp14="http://schemas.microsoft.com/office/word/2010/wordml" w14:paraId="49DF0BD7" wp14:textId="77777777">
        <w:tc>
          <w:tcPr>
            <w:tcW w:w="1700" w:type="dxa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2C25DDD4" wp14:textId="77777777">
            <w:pPr>
              <w:spacing w:after="20"/>
            </w:pPr>
            <w:r>
              <w:rPr>
                <w:rFonts w:ascii="Consolas" w:hAnsi="Consolas" w:eastAsia="Consolas" w:cs="Consolas"/>
                <w:b w:val="false"/>
                <w:bCs w:val="false"/>
                <w:i w:val="false"/>
                <w:iCs w:val="false"/>
                <w:sz w:val="19"/>
                <w:szCs w:val="19"/>
                <w:shd w:val="clear" w:fill="F2F2F2"/>
              </w:rPr>
              <w:t xml:space="preserve">Narrative</w:t>
            </w:r>
          </w:p>
        </w:tc>
        <w:tc>
          <w:tcPr>
            <w:tcW w:w="1900" w:type="dxa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37448D3D" wp14:textId="77777777">
            <w:pPr>
              <w:spacing w:after="20"/>
            </w:pPr>
            <w:r>
              <w:rPr>
                <w:rFonts w:ascii="Arial" w:hAnsi="Arial" w:eastAsia="Arial" w:cs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fin o botón Omitir</w:t>
            </w:r>
          </w:p>
        </w:tc>
        <w:tc>
          <w:tcPr>
            <w:tcW w:w="3960" w:type="dxa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1BAD04F6" wp14:textId="77777777">
            <w:pPr>
              <w:spacing w:after="20"/>
            </w:pPr>
            <w:r>
              <w:rPr>
                <w:rFonts w:ascii="Consolas" w:hAnsi="Consolas" w:eastAsia="Consolas" w:cs="Consolas"/>
                <w:b w:val="false"/>
                <w:bCs w:val="false"/>
                <w:i w:val="false"/>
                <w:iCs w:val="false"/>
                <w:sz w:val="19"/>
                <w:szCs w:val="19"/>
                <w:shd w:val="clear" w:fill="F2F2F2"/>
              </w:rPr>
              <w:t xml:space="preserve">Playing</w:t>
            </w:r>
          </w:p>
        </w:tc>
        <w:tc>
          <w:tcPr>
            <w:tcW w:w="1800" w:type="dxa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55EAB073" wp14:textId="77777777">
            <w:pPr>
              <w:spacing w:after="20"/>
            </w:pPr>
            <w:r>
              <w:rPr>
                <w:rFonts w:ascii="Arial" w:hAnsi="Arial" w:eastAsia="Arial" w:cs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RF-06</w:t>
            </w:r>
          </w:p>
        </w:tc>
      </w:tr>
      <w:tr xmlns:wp14="http://schemas.microsoft.com/office/word/2010/wordml" w14:paraId="7F894EEE" wp14:textId="77777777">
        <w:tc>
          <w:tcPr>
            <w:tcW w:w="1700" w:type="dxa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2879D103" wp14:textId="77777777">
            <w:pPr>
              <w:spacing w:after="20"/>
            </w:pPr>
            <w:r>
              <w:rPr>
                <w:rFonts w:ascii="Consolas" w:hAnsi="Consolas" w:eastAsia="Consolas" w:cs="Consolas"/>
                <w:b w:val="false"/>
                <w:bCs w:val="false"/>
                <w:i w:val="false"/>
                <w:iCs w:val="false"/>
                <w:sz w:val="19"/>
                <w:szCs w:val="19"/>
                <w:shd w:val="clear" w:fill="F2F2F2"/>
              </w:rPr>
              <w:t xml:space="preserve">Playing</w:t>
            </w:r>
          </w:p>
        </w:tc>
        <w:tc>
          <w:tcPr>
            <w:tcW w:w="1900" w:type="dxa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062F240B" wp14:textId="77777777">
            <w:pPr>
              <w:spacing w:after="20"/>
            </w:pPr>
            <w:r>
              <w:rPr>
                <w:rFonts w:ascii="Arial" w:hAnsi="Arial" w:eastAsia="Arial" w:cs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fase completada</w:t>
            </w:r>
          </w:p>
        </w:tc>
        <w:tc>
          <w:tcPr>
            <w:tcW w:w="3960" w:type="dxa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6FF80867" wp14:textId="77777777">
            <w:pPr>
              <w:spacing w:after="20"/>
            </w:pPr>
            <w:r>
              <w:rPr>
                <w:rFonts w:ascii="Consolas" w:hAnsi="Consolas" w:eastAsia="Consolas" w:cs="Consolas"/>
                <w:b w:val="false"/>
                <w:bCs w:val="false"/>
                <w:i w:val="false"/>
                <w:iCs w:val="false"/>
                <w:sz w:val="19"/>
                <w:szCs w:val="19"/>
                <w:shd w:val="clear" w:fill="F2F2F2"/>
              </w:rPr>
              <w:t xml:space="preserve">Narrative</w:t>
            </w:r>
            <w:r>
              <w:rPr>
                <w:rFonts w:ascii="Arial" w:hAnsi="Arial" w:eastAsia="Arial" w:cs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 (transición) o siguiente fase</w:t>
            </w:r>
          </w:p>
        </w:tc>
        <w:tc>
          <w:tcPr>
            <w:tcW w:w="1800" w:type="dxa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72E5EAB5" wp14:textId="77777777">
            <w:pPr>
              <w:spacing w:after="20"/>
            </w:pPr>
            <w:r>
              <w:rPr>
                <w:rFonts w:ascii="Arial" w:hAnsi="Arial" w:eastAsia="Arial" w:cs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RF-05</w:t>
            </w:r>
          </w:p>
        </w:tc>
      </w:tr>
      <w:tr xmlns:wp14="http://schemas.microsoft.com/office/word/2010/wordml" w14:paraId="22D21C6A" wp14:textId="77777777">
        <w:tc>
          <w:tcPr>
            <w:tcW w:w="1700" w:type="dxa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45ADA0CD" wp14:textId="77777777">
            <w:pPr>
              <w:spacing w:after="20"/>
            </w:pPr>
            <w:r>
              <w:rPr>
                <w:rFonts w:ascii="Consolas" w:hAnsi="Consolas" w:eastAsia="Consolas" w:cs="Consolas"/>
                <w:b w:val="false"/>
                <w:bCs w:val="false"/>
                <w:i w:val="false"/>
                <w:iCs w:val="false"/>
                <w:sz w:val="19"/>
                <w:szCs w:val="19"/>
                <w:shd w:val="clear" w:fill="F2F2F2"/>
              </w:rPr>
              <w:t xml:space="preserve">Playing</w:t>
            </w:r>
          </w:p>
        </w:tc>
        <w:tc>
          <w:tcPr>
            <w:tcW w:w="1900" w:type="dxa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78BB9962" wp14:textId="77777777">
            <w:pPr>
              <w:spacing w:after="20"/>
            </w:pPr>
            <w:r>
              <w:rPr>
                <w:rFonts w:ascii="Arial" w:hAnsi="Arial" w:eastAsia="Arial" w:cs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nivel completado</w:t>
            </w:r>
          </w:p>
        </w:tc>
        <w:tc>
          <w:tcPr>
            <w:tcW w:w="3960" w:type="dxa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3BCE932F" wp14:textId="77777777">
            <w:pPr>
              <w:spacing w:after="20"/>
            </w:pPr>
            <w:r>
              <w:rPr>
                <w:rFonts w:ascii="Consolas" w:hAnsi="Consolas" w:eastAsia="Consolas" w:cs="Consolas"/>
                <w:b w:val="false"/>
                <w:bCs w:val="false"/>
                <w:i w:val="false"/>
                <w:iCs w:val="false"/>
                <w:sz w:val="19"/>
                <w:szCs w:val="19"/>
                <w:shd w:val="clear" w:fill="F2F2F2"/>
              </w:rPr>
              <w:t xml:space="preserve">Narrative</w:t>
            </w:r>
            <w:r>
              <w:rPr>
                <w:rFonts w:ascii="Arial" w:hAnsi="Arial" w:eastAsia="Arial" w:cs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 (cierre reflexivo)</w:t>
            </w:r>
          </w:p>
        </w:tc>
        <w:tc>
          <w:tcPr>
            <w:tcW w:w="1800" w:type="dxa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20B5E7FD" wp14:textId="77777777">
            <w:pPr>
              <w:spacing w:after="20"/>
            </w:pPr>
            <w:r>
              <w:rPr>
                <w:rFonts w:ascii="Arial" w:hAnsi="Arial" w:eastAsia="Arial" w:cs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RF-12</w:t>
            </w:r>
          </w:p>
        </w:tc>
      </w:tr>
      <w:tr xmlns:wp14="http://schemas.microsoft.com/office/word/2010/wordml" w14:paraId="2D999918" wp14:textId="77777777">
        <w:tc>
          <w:tcPr>
            <w:tcW w:w="1700" w:type="dxa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63AEFBBF" wp14:textId="77777777">
            <w:pPr>
              <w:spacing w:after="20"/>
            </w:pPr>
            <w:r>
              <w:rPr>
                <w:rFonts w:ascii="Consolas" w:hAnsi="Consolas" w:eastAsia="Consolas" w:cs="Consolas"/>
                <w:b w:val="false"/>
                <w:bCs w:val="false"/>
                <w:i w:val="false"/>
                <w:iCs w:val="false"/>
                <w:sz w:val="19"/>
                <w:szCs w:val="19"/>
                <w:shd w:val="clear" w:fill="F2F2F2"/>
              </w:rPr>
              <w:t xml:space="preserve">Narrative</w:t>
            </w:r>
            <w:r>
              <w:rPr>
                <w:rFonts w:ascii="Arial" w:hAnsi="Arial" w:eastAsia="Arial" w:cs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 (cierre)</w:t>
            </w:r>
          </w:p>
        </w:tc>
        <w:tc>
          <w:tcPr>
            <w:tcW w:w="1900" w:type="dxa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56E54120" wp14:textId="77777777">
            <w:pPr>
              <w:spacing w:after="20"/>
            </w:pPr>
            <w:r>
              <w:rPr>
                <w:rFonts w:ascii="Arial" w:hAnsi="Arial" w:eastAsia="Arial" w:cs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fin</w:t>
            </w:r>
          </w:p>
        </w:tc>
        <w:tc>
          <w:tcPr>
            <w:tcW w:w="3960" w:type="dxa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21AED13A" wp14:textId="77777777">
            <w:pPr>
              <w:spacing w:after="20"/>
            </w:pPr>
            <w:r>
              <w:rPr>
                <w:rFonts w:ascii="Consolas" w:hAnsi="Consolas" w:eastAsia="Consolas" w:cs="Consolas"/>
                <w:b w:val="false"/>
                <w:bCs w:val="false"/>
                <w:i w:val="false"/>
                <w:iCs w:val="false"/>
                <w:sz w:val="19"/>
                <w:szCs w:val="19"/>
                <w:shd w:val="clear" w:fill="F2F2F2"/>
              </w:rPr>
              <w:t xml:space="preserve">LevelSummary</w:t>
            </w:r>
          </w:p>
        </w:tc>
        <w:tc>
          <w:tcPr>
            <w:tcW w:w="1800" w:type="dxa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7DD32654" wp14:textId="77777777">
            <w:pPr>
              <w:spacing w:after="20"/>
            </w:pPr>
            <w:r>
              <w:rPr>
                <w:rFonts w:ascii="Arial" w:hAnsi="Arial" w:eastAsia="Arial" w:cs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RF-45</w:t>
            </w:r>
          </w:p>
        </w:tc>
      </w:tr>
      <w:tr xmlns:wp14="http://schemas.microsoft.com/office/word/2010/wordml" w14:paraId="5553C490" wp14:textId="77777777">
        <w:tc>
          <w:tcPr>
            <w:tcW w:w="1700" w:type="dxa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21AF20F1" wp14:textId="77777777">
            <w:pPr>
              <w:spacing w:after="20"/>
            </w:pPr>
            <w:r>
              <w:rPr>
                <w:rFonts w:ascii="Consolas" w:hAnsi="Consolas" w:eastAsia="Consolas" w:cs="Consolas"/>
                <w:b w:val="false"/>
                <w:bCs w:val="false"/>
                <w:i w:val="false"/>
                <w:iCs w:val="false"/>
                <w:sz w:val="19"/>
                <w:szCs w:val="19"/>
                <w:shd w:val="clear" w:fill="F2F2F2"/>
              </w:rPr>
              <w:t xml:space="preserve">LevelSummary</w:t>
            </w:r>
          </w:p>
        </w:tc>
        <w:tc>
          <w:tcPr>
            <w:tcW w:w="1900" w:type="dxa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79D4A935" wp14:textId="77777777">
            <w:pPr>
              <w:spacing w:after="20"/>
            </w:pPr>
            <w:r>
              <w:rPr>
                <w:rFonts w:ascii="Arial" w:hAnsi="Arial" w:eastAsia="Arial" w:cs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continuar</w:t>
            </w:r>
          </w:p>
        </w:tc>
        <w:tc>
          <w:tcPr>
            <w:tcW w:w="3960" w:type="dxa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0EB3522C" wp14:textId="77777777">
            <w:pPr>
              <w:spacing w:after="20"/>
            </w:pPr>
            <w:r>
              <w:rPr>
                <w:rFonts w:ascii="Consolas" w:hAnsi="Consolas" w:eastAsia="Consolas" w:cs="Consolas"/>
                <w:b w:val="false"/>
                <w:bCs w:val="false"/>
                <w:i w:val="false"/>
                <w:iCs w:val="false"/>
                <w:sz w:val="19"/>
                <w:szCs w:val="19"/>
                <w:shd w:val="clear" w:fill="F2F2F2"/>
              </w:rPr>
              <w:t xml:space="preserve">LevelSelect</w:t>
            </w:r>
            <w:r>
              <w:rPr>
                <w:rFonts w:ascii="Arial" w:hAnsi="Arial" w:eastAsia="Arial" w:cs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, con el siguiente nivel desbloqueado</w:t>
            </w:r>
          </w:p>
        </w:tc>
        <w:tc>
          <w:tcPr>
            <w:tcW w:w="1800" w:type="dxa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2122587A" wp14:textId="77777777">
            <w:pPr>
              <w:spacing w:after="20"/>
            </w:pPr>
            <w:r>
              <w:rPr>
                <w:rFonts w:ascii="Arial" w:hAnsi="Arial" w:eastAsia="Arial" w:cs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RF-03, RF-04</w:t>
            </w:r>
          </w:p>
        </w:tc>
      </w:tr>
    </w:tbl>
    <w:p xmlns:wp14="http://schemas.microsoft.com/office/word/2010/wordml" w14:paraId="5A39BBE3" wp14:textId="77777777">
      <w:pPr>
        <w:spacing w:after="60"/>
      </w:pPr>
    </w:p>
    <w:p xmlns:wp14="http://schemas.microsoft.com/office/word/2010/wordml" w14:paraId="1280BFA7" wp14:textId="77777777">
      <w:pPr>
        <w:spacing w:after="160" w:line="276" w:lineRule="auto"/>
        <w:jc w:val="both"/>
      </w:pPr>
      <w:r>
        <w:rPr>
          <w:rFonts w:ascii="Arial" w:hAnsi="Arial" w:eastAsia="Arial" w:cs="Arial"/>
          <w:b/>
          <w:bCs/>
          <w:i w:val="false"/>
          <w:iCs w:val="false"/>
          <w:sz w:val="20"/>
          <w:szCs w:val="20"/>
        </w:rPr>
        <w:t xml:space="preserve">Pausa (RF-07).</w:t>
      </w:r>
      <w:r>
        <w:rPr>
          <w:rFonts w:ascii="Arial" w:hAnsi="Arial" w:eastAsia="Arial" w:cs="Arial"/>
          <w:b w:val="false"/>
          <w:bCs w:val="false"/>
          <w:i w:val="false"/>
          <w:iCs w:val="false"/>
          <w:sz w:val="20"/>
          <w:szCs w:val="20"/>
        </w:rPr>
        <w:t xml:space="preserve"> No es un estado del FSM sino una capa de UI sobre </w:t>
      </w:r>
      <w:r>
        <w:rPr>
          <w:rFonts w:ascii="Consolas" w:hAnsi="Consolas" w:eastAsia="Consolas" w:cs="Consolas"/>
          <w:b w:val="false"/>
          <w:bCs w:val="false"/>
          <w:i w:val="false"/>
          <w:iCs w:val="false"/>
          <w:sz w:val="19"/>
          <w:szCs w:val="19"/>
          <w:shd w:val="clear" w:fill="F2F2F2"/>
        </w:rPr>
        <w:t xml:space="preserve">Playing</w:t>
      </w:r>
      <w:r>
        <w:rPr>
          <w:rFonts w:ascii="Arial" w:hAnsi="Arial" w:eastAsia="Arial" w:cs="Arial"/>
          <w:b w:val="false"/>
          <w:bCs w:val="false"/>
          <w:i w:val="false"/>
          <w:iCs w:val="false"/>
          <w:sz w:val="20"/>
          <w:szCs w:val="20"/>
        </w:rPr>
        <w:t xml:space="preserve">, con Continuar, Reiniciar nivel y Volver al menú. Modelarla como estado obligaría a duplicar la transición de retorno desde cada fase.</w:t>
      </w:r>
    </w:p>
    <w:p xmlns:wp14="http://schemas.microsoft.com/office/word/2010/wordml" w14:paraId="4E7F7920" wp14:textId="77777777">
      <w:pPr>
        <w:spacing w:after="160" w:line="276" w:lineRule="auto"/>
        <w:jc w:val="both"/>
      </w:pPr>
      <w:r>
        <w:rPr>
          <w:rFonts w:ascii="Arial" w:hAnsi="Arial" w:eastAsia="Arial" w:cs="Arial"/>
          <w:b/>
          <w:bCs/>
          <w:i w:val="false"/>
          <w:iCs w:val="false"/>
          <w:sz w:val="20"/>
          <w:szCs w:val="20"/>
        </w:rPr>
        <w:t xml:space="preserve">No existe transición a derrota.</w:t>
      </w:r>
      <w:r>
        <w:rPr>
          <w:rFonts w:ascii="Arial" w:hAnsi="Arial" w:eastAsia="Arial" w:cs="Arial"/>
          <w:b w:val="false"/>
          <w:bCs w:val="false"/>
          <w:i w:val="false"/>
          <w:iCs w:val="false"/>
          <w:sz w:val="20"/>
          <w:szCs w:val="20"/>
        </w:rPr>
        <w:t xml:space="preserve"> Ningún estado representa fracaso (CP-02): un intento fallido permanece en </w:t>
      </w:r>
      <w:r>
        <w:rPr>
          <w:rFonts w:ascii="Consolas" w:hAnsi="Consolas" w:eastAsia="Consolas" w:cs="Consolas"/>
          <w:b w:val="false"/>
          <w:bCs w:val="false"/>
          <w:i w:val="false"/>
          <w:iCs w:val="false"/>
          <w:sz w:val="19"/>
          <w:szCs w:val="19"/>
          <w:shd w:val="clear" w:fill="F2F2F2"/>
        </w:rPr>
        <w:t xml:space="preserve">Playing</w:t>
      </w:r>
      <w:r>
        <w:rPr>
          <w:rFonts w:ascii="Arial" w:hAnsi="Arial" w:eastAsia="Arial" w:cs="Arial"/>
          <w:b w:val="false"/>
          <w:bCs w:val="false"/>
          <w:i w:val="false"/>
          <w:iCs w:val="false"/>
          <w:sz w:val="20"/>
          <w:szCs w:val="20"/>
        </w:rPr>
        <w:t xml:space="preserve"> y produce una consecuencia observable.</w:t>
      </w:r>
    </w:p>
    <w:p xmlns:wp14="http://schemas.microsoft.com/office/word/2010/wordml" w14:paraId="6F311471" wp14:textId="77777777">
      <w:pPr>
        <w:pStyle w:val="Heading1"/>
        <w:spacing w:before="360" w:after="200"/>
      </w:pPr>
      <w:r>
        <w:rPr>
          <w:rFonts w:ascii="Arial" w:hAnsi="Arial" w:eastAsia="Arial" w:cs="Arial"/>
          <w:b/>
          <w:bCs/>
          <w:color w:val="000000"/>
          <w:sz w:val="28"/>
          <w:szCs w:val="28"/>
        </w:rPr>
        <w:t xml:space="preserve">5. LA LÓGICA DE FLUJO ES C# PLANO</w:t>
      </w:r>
    </w:p>
    <w:p xmlns:wp14="http://schemas.microsoft.com/office/word/2010/wordml" w14:paraId="1C0D05BF" wp14:textId="77777777">
      <w:pPr>
        <w:spacing w:after="160" w:line="276" w:lineRule="auto"/>
        <w:jc w:val="both"/>
      </w:pPr>
      <w:r>
        <w:rPr>
          <w:rFonts w:ascii="Consolas" w:hAnsi="Consolas" w:eastAsia="Consolas" w:cs="Consolas"/>
          <w:b w:val="false"/>
          <w:bCs w:val="false"/>
          <w:i w:val="false"/>
          <w:iCs w:val="false"/>
          <w:sz w:val="19"/>
          <w:szCs w:val="19"/>
          <w:shd w:val="clear" w:fill="F2F2F2"/>
        </w:rPr>
        <w:t xml:space="preserve">GameFlow</w:t>
      </w:r>
      <w:r>
        <w:rPr>
          <w:rFonts w:ascii="Arial" w:hAnsi="Arial" w:eastAsia="Arial" w:cs="Arial"/>
          <w:b w:val="false"/>
          <w:bCs w:val="false"/>
          <w:i w:val="false"/>
          <w:iCs w:val="false"/>
          <w:sz w:val="20"/>
          <w:szCs w:val="20"/>
        </w:rPr>
        <w:t xml:space="preserve"> </w:t>
      </w:r>
      <w:r>
        <w:rPr>
          <w:rFonts w:ascii="Arial" w:hAnsi="Arial" w:eastAsia="Arial" w:cs="Arial"/>
          <w:b/>
          <w:bCs/>
          <w:i w:val="false"/>
          <w:iCs w:val="false"/>
          <w:sz w:val="20"/>
          <w:szCs w:val="20"/>
        </w:rPr>
        <w:t xml:space="preserve">no es un MonoBehaviour</w:t>
      </w:r>
      <w:r>
        <w:rPr>
          <w:rFonts w:ascii="Arial" w:hAnsi="Arial" w:eastAsia="Arial" w:cs="Arial"/>
          <w:b w:val="false"/>
          <w:bCs w:val="false"/>
          <w:i w:val="false"/>
          <w:iCs w:val="false"/>
          <w:sz w:val="20"/>
          <w:szCs w:val="20"/>
        </w:rPr>
        <w:t xml:space="preserve">. Es una máquina de estados sin dependencias de Unity; un </w:t>
      </w:r>
      <w:r>
        <w:rPr>
          <w:rFonts w:ascii="Consolas" w:hAnsi="Consolas" w:eastAsia="Consolas" w:cs="Consolas"/>
          <w:b w:val="false"/>
          <w:bCs w:val="false"/>
          <w:i w:val="false"/>
          <w:iCs w:val="false"/>
          <w:sz w:val="19"/>
          <w:szCs w:val="19"/>
          <w:shd w:val="clear" w:fill="F2F2F2"/>
        </w:rPr>
        <w:t xml:space="preserve">GameFlowRunner</w:t>
      </w:r>
      <w:r>
        <w:rPr>
          <w:rFonts w:ascii="Arial" w:hAnsi="Arial" w:eastAsia="Arial" w:cs="Arial"/>
          <w:b w:val="false"/>
          <w:bCs w:val="false"/>
          <w:i w:val="false"/>
          <w:iCs w:val="false"/>
          <w:sz w:val="20"/>
          <w:szCs w:val="20"/>
        </w:rPr>
        <w:t xml:space="preserve"> delgado traduce sus transiciones a llamadas de </w:t>
      </w:r>
      <w:r>
        <w:rPr>
          <w:rFonts w:ascii="Consolas" w:hAnsi="Consolas" w:eastAsia="Consolas" w:cs="Consolas"/>
          <w:b w:val="false"/>
          <w:bCs w:val="false"/>
          <w:i w:val="false"/>
          <w:iCs w:val="false"/>
          <w:sz w:val="19"/>
          <w:szCs w:val="19"/>
          <w:shd w:val="clear" w:fill="F2F2F2"/>
        </w:rPr>
        <w:t xml:space="preserve">SceneLoader</w:t>
      </w:r>
      <w:r>
        <w:rPr>
          <w:rFonts w:ascii="Arial" w:hAnsi="Arial" w:eastAsia="Arial" w:cs="Arial"/>
          <w:b w:val="false"/>
          <w:bCs w:val="false"/>
          <w:i w:val="false"/>
          <w:iCs w:val="false"/>
          <w:sz w:val="20"/>
          <w:szCs w:val="20"/>
        </w:rPr>
        <w:t xml:space="preserve">.</w:t>
      </w:r>
    </w:p>
    <w:p xmlns:wp14="http://schemas.microsoft.com/office/word/2010/wordml" w14:paraId="31C67736" wp14:textId="77777777">
      <w:pPr>
        <w:shd w:val="clear" w:fill="F2F2F2"/>
        <w:spacing w:before="100" w:after="100" w:line="240" w:lineRule="auto"/>
        <w:ind w:left="200" w:right="200"/>
      </w:pPr>
      <w:r>
        <w:rPr>
          <w:rFonts w:ascii="Consolas" w:hAnsi="Consolas" w:eastAsia="Consolas" w:cs="Consolas"/>
          <w:sz w:val="18"/>
          <w:szCs w:val="18"/>
        </w:rPr>
        <w:t xml:space="preserve">namespace Game.Core</w:t>
      </w:r>
      <w:r>
        <w:br/>
      </w:r>
      <w:r/>
      <w:r>
        <w:rPr>
          <w:rFonts w:ascii="Consolas" w:hAnsi="Consolas" w:eastAsia="Consolas" w:cs="Consolas"/>
          <w:sz w:val="18"/>
          <w:szCs w:val="18"/>
        </w:rPr>
        <w:t xml:space="preserve">{</w:t>
      </w:r>
      <w:r>
        <w:br/>
      </w:r>
      <w:r/>
      <w:r>
        <w:rPr>
          <w:rFonts w:ascii="Consolas" w:hAnsi="Consolas" w:eastAsia="Consolas" w:cs="Consolas"/>
          <w:sz w:val="18"/>
          <w:szCs w:val="18"/>
        </w:rPr>
        <w:t xml:space="preserve">    /// &lt;summary&gt;Flujo del juego. Sin dependencias de Unity: se prueba en EditMode.&lt;/summary&gt;</w:t>
      </w:r>
      <w:r>
        <w:br/>
      </w:r>
      <w:r/>
      <w:r>
        <w:rPr>
          <w:rFonts w:ascii="Consolas" w:hAnsi="Consolas" w:eastAsia="Consolas" w:cs="Consolas"/>
          <w:sz w:val="18"/>
          <w:szCs w:val="18"/>
        </w:rPr>
        <w:t xml:space="preserve">    public class GameFlow</w:t>
      </w:r>
      <w:r>
        <w:br/>
      </w:r>
      <w:r/>
      <w:r>
        <w:rPr>
          <w:rFonts w:ascii="Consolas" w:hAnsi="Consolas" w:eastAsia="Consolas" w:cs="Consolas"/>
          <w:sz w:val="18"/>
          <w:szCs w:val="18"/>
        </w:rPr>
        <w:t xml:space="preserve">    {</w:t>
      </w:r>
      <w:r>
        <w:br/>
      </w:r>
      <w:r/>
      <w:r>
        <w:rPr>
          <w:rFonts w:ascii="Consolas" w:hAnsi="Consolas" w:eastAsia="Consolas" w:cs="Consolas"/>
          <w:sz w:val="18"/>
          <w:szCs w:val="18"/>
        </w:rPr>
        <w:t xml:space="preserve">        private readonly IProgressStore _progress;</w:t>
      </w:r>
      <w:r>
        <w:br/>
      </w:r>
      <w:r/>
      <w:r>
        <w:rPr>
          <w:rFonts w:ascii="Consolas" w:hAnsi="Consolas" w:eastAsia="Consolas" w:cs="Consolas"/>
          <w:sz w:val="18"/>
          <w:szCs w:val="18"/>
        </w:rPr>
        <w:t xml:space="preserve">        public GameState Current { get; private set; } = GameState.Boot;</w:t>
      </w:r>
      <w:r>
        <w:br/>
      </w:r>
      <w:r/>
      <w:r>
        <w:rPr>
          <w:rFonts w:ascii="Consolas" w:hAnsi="Consolas" w:eastAsia="Consolas" w:cs="Consolas"/>
          <w:sz w:val="18"/>
          <w:szCs w:val="18"/>
        </w:rPr>
        <w:t xml:space="preserve"> </w:t>
      </w:r>
      <w:r>
        <w:br/>
      </w:r>
      <w:r/>
      <w:r>
        <w:rPr>
          <w:rFonts w:ascii="Consolas" w:hAnsi="Consolas" w:eastAsia="Consolas" w:cs="Consolas"/>
          <w:sz w:val="18"/>
          <w:szCs w:val="18"/>
        </w:rPr>
        <w:t xml:space="preserve">        public GameFlow(IProgressStore progress) =&gt; _progress = progress;</w:t>
      </w:r>
      <w:r>
        <w:br/>
      </w:r>
      <w:r/>
      <w:r>
        <w:rPr>
          <w:rFonts w:ascii="Consolas" w:hAnsi="Consolas" w:eastAsia="Consolas" w:cs="Consolas"/>
          <w:sz w:val="18"/>
          <w:szCs w:val="18"/>
        </w:rPr>
        <w:t xml:space="preserve"> </w:t>
      </w:r>
      <w:r>
        <w:br/>
      </w:r>
      <w:r/>
      <w:r>
        <w:rPr>
          <w:rFonts w:ascii="Consolas" w:hAnsi="Consolas" w:eastAsia="Consolas" w:cs="Consolas"/>
          <w:sz w:val="18"/>
          <w:szCs w:val="18"/>
        </w:rPr>
        <w:t xml:space="preserve">        /// &lt;summary&gt;Solicita entrar a un nivel. Rechaza los bloqueados (RF-03).&lt;/summary&gt;</w:t>
      </w:r>
      <w:r>
        <w:br/>
      </w:r>
      <w:r/>
      <w:r>
        <w:rPr>
          <w:rFonts w:ascii="Consolas" w:hAnsi="Consolas" w:eastAsia="Consolas" w:cs="Consolas"/>
          <w:sz w:val="18"/>
          <w:szCs w:val="18"/>
        </w:rPr>
        <w:t xml:space="preserve">        public bool TryEnterLevel(LevelId level)</w:t>
      </w:r>
      <w:r>
        <w:br/>
      </w:r>
      <w:r/>
      <w:r>
        <w:rPr>
          <w:rFonts w:ascii="Consolas" w:hAnsi="Consolas" w:eastAsia="Consolas" w:cs="Consolas"/>
          <w:sz w:val="18"/>
          <w:szCs w:val="18"/>
        </w:rPr>
        <w:t xml:space="preserve">        {</w:t>
      </w:r>
      <w:r>
        <w:br/>
      </w:r>
      <w:r/>
      <w:r>
        <w:rPr>
          <w:rFonts w:ascii="Consolas" w:hAnsi="Consolas" w:eastAsia="Consolas" w:cs="Consolas"/>
          <w:sz w:val="18"/>
          <w:szCs w:val="18"/>
        </w:rPr>
        <w:t xml:space="preserve">            if (!_progress.IsUnlocked(level)) return false;</w:t>
      </w:r>
      <w:r>
        <w:br/>
      </w:r>
      <w:r/>
      <w:r>
        <w:rPr>
          <w:rFonts w:ascii="Consolas" w:hAnsi="Consolas" w:eastAsia="Consolas" w:cs="Consolas"/>
          <w:sz w:val="18"/>
          <w:szCs w:val="18"/>
        </w:rPr>
        <w:t xml:space="preserve">            Current = GameState.Narrative;</w:t>
      </w:r>
      <w:r>
        <w:br/>
      </w:r>
      <w:r/>
      <w:r>
        <w:rPr>
          <w:rFonts w:ascii="Consolas" w:hAnsi="Consolas" w:eastAsia="Consolas" w:cs="Consolas"/>
          <w:sz w:val="18"/>
          <w:szCs w:val="18"/>
        </w:rPr>
        <w:t xml:space="preserve">            return true;</w:t>
      </w:r>
      <w:r>
        <w:br/>
      </w:r>
      <w:r/>
      <w:r>
        <w:rPr>
          <w:rFonts w:ascii="Consolas" w:hAnsi="Consolas" w:eastAsia="Consolas" w:cs="Consolas"/>
          <w:sz w:val="18"/>
          <w:szCs w:val="18"/>
        </w:rPr>
        <w:t xml:space="preserve">        }</w:t>
      </w:r>
      <w:r>
        <w:br/>
      </w:r>
      <w:r/>
      <w:r>
        <w:rPr>
          <w:rFonts w:ascii="Consolas" w:hAnsi="Consolas" w:eastAsia="Consolas" w:cs="Consolas"/>
          <w:sz w:val="18"/>
          <w:szCs w:val="18"/>
        </w:rPr>
        <w:t xml:space="preserve">    }</w:t>
      </w:r>
      <w:r>
        <w:br/>
      </w:r>
      <w:r/>
      <w:r>
        <w:rPr>
          <w:rFonts w:ascii="Consolas" w:hAnsi="Consolas" w:eastAsia="Consolas" w:cs="Consolas"/>
          <w:sz w:val="18"/>
          <w:szCs w:val="18"/>
        </w:rPr>
        <w:t xml:space="preserve">}</w:t>
      </w:r>
    </w:p>
    <w:p xmlns:wp14="http://schemas.microsoft.com/office/word/2010/wordml" w14:paraId="41C8F396" wp14:textId="77777777">
      <w:pPr>
        <w:spacing w:after="60"/>
      </w:pPr>
    </w:p>
    <w:p xmlns:wp14="http://schemas.microsoft.com/office/word/2010/wordml" w14:paraId="0BE7D191" wp14:textId="77777777">
      <w:pPr>
        <w:spacing w:after="160" w:line="276" w:lineRule="auto"/>
        <w:jc w:val="both"/>
      </w:pPr>
      <w:r>
        <w:rPr>
          <w:rFonts w:ascii="Arial" w:hAnsi="Arial" w:eastAsia="Arial" w:cs="Arial"/>
          <w:b/>
          <w:bCs/>
          <w:i w:val="false"/>
          <w:iCs w:val="false"/>
          <w:sz w:val="20"/>
          <w:szCs w:val="20"/>
        </w:rPr>
        <w:t xml:space="preserve">Por qué importa.</w:t>
      </w:r>
      <w:r>
        <w:rPr>
          <w:rFonts w:ascii="Arial" w:hAnsi="Arial" w:eastAsia="Arial" w:cs="Arial"/>
          <w:b w:val="false"/>
          <w:bCs w:val="false"/>
          <w:i w:val="false"/>
          <w:iCs w:val="false"/>
          <w:sz w:val="20"/>
          <w:szCs w:val="20"/>
        </w:rPr>
        <w:t xml:space="preserve"> Permite recorrer el Golden Path completo en una prueba de EditMode, sin escenas ni frames. RNF-13 pide dos recorridos completos por nivel sin incidencias; con esta separación son pruebas automatizadas que corren en segundos, no inspección manual. Y hace pagable el «un caso de prueba por requerimiento» de CT-10.</w:t>
      </w:r>
    </w:p>
    <w:p xmlns:wp14="http://schemas.microsoft.com/office/word/2010/wordml" w14:paraId="5657450C" wp14:textId="77777777">
      <w:pPr>
        <w:spacing w:after="160" w:line="276" w:lineRule="auto"/>
        <w:jc w:val="both"/>
      </w:pPr>
      <w:r>
        <w:rPr>
          <w:rFonts w:ascii="Arial" w:hAnsi="Arial" w:eastAsia="Arial" w:cs="Arial"/>
          <w:b w:val="false"/>
          <w:bCs w:val="false"/>
          <w:i w:val="false"/>
          <w:iCs w:val="false"/>
          <w:sz w:val="20"/>
          <w:szCs w:val="20"/>
        </w:rPr>
        <w:t xml:space="preserve">Es la misma regla que </w:t>
      </w:r>
      <w:r>
        <w:rPr>
          <w:rFonts w:ascii="Consolas" w:hAnsi="Consolas" w:eastAsia="Consolas" w:cs="Consolas"/>
          <w:b w:val="false"/>
          <w:bCs w:val="false"/>
          <w:i w:val="false"/>
          <w:iCs w:val="false"/>
          <w:sz w:val="19"/>
          <w:szCs w:val="19"/>
          <w:shd w:val="clear" w:fill="F2F2F2"/>
        </w:rPr>
        <w:t xml:space="preserve">SPEC.md</w:t>
      </w:r>
      <w:r>
        <w:rPr>
          <w:rFonts w:ascii="Arial" w:hAnsi="Arial" w:eastAsia="Arial" w:cs="Arial"/>
          <w:b w:val="false"/>
          <w:bCs w:val="false"/>
          <w:i w:val="false"/>
          <w:iCs w:val="false"/>
          <w:sz w:val="20"/>
          <w:szCs w:val="20"/>
        </w:rPr>
        <w:t xml:space="preserve"> aplica a los niveles: la lógica en C# plano, el MonoBehaviour como adaptador delgado.</w:t>
      </w:r>
    </w:p>
    <w:p w:rsidR="2518A1F7" w:rsidP="2518A1F7" w:rsidRDefault="2518A1F7" w14:paraId="30F81C33" w14:textId="5A1153E6">
      <w:pPr>
        <w:pStyle w:val="Heading1"/>
        <w:spacing w:before="360" w:after="200"/>
      </w:pPr>
      <w:r w:rsidRPr="2518A1F7" w:rsidR="2518A1F7">
        <w:rPr>
          <w:rFonts w:ascii="Arial" w:hAnsi="Arial" w:eastAsia="Arial" w:cs="Arial"/>
          <w:b w:val="1"/>
          <w:bCs w:val="1"/>
          <w:color w:val="000000"/>
          <w:sz w:val="28"/>
          <w:szCs w:val="28"/>
        </w:rPr>
        <w:t>6. MÓDULOS Y CAPAS</w:t>
      </w:r>
    </w:p>
    <w:p xmlns:wp14="http://schemas.microsoft.com/office/word/2010/wordml" w14:paraId="296BFCC2" wp14:textId="317D1C21">
      <w:pPr>
        <w:spacing w:after="160" w:line="276" w:lineRule="auto"/>
        <w:jc w:val="both"/>
      </w:pPr>
      <w:r w:rsidRPr="2518A1F7" w:rsidR="2518A1F7">
        <w:rPr>
          <w:rFonts w:ascii="Arial" w:hAnsi="Arial" w:eastAsia="Arial" w:cs="Arial"/>
          <w:b w:val="0"/>
          <w:bCs w:val="0"/>
          <w:i w:val="0"/>
          <w:iCs w:val="0"/>
          <w:sz w:val="20"/>
          <w:szCs w:val="20"/>
        </w:rPr>
        <w:t xml:space="preserve">Cada </w:t>
      </w:r>
      <w:r w:rsidRPr="2518A1F7" w:rsidR="2518A1F7">
        <w:rPr>
          <w:rFonts w:ascii="Arial" w:hAnsi="Arial" w:eastAsia="Arial" w:cs="Arial"/>
          <w:b w:val="0"/>
          <w:bCs w:val="0"/>
          <w:i w:val="0"/>
          <w:iCs w:val="0"/>
          <w:sz w:val="20"/>
          <w:szCs w:val="20"/>
        </w:rPr>
        <w:t>capa</w:t>
      </w:r>
      <w:r w:rsidRPr="2518A1F7" w:rsidR="2518A1F7">
        <w:rPr>
          <w:rFonts w:ascii="Arial" w:hAnsi="Arial" w:eastAsia="Arial" w:cs="Arial"/>
          <w:b w:val="0"/>
          <w:bCs w:val="0"/>
          <w:i w:val="0"/>
          <w:iCs w:val="0"/>
          <w:sz w:val="20"/>
          <w:szCs w:val="20"/>
        </w:rPr>
        <w:t xml:space="preserve"> </w:t>
      </w:r>
      <w:r w:rsidRPr="2518A1F7" w:rsidR="2518A1F7">
        <w:rPr>
          <w:rFonts w:ascii="Arial" w:hAnsi="Arial" w:eastAsia="Arial" w:cs="Arial"/>
          <w:b w:val="0"/>
          <w:bCs w:val="0"/>
          <w:i w:val="0"/>
          <w:iCs w:val="0"/>
          <w:sz w:val="20"/>
          <w:szCs w:val="20"/>
        </w:rPr>
        <w:t>depende</w:t>
      </w:r>
      <w:r w:rsidRPr="2518A1F7" w:rsidR="2518A1F7">
        <w:rPr>
          <w:rFonts w:ascii="Arial" w:hAnsi="Arial" w:eastAsia="Arial" w:cs="Arial"/>
          <w:b w:val="0"/>
          <w:bCs w:val="0"/>
          <w:i w:val="0"/>
          <w:iCs w:val="0"/>
          <w:sz w:val="20"/>
          <w:szCs w:val="20"/>
        </w:rPr>
        <w:t xml:space="preserve"> solo de las </w:t>
      </w:r>
      <w:r w:rsidRPr="2518A1F7" w:rsidR="2518A1F7">
        <w:rPr>
          <w:rFonts w:ascii="Arial" w:hAnsi="Arial" w:eastAsia="Arial" w:cs="Arial"/>
          <w:b w:val="0"/>
          <w:bCs w:val="0"/>
          <w:i w:val="0"/>
          <w:iCs w:val="0"/>
          <w:sz w:val="20"/>
          <w:szCs w:val="20"/>
        </w:rPr>
        <w:t>inferiores</w:t>
      </w:r>
      <w:r w:rsidRPr="2518A1F7" w:rsidR="2518A1F7">
        <w:rPr>
          <w:rFonts w:ascii="Arial" w:hAnsi="Arial" w:eastAsia="Arial" w:cs="Arial"/>
          <w:b w:val="0"/>
          <w:bCs w:val="0"/>
          <w:i w:val="0"/>
          <w:iCs w:val="0"/>
          <w:sz w:val="20"/>
          <w:szCs w:val="20"/>
        </w:rPr>
        <w:t>. La columna «</w:t>
      </w:r>
      <w:r w:rsidRPr="2518A1F7" w:rsidR="2518A1F7">
        <w:rPr>
          <w:rFonts w:ascii="Arial" w:hAnsi="Arial" w:eastAsia="Arial" w:cs="Arial"/>
          <w:b w:val="0"/>
          <w:bCs w:val="0"/>
          <w:i w:val="0"/>
          <w:iCs w:val="0"/>
          <w:sz w:val="20"/>
          <w:szCs w:val="20"/>
        </w:rPr>
        <w:t>Módulo</w:t>
      </w:r>
      <w:r w:rsidRPr="2518A1F7" w:rsidR="2518A1F7">
        <w:rPr>
          <w:rFonts w:ascii="Arial" w:hAnsi="Arial" w:eastAsia="Arial" w:cs="Arial"/>
          <w:b w:val="0"/>
          <w:bCs w:val="0"/>
          <w:i w:val="0"/>
          <w:iCs w:val="0"/>
          <w:sz w:val="20"/>
          <w:szCs w:val="20"/>
        </w:rPr>
        <w:t xml:space="preserve">» </w:t>
      </w:r>
      <w:r w:rsidRPr="2518A1F7" w:rsidR="2518A1F7">
        <w:rPr>
          <w:rFonts w:ascii="Arial" w:hAnsi="Arial" w:eastAsia="Arial" w:cs="Arial"/>
          <w:b w:val="0"/>
          <w:bCs w:val="0"/>
          <w:i w:val="0"/>
          <w:iCs w:val="0"/>
          <w:sz w:val="20"/>
          <w:szCs w:val="20"/>
        </w:rPr>
        <w:t>remite</w:t>
      </w:r>
      <w:r w:rsidRPr="2518A1F7" w:rsidR="2518A1F7">
        <w:rPr>
          <w:rFonts w:ascii="Arial" w:hAnsi="Arial" w:eastAsia="Arial" w:cs="Arial"/>
          <w:b w:val="0"/>
          <w:bCs w:val="0"/>
          <w:i w:val="0"/>
          <w:iCs w:val="0"/>
          <w:sz w:val="20"/>
          <w:szCs w:val="20"/>
        </w:rPr>
        <w:t xml:space="preserve"> al </w:t>
      </w:r>
      <w:r w:rsidRPr="2518A1F7" w:rsidR="2518A1F7">
        <w:rPr>
          <w:rFonts w:ascii="Arial" w:hAnsi="Arial" w:eastAsia="Arial" w:cs="Arial"/>
          <w:b w:val="0"/>
          <w:bCs w:val="0"/>
          <w:i w:val="0"/>
          <w:iCs w:val="0"/>
          <w:sz w:val="20"/>
          <w:szCs w:val="20"/>
        </w:rPr>
        <w:t>mapa</w:t>
      </w:r>
      <w:r w:rsidRPr="2518A1F7" w:rsidR="2518A1F7">
        <w:rPr>
          <w:rFonts w:ascii="Arial" w:hAnsi="Arial" w:eastAsia="Arial" w:cs="Arial"/>
          <w:b w:val="0"/>
          <w:bCs w:val="0"/>
          <w:i w:val="0"/>
          <w:iCs w:val="0"/>
          <w:sz w:val="20"/>
          <w:szCs w:val="20"/>
        </w:rPr>
        <w:t xml:space="preserve"> de </w:t>
      </w:r>
      <w:r w:rsidRPr="2518A1F7" w:rsidR="2518A1F7">
        <w:rPr>
          <w:rFonts w:ascii="Arial" w:hAnsi="Arial" w:eastAsia="Arial" w:cs="Arial"/>
          <w:b w:val="0"/>
          <w:bCs w:val="0"/>
          <w:i w:val="0"/>
          <w:iCs w:val="0"/>
          <w:sz w:val="20"/>
          <w:szCs w:val="20"/>
        </w:rPr>
        <w:t>capacidades</w:t>
      </w:r>
      <w:r w:rsidRPr="2518A1F7" w:rsidR="2518A1F7">
        <w:rPr>
          <w:rFonts w:ascii="Arial" w:hAnsi="Arial" w:eastAsia="Arial" w:cs="Arial"/>
          <w:b w:val="0"/>
          <w:bCs w:val="0"/>
          <w:i w:val="0"/>
          <w:iCs w:val="0"/>
          <w:sz w:val="20"/>
          <w:szCs w:val="20"/>
        </w:rPr>
        <w:t xml:space="preserve"> de </w:t>
      </w:r>
      <w:r w:rsidRPr="2518A1F7" w:rsidR="2518A1F7">
        <w:rPr>
          <w:rFonts w:ascii="Consolas" w:hAnsi="Consolas" w:eastAsia="Consolas" w:cs="Consolas"/>
          <w:b w:val="0"/>
          <w:bCs w:val="0"/>
          <w:i w:val="0"/>
          <w:iCs w:val="0"/>
          <w:sz w:val="19"/>
          <w:szCs w:val="19"/>
          <w:shd w:val="clear" w:fill="F2F2F2"/>
        </w:rPr>
        <w:t xml:space="preserve">SPEC.md</w:t>
      </w:r>
      <w:r w:rsidRPr="2518A1F7" w:rsidR="2518A1F7">
        <w:rPr>
          <w:rFonts w:ascii="Arial" w:hAnsi="Arial" w:eastAsia="Arial" w:cs="Arial"/>
          <w:b w:val="0"/>
          <w:bCs w:val="0"/>
          <w:i w:val="0"/>
          <w:iCs w:val="0"/>
          <w:sz w:val="20"/>
          <w:szCs w:val="20"/>
        </w:rPr>
        <w:t xml:space="preserve">.</w:t>
      </w:r>
    </w:p>
    <w:p xmlns:wp14="http://schemas.microsoft.com/office/word/2010/wordml" w14:paraId="4B13FB69" wp14:textId="07FAB9FC">
      <w:pPr>
        <w:spacing w:after="160" w:line="276" w:lineRule="auto"/>
        <w:jc w:val="both"/>
      </w:pPr>
      <w:r w:rsidRPr="2518A1F7" w:rsidR="4C9C210C">
        <w:rPr>
          <w:rFonts w:ascii="Arial" w:hAnsi="Arial" w:eastAsia="Arial" w:cs="Arial"/>
          <w:b w:val="0"/>
          <w:bCs w:val="0"/>
          <w:i w:val="1"/>
          <w:iCs w:val="1"/>
          <w:sz w:val="20"/>
          <w:szCs w:val="20"/>
        </w:rPr>
        <w:t>Los identificadores de módulo se escriben en minúsculas, sin tildes y con guiones porque son claves técnicas para carpetas, archivos .</w:t>
      </w:r>
      <w:r w:rsidRPr="2518A1F7" w:rsidR="4C9C210C">
        <w:rPr>
          <w:rFonts w:ascii="Arial" w:hAnsi="Arial" w:eastAsia="Arial" w:cs="Arial"/>
          <w:b w:val="0"/>
          <w:bCs w:val="0"/>
          <w:i w:val="1"/>
          <w:iCs w:val="1"/>
          <w:sz w:val="20"/>
          <w:szCs w:val="20"/>
        </w:rPr>
        <w:t>asmdef</w:t>
      </w:r>
      <w:r w:rsidRPr="2518A1F7" w:rsidR="4C9C210C">
        <w:rPr>
          <w:rFonts w:ascii="Arial" w:hAnsi="Arial" w:eastAsia="Arial" w:cs="Arial"/>
          <w:b w:val="0"/>
          <w:bCs w:val="0"/>
          <w:i w:val="1"/>
          <w:iCs w:val="1"/>
          <w:sz w:val="20"/>
          <w:szCs w:val="20"/>
        </w:rPr>
        <w:t>, ramas y tarjetas Kanban, siguiendo la convención del código (RNF-15). En el texto normal, los nombres conservan su ortografía y acentuación. Se usan caracteres ASCII para evitar problemas de compatibilidad con caracteres Unicode acentuados entre sistemas operativos y control de versiones, que podrían generar rutas duplicadas o archivos no encontrados.</w:t>
      </w:r>
    </w:p>
    <w:tbl>
      <w:tblPr>
        <w:tblW w:w="9360" w:type="dxa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00"/>
        <w:gridCol w:w="1750"/>
        <w:gridCol w:w="2960"/>
        <w:gridCol w:w="1650"/>
        <w:gridCol w:w="1700"/>
      </w:tblGrid>
      <w:tr xmlns:wp14="http://schemas.microsoft.com/office/word/2010/wordml" w:rsidTr="2518A1F7" w14:paraId="056FA145" wp14:textId="77777777">
        <w:trPr>
          <w:tblHeader/>
        </w:trPr>
        <w:tc>
          <w:tcPr>
            <w:tcW w:w="1300" w:type="dxa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shd w:val="clear" w:color="auto" w:fill="D9D9D9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55D92F73" wp14:textId="77777777">
            <w:pPr>
              <w:spacing w:after="20"/>
            </w:pPr>
            <w:r>
              <w:rPr>
                <w:rFonts w:ascii="Arial" w:hAnsi="Arial" w:eastAsia="Arial" w:cs="Arial"/>
                <w:b/>
                <w:bCs/>
                <w:sz w:val="20"/>
                <w:szCs w:val="20"/>
              </w:rPr>
              <w:t xml:space="preserve">Capa</w:t>
            </w:r>
          </w:p>
        </w:tc>
        <w:tc>
          <w:tcPr>
            <w:tcW w:w="1750" w:type="dxa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shd w:val="clear" w:color="auto" w:fill="D9D9D9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2A5F797D" wp14:textId="77777777">
            <w:pPr>
              <w:spacing w:after="20"/>
            </w:pPr>
            <w:r>
              <w:rPr>
                <w:rFonts w:ascii="Arial" w:hAnsi="Arial" w:eastAsia="Arial" w:cs="Arial"/>
                <w:b/>
                <w:bCs/>
                <w:sz w:val="20"/>
                <w:szCs w:val="20"/>
              </w:rPr>
              <w:t xml:space="preserve">Componente</w:t>
            </w:r>
          </w:p>
        </w:tc>
        <w:tc>
          <w:tcPr>
            <w:tcW w:w="2960" w:type="dxa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shd w:val="clear" w:color="auto" w:fill="D9D9D9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2CBB45CB" wp14:textId="77777777">
            <w:pPr>
              <w:spacing w:after="20"/>
            </w:pPr>
            <w:r>
              <w:rPr>
                <w:rFonts w:ascii="Arial" w:hAnsi="Arial" w:eastAsia="Arial" w:cs="Arial"/>
                <w:b/>
                <w:bCs/>
                <w:sz w:val="20"/>
                <w:szCs w:val="20"/>
              </w:rPr>
              <w:t xml:space="preserve">Responsabilidad</w:t>
            </w:r>
          </w:p>
        </w:tc>
        <w:tc>
          <w:tcPr>
            <w:tcW w:w="1650" w:type="dxa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shd w:val="clear" w:color="auto" w:fill="D9D9D9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1763CA6C" wp14:textId="77777777">
            <w:pPr>
              <w:spacing w:after="20"/>
            </w:pPr>
            <w:r>
              <w:rPr>
                <w:rFonts w:ascii="Arial" w:hAnsi="Arial" w:eastAsia="Arial" w:cs="Arial"/>
                <w:b/>
                <w:bCs/>
                <w:sz w:val="20"/>
                <w:szCs w:val="20"/>
              </w:rPr>
              <w:t xml:space="preserve">Módulo</w:t>
            </w:r>
          </w:p>
        </w:tc>
        <w:tc>
          <w:tcPr>
            <w:tcW w:w="1700" w:type="dxa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shd w:val="clear" w:color="auto" w:fill="D9D9D9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21C00002" wp14:textId="77777777">
            <w:pPr>
              <w:spacing w:after="20"/>
            </w:pPr>
            <w:r>
              <w:rPr>
                <w:rFonts w:ascii="Arial" w:hAnsi="Arial" w:eastAsia="Arial" w:cs="Arial"/>
                <w:b/>
                <w:bCs/>
                <w:sz w:val="20"/>
                <w:szCs w:val="20"/>
              </w:rPr>
              <w:t xml:space="preserve">Requerimientos</w:t>
            </w:r>
          </w:p>
        </w:tc>
      </w:tr>
      <w:tr xmlns:wp14="http://schemas.microsoft.com/office/word/2010/wordml" w:rsidTr="2518A1F7" w14:paraId="6780B849" wp14:textId="77777777">
        <w:tc>
          <w:tcPr>
            <w:tcW w:w="1300" w:type="dxa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7D4E0935" wp14:textId="77777777">
            <w:pPr>
              <w:spacing w:after="20"/>
            </w:pPr>
            <w:r>
              <w:rPr>
                <w:rFonts w:ascii="Arial" w:hAnsi="Arial" w:eastAsia="Arial" w:cs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Core</w:t>
            </w:r>
          </w:p>
        </w:tc>
        <w:tc>
          <w:tcPr>
            <w:tcW w:w="1750" w:type="dxa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6AF35D28" wp14:textId="77777777">
            <w:pPr>
              <w:spacing w:after="20"/>
            </w:pPr>
            <w:r>
              <w:rPr>
                <w:rFonts w:ascii="Consolas" w:hAnsi="Consolas" w:eastAsia="Consolas" w:cs="Consolas"/>
                <w:b w:val="false"/>
                <w:bCs w:val="false"/>
                <w:i w:val="false"/>
                <w:iCs w:val="false"/>
                <w:sz w:val="19"/>
                <w:szCs w:val="19"/>
                <w:shd w:val="clear" w:fill="F2F2F2"/>
              </w:rPr>
              <w:t xml:space="preserve">GameBootstrap</w:t>
            </w:r>
          </w:p>
        </w:tc>
        <w:tc>
          <w:tcPr>
            <w:tcW w:w="2960" w:type="dxa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261BFC9B" wp14:textId="77777777">
            <w:pPr>
              <w:spacing w:after="20"/>
            </w:pPr>
            <w:r>
              <w:rPr>
                <w:rFonts w:ascii="Arial" w:hAnsi="Arial" w:eastAsia="Arial" w:cs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Arranque y carga de configuración global</w:t>
            </w:r>
          </w:p>
        </w:tc>
        <w:tc>
          <w:tcPr>
            <w:tcW w:w="1650" w:type="dxa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74804E76" wp14:textId="28DEE57A">
            <w:pPr>
              <w:spacing w:after="20"/>
            </w:pPr>
            <w:r w:rsidRPr="2518A1F7" w:rsidR="786FFBDF">
              <w:rPr>
                <w:rFonts w:ascii="Arial" w:hAnsi="Arial" w:eastAsia="Arial" w:cs="Arial"/>
                <w:b w:val="0"/>
                <w:bCs w:val="0"/>
                <w:i w:val="0"/>
                <w:iCs w:val="0"/>
                <w:sz w:val="20"/>
                <w:szCs w:val="20"/>
              </w:rPr>
              <w:t>sistema-navegacion</w:t>
            </w:r>
          </w:p>
        </w:tc>
        <w:tc>
          <w:tcPr>
            <w:tcW w:w="1700" w:type="dxa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2D366E0F" wp14:textId="77777777">
            <w:pPr>
              <w:spacing w:after="20"/>
            </w:pPr>
            <w:r>
              <w:rPr>
                <w:rFonts w:ascii="Arial" w:hAnsi="Arial" w:eastAsia="Arial" w:cs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—</w:t>
            </w:r>
          </w:p>
        </w:tc>
      </w:tr>
      <w:tr xmlns:wp14="http://schemas.microsoft.com/office/word/2010/wordml" w:rsidTr="2518A1F7" w14:paraId="129FE20E" wp14:textId="77777777">
        <w:tc>
          <w:tcPr>
            <w:tcW w:w="1300" w:type="dxa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447319F3" wp14:textId="77777777">
            <w:pPr>
              <w:spacing w:after="20"/>
            </w:pPr>
            <w:r>
              <w:rPr>
                <w:rFonts w:ascii="Arial" w:hAnsi="Arial" w:eastAsia="Arial" w:cs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Core</w:t>
            </w:r>
          </w:p>
        </w:tc>
        <w:tc>
          <w:tcPr>
            <w:tcW w:w="1750" w:type="dxa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3002C666" wp14:textId="77777777">
            <w:pPr>
              <w:spacing w:after="20"/>
            </w:pPr>
            <w:r>
              <w:rPr>
                <w:rFonts w:ascii="Consolas" w:hAnsi="Consolas" w:eastAsia="Consolas" w:cs="Consolas"/>
                <w:b w:val="false"/>
                <w:bCs w:val="false"/>
                <w:i w:val="false"/>
                <w:iCs w:val="false"/>
                <w:sz w:val="19"/>
                <w:szCs w:val="19"/>
                <w:shd w:val="clear" w:fill="F2F2F2"/>
              </w:rPr>
              <w:t xml:space="preserve">GameFlow</w:t>
            </w:r>
          </w:p>
        </w:tc>
        <w:tc>
          <w:tcPr>
            <w:tcW w:w="2960" w:type="dxa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4605472B" wp14:textId="77777777">
            <w:pPr>
              <w:spacing w:after="20"/>
            </w:pPr>
            <w:r>
              <w:rPr>
                <w:rFonts w:ascii="Arial" w:hAnsi="Arial" w:eastAsia="Arial" w:cs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FSM del flujo; C# plano</w:t>
            </w:r>
          </w:p>
        </w:tc>
        <w:tc>
          <w:tcPr>
            <w:tcW w:w="1650" w:type="dxa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2F41EF99" wp14:textId="102AFC28">
            <w:pPr>
              <w:spacing w:after="20"/>
            </w:pPr>
            <w:r w:rsidRPr="2518A1F7" w:rsidR="786FFBDF">
              <w:rPr>
                <w:rFonts w:ascii="Arial" w:hAnsi="Arial" w:eastAsia="Arial" w:cs="Arial"/>
                <w:b w:val="0"/>
                <w:bCs w:val="0"/>
                <w:i w:val="0"/>
                <w:iCs w:val="0"/>
                <w:sz w:val="20"/>
                <w:szCs w:val="20"/>
              </w:rPr>
              <w:t>sistema-navegacion</w:t>
            </w:r>
          </w:p>
        </w:tc>
        <w:tc>
          <w:tcPr>
            <w:tcW w:w="1700" w:type="dxa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24558B89" wp14:textId="77777777">
            <w:pPr>
              <w:spacing w:after="20"/>
            </w:pPr>
            <w:r>
              <w:rPr>
                <w:rFonts w:ascii="Arial" w:hAnsi="Arial" w:eastAsia="Arial" w:cs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RF-03</w:t>
            </w:r>
          </w:p>
        </w:tc>
      </w:tr>
      <w:tr xmlns:wp14="http://schemas.microsoft.com/office/word/2010/wordml" w:rsidTr="2518A1F7" w14:paraId="4B3B4220" wp14:textId="77777777">
        <w:tc>
          <w:tcPr>
            <w:tcW w:w="1300" w:type="dxa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29410EA1" wp14:textId="77777777">
            <w:pPr>
              <w:spacing w:after="20"/>
            </w:pPr>
            <w:r>
              <w:rPr>
                <w:rFonts w:ascii="Arial" w:hAnsi="Arial" w:eastAsia="Arial" w:cs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Core</w:t>
            </w:r>
          </w:p>
        </w:tc>
        <w:tc>
          <w:tcPr>
            <w:tcW w:w="1750" w:type="dxa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33E31772" wp14:textId="77777777">
            <w:pPr>
              <w:spacing w:after="20"/>
            </w:pPr>
            <w:r>
              <w:rPr>
                <w:rFonts w:ascii="Consolas" w:hAnsi="Consolas" w:eastAsia="Consolas" w:cs="Consolas"/>
                <w:b w:val="false"/>
                <w:bCs w:val="false"/>
                <w:i w:val="false"/>
                <w:iCs w:val="false"/>
                <w:sz w:val="19"/>
                <w:szCs w:val="19"/>
                <w:shd w:val="clear" w:fill="F2F2F2"/>
              </w:rPr>
              <w:t xml:space="preserve">SceneLoader</w:t>
            </w:r>
          </w:p>
        </w:tc>
        <w:tc>
          <w:tcPr>
            <w:tcW w:w="2960" w:type="dxa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47377611" wp14:textId="77777777">
            <w:pPr>
              <w:spacing w:after="20"/>
            </w:pPr>
            <w:r>
              <w:rPr>
                <w:rFonts w:ascii="Arial" w:hAnsi="Arial" w:eastAsia="Arial" w:cs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Carga y descarga asíncrona de escenas</w:t>
            </w:r>
          </w:p>
        </w:tc>
        <w:tc>
          <w:tcPr>
            <w:tcW w:w="1650" w:type="dxa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65D7D509" wp14:textId="2E441AA0">
            <w:pPr>
              <w:spacing w:after="20"/>
            </w:pPr>
            <w:r w:rsidRPr="2518A1F7" w:rsidR="786FFBDF">
              <w:rPr>
                <w:rFonts w:ascii="Arial" w:hAnsi="Arial" w:eastAsia="Arial" w:cs="Arial"/>
                <w:b w:val="0"/>
                <w:bCs w:val="0"/>
                <w:i w:val="0"/>
                <w:iCs w:val="0"/>
                <w:sz w:val="20"/>
                <w:szCs w:val="20"/>
              </w:rPr>
              <w:t>sistema-navegacion</w:t>
            </w:r>
          </w:p>
        </w:tc>
        <w:tc>
          <w:tcPr>
            <w:tcW w:w="1700" w:type="dxa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7750912E" wp14:textId="77777777">
            <w:pPr>
              <w:spacing w:after="20"/>
            </w:pPr>
            <w:r>
              <w:rPr>
                <w:rFonts w:ascii="Arial" w:hAnsi="Arial" w:eastAsia="Arial" w:cs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RNF-04</w:t>
            </w:r>
          </w:p>
        </w:tc>
      </w:tr>
      <w:tr xmlns:wp14="http://schemas.microsoft.com/office/word/2010/wordml" w:rsidTr="2518A1F7" w14:paraId="7283A9CF" wp14:textId="77777777">
        <w:tc>
          <w:tcPr>
            <w:tcW w:w="1300" w:type="dxa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0F1EBAD4" wp14:textId="77777777">
            <w:pPr>
              <w:spacing w:after="20"/>
            </w:pPr>
            <w:r>
              <w:rPr>
                <w:rFonts w:ascii="Arial" w:hAnsi="Arial" w:eastAsia="Arial" w:cs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Core</w:t>
            </w:r>
          </w:p>
        </w:tc>
        <w:tc>
          <w:tcPr>
            <w:tcW w:w="1750" w:type="dxa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4F2CE424" wp14:textId="77777777">
            <w:pPr>
              <w:spacing w:after="20"/>
            </w:pPr>
            <w:r>
              <w:rPr>
                <w:rFonts w:ascii="Consolas" w:hAnsi="Consolas" w:eastAsia="Consolas" w:cs="Consolas"/>
                <w:b w:val="false"/>
                <w:bCs w:val="false"/>
                <w:i w:val="false"/>
                <w:iCs w:val="false"/>
                <w:sz w:val="19"/>
                <w:szCs w:val="19"/>
                <w:shd w:val="clear" w:fill="F2F2F2"/>
              </w:rPr>
              <w:t xml:space="preserve">PlayerProfile</w:t>
            </w:r>
          </w:p>
        </w:tc>
        <w:tc>
          <w:tcPr>
            <w:tcW w:w="2960" w:type="dxa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19156C2A" wp14:textId="77777777">
            <w:pPr>
              <w:spacing w:after="20"/>
            </w:pPr>
            <w:r>
              <w:rPr>
                <w:rFonts w:ascii="Arial" w:hAnsi="Arial" w:eastAsia="Arial" w:cs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Perfil con un solo dato: nombre o alias</w:t>
            </w:r>
          </w:p>
        </w:tc>
        <w:tc>
          <w:tcPr>
            <w:tcW w:w="1650" w:type="dxa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314B9FEF" wp14:textId="4FD0EA9E">
            <w:pPr>
              <w:spacing w:after="20"/>
            </w:pPr>
            <w:r w:rsidRPr="2518A1F7" w:rsidR="786FFBDF">
              <w:rPr>
                <w:rFonts w:ascii="Arial" w:hAnsi="Arial" w:eastAsia="Arial" w:cs="Arial"/>
                <w:b w:val="0"/>
                <w:bCs w:val="0"/>
                <w:i w:val="0"/>
                <w:iCs w:val="0"/>
                <w:sz w:val="20"/>
                <w:szCs w:val="20"/>
              </w:rPr>
              <w:t>sistema-navegacion</w:t>
            </w:r>
          </w:p>
        </w:tc>
        <w:tc>
          <w:tcPr>
            <w:tcW w:w="1700" w:type="dxa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407F30E7" wp14:textId="77777777">
            <w:pPr>
              <w:spacing w:after="20"/>
            </w:pPr>
            <w:r>
              <w:rPr>
                <w:rFonts w:ascii="Arial" w:hAnsi="Arial" w:eastAsia="Arial" w:cs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RF-02, RNF-09</w:t>
            </w:r>
          </w:p>
        </w:tc>
      </w:tr>
      <w:tr xmlns:wp14="http://schemas.microsoft.com/office/word/2010/wordml" w:rsidTr="2518A1F7" w14:paraId="3959620B" wp14:textId="77777777">
        <w:tc>
          <w:tcPr>
            <w:tcW w:w="1300" w:type="dxa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5BD5150F" wp14:textId="77777777">
            <w:pPr>
              <w:spacing w:after="20"/>
            </w:pPr>
            <w:r>
              <w:rPr>
                <w:rFonts w:ascii="Arial" w:hAnsi="Arial" w:eastAsia="Arial" w:cs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Core</w:t>
            </w:r>
          </w:p>
        </w:tc>
        <w:tc>
          <w:tcPr>
            <w:tcW w:w="1750" w:type="dxa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454D36C1" wp14:textId="77777777">
            <w:pPr>
              <w:spacing w:after="20"/>
            </w:pPr>
            <w:r>
              <w:rPr>
                <w:rFonts w:ascii="Consolas" w:hAnsi="Consolas" w:eastAsia="Consolas" w:cs="Consolas"/>
                <w:b w:val="false"/>
                <w:bCs w:val="false"/>
                <w:i w:val="false"/>
                <w:iCs w:val="false"/>
                <w:sz w:val="19"/>
                <w:szCs w:val="19"/>
                <w:shd w:val="clear" w:fill="F2F2F2"/>
              </w:rPr>
              <w:t xml:space="preserve">SaveStore</w:t>
            </w:r>
          </w:p>
        </w:tc>
        <w:tc>
          <w:tcPr>
            <w:tcW w:w="2960" w:type="dxa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0D9F1E73" wp14:textId="77777777">
            <w:pPr>
              <w:spacing w:after="20"/>
            </w:pPr>
            <w:r>
              <w:rPr>
                <w:rFonts w:ascii="Arial" w:hAnsi="Arial" w:eastAsia="Arial" w:cs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JSON local en </w:t>
            </w:r>
            <w:r>
              <w:rPr>
                <w:rFonts w:ascii="Consolas" w:hAnsi="Consolas" w:eastAsia="Consolas" w:cs="Consolas"/>
                <w:b w:val="false"/>
                <w:bCs w:val="false"/>
                <w:i w:val="false"/>
                <w:iCs w:val="false"/>
                <w:sz w:val="19"/>
                <w:szCs w:val="19"/>
                <w:shd w:val="clear" w:fill="F2F2F2"/>
              </w:rPr>
              <w:t xml:space="preserve">Datos/</w:t>
            </w:r>
            <w:r>
              <w:rPr>
                <w:rFonts w:ascii="Arial" w:hAnsi="Arial" w:eastAsia="Arial" w:cs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; guardado por fase; borrado definitivo</w:t>
            </w:r>
          </w:p>
        </w:tc>
        <w:tc>
          <w:tcPr>
            <w:tcW w:w="1650" w:type="dxa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3568AF00" wp14:textId="1130FC31">
            <w:pPr>
              <w:spacing w:after="20"/>
            </w:pPr>
            <w:r w:rsidRPr="2518A1F7" w:rsidR="786FFBDF">
              <w:rPr>
                <w:rFonts w:ascii="Arial" w:hAnsi="Arial" w:eastAsia="Arial" w:cs="Arial"/>
                <w:b w:val="0"/>
                <w:bCs w:val="0"/>
                <w:i w:val="0"/>
                <w:iCs w:val="0"/>
                <w:sz w:val="20"/>
                <w:szCs w:val="20"/>
              </w:rPr>
              <w:t>sistema-navegacion</w:t>
            </w:r>
          </w:p>
        </w:tc>
        <w:tc>
          <w:tcPr>
            <w:tcW w:w="1700" w:type="dxa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6956129D" wp14:textId="77777777">
            <w:pPr>
              <w:spacing w:after="20"/>
            </w:pPr>
            <w:r>
              <w:rPr>
                <w:rFonts w:ascii="Arial" w:hAnsi="Arial" w:eastAsia="Arial" w:cs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RF-04, RF-47, RNF-10, RNF-11</w:t>
            </w:r>
          </w:p>
        </w:tc>
      </w:tr>
      <w:tr xmlns:wp14="http://schemas.microsoft.com/office/word/2010/wordml" w:rsidTr="2518A1F7" w14:paraId="673A6374" wp14:textId="77777777">
        <w:tc>
          <w:tcPr>
            <w:tcW w:w="1300" w:type="dxa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607FFE1B" wp14:textId="77777777">
            <w:pPr>
              <w:spacing w:after="20"/>
            </w:pPr>
            <w:r>
              <w:rPr>
                <w:rFonts w:ascii="Arial" w:hAnsi="Arial" w:eastAsia="Arial" w:cs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Andamiaje</w:t>
            </w:r>
          </w:p>
        </w:tc>
        <w:tc>
          <w:tcPr>
            <w:tcW w:w="1750" w:type="dxa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5536BC8D" wp14:textId="77777777">
            <w:pPr>
              <w:spacing w:after="20"/>
            </w:pPr>
            <w:r>
              <w:rPr>
                <w:rFonts w:ascii="Consolas" w:hAnsi="Consolas" w:eastAsia="Consolas" w:cs="Consolas"/>
                <w:b w:val="false"/>
                <w:bCs w:val="false"/>
                <w:i w:val="false"/>
                <w:iCs w:val="false"/>
                <w:sz w:val="19"/>
                <w:szCs w:val="19"/>
                <w:shd w:val="clear" w:fill="F2F2F2"/>
              </w:rPr>
              <w:t xml:space="preserve">DialogueRunner</w:t>
            </w:r>
          </w:p>
        </w:tc>
        <w:tc>
          <w:tcPr>
            <w:tcW w:w="2960" w:type="dxa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1CE7954B" wp14:textId="77777777">
            <w:pPr>
              <w:spacing w:after="20"/>
            </w:pPr>
            <w:r>
              <w:rPr>
                <w:rFonts w:ascii="Arial" w:hAnsi="Arial" w:eastAsia="Arial" w:cs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Ilustración fija y cuadros de diálogo secuenciales</w:t>
            </w:r>
          </w:p>
        </w:tc>
        <w:tc>
          <w:tcPr>
            <w:tcW w:w="1650" w:type="dxa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56AE22F9" wp14:textId="77777777">
            <w:pPr>
              <w:spacing w:after="20"/>
            </w:pPr>
            <w:r>
              <w:rPr>
                <w:rFonts w:ascii="Arial" w:hAnsi="Arial" w:eastAsia="Arial" w:cs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andamiaje</w:t>
            </w:r>
          </w:p>
        </w:tc>
        <w:tc>
          <w:tcPr>
            <w:tcW w:w="1700" w:type="dxa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19F14417" wp14:textId="77777777">
            <w:pPr>
              <w:spacing w:after="20"/>
            </w:pPr>
            <w:r>
              <w:rPr>
                <w:rFonts w:ascii="Arial" w:hAnsi="Arial" w:eastAsia="Arial" w:cs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RF-05, RF-06</w:t>
            </w:r>
          </w:p>
        </w:tc>
      </w:tr>
      <w:tr xmlns:wp14="http://schemas.microsoft.com/office/word/2010/wordml" w:rsidTr="2518A1F7" w14:paraId="048C813D" wp14:textId="77777777">
        <w:tc>
          <w:tcPr>
            <w:tcW w:w="1300" w:type="dxa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75FF541C" wp14:textId="77777777">
            <w:pPr>
              <w:spacing w:after="20"/>
            </w:pPr>
            <w:r>
              <w:rPr>
                <w:rFonts w:ascii="Arial" w:hAnsi="Arial" w:eastAsia="Arial" w:cs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Andamiaje</w:t>
            </w:r>
          </w:p>
        </w:tc>
        <w:tc>
          <w:tcPr>
            <w:tcW w:w="1750" w:type="dxa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4C8EDD95" wp14:textId="77777777">
            <w:pPr>
              <w:spacing w:after="20"/>
            </w:pPr>
            <w:r>
              <w:rPr>
                <w:rFonts w:ascii="Consolas" w:hAnsi="Consolas" w:eastAsia="Consolas" w:cs="Consolas"/>
                <w:b w:val="false"/>
                <w:bCs w:val="false"/>
                <w:i w:val="false"/>
                <w:iCs w:val="false"/>
                <w:sz w:val="19"/>
                <w:szCs w:val="19"/>
                <w:shd w:val="clear" w:fill="F2F2F2"/>
              </w:rPr>
              <w:t xml:space="preserve">GuideController</w:t>
            </w:r>
          </w:p>
        </w:tc>
        <w:tc>
          <w:tcPr>
            <w:tcW w:w="2960" w:type="dxa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68240255" wp14:textId="77777777">
            <w:pPr>
              <w:spacing w:after="20"/>
            </w:pPr>
            <w:r>
              <w:rPr>
                <w:rFonts w:ascii="Arial" w:hAnsi="Arial" w:eastAsia="Arial" w:cs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Objetivo descompuesto, ayuda a demanda, cierre reflexivo</w:t>
            </w:r>
          </w:p>
        </w:tc>
        <w:tc>
          <w:tcPr>
            <w:tcW w:w="1650" w:type="dxa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046E136F" wp14:textId="77777777">
            <w:pPr>
              <w:spacing w:after="20"/>
            </w:pPr>
            <w:r>
              <w:rPr>
                <w:rFonts w:ascii="Arial" w:hAnsi="Arial" w:eastAsia="Arial" w:cs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andamiaje</w:t>
            </w:r>
          </w:p>
        </w:tc>
        <w:tc>
          <w:tcPr>
            <w:tcW w:w="1700" w:type="dxa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6B954D3C" wp14:textId="77777777">
            <w:pPr>
              <w:spacing w:after="20"/>
            </w:pPr>
            <w:r>
              <w:rPr>
                <w:rFonts w:ascii="Arial" w:hAnsi="Arial" w:eastAsia="Arial" w:cs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RF-10, RF-12</w:t>
            </w:r>
          </w:p>
        </w:tc>
      </w:tr>
      <w:tr xmlns:wp14="http://schemas.microsoft.com/office/word/2010/wordml" w:rsidTr="2518A1F7" w14:paraId="0D9EC1A6" wp14:textId="77777777">
        <w:tc>
          <w:tcPr>
            <w:tcW w:w="1300" w:type="dxa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204D05AB" wp14:textId="77777777">
            <w:pPr>
              <w:spacing w:after="20"/>
            </w:pPr>
            <w:r>
              <w:rPr>
                <w:rFonts w:ascii="Arial" w:hAnsi="Arial" w:eastAsia="Arial" w:cs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Andamiaje</w:t>
            </w:r>
          </w:p>
        </w:tc>
        <w:tc>
          <w:tcPr>
            <w:tcW w:w="1750" w:type="dxa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5D0AD350" wp14:textId="77777777">
            <w:pPr>
              <w:spacing w:after="20"/>
            </w:pPr>
            <w:r>
              <w:rPr>
                <w:rFonts w:ascii="Consolas" w:hAnsi="Consolas" w:eastAsia="Consolas" w:cs="Consolas"/>
                <w:b w:val="false"/>
                <w:bCs w:val="false"/>
                <w:i w:val="false"/>
                <w:iCs w:val="false"/>
                <w:sz w:val="19"/>
                <w:szCs w:val="19"/>
                <w:shd w:val="clear" w:fill="F2F2F2"/>
              </w:rPr>
              <w:t xml:space="preserve">HintPolicy</w:t>
            </w:r>
          </w:p>
        </w:tc>
        <w:tc>
          <w:tcPr>
            <w:tcW w:w="2960" w:type="dxa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2D5BB60A" wp14:textId="77777777">
            <w:pPr>
              <w:spacing w:after="20"/>
            </w:pPr>
            <w:r>
              <w:rPr>
                <w:rFonts w:ascii="Arial" w:hAnsi="Arial" w:eastAsia="Arial" w:cs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Pista tras tres fallos consecutivos</w:t>
            </w:r>
          </w:p>
        </w:tc>
        <w:tc>
          <w:tcPr>
            <w:tcW w:w="1650" w:type="dxa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5E7866D1" wp14:textId="77777777">
            <w:pPr>
              <w:spacing w:after="20"/>
            </w:pPr>
            <w:r>
              <w:rPr>
                <w:rFonts w:ascii="Arial" w:hAnsi="Arial" w:eastAsia="Arial" w:cs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andamiaje</w:t>
            </w:r>
          </w:p>
        </w:tc>
        <w:tc>
          <w:tcPr>
            <w:tcW w:w="1700" w:type="dxa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5D46943D" wp14:textId="77777777">
            <w:pPr>
              <w:spacing w:after="20"/>
            </w:pPr>
            <w:r>
              <w:rPr>
                <w:rFonts w:ascii="Arial" w:hAnsi="Arial" w:eastAsia="Arial" w:cs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RF-13</w:t>
            </w:r>
          </w:p>
        </w:tc>
      </w:tr>
      <w:tr xmlns:wp14="http://schemas.microsoft.com/office/word/2010/wordml" w:rsidTr="2518A1F7" w14:paraId="35BC3C02" wp14:textId="77777777">
        <w:tc>
          <w:tcPr>
            <w:tcW w:w="1300" w:type="dxa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3C2E8AA2" wp14:textId="77777777">
            <w:pPr>
              <w:spacing w:after="20"/>
            </w:pPr>
            <w:r>
              <w:rPr>
                <w:rFonts w:ascii="Arial" w:hAnsi="Arial" w:eastAsia="Arial" w:cs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Andamiaje</w:t>
            </w:r>
          </w:p>
        </w:tc>
        <w:tc>
          <w:tcPr>
            <w:tcW w:w="1750" w:type="dxa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600A89A4" wp14:textId="77777777">
            <w:pPr>
              <w:spacing w:after="20"/>
            </w:pPr>
            <w:r>
              <w:rPr>
                <w:rFonts w:ascii="Consolas" w:hAnsi="Consolas" w:eastAsia="Consolas" w:cs="Consolas"/>
                <w:b w:val="false"/>
                <w:bCs w:val="false"/>
                <w:i w:val="false"/>
                <w:iCs w:val="false"/>
                <w:sz w:val="19"/>
                <w:szCs w:val="19"/>
                <w:shd w:val="clear" w:fill="F2F2F2"/>
              </w:rPr>
              <w:t xml:space="preserve">FeedbackLog</w:t>
            </w:r>
          </w:p>
        </w:tc>
        <w:tc>
          <w:tcPr>
            <w:tcW w:w="2960" w:type="dxa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342A9BEE" wp14:textId="77777777">
            <w:pPr>
              <w:spacing w:after="20"/>
            </w:pPr>
            <w:r>
              <w:rPr>
                <w:rFonts w:ascii="Arial" w:hAnsi="Arial" w:eastAsia="Arial" w:cs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Mensajes narrativos, sin cifras, sin repetir el anterior</w:t>
            </w:r>
          </w:p>
        </w:tc>
        <w:tc>
          <w:tcPr>
            <w:tcW w:w="1650" w:type="dxa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1678CB3B" wp14:textId="77777777">
            <w:pPr>
              <w:spacing w:after="20"/>
            </w:pPr>
            <w:r>
              <w:rPr>
                <w:rFonts w:ascii="Arial" w:hAnsi="Arial" w:eastAsia="Arial" w:cs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andamiaje</w:t>
            </w:r>
          </w:p>
        </w:tc>
        <w:tc>
          <w:tcPr>
            <w:tcW w:w="1700" w:type="dxa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66C72AB2" wp14:textId="77777777">
            <w:pPr>
              <w:spacing w:after="20"/>
            </w:pPr>
            <w:r>
              <w:rPr>
                <w:rFonts w:ascii="Arial" w:hAnsi="Arial" w:eastAsia="Arial" w:cs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RF-11, RF-17</w:t>
            </w:r>
          </w:p>
        </w:tc>
      </w:tr>
      <w:tr xmlns:wp14="http://schemas.microsoft.com/office/word/2010/wordml" w:rsidTr="2518A1F7" w14:paraId="01AEAFFC" wp14:textId="77777777">
        <w:tc>
          <w:tcPr>
            <w:tcW w:w="1300" w:type="dxa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3A1DE4B8" wp14:textId="77777777">
            <w:pPr>
              <w:spacing w:after="20"/>
            </w:pPr>
            <w:r>
              <w:rPr>
                <w:rFonts w:ascii="Arial" w:hAnsi="Arial" w:eastAsia="Arial" w:cs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Gameplay</w:t>
            </w:r>
          </w:p>
        </w:tc>
        <w:tc>
          <w:tcPr>
            <w:tcW w:w="1750" w:type="dxa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438C1938" wp14:textId="77777777">
            <w:pPr>
              <w:spacing w:after="20"/>
            </w:pPr>
            <w:r>
              <w:rPr>
                <w:rFonts w:ascii="Consolas" w:hAnsi="Consolas" w:eastAsia="Consolas" w:cs="Consolas"/>
                <w:b w:val="false"/>
                <w:bCs w:val="false"/>
                <w:i w:val="false"/>
                <w:iCs w:val="false"/>
                <w:sz w:val="19"/>
                <w:szCs w:val="19"/>
                <w:shd w:val="clear" w:fill="F2F2F2"/>
              </w:rPr>
              <w:t xml:space="preserve">FireLevel</w:t>
            </w:r>
          </w:p>
        </w:tc>
        <w:tc>
          <w:tcPr>
            <w:tcW w:w="2960" w:type="dxa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509BA797" wp14:textId="77777777">
            <w:pPr>
              <w:spacing w:after="20"/>
            </w:pPr>
            <w:r>
              <w:rPr>
                <w:rFonts w:ascii="Arial" w:hAnsi="Arial" w:eastAsia="Arial" w:cs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Nivel 1 — iteración y depuración</w:t>
            </w:r>
          </w:p>
        </w:tc>
        <w:tc>
          <w:tcPr>
            <w:tcW w:w="1650" w:type="dxa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67041A81" wp14:textId="77777777">
            <w:pPr>
              <w:spacing w:after="20"/>
            </w:pPr>
            <w:r>
              <w:rPr>
                <w:rFonts w:ascii="Arial" w:hAnsi="Arial" w:eastAsia="Arial" w:cs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nivel-fuego</w:t>
            </w:r>
          </w:p>
        </w:tc>
        <w:tc>
          <w:tcPr>
            <w:tcW w:w="1700" w:type="dxa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12CCB99B" wp14:textId="77777777">
            <w:pPr>
              <w:spacing w:after="20"/>
            </w:pPr>
            <w:r>
              <w:rPr>
                <w:rFonts w:ascii="Arial" w:hAnsi="Arial" w:eastAsia="Arial" w:cs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RF-14..RF-21</w:t>
            </w:r>
          </w:p>
        </w:tc>
      </w:tr>
      <w:tr xmlns:wp14="http://schemas.microsoft.com/office/word/2010/wordml" w:rsidTr="2518A1F7" w14:paraId="0AC85ECC" wp14:textId="77777777">
        <w:tc>
          <w:tcPr>
            <w:tcW w:w="1300" w:type="dxa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0D3140E7" wp14:textId="77777777">
            <w:pPr>
              <w:spacing w:after="20"/>
            </w:pPr>
            <w:r>
              <w:rPr>
                <w:rFonts w:ascii="Arial" w:hAnsi="Arial" w:eastAsia="Arial" w:cs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Gameplay</w:t>
            </w:r>
          </w:p>
        </w:tc>
        <w:tc>
          <w:tcPr>
            <w:tcW w:w="1750" w:type="dxa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121537F8" wp14:textId="77777777">
            <w:pPr>
              <w:spacing w:after="20"/>
            </w:pPr>
            <w:r>
              <w:rPr>
                <w:rFonts w:ascii="Consolas" w:hAnsi="Consolas" w:eastAsia="Consolas" w:cs="Consolas"/>
                <w:b w:val="false"/>
                <w:bCs w:val="false"/>
                <w:i w:val="false"/>
                <w:iCs w:val="false"/>
                <w:sz w:val="19"/>
                <w:szCs w:val="19"/>
                <w:shd w:val="clear" w:fill="F2F2F2"/>
              </w:rPr>
              <w:t xml:space="preserve">WheelLevel</w:t>
            </w:r>
          </w:p>
        </w:tc>
        <w:tc>
          <w:tcPr>
            <w:tcW w:w="2960" w:type="dxa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008354D3" wp14:textId="77777777">
            <w:pPr>
              <w:spacing w:after="20"/>
            </w:pPr>
            <w:r>
              <w:rPr>
                <w:rFonts w:ascii="Arial" w:hAnsi="Arial" w:eastAsia="Arial" w:cs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Nivel 2 — tres fases</w:t>
            </w:r>
          </w:p>
        </w:tc>
        <w:tc>
          <w:tcPr>
            <w:tcW w:w="1650" w:type="dxa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29408C65" wp14:textId="77777777">
            <w:pPr>
              <w:spacing w:after="20"/>
            </w:pPr>
            <w:r>
              <w:rPr>
                <w:rFonts w:ascii="Arial" w:hAnsi="Arial" w:eastAsia="Arial" w:cs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nivel-rueda</w:t>
            </w:r>
          </w:p>
        </w:tc>
        <w:tc>
          <w:tcPr>
            <w:tcW w:w="1700" w:type="dxa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3322CE87" wp14:textId="77777777">
            <w:pPr>
              <w:spacing w:after="20"/>
            </w:pPr>
            <w:r>
              <w:rPr>
                <w:rFonts w:ascii="Arial" w:hAnsi="Arial" w:eastAsia="Arial" w:cs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RF-22..RF-34</w:t>
            </w:r>
          </w:p>
        </w:tc>
      </w:tr>
      <w:tr xmlns:wp14="http://schemas.microsoft.com/office/word/2010/wordml" w:rsidTr="2518A1F7" w14:paraId="0E66A2A5" wp14:textId="77777777">
        <w:tc>
          <w:tcPr>
            <w:tcW w:w="1300" w:type="dxa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3EE8DD2E" wp14:textId="77777777">
            <w:pPr>
              <w:spacing w:after="20"/>
            </w:pPr>
            <w:r>
              <w:rPr>
                <w:rFonts w:ascii="Arial" w:hAnsi="Arial" w:eastAsia="Arial" w:cs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Gameplay</w:t>
            </w:r>
          </w:p>
        </w:tc>
        <w:tc>
          <w:tcPr>
            <w:tcW w:w="1750" w:type="dxa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34C7BEB7" wp14:textId="77777777">
            <w:pPr>
              <w:spacing w:after="20"/>
            </w:pPr>
            <w:r>
              <w:rPr>
                <w:rFonts w:ascii="Consolas" w:hAnsi="Consolas" w:eastAsia="Consolas" w:cs="Consolas"/>
                <w:b w:val="false"/>
                <w:bCs w:val="false"/>
                <w:i w:val="false"/>
                <w:iCs w:val="false"/>
                <w:sz w:val="19"/>
                <w:szCs w:val="19"/>
                <w:shd w:val="clear" w:fill="F2F2F2"/>
              </w:rPr>
              <w:t xml:space="preserve">RiverLevel</w:t>
            </w:r>
          </w:p>
        </w:tc>
        <w:tc>
          <w:tcPr>
            <w:tcW w:w="2960" w:type="dxa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502D9484" wp14:textId="77777777">
            <w:pPr>
              <w:spacing w:after="20"/>
            </w:pPr>
            <w:r>
              <w:rPr>
                <w:rFonts w:ascii="Arial" w:hAnsi="Arial" w:eastAsia="Arial" w:cs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Nivel 3 — dos fases</w:t>
            </w:r>
          </w:p>
        </w:tc>
        <w:tc>
          <w:tcPr>
            <w:tcW w:w="1650" w:type="dxa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08E3E3CF" wp14:textId="05C897D9">
            <w:pPr>
              <w:spacing w:after="20"/>
            </w:pPr>
            <w:r w:rsidRPr="2518A1F7" w:rsidR="7B45817D">
              <w:rPr>
                <w:rFonts w:ascii="Arial" w:hAnsi="Arial" w:eastAsia="Arial" w:cs="Arial"/>
                <w:b w:val="0"/>
                <w:bCs w:val="0"/>
                <w:i w:val="0"/>
                <w:iCs w:val="0"/>
                <w:sz w:val="20"/>
                <w:szCs w:val="20"/>
              </w:rPr>
              <w:t>nivel-rio</w:t>
            </w:r>
          </w:p>
        </w:tc>
        <w:tc>
          <w:tcPr>
            <w:tcW w:w="1700" w:type="dxa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0DB6DCA9" wp14:textId="77777777">
            <w:pPr>
              <w:spacing w:after="20"/>
            </w:pPr>
            <w:r>
              <w:rPr>
                <w:rFonts w:ascii="Arial" w:hAnsi="Arial" w:eastAsia="Arial" w:cs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RF-35..RF-44</w:t>
            </w:r>
          </w:p>
        </w:tc>
      </w:tr>
      <w:tr xmlns:wp14="http://schemas.microsoft.com/office/word/2010/wordml" w:rsidTr="2518A1F7" w14:paraId="593CDB6F" wp14:textId="77777777">
        <w:tc>
          <w:tcPr>
            <w:tcW w:w="1300" w:type="dxa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0030964D" wp14:textId="77777777">
            <w:pPr>
              <w:spacing w:after="20"/>
            </w:pPr>
            <w:r>
              <w:rPr>
                <w:rFonts w:ascii="Arial" w:hAnsi="Arial" w:eastAsia="Arial" w:cs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Reporting</w:t>
            </w:r>
          </w:p>
        </w:tc>
        <w:tc>
          <w:tcPr>
            <w:tcW w:w="1750" w:type="dxa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6F88DDA7" wp14:textId="77777777">
            <w:pPr>
              <w:spacing w:after="20"/>
            </w:pPr>
            <w:r>
              <w:rPr>
                <w:rFonts w:ascii="Consolas" w:hAnsi="Consolas" w:eastAsia="Consolas" w:cs="Consolas"/>
                <w:b w:val="false"/>
                <w:bCs w:val="false"/>
                <w:i w:val="false"/>
                <w:iCs w:val="false"/>
                <w:sz w:val="19"/>
                <w:szCs w:val="19"/>
                <w:shd w:val="clear" w:fill="F2F2F2"/>
              </w:rPr>
              <w:t xml:space="preserve">ProgressTracker</w:t>
            </w:r>
          </w:p>
        </w:tc>
        <w:tc>
          <w:tcPr>
            <w:tcW w:w="2960" w:type="dxa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57D5BD0F" wp14:textId="77777777">
            <w:pPr>
              <w:spacing w:after="20"/>
            </w:pPr>
            <w:r>
              <w:rPr>
                <w:rFonts w:ascii="Arial" w:hAnsi="Arial" w:eastAsia="Arial" w:cs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Indicadores por nivel; resumen y consulta docente</w:t>
            </w:r>
          </w:p>
        </w:tc>
        <w:tc>
          <w:tcPr>
            <w:tcW w:w="1650" w:type="dxa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03FD4524" wp14:textId="77777777">
            <w:pPr>
              <w:spacing w:after="20"/>
            </w:pPr>
            <w:r>
              <w:rPr>
                <w:rFonts w:ascii="Arial" w:hAnsi="Arial" w:eastAsia="Arial" w:cs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progreso-registro</w:t>
            </w:r>
          </w:p>
        </w:tc>
        <w:tc>
          <w:tcPr>
            <w:tcW w:w="1700" w:type="dxa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5F40032D" wp14:textId="77777777">
            <w:pPr>
              <w:spacing w:after="20"/>
            </w:pPr>
            <w:r>
              <w:rPr>
                <w:rFonts w:ascii="Arial" w:hAnsi="Arial" w:eastAsia="Arial" w:cs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RF-45, RF-46</w:t>
            </w:r>
          </w:p>
        </w:tc>
      </w:tr>
      <w:tr xmlns:wp14="http://schemas.microsoft.com/office/word/2010/wordml" w:rsidTr="2518A1F7" w14:paraId="46D70B4B" wp14:textId="77777777">
        <w:tc>
          <w:tcPr>
            <w:tcW w:w="1300" w:type="dxa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7124F149" wp14:textId="77777777">
            <w:pPr>
              <w:spacing w:after="20"/>
            </w:pPr>
            <w:r>
              <w:rPr>
                <w:rFonts w:ascii="Arial" w:hAnsi="Arial" w:eastAsia="Arial" w:cs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UI</w:t>
            </w:r>
          </w:p>
        </w:tc>
        <w:tc>
          <w:tcPr>
            <w:tcW w:w="1750" w:type="dxa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2CBC701C" wp14:textId="77777777">
            <w:pPr>
              <w:spacing w:after="20"/>
            </w:pPr>
            <w:r>
              <w:rPr>
                <w:rFonts w:ascii="Consolas" w:hAnsi="Consolas" w:eastAsia="Consolas" w:cs="Consolas"/>
                <w:b w:val="false"/>
                <w:bCs w:val="false"/>
                <w:i w:val="false"/>
                <w:iCs w:val="false"/>
                <w:sz w:val="19"/>
                <w:szCs w:val="19"/>
                <w:shd w:val="clear" w:fill="F2F2F2"/>
              </w:rPr>
              <w:t xml:space="preserve">HUDController</w:t>
            </w:r>
            <w:r>
              <w:rPr>
                <w:rFonts w:ascii="Arial" w:hAnsi="Arial" w:eastAsia="Arial" w:cs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, menús, pausa</w:t>
            </w:r>
          </w:p>
        </w:tc>
        <w:tc>
          <w:tcPr>
            <w:tcW w:w="2960" w:type="dxa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042C1A3C" wp14:textId="77777777">
            <w:pPr>
              <w:spacing w:after="20"/>
            </w:pPr>
            <w:r>
              <w:rPr>
                <w:rFonts w:ascii="Arial" w:hAnsi="Arial" w:eastAsia="Arial" w:cs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Una tarea activa a la vez; doble indicador</w:t>
            </w:r>
          </w:p>
        </w:tc>
        <w:tc>
          <w:tcPr>
            <w:tcW w:w="1650" w:type="dxa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733F3238" wp14:textId="77777777">
            <w:pPr>
              <w:spacing w:after="20"/>
            </w:pPr>
            <w:r>
              <w:rPr>
                <w:rFonts w:ascii="Arial" w:hAnsi="Arial" w:eastAsia="Arial" w:cs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transversal</w:t>
            </w:r>
          </w:p>
        </w:tc>
        <w:tc>
          <w:tcPr>
            <w:tcW w:w="1700" w:type="dxa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303B769A" wp14:textId="783B97B4">
            <w:pPr>
              <w:spacing w:after="20"/>
            </w:pPr>
            <w:r w:rsidRPr="2518A1F7" w:rsidR="2518A1F7">
              <w:rPr>
                <w:rFonts w:ascii="Arial" w:hAnsi="Arial" w:eastAsia="Arial" w:cs="Arial"/>
                <w:b w:val="0"/>
                <w:bCs w:val="0"/>
                <w:i w:val="0"/>
                <w:iCs w:val="0"/>
                <w:sz w:val="20"/>
                <w:szCs w:val="20"/>
              </w:rPr>
              <w:t xml:space="preserve">RF-07, RNF-03, </w:t>
            </w:r>
            <w:r w:rsidRPr="2518A1F7" w:rsidR="08EC7D8D">
              <w:rPr>
                <w:rFonts w:ascii="Arial" w:hAnsi="Arial" w:eastAsia="Arial" w:cs="Arial"/>
                <w:b w:val="0"/>
                <w:bCs w:val="0"/>
                <w:i w:val="0"/>
                <w:iCs w:val="0"/>
                <w:sz w:val="20"/>
                <w:szCs w:val="20"/>
              </w:rPr>
              <w:t>RNF-19</w:t>
            </w:r>
          </w:p>
        </w:tc>
      </w:tr>
      <w:tr xmlns:wp14="http://schemas.microsoft.com/office/word/2010/wordml" w:rsidTr="2518A1F7" w14:paraId="524398B1" wp14:textId="77777777">
        <w:tc>
          <w:tcPr>
            <w:tcW w:w="1300" w:type="dxa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37A75642" wp14:textId="77777777">
            <w:pPr>
              <w:spacing w:after="20"/>
            </w:pPr>
            <w:r>
              <w:rPr>
                <w:rFonts w:ascii="Arial" w:hAnsi="Arial" w:eastAsia="Arial" w:cs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Audio</w:t>
            </w:r>
          </w:p>
        </w:tc>
        <w:tc>
          <w:tcPr>
            <w:tcW w:w="1750" w:type="dxa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74519A6B" wp14:textId="77777777">
            <w:pPr>
              <w:spacing w:after="20"/>
            </w:pPr>
            <w:r>
              <w:rPr>
                <w:rFonts w:ascii="Consolas" w:hAnsi="Consolas" w:eastAsia="Consolas" w:cs="Consolas"/>
                <w:b w:val="false"/>
                <w:bCs w:val="false"/>
                <w:i w:val="false"/>
                <w:iCs w:val="false"/>
                <w:sz w:val="19"/>
                <w:szCs w:val="19"/>
                <w:shd w:val="clear" w:fill="F2F2F2"/>
              </w:rPr>
              <w:t xml:space="preserve">AudioManager</w:t>
            </w:r>
          </w:p>
        </w:tc>
        <w:tc>
          <w:tcPr>
            <w:tcW w:w="2960" w:type="dxa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780E0707" wp14:textId="77777777">
            <w:pPr>
              <w:spacing w:after="20"/>
            </w:pPr>
            <w:r>
              <w:rPr>
                <w:rFonts w:ascii="Arial" w:hAnsi="Arial" w:eastAsia="Arial" w:cs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Música y efectos; persiste entre escenas</w:t>
            </w:r>
          </w:p>
        </w:tc>
        <w:tc>
          <w:tcPr>
            <w:tcW w:w="1650" w:type="dxa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370AF9F6" wp14:textId="77777777">
            <w:pPr>
              <w:spacing w:after="20"/>
            </w:pPr>
            <w:r>
              <w:rPr>
                <w:rFonts w:ascii="Arial" w:hAnsi="Arial" w:eastAsia="Arial" w:cs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transversal</w:t>
            </w:r>
          </w:p>
        </w:tc>
        <w:tc>
          <w:tcPr>
            <w:tcW w:w="1700" w:type="dxa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1230D8BB" wp14:textId="77777777">
            <w:pPr>
              <w:spacing w:after="20"/>
            </w:pPr>
            <w:r>
              <w:rPr>
                <w:rFonts w:ascii="Arial" w:hAnsi="Arial" w:eastAsia="Arial" w:cs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—</w:t>
            </w:r>
          </w:p>
        </w:tc>
      </w:tr>
      <w:tr xmlns:wp14="http://schemas.microsoft.com/office/word/2010/wordml" w:rsidTr="2518A1F7" w14:paraId="3B45706B" wp14:textId="77777777">
        <w:tc>
          <w:tcPr>
            <w:tcW w:w="1300" w:type="dxa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0B2C5D10" wp14:textId="77777777">
            <w:pPr>
              <w:spacing w:after="20"/>
            </w:pPr>
            <w:r>
              <w:rPr>
                <w:rFonts w:ascii="Arial" w:hAnsi="Arial" w:eastAsia="Arial" w:cs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Datos</w:t>
            </w:r>
          </w:p>
        </w:tc>
        <w:tc>
          <w:tcPr>
            <w:tcW w:w="1750" w:type="dxa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130B4582" wp14:textId="77777777">
            <w:pPr>
              <w:spacing w:after="20"/>
            </w:pPr>
            <w:r>
              <w:rPr>
                <w:rFonts w:ascii="Arial" w:hAnsi="Arial" w:eastAsia="Arial" w:cs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ScriptableObjects</w:t>
            </w:r>
          </w:p>
        </w:tc>
        <w:tc>
          <w:tcPr>
            <w:tcW w:w="2960" w:type="dxa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1796F39E" wp14:textId="77777777">
            <w:pPr>
              <w:spacing w:after="20"/>
            </w:pPr>
            <w:r>
              <w:rPr>
                <w:rFonts w:ascii="Arial" w:hAnsi="Arial" w:eastAsia="Arial" w:cs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Diálogos, tareas y parámetros de nivel</w:t>
            </w:r>
          </w:p>
        </w:tc>
        <w:tc>
          <w:tcPr>
            <w:tcW w:w="1650" w:type="dxa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4124C3A9" wp14:textId="77777777">
            <w:pPr>
              <w:spacing w:after="20"/>
            </w:pPr>
            <w:r>
              <w:rPr>
                <w:rFonts w:ascii="Arial" w:hAnsi="Arial" w:eastAsia="Arial" w:cs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transversal</w:t>
            </w:r>
          </w:p>
        </w:tc>
        <w:tc>
          <w:tcPr>
            <w:tcW w:w="1700" w:type="dxa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15FA9AD9" wp14:textId="77777777">
            <w:pPr>
              <w:spacing w:after="20"/>
            </w:pPr>
            <w:r>
              <w:rPr>
                <w:rFonts w:ascii="Arial" w:hAnsi="Arial" w:eastAsia="Arial" w:cs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CT-05</w:t>
            </w:r>
          </w:p>
        </w:tc>
      </w:tr>
    </w:tbl>
    <w:p xmlns:wp14="http://schemas.microsoft.com/office/word/2010/wordml" w14:paraId="72A3D3EC" wp14:textId="77777777">
      <w:pPr>
        <w:spacing w:after="60"/>
      </w:pPr>
    </w:p>
    <w:p xmlns:wp14="http://schemas.microsoft.com/office/word/2010/wordml" w14:paraId="60E9C49A" wp14:textId="77777777">
      <w:pPr>
        <w:pStyle w:val="Heading2"/>
        <w:spacing w:before="280" w:after="140"/>
      </w:pPr>
      <w:r>
        <w:rPr>
          <w:rFonts w:ascii="Arial" w:hAnsi="Arial" w:eastAsia="Arial" w:cs="Arial"/>
          <w:b/>
          <w:bCs/>
          <w:color w:val="000000"/>
          <w:sz w:val="24"/>
          <w:szCs w:val="24"/>
        </w:rPr>
        <w:t xml:space="preserve">Componentes de la versión anterior que no se implementan</w:t>
      </w:r>
    </w:p>
    <w:tbl>
      <w:tblPr>
        <w:tblW w:w="9360" w:type="dxa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960"/>
        <w:gridCol w:w="5400"/>
      </w:tblGrid>
      <w:tr xmlns:wp14="http://schemas.microsoft.com/office/word/2010/wordml" w14:paraId="5DD8DF4C" wp14:textId="77777777">
        <w:trPr>
          <w:tblHeader/>
        </w:trPr>
        <w:tc>
          <w:tcPr>
            <w:tcW w:w="3960" w:type="dxa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shd w:val="clear" w:fill="D9D9D9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6797AD38" wp14:textId="77777777">
            <w:pPr>
              <w:spacing w:after="20"/>
            </w:pPr>
            <w:r>
              <w:rPr>
                <w:rFonts w:ascii="Arial" w:hAnsi="Arial" w:eastAsia="Arial" w:cs="Arial"/>
                <w:b/>
                <w:bCs/>
                <w:sz w:val="20"/>
                <w:szCs w:val="20"/>
              </w:rPr>
              <w:t xml:space="preserve">Componente</w:t>
            </w:r>
          </w:p>
        </w:tc>
        <w:tc>
          <w:tcPr>
            <w:tcW w:w="5400" w:type="dxa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shd w:val="clear" w:fill="D9D9D9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535D2242" wp14:textId="77777777">
            <w:pPr>
              <w:spacing w:after="20"/>
            </w:pPr>
            <w:r>
              <w:rPr>
                <w:rFonts w:ascii="Arial" w:hAnsi="Arial" w:eastAsia="Arial" w:cs="Arial"/>
                <w:b/>
                <w:bCs/>
                <w:sz w:val="20"/>
                <w:szCs w:val="20"/>
              </w:rPr>
              <w:t xml:space="preserve">Por qué</w:t>
            </w:r>
          </w:p>
        </w:tc>
      </w:tr>
      <w:tr xmlns:wp14="http://schemas.microsoft.com/office/word/2010/wordml" w14:paraId="4EABED92" wp14:textId="77777777">
        <w:tc>
          <w:tcPr>
            <w:tcW w:w="3960" w:type="dxa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28B04DB7" wp14:textId="77777777">
            <w:pPr>
              <w:spacing w:after="20"/>
            </w:pPr>
            <w:r>
              <w:rPr>
                <w:rFonts w:ascii="Consolas" w:hAnsi="Consolas" w:eastAsia="Consolas" w:cs="Consolas"/>
                <w:b w:val="false"/>
                <w:bCs w:val="false"/>
                <w:i w:val="false"/>
                <w:iCs w:val="false"/>
                <w:sz w:val="19"/>
                <w:szCs w:val="19"/>
                <w:shd w:val="clear" w:fill="F2F2F2"/>
              </w:rPr>
              <w:t xml:space="preserve">EntityManager</w:t>
            </w:r>
            <w:r>
              <w:rPr>
                <w:rFonts w:ascii="Arial" w:hAnsi="Arial" w:eastAsia="Arial" w:cs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 (jugador, </w:t>
            </w:r>
            <w:r>
              <w:rPr>
                <w:rFonts w:ascii="Arial" w:hAnsi="Arial" w:eastAsia="Arial" w:cs="Arial"/>
                <w:b/>
                <w:bCs/>
                <w:i w:val="false"/>
                <w:iCs w:val="false"/>
                <w:sz w:val="20"/>
                <w:szCs w:val="20"/>
              </w:rPr>
              <w:t xml:space="preserve">enemigos</w:t>
            </w:r>
            <w:r>
              <w:rPr>
                <w:rFonts w:ascii="Arial" w:hAnsi="Arial" w:eastAsia="Arial" w:cs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, coleccionables)</w:t>
            </w:r>
          </w:p>
        </w:tc>
        <w:tc>
          <w:tcPr>
            <w:tcW w:w="5400" w:type="dxa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67F945C7" wp14:textId="77777777">
            <w:pPr>
              <w:spacing w:after="20"/>
            </w:pPr>
            <w:r>
              <w:rPr>
                <w:rFonts w:ascii="Arial" w:hAnsi="Arial" w:eastAsia="Arial" w:cs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No hay enemigos. La recolección del Nivel 3 la resuelve </w:t>
            </w:r>
            <w:r>
              <w:rPr>
                <w:rFonts w:ascii="Consolas" w:hAnsi="Consolas" w:eastAsia="Consolas" w:cs="Consolas"/>
                <w:b w:val="false"/>
                <w:bCs w:val="false"/>
                <w:i w:val="false"/>
                <w:iCs w:val="false"/>
                <w:sz w:val="19"/>
                <w:szCs w:val="19"/>
                <w:shd w:val="clear" w:fill="F2F2F2"/>
              </w:rPr>
              <w:t xml:space="preserve">RiverLevel</w:t>
            </w:r>
            <w:r>
              <w:rPr>
                <w:rFonts w:ascii="Arial" w:hAnsi="Arial" w:eastAsia="Arial" w:cs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 (RF-37, RF-38)</w:t>
            </w:r>
          </w:p>
        </w:tc>
      </w:tr>
      <w:tr xmlns:wp14="http://schemas.microsoft.com/office/word/2010/wordml" w14:paraId="2E184B47" wp14:textId="77777777">
        <w:tc>
          <w:tcPr>
            <w:tcW w:w="3960" w:type="dxa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5D7BF5CB" wp14:textId="77777777">
            <w:pPr>
              <w:spacing w:after="20"/>
            </w:pPr>
            <w:r>
              <w:rPr>
                <w:rFonts w:ascii="Consolas" w:hAnsi="Consolas" w:eastAsia="Consolas" w:cs="Consolas"/>
                <w:b w:val="false"/>
                <w:bCs w:val="false"/>
                <w:i w:val="false"/>
                <w:iCs w:val="false"/>
                <w:sz w:val="19"/>
                <w:szCs w:val="19"/>
                <w:shd w:val="clear" w:fill="F2F2F2"/>
              </w:rPr>
              <w:t xml:space="preserve">CinematicsPlayer</w:t>
            </w:r>
            <w:r>
              <w:rPr>
                <w:rFonts w:ascii="Arial" w:hAnsi="Arial" w:eastAsia="Arial" w:cs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 con </w:t>
            </w:r>
            <w:r>
              <w:rPr>
                <w:rFonts w:ascii="Consolas" w:hAnsi="Consolas" w:eastAsia="Consolas" w:cs="Consolas"/>
                <w:b w:val="false"/>
                <w:bCs w:val="false"/>
                <w:i w:val="false"/>
                <w:iCs w:val="false"/>
                <w:sz w:val="19"/>
                <w:szCs w:val="19"/>
                <w:shd w:val="clear" w:fill="F2F2F2"/>
              </w:rPr>
              <w:t xml:space="preserve">VideoPlayer</w:t>
            </w:r>
          </w:p>
        </w:tc>
        <w:tc>
          <w:tcPr>
            <w:tcW w:w="5400" w:type="dxa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4C0ED0C1" wp14:textId="77777777">
            <w:pPr>
              <w:spacing w:after="20"/>
            </w:pPr>
            <w:r>
              <w:rPr>
                <w:rFonts w:ascii="Arial" w:hAnsi="Arial" w:eastAsia="Arial" w:cs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RF-05 especifica ilustraciones estáticas con diálogos. Video comprometería RNF-06 y RNF-04</w:t>
            </w:r>
          </w:p>
        </w:tc>
      </w:tr>
      <w:tr xmlns:wp14="http://schemas.microsoft.com/office/word/2010/wordml" w14:paraId="2351BCCD" wp14:textId="77777777">
        <w:tc>
          <w:tcPr>
            <w:tcW w:w="3960" w:type="dxa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732995ED" wp14:textId="77777777">
            <w:pPr>
              <w:spacing w:after="20"/>
            </w:pPr>
            <w:r>
              <w:rPr>
                <w:rFonts w:ascii="Consolas" w:hAnsi="Consolas" w:eastAsia="Consolas" w:cs="Consolas"/>
                <w:b w:val="false"/>
                <w:bCs w:val="false"/>
                <w:i w:val="false"/>
                <w:iCs w:val="false"/>
                <w:sz w:val="19"/>
                <w:szCs w:val="19"/>
                <w:shd w:val="clear" w:fill="F2F2F2"/>
              </w:rPr>
              <w:t xml:space="preserve">AssetLoader</w:t>
            </w:r>
            <w:r>
              <w:rPr>
                <w:rFonts w:ascii="Arial" w:hAnsi="Arial" w:eastAsia="Arial" w:cs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 sobre </w:t>
            </w:r>
            <w:r>
              <w:rPr>
                <w:rFonts w:ascii="Consolas" w:hAnsi="Consolas" w:eastAsia="Consolas" w:cs="Consolas"/>
                <w:b w:val="false"/>
                <w:bCs w:val="false"/>
                <w:i w:val="false"/>
                <w:iCs w:val="false"/>
                <w:sz w:val="19"/>
                <w:szCs w:val="19"/>
                <w:shd w:val="clear" w:fill="F2F2F2"/>
              </w:rPr>
              <w:t xml:space="preserve">Resources</w:t>
            </w:r>
            <w:r>
              <w:rPr>
                <w:rFonts w:ascii="Arial" w:hAnsi="Arial" w:eastAsia="Arial" w:cs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 / Asset Bundles</w:t>
            </w:r>
          </w:p>
        </w:tc>
        <w:tc>
          <w:tcPr>
            <w:tcW w:w="5400" w:type="dxa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3173D584" wp14:textId="77777777">
            <w:pPr>
              <w:spacing w:after="20"/>
            </w:pPr>
            <w:r>
              <w:rPr>
                <w:rFonts w:ascii="Arial" w:hAnsi="Arial" w:eastAsia="Arial" w:cs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Referencias directas y ScriptableObjects bastan a esta escala; </w:t>
            </w:r>
            <w:r>
              <w:rPr>
                <w:rFonts w:ascii="Consolas" w:hAnsi="Consolas" w:eastAsia="Consolas" w:cs="Consolas"/>
                <w:b w:val="false"/>
                <w:bCs w:val="false"/>
                <w:i w:val="false"/>
                <w:iCs w:val="false"/>
                <w:sz w:val="19"/>
                <w:szCs w:val="19"/>
                <w:shd w:val="clear" w:fill="F2F2F2"/>
              </w:rPr>
              <w:t xml:space="preserve">Resources</w:t>
            </w:r>
            <w:r>
              <w:rPr>
                <w:rFonts w:ascii="Arial" w:hAnsi="Arial" w:eastAsia="Arial" w:cs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 está desaconsejado en Unity moderno</w:t>
            </w:r>
          </w:p>
        </w:tc>
      </w:tr>
      <w:tr xmlns:wp14="http://schemas.microsoft.com/office/word/2010/wordml" w14:paraId="4AD08218" wp14:textId="77777777">
        <w:tc>
          <w:tcPr>
            <w:tcW w:w="3960" w:type="dxa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60E9546B" wp14:textId="77777777">
            <w:pPr>
              <w:spacing w:after="20"/>
            </w:pPr>
            <w:r>
              <w:rPr>
                <w:rFonts w:ascii="Arial" w:hAnsi="Arial" w:eastAsia="Arial" w:cs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Pantalla de </w:t>
            </w:r>
            <w:r>
              <w:rPr>
                <w:rFonts w:ascii="Arial" w:hAnsi="Arial" w:eastAsia="Arial" w:cs="Arial"/>
                <w:b w:val="false"/>
                <w:bCs w:val="false"/>
                <w:i/>
                <w:iCs/>
                <w:sz w:val="20"/>
                <w:szCs w:val="20"/>
              </w:rPr>
              <w:t xml:space="preserve">Game Over</w:t>
            </w:r>
          </w:p>
        </w:tc>
        <w:tc>
          <w:tcPr>
            <w:tcW w:w="5400" w:type="dxa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6410E06A" wp14:textId="77777777">
            <w:pPr>
              <w:spacing w:after="20"/>
            </w:pPr>
            <w:r>
              <w:rPr>
                <w:rFonts w:ascii="Arial" w:hAnsi="Arial" w:eastAsia="Arial" w:cs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Prohibida por CP-02</w:t>
            </w:r>
          </w:p>
        </w:tc>
      </w:tr>
      <w:tr xmlns:wp14="http://schemas.microsoft.com/office/word/2010/wordml" w14:paraId="57A39230" wp14:textId="77777777">
        <w:tc>
          <w:tcPr>
            <w:tcW w:w="3960" w:type="dxa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31E16C40" wp14:textId="77777777">
            <w:pPr>
              <w:spacing w:after="20"/>
            </w:pPr>
            <w:r>
              <w:rPr>
                <w:rFonts w:ascii="Arial" w:hAnsi="Arial" w:eastAsia="Arial" w:cs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Puntajes en HUD y en el guardado</w:t>
            </w:r>
          </w:p>
        </w:tc>
        <w:tc>
          <w:tcPr>
            <w:tcW w:w="5400" w:type="dxa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1443252F" wp14:textId="77777777">
            <w:pPr>
              <w:spacing w:after="20"/>
            </w:pPr>
            <w:r>
              <w:rPr>
                <w:rFonts w:ascii="Arial" w:hAnsi="Arial" w:eastAsia="Arial" w:cs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Prohibidos por CP-03 y RF-17</w:t>
            </w:r>
          </w:p>
        </w:tc>
      </w:tr>
      <w:tr xmlns:wp14="http://schemas.microsoft.com/office/word/2010/wordml" w14:paraId="40197D7C" wp14:textId="77777777">
        <w:tc>
          <w:tcPr>
            <w:tcW w:w="3960" w:type="dxa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481FB243" wp14:textId="77777777">
            <w:pPr>
              <w:spacing w:after="20"/>
            </w:pPr>
            <w:r>
              <w:rPr>
                <w:rFonts w:ascii="Consolas" w:hAnsi="Consolas" w:eastAsia="Consolas" w:cs="Consolas"/>
                <w:b w:val="false"/>
                <w:bCs w:val="false"/>
                <w:i w:val="false"/>
                <w:iCs w:val="false"/>
                <w:sz w:val="19"/>
                <w:szCs w:val="19"/>
                <w:shd w:val="clear" w:fill="F2F2F2"/>
              </w:rPr>
              <w:t xml:space="preserve">InputHandler</w:t>
            </w:r>
            <w:r>
              <w:rPr>
                <w:rFonts w:ascii="Arial" w:hAnsi="Arial" w:eastAsia="Arial" w:cs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 con gamepad</w:t>
            </w:r>
          </w:p>
        </w:tc>
        <w:tc>
          <w:tcPr>
            <w:tcW w:w="5400" w:type="dxa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55509CA9" wp14:textId="77777777">
            <w:pPr>
              <w:spacing w:after="20"/>
            </w:pPr>
            <w:r>
              <w:rPr>
                <w:rFonts w:ascii="Arial" w:hAnsi="Arial" w:eastAsia="Arial" w:cs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CT-06 y RNF-02 limitan la entrada a clic y clic sostenido</w:t>
            </w:r>
          </w:p>
        </w:tc>
      </w:tr>
    </w:tbl>
    <w:p xmlns:wp14="http://schemas.microsoft.com/office/word/2010/wordml" w14:paraId="766EB0A7" wp14:textId="77777777">
      <w:pPr>
        <w:pStyle w:val="Heading1"/>
        <w:spacing w:before="360" w:after="200"/>
      </w:pPr>
      <w:r>
        <w:rPr>
          <w:rFonts w:ascii="Arial" w:hAnsi="Arial" w:eastAsia="Arial" w:cs="Arial"/>
          <w:b/>
          <w:bCs/>
          <w:color w:val="000000"/>
          <w:sz w:val="28"/>
          <w:szCs w:val="28"/>
        </w:rPr>
        <w:t xml:space="preserve">7. PERSISTENCIA</w:t>
      </w:r>
    </w:p>
    <w:p xmlns:wp14="http://schemas.microsoft.com/office/word/2010/wordml" w14:paraId="228B4B41" wp14:textId="77777777">
      <w:pPr>
        <w:spacing w:after="160" w:line="276" w:lineRule="auto"/>
        <w:jc w:val="both"/>
      </w:pPr>
      <w:r>
        <w:rPr>
          <w:rFonts w:ascii="Arial" w:hAnsi="Arial" w:eastAsia="Arial" w:cs="Arial"/>
          <w:b/>
          <w:bCs/>
          <w:i w:val="false"/>
          <w:iCs w:val="false"/>
          <w:sz w:val="20"/>
          <w:szCs w:val="20"/>
        </w:rPr>
        <w:t xml:space="preserve">Ubicación: </w:t>
      </w:r>
      <w:r>
        <w:rPr>
          <w:rFonts w:ascii="Consolas" w:hAnsi="Consolas" w:eastAsia="Consolas" w:cs="Consolas"/>
          <w:b/>
          <w:bCs/>
          <w:i w:val="false"/>
          <w:iCs w:val="false"/>
          <w:sz w:val="19"/>
          <w:szCs w:val="19"/>
          <w:shd w:val="clear" w:fill="F2F2F2"/>
        </w:rPr>
        <w:t xml:space="preserve">Datos/</w:t>
      </w:r>
      <w:r>
        <w:rPr>
          <w:rFonts w:ascii="Arial" w:hAnsi="Arial" w:eastAsia="Arial" w:cs="Arial"/>
          <w:b/>
          <w:bCs/>
          <w:i w:val="false"/>
          <w:iCs w:val="false"/>
          <w:sz w:val="20"/>
          <w:szCs w:val="20"/>
        </w:rPr>
        <w:t xml:space="preserve">, junto al ejecutable.</w:t>
      </w:r>
      <w:r>
        <w:rPr>
          <w:rFonts w:ascii="Arial" w:hAnsi="Arial" w:eastAsia="Arial" w:cs="Arial"/>
          <w:b w:val="false"/>
          <w:bCs w:val="false"/>
          <w:i w:val="false"/>
          <w:iCs w:val="false"/>
          <w:sz w:val="20"/>
          <w:szCs w:val="20"/>
        </w:rPr>
        <w:t xml:space="preserve"> Un archivo JSON por perfil.</w:t>
      </w:r>
    </w:p>
    <w:p xmlns:wp14="http://schemas.microsoft.com/office/word/2010/wordml" w14:paraId="446F0F13" wp14:textId="77777777">
      <w:pPr>
        <w:spacing w:after="160" w:line="276" w:lineRule="auto"/>
        <w:jc w:val="both"/>
      </w:pPr>
      <w:r>
        <w:rPr>
          <w:rFonts w:ascii="Arial" w:hAnsi="Arial" w:eastAsia="Arial" w:cs="Arial"/>
          <w:b w:val="false"/>
          <w:bCs w:val="false"/>
          <w:i w:val="false"/>
          <w:iCs w:val="false"/>
          <w:sz w:val="20"/>
          <w:szCs w:val="20"/>
        </w:rPr>
        <w:t xml:space="preserve">La versión anterior proponía </w:t>
      </w:r>
      <w:r>
        <w:rPr>
          <w:rFonts w:ascii="Consolas" w:hAnsi="Consolas" w:eastAsia="Consolas" w:cs="Consolas"/>
          <w:b w:val="false"/>
          <w:bCs w:val="false"/>
          <w:i w:val="false"/>
          <w:iCs w:val="false"/>
          <w:sz w:val="19"/>
          <w:szCs w:val="19"/>
          <w:shd w:val="clear" w:fill="F2F2F2"/>
        </w:rPr>
        <w:t xml:space="preserve">Application.persistentDataPath</w:t>
      </w:r>
      <w:r>
        <w:rPr>
          <w:rFonts w:ascii="Arial" w:hAnsi="Arial" w:eastAsia="Arial" w:cs="Arial"/>
          <w:b w:val="false"/>
          <w:bCs w:val="false"/>
          <w:i w:val="false"/>
          <w:iCs w:val="false"/>
          <w:sz w:val="20"/>
          <w:szCs w:val="20"/>
        </w:rPr>
        <w:t xml:space="preserve">, que en Windows escribe en </w:t>
      </w:r>
      <w:r>
        <w:rPr>
          <w:rFonts w:ascii="Consolas" w:hAnsi="Consolas" w:eastAsia="Consolas" w:cs="Consolas"/>
          <w:b w:val="false"/>
          <w:bCs w:val="false"/>
          <w:i w:val="false"/>
          <w:iCs w:val="false"/>
          <w:sz w:val="19"/>
          <w:szCs w:val="19"/>
          <w:shd w:val="clear" w:fill="F2F2F2"/>
        </w:rPr>
        <w:t xml:space="preserve">%AppData%\LocalLow</w:t>
      </w:r>
      <w:r>
        <w:rPr>
          <w:rFonts w:ascii="Arial" w:hAnsi="Arial" w:eastAsia="Arial" w:cs="Arial"/>
          <w:b w:val="false"/>
          <w:bCs w:val="false"/>
          <w:i w:val="false"/>
          <w:iCs w:val="false"/>
          <w:sz w:val="20"/>
          <w:szCs w:val="20"/>
        </w:rPr>
        <w:t xml:space="preserve">. Es incompatible con dos requerimientos:</w:t>
      </w:r>
    </w:p>
    <w:p xmlns:wp14="http://schemas.microsoft.com/office/word/2010/wordml" w14:paraId="45022572" wp14:textId="77777777">
      <w:pPr>
        <w:pStyle w:val="ListParagraph"/>
        <w:numPr>
          <w:ilvl w:val="0"/>
          <w:numId w:val="1"/>
        </w:numPr>
        <w:spacing w:after="80" w:line="276" w:lineRule="auto"/>
        <w:jc w:val="both"/>
      </w:pPr>
      <w:r>
        <w:rPr>
          <w:rFonts w:ascii="Arial" w:hAnsi="Arial" w:eastAsia="Arial" w:cs="Arial"/>
          <w:b/>
          <w:bCs/>
          <w:i w:val="false"/>
          <w:iCs w:val="false"/>
          <w:sz w:val="20"/>
          <w:szCs w:val="20"/>
        </w:rPr>
        <w:t xml:space="preserve">RNF-07</w:t>
      </w:r>
      <w:r>
        <w:rPr>
          <w:rFonts w:ascii="Arial" w:hAnsi="Arial" w:eastAsia="Arial" w:cs="Arial"/>
          <w:b w:val="false"/>
          <w:bCs w:val="false"/>
          <w:i w:val="false"/>
          <w:iCs w:val="false"/>
          <w:sz w:val="20"/>
          <w:szCs w:val="20"/>
        </w:rPr>
        <w:t xml:space="preserve"> exige ejecución desde carpeta portable. Un archivo en </w:t>
      </w:r>
      <w:r>
        <w:rPr>
          <w:rFonts w:ascii="Consolas" w:hAnsi="Consolas" w:eastAsia="Consolas" w:cs="Consolas"/>
          <w:b w:val="false"/>
          <w:bCs w:val="false"/>
          <w:i w:val="false"/>
          <w:iCs w:val="false"/>
          <w:sz w:val="19"/>
          <w:szCs w:val="19"/>
          <w:shd w:val="clear" w:fill="F2F2F2"/>
        </w:rPr>
        <w:t xml:space="preserve">%AppData%</w:t>
      </w:r>
      <w:r>
        <w:rPr>
          <w:rFonts w:ascii="Arial" w:hAnsi="Arial" w:eastAsia="Arial" w:cs="Arial"/>
          <w:b w:val="false"/>
          <w:bCs w:val="false"/>
          <w:i w:val="false"/>
          <w:iCs w:val="false"/>
          <w:sz w:val="20"/>
          <w:szCs w:val="20"/>
        </w:rPr>
        <w:t xml:space="preserve"> queda fuera de la carpeta que el docente copia, y sobrevive a borrarla.</w:t>
      </w:r>
    </w:p>
    <w:p xmlns:wp14="http://schemas.microsoft.com/office/word/2010/wordml" w14:paraId="4640830F" wp14:textId="77777777">
      <w:pPr>
        <w:pStyle w:val="ListParagraph"/>
        <w:numPr>
          <w:ilvl w:val="0"/>
          <w:numId w:val="1"/>
        </w:numPr>
        <w:spacing w:after="80" w:line="276" w:lineRule="auto"/>
        <w:jc w:val="both"/>
      </w:pPr>
      <w:r>
        <w:rPr>
          <w:rFonts w:ascii="Arial" w:hAnsi="Arial" w:eastAsia="Arial" w:cs="Arial"/>
          <w:b/>
          <w:bCs/>
          <w:i w:val="false"/>
          <w:iCs w:val="false"/>
          <w:sz w:val="20"/>
          <w:szCs w:val="20"/>
        </w:rPr>
        <w:t xml:space="preserve">RNF-11</w:t>
      </w:r>
      <w:r>
        <w:rPr>
          <w:rFonts w:ascii="Arial" w:hAnsi="Arial" w:eastAsia="Arial" w:cs="Arial"/>
          <w:b w:val="false"/>
          <w:bCs w:val="false"/>
          <w:i w:val="false"/>
          <w:iCs w:val="false"/>
          <w:sz w:val="20"/>
          <w:szCs w:val="20"/>
        </w:rPr>
        <w:t xml:space="preserve"> tiene como criterio de verificación la «ausencia de residuos en el almacenamiento local» tras eliminar un perfil. Con la carpeta junto al ejecutable, borrarla borra todo, y el criterio se comprueba mirando una sola ruta.</w:t>
      </w:r>
    </w:p>
    <w:p xmlns:wp14="http://schemas.microsoft.com/office/word/2010/wordml" w14:paraId="1A084B76" wp14:textId="77777777">
      <w:pPr>
        <w:spacing w:after="160" w:line="276" w:lineRule="auto"/>
        <w:jc w:val="both"/>
      </w:pPr>
      <w:r>
        <w:rPr>
          <w:rFonts w:ascii="Arial" w:hAnsi="Arial" w:eastAsia="Arial" w:cs="Arial"/>
          <w:b w:val="false"/>
          <w:bCs w:val="false"/>
          <w:i w:val="false"/>
          <w:iCs w:val="false"/>
          <w:sz w:val="20"/>
          <w:szCs w:val="20"/>
        </w:rPr>
        <w:t xml:space="preserve">Si </w:t>
      </w:r>
      <w:r>
        <w:rPr>
          <w:rFonts w:ascii="Consolas" w:hAnsi="Consolas" w:eastAsia="Consolas" w:cs="Consolas"/>
          <w:b w:val="false"/>
          <w:bCs w:val="false"/>
          <w:i w:val="false"/>
          <w:iCs w:val="false"/>
          <w:sz w:val="19"/>
          <w:szCs w:val="19"/>
          <w:shd w:val="clear" w:fill="F2F2F2"/>
        </w:rPr>
        <w:t xml:space="preserve">Datos/</w:t>
      </w:r>
      <w:r>
        <w:rPr>
          <w:rFonts w:ascii="Arial" w:hAnsi="Arial" w:eastAsia="Arial" w:cs="Arial"/>
          <w:b w:val="false"/>
          <w:bCs w:val="false"/>
          <w:i w:val="false"/>
          <w:iCs w:val="false"/>
          <w:sz w:val="20"/>
          <w:szCs w:val="20"/>
        </w:rPr>
        <w:t xml:space="preserve"> no es escribible —carpeta de red o unidad de solo lectura— se cae a </w:t>
      </w:r>
      <w:r>
        <w:rPr>
          <w:rFonts w:ascii="Consolas" w:hAnsi="Consolas" w:eastAsia="Consolas" w:cs="Consolas"/>
          <w:b w:val="false"/>
          <w:bCs w:val="false"/>
          <w:i w:val="false"/>
          <w:iCs w:val="false"/>
          <w:sz w:val="19"/>
          <w:szCs w:val="19"/>
          <w:shd w:val="clear" w:fill="F2F2F2"/>
        </w:rPr>
        <w:t xml:space="preserve">Application.persistentDataPath</w:t>
      </w:r>
      <w:r>
        <w:rPr>
          <w:rFonts w:ascii="Arial" w:hAnsi="Arial" w:eastAsia="Arial" w:cs="Arial"/>
          <w:b w:val="false"/>
          <w:bCs w:val="false"/>
          <w:i w:val="false"/>
          <w:iCs w:val="false"/>
          <w:sz w:val="20"/>
          <w:szCs w:val="20"/>
        </w:rPr>
        <w:t xml:space="preserve"> y se advierte al docente.</w:t>
      </w:r>
    </w:p>
    <w:p xmlns:wp14="http://schemas.microsoft.com/office/word/2010/wordml" w14:paraId="487081B7" wp14:textId="77777777">
      <w:pPr>
        <w:spacing w:after="160" w:line="276" w:lineRule="auto"/>
        <w:jc w:val="both"/>
      </w:pPr>
      <w:r>
        <w:rPr>
          <w:rFonts w:ascii="Arial" w:hAnsi="Arial" w:eastAsia="Arial" w:cs="Arial"/>
          <w:b/>
          <w:bCs/>
          <w:i w:val="false"/>
          <w:iCs w:val="false"/>
          <w:sz w:val="20"/>
          <w:szCs w:val="20"/>
        </w:rPr>
        <w:t xml:space="preserve">Qué se guarda</w:t>
      </w:r>
      <w:r>
        <w:rPr>
          <w:rFonts w:ascii="Arial" w:hAnsi="Arial" w:eastAsia="Arial" w:cs="Arial"/>
          <w:b w:val="false"/>
          <w:bCs w:val="false"/>
          <w:i w:val="false"/>
          <w:iCs w:val="false"/>
          <w:sz w:val="20"/>
          <w:szCs w:val="20"/>
        </w:rPr>
        <w:t xml:space="preserve"> (RNF-09): nombre o alias, nivel alcanzado, fases confirmadas e indicadores de desempeño. Nada más: ni imágenes, ni ubicación, ni datos de contacto.</w:t>
      </w:r>
    </w:p>
    <w:p xmlns:wp14="http://schemas.microsoft.com/office/word/2010/wordml" w14:paraId="50849AED" wp14:textId="77777777">
      <w:pPr>
        <w:spacing w:after="160" w:line="276" w:lineRule="auto"/>
        <w:jc w:val="both"/>
      </w:pPr>
      <w:r>
        <w:rPr>
          <w:rFonts w:ascii="Arial" w:hAnsi="Arial" w:eastAsia="Arial" w:cs="Arial"/>
          <w:b/>
          <w:bCs/>
          <w:i w:val="false"/>
          <w:iCs w:val="false"/>
          <w:sz w:val="20"/>
          <w:szCs w:val="20"/>
        </w:rPr>
        <w:t xml:space="preserve">Cuándo</w:t>
      </w:r>
      <w:r>
        <w:rPr>
          <w:rFonts w:ascii="Arial" w:hAnsi="Arial" w:eastAsia="Arial" w:cs="Arial"/>
          <w:b w:val="false"/>
          <w:bCs w:val="false"/>
          <w:i w:val="false"/>
          <w:iCs w:val="false"/>
          <w:sz w:val="20"/>
          <w:szCs w:val="20"/>
        </w:rPr>
        <w:t xml:space="preserve"> (RF-04): al completar cada fase, no en cada acción. Es lo que hace verificable la recuperación tras cierre inesperado (RNF-14).</w:t>
      </w:r>
    </w:p>
    <w:p xmlns:wp14="http://schemas.microsoft.com/office/word/2010/wordml" w14:paraId="18564B70" wp14:textId="77777777">
      <w:pPr>
        <w:pStyle w:val="Heading1"/>
        <w:spacing w:before="360" w:after="200"/>
      </w:pPr>
      <w:r>
        <w:rPr>
          <w:rFonts w:ascii="Arial" w:hAnsi="Arial" w:eastAsia="Arial" w:cs="Arial"/>
          <w:b/>
          <w:bCs/>
          <w:color w:val="000000"/>
          <w:sz w:val="28"/>
          <w:szCs w:val="28"/>
        </w:rPr>
        <w:t xml:space="preserve">8. COMUNICACIÓN ENTRE MÓDULOS</w:t>
      </w:r>
    </w:p>
    <w:p xmlns:wp14="http://schemas.microsoft.com/office/word/2010/wordml" w14:paraId="3B59646C" wp14:textId="77777777">
      <w:pPr>
        <w:spacing w:after="160" w:line="276" w:lineRule="auto"/>
        <w:jc w:val="both"/>
      </w:pPr>
      <w:r>
        <w:rPr>
          <w:rFonts w:ascii="Arial" w:hAnsi="Arial" w:eastAsia="Arial" w:cs="Arial"/>
          <w:b w:val="false"/>
          <w:bCs w:val="false"/>
          <w:i w:val="false"/>
          <w:iCs w:val="false"/>
          <w:sz w:val="20"/>
          <w:szCs w:val="20"/>
        </w:rPr>
        <w:t xml:space="preserve">La versión anterior proponía un </w:t>
      </w:r>
      <w:r>
        <w:rPr>
          <w:rFonts w:ascii="Consolas" w:hAnsi="Consolas" w:eastAsia="Consolas" w:cs="Consolas"/>
          <w:b w:val="false"/>
          <w:bCs w:val="false"/>
          <w:i w:val="false"/>
          <w:iCs w:val="false"/>
          <w:sz w:val="19"/>
          <w:szCs w:val="19"/>
          <w:shd w:val="clear" w:fill="F2F2F2"/>
        </w:rPr>
        <w:t xml:space="preserve">EventBus</w:t>
      </w:r>
      <w:r>
        <w:rPr>
          <w:rFonts w:ascii="Arial" w:hAnsi="Arial" w:eastAsia="Arial" w:cs="Arial"/>
          <w:b w:val="false"/>
          <w:bCs w:val="false"/>
          <w:i w:val="false"/>
          <w:iCs w:val="false"/>
          <w:sz w:val="20"/>
          <w:szCs w:val="20"/>
        </w:rPr>
        <w:t xml:space="preserve"> global para todo. Se acota, porque un bus genérico vuelve el flujo imposible de seguir leyendo el código — justo lo contrario de por qué se eligió una FSM.</w:t>
      </w:r>
    </w:p>
    <w:tbl>
      <w:tblPr>
        <w:tblW w:w="9360" w:type="dxa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00"/>
        <w:gridCol w:w="2800"/>
        <w:gridCol w:w="4260"/>
      </w:tblGrid>
      <w:tr xmlns:wp14="http://schemas.microsoft.com/office/word/2010/wordml" w14:paraId="5D013345" wp14:textId="77777777">
        <w:trPr>
          <w:tblHeader/>
        </w:trPr>
        <w:tc>
          <w:tcPr>
            <w:tcW w:w="2300" w:type="dxa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shd w:val="clear" w:fill="D9D9D9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1120C985" wp14:textId="77777777">
            <w:pPr>
              <w:spacing w:after="20"/>
            </w:pPr>
            <w:r>
              <w:rPr>
                <w:rFonts w:ascii="Arial" w:hAnsi="Arial" w:eastAsia="Arial" w:cs="Arial"/>
                <w:b/>
                <w:bCs/>
                <w:sz w:val="20"/>
                <w:szCs w:val="20"/>
              </w:rPr>
              <w:t xml:space="preserve">Mecanismo</w:t>
            </w:r>
          </w:p>
        </w:tc>
        <w:tc>
          <w:tcPr>
            <w:tcW w:w="2800" w:type="dxa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shd w:val="clear" w:fill="D9D9D9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0561FDBB" wp14:textId="77777777">
            <w:pPr>
              <w:spacing w:after="20"/>
            </w:pPr>
            <w:r>
              <w:rPr>
                <w:rFonts w:ascii="Arial" w:hAnsi="Arial" w:eastAsia="Arial" w:cs="Arial"/>
                <w:b/>
                <w:bCs/>
                <w:sz w:val="20"/>
                <w:szCs w:val="20"/>
              </w:rPr>
              <w:t xml:space="preserve">Cuándo</w:t>
            </w:r>
          </w:p>
        </w:tc>
        <w:tc>
          <w:tcPr>
            <w:tcW w:w="4260" w:type="dxa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shd w:val="clear" w:fill="D9D9D9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4F589A21" wp14:textId="77777777">
            <w:pPr>
              <w:spacing w:after="20"/>
            </w:pPr>
            <w:r>
              <w:rPr>
                <w:rFonts w:ascii="Arial" w:hAnsi="Arial" w:eastAsia="Arial" w:cs="Arial"/>
                <w:b/>
                <w:bCs/>
                <w:sz w:val="20"/>
                <w:szCs w:val="20"/>
              </w:rPr>
              <w:t xml:space="preserve">Ejemplo</w:t>
            </w:r>
          </w:p>
        </w:tc>
      </w:tr>
      <w:tr xmlns:wp14="http://schemas.microsoft.com/office/word/2010/wordml" w14:paraId="2035A122" wp14:textId="77777777">
        <w:tc>
          <w:tcPr>
            <w:tcW w:w="2300" w:type="dxa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0DF00EB9" wp14:textId="77777777">
            <w:pPr>
              <w:spacing w:after="20"/>
            </w:pPr>
            <w:r>
              <w:rPr>
                <w:rFonts w:ascii="Arial" w:hAnsi="Arial" w:eastAsia="Arial" w:cs="Arial"/>
                <w:b/>
                <w:bCs/>
                <w:i w:val="false"/>
                <w:iCs w:val="false"/>
                <w:sz w:val="20"/>
                <w:szCs w:val="20"/>
              </w:rPr>
              <w:t xml:space="preserve">Interfaz inyectada</w:t>
            </w:r>
          </w:p>
        </w:tc>
        <w:tc>
          <w:tcPr>
            <w:tcW w:w="2800" w:type="dxa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5CA9B18B" wp14:textId="77777777">
            <w:pPr>
              <w:spacing w:after="20"/>
            </w:pPr>
            <w:r>
              <w:rPr>
                <w:rFonts w:ascii="Arial" w:hAnsi="Arial" w:eastAsia="Arial" w:cs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El consumidor es conocido en composición</w:t>
            </w:r>
          </w:p>
        </w:tc>
        <w:tc>
          <w:tcPr>
            <w:tcW w:w="4260" w:type="dxa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3DF7F52E" wp14:textId="77777777">
            <w:pPr>
              <w:spacing w:after="20"/>
            </w:pPr>
            <w:r>
              <w:rPr>
                <w:rFonts w:ascii="Arial" w:hAnsi="Arial" w:eastAsia="Arial" w:cs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Un nivel reporta con </w:t>
            </w:r>
            <w:r>
              <w:rPr>
                <w:rFonts w:ascii="Consolas" w:hAnsi="Consolas" w:eastAsia="Consolas" w:cs="Consolas"/>
                <w:b w:val="false"/>
                <w:bCs w:val="false"/>
                <w:i w:val="false"/>
                <w:iCs w:val="false"/>
                <w:sz w:val="19"/>
                <w:szCs w:val="19"/>
                <w:shd w:val="clear" w:fill="F2F2F2"/>
              </w:rPr>
              <w:t xml:space="preserve">ILevelReporter</w:t>
            </w:r>
            <w:r>
              <w:rPr>
                <w:rFonts w:ascii="Arial" w:hAnsi="Arial" w:eastAsia="Arial" w:cs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, que Core le pasa al arrancar</w:t>
            </w:r>
          </w:p>
        </w:tc>
      </w:tr>
      <w:tr xmlns:wp14="http://schemas.microsoft.com/office/word/2010/wordml" w14:paraId="1D2991C7" wp14:textId="77777777">
        <w:tc>
          <w:tcPr>
            <w:tcW w:w="2300" w:type="dxa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6589FBFC" wp14:textId="77777777">
            <w:pPr>
              <w:spacing w:after="20"/>
            </w:pPr>
            <w:r>
              <w:rPr>
                <w:rFonts w:ascii="Arial" w:hAnsi="Arial" w:eastAsia="Arial" w:cs="Arial"/>
                <w:b/>
                <w:bCs/>
                <w:i w:val="false"/>
                <w:iCs w:val="false"/>
                <w:sz w:val="20"/>
                <w:szCs w:val="20"/>
              </w:rPr>
              <w:t xml:space="preserve">Evento</w:t>
            </w:r>
          </w:p>
        </w:tc>
        <w:tc>
          <w:tcPr>
            <w:tcW w:w="2800" w:type="dxa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48F38ABA" wp14:textId="77777777">
            <w:pPr>
              <w:spacing w:after="20"/>
            </w:pPr>
            <w:r>
              <w:rPr>
                <w:rFonts w:ascii="Arial" w:hAnsi="Arial" w:eastAsia="Arial" w:cs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Varios oyentes que no se conocen entre sí</w:t>
            </w:r>
          </w:p>
        </w:tc>
        <w:tc>
          <w:tcPr>
            <w:tcW w:w="4260" w:type="dxa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42F8F18D" wp14:textId="77777777">
            <w:pPr>
              <w:spacing w:after="20"/>
            </w:pPr>
            <w:r>
              <w:rPr>
                <w:rFonts w:ascii="Consolas" w:hAnsi="Consolas" w:eastAsia="Consolas" w:cs="Consolas"/>
                <w:b w:val="false"/>
                <w:bCs w:val="false"/>
                <w:i w:val="false"/>
                <w:iCs w:val="false"/>
                <w:sz w:val="19"/>
                <w:szCs w:val="19"/>
                <w:shd w:val="clear" w:fill="F2F2F2"/>
              </w:rPr>
              <w:t xml:space="preserve">PhaseConfirmed</w:t>
            </w:r>
            <w:r>
              <w:rPr>
                <w:rFonts w:ascii="Arial" w:hAnsi="Arial" w:eastAsia="Arial" w:cs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 lo escuchan HUD, audio y guardado</w:t>
            </w:r>
          </w:p>
        </w:tc>
      </w:tr>
      <w:tr xmlns:wp14="http://schemas.microsoft.com/office/word/2010/wordml" w14:paraId="6165AD67" wp14:textId="77777777">
        <w:tc>
          <w:tcPr>
            <w:tcW w:w="2300" w:type="dxa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4D348FF8" wp14:textId="77777777">
            <w:pPr>
              <w:spacing w:after="20"/>
            </w:pPr>
            <w:r>
              <w:rPr>
                <w:rFonts w:ascii="Arial" w:hAnsi="Arial" w:eastAsia="Arial" w:cs="Arial"/>
                <w:b/>
                <w:bCs/>
                <w:i w:val="false"/>
                <w:iCs w:val="false"/>
                <w:sz w:val="20"/>
                <w:szCs w:val="20"/>
              </w:rPr>
              <w:t xml:space="preserve">Singleton + </w:t>
            </w:r>
            <w:r>
              <w:rPr>
                <w:rFonts w:ascii="Consolas" w:hAnsi="Consolas" w:eastAsia="Consolas" w:cs="Consolas"/>
                <w:b/>
                <w:bCs/>
                <w:i w:val="false"/>
                <w:iCs w:val="false"/>
                <w:sz w:val="19"/>
                <w:szCs w:val="19"/>
                <w:shd w:val="clear" w:fill="F2F2F2"/>
              </w:rPr>
              <w:t xml:space="preserve">DontDestroyOnLoad</w:t>
            </w:r>
          </w:p>
        </w:tc>
        <w:tc>
          <w:tcPr>
            <w:tcW w:w="2800" w:type="dxa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5E6C577A" wp14:textId="77777777">
            <w:pPr>
              <w:spacing w:after="20"/>
            </w:pPr>
            <w:r>
              <w:rPr>
                <w:rFonts w:ascii="Arial" w:hAnsi="Arial" w:eastAsia="Arial" w:cs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Solo tres servicios globales</w:t>
            </w:r>
          </w:p>
        </w:tc>
        <w:tc>
          <w:tcPr>
            <w:tcW w:w="4260" w:type="dxa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14BE5F27" wp14:textId="77777777">
            <w:pPr>
              <w:spacing w:after="20"/>
            </w:pPr>
            <w:r>
              <w:rPr>
                <w:rFonts w:ascii="Consolas" w:hAnsi="Consolas" w:eastAsia="Consolas" w:cs="Consolas"/>
                <w:b w:val="false"/>
                <w:bCs w:val="false"/>
                <w:i w:val="false"/>
                <w:iCs w:val="false"/>
                <w:sz w:val="19"/>
                <w:szCs w:val="19"/>
                <w:shd w:val="clear" w:fill="F2F2F2"/>
              </w:rPr>
              <w:t xml:space="preserve">GameFlowRunner</w:t>
            </w:r>
            <w:r>
              <w:rPr>
                <w:rFonts w:ascii="Arial" w:hAnsi="Arial" w:eastAsia="Arial" w:cs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, </w:t>
            </w:r>
            <w:r>
              <w:rPr>
                <w:rFonts w:ascii="Consolas" w:hAnsi="Consolas" w:eastAsia="Consolas" w:cs="Consolas"/>
                <w:b w:val="false"/>
                <w:bCs w:val="false"/>
                <w:i w:val="false"/>
                <w:iCs w:val="false"/>
                <w:sz w:val="19"/>
                <w:szCs w:val="19"/>
                <w:shd w:val="clear" w:fill="F2F2F2"/>
              </w:rPr>
              <w:t xml:space="preserve">SceneLoader</w:t>
            </w:r>
            <w:r>
              <w:rPr>
                <w:rFonts w:ascii="Arial" w:hAnsi="Arial" w:eastAsia="Arial" w:cs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, </w:t>
            </w:r>
            <w:r>
              <w:rPr>
                <w:rFonts w:ascii="Consolas" w:hAnsi="Consolas" w:eastAsia="Consolas" w:cs="Consolas"/>
                <w:b w:val="false"/>
                <w:bCs w:val="false"/>
                <w:i w:val="false"/>
                <w:iCs w:val="false"/>
                <w:sz w:val="19"/>
                <w:szCs w:val="19"/>
                <w:shd w:val="clear" w:fill="F2F2F2"/>
              </w:rPr>
              <w:t xml:space="preserve">AudioManager</w:t>
            </w:r>
          </w:p>
        </w:tc>
      </w:tr>
      <w:tr xmlns:wp14="http://schemas.microsoft.com/office/word/2010/wordml" w14:paraId="68CD81B4" wp14:textId="77777777">
        <w:tc>
          <w:tcPr>
            <w:tcW w:w="2300" w:type="dxa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2CC1FEA6" wp14:textId="77777777">
            <w:pPr>
              <w:spacing w:after="20"/>
            </w:pPr>
            <w:r>
              <w:rPr>
                <w:rFonts w:ascii="Arial" w:hAnsi="Arial" w:eastAsia="Arial" w:cs="Arial"/>
                <w:b/>
                <w:bCs/>
                <w:i w:val="false"/>
                <w:iCs w:val="false"/>
                <w:sz w:val="20"/>
                <w:szCs w:val="20"/>
              </w:rPr>
              <w:t xml:space="preserve">ScriptableObject</w:t>
            </w:r>
          </w:p>
        </w:tc>
        <w:tc>
          <w:tcPr>
            <w:tcW w:w="2800" w:type="dxa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1367E5A0" wp14:textId="77777777">
            <w:pPr>
              <w:spacing w:after="20"/>
            </w:pPr>
            <w:r>
              <w:rPr>
                <w:rFonts w:ascii="Arial" w:hAnsi="Arial" w:eastAsia="Arial" w:cs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Configuración y contenido</w:t>
            </w:r>
          </w:p>
        </w:tc>
        <w:tc>
          <w:tcPr>
            <w:tcW w:w="4260" w:type="dxa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587CA76C" wp14:textId="77777777">
            <w:pPr>
              <w:spacing w:after="20"/>
            </w:pPr>
            <w:r>
              <w:rPr>
                <w:rFonts w:ascii="Consolas" w:hAnsi="Consolas" w:eastAsia="Consolas" w:cs="Consolas"/>
                <w:b w:val="false"/>
                <w:bCs w:val="false"/>
                <w:i w:val="false"/>
                <w:iCs w:val="false"/>
                <w:sz w:val="19"/>
                <w:szCs w:val="19"/>
                <w:shd w:val="clear" w:fill="F2F2F2"/>
              </w:rPr>
              <w:t xml:space="preserve">FireLevelConfig</w:t>
            </w:r>
            <w:r>
              <w:rPr>
                <w:rFonts w:ascii="Arial" w:hAnsi="Arial" w:eastAsia="Arial" w:cs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, </w:t>
            </w:r>
            <w:r>
              <w:rPr>
                <w:rFonts w:ascii="Consolas" w:hAnsi="Consolas" w:eastAsia="Consolas" w:cs="Consolas"/>
                <w:b w:val="false"/>
                <w:bCs w:val="false"/>
                <w:i w:val="false"/>
                <w:iCs w:val="false"/>
                <w:sz w:val="19"/>
                <w:szCs w:val="19"/>
                <w:shd w:val="clear" w:fill="F2F2F2"/>
              </w:rPr>
              <w:t xml:space="preserve">NarrativeSequence</w:t>
            </w:r>
          </w:p>
        </w:tc>
      </w:tr>
      <w:tr xmlns:wp14="http://schemas.microsoft.com/office/word/2010/wordml" w14:paraId="412A2461" wp14:textId="77777777">
        <w:tc>
          <w:tcPr>
            <w:tcW w:w="2300" w:type="dxa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369C1EDE" wp14:textId="77777777">
            <w:pPr>
              <w:spacing w:after="20"/>
            </w:pPr>
            <w:r>
              <w:rPr>
                <w:rFonts w:ascii="Arial" w:hAnsi="Arial" w:eastAsia="Arial" w:cs="Arial"/>
                <w:b/>
                <w:bCs/>
                <w:i w:val="false"/>
                <w:iCs w:val="false"/>
                <w:sz w:val="20"/>
                <w:szCs w:val="20"/>
              </w:rPr>
              <w:t xml:space="preserve">Referencia de Inspector</w:t>
            </w:r>
          </w:p>
        </w:tc>
        <w:tc>
          <w:tcPr>
            <w:tcW w:w="2800" w:type="dxa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27B164CE" wp14:textId="77777777">
            <w:pPr>
              <w:spacing w:after="20"/>
            </w:pPr>
            <w:r>
              <w:rPr>
                <w:rFonts w:ascii="Arial" w:hAnsi="Arial" w:eastAsia="Arial" w:cs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Relaciones dentro de una misma escena</w:t>
            </w:r>
          </w:p>
        </w:tc>
        <w:tc>
          <w:tcPr>
            <w:tcW w:w="4260" w:type="dxa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7D95BD89" wp14:textId="77777777">
            <w:pPr>
              <w:spacing w:after="20"/>
            </w:pPr>
            <w:r>
              <w:rPr>
                <w:rFonts w:ascii="Consolas" w:hAnsi="Consolas" w:eastAsia="Consolas" w:cs="Consolas"/>
                <w:b w:val="false"/>
                <w:bCs w:val="false"/>
                <w:i w:val="false"/>
                <w:iCs w:val="false"/>
                <w:sz w:val="19"/>
                <w:szCs w:val="19"/>
                <w:shd w:val="clear" w:fill="F2F2F2"/>
              </w:rPr>
              <w:t xml:space="preserve">HUDController</w:t>
            </w:r>
            <w:r>
              <w:rPr>
                <w:rFonts w:ascii="Arial" w:hAnsi="Arial" w:eastAsia="Arial" w:cs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 ↔ controlador de nivel</w:t>
            </w:r>
          </w:p>
        </w:tc>
      </w:tr>
    </w:tbl>
    <w:p xmlns:wp14="http://schemas.microsoft.com/office/word/2010/wordml" w14:paraId="0D0B940D" wp14:textId="77777777">
      <w:pPr>
        <w:spacing w:after="60"/>
      </w:pPr>
    </w:p>
    <w:p xmlns:wp14="http://schemas.microsoft.com/office/word/2010/wordml" w14:paraId="13740B9B" wp14:textId="77777777">
      <w:pPr>
        <w:spacing w:after="160" w:line="276" w:lineRule="auto"/>
        <w:jc w:val="both"/>
      </w:pPr>
      <w:r>
        <w:rPr>
          <w:rFonts w:ascii="Arial" w:hAnsi="Arial" w:eastAsia="Arial" w:cs="Arial"/>
          <w:b w:val="false"/>
          <w:bCs w:val="false"/>
          <w:i w:val="false"/>
          <w:iCs w:val="false"/>
          <w:sz w:val="20"/>
          <w:szCs w:val="20"/>
        </w:rPr>
        <w:t xml:space="preserve">La interfaz inyectada tiene una ventaja adicional sobre el bus: permite probar cada nivel con un doble de </w:t>
      </w:r>
      <w:r>
        <w:rPr>
          <w:rFonts w:ascii="Consolas" w:hAnsi="Consolas" w:eastAsia="Consolas" w:cs="Consolas"/>
          <w:b w:val="false"/>
          <w:bCs w:val="false"/>
          <w:i w:val="false"/>
          <w:iCs w:val="false"/>
          <w:sz w:val="19"/>
          <w:szCs w:val="19"/>
          <w:shd w:val="clear" w:fill="F2F2F2"/>
        </w:rPr>
        <w:t xml:space="preserve">ILevelReporter</w:t>
      </w:r>
      <w:r>
        <w:rPr>
          <w:rFonts w:ascii="Arial" w:hAnsi="Arial" w:eastAsia="Arial" w:cs="Arial"/>
          <w:b w:val="false"/>
          <w:bCs w:val="false"/>
          <w:i w:val="false"/>
          <w:iCs w:val="false"/>
          <w:sz w:val="20"/>
          <w:szCs w:val="20"/>
        </w:rPr>
        <w:t xml:space="preserve">, sin levantar Core.</w:t>
      </w:r>
    </w:p>
    <w:p xmlns:wp14="http://schemas.microsoft.com/office/word/2010/wordml" w14:paraId="4FF6FD70" wp14:textId="77777777">
      <w:pPr>
        <w:pStyle w:val="Heading1"/>
        <w:spacing w:before="360" w:after="200"/>
      </w:pPr>
      <w:r>
        <w:rPr>
          <w:rFonts w:ascii="Arial" w:hAnsi="Arial" w:eastAsia="Arial" w:cs="Arial"/>
          <w:b/>
          <w:bCs/>
          <w:color w:val="000000"/>
          <w:sz w:val="28"/>
          <w:szCs w:val="28"/>
        </w:rPr>
        <w:t xml:space="preserve">9. ESTRUCTURA DE CARPETAS Y ESCENAS</w:t>
      </w:r>
    </w:p>
    <w:p xmlns:wp14="http://schemas.microsoft.com/office/word/2010/wordml" w14:paraId="4C547828" wp14:textId="77777777">
      <w:pPr>
        <w:shd w:val="clear" w:fill="F2F2F2"/>
        <w:spacing w:before="100" w:after="100" w:line="240" w:lineRule="auto"/>
        <w:ind w:left="200" w:right="200"/>
      </w:pPr>
      <w:r>
        <w:rPr>
          <w:rFonts w:ascii="Consolas" w:hAnsi="Consolas" w:eastAsia="Consolas" w:cs="Consolas"/>
          <w:sz w:val="18"/>
          <w:szCs w:val="18"/>
        </w:rPr>
        <w:t xml:space="preserve">Assets/</w:t>
      </w:r>
      <w:r>
        <w:br/>
      </w:r>
      <w:r/>
      <w:r>
        <w:rPr>
          <w:rFonts w:ascii="Consolas" w:hAnsi="Consolas" w:eastAsia="Consolas" w:cs="Consolas"/>
          <w:sz w:val="18"/>
          <w:szCs w:val="18"/>
        </w:rPr>
        <w:t xml:space="preserve">  Game/</w:t>
      </w:r>
      <w:r>
        <w:br/>
      </w:r>
      <w:r/>
      <w:r>
        <w:rPr>
          <w:rFonts w:ascii="Consolas" w:hAnsi="Consolas" w:eastAsia="Consolas" w:cs="Consolas"/>
          <w:sz w:val="18"/>
          <w:szCs w:val="18"/>
        </w:rPr>
        <w:t xml:space="preserve">    Scripts/Runtime/</w:t>
      </w:r>
      <w:r>
        <w:br/>
      </w:r>
      <w:r/>
      <w:r>
        <w:rPr>
          <w:rFonts w:ascii="Consolas" w:hAnsi="Consolas" w:eastAsia="Consolas" w:cs="Consolas"/>
          <w:sz w:val="18"/>
          <w:szCs w:val="18"/>
        </w:rPr>
        <w:t xml:space="preserve">      Core/         GameBootstrap · GameFlow · SceneLoader · PlayerProfile · SaveStore</w:t>
      </w:r>
      <w:r>
        <w:br/>
      </w:r>
      <w:r/>
      <w:r>
        <w:rPr>
          <w:rFonts w:ascii="Consolas" w:hAnsi="Consolas" w:eastAsia="Consolas" w:cs="Consolas"/>
          <w:sz w:val="18"/>
          <w:szCs w:val="18"/>
        </w:rPr>
        <w:t xml:space="preserve">      Scaffolding/  DialogueRunner · GuideController · HintPolicy · FeedbackLog</w:t>
      </w:r>
      <w:r>
        <w:br/>
      </w:r>
      <w:r/>
      <w:r>
        <w:rPr>
          <w:rFonts w:ascii="Consolas" w:hAnsi="Consolas" w:eastAsia="Consolas" w:cs="Consolas"/>
          <w:sz w:val="18"/>
          <w:szCs w:val="18"/>
        </w:rPr>
        <w:t xml:space="preserve">      Levels/Fire/  Levels/Wheel/  Levels/River/</w:t>
      </w:r>
      <w:r>
        <w:br/>
      </w:r>
      <w:r/>
      <w:r>
        <w:rPr>
          <w:rFonts w:ascii="Consolas" w:hAnsi="Consolas" w:eastAsia="Consolas" w:cs="Consolas"/>
          <w:sz w:val="18"/>
          <w:szCs w:val="18"/>
        </w:rPr>
        <w:t xml:space="preserve">      Reporting/    ProgressTracker</w:t>
      </w:r>
      <w:r>
        <w:br/>
      </w:r>
      <w:r/>
      <w:r>
        <w:rPr>
          <w:rFonts w:ascii="Consolas" w:hAnsi="Consolas" w:eastAsia="Consolas" w:cs="Consolas"/>
          <w:sz w:val="18"/>
          <w:szCs w:val="18"/>
        </w:rPr>
        <w:t xml:space="preserve">      UI/  Audio/</w:t>
      </w:r>
      <w:r>
        <w:br/>
      </w:r>
      <w:r/>
      <w:r>
        <w:rPr>
          <w:rFonts w:ascii="Consolas" w:hAnsi="Consolas" w:eastAsia="Consolas" w:cs="Consolas"/>
          <w:sz w:val="18"/>
          <w:szCs w:val="18"/>
        </w:rPr>
        <w:t xml:space="preserve">    Data/           ScriptableObjects: diálogos, tareas, configuración de nivel</w:t>
      </w:r>
      <w:r>
        <w:br/>
      </w:r>
      <w:r/>
      <w:r>
        <w:rPr>
          <w:rFonts w:ascii="Consolas" w:hAnsi="Consolas" w:eastAsia="Consolas" w:cs="Consolas"/>
          <w:sz w:val="18"/>
          <w:szCs w:val="18"/>
        </w:rPr>
        <w:t xml:space="preserve">    Scenes/</w:t>
      </w:r>
      <w:r>
        <w:br/>
      </w:r>
      <w:r/>
      <w:r>
        <w:rPr>
          <w:rFonts w:ascii="Consolas" w:hAnsi="Consolas" w:eastAsia="Consolas" w:cs="Consolas"/>
          <w:sz w:val="18"/>
          <w:szCs w:val="18"/>
        </w:rPr>
        <w:t xml:space="preserve">      Boot · MainMenu · LevelSelect · Credits · TeacherReport</w:t>
      </w:r>
      <w:r>
        <w:br/>
      </w:r>
      <w:r/>
      <w:r>
        <w:rPr>
          <w:rFonts w:ascii="Consolas" w:hAnsi="Consolas" w:eastAsia="Consolas" w:cs="Consolas"/>
          <w:sz w:val="18"/>
          <w:szCs w:val="18"/>
        </w:rPr>
        <w:t xml:space="preserve">      Narrative                    ← única, parametrizada por NarrativeSequence</w:t>
      </w:r>
      <w:r>
        <w:br/>
      </w:r>
      <w:r/>
      <w:r>
        <w:rPr>
          <w:rFonts w:ascii="Consolas" w:hAnsi="Consolas" w:eastAsia="Consolas" w:cs="Consolas"/>
          <w:sz w:val="18"/>
          <w:szCs w:val="18"/>
        </w:rPr>
        <w:t xml:space="preserve">      Level1_Cave</w:t>
      </w:r>
      <w:r>
        <w:br/>
      </w:r>
      <w:r/>
      <w:r>
        <w:rPr>
          <w:rFonts w:ascii="Consolas" w:hAnsi="Consolas" w:eastAsia="Consolas" w:cs="Consolas"/>
          <w:sz w:val="18"/>
          <w:szCs w:val="18"/>
        </w:rPr>
        <w:t xml:space="preserve">      Level2_Forest · Level2_Workshop · Level2_Maze</w:t>
      </w:r>
      <w:r>
        <w:br/>
      </w:r>
      <w:r/>
      <w:r>
        <w:rPr>
          <w:rFonts w:ascii="Consolas" w:hAnsi="Consolas" w:eastAsia="Consolas" w:cs="Consolas"/>
          <w:sz w:val="18"/>
          <w:szCs w:val="18"/>
        </w:rPr>
        <w:t xml:space="preserve">      Level3_River</w:t>
      </w:r>
      <w:r>
        <w:br/>
      </w:r>
      <w:r/>
      <w:r>
        <w:rPr>
          <w:rFonts w:ascii="Consolas" w:hAnsi="Consolas" w:eastAsia="Consolas" w:cs="Consolas"/>
          <w:sz w:val="18"/>
          <w:szCs w:val="18"/>
        </w:rPr>
        <w:t xml:space="preserve">    Art/  Audio/</w:t>
      </w:r>
    </w:p>
    <w:p xmlns:wp14="http://schemas.microsoft.com/office/word/2010/wordml" w14:paraId="0E27B00A" wp14:textId="77777777">
      <w:pPr>
        <w:spacing w:after="60"/>
      </w:pPr>
    </w:p>
    <w:p xmlns:wp14="http://schemas.microsoft.com/office/word/2010/wordml" w14:paraId="323EB1B4" wp14:textId="77777777">
      <w:pPr>
        <w:spacing w:after="160" w:line="276" w:lineRule="auto"/>
        <w:jc w:val="both"/>
      </w:pPr>
      <w:r>
        <w:rPr>
          <w:rFonts w:ascii="Arial" w:hAnsi="Arial" w:eastAsia="Arial" w:cs="Arial"/>
          <w:b/>
          <w:bCs/>
          <w:i w:val="false"/>
          <w:iCs w:val="false"/>
          <w:sz w:val="20"/>
          <w:szCs w:val="20"/>
        </w:rPr>
        <w:t xml:space="preserve">Assemblies</w:t>
      </w:r>
      <w:r>
        <w:rPr>
          <w:rFonts w:ascii="Arial" w:hAnsi="Arial" w:eastAsia="Arial" w:cs="Arial"/>
          <w:b w:val="false"/>
          <w:bCs w:val="false"/>
          <w:i w:val="false"/>
          <w:iCs w:val="false"/>
          <w:sz w:val="20"/>
          <w:szCs w:val="20"/>
        </w:rPr>
        <w:t xml:space="preserve"> (</w:t>
      </w:r>
      <w:r>
        <w:rPr>
          <w:rFonts w:ascii="Consolas" w:hAnsi="Consolas" w:eastAsia="Consolas" w:cs="Consolas"/>
          <w:b w:val="false"/>
          <w:bCs w:val="false"/>
          <w:i w:val="false"/>
          <w:iCs w:val="false"/>
          <w:sz w:val="19"/>
          <w:szCs w:val="19"/>
          <w:shd w:val="clear" w:fill="F2F2F2"/>
        </w:rPr>
        <w:t xml:space="preserve">.asmdef</w:t>
      </w:r>
      <w:r>
        <w:rPr>
          <w:rFonts w:ascii="Arial" w:hAnsi="Arial" w:eastAsia="Arial" w:cs="Arial"/>
          <w:b w:val="false"/>
          <w:bCs w:val="false"/>
          <w:i w:val="false"/>
          <w:iCs w:val="false"/>
          <w:sz w:val="20"/>
          <w:szCs w:val="20"/>
        </w:rPr>
        <w:t xml:space="preserve">), con dependencia unidireccional: </w:t>
      </w:r>
      <w:r>
        <w:rPr>
          <w:rFonts w:ascii="Consolas" w:hAnsi="Consolas" w:eastAsia="Consolas" w:cs="Consolas"/>
          <w:b w:val="false"/>
          <w:bCs w:val="false"/>
          <w:i w:val="false"/>
          <w:iCs w:val="false"/>
          <w:sz w:val="19"/>
          <w:szCs w:val="19"/>
          <w:shd w:val="clear" w:fill="F2F2F2"/>
        </w:rPr>
        <w:t xml:space="preserve">Game.Core</w:t>
      </w:r>
      <w:r>
        <w:rPr>
          <w:rFonts w:ascii="Arial" w:hAnsi="Arial" w:eastAsia="Arial" w:cs="Arial"/>
          <w:b w:val="false"/>
          <w:bCs w:val="false"/>
          <w:i w:val="false"/>
          <w:iCs w:val="false"/>
          <w:sz w:val="20"/>
          <w:szCs w:val="20"/>
        </w:rPr>
        <w:t xml:space="preserve">, </w:t>
      </w:r>
      <w:r>
        <w:rPr>
          <w:rFonts w:ascii="Consolas" w:hAnsi="Consolas" w:eastAsia="Consolas" w:cs="Consolas"/>
          <w:b w:val="false"/>
          <w:bCs w:val="false"/>
          <w:i w:val="false"/>
          <w:iCs w:val="false"/>
          <w:sz w:val="19"/>
          <w:szCs w:val="19"/>
          <w:shd w:val="clear" w:fill="F2F2F2"/>
        </w:rPr>
        <w:t xml:space="preserve">Game.Scaffolding</w:t>
      </w:r>
      <w:r>
        <w:rPr>
          <w:rFonts w:ascii="Arial" w:hAnsi="Arial" w:eastAsia="Arial" w:cs="Arial"/>
          <w:b w:val="false"/>
          <w:bCs w:val="false"/>
          <w:i w:val="false"/>
          <w:iCs w:val="false"/>
          <w:sz w:val="20"/>
          <w:szCs w:val="20"/>
        </w:rPr>
        <w:t xml:space="preserve">, </w:t>
      </w:r>
      <w:r>
        <w:rPr>
          <w:rFonts w:ascii="Consolas" w:hAnsi="Consolas" w:eastAsia="Consolas" w:cs="Consolas"/>
          <w:b w:val="false"/>
          <w:bCs w:val="false"/>
          <w:i w:val="false"/>
          <w:iCs w:val="false"/>
          <w:sz w:val="19"/>
          <w:szCs w:val="19"/>
          <w:shd w:val="clear" w:fill="F2F2F2"/>
        </w:rPr>
        <w:t xml:space="preserve">Game.Levels.Fire</w:t>
      </w:r>
      <w:r>
        <w:rPr>
          <w:rFonts w:ascii="Arial" w:hAnsi="Arial" w:eastAsia="Arial" w:cs="Arial"/>
          <w:b w:val="false"/>
          <w:bCs w:val="false"/>
          <w:i w:val="false"/>
          <w:iCs w:val="false"/>
          <w:sz w:val="20"/>
          <w:szCs w:val="20"/>
        </w:rPr>
        <w:t xml:space="preserve">, </w:t>
      </w:r>
      <w:r>
        <w:rPr>
          <w:rFonts w:ascii="Consolas" w:hAnsi="Consolas" w:eastAsia="Consolas" w:cs="Consolas"/>
          <w:b w:val="false"/>
          <w:bCs w:val="false"/>
          <w:i w:val="false"/>
          <w:iCs w:val="false"/>
          <w:sz w:val="19"/>
          <w:szCs w:val="19"/>
          <w:shd w:val="clear" w:fill="F2F2F2"/>
        </w:rPr>
        <w:t xml:space="preserve">Game.Levels.Wheel</w:t>
      </w:r>
      <w:r>
        <w:rPr>
          <w:rFonts w:ascii="Arial" w:hAnsi="Arial" w:eastAsia="Arial" w:cs="Arial"/>
          <w:b w:val="false"/>
          <w:bCs w:val="false"/>
          <w:i w:val="false"/>
          <w:iCs w:val="false"/>
          <w:sz w:val="20"/>
          <w:szCs w:val="20"/>
        </w:rPr>
        <w:t xml:space="preserve">, </w:t>
      </w:r>
      <w:r>
        <w:rPr>
          <w:rFonts w:ascii="Consolas" w:hAnsi="Consolas" w:eastAsia="Consolas" w:cs="Consolas"/>
          <w:b w:val="false"/>
          <w:bCs w:val="false"/>
          <w:i w:val="false"/>
          <w:iCs w:val="false"/>
          <w:sz w:val="19"/>
          <w:szCs w:val="19"/>
          <w:shd w:val="clear" w:fill="F2F2F2"/>
        </w:rPr>
        <w:t xml:space="preserve">Game.Levels.River</w:t>
      </w:r>
      <w:r>
        <w:rPr>
          <w:rFonts w:ascii="Arial" w:hAnsi="Arial" w:eastAsia="Arial" w:cs="Arial"/>
          <w:b w:val="false"/>
          <w:bCs w:val="false"/>
          <w:i w:val="false"/>
          <w:iCs w:val="false"/>
          <w:sz w:val="20"/>
          <w:szCs w:val="20"/>
        </w:rPr>
        <w:t xml:space="preserve">, </w:t>
      </w:r>
      <w:r>
        <w:rPr>
          <w:rFonts w:ascii="Consolas" w:hAnsi="Consolas" w:eastAsia="Consolas" w:cs="Consolas"/>
          <w:b w:val="false"/>
          <w:bCs w:val="false"/>
          <w:i w:val="false"/>
          <w:iCs w:val="false"/>
          <w:sz w:val="19"/>
          <w:szCs w:val="19"/>
          <w:shd w:val="clear" w:fill="F2F2F2"/>
        </w:rPr>
        <w:t xml:space="preserve">Game.Reporting</w:t>
      </w:r>
      <w:r>
        <w:rPr>
          <w:rFonts w:ascii="Arial" w:hAnsi="Arial" w:eastAsia="Arial" w:cs="Arial"/>
          <w:b w:val="false"/>
          <w:bCs w:val="false"/>
          <w:i w:val="false"/>
          <w:iCs w:val="false"/>
          <w:sz w:val="20"/>
          <w:szCs w:val="20"/>
        </w:rPr>
        <w:t xml:space="preserve">, más un assembly de pruebas por cada uno.</w:t>
      </w:r>
    </w:p>
    <w:p xmlns:wp14="http://schemas.microsoft.com/office/word/2010/wordml" w14:paraId="3EA21A43" wp14:textId="77777777">
      <w:pPr>
        <w:spacing w:after="160" w:line="276" w:lineRule="auto"/>
        <w:jc w:val="both"/>
      </w:pPr>
      <w:r>
        <w:rPr>
          <w:rFonts w:ascii="Arial" w:hAnsi="Arial" w:eastAsia="Arial" w:cs="Arial"/>
          <w:b/>
          <w:bCs/>
          <w:i w:val="false"/>
          <w:iCs w:val="false"/>
          <w:sz w:val="20"/>
          <w:szCs w:val="20"/>
        </w:rPr>
        <w:t xml:space="preserve">Ningún assembly de nivel referencia a otro assembly de nivel.</w:t>
      </w:r>
      <w:r>
        <w:rPr>
          <w:rFonts w:ascii="Arial" w:hAnsi="Arial" w:eastAsia="Arial" w:cs="Arial"/>
          <w:b w:val="false"/>
          <w:bCs w:val="false"/>
          <w:i w:val="false"/>
          <w:iCs w:val="false"/>
          <w:sz w:val="20"/>
          <w:szCs w:val="20"/>
        </w:rPr>
        <w:t xml:space="preserve"> Es lo que hace ejecutable la prueba de exclusión de RNF-16: retirar un nivel y comprobar que los demás compilan y se ejecutan. Con todos los niveles en un mismo assembly, ese criterio de verificación no se puede cumplir.</w:t>
      </w:r>
    </w:p>
    <w:p xmlns:wp14="http://schemas.microsoft.com/office/word/2010/wordml" w14:paraId="6200F4E1" wp14:textId="77777777">
      <w:pPr>
        <w:pStyle w:val="Heading1"/>
        <w:spacing w:before="360" w:after="200"/>
      </w:pPr>
      <w:r>
        <w:rPr>
          <w:rFonts w:ascii="Arial" w:hAnsi="Arial" w:eastAsia="Arial" w:cs="Arial"/>
          <w:b/>
          <w:bCs/>
          <w:color w:val="000000"/>
          <w:sz w:val="28"/>
          <w:szCs w:val="28"/>
        </w:rPr>
        <w:t xml:space="preserve">10. MAPEO CON EL TABLERO KANBAN</w:t>
      </w:r>
    </w:p>
    <w:p xmlns:wp14="http://schemas.microsoft.com/office/word/2010/wordml" w14:paraId="70442CAB" wp14:textId="77777777">
      <w:pPr>
        <w:spacing w:after="160" w:line="276" w:lineRule="auto"/>
        <w:jc w:val="both"/>
      </w:pPr>
      <w:r>
        <w:rPr>
          <w:rFonts w:ascii="Arial" w:hAnsi="Arial" w:eastAsia="Arial" w:cs="Arial"/>
          <w:b w:val="false"/>
          <w:bCs w:val="false"/>
          <w:i w:val="false"/>
          <w:iCs w:val="false"/>
          <w:sz w:val="20"/>
          <w:szCs w:val="20"/>
        </w:rPr>
        <w:t xml:space="preserve">Las épicas siguen el </w:t>
      </w:r>
      <w:r>
        <w:rPr>
          <w:rFonts w:ascii="Arial" w:hAnsi="Arial" w:eastAsia="Arial" w:cs="Arial"/>
          <w:b/>
          <w:bCs/>
          <w:i w:val="false"/>
          <w:iCs w:val="false"/>
          <w:sz w:val="20"/>
          <w:szCs w:val="20"/>
        </w:rPr>
        <w:t xml:space="preserve">orden de construcción por slice vertical</w:t>
      </w:r>
      <w:r>
        <w:rPr>
          <w:rFonts w:ascii="Arial" w:hAnsi="Arial" w:eastAsia="Arial" w:cs="Arial"/>
          <w:b w:val="false"/>
          <w:bCs w:val="false"/>
          <w:i w:val="false"/>
          <w:iCs w:val="false"/>
          <w:sz w:val="20"/>
          <w:szCs w:val="20"/>
        </w:rPr>
        <w:t xml:space="preserve"> de </w:t>
      </w:r>
      <w:r>
        <w:rPr>
          <w:rFonts w:ascii="Consolas" w:hAnsi="Consolas" w:eastAsia="Consolas" w:cs="Consolas"/>
          <w:b w:val="false"/>
          <w:bCs w:val="false"/>
          <w:i w:val="false"/>
          <w:iCs w:val="false"/>
          <w:sz w:val="19"/>
          <w:szCs w:val="19"/>
          <w:shd w:val="clear" w:fill="F2F2F2"/>
        </w:rPr>
        <w:t xml:space="preserve">SPEC.md</w:t>
      </w:r>
      <w:r>
        <w:rPr>
          <w:rFonts w:ascii="Arial" w:hAnsi="Arial" w:eastAsia="Arial" w:cs="Arial"/>
          <w:b w:val="false"/>
          <w:bCs w:val="false"/>
          <w:i w:val="false"/>
          <w:iCs w:val="false"/>
          <w:sz w:val="20"/>
          <w:szCs w:val="20"/>
        </w:rPr>
        <w:t xml:space="preserve">, no el orden de las capas. La diferencia importa: el orden por capas deja el juego sin nada jugable hasta muy avanzado el cronograma de catorce semanas.</w:t>
      </w:r>
    </w:p>
    <w:tbl>
      <w:tblPr>
        <w:tblW w:w="9360" w:type="dxa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0"/>
        <w:gridCol w:w="1800"/>
        <w:gridCol w:w="3960"/>
        <w:gridCol w:w="2900"/>
      </w:tblGrid>
      <w:tr xmlns:wp14="http://schemas.microsoft.com/office/word/2010/wordml" w:rsidTr="2518A1F7" w14:paraId="4467B988" wp14:textId="77777777">
        <w:trPr>
          <w:tblHeader/>
        </w:trPr>
        <w:tc>
          <w:tcPr>
            <w:tcW w:w="700" w:type="dxa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shd w:val="clear" w:color="auto" w:fill="D9D9D9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403969B2" wp14:textId="77777777">
            <w:pPr>
              <w:spacing w:after="20"/>
            </w:pPr>
            <w:r>
              <w:rPr>
                <w:rFonts w:ascii="Arial" w:hAnsi="Arial" w:eastAsia="Arial" w:cs="Arial"/>
                <w:b/>
                <w:bCs/>
                <w:sz w:val="20"/>
                <w:szCs w:val="20"/>
              </w:rPr>
              <w:t xml:space="preserve">Orden</w:t>
            </w:r>
          </w:p>
        </w:tc>
        <w:tc>
          <w:tcPr>
            <w:tcW w:w="1800" w:type="dxa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shd w:val="clear" w:color="auto" w:fill="D9D9D9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67CABF0E" wp14:textId="77777777">
            <w:pPr>
              <w:spacing w:after="20"/>
            </w:pPr>
            <w:r>
              <w:rPr>
                <w:rFonts w:ascii="Arial" w:hAnsi="Arial" w:eastAsia="Arial" w:cs="Arial"/>
                <w:b/>
                <w:bCs/>
                <w:sz w:val="20"/>
                <w:szCs w:val="20"/>
              </w:rPr>
              <w:t xml:space="preserve">Épica</w:t>
            </w:r>
          </w:p>
        </w:tc>
        <w:tc>
          <w:tcPr>
            <w:tcW w:w="3960" w:type="dxa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shd w:val="clear" w:color="auto" w:fill="D9D9D9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6FBB589F" wp14:textId="77777777">
            <w:pPr>
              <w:spacing w:after="20"/>
            </w:pPr>
            <w:r>
              <w:rPr>
                <w:rFonts w:ascii="Arial" w:hAnsi="Arial" w:eastAsia="Arial" w:cs="Arial"/>
                <w:b/>
                <w:bCs/>
                <w:sz w:val="20"/>
                <w:szCs w:val="20"/>
              </w:rPr>
              <w:t xml:space="preserve">Contenido</w:t>
            </w:r>
          </w:p>
        </w:tc>
        <w:tc>
          <w:tcPr>
            <w:tcW w:w="2900" w:type="dxa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shd w:val="clear" w:color="auto" w:fill="D9D9D9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298FB206" wp14:textId="77777777">
            <w:pPr>
              <w:spacing w:after="20"/>
            </w:pPr>
            <w:r>
              <w:rPr>
                <w:rFonts w:ascii="Arial" w:hAnsi="Arial" w:eastAsia="Arial" w:cs="Arial"/>
                <w:b/>
                <w:bCs/>
                <w:sz w:val="20"/>
                <w:szCs w:val="20"/>
              </w:rPr>
              <w:t xml:space="preserve">Cierra</w:t>
            </w:r>
          </w:p>
        </w:tc>
      </w:tr>
      <w:tr xmlns:wp14="http://schemas.microsoft.com/office/word/2010/wordml" w:rsidTr="2518A1F7" w14:paraId="56F35A10" wp14:textId="77777777">
        <w:tc>
          <w:tcPr>
            <w:tcW w:w="700" w:type="dxa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649841BE" wp14:textId="77777777">
            <w:pPr>
              <w:spacing w:after="20"/>
            </w:pPr>
            <w:r>
              <w:rPr>
                <w:rFonts w:ascii="Arial" w:hAnsi="Arial" w:eastAsia="Arial" w:cs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1</w:t>
            </w:r>
          </w:p>
        </w:tc>
        <w:tc>
          <w:tcPr>
            <w:tcW w:w="1800" w:type="dxa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550DE6A3" wp14:textId="77777777">
            <w:pPr>
              <w:spacing w:after="20"/>
            </w:pPr>
            <w:r>
              <w:rPr>
                <w:rFonts w:ascii="Arial" w:hAnsi="Arial" w:eastAsia="Arial" w:cs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Arquitectura base</w:t>
            </w:r>
          </w:p>
        </w:tc>
        <w:tc>
          <w:tcPr>
            <w:tcW w:w="3960" w:type="dxa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1DBA09E2" wp14:textId="77777777">
            <w:pPr>
              <w:spacing w:after="20"/>
            </w:pPr>
            <w:r>
              <w:rPr>
                <w:rFonts w:ascii="Consolas" w:hAnsi="Consolas" w:eastAsia="Consolas" w:cs="Consolas"/>
                <w:b w:val="false"/>
                <w:bCs w:val="false"/>
                <w:i w:val="false"/>
                <w:iCs w:val="false"/>
                <w:sz w:val="19"/>
                <w:szCs w:val="19"/>
                <w:shd w:val="clear" w:fill="F2F2F2"/>
              </w:rPr>
              <w:t xml:space="preserve">GameFlow</w:t>
            </w:r>
            <w:r>
              <w:rPr>
                <w:rFonts w:ascii="Arial" w:hAnsi="Arial" w:eastAsia="Arial" w:cs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, </w:t>
            </w:r>
            <w:r>
              <w:rPr>
                <w:rFonts w:ascii="Consolas" w:hAnsi="Consolas" w:eastAsia="Consolas" w:cs="Consolas"/>
                <w:b w:val="false"/>
                <w:bCs w:val="false"/>
                <w:i w:val="false"/>
                <w:iCs w:val="false"/>
                <w:sz w:val="19"/>
                <w:szCs w:val="19"/>
                <w:shd w:val="clear" w:fill="F2F2F2"/>
              </w:rPr>
              <w:t xml:space="preserve">SceneLoader</w:t>
            </w:r>
            <w:r>
              <w:rPr>
                <w:rFonts w:ascii="Arial" w:hAnsi="Arial" w:eastAsia="Arial" w:cs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, </w:t>
            </w:r>
            <w:r>
              <w:rPr>
                <w:rFonts w:ascii="Consolas" w:hAnsi="Consolas" w:eastAsia="Consolas" w:cs="Consolas"/>
                <w:b w:val="false"/>
                <w:bCs w:val="false"/>
                <w:i w:val="false"/>
                <w:iCs w:val="false"/>
                <w:sz w:val="19"/>
                <w:szCs w:val="19"/>
                <w:shd w:val="clear" w:fill="F2F2F2"/>
              </w:rPr>
              <w:t xml:space="preserve">GameBootstrap</w:t>
            </w:r>
            <w:r>
              <w:rPr>
                <w:rFonts w:ascii="Arial" w:hAnsi="Arial" w:eastAsia="Arial" w:cs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, </w:t>
            </w:r>
            <w:r>
              <w:rPr>
                <w:rFonts w:ascii="Consolas" w:hAnsi="Consolas" w:eastAsia="Consolas" w:cs="Consolas"/>
                <w:b w:val="false"/>
                <w:bCs w:val="false"/>
                <w:i w:val="false"/>
                <w:iCs w:val="false"/>
                <w:sz w:val="19"/>
                <w:szCs w:val="19"/>
                <w:shd w:val="clear" w:fill="F2F2F2"/>
              </w:rPr>
              <w:t xml:space="preserve">SaveStore</w:t>
            </w:r>
          </w:p>
        </w:tc>
        <w:tc>
          <w:tcPr>
            <w:tcW w:w="2900" w:type="dxa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35CAF000" wp14:textId="77777777">
            <w:pPr>
              <w:spacing w:after="20"/>
            </w:pPr>
            <w:r>
              <w:rPr>
                <w:rFonts w:ascii="Arial" w:hAnsi="Arial" w:eastAsia="Arial" w:cs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Desbloquea todo lo demás</w:t>
            </w:r>
          </w:p>
        </w:tc>
      </w:tr>
      <w:tr xmlns:wp14="http://schemas.microsoft.com/office/word/2010/wordml" w:rsidTr="2518A1F7" w14:paraId="41F2704A" wp14:textId="77777777">
        <w:tc>
          <w:tcPr>
            <w:tcW w:w="700" w:type="dxa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18F999B5" wp14:textId="77777777">
            <w:pPr>
              <w:spacing w:after="20"/>
            </w:pPr>
            <w:r>
              <w:rPr>
                <w:rFonts w:ascii="Arial" w:hAnsi="Arial" w:eastAsia="Arial" w:cs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2</w:t>
            </w:r>
          </w:p>
        </w:tc>
        <w:tc>
          <w:tcPr>
            <w:tcW w:w="1800" w:type="dxa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08402644" wp14:textId="77777777">
            <w:pPr>
              <w:spacing w:after="20"/>
            </w:pPr>
            <w:r>
              <w:rPr>
                <w:rFonts w:ascii="Arial" w:hAnsi="Arial" w:eastAsia="Arial" w:cs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Navegación mínima</w:t>
            </w:r>
          </w:p>
        </w:tc>
        <w:tc>
          <w:tcPr>
            <w:tcW w:w="3960" w:type="dxa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2B678490" wp14:textId="77777777">
            <w:pPr>
              <w:spacing w:after="20"/>
            </w:pPr>
            <w:r>
              <w:rPr>
                <w:rFonts w:ascii="Arial" w:hAnsi="Arial" w:eastAsia="Arial" w:cs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Inicio, perfil, menú de niveles, guardado por fase</w:t>
            </w:r>
          </w:p>
        </w:tc>
        <w:tc>
          <w:tcPr>
            <w:tcW w:w="2900" w:type="dxa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49D0B286" wp14:textId="77777777">
            <w:pPr>
              <w:spacing w:after="20"/>
            </w:pPr>
            <w:r>
              <w:rPr>
                <w:rFonts w:ascii="Arial" w:hAnsi="Arial" w:eastAsia="Arial" w:cs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RF-01..RF-04, RF-09</w:t>
            </w:r>
          </w:p>
        </w:tc>
      </w:tr>
      <w:tr xmlns:wp14="http://schemas.microsoft.com/office/word/2010/wordml" w:rsidTr="2518A1F7" w14:paraId="7B7A2F20" wp14:textId="77777777">
        <w:tc>
          <w:tcPr>
            <w:tcW w:w="700" w:type="dxa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5FCD5EC4" wp14:textId="77777777">
            <w:pPr>
              <w:spacing w:after="20"/>
            </w:pPr>
            <w:r>
              <w:rPr>
                <w:rFonts w:ascii="Arial" w:hAnsi="Arial" w:eastAsia="Arial" w:cs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3</w:t>
            </w:r>
          </w:p>
        </w:tc>
        <w:tc>
          <w:tcPr>
            <w:tcW w:w="1800" w:type="dxa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7831BD16" wp14:textId="77777777">
            <w:pPr>
              <w:spacing w:after="20"/>
            </w:pPr>
            <w:r>
              <w:rPr>
                <w:rFonts w:ascii="Arial" w:hAnsi="Arial" w:eastAsia="Arial" w:cs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Andamiaje mínimo</w:t>
            </w:r>
          </w:p>
        </w:tc>
        <w:tc>
          <w:tcPr>
            <w:tcW w:w="3960" w:type="dxa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63664F87" wp14:textId="77777777">
            <w:pPr>
              <w:spacing w:after="20"/>
            </w:pPr>
            <w:r>
              <w:rPr>
                <w:rFonts w:ascii="Consolas" w:hAnsi="Consolas" w:eastAsia="Consolas" w:cs="Consolas"/>
                <w:b w:val="false"/>
                <w:bCs w:val="false"/>
                <w:i w:val="false"/>
                <w:iCs w:val="false"/>
                <w:sz w:val="19"/>
                <w:szCs w:val="19"/>
                <w:shd w:val="clear" w:fill="F2F2F2"/>
              </w:rPr>
              <w:t xml:space="preserve">DialogueRunner</w:t>
            </w:r>
            <w:r>
              <w:rPr>
                <w:rFonts w:ascii="Arial" w:hAnsi="Arial" w:eastAsia="Arial" w:cs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, </w:t>
            </w:r>
            <w:r>
              <w:rPr>
                <w:rFonts w:ascii="Consolas" w:hAnsi="Consolas" w:eastAsia="Consolas" w:cs="Consolas"/>
                <w:b w:val="false"/>
                <w:bCs w:val="false"/>
                <w:i w:val="false"/>
                <w:iCs w:val="false"/>
                <w:sz w:val="19"/>
                <w:szCs w:val="19"/>
                <w:shd w:val="clear" w:fill="F2F2F2"/>
              </w:rPr>
              <w:t xml:space="preserve">GuideController</w:t>
            </w:r>
          </w:p>
        </w:tc>
        <w:tc>
          <w:tcPr>
            <w:tcW w:w="2900" w:type="dxa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1CD7D0C6" wp14:textId="77777777">
            <w:pPr>
              <w:spacing w:after="20"/>
            </w:pPr>
            <w:r>
              <w:rPr>
                <w:rFonts w:ascii="Arial" w:hAnsi="Arial" w:eastAsia="Arial" w:cs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RF-05, RF-06, RF-10, RF-12</w:t>
            </w:r>
          </w:p>
        </w:tc>
      </w:tr>
      <w:tr xmlns:wp14="http://schemas.microsoft.com/office/word/2010/wordml" w:rsidTr="2518A1F7" w14:paraId="76F65A26" wp14:textId="77777777">
        <w:tc>
          <w:tcPr>
            <w:tcW w:w="700" w:type="dxa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2598DEE6" wp14:textId="77777777">
            <w:pPr>
              <w:spacing w:after="20"/>
            </w:pPr>
            <w:r>
              <w:rPr>
                <w:rFonts w:ascii="Arial" w:hAnsi="Arial" w:eastAsia="Arial" w:cs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4</w:t>
            </w:r>
          </w:p>
        </w:tc>
        <w:tc>
          <w:tcPr>
            <w:tcW w:w="1800" w:type="dxa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7A508D1F" wp14:textId="77777777">
            <w:pPr>
              <w:spacing w:after="20"/>
            </w:pPr>
            <w:r>
              <w:rPr>
                <w:rFonts w:ascii="Arial" w:hAnsi="Arial" w:eastAsia="Arial" w:cs="Arial"/>
                <w:b/>
                <w:bCs/>
                <w:i w:val="false"/>
                <w:iCs w:val="false"/>
                <w:sz w:val="20"/>
                <w:szCs w:val="20"/>
              </w:rPr>
              <w:t xml:space="preserve">Nivel 1 completo</w:t>
            </w:r>
          </w:p>
        </w:tc>
        <w:tc>
          <w:tcPr>
            <w:tcW w:w="3960" w:type="dxa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4A3D3B9E" wp14:textId="77777777">
            <w:pPr>
              <w:spacing w:after="20"/>
            </w:pPr>
            <w:r>
              <w:rPr>
                <w:rFonts w:ascii="Arial" w:hAnsi="Arial" w:eastAsia="Arial" w:cs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Panel de encendido y su cierre reflexivo</w:t>
            </w:r>
          </w:p>
        </w:tc>
        <w:tc>
          <w:tcPr>
            <w:tcW w:w="2900" w:type="dxa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09D5B57F" wp14:textId="77777777">
            <w:pPr>
              <w:spacing w:after="20"/>
            </w:pPr>
            <w:r>
              <w:rPr>
                <w:rFonts w:ascii="Arial" w:hAnsi="Arial" w:eastAsia="Arial" w:cs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RF-14..RF-21 · </w:t>
            </w:r>
            <w:r>
              <w:rPr>
                <w:rFonts w:ascii="Arial" w:hAnsi="Arial" w:eastAsia="Arial" w:cs="Arial"/>
                <w:b/>
                <w:bCs/>
                <w:i w:val="false"/>
                <w:iCs w:val="false"/>
                <w:sz w:val="20"/>
                <w:szCs w:val="20"/>
              </w:rPr>
              <w:t xml:space="preserve">primer Golden Path</w:t>
            </w:r>
          </w:p>
        </w:tc>
      </w:tr>
      <w:tr xmlns:wp14="http://schemas.microsoft.com/office/word/2010/wordml" w:rsidTr="2518A1F7" w14:paraId="35EE81B2" wp14:textId="77777777">
        <w:tc>
          <w:tcPr>
            <w:tcW w:w="700" w:type="dxa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78941E47" wp14:textId="77777777">
            <w:pPr>
              <w:spacing w:after="20"/>
            </w:pPr>
            <w:r>
              <w:rPr>
                <w:rFonts w:ascii="Arial" w:hAnsi="Arial" w:eastAsia="Arial" w:cs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5</w:t>
            </w:r>
          </w:p>
        </w:tc>
        <w:tc>
          <w:tcPr>
            <w:tcW w:w="1800" w:type="dxa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58C14514" wp14:textId="77777777">
            <w:pPr>
              <w:spacing w:after="20"/>
            </w:pPr>
            <w:r>
              <w:rPr>
                <w:rFonts w:ascii="Arial" w:hAnsi="Arial" w:eastAsia="Arial" w:cs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Nivel 2</w:t>
            </w:r>
          </w:p>
        </w:tc>
        <w:tc>
          <w:tcPr>
            <w:tcW w:w="3960" w:type="dxa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682E9691" wp14:textId="77777777">
            <w:pPr>
              <w:spacing w:after="20"/>
            </w:pPr>
            <w:r>
              <w:rPr>
                <w:rFonts w:ascii="Arial" w:hAnsi="Arial" w:eastAsia="Arial" w:cs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Tres fases: patrón, construcción, laberinto</w:t>
            </w:r>
          </w:p>
        </w:tc>
        <w:tc>
          <w:tcPr>
            <w:tcW w:w="2900" w:type="dxa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2D6EECF9" wp14:textId="77777777">
            <w:pPr>
              <w:spacing w:after="20"/>
            </w:pPr>
            <w:r>
              <w:rPr>
                <w:rFonts w:ascii="Arial" w:hAnsi="Arial" w:eastAsia="Arial" w:cs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RF-22..RF-34</w:t>
            </w:r>
          </w:p>
        </w:tc>
      </w:tr>
      <w:tr xmlns:wp14="http://schemas.microsoft.com/office/word/2010/wordml" w:rsidTr="2518A1F7" w14:paraId="53490907" wp14:textId="77777777">
        <w:tc>
          <w:tcPr>
            <w:tcW w:w="700" w:type="dxa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29B4EA11" wp14:textId="77777777">
            <w:pPr>
              <w:spacing w:after="20"/>
            </w:pPr>
            <w:r>
              <w:rPr>
                <w:rFonts w:ascii="Arial" w:hAnsi="Arial" w:eastAsia="Arial" w:cs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6</w:t>
            </w:r>
          </w:p>
        </w:tc>
        <w:tc>
          <w:tcPr>
            <w:tcW w:w="1800" w:type="dxa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298F6837" wp14:textId="77777777">
            <w:pPr>
              <w:spacing w:after="20"/>
            </w:pPr>
            <w:r>
              <w:rPr>
                <w:rFonts w:ascii="Arial" w:hAnsi="Arial" w:eastAsia="Arial" w:cs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Nivel 3</w:t>
            </w:r>
          </w:p>
        </w:tc>
        <w:tc>
          <w:tcPr>
            <w:tcW w:w="3960" w:type="dxa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73997F15" wp14:textId="77777777">
            <w:pPr>
              <w:spacing w:after="20"/>
            </w:pPr>
            <w:r>
              <w:rPr>
                <w:rFonts w:ascii="Arial" w:hAnsi="Arial" w:eastAsia="Arial" w:cs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Recolección y ensamblaje por fases</w:t>
            </w:r>
          </w:p>
        </w:tc>
        <w:tc>
          <w:tcPr>
            <w:tcW w:w="2900" w:type="dxa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377F916B" wp14:textId="77777777">
            <w:pPr>
              <w:spacing w:after="20"/>
            </w:pPr>
            <w:r>
              <w:rPr>
                <w:rFonts w:ascii="Arial" w:hAnsi="Arial" w:eastAsia="Arial" w:cs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RF-35..RF-44</w:t>
            </w:r>
          </w:p>
        </w:tc>
      </w:tr>
      <w:tr xmlns:wp14="http://schemas.microsoft.com/office/word/2010/wordml" w:rsidTr="2518A1F7" w14:paraId="20B3EB5E" wp14:textId="77777777">
        <w:tc>
          <w:tcPr>
            <w:tcW w:w="700" w:type="dxa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75697EEC" wp14:textId="77777777">
            <w:pPr>
              <w:spacing w:after="20"/>
            </w:pPr>
            <w:r>
              <w:rPr>
                <w:rFonts w:ascii="Arial" w:hAnsi="Arial" w:eastAsia="Arial" w:cs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7</w:t>
            </w:r>
          </w:p>
        </w:tc>
        <w:tc>
          <w:tcPr>
            <w:tcW w:w="1800" w:type="dxa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55914FCB" wp14:textId="77777777">
            <w:pPr>
              <w:spacing w:after="20"/>
            </w:pPr>
            <w:r>
              <w:rPr>
                <w:rFonts w:ascii="Arial" w:hAnsi="Arial" w:eastAsia="Arial" w:cs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Andamiaje completo</w:t>
            </w:r>
          </w:p>
        </w:tc>
        <w:tc>
          <w:tcPr>
            <w:tcW w:w="3960" w:type="dxa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5AD565F9" wp14:textId="77777777">
            <w:pPr>
              <w:spacing w:after="20"/>
            </w:pPr>
            <w:r>
              <w:rPr>
                <w:rFonts w:ascii="Consolas" w:hAnsi="Consolas" w:eastAsia="Consolas" w:cs="Consolas"/>
                <w:b w:val="false"/>
                <w:bCs w:val="false"/>
                <w:i w:val="false"/>
                <w:iCs w:val="false"/>
                <w:sz w:val="19"/>
                <w:szCs w:val="19"/>
                <w:shd w:val="clear" w:fill="F2F2F2"/>
              </w:rPr>
              <w:t xml:space="preserve">HintPolicy</w:t>
            </w:r>
            <w:r>
              <w:rPr>
                <w:rFonts w:ascii="Arial" w:hAnsi="Arial" w:eastAsia="Arial" w:cs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, </w:t>
            </w:r>
            <w:r>
              <w:rPr>
                <w:rFonts w:ascii="Consolas" w:hAnsi="Consolas" w:eastAsia="Consolas" w:cs="Consolas"/>
                <w:b w:val="false"/>
                <w:bCs w:val="false"/>
                <w:i w:val="false"/>
                <w:iCs w:val="false"/>
                <w:sz w:val="19"/>
                <w:szCs w:val="19"/>
                <w:shd w:val="clear" w:fill="F2F2F2"/>
              </w:rPr>
              <w:t xml:space="preserve">FeedbackLog</w:t>
            </w:r>
          </w:p>
        </w:tc>
        <w:tc>
          <w:tcPr>
            <w:tcW w:w="2900" w:type="dxa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3E7FDB0E" wp14:textId="77777777">
            <w:pPr>
              <w:spacing w:after="20"/>
            </w:pPr>
            <w:r>
              <w:rPr>
                <w:rFonts w:ascii="Arial" w:hAnsi="Arial" w:eastAsia="Arial" w:cs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RF-11, RF-13, RF-17</w:t>
            </w:r>
          </w:p>
        </w:tc>
      </w:tr>
      <w:tr xmlns:wp14="http://schemas.microsoft.com/office/word/2010/wordml" w:rsidTr="2518A1F7" w14:paraId="064B0E76" wp14:textId="77777777">
        <w:tc>
          <w:tcPr>
            <w:tcW w:w="700" w:type="dxa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44B0A208" wp14:textId="77777777">
            <w:pPr>
              <w:spacing w:after="20"/>
            </w:pPr>
            <w:r>
              <w:rPr>
                <w:rFonts w:ascii="Arial" w:hAnsi="Arial" w:eastAsia="Arial" w:cs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8</w:t>
            </w:r>
          </w:p>
        </w:tc>
        <w:tc>
          <w:tcPr>
            <w:tcW w:w="1800" w:type="dxa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09767370" wp14:textId="77777777">
            <w:pPr>
              <w:spacing w:after="20"/>
            </w:pPr>
            <w:r>
              <w:rPr>
                <w:rFonts w:ascii="Arial" w:hAnsi="Arial" w:eastAsia="Arial" w:cs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Progreso y registro</w:t>
            </w:r>
          </w:p>
        </w:tc>
        <w:tc>
          <w:tcPr>
            <w:tcW w:w="3960" w:type="dxa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11865DF7" wp14:textId="77777777">
            <w:pPr>
              <w:spacing w:after="20"/>
            </w:pPr>
            <w:r>
              <w:rPr>
                <w:rFonts w:ascii="Arial" w:hAnsi="Arial" w:eastAsia="Arial" w:cs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Resumen, consulta docente, eliminación</w:t>
            </w:r>
          </w:p>
        </w:tc>
        <w:tc>
          <w:tcPr>
            <w:tcW w:w="2900" w:type="dxa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1733033F" wp14:textId="77777777">
            <w:pPr>
              <w:spacing w:after="20"/>
            </w:pPr>
            <w:r>
              <w:rPr>
                <w:rFonts w:ascii="Arial" w:hAnsi="Arial" w:eastAsia="Arial" w:cs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RF-45..RF-47, RNF-11</w:t>
            </w:r>
          </w:p>
        </w:tc>
      </w:tr>
      <w:tr xmlns:wp14="http://schemas.microsoft.com/office/word/2010/wordml" w:rsidTr="2518A1F7" w14:paraId="0F582F0C" wp14:textId="77777777">
        <w:tc>
          <w:tcPr>
            <w:tcW w:w="700" w:type="dxa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2B2B7304" wp14:textId="77777777">
            <w:pPr>
              <w:spacing w:after="20"/>
            </w:pPr>
            <w:r>
              <w:rPr>
                <w:rFonts w:ascii="Arial" w:hAnsi="Arial" w:eastAsia="Arial" w:cs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9</w:t>
            </w:r>
          </w:p>
        </w:tc>
        <w:tc>
          <w:tcPr>
            <w:tcW w:w="1800" w:type="dxa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2E60D61D" wp14:textId="77777777">
            <w:pPr>
              <w:spacing w:after="20"/>
            </w:pPr>
            <w:r>
              <w:rPr>
                <w:rFonts w:ascii="Arial" w:hAnsi="Arial" w:eastAsia="Arial" w:cs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Pausa, créditos y UI</w:t>
            </w:r>
          </w:p>
        </w:tc>
        <w:tc>
          <w:tcPr>
            <w:tcW w:w="3960" w:type="dxa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4F46A134" wp14:textId="77777777">
            <w:pPr>
              <w:spacing w:after="20"/>
            </w:pPr>
            <w:r>
              <w:rPr>
                <w:rFonts w:ascii="Arial" w:hAnsi="Arial" w:eastAsia="Arial" w:cs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Menú de pausa, créditos, accesibilidad</w:t>
            </w:r>
          </w:p>
        </w:tc>
        <w:tc>
          <w:tcPr>
            <w:tcW w:w="2900" w:type="dxa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27B913F6" wp14:textId="021103CE">
            <w:pPr>
              <w:spacing w:after="20"/>
            </w:pPr>
            <w:r w:rsidRPr="2518A1F7" w:rsidR="2518A1F7">
              <w:rPr>
                <w:rFonts w:ascii="Arial" w:hAnsi="Arial" w:eastAsia="Arial" w:cs="Arial"/>
                <w:b w:val="0"/>
                <w:bCs w:val="0"/>
                <w:i w:val="0"/>
                <w:iCs w:val="0"/>
                <w:sz w:val="20"/>
                <w:szCs w:val="20"/>
              </w:rPr>
              <w:t xml:space="preserve">RF-07, RF-08, </w:t>
            </w:r>
            <w:r w:rsidRPr="2518A1F7" w:rsidR="08EC7D8D">
              <w:rPr>
                <w:rFonts w:ascii="Arial" w:hAnsi="Arial" w:eastAsia="Arial" w:cs="Arial"/>
                <w:b w:val="0"/>
                <w:bCs w:val="0"/>
                <w:i w:val="0"/>
                <w:iCs w:val="0"/>
                <w:sz w:val="20"/>
                <w:szCs w:val="20"/>
              </w:rPr>
              <w:t>RNF-19</w:t>
            </w:r>
            <w:r w:rsidRPr="2518A1F7" w:rsidR="2518A1F7">
              <w:rPr>
                <w:rFonts w:ascii="Arial" w:hAnsi="Arial" w:eastAsia="Arial" w:cs="Arial"/>
                <w:b w:val="0"/>
                <w:bCs w:val="0"/>
                <w:i w:val="0"/>
                <w:iCs w:val="0"/>
                <w:sz w:val="20"/>
                <w:szCs w:val="20"/>
              </w:rPr>
              <w:t>..</w:t>
            </w:r>
            <w:r w:rsidRPr="2518A1F7" w:rsidR="0F160614">
              <w:rPr>
                <w:rFonts w:ascii="Arial" w:hAnsi="Arial" w:eastAsia="Arial" w:cs="Arial"/>
                <w:b w:val="0"/>
                <w:bCs w:val="0"/>
                <w:i w:val="0"/>
                <w:iCs w:val="0"/>
                <w:sz w:val="20"/>
                <w:szCs w:val="20"/>
              </w:rPr>
              <w:t>RNF-22</w:t>
            </w:r>
          </w:p>
        </w:tc>
      </w:tr>
      <w:tr xmlns:wp14="http://schemas.microsoft.com/office/word/2010/wordml" w:rsidTr="2518A1F7" w14:paraId="203501C4" wp14:textId="77777777">
        <w:tc>
          <w:tcPr>
            <w:tcW w:w="700" w:type="dxa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5D369756" wp14:textId="77777777">
            <w:pPr>
              <w:spacing w:after="20"/>
            </w:pPr>
            <w:r>
              <w:rPr>
                <w:rFonts w:ascii="Arial" w:hAnsi="Arial" w:eastAsia="Arial" w:cs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10</w:t>
            </w:r>
          </w:p>
        </w:tc>
        <w:tc>
          <w:tcPr>
            <w:tcW w:w="1800" w:type="dxa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7DBCAF2D" wp14:textId="77777777">
            <w:pPr>
              <w:spacing w:after="20"/>
            </w:pPr>
            <w:r>
              <w:rPr>
                <w:rFonts w:ascii="Arial" w:hAnsi="Arial" w:eastAsia="Arial" w:cs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Audio y cierre</w:t>
            </w:r>
          </w:p>
        </w:tc>
        <w:tc>
          <w:tcPr>
            <w:tcW w:w="3960" w:type="dxa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42B917F5" wp14:textId="77777777">
            <w:pPr>
              <w:spacing w:after="20"/>
            </w:pPr>
            <w:r>
              <w:rPr>
                <w:rFonts w:ascii="Consolas" w:hAnsi="Consolas" w:eastAsia="Consolas" w:cs="Consolas"/>
                <w:b w:val="false"/>
                <w:bCs w:val="false"/>
                <w:i w:val="false"/>
                <w:iCs w:val="false"/>
                <w:sz w:val="19"/>
                <w:szCs w:val="19"/>
                <w:shd w:val="clear" w:fill="F2F2F2"/>
              </w:rPr>
              <w:t xml:space="preserve">AudioManager</w:t>
            </w:r>
            <w:r>
              <w:rPr>
                <w:rFonts w:ascii="Arial" w:hAnsi="Arial" w:eastAsia="Arial" w:cs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, ajuste de rendimiento</w:t>
            </w:r>
          </w:p>
        </w:tc>
        <w:tc>
          <w:tcPr>
            <w:tcW w:w="2900" w:type="dxa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568036DC" wp14:textId="77777777">
            <w:pPr>
              <w:spacing w:after="20"/>
            </w:pPr>
            <w:r>
              <w:rPr>
                <w:rFonts w:ascii="Arial" w:hAnsi="Arial" w:eastAsia="Arial" w:cs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RNF-04..RNF-06</w:t>
            </w:r>
          </w:p>
        </w:tc>
      </w:tr>
    </w:tbl>
    <w:p xmlns:wp14="http://schemas.microsoft.com/office/word/2010/wordml" w14:paraId="60061E4C" wp14:textId="77777777">
      <w:pPr>
        <w:spacing w:after="60"/>
      </w:pPr>
    </w:p>
    <w:p xmlns:wp14="http://schemas.microsoft.com/office/word/2010/wordml" w14:paraId="71A6B2B3" wp14:textId="77777777">
      <w:pPr>
        <w:spacing w:after="160" w:line="276" w:lineRule="auto"/>
        <w:jc w:val="both"/>
      </w:pPr>
      <w:r>
        <w:rPr>
          <w:rFonts w:ascii="Arial" w:hAnsi="Arial" w:eastAsia="Arial" w:cs="Arial"/>
          <w:b w:val="false"/>
          <w:bCs w:val="false"/>
          <w:i w:val="false"/>
          <w:iCs w:val="false"/>
          <w:sz w:val="20"/>
          <w:szCs w:val="20"/>
        </w:rPr>
        <w:t xml:space="preserve">Completar la épica 1 antes de repartir el resto, como recomendaba la versión anterior. La diferencia es que las épicas 2 a 4 forman una </w:t>
      </w:r>
      <w:r>
        <w:rPr>
          <w:rFonts w:ascii="Arial" w:hAnsi="Arial" w:eastAsia="Arial" w:cs="Arial"/>
          <w:b/>
          <w:bCs/>
          <w:i w:val="false"/>
          <w:iCs w:val="false"/>
          <w:sz w:val="20"/>
          <w:szCs w:val="20"/>
        </w:rPr>
        <w:t xml:space="preserve">rebanada vertical</w:t>
      </w:r>
      <w:r>
        <w:rPr>
          <w:rFonts w:ascii="Arial" w:hAnsi="Arial" w:eastAsia="Arial" w:cs="Arial"/>
          <w:b w:val="false"/>
          <w:bCs w:val="false"/>
          <w:i w:val="false"/>
          <w:iCs w:val="false"/>
          <w:sz w:val="20"/>
          <w:szCs w:val="20"/>
        </w:rPr>
        <w:t xml:space="preserve"> que produce un nivel jugable de principio a fin, en vez de tres capas horizontales sin nada que mostrar.</w:t>
      </w:r>
    </w:p>
    <w:p xmlns:wp14="http://schemas.microsoft.com/office/word/2010/wordml" w14:paraId="4E10348C" wp14:textId="77777777">
      <w:pPr>
        <w:spacing w:after="160" w:line="276" w:lineRule="auto"/>
        <w:jc w:val="both"/>
      </w:pPr>
      <w:r>
        <w:rPr>
          <w:rFonts w:ascii="Arial" w:hAnsi="Arial" w:eastAsia="Arial" w:cs="Arial"/>
          <w:b w:val="false"/>
          <w:bCs w:val="false"/>
          <w:i w:val="false"/>
          <w:iCs w:val="false"/>
          <w:sz w:val="20"/>
          <w:szCs w:val="20"/>
        </w:rPr>
        <w:t xml:space="preserve">Cada tarjeta cita los RF que cierra, y cada commit referencia su tarjeta (CT-11, RNF-17).</w:t>
      </w:r>
    </w:p>
    <w:p xmlns:wp14="http://schemas.microsoft.com/office/word/2010/wordml" w14:paraId="3EB57669" wp14:textId="77777777">
      <w:pPr>
        <w:pStyle w:val="Heading1"/>
        <w:spacing w:before="360" w:after="200"/>
      </w:pPr>
      <w:r>
        <w:rPr>
          <w:rFonts w:ascii="Arial" w:hAnsi="Arial" w:eastAsia="Arial" w:cs="Arial"/>
          <w:b/>
          <w:bCs/>
          <w:color w:val="000000"/>
          <w:sz w:val="28"/>
          <w:szCs w:val="28"/>
        </w:rPr>
        <w:t xml:space="preserve">11. TRAZABILIDAD ARQUITECTURA ↔ REQUERIMIENTOS</w:t>
      </w:r>
    </w:p>
    <w:p xmlns:wp14="http://schemas.microsoft.com/office/word/2010/wordml" w14:paraId="13D88797" wp14:textId="77777777">
      <w:pPr>
        <w:spacing w:after="160" w:line="276" w:lineRule="auto"/>
        <w:jc w:val="both"/>
      </w:pPr>
      <w:r>
        <w:rPr>
          <w:rFonts w:ascii="Arial" w:hAnsi="Arial" w:eastAsia="Arial" w:cs="Arial"/>
          <w:b w:val="false"/>
          <w:bCs w:val="false"/>
          <w:i w:val="false"/>
          <w:iCs w:val="false"/>
          <w:sz w:val="20"/>
          <w:szCs w:val="20"/>
        </w:rPr>
        <w:t xml:space="preserve">Ausente por completo en la versión anterior. La exige CT-10.</w:t>
      </w:r>
    </w:p>
    <w:tbl>
      <w:tblPr>
        <w:tblW w:w="9360" w:type="dxa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360"/>
        <w:gridCol w:w="4000"/>
      </w:tblGrid>
      <w:tr xmlns:wp14="http://schemas.microsoft.com/office/word/2010/wordml" w14:paraId="55E1B4A0" wp14:textId="77777777">
        <w:trPr>
          <w:tblHeader/>
        </w:trPr>
        <w:tc>
          <w:tcPr>
            <w:tcW w:w="5360" w:type="dxa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shd w:val="clear" w:fill="D9D9D9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502C8245" wp14:textId="77777777">
            <w:pPr>
              <w:spacing w:after="20"/>
            </w:pPr>
            <w:r>
              <w:rPr>
                <w:rFonts w:ascii="Arial" w:hAnsi="Arial" w:eastAsia="Arial" w:cs="Arial"/>
                <w:b/>
                <w:bCs/>
                <w:sz w:val="20"/>
                <w:szCs w:val="20"/>
              </w:rPr>
              <w:t xml:space="preserve">Decisión de arquitectura</w:t>
            </w:r>
          </w:p>
        </w:tc>
        <w:tc>
          <w:tcPr>
            <w:tcW w:w="4000" w:type="dxa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shd w:val="clear" w:fill="D9D9D9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7B4C83F3" wp14:textId="77777777">
            <w:pPr>
              <w:spacing w:after="20"/>
            </w:pPr>
            <w:r>
              <w:rPr>
                <w:rFonts w:ascii="Arial" w:hAnsi="Arial" w:eastAsia="Arial" w:cs="Arial"/>
                <w:b/>
                <w:bCs/>
                <w:sz w:val="20"/>
                <w:szCs w:val="20"/>
              </w:rPr>
              <w:t xml:space="preserve">Requerimientos que la justifican</w:t>
            </w:r>
          </w:p>
        </w:tc>
      </w:tr>
      <w:tr xmlns:wp14="http://schemas.microsoft.com/office/word/2010/wordml" w14:paraId="04F41C72" wp14:textId="77777777">
        <w:tc>
          <w:tcPr>
            <w:tcW w:w="5360" w:type="dxa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7078A2B0" wp14:textId="77777777">
            <w:pPr>
              <w:spacing w:after="20"/>
            </w:pPr>
            <w:r>
              <w:rPr>
                <w:rFonts w:ascii="Arial" w:hAnsi="Arial" w:eastAsia="Arial" w:cs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FSM como director del flujo</w:t>
            </w:r>
          </w:p>
        </w:tc>
        <w:tc>
          <w:tcPr>
            <w:tcW w:w="4000" w:type="dxa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0B83393C" wp14:textId="77777777">
            <w:pPr>
              <w:spacing w:after="20"/>
            </w:pPr>
            <w:r>
              <w:rPr>
                <w:rFonts w:ascii="Arial" w:hAnsi="Arial" w:eastAsia="Arial" w:cs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RF-03, RNF-13</w:t>
            </w:r>
          </w:p>
        </w:tc>
      </w:tr>
      <w:tr xmlns:wp14="http://schemas.microsoft.com/office/word/2010/wordml" w14:paraId="4E09ED3B" wp14:textId="77777777">
        <w:tc>
          <w:tcPr>
            <w:tcW w:w="5360" w:type="dxa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465D93E6" wp14:textId="77777777">
            <w:pPr>
              <w:spacing w:after="20"/>
            </w:pPr>
            <w:r>
              <w:rPr>
                <w:rFonts w:ascii="Arial" w:hAnsi="Arial" w:eastAsia="Arial" w:cs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FSM en C# plano, runner delgado</w:t>
            </w:r>
          </w:p>
        </w:tc>
        <w:tc>
          <w:tcPr>
            <w:tcW w:w="4000" w:type="dxa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4577CB9C" wp14:textId="77777777">
            <w:pPr>
              <w:spacing w:after="20"/>
            </w:pPr>
            <w:r>
              <w:rPr>
                <w:rFonts w:ascii="Arial" w:hAnsi="Arial" w:eastAsia="Arial" w:cs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RNF-13, RNF-15, CT-10</w:t>
            </w:r>
          </w:p>
        </w:tc>
      </w:tr>
      <w:tr xmlns:wp14="http://schemas.microsoft.com/office/word/2010/wordml" w14:paraId="76562732" wp14:textId="77777777">
        <w:tc>
          <w:tcPr>
            <w:tcW w:w="5360" w:type="dxa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1E5911CC" wp14:textId="77777777">
            <w:pPr>
              <w:spacing w:after="20"/>
            </w:pPr>
            <w:r>
              <w:rPr>
                <w:rFonts w:ascii="Arial" w:hAnsi="Arial" w:eastAsia="Arial" w:cs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Estados parametrizados en vez de uno por escena</w:t>
            </w:r>
          </w:p>
        </w:tc>
        <w:tc>
          <w:tcPr>
            <w:tcW w:w="4000" w:type="dxa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226D91E6" wp14:textId="77777777">
            <w:pPr>
              <w:spacing w:after="20"/>
            </w:pPr>
            <w:r>
              <w:rPr>
                <w:rFonts w:ascii="Arial" w:hAnsi="Arial" w:eastAsia="Arial" w:cs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CT-05, RNF-06</w:t>
            </w:r>
          </w:p>
        </w:tc>
      </w:tr>
      <w:tr xmlns:wp14="http://schemas.microsoft.com/office/word/2010/wordml" w14:paraId="412CD433" wp14:textId="77777777">
        <w:tc>
          <w:tcPr>
            <w:tcW w:w="5360" w:type="dxa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7D6BBFE1" wp14:textId="77777777">
            <w:pPr>
              <w:spacing w:after="20"/>
            </w:pPr>
            <w:r>
              <w:rPr>
                <w:rFonts w:ascii="Arial" w:hAnsi="Arial" w:eastAsia="Arial" w:cs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Escena narrativa única y reutilizable</w:t>
            </w:r>
          </w:p>
        </w:tc>
        <w:tc>
          <w:tcPr>
            <w:tcW w:w="4000" w:type="dxa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1104E005" wp14:textId="77777777">
            <w:pPr>
              <w:spacing w:after="20"/>
            </w:pPr>
            <w:r>
              <w:rPr>
                <w:rFonts w:ascii="Arial" w:hAnsi="Arial" w:eastAsia="Arial" w:cs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RF-05, RF-06, RNF-06</w:t>
            </w:r>
          </w:p>
        </w:tc>
      </w:tr>
      <w:tr xmlns:wp14="http://schemas.microsoft.com/office/word/2010/wordml" w14:paraId="72645796" wp14:textId="77777777">
        <w:tc>
          <w:tcPr>
            <w:tcW w:w="5360" w:type="dxa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3FAA9E7D" wp14:textId="77777777">
            <w:pPr>
              <w:spacing w:after="20"/>
            </w:pPr>
            <w:r>
              <w:rPr>
                <w:rFonts w:ascii="Arial" w:hAnsi="Arial" w:eastAsia="Arial" w:cs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Un assembly por nivel, sin referencias cruzadas</w:t>
            </w:r>
          </w:p>
        </w:tc>
        <w:tc>
          <w:tcPr>
            <w:tcW w:w="4000" w:type="dxa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2B867B1C" wp14:textId="77777777">
            <w:pPr>
              <w:spacing w:after="20"/>
            </w:pPr>
            <w:r>
              <w:rPr>
                <w:rFonts w:ascii="Arial" w:hAnsi="Arial" w:eastAsia="Arial" w:cs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RNF-16, CT-04</w:t>
            </w:r>
          </w:p>
        </w:tc>
      </w:tr>
      <w:tr xmlns:wp14="http://schemas.microsoft.com/office/word/2010/wordml" w14:paraId="7741FCB7" wp14:textId="77777777">
        <w:tc>
          <w:tcPr>
            <w:tcW w:w="5360" w:type="dxa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43CCB7E4" wp14:textId="77777777">
            <w:pPr>
              <w:spacing w:after="20"/>
            </w:pPr>
            <w:r>
              <w:rPr>
                <w:rFonts w:ascii="Arial" w:hAnsi="Arial" w:eastAsia="Arial" w:cs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Escena independiente por nivel y por fase del Nivel 2</w:t>
            </w:r>
          </w:p>
        </w:tc>
        <w:tc>
          <w:tcPr>
            <w:tcW w:w="4000" w:type="dxa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07E01890" wp14:textId="77777777">
            <w:pPr>
              <w:spacing w:after="20"/>
            </w:pPr>
            <w:r>
              <w:rPr>
                <w:rFonts w:ascii="Arial" w:hAnsi="Arial" w:eastAsia="Arial" w:cs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RNF-16, RF-22, RF-27, RF-30</w:t>
            </w:r>
          </w:p>
        </w:tc>
      </w:tr>
      <w:tr xmlns:wp14="http://schemas.microsoft.com/office/word/2010/wordml" w14:paraId="408945E7" wp14:textId="77777777">
        <w:tc>
          <w:tcPr>
            <w:tcW w:w="5360" w:type="dxa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737BE613" wp14:textId="77777777">
            <w:pPr>
              <w:spacing w:after="20"/>
            </w:pPr>
            <w:r>
              <w:rPr>
                <w:rFonts w:ascii="Arial" w:hAnsi="Arial" w:eastAsia="Arial" w:cs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ScriptableObjects para diálogos y parámetros</w:t>
            </w:r>
          </w:p>
        </w:tc>
        <w:tc>
          <w:tcPr>
            <w:tcW w:w="4000" w:type="dxa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07CFC96D" wp14:textId="77777777">
            <w:pPr>
              <w:spacing w:after="20"/>
            </w:pPr>
            <w:r>
              <w:rPr>
                <w:rFonts w:ascii="Arial" w:hAnsi="Arial" w:eastAsia="Arial" w:cs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CT-05</w:t>
            </w:r>
          </w:p>
        </w:tc>
      </w:tr>
      <w:tr xmlns:wp14="http://schemas.microsoft.com/office/word/2010/wordml" w14:paraId="5A48BD30" wp14:textId="77777777">
        <w:tc>
          <w:tcPr>
            <w:tcW w:w="5360" w:type="dxa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054EED25" wp14:textId="77777777">
            <w:pPr>
              <w:spacing w:after="20"/>
            </w:pPr>
            <w:r>
              <w:rPr>
                <w:rFonts w:ascii="Arial" w:hAnsi="Arial" w:eastAsia="Arial" w:cs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JSON en </w:t>
            </w:r>
            <w:r>
              <w:rPr>
                <w:rFonts w:ascii="Consolas" w:hAnsi="Consolas" w:eastAsia="Consolas" w:cs="Consolas"/>
                <w:b w:val="false"/>
                <w:bCs w:val="false"/>
                <w:i w:val="false"/>
                <w:iCs w:val="false"/>
                <w:sz w:val="19"/>
                <w:szCs w:val="19"/>
                <w:shd w:val="clear" w:fill="F2F2F2"/>
              </w:rPr>
              <w:t xml:space="preserve">Datos/</w:t>
            </w:r>
            <w:r>
              <w:rPr>
                <w:rFonts w:ascii="Arial" w:hAnsi="Arial" w:eastAsia="Arial" w:cs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 junto al ejecutable</w:t>
            </w:r>
          </w:p>
        </w:tc>
        <w:tc>
          <w:tcPr>
            <w:tcW w:w="4000" w:type="dxa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1D5757A7" wp14:textId="77777777">
            <w:pPr>
              <w:spacing w:after="20"/>
            </w:pPr>
            <w:r>
              <w:rPr>
                <w:rFonts w:ascii="Arial" w:hAnsi="Arial" w:eastAsia="Arial" w:cs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RF-04, RNF-07, RNF-10, RNF-11</w:t>
            </w:r>
          </w:p>
        </w:tc>
      </w:tr>
      <w:tr xmlns:wp14="http://schemas.microsoft.com/office/word/2010/wordml" w14:paraId="14567C1B" wp14:textId="77777777">
        <w:tc>
          <w:tcPr>
            <w:tcW w:w="5360" w:type="dxa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3C4F67F7" wp14:textId="77777777">
            <w:pPr>
              <w:spacing w:after="20"/>
            </w:pPr>
            <w:r>
              <w:rPr>
                <w:rFonts w:ascii="Arial" w:hAnsi="Arial" w:eastAsia="Arial" w:cs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Guardado al completar fase</w:t>
            </w:r>
          </w:p>
        </w:tc>
        <w:tc>
          <w:tcPr>
            <w:tcW w:w="4000" w:type="dxa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39CEFB8D" wp14:textId="77777777">
            <w:pPr>
              <w:spacing w:after="20"/>
            </w:pPr>
            <w:r>
              <w:rPr>
                <w:rFonts w:ascii="Arial" w:hAnsi="Arial" w:eastAsia="Arial" w:cs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RF-04, RNF-14</w:t>
            </w:r>
          </w:p>
        </w:tc>
      </w:tr>
      <w:tr xmlns:wp14="http://schemas.microsoft.com/office/word/2010/wordml" w14:paraId="4AD63BB9" wp14:textId="77777777">
        <w:tc>
          <w:tcPr>
            <w:tcW w:w="5360" w:type="dxa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4E572395" wp14:textId="77777777">
            <w:pPr>
              <w:spacing w:after="20"/>
            </w:pPr>
            <w:r>
              <w:rPr>
                <w:rFonts w:ascii="Arial" w:hAnsi="Arial" w:eastAsia="Arial" w:cs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Andamiaje como capa propia</w:t>
            </w:r>
          </w:p>
        </w:tc>
        <w:tc>
          <w:tcPr>
            <w:tcW w:w="4000" w:type="dxa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3D63314B" wp14:textId="77777777">
            <w:pPr>
              <w:spacing w:after="20"/>
            </w:pPr>
            <w:r>
              <w:rPr>
                <w:rFonts w:ascii="Arial" w:hAnsi="Arial" w:eastAsia="Arial" w:cs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CP-06, RF-10, RF-12, RF-13</w:t>
            </w:r>
          </w:p>
        </w:tc>
      </w:tr>
      <w:tr xmlns:wp14="http://schemas.microsoft.com/office/word/2010/wordml" w14:paraId="0F40254B" wp14:textId="77777777">
        <w:tc>
          <w:tcPr>
            <w:tcW w:w="5360" w:type="dxa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1802DF67" wp14:textId="77777777">
            <w:pPr>
              <w:spacing w:after="20"/>
            </w:pPr>
            <w:r>
              <w:rPr>
                <w:rFonts w:ascii="Arial" w:hAnsi="Arial" w:eastAsia="Arial" w:cs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Sin estado de derrota ni puntajes</w:t>
            </w:r>
          </w:p>
        </w:tc>
        <w:tc>
          <w:tcPr>
            <w:tcW w:w="4000" w:type="dxa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44F55153" wp14:textId="77777777">
            <w:pPr>
              <w:spacing w:after="20"/>
            </w:pPr>
            <w:r>
              <w:rPr>
                <w:rFonts w:ascii="Arial" w:hAnsi="Arial" w:eastAsia="Arial" w:cs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CP-02, CP-03, RF-17, RF-18</w:t>
            </w:r>
          </w:p>
        </w:tc>
      </w:tr>
      <w:tr xmlns:wp14="http://schemas.microsoft.com/office/word/2010/wordml" w14:paraId="50E96C8D" wp14:textId="77777777">
        <w:tc>
          <w:tcPr>
            <w:tcW w:w="5360" w:type="dxa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34D6C99F" wp14:textId="77777777">
            <w:pPr>
              <w:spacing w:after="20"/>
            </w:pPr>
            <w:r>
              <w:rPr>
                <w:rFonts w:ascii="Arial" w:hAnsi="Arial" w:eastAsia="Arial" w:cs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Entrada limitada a clic y clic sostenido</w:t>
            </w:r>
          </w:p>
        </w:tc>
        <w:tc>
          <w:tcPr>
            <w:tcW w:w="4000" w:type="dxa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32D3F4F1" wp14:textId="77777777">
            <w:pPr>
              <w:spacing w:after="20"/>
            </w:pPr>
            <w:r>
              <w:rPr>
                <w:rFonts w:ascii="Arial" w:hAnsi="Arial" w:eastAsia="Arial" w:cs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CT-06, RNF-02</w:t>
            </w:r>
          </w:p>
        </w:tc>
      </w:tr>
      <w:tr xmlns:wp14="http://schemas.microsoft.com/office/word/2010/wordml" w14:paraId="45BCA011" wp14:textId="77777777">
        <w:tc>
          <w:tcPr>
            <w:tcW w:w="5360" w:type="dxa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511EA29F" wp14:textId="77777777">
            <w:pPr>
              <w:spacing w:after="20"/>
            </w:pPr>
            <w:r>
              <w:rPr>
                <w:rFonts w:ascii="Arial" w:hAnsi="Arial" w:eastAsia="Arial" w:cs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Carga asíncrona de escenas</w:t>
            </w:r>
          </w:p>
        </w:tc>
        <w:tc>
          <w:tcPr>
            <w:tcW w:w="4000" w:type="dxa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556D8F7E" wp14:textId="77777777">
            <w:pPr>
              <w:spacing w:after="20"/>
            </w:pPr>
            <w:r>
              <w:rPr>
                <w:rFonts w:ascii="Arial" w:hAnsi="Arial" w:eastAsia="Arial" w:cs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RNF-04</w:t>
            </w:r>
          </w:p>
        </w:tc>
      </w:tr>
      <w:tr xmlns:wp14="http://schemas.microsoft.com/office/word/2010/wordml" w14:paraId="37F480D4" wp14:textId="77777777">
        <w:tc>
          <w:tcPr>
            <w:tcW w:w="5360" w:type="dxa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43030740" wp14:textId="77777777">
            <w:pPr>
              <w:spacing w:after="20"/>
            </w:pPr>
            <w:r>
              <w:rPr>
                <w:rFonts w:ascii="Arial" w:hAnsi="Arial" w:eastAsia="Arial" w:cs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Sin módulos de red</w:t>
            </w:r>
          </w:p>
        </w:tc>
        <w:tc>
          <w:tcPr>
            <w:tcW w:w="4000" w:type="dxa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45383F30" wp14:textId="77777777">
            <w:pPr>
              <w:spacing w:after="20"/>
            </w:pPr>
            <w:r>
              <w:rPr>
                <w:rFonts w:ascii="Arial" w:hAnsi="Arial" w:eastAsia="Arial" w:cs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RNF-08, RNF-10</w:t>
            </w:r>
          </w:p>
        </w:tc>
      </w:tr>
      <w:tr xmlns:wp14="http://schemas.microsoft.com/office/word/2010/wordml" w14:paraId="0C0A0D3E" wp14:textId="77777777">
        <w:tc>
          <w:tcPr>
            <w:tcW w:w="5360" w:type="dxa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4564E9C6" wp14:textId="77777777">
            <w:pPr>
              <w:spacing w:after="20"/>
            </w:pPr>
            <w:r>
              <w:rPr>
                <w:rFonts w:ascii="Arial" w:hAnsi="Arial" w:eastAsia="Arial" w:cs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Tres singletons acotados</w:t>
            </w:r>
          </w:p>
        </w:tc>
        <w:tc>
          <w:tcPr>
            <w:tcW w:w="4000" w:type="dxa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42C3B2A4" wp14:textId="77777777">
            <w:pPr>
              <w:spacing w:after="20"/>
            </w:pPr>
            <w:r>
              <w:rPr>
                <w:rFonts w:ascii="Arial" w:hAnsi="Arial" w:eastAsia="Arial" w:cs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RNF-15</w:t>
            </w:r>
          </w:p>
        </w:tc>
      </w:tr>
    </w:tbl>
    <w:p xmlns:wp14="http://schemas.microsoft.com/office/word/2010/wordml" w14:paraId="6208F4CC" wp14:textId="77777777">
      <w:pPr>
        <w:pStyle w:val="Heading1"/>
        <w:spacing w:before="360" w:after="200"/>
      </w:pPr>
      <w:r>
        <w:rPr>
          <w:rFonts w:ascii="Arial" w:hAnsi="Arial" w:eastAsia="Arial" w:cs="Arial"/>
          <w:b/>
          <w:bCs/>
          <w:color w:val="000000"/>
          <w:sz w:val="28"/>
          <w:szCs w:val="28"/>
        </w:rPr>
        <w:t xml:space="preserve">12. CAMBIOS RESPECTO DE ARQUITECTURA_VIDEOJUEGO_V2</w:t>
      </w:r>
    </w:p>
    <w:p xmlns:wp14="http://schemas.microsoft.com/office/word/2010/wordml" w14:paraId="52A4A958" wp14:textId="77777777">
      <w:pPr>
        <w:spacing w:after="160" w:line="276" w:lineRule="auto"/>
        <w:jc w:val="both"/>
      </w:pPr>
      <w:r>
        <w:rPr>
          <w:rFonts w:ascii="Arial" w:hAnsi="Arial" w:eastAsia="Arial" w:cs="Arial"/>
          <w:b w:val="false"/>
          <w:bCs w:val="false"/>
          <w:i w:val="false"/>
          <w:iCs w:val="false"/>
          <w:sz w:val="20"/>
          <w:szCs w:val="20"/>
        </w:rPr>
        <w:t xml:space="preserve">Resumen para el control de cambios del documento.</w:t>
      </w:r>
    </w:p>
    <w:tbl>
      <w:tblPr>
        <w:tblW w:w="9360" w:type="dxa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0"/>
        <w:gridCol w:w="4600"/>
        <w:gridCol w:w="4260"/>
      </w:tblGrid>
      <w:tr xmlns:wp14="http://schemas.microsoft.com/office/word/2010/wordml" w14:paraId="049D2684" wp14:textId="77777777">
        <w:trPr>
          <w:tblHeader/>
        </w:trPr>
        <w:tc>
          <w:tcPr>
            <w:tcW w:w="500" w:type="dxa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shd w:val="clear" w:fill="D9D9D9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5AFC7B24" wp14:textId="77777777">
            <w:pPr>
              <w:spacing w:after="20"/>
            </w:pPr>
            <w:r>
              <w:rPr>
                <w:rFonts w:ascii="Arial" w:hAnsi="Arial" w:eastAsia="Arial" w:cs="Arial"/>
                <w:b/>
                <w:bCs/>
                <w:sz w:val="20"/>
                <w:szCs w:val="20"/>
              </w:rPr>
              <w:t xml:space="preserve">#</w:t>
            </w:r>
          </w:p>
        </w:tc>
        <w:tc>
          <w:tcPr>
            <w:tcW w:w="4600" w:type="dxa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shd w:val="clear" w:fill="D9D9D9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2A029787" wp14:textId="77777777">
            <w:pPr>
              <w:spacing w:after="20"/>
            </w:pPr>
            <w:r>
              <w:rPr>
                <w:rFonts w:ascii="Arial" w:hAnsi="Arial" w:eastAsia="Arial" w:cs="Arial"/>
                <w:b/>
                <w:bCs/>
                <w:sz w:val="20"/>
                <w:szCs w:val="20"/>
              </w:rPr>
              <w:t xml:space="preserve">Cambio</w:t>
            </w:r>
          </w:p>
        </w:tc>
        <w:tc>
          <w:tcPr>
            <w:tcW w:w="4260" w:type="dxa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shd w:val="clear" w:fill="D9D9D9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6A79D7B5" wp14:textId="77777777">
            <w:pPr>
              <w:spacing w:after="20"/>
            </w:pPr>
            <w:r>
              <w:rPr>
                <w:rFonts w:ascii="Arial" w:hAnsi="Arial" w:eastAsia="Arial" w:cs="Arial"/>
                <w:b/>
                <w:bCs/>
                <w:sz w:val="20"/>
                <w:szCs w:val="20"/>
              </w:rPr>
              <w:t xml:space="preserve">Motivo</w:t>
            </w:r>
          </w:p>
        </w:tc>
      </w:tr>
      <w:tr xmlns:wp14="http://schemas.microsoft.com/office/word/2010/wordml" w14:paraId="0ADAE33A" wp14:textId="77777777">
        <w:tc>
          <w:tcPr>
            <w:tcW w:w="500" w:type="dxa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56B20A0C" wp14:textId="77777777">
            <w:pPr>
              <w:spacing w:after="20"/>
            </w:pPr>
            <w:r>
              <w:rPr>
                <w:rFonts w:ascii="Arial" w:hAnsi="Arial" w:eastAsia="Arial" w:cs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1</w:t>
            </w:r>
          </w:p>
        </w:tc>
        <w:tc>
          <w:tcPr>
            <w:tcW w:w="4600" w:type="dxa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1D0BACB8" wp14:textId="77777777">
            <w:pPr>
              <w:spacing w:after="20"/>
            </w:pPr>
            <w:r>
              <w:rPr>
                <w:rFonts w:ascii="Arial" w:hAnsi="Arial" w:eastAsia="Arial" w:cs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Estados parametrizados en vez de ocho fijos</w:t>
            </w:r>
          </w:p>
        </w:tc>
        <w:tc>
          <w:tcPr>
            <w:tcW w:w="4260" w:type="dxa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02694910" wp14:textId="77777777">
            <w:pPr>
              <w:spacing w:after="20"/>
            </w:pPr>
            <w:r>
              <w:rPr>
                <w:rFonts w:ascii="Arial" w:hAnsi="Arial" w:eastAsia="Arial" w:cs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El guion tiene ~15 escenas narrativas y el Nivel 2 son tres escenas</w:t>
            </w:r>
          </w:p>
        </w:tc>
      </w:tr>
      <w:tr xmlns:wp14="http://schemas.microsoft.com/office/word/2010/wordml" w14:paraId="41BB209F" wp14:textId="77777777">
        <w:tc>
          <w:tcPr>
            <w:tcW w:w="500" w:type="dxa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7144751B" wp14:textId="77777777">
            <w:pPr>
              <w:spacing w:after="20"/>
            </w:pPr>
            <w:r>
              <w:rPr>
                <w:rFonts w:ascii="Arial" w:hAnsi="Arial" w:eastAsia="Arial" w:cs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2</w:t>
            </w:r>
          </w:p>
        </w:tc>
        <w:tc>
          <w:tcPr>
            <w:tcW w:w="4600" w:type="dxa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6220FD84" wp14:textId="77777777">
            <w:pPr>
              <w:spacing w:after="20"/>
            </w:pPr>
            <w:r>
              <w:rPr>
                <w:rFonts w:ascii="Consolas" w:hAnsi="Consolas" w:eastAsia="Consolas" w:cs="Consolas"/>
                <w:b w:val="false"/>
                <w:bCs w:val="false"/>
                <w:i w:val="false"/>
                <w:iCs w:val="false"/>
                <w:sz w:val="19"/>
                <w:szCs w:val="19"/>
                <w:shd w:val="clear" w:fill="F2F2F2"/>
              </w:rPr>
              <w:t xml:space="preserve">GameFlow</w:t>
            </w:r>
            <w:r>
              <w:rPr>
                <w:rFonts w:ascii="Arial" w:hAnsi="Arial" w:eastAsia="Arial" w:cs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 como C# plano, no MonoBehaviour</w:t>
            </w:r>
          </w:p>
        </w:tc>
        <w:tc>
          <w:tcPr>
            <w:tcW w:w="4260" w:type="dxa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5FD168B9" wp14:textId="77777777">
            <w:pPr>
              <w:spacing w:after="20"/>
            </w:pPr>
            <w:r>
              <w:rPr>
                <w:rFonts w:ascii="Arial" w:hAnsi="Arial" w:eastAsia="Arial" w:cs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Hace verificable RNF-13 con pruebas automatizadas</w:t>
            </w:r>
          </w:p>
        </w:tc>
      </w:tr>
      <w:tr xmlns:wp14="http://schemas.microsoft.com/office/word/2010/wordml" w14:paraId="306F28AD" wp14:textId="77777777">
        <w:tc>
          <w:tcPr>
            <w:tcW w:w="500" w:type="dxa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0B778152" wp14:textId="77777777">
            <w:pPr>
              <w:spacing w:after="20"/>
            </w:pPr>
            <w:r>
              <w:rPr>
                <w:rFonts w:ascii="Arial" w:hAnsi="Arial" w:eastAsia="Arial" w:cs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3</w:t>
            </w:r>
          </w:p>
        </w:tc>
        <w:tc>
          <w:tcPr>
            <w:tcW w:w="4600" w:type="dxa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17224C79" wp14:textId="77777777">
            <w:pPr>
              <w:spacing w:after="20"/>
            </w:pPr>
            <w:r>
              <w:rPr>
                <w:rFonts w:ascii="Consolas" w:hAnsi="Consolas" w:eastAsia="Consolas" w:cs="Consolas"/>
                <w:b w:val="false"/>
                <w:bCs w:val="false"/>
                <w:i w:val="false"/>
                <w:iCs w:val="false"/>
                <w:sz w:val="19"/>
                <w:szCs w:val="19"/>
                <w:shd w:val="clear" w:fill="F2F2F2"/>
              </w:rPr>
              <w:t xml:space="preserve">EventBus</w:t>
            </w:r>
            <w:r>
              <w:rPr>
                <w:rFonts w:ascii="Arial" w:hAnsi="Arial" w:eastAsia="Arial" w:cs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 acotado; interfaz inyectada por defecto</w:t>
            </w:r>
          </w:p>
        </w:tc>
        <w:tc>
          <w:tcPr>
            <w:tcW w:w="4260" w:type="dxa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7644100D" wp14:textId="77777777">
            <w:pPr>
              <w:spacing w:after="20"/>
            </w:pPr>
            <w:r>
              <w:rPr>
                <w:rFonts w:ascii="Arial" w:hAnsi="Arial" w:eastAsia="Arial" w:cs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Legibilidad del flujo y testabilidad por módulo</w:t>
            </w:r>
          </w:p>
        </w:tc>
      </w:tr>
      <w:tr xmlns:wp14="http://schemas.microsoft.com/office/word/2010/wordml" w14:paraId="4F9B1556" wp14:textId="77777777">
        <w:tc>
          <w:tcPr>
            <w:tcW w:w="500" w:type="dxa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279935FF" wp14:textId="77777777">
            <w:pPr>
              <w:spacing w:after="20"/>
            </w:pPr>
            <w:r>
              <w:rPr>
                <w:rFonts w:ascii="Arial" w:hAnsi="Arial" w:eastAsia="Arial" w:cs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4</w:t>
            </w:r>
          </w:p>
        </w:tc>
        <w:tc>
          <w:tcPr>
            <w:tcW w:w="4600" w:type="dxa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596232E2" wp14:textId="77777777">
            <w:pPr>
              <w:spacing w:after="20"/>
            </w:pPr>
            <w:r>
              <w:rPr>
                <w:rFonts w:ascii="Arial" w:hAnsi="Arial" w:eastAsia="Arial" w:cs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Escenas narrativas con </w:t>
            </w:r>
            <w:r>
              <w:rPr>
                <w:rFonts w:ascii="Consolas" w:hAnsi="Consolas" w:eastAsia="Consolas" w:cs="Consolas"/>
                <w:b w:val="false"/>
                <w:bCs w:val="false"/>
                <w:i w:val="false"/>
                <w:iCs w:val="false"/>
                <w:sz w:val="19"/>
                <w:szCs w:val="19"/>
                <w:shd w:val="clear" w:fill="F2F2F2"/>
              </w:rPr>
              <w:t xml:space="preserve">DialogueRunner</w:t>
            </w:r>
            <w:r>
              <w:rPr>
                <w:rFonts w:ascii="Arial" w:hAnsi="Arial" w:eastAsia="Arial" w:cs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, no </w:t>
            </w:r>
            <w:r>
              <w:rPr>
                <w:rFonts w:ascii="Consolas" w:hAnsi="Consolas" w:eastAsia="Consolas" w:cs="Consolas"/>
                <w:b w:val="false"/>
                <w:bCs w:val="false"/>
                <w:i w:val="false"/>
                <w:iCs w:val="false"/>
                <w:sz w:val="19"/>
                <w:szCs w:val="19"/>
                <w:shd w:val="clear" w:fill="F2F2F2"/>
              </w:rPr>
              <w:t xml:space="preserve">VideoPlayer</w:t>
            </w:r>
          </w:p>
        </w:tc>
        <w:tc>
          <w:tcPr>
            <w:tcW w:w="4260" w:type="dxa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1BB2DB1A" wp14:textId="77777777">
            <w:pPr>
              <w:spacing w:after="20"/>
            </w:pPr>
            <w:r>
              <w:rPr>
                <w:rFonts w:ascii="Arial" w:hAnsi="Arial" w:eastAsia="Arial" w:cs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RF-05, RNF-04, RNF-06</w:t>
            </w:r>
          </w:p>
        </w:tc>
      </w:tr>
      <w:tr xmlns:wp14="http://schemas.microsoft.com/office/word/2010/wordml" w14:paraId="6520BCF1" wp14:textId="77777777">
        <w:tc>
          <w:tcPr>
            <w:tcW w:w="500" w:type="dxa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44240AAE" wp14:textId="77777777">
            <w:pPr>
              <w:spacing w:after="20"/>
            </w:pPr>
            <w:r>
              <w:rPr>
                <w:rFonts w:ascii="Arial" w:hAnsi="Arial" w:eastAsia="Arial" w:cs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5</w:t>
            </w:r>
          </w:p>
        </w:tc>
        <w:tc>
          <w:tcPr>
            <w:tcW w:w="4600" w:type="dxa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03850953" wp14:textId="77777777">
            <w:pPr>
              <w:spacing w:after="20"/>
            </w:pPr>
            <w:r>
              <w:rPr>
                <w:rFonts w:ascii="Arial" w:hAnsi="Arial" w:eastAsia="Arial" w:cs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Persistencia en </w:t>
            </w:r>
            <w:r>
              <w:rPr>
                <w:rFonts w:ascii="Consolas" w:hAnsi="Consolas" w:eastAsia="Consolas" w:cs="Consolas"/>
                <w:b w:val="false"/>
                <w:bCs w:val="false"/>
                <w:i w:val="false"/>
                <w:iCs w:val="false"/>
                <w:sz w:val="19"/>
                <w:szCs w:val="19"/>
                <w:shd w:val="clear" w:fill="F2F2F2"/>
              </w:rPr>
              <w:t xml:space="preserve">Datos/</w:t>
            </w:r>
            <w:r>
              <w:rPr>
                <w:rFonts w:ascii="Arial" w:hAnsi="Arial" w:eastAsia="Arial" w:cs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, no </w:t>
            </w:r>
            <w:r>
              <w:rPr>
                <w:rFonts w:ascii="Consolas" w:hAnsi="Consolas" w:eastAsia="Consolas" w:cs="Consolas"/>
                <w:b w:val="false"/>
                <w:bCs w:val="false"/>
                <w:i w:val="false"/>
                <w:iCs w:val="false"/>
                <w:sz w:val="19"/>
                <w:szCs w:val="19"/>
                <w:shd w:val="clear" w:fill="F2F2F2"/>
              </w:rPr>
              <w:t xml:space="preserve">persistentDataPath</w:t>
            </w:r>
          </w:p>
        </w:tc>
        <w:tc>
          <w:tcPr>
            <w:tcW w:w="4260" w:type="dxa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1E08CEB0" wp14:textId="77777777">
            <w:pPr>
              <w:spacing w:after="20"/>
            </w:pPr>
            <w:r>
              <w:rPr>
                <w:rFonts w:ascii="Arial" w:hAnsi="Arial" w:eastAsia="Arial" w:cs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RNF-07, RNF-11</w:t>
            </w:r>
          </w:p>
        </w:tc>
      </w:tr>
      <w:tr xmlns:wp14="http://schemas.microsoft.com/office/word/2010/wordml" w14:paraId="22C80B54" wp14:textId="77777777">
        <w:tc>
          <w:tcPr>
            <w:tcW w:w="500" w:type="dxa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1B87E3DE" wp14:textId="77777777">
            <w:pPr>
              <w:spacing w:after="20"/>
            </w:pPr>
            <w:r>
              <w:rPr>
                <w:rFonts w:ascii="Arial" w:hAnsi="Arial" w:eastAsia="Arial" w:cs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6</w:t>
            </w:r>
          </w:p>
        </w:tc>
        <w:tc>
          <w:tcPr>
            <w:tcW w:w="4600" w:type="dxa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336EA052" wp14:textId="77777777">
            <w:pPr>
              <w:spacing w:after="20"/>
            </w:pPr>
            <w:r>
              <w:rPr>
                <w:rFonts w:ascii="Arial" w:hAnsi="Arial" w:eastAsia="Arial" w:cs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Se elimina </w:t>
            </w:r>
            <w:r>
              <w:rPr>
                <w:rFonts w:ascii="Consolas" w:hAnsi="Consolas" w:eastAsia="Consolas" w:cs="Consolas"/>
                <w:b w:val="false"/>
                <w:bCs w:val="false"/>
                <w:i w:val="false"/>
                <w:iCs w:val="false"/>
                <w:sz w:val="19"/>
                <w:szCs w:val="19"/>
                <w:shd w:val="clear" w:fill="F2F2F2"/>
              </w:rPr>
              <w:t xml:space="preserve">EntityManager</w:t>
            </w:r>
          </w:p>
        </w:tc>
        <w:tc>
          <w:tcPr>
            <w:tcW w:w="4260" w:type="dxa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0569904F" wp14:textId="77777777">
            <w:pPr>
              <w:spacing w:after="20"/>
            </w:pPr>
            <w:r>
              <w:rPr>
                <w:rFonts w:ascii="Arial" w:hAnsi="Arial" w:eastAsia="Arial" w:cs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No hay enemigos en este juego</w:t>
            </w:r>
          </w:p>
        </w:tc>
      </w:tr>
      <w:tr xmlns:wp14="http://schemas.microsoft.com/office/word/2010/wordml" w14:paraId="0C91CEA3" wp14:textId="77777777">
        <w:tc>
          <w:tcPr>
            <w:tcW w:w="500" w:type="dxa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109B8484" wp14:textId="77777777">
            <w:pPr>
              <w:spacing w:after="20"/>
            </w:pPr>
            <w:r>
              <w:rPr>
                <w:rFonts w:ascii="Arial" w:hAnsi="Arial" w:eastAsia="Arial" w:cs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7</w:t>
            </w:r>
          </w:p>
        </w:tc>
        <w:tc>
          <w:tcPr>
            <w:tcW w:w="4600" w:type="dxa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416327D8" wp14:textId="77777777">
            <w:pPr>
              <w:spacing w:after="20"/>
            </w:pPr>
            <w:r>
              <w:rPr>
                <w:rFonts w:ascii="Arial" w:hAnsi="Arial" w:eastAsia="Arial" w:cs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Se elimina </w:t>
            </w:r>
            <w:r>
              <w:rPr>
                <w:rFonts w:ascii="Consolas" w:hAnsi="Consolas" w:eastAsia="Consolas" w:cs="Consolas"/>
                <w:b w:val="false"/>
                <w:bCs w:val="false"/>
                <w:i w:val="false"/>
                <w:iCs w:val="false"/>
                <w:sz w:val="19"/>
                <w:szCs w:val="19"/>
                <w:shd w:val="clear" w:fill="F2F2F2"/>
              </w:rPr>
              <w:t xml:space="preserve">AssetLoader</w:t>
            </w:r>
            <w:r>
              <w:rPr>
                <w:rFonts w:ascii="Arial" w:hAnsi="Arial" w:eastAsia="Arial" w:cs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 sobre </w:t>
            </w:r>
            <w:r>
              <w:rPr>
                <w:rFonts w:ascii="Consolas" w:hAnsi="Consolas" w:eastAsia="Consolas" w:cs="Consolas"/>
                <w:b w:val="false"/>
                <w:bCs w:val="false"/>
                <w:i w:val="false"/>
                <w:iCs w:val="false"/>
                <w:sz w:val="19"/>
                <w:szCs w:val="19"/>
                <w:shd w:val="clear" w:fill="F2F2F2"/>
              </w:rPr>
              <w:t xml:space="preserve">Resources</w:t>
            </w:r>
          </w:p>
        </w:tc>
        <w:tc>
          <w:tcPr>
            <w:tcW w:w="4260" w:type="dxa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296C40C5" wp14:textId="77777777">
            <w:pPr>
              <w:spacing w:after="20"/>
            </w:pPr>
            <w:r>
              <w:rPr>
                <w:rFonts w:ascii="Arial" w:hAnsi="Arial" w:eastAsia="Arial" w:cs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Innecesario a esta escala; API desaconsejada</w:t>
            </w:r>
          </w:p>
        </w:tc>
      </w:tr>
      <w:tr xmlns:wp14="http://schemas.microsoft.com/office/word/2010/wordml" w14:paraId="721E9E0C" wp14:textId="77777777">
        <w:tc>
          <w:tcPr>
            <w:tcW w:w="500" w:type="dxa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03853697" wp14:textId="77777777">
            <w:pPr>
              <w:spacing w:after="20"/>
            </w:pPr>
            <w:r>
              <w:rPr>
                <w:rFonts w:ascii="Arial" w:hAnsi="Arial" w:eastAsia="Arial" w:cs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8</w:t>
            </w:r>
          </w:p>
        </w:tc>
        <w:tc>
          <w:tcPr>
            <w:tcW w:w="4600" w:type="dxa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1A157428" wp14:textId="77777777">
            <w:pPr>
              <w:spacing w:after="20"/>
            </w:pPr>
            <w:r>
              <w:rPr>
                <w:rFonts w:ascii="Arial" w:hAnsi="Arial" w:eastAsia="Arial" w:cs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Se elimina </w:t>
            </w:r>
            <w:r>
              <w:rPr>
                <w:rFonts w:ascii="Arial" w:hAnsi="Arial" w:eastAsia="Arial" w:cs="Arial"/>
                <w:b w:val="false"/>
                <w:bCs w:val="false"/>
                <w:i/>
                <w:iCs/>
                <w:sz w:val="20"/>
                <w:szCs w:val="20"/>
              </w:rPr>
              <w:t xml:space="preserve">Game Over</w:t>
            </w:r>
            <w:r>
              <w:rPr>
                <w:rFonts w:ascii="Arial" w:hAnsi="Arial" w:eastAsia="Arial" w:cs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 y todo puntaje</w:t>
            </w:r>
          </w:p>
        </w:tc>
        <w:tc>
          <w:tcPr>
            <w:tcW w:w="4260" w:type="dxa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361D846A" wp14:textId="77777777">
            <w:pPr>
              <w:spacing w:after="20"/>
            </w:pPr>
            <w:r>
              <w:rPr>
                <w:rFonts w:ascii="Arial" w:hAnsi="Arial" w:eastAsia="Arial" w:cs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CP-02, CP-03, RF-17</w:t>
            </w:r>
          </w:p>
        </w:tc>
      </w:tr>
      <w:tr xmlns:wp14="http://schemas.microsoft.com/office/word/2010/wordml" w14:paraId="6DD02335" wp14:textId="77777777">
        <w:tc>
          <w:tcPr>
            <w:tcW w:w="500" w:type="dxa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089009E4" wp14:textId="77777777">
            <w:pPr>
              <w:spacing w:after="20"/>
            </w:pPr>
            <w:r>
              <w:rPr>
                <w:rFonts w:ascii="Arial" w:hAnsi="Arial" w:eastAsia="Arial" w:cs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9</w:t>
            </w:r>
          </w:p>
        </w:tc>
        <w:tc>
          <w:tcPr>
            <w:tcW w:w="4600" w:type="dxa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41F2B5B7" wp14:textId="77777777">
            <w:pPr>
              <w:spacing w:after="20"/>
            </w:pPr>
            <w:r>
              <w:rPr>
                <w:rFonts w:ascii="Consolas" w:hAnsi="Consolas" w:eastAsia="Consolas" w:cs="Consolas"/>
                <w:b w:val="false"/>
                <w:bCs w:val="false"/>
                <w:i w:val="false"/>
                <w:iCs w:val="false"/>
                <w:sz w:val="19"/>
                <w:szCs w:val="19"/>
                <w:shd w:val="clear" w:fill="F2F2F2"/>
              </w:rPr>
              <w:t xml:space="preserve">InputHandler</w:t>
            </w:r>
            <w:r>
              <w:rPr>
                <w:rFonts w:ascii="Arial" w:hAnsi="Arial" w:eastAsia="Arial" w:cs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 sin gamepad</w:t>
            </w:r>
          </w:p>
        </w:tc>
        <w:tc>
          <w:tcPr>
            <w:tcW w:w="4260" w:type="dxa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0FFE1FFB" wp14:textId="77777777">
            <w:pPr>
              <w:spacing w:after="20"/>
            </w:pPr>
            <w:r>
              <w:rPr>
                <w:rFonts w:ascii="Arial" w:hAnsi="Arial" w:eastAsia="Arial" w:cs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CT-06, RNF-02</w:t>
            </w:r>
          </w:p>
        </w:tc>
      </w:tr>
      <w:tr xmlns:wp14="http://schemas.microsoft.com/office/word/2010/wordml" w14:paraId="7A5EDCF9" wp14:textId="77777777">
        <w:tc>
          <w:tcPr>
            <w:tcW w:w="500" w:type="dxa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446DE71A" wp14:textId="77777777">
            <w:pPr>
              <w:spacing w:after="20"/>
            </w:pPr>
            <w:r>
              <w:rPr>
                <w:rFonts w:ascii="Arial" w:hAnsi="Arial" w:eastAsia="Arial" w:cs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10</w:t>
            </w:r>
          </w:p>
        </w:tc>
        <w:tc>
          <w:tcPr>
            <w:tcW w:w="4600" w:type="dxa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1DF3FD21" wp14:textId="77777777">
            <w:pPr>
              <w:spacing w:after="20"/>
            </w:pPr>
            <w:r>
              <w:rPr>
                <w:rFonts w:ascii="Arial" w:hAnsi="Arial" w:eastAsia="Arial" w:cs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Se añade la capa de andamiaje</w:t>
            </w:r>
          </w:p>
        </w:tc>
        <w:tc>
          <w:tcPr>
            <w:tcW w:w="4260" w:type="dxa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0783AC35" wp14:textId="77777777">
            <w:pPr>
              <w:spacing w:after="20"/>
            </w:pPr>
            <w:r>
              <w:rPr>
                <w:rFonts w:ascii="Arial" w:hAnsi="Arial" w:eastAsia="Arial" w:cs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Módulo B de OE1; ausente en v2</w:t>
            </w:r>
          </w:p>
        </w:tc>
      </w:tr>
      <w:tr xmlns:wp14="http://schemas.microsoft.com/office/word/2010/wordml" w14:paraId="7F536629" wp14:textId="77777777">
        <w:tc>
          <w:tcPr>
            <w:tcW w:w="500" w:type="dxa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4737E36C" wp14:textId="77777777">
            <w:pPr>
              <w:spacing w:after="20"/>
            </w:pPr>
            <w:r>
              <w:rPr>
                <w:rFonts w:ascii="Arial" w:hAnsi="Arial" w:eastAsia="Arial" w:cs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11</w:t>
            </w:r>
          </w:p>
        </w:tc>
        <w:tc>
          <w:tcPr>
            <w:tcW w:w="4600" w:type="dxa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4608CCE2" wp14:textId="77777777">
            <w:pPr>
              <w:spacing w:after="20"/>
            </w:pPr>
            <w:r>
              <w:rPr>
                <w:rFonts w:ascii="Arial" w:hAnsi="Arial" w:eastAsia="Arial" w:cs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Se añade un assembly por nivel</w:t>
            </w:r>
          </w:p>
        </w:tc>
        <w:tc>
          <w:tcPr>
            <w:tcW w:w="4260" w:type="dxa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5B925285" wp14:textId="77777777">
            <w:pPr>
              <w:spacing w:after="20"/>
            </w:pPr>
            <w:r>
              <w:rPr>
                <w:rFonts w:ascii="Arial" w:hAnsi="Arial" w:eastAsia="Arial" w:cs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Sin esto, RNF-16 no se puede verificar</w:t>
            </w:r>
          </w:p>
        </w:tc>
      </w:tr>
      <w:tr xmlns:wp14="http://schemas.microsoft.com/office/word/2010/wordml" w14:paraId="34B087C0" wp14:textId="77777777">
        <w:tc>
          <w:tcPr>
            <w:tcW w:w="500" w:type="dxa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4B73E586" wp14:textId="77777777">
            <w:pPr>
              <w:spacing w:after="20"/>
            </w:pPr>
            <w:r>
              <w:rPr>
                <w:rFonts w:ascii="Arial" w:hAnsi="Arial" w:eastAsia="Arial" w:cs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12</w:t>
            </w:r>
          </w:p>
        </w:tc>
        <w:tc>
          <w:tcPr>
            <w:tcW w:w="4600" w:type="dxa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021BB889" wp14:textId="77777777">
            <w:pPr>
              <w:spacing w:after="20"/>
            </w:pPr>
            <w:r>
              <w:rPr>
                <w:rFonts w:ascii="Arial" w:hAnsi="Arial" w:eastAsia="Arial" w:cs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Épicas Kanban en orden de slice vertical</w:t>
            </w:r>
          </w:p>
        </w:tc>
        <w:tc>
          <w:tcPr>
            <w:tcW w:w="4260" w:type="dxa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0FAC83D1" wp14:textId="77777777">
            <w:pPr>
              <w:spacing w:after="20"/>
            </w:pPr>
            <w:r>
              <w:rPr>
                <w:rFonts w:ascii="Arial" w:hAnsi="Arial" w:eastAsia="Arial" w:cs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Golden Path demostrable temprano en 14 semanas</w:t>
            </w:r>
          </w:p>
        </w:tc>
      </w:tr>
      <w:tr xmlns:wp14="http://schemas.microsoft.com/office/word/2010/wordml" w14:paraId="59A6E3E7" wp14:textId="77777777">
        <w:tc>
          <w:tcPr>
            <w:tcW w:w="500" w:type="dxa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39F18D26" wp14:textId="77777777">
            <w:pPr>
              <w:spacing w:after="20"/>
            </w:pPr>
            <w:r>
              <w:rPr>
                <w:rFonts w:ascii="Arial" w:hAnsi="Arial" w:eastAsia="Arial" w:cs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13</w:t>
            </w:r>
          </w:p>
        </w:tc>
        <w:tc>
          <w:tcPr>
            <w:tcW w:w="4600" w:type="dxa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5808DA63" wp14:textId="77777777">
            <w:pPr>
              <w:spacing w:after="20"/>
            </w:pPr>
            <w:r>
              <w:rPr>
                <w:rFonts w:ascii="Arial" w:hAnsi="Arial" w:eastAsia="Arial" w:cs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Se añade trazabilidad a RF/RNF</w:t>
            </w:r>
          </w:p>
        </w:tc>
        <w:tc>
          <w:tcPr>
            <w:tcW w:w="4260" w:type="dxa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6FC9A551" wp14:textId="77777777">
            <w:pPr>
              <w:spacing w:after="20"/>
            </w:pPr>
            <w:r>
              <w:rPr>
                <w:rFonts w:ascii="Arial" w:hAnsi="Arial" w:eastAsia="Arial" w:cs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CT-10</w:t>
            </w:r>
          </w:p>
        </w:tc>
      </w:tr>
    </w:tbl>
    <w:p xmlns:wp14="http://schemas.microsoft.com/office/word/2010/wordml" w14:paraId="30E6AF5D" wp14:textId="77777777">
      <w:pPr>
        <w:pStyle w:val="Heading1"/>
        <w:spacing w:before="360" w:after="200"/>
      </w:pPr>
      <w:r>
        <w:rPr>
          <w:rFonts w:ascii="Arial" w:hAnsi="Arial" w:eastAsia="Arial" w:cs="Arial"/>
          <w:b/>
          <w:bCs/>
          <w:color w:val="000000"/>
          <w:sz w:val="28"/>
          <w:szCs w:val="28"/>
        </w:rPr>
        <w:t xml:space="preserve">13. CONCLUSIÓN</w:t>
      </w:r>
    </w:p>
    <w:p xmlns:wp14="http://schemas.microsoft.com/office/word/2010/wordml" w14:paraId="570B18ED" wp14:textId="77777777">
      <w:pPr>
        <w:spacing w:after="160" w:line="276" w:lineRule="auto"/>
        <w:jc w:val="both"/>
      </w:pPr>
      <w:r>
        <w:rPr>
          <w:rFonts w:ascii="Arial" w:hAnsi="Arial" w:eastAsia="Arial" w:cs="Arial"/>
          <w:b w:val="false"/>
          <w:bCs w:val="false"/>
          <w:i w:val="false"/>
          <w:iCs w:val="false"/>
          <w:sz w:val="20"/>
          <w:szCs w:val="20"/>
        </w:rPr>
        <w:t xml:space="preserve">La arquitectura </w:t>
      </w:r>
      <w:r>
        <w:rPr>
          <w:rFonts w:ascii="Arial" w:hAnsi="Arial" w:eastAsia="Arial" w:cs="Arial"/>
          <w:b/>
          <w:bCs/>
          <w:i w:val="false"/>
          <w:iCs w:val="false"/>
          <w:sz w:val="20"/>
          <w:szCs w:val="20"/>
        </w:rPr>
        <w:t xml:space="preserve">FSM + Scene Loader + capas</w:t>
      </w:r>
      <w:r>
        <w:rPr>
          <w:rFonts w:ascii="Arial" w:hAnsi="Arial" w:eastAsia="Arial" w:cs="Arial"/>
          <w:b w:val="false"/>
          <w:bCs w:val="false"/>
          <w:i w:val="false"/>
          <w:iCs w:val="false"/>
          <w:sz w:val="20"/>
          <w:szCs w:val="20"/>
        </w:rPr>
        <w:t xml:space="preserve"> sigue siendo la decisión correcta para este proyecto: el flujo es conocido y acotado, las capas permiten repartir el trabajo en tarjetas Kanban sin bloqueos, y todo se apoya en herramientas nativas de Unity sin frameworks externos ni dependencias de red.</w:t>
      </w:r>
    </w:p>
    <w:p xmlns:wp14="http://schemas.microsoft.com/office/word/2010/wordml" w14:paraId="7EA0F7F5" wp14:textId="77777777">
      <w:pPr>
        <w:spacing w:after="160" w:line="276" w:lineRule="auto"/>
        <w:jc w:val="both"/>
      </w:pPr>
      <w:r>
        <w:rPr>
          <w:rFonts w:ascii="Arial" w:hAnsi="Arial" w:eastAsia="Arial" w:cs="Arial"/>
          <w:b w:val="false"/>
          <w:bCs w:val="false"/>
          <w:i w:val="false"/>
          <w:iCs w:val="false"/>
          <w:sz w:val="20"/>
          <w:szCs w:val="20"/>
        </w:rPr>
        <w:t xml:space="preserve">Lo que cambia respecto de la versión anterior no es la arquitectura sino su </w:t>
      </w:r>
      <w:r>
        <w:rPr>
          <w:rFonts w:ascii="Arial" w:hAnsi="Arial" w:eastAsia="Arial" w:cs="Arial"/>
          <w:b/>
          <w:bCs/>
          <w:i w:val="false"/>
          <w:iCs w:val="false"/>
          <w:sz w:val="20"/>
          <w:szCs w:val="20"/>
        </w:rPr>
        <w:t xml:space="preserve">ajuste a este juego concreto</w:t>
      </w:r>
      <w:r>
        <w:rPr>
          <w:rFonts w:ascii="Arial" w:hAnsi="Arial" w:eastAsia="Arial" w:cs="Arial"/>
          <w:b w:val="false"/>
          <w:bCs w:val="false"/>
          <w:i w:val="false"/>
          <w:iCs w:val="false"/>
          <w:sz w:val="20"/>
          <w:szCs w:val="20"/>
        </w:rPr>
        <w:t xml:space="preserve">: un juego educativo sin enemigos, sin puntajes y sin derrota, cuyas escenas narrativas son ilustraciones con diálogo y cuyo Nivel 2 tiene tres escenarios. Cada componente queda ahora trazado a un requerimiento verificable, que es la condición que CT-10 impone a todo el proyecto.</w:t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  <w:cols w:num="1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 xmlns:wp14="http://schemas.microsoft.com/office/word/2010/wordml" w14:paraId="3FA42F6C" wp14:textId="77777777">
    <w:pPr>
      <w:jc w:val="center"/>
    </w:pPr>
    <w:r>
      <w:rPr>
        <w:rFonts w:ascii="Arial" w:hAnsi="Arial" w:eastAsia="Arial" w:cs="Arial"/>
        <w:sz w:val="18"/>
        <w:szCs w:val="18"/>
      </w:rPr>
      <w:t xml:space="preserve">Página </w:t>
    </w:r>
    <w:r>
      <w:rPr>
        <w:rFonts w:ascii="Arial" w:hAnsi="Arial" w:eastAsia="Arial" w:cs="Arial"/>
        <w:sz w:val="18"/>
        <w:szCs w:val="18"/>
      </w:rPr>
      <w:fldChar w:fldCharType="begin"/>
    </w:r>
    <w:r>
      <w:rPr>
        <w:rFonts w:ascii="Arial" w:hAnsi="Arial" w:eastAsia="Arial" w:cs="Arial"/>
        <w:sz w:val="18"/>
        <w:szCs w:val="18"/>
      </w:rPr>
      <w:instrText xml:space="preserve">PAGE</w:instrText>
    </w:r>
    <w:r>
      <w:rPr>
        <w:rFonts w:ascii="Arial" w:hAnsi="Arial" w:eastAsia="Arial" w:cs="Arial"/>
        <w:sz w:val="18"/>
        <w:szCs w:val="18"/>
      </w:rPr>
      <w:fldChar w:fldCharType="separate"/>
    </w:r>
    <w:r>
      <w:rPr>
        <w:rFonts w:ascii="Arial" w:hAnsi="Arial" w:eastAsia="Arial" w:cs="Arial"/>
        <w:sz w:val="18"/>
        <w:szCs w:val="18"/>
      </w:rPr>
      <w:fldChar w:fldCharType="end"/>
    </w:r>
  </w:p>
</w:ftr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 xmlns:wp14="http://schemas.microsoft.com/office/word/2010/wordml" w14:paraId="57CE3300" wp14:textId="77777777">
    <w:pPr>
      <w:jc w:val="right"/>
    </w:pPr>
    <w:r>
      <w:rPr>
        <w:rFonts w:ascii="Arial" w:hAnsi="Arial" w:eastAsia="Arial" w:cs="Arial"/>
        <w:i/>
        <w:iCs/>
        <w:sz w:val="16"/>
        <w:szCs w:val="16"/>
      </w:rPr>
      <w:t xml:space="preserve">Arquitectura del videojuego — versión alineada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nsid w:val="5842b8e5"/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trackRevisions w:val="false"/>
  <w:defaultTabStop w:val="720"/>
  <w:evenAndOddHeaders w:val="false"/>
  <w:compat>
    <w:compatSetting w:val="15" w:name="compatibilityMode" w:uri="http://schemas.microsoft.com/office/word"/>
  </w:compat>
  <w14:docId w14:val="6D770DE1"/>
  <w15:docId w15:val="{66B3C37C-4135-4BC8-AF6C-4D19F60BEBAC}"/>
  <w:rsids>
    <w:rsidRoot w:val="0210278D"/>
    <w:rsid w:val="0210278D"/>
    <w:rsid w:val="08EC7D8D"/>
    <w:rsid w:val="0F160614"/>
    <w:rsid w:val="1019E517"/>
    <w:rsid w:val="2518A1F7"/>
    <w:rsid w:val="2B063C94"/>
    <w:rsid w:val="2BD15126"/>
    <w:rsid w:val="4C9C210C"/>
    <w:rsid w:val="4F41D903"/>
    <w:rsid w:val="6035695B"/>
    <w:rsid w:val="6035695B"/>
    <w:rsid w:val="74BEC156"/>
    <w:rsid w:val="786FFBDF"/>
    <w:rsid w:val="7B45817D"/>
  </w:rsids>
</w:settings>
</file>

<file path=word/styles.xml><?xml version="1.0" encoding="utf-8"?>
<w:styles xmlns:wp14="http://schemas.microsoft.com/office/word/2010/wordprocessingDrawing"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 wp14">
  <w:docDefaults>
    <w:rPrDefault>
      <w:rPr>
        <w:rFonts w:ascii="Arial" w:hAnsi="Arial" w:eastAsia="Arial" w:cs="Arial"/>
        <w:sz w:val="24"/>
        <w:szCs w:val="24"/>
      </w:rPr>
    </w:rPrDefault>
    <w:pPrDefault>
      <w:pPr>
        <w:spacing w:line="276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&#65279;<?xml version="1.0" encoding="utf-8"?><Relationships xmlns="http://schemas.openxmlformats.org/package/2006/relationships"><Relationship Type="http://schemas.openxmlformats.org/officeDocument/2006/relationships/styles" Target="styles.xml" Id="rId1" /><Relationship Type="http://schemas.openxmlformats.org/officeDocument/2006/relationships/numbering" Target="numbering.xml" Id="rId2" /><Relationship Type="http://schemas.openxmlformats.org/officeDocument/2006/relationships/settings" Target="settings.xml" Id="rId5" /><Relationship Type="http://schemas.openxmlformats.org/officeDocument/2006/relationships/header" Target="header1.xml" Id="rId7" /><Relationship Type="http://schemas.openxmlformats.org/officeDocument/2006/relationships/footer" Target="footer1.xml" Id="rId8" /><Relationship Type="http://schemas.openxmlformats.org/officeDocument/2006/relationships/fontTable" Target="fontTable.xml" Id="rId9" /></Relationships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ap:Properties xmlns="http://schemas.openxmlformats.org/officeDocument/2006/extended-properties" xmlns:vt="http://schemas.openxmlformats.org/officeDocument/2006/docPropsVTypes" xmlns:ap="http://schemas.openxmlformats.org/officeDocument/2006/extended-properties">
  <ap:AppVersion>16.0000</ap:AppVersion>
  <ap:Application>Microsoft Word for the web</ap:Application>
  <ap:LinksUpToDate>false</ap:LinksUpToDate>
</ap: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:creator>Un-named</dc:creator>
  <lastModifiedBy>SANTIAGO BENAVIDES REY.E -67</lastModifiedBy>
  <revision>2</revision>
  <dcterms:created xsi:type="dcterms:W3CDTF">2026-08-29T22:19:23.8660000Z</dcterms:created>
  <dcterms:modified xsi:type="dcterms:W3CDTF">2026-08-30T04:25:28.3785640Z</dcterms:modified>
</coreProperties>
</file>

<file path=docProps/custom.xml><?xml version="1.0" encoding="utf-8"?>
<Properties xmlns="http://schemas.openxmlformats.org/officeDocument/2006/custom-properties" xmlns:vt="http://schemas.openxmlformats.org/officeDocument/2006/docPropsVTypes"/>
</file>