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D4434" w14:textId="7D23A7B9" w:rsidR="00E13030" w:rsidRDefault="00E13030">
      <w:r>
        <w:t>Sample Resume</w:t>
      </w:r>
    </w:p>
    <w:sectPr w:rsidR="00E13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030"/>
    <w:rsid w:val="00E1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43854"/>
  <w15:chartTrackingRefBased/>
  <w15:docId w15:val="{646FAF16-9379-40C4-9AB9-0C9C27DB1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Kerley</dc:creator>
  <cp:keywords/>
  <dc:description/>
  <cp:lastModifiedBy>Denise Kerley</cp:lastModifiedBy>
  <cp:revision>1</cp:revision>
  <dcterms:created xsi:type="dcterms:W3CDTF">2021-02-19T04:29:00Z</dcterms:created>
  <dcterms:modified xsi:type="dcterms:W3CDTF">2021-02-19T04:29:00Z</dcterms:modified>
</cp:coreProperties>
</file>