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3B0" w:rsidRDefault="001933B0" w:rsidP="001933B0">
      <w:r>
        <w:t>Правила:</w:t>
      </w:r>
    </w:p>
    <w:p w:rsidR="001933B0" w:rsidRDefault="00D16647" w:rsidP="001933B0">
      <w:r>
        <w:t>В начале игроки определяют очередность хода, и первому игроку предоставляется возможность выбрать, чем он будет ходить. Второму игроку автоматически достается оставшаяся фигура. Далее игроку, выбравшему крестик предоставляется возможность ввести свое имя. После первого игрока имя вводит второй.</w:t>
      </w:r>
    </w:p>
    <w:p w:rsidR="00D16647" w:rsidRDefault="00D16647" w:rsidP="001933B0">
      <w:r>
        <w:t xml:space="preserve">Суть игры заключается в том, чтобы быстрее соперника поставить в ряд три фигуры (по вертикали, или по горизонтали, или по диагонали). </w:t>
      </w:r>
    </w:p>
    <w:p w:rsidR="00D16647" w:rsidRDefault="00D16647" w:rsidP="001933B0">
      <w:r>
        <w:t>Основной интерфейс игры выглядит следующим образом: игроки видят два поля. Одно содержит в себе девять цифр от 1 до 9, а второе поля пустое. Игрок выбирает на правом поле номер ячейки, в которую он хочет походить, и вводит ее номер с клавиатуры. После этого на поле слева, в указанном игроком мест</w:t>
      </w:r>
      <w:r w:rsidR="004E396C">
        <w:t>е,</w:t>
      </w:r>
      <w:r>
        <w:t xml:space="preserve"> появляется соответствующая выбору игрока фигура. После этого по такому же принципу ходит второй игрок. Если походить в поле, занятое чужой фигурой, ход переходит сопернику. Вне поля ходить нельзя. </w:t>
      </w:r>
    </w:p>
    <w:p w:rsidR="00D16647" w:rsidRDefault="00D16647" w:rsidP="001933B0">
      <w:r>
        <w:t>Игра заканчивается тогда, когда какой-нибудь из игроков не завершит</w:t>
      </w:r>
      <w:r w:rsidR="004E396C">
        <w:t xml:space="preserve"> постановку в ряд трех своих фигур по принципу, указанному выше. При этом на экран выводится сообщение о завершении игры и имя выигравшего игрока. В случаи ничьей на экран также выводится соответствующее сообщение.</w:t>
      </w:r>
    </w:p>
    <w:p w:rsidR="00CF1FFC" w:rsidRDefault="00CF1FFC" w:rsidP="001933B0">
      <w:r>
        <w:t>Управление в игре осуществляется с помощью клавиатуры.</w:t>
      </w:r>
    </w:p>
    <w:p w:rsidR="00E3283A" w:rsidRDefault="00E3283A" w:rsidP="001933B0">
      <w:r>
        <w:t>Описание меню</w:t>
      </w:r>
    </w:p>
    <w:p w:rsidR="00E3283A" w:rsidRDefault="00E3283A" w:rsidP="001933B0">
      <w:r>
        <w:t>В игре есть основное меню, включающее в себя выбор фигуры первым игроком и, в последующим, ввода имени игроков.</w:t>
      </w:r>
    </w:p>
    <w:p w:rsidR="00CF1FFC" w:rsidRDefault="00CF1FFC" w:rsidP="001933B0">
      <w:r>
        <w:t>Вывод</w:t>
      </w:r>
    </w:p>
    <w:p w:rsidR="00CF1FFC" w:rsidRDefault="00CF1FFC" w:rsidP="001933B0">
      <w:r>
        <w:t>Вывод представлен двумя полями: в правом поле находятся цифры, определяющие координаты полей в левом поле, и правое поле, в котором будут появляться фигуры после хода игроков.</w:t>
      </w:r>
    </w:p>
    <w:p w:rsidR="00CF1FFC" w:rsidRPr="00E3283A" w:rsidRDefault="00CF1FFC" w:rsidP="001933B0">
      <w:bookmarkStart w:id="0" w:name="_GoBack"/>
      <w:bookmarkEnd w:id="0"/>
    </w:p>
    <w:p w:rsidR="00481940" w:rsidRDefault="00481940" w:rsidP="001933B0"/>
    <w:sectPr w:rsidR="0048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28"/>
    <w:rsid w:val="001933B0"/>
    <w:rsid w:val="00236B1B"/>
    <w:rsid w:val="0032589A"/>
    <w:rsid w:val="00481940"/>
    <w:rsid w:val="004E396C"/>
    <w:rsid w:val="00674428"/>
    <w:rsid w:val="00B11A2A"/>
    <w:rsid w:val="00CF1FFC"/>
    <w:rsid w:val="00D16647"/>
    <w:rsid w:val="00E3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F01A2-D0E9-410A-B217-6C2C78AA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Averchenkov</dc:creator>
  <cp:keywords/>
  <dc:description/>
  <cp:lastModifiedBy>Dmitry Averchenkov</cp:lastModifiedBy>
  <cp:revision>4</cp:revision>
  <dcterms:created xsi:type="dcterms:W3CDTF">2023-03-02T18:25:00Z</dcterms:created>
  <dcterms:modified xsi:type="dcterms:W3CDTF">2023-03-02T20:54:00Z</dcterms:modified>
</cp:coreProperties>
</file>