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16" w:rsidRPr="00C47208" w:rsidRDefault="00B02516" w:rsidP="00B02516">
      <w:pPr>
        <w:spacing w:after="0"/>
        <w:rPr>
          <w:rFonts w:cs="Arial"/>
          <w:sz w:val="28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03613E" w:rsidP="00B02516">
      <w:pPr>
        <w:rPr>
          <w:sz w:val="28"/>
        </w:rPr>
      </w:pPr>
      <w:r>
        <w:rPr>
          <w:noProof/>
          <w:sz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17" o:spid="_x0000_s1026" type="#_x0000_t202" style="position:absolute;margin-left:2652.65pt;margin-top:14.65pt;width:423.75pt;height:65.4pt;z-index:25165824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EbHHpTcCAABIBAAADgAAAAAAAAAAAAAA&#10;AAAuAgAAZHJzL2Uyb0RvYy54bWxQSwECLQAUAAYACAAAACEATmErcdwAAAAHAQAADwAAAAAAAAAA&#10;AAAAAACRBAAAZHJzL2Rvd25yZXYueG1sUEsFBgAAAAAEAAQA8wAAAJoFAAAAAA==&#10;" fillcolor="#bfbfbf [2412]" stroked="f">
            <v:textbox style="mso-fit-shape-to-text:t">
              <w:txbxContent>
                <w:p w:rsidR="00C24458" w:rsidRPr="00E247B0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E247B0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CSU01 – Fazer Login</w:t>
                  </w:r>
                </w:p>
                <w:p w:rsidR="00C24458" w:rsidRPr="00E247B0" w:rsidRDefault="00C24458" w:rsidP="00B02516">
                  <w:pPr>
                    <w:rPr>
                      <w:rFonts w:ascii="Arial" w:hAnsi="Arial" w:cs="Arial"/>
                    </w:rPr>
                  </w:pPr>
                  <w:r w:rsidRPr="00E247B0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elacomgrade1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6"/>
        <w:gridCol w:w="1472"/>
        <w:gridCol w:w="3544"/>
        <w:gridCol w:w="1287"/>
        <w:gridCol w:w="1302"/>
      </w:tblGrid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B02516" w:rsidRPr="00C47208" w:rsidTr="00C47208">
        <w:trPr>
          <w:trHeight w:val="284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C47208">
        <w:trPr>
          <w:trHeight w:val="569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Claudemir Oliveira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left="4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C47208">
        <w:trPr>
          <w:trHeight w:val="287"/>
        </w:trPr>
        <w:tc>
          <w:tcPr>
            <w:tcW w:w="24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1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C47208">
        <w:trPr>
          <w:trHeight w:val="564"/>
        </w:trPr>
        <w:tc>
          <w:tcPr>
            <w:tcW w:w="24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Usuário</w:t>
            </w:r>
          </w:p>
        </w:tc>
        <w:tc>
          <w:tcPr>
            <w:tcW w:w="61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left="1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Usuário da aplicação que exerce o papel de cliente e deseja acessar o sistema.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Possuir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no sistema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Este caso de uso tem como objetivo permitir que o usuário acesse o sistema. 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exibe uma área de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e senha para acesso.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O usuário informa o </w:t>
            </w:r>
            <w:proofErr w:type="spellStart"/>
            <w:r w:rsidRPr="00C47208">
              <w:rPr>
                <w:rFonts w:eastAsia="Arial" w:cs="Arial"/>
                <w:sz w:val="28"/>
              </w:rPr>
              <w:t>login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e senha. (FA03, FA04, RN02)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O sistema </w:t>
            </w:r>
            <w:proofErr w:type="spellStart"/>
            <w:r w:rsidRPr="00C47208">
              <w:rPr>
                <w:rFonts w:eastAsia="Arial" w:cs="Arial"/>
                <w:sz w:val="28"/>
              </w:rPr>
              <w:t>loga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o usuário. (FA01, FA02)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O sistema informa a mensagem de “</w:t>
            </w:r>
            <w:proofErr w:type="spellStart"/>
            <w:r w:rsidRPr="00C47208">
              <w:rPr>
                <w:rFonts w:eastAsia="Arial" w:cs="Arial"/>
                <w:sz w:val="28"/>
              </w:rPr>
              <w:t>logado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com sucesso”.</w:t>
            </w:r>
          </w:p>
          <w:p w:rsidR="00B02516" w:rsidRPr="00C47208" w:rsidRDefault="00B02516" w:rsidP="00384814">
            <w:pPr>
              <w:ind w:left="360"/>
              <w:rPr>
                <w:rFonts w:eastAsia="Arial" w:cs="Arial"/>
                <w:sz w:val="28"/>
              </w:rPr>
            </w:pP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B02516" w:rsidRPr="00C47208" w:rsidTr="00C47208">
        <w:trPr>
          <w:trHeight w:val="4534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FA01</w:t>
            </w:r>
            <w:r w:rsidRPr="00C47208">
              <w:rPr>
                <w:rFonts w:eastAsia="Arial" w:cs="Arial"/>
                <w:sz w:val="28"/>
              </w:rPr>
              <w:t>- O sistema exibe uma mensagem informando que o aparelho se encontra sem conexão e solicita que o mesmo seja conectado a uma rede.</w:t>
            </w:r>
          </w:p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</w:p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FA02</w:t>
            </w:r>
            <w:r w:rsidRPr="00C47208">
              <w:rPr>
                <w:rFonts w:eastAsia="Arial" w:cs="Arial"/>
                <w:sz w:val="28"/>
              </w:rPr>
              <w:t>- O sistema exibe uma mensagem informando que o usuário não é cadastrado, e informa que o mesmo deve se cadastrar.</w:t>
            </w:r>
          </w:p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</w:p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FA03</w:t>
            </w:r>
            <w:r w:rsidRPr="00C47208">
              <w:rPr>
                <w:rFonts w:eastAsia="Arial" w:cs="Arial"/>
                <w:sz w:val="28"/>
              </w:rPr>
              <w:t xml:space="preserve">- O sistema exibe a mensagem informando que o </w:t>
            </w:r>
            <w:proofErr w:type="spellStart"/>
            <w:r w:rsidRPr="00C47208">
              <w:rPr>
                <w:rFonts w:eastAsia="Arial" w:cs="Arial"/>
                <w:sz w:val="28"/>
              </w:rPr>
              <w:t>login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está incorreto.</w:t>
            </w:r>
          </w:p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</w:p>
          <w:p w:rsidR="00B02516" w:rsidRPr="00C47208" w:rsidRDefault="00B02516" w:rsidP="00384814">
            <w:pPr>
              <w:ind w:left="49"/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FA04</w:t>
            </w:r>
            <w:r w:rsidRPr="00C47208">
              <w:rPr>
                <w:rFonts w:eastAsia="Arial" w:cs="Arial"/>
                <w:sz w:val="28"/>
              </w:rPr>
              <w:t>- O sistema</w:t>
            </w:r>
            <w:r w:rsidR="00384814" w:rsidRPr="00C47208">
              <w:rPr>
                <w:rFonts w:eastAsia="Arial" w:cs="Arial"/>
                <w:sz w:val="28"/>
              </w:rPr>
              <w:t xml:space="preserve"> exibe a mensagem que é obrigatória</w:t>
            </w:r>
            <w:r w:rsidRPr="00C47208">
              <w:rPr>
                <w:rFonts w:eastAsia="Arial" w:cs="Arial"/>
                <w:sz w:val="28"/>
              </w:rPr>
              <w:t xml:space="preserve"> preenc</w:t>
            </w:r>
            <w:r w:rsidR="00384814" w:rsidRPr="00C47208">
              <w:rPr>
                <w:rFonts w:eastAsia="Arial" w:cs="Arial"/>
                <w:sz w:val="28"/>
              </w:rPr>
              <w:t>her todos os campos</w:t>
            </w:r>
            <w:r w:rsidRPr="00C47208">
              <w:rPr>
                <w:rFonts w:eastAsia="Arial" w:cs="Arial"/>
                <w:sz w:val="28"/>
              </w:rPr>
              <w:t>.</w:t>
            </w:r>
          </w:p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</w:p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Regras de Negócio</w:t>
            </w:r>
          </w:p>
        </w:tc>
      </w:tr>
      <w:tr w:rsidR="00B02516" w:rsidRPr="00C47208" w:rsidTr="00C47208">
        <w:trPr>
          <w:trHeight w:val="215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RN01</w:t>
            </w:r>
            <w:r w:rsidRPr="00C47208">
              <w:rPr>
                <w:rFonts w:eastAsia="Arial" w:cs="Arial"/>
                <w:sz w:val="28"/>
              </w:rPr>
              <w:t xml:space="preserve">- </w:t>
            </w:r>
            <w:proofErr w:type="spellStart"/>
            <w:r w:rsidRPr="00C47208">
              <w:rPr>
                <w:rFonts w:eastAsia="Arial" w:cs="Arial"/>
                <w:sz w:val="28"/>
              </w:rPr>
              <w:t>Login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único para cada usuário. O sistema não deverá permitir que o usuário acesse o sistema, quando o usuário digitar o </w:t>
            </w:r>
            <w:proofErr w:type="spellStart"/>
            <w:r w:rsidRPr="00C47208">
              <w:rPr>
                <w:rFonts w:eastAsia="Arial" w:cs="Arial"/>
                <w:sz w:val="28"/>
              </w:rPr>
              <w:t>login</w:t>
            </w:r>
            <w:proofErr w:type="spellEnd"/>
            <w:r w:rsidRPr="00C47208">
              <w:rPr>
                <w:rFonts w:eastAsia="Arial" w:cs="Arial"/>
                <w:sz w:val="28"/>
              </w:rPr>
              <w:t xml:space="preserve"> e senha errada.</w:t>
            </w:r>
          </w:p>
          <w:p w:rsidR="00B02516" w:rsidRPr="00C47208" w:rsidRDefault="00B02516" w:rsidP="00384814">
            <w:pPr>
              <w:rPr>
                <w:rFonts w:eastAsia="Arial" w:cs="Arial"/>
                <w:sz w:val="28"/>
              </w:rPr>
            </w:pPr>
          </w:p>
          <w:p w:rsidR="00B02516" w:rsidRPr="00C47208" w:rsidRDefault="00B02516" w:rsidP="00384814">
            <w:p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RN02</w:t>
            </w:r>
            <w:r w:rsidRPr="00C47208">
              <w:rPr>
                <w:rFonts w:eastAsia="Arial" w:cs="Arial"/>
                <w:sz w:val="28"/>
              </w:rPr>
              <w:t>- Todos os campos devem ser preenchidos.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Regras de Validação</w:t>
            </w:r>
          </w:p>
        </w:tc>
      </w:tr>
      <w:tr w:rsidR="00B02516" w:rsidRPr="00C47208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rPr>
                <w:rFonts w:eastAsia="Arial"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RV01</w:t>
            </w:r>
            <w:r w:rsidRPr="00C47208">
              <w:rPr>
                <w:rFonts w:eastAsia="Arial" w:cs="Arial"/>
                <w:sz w:val="28"/>
              </w:rPr>
              <w:t>- Conteúdo para cadastro de conta. Login composto somente de carácteres alfabéticos, maiúsculo e minúsculo com tamanho de 8 a 15 caracteres. Senha composto de caracteres alfabéticos, numéricos e pelo menos 4 caracteres especiais, tamanho de 8 a 15 caracteres.</w:t>
            </w:r>
          </w:p>
          <w:p w:rsidR="00B02516" w:rsidRPr="00C47208" w:rsidRDefault="00B02516" w:rsidP="00384814">
            <w:pPr>
              <w:rPr>
                <w:rFonts w:eastAsia="Arial"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B02516" w:rsidRPr="00C4720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03613E" w:rsidP="00B02516">
      <w:pPr>
        <w:spacing w:after="0"/>
        <w:rPr>
          <w:rFonts w:cs="Arial"/>
          <w:sz w:val="28"/>
        </w:rPr>
      </w:pPr>
      <w:r>
        <w:rPr>
          <w:rFonts w:cs="Arial"/>
          <w:noProof/>
          <w:sz w:val="28"/>
          <w:lang w:eastAsia="pt-BR"/>
        </w:rPr>
        <w:pict>
          <v:shape id="Caixa de texto 1" o:spid="_x0000_s1027" type="#_x0000_t202" style="position:absolute;margin-left:-6.3pt;margin-top:32.65pt;width:432.75pt;height:61.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" fillcolor="#bfbfbf" stroked="f">
            <v:textbox>
              <w:txbxContent>
                <w:p w:rsidR="00C24458" w:rsidRPr="00B35C6F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CS</w:t>
                  </w:r>
                  <w:r w:rsidRPr="00B35C6F">
                    <w:rPr>
                      <w:rFonts w:ascii="Arial" w:hAnsi="Arial" w:cs="Arial"/>
                      <w:b/>
                      <w:sz w:val="40"/>
                      <w:szCs w:val="40"/>
                    </w:rPr>
                    <w:t>U02 – Cadastrar Cliente</w:t>
                  </w:r>
                </w:p>
                <w:p w:rsidR="00C24458" w:rsidRPr="00B35C6F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 w:rsidRPr="00B35C6F">
                    <w:rPr>
                      <w:rFonts w:ascii="Arial" w:eastAsia="Verdana" w:hAnsi="Arial" w:cs="Arial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  <w:r w:rsidR="00B02516" w:rsidRPr="00C47208">
        <w:rPr>
          <w:rFonts w:eastAsia="Verdana" w:cs="Arial"/>
          <w:b/>
          <w:sz w:val="28"/>
        </w:rPr>
        <w:t xml:space="preserve">Projeto Final | Especificação de Caso de Uso  </w:t>
      </w:r>
    </w:p>
    <w:p w:rsidR="00B02516" w:rsidRPr="00C47208" w:rsidRDefault="00B02516" w:rsidP="00B02516">
      <w:pPr>
        <w:rPr>
          <w:sz w:val="28"/>
        </w:rPr>
      </w:pPr>
    </w:p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467"/>
        <w:gridCol w:w="3601"/>
        <w:gridCol w:w="1321"/>
        <w:gridCol w:w="1299"/>
      </w:tblGrid>
      <w:tr w:rsidR="00B02516" w:rsidRPr="00C47208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Relação das Versões deste Documento</w:t>
            </w:r>
          </w:p>
        </w:tc>
      </w:tr>
      <w:tr w:rsidR="00B02516" w:rsidRPr="00C47208" w:rsidTr="00384814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Willian e Paulo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4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564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1"/>
              <w:rPr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 O Cliente criará uma conta no sistema para obter acesso ao site e realizar os seus pedidos.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7B6620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Este caso de uso tem como objetivo </w:t>
            </w:r>
            <w:r w:rsidR="007B6620" w:rsidRPr="00C47208">
              <w:rPr>
                <w:rFonts w:cs="Arial"/>
                <w:sz w:val="28"/>
              </w:rPr>
              <w:t>cadastrar o cliente</w:t>
            </w:r>
            <w:r w:rsidRPr="00C47208">
              <w:rPr>
                <w:rFonts w:cs="Arial"/>
                <w:sz w:val="28"/>
              </w:rPr>
              <w:t xml:space="preserve"> para poder acessar o sistema e realizar os seus pedidos.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2499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cliente acessa a opção </w:t>
            </w:r>
            <w:r w:rsidRPr="00C47208">
              <w:rPr>
                <w:rFonts w:cs="Arial"/>
                <w:b/>
                <w:bCs/>
                <w:i/>
                <w:iCs/>
                <w:sz w:val="28"/>
              </w:rPr>
              <w:t>“Não possuo conta no sistema”</w:t>
            </w:r>
            <w:r w:rsidRPr="00C47208">
              <w:rPr>
                <w:rFonts w:cs="Arial"/>
                <w:sz w:val="28"/>
              </w:rPr>
              <w:t>.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sistema apresenta na tela um formulário de cadastro contendo as seguintes informações: nome, endereço, CPF, RG, e-mail (opcional), telefone de contato, sexo, data de nascimento, CEP.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informa os seus dados.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>O clie</w:t>
            </w:r>
            <w:r w:rsidR="007B6620" w:rsidRPr="00C47208">
              <w:rPr>
                <w:rFonts w:cs="Arial"/>
                <w:sz w:val="28"/>
              </w:rPr>
              <w:t>nte escolhe a opção salvar</w:t>
            </w:r>
            <w:r w:rsidRPr="00C47208">
              <w:rPr>
                <w:rFonts w:cs="Arial"/>
                <w:sz w:val="28"/>
              </w:rPr>
              <w:t xml:space="preserve">. 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>O sistema efetua o cadastro do cliente.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exibe a mensagem “Cliente cadastrado com sucesso”. 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retorna a tela inicial. </w:t>
            </w:r>
          </w:p>
          <w:p w:rsidR="00B02516" w:rsidRPr="00C47208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caso de uso é encerrado.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Fluxos de Exceção</w:t>
            </w:r>
          </w:p>
        </w:tc>
      </w:tr>
      <w:tr w:rsidR="00B02516" w:rsidRPr="00C47208" w:rsidTr="00384814">
        <w:trPr>
          <w:trHeight w:val="71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Fluxos Alternativos</w:t>
            </w:r>
          </w:p>
        </w:tc>
      </w:tr>
      <w:tr w:rsidR="00B02516" w:rsidRPr="00C47208" w:rsidTr="00C47208">
        <w:trPr>
          <w:trHeight w:val="1982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7B6620" w:rsidP="007B6620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bCs/>
                <w:iCs/>
                <w:sz w:val="28"/>
              </w:rPr>
              <w:t>FA01</w:t>
            </w:r>
            <w:r w:rsidRPr="00C47208">
              <w:rPr>
                <w:rFonts w:cs="Arial"/>
                <w:bCs/>
                <w:iCs/>
                <w:sz w:val="28"/>
              </w:rPr>
              <w:t>- Caso o cadastro não tenha sido</w:t>
            </w:r>
            <w:r w:rsidR="00B02516" w:rsidRPr="00C47208">
              <w:rPr>
                <w:rFonts w:cs="Arial"/>
                <w:bCs/>
                <w:iCs/>
                <w:sz w:val="28"/>
              </w:rPr>
              <w:t xml:space="preserve"> realizado</w:t>
            </w:r>
            <w:r w:rsidR="00B02516" w:rsidRPr="00C47208">
              <w:rPr>
                <w:rFonts w:cs="Arial"/>
                <w:sz w:val="28"/>
              </w:rPr>
              <w:t xml:space="preserve"> (o cliente não preencheu os dados corretamente). O sistema </w:t>
            </w:r>
            <w:r w:rsidRPr="00C47208">
              <w:rPr>
                <w:rFonts w:cs="Arial"/>
                <w:sz w:val="28"/>
              </w:rPr>
              <w:t xml:space="preserve">indicará o campo incorreto e pedirá para </w:t>
            </w:r>
            <w:proofErr w:type="gramStart"/>
            <w:r w:rsidRPr="00C47208">
              <w:rPr>
                <w:rFonts w:cs="Arial"/>
                <w:sz w:val="28"/>
              </w:rPr>
              <w:t>reinserir  os</w:t>
            </w:r>
            <w:proofErr w:type="gramEnd"/>
            <w:r w:rsidRPr="00C47208">
              <w:rPr>
                <w:rFonts w:cs="Arial"/>
                <w:sz w:val="28"/>
              </w:rPr>
              <w:t xml:space="preserve"> dados corretos </w:t>
            </w:r>
            <w:r w:rsidR="00B02516" w:rsidRPr="00C47208">
              <w:rPr>
                <w:rFonts w:cs="Arial"/>
                <w:sz w:val="28"/>
              </w:rPr>
              <w:t>. Retorna para o passo 3 do fluxo principal.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b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Negócio </w:t>
            </w:r>
          </w:p>
        </w:tc>
      </w:tr>
      <w:tr w:rsidR="00B02516" w:rsidRPr="00C47208" w:rsidTr="00384814">
        <w:trPr>
          <w:trHeight w:val="113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A12D89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RN01</w:t>
            </w:r>
            <w:r w:rsidRPr="00C47208">
              <w:rPr>
                <w:rFonts w:cs="Arial"/>
                <w:sz w:val="28"/>
              </w:rPr>
              <w:t>- Todos os campos do cadastro de clientes são obrigatórios.</w:t>
            </w:r>
          </w:p>
        </w:tc>
      </w:tr>
      <w:tr w:rsidR="00B02516" w:rsidRPr="00C47208" w:rsidTr="00A12D89">
        <w:trPr>
          <w:trHeight w:val="38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Validação </w:t>
            </w:r>
          </w:p>
        </w:tc>
      </w:tr>
      <w:tr w:rsidR="00B02516" w:rsidRPr="00C47208" w:rsidTr="00384814">
        <w:trPr>
          <w:trHeight w:val="56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A12D89" w:rsidP="00A12D89">
            <w:pPr>
              <w:rPr>
                <w:b/>
                <w:bCs/>
                <w:sz w:val="28"/>
              </w:rPr>
            </w:pPr>
            <w:r w:rsidRPr="00C47208">
              <w:rPr>
                <w:rFonts w:eastAsia="Arial" w:cs="Arial"/>
                <w:bCs/>
                <w:sz w:val="28"/>
              </w:rPr>
              <w:t xml:space="preserve">RV01- </w:t>
            </w:r>
            <w:r w:rsidR="00B02516" w:rsidRPr="00C47208">
              <w:rPr>
                <w:rFonts w:eastAsia="Arial" w:cs="Arial"/>
                <w:sz w:val="28"/>
              </w:rPr>
              <w:t>O cliente deve informar os seus dados e preencher todos os campos obrigatórios</w:t>
            </w:r>
            <w:r w:rsidRPr="00C47208">
              <w:rPr>
                <w:rFonts w:eastAsia="Arial" w:cs="Arial"/>
                <w:sz w:val="28"/>
              </w:rPr>
              <w:t>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B02516" w:rsidRPr="00C47208" w:rsidTr="00384814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rFonts w:cs="Arial"/>
          <w:sz w:val="28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8591"/>
      </w:tblGrid>
      <w:tr w:rsidR="00B02516" w:rsidRPr="00C47208" w:rsidTr="00384814">
        <w:trPr>
          <w:trHeight w:val="286"/>
        </w:trPr>
        <w:tc>
          <w:tcPr>
            <w:tcW w:w="8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Negócio 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rFonts w:cs="Arial"/>
          <w:sz w:val="28"/>
          <w:u w:val="single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03613E" w:rsidP="00B02516">
      <w:pPr>
        <w:rPr>
          <w:sz w:val="28"/>
        </w:rPr>
      </w:pPr>
      <w:r>
        <w:rPr>
          <w:noProof/>
          <w:sz w:val="28"/>
          <w:lang w:eastAsia="pt-BR"/>
        </w:rPr>
        <w:pict>
          <v:shape id="_x0000_s1029" type="#_x0000_t202" style="position:absolute;margin-left:2652.65pt;margin-top:14.65pt;width:423.75pt;height:67.8pt;z-index:251664384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" fillcolor="#bfbfbf [2412]" stroked="f">
            <v:textbox style="mso-fit-shape-to-text:t">
              <w:txbxContent>
                <w:p w:rsidR="00C24458" w:rsidRPr="00893F54" w:rsidRDefault="00C47208" w:rsidP="00B02516">
                  <w:pPr>
                    <w:rPr>
                      <w:rFonts w:ascii="Arial" w:hAnsi="Arial" w:cs="Arial"/>
                      <w:b/>
                      <w:sz w:val="40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28"/>
                    </w:rPr>
                    <w:t>CSU03</w:t>
                  </w:r>
                  <w:r w:rsidR="00C24458" w:rsidRPr="00893F54">
                    <w:rPr>
                      <w:rFonts w:ascii="Arial" w:hAnsi="Arial" w:cs="Arial"/>
                      <w:b/>
                      <w:sz w:val="40"/>
                      <w:szCs w:val="28"/>
                    </w:rPr>
                    <w:t xml:space="preserve"> – Fazer Pedido</w:t>
                  </w:r>
                </w:p>
                <w:p w:rsidR="00C24458" w:rsidRPr="0055229E" w:rsidRDefault="00C24458" w:rsidP="00B02516">
                  <w:pPr>
                    <w:rPr>
                      <w:rFonts w:ascii="Arial" w:hAnsi="Arial" w:cs="Arial"/>
                    </w:rPr>
                  </w:pPr>
                  <w:r w:rsidRPr="0055229E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6"/>
        <w:gridCol w:w="1472"/>
        <w:gridCol w:w="3620"/>
        <w:gridCol w:w="1199"/>
        <w:gridCol w:w="1314"/>
      </w:tblGrid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>Relação das Versões deste Documento</w:t>
            </w:r>
          </w:p>
        </w:tc>
      </w:tr>
      <w:tr w:rsidR="00B02516" w:rsidRPr="00C47208" w:rsidTr="00384814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Mateus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"/>
              <w:jc w:val="center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28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28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Cliente irá efetuar o pedido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28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Ter cadastro no sistema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A12D89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Este caso de uso tem como </w:t>
            </w:r>
            <w:r w:rsidR="00A12D89" w:rsidRPr="00C47208">
              <w:rPr>
                <w:rFonts w:cs="Arial"/>
                <w:sz w:val="28"/>
              </w:rPr>
              <w:t>objetivo</w:t>
            </w:r>
            <w:r w:rsidRPr="00C47208">
              <w:rPr>
                <w:rFonts w:cs="Arial"/>
                <w:sz w:val="28"/>
              </w:rPr>
              <w:t xml:space="preserve"> permitir que o cliente faça o pedido.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irá acessar o site da pizzaria.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cliente informará o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e senha. (FA01, RN01)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</w:t>
            </w:r>
            <w:r w:rsidR="00A12D89" w:rsidRPr="00C47208">
              <w:rPr>
                <w:rFonts w:cs="Arial"/>
                <w:sz w:val="28"/>
              </w:rPr>
              <w:t>mostrará</w:t>
            </w:r>
            <w:r w:rsidRPr="00C47208">
              <w:rPr>
                <w:rFonts w:cs="Arial"/>
                <w:sz w:val="28"/>
              </w:rPr>
              <w:t xml:space="preserve"> uma tela dizendo “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efetuado com sucesso”.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irá escolher o produto que deseja.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irá informar a quantidade de produtos.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irá concluir o pedido.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B02516" w:rsidRPr="00C47208" w:rsidTr="00C47208">
        <w:trPr>
          <w:trHeight w:val="199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FA01</w:t>
            </w:r>
            <w:r w:rsidRPr="00C47208">
              <w:rPr>
                <w:rFonts w:cs="Arial"/>
                <w:sz w:val="28"/>
              </w:rPr>
              <w:t xml:space="preserve">-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inválido: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exibe mensagem informando que o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="00A12D89" w:rsidRPr="00C47208">
              <w:rPr>
                <w:rFonts w:cs="Arial"/>
                <w:sz w:val="28"/>
              </w:rPr>
              <w:t xml:space="preserve"> </w:t>
            </w:r>
            <w:r w:rsidRPr="00C47208">
              <w:rPr>
                <w:rFonts w:cs="Arial"/>
                <w:sz w:val="28"/>
              </w:rPr>
              <w:t>está</w:t>
            </w:r>
            <w:r w:rsidR="00A12D89" w:rsidRPr="00C47208">
              <w:rPr>
                <w:rFonts w:cs="Arial"/>
                <w:sz w:val="28"/>
              </w:rPr>
              <w:t xml:space="preserve"> </w:t>
            </w:r>
            <w:r w:rsidRPr="00C47208">
              <w:rPr>
                <w:rFonts w:cs="Arial"/>
                <w:sz w:val="28"/>
              </w:rPr>
              <w:t>incorreto</w:t>
            </w:r>
            <w:r w:rsidR="00A12D89" w:rsidRPr="00C47208">
              <w:rPr>
                <w:rFonts w:cs="Arial"/>
                <w:sz w:val="28"/>
              </w:rPr>
              <w:t xml:space="preserve"> </w:t>
            </w:r>
            <w:r w:rsidRPr="00C47208">
              <w:rPr>
                <w:rFonts w:cs="Arial"/>
                <w:sz w:val="28"/>
              </w:rPr>
              <w:t>conforme a (RV01).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Retorna para passo 2 do fluxo principal.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Negócio </w:t>
            </w:r>
          </w:p>
        </w:tc>
      </w:tr>
      <w:tr w:rsidR="00B02516" w:rsidRPr="00C47208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RN01</w:t>
            </w:r>
            <w:r w:rsidRPr="00C47208">
              <w:rPr>
                <w:rFonts w:cs="Arial"/>
                <w:sz w:val="28"/>
              </w:rPr>
              <w:t xml:space="preserve"> - Cliente possuir cadastro.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Validação </w:t>
            </w:r>
          </w:p>
        </w:tc>
      </w:tr>
      <w:tr w:rsidR="00B02516" w:rsidRPr="00C47208" w:rsidTr="00384814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491787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b/>
                <w:sz w:val="28"/>
                <w:szCs w:val="22"/>
              </w:rPr>
              <w:t>RV01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>-Conteúdo</w:t>
            </w:r>
            <w:r w:rsidR="00B02516" w:rsidRPr="00C47208">
              <w:rPr>
                <w:rFonts w:asciiTheme="minorHAnsi" w:hAnsiTheme="minorHAnsi"/>
                <w:sz w:val="28"/>
                <w:szCs w:val="22"/>
              </w:rPr>
              <w:t xml:space="preserve"> para cadastro de conta:</w:t>
            </w:r>
          </w:p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sz w:val="28"/>
                <w:szCs w:val="22"/>
              </w:rPr>
              <w:t xml:space="preserve">• </w:t>
            </w:r>
            <w:r w:rsidRPr="00C47208">
              <w:rPr>
                <w:rFonts w:asciiTheme="minorHAnsi" w:hAnsiTheme="minorHAnsi"/>
                <w:bCs/>
                <w:sz w:val="28"/>
                <w:szCs w:val="22"/>
              </w:rPr>
              <w:t>Login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>: Composto somente de caracteres alfabéticos, maiúsculos e minúsculos com tamanho de 8 a 15 caracteres.</w:t>
            </w:r>
          </w:p>
          <w:p w:rsidR="00B02516" w:rsidRPr="00C47208" w:rsidRDefault="00B02516" w:rsidP="00491787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sz w:val="28"/>
                <w:szCs w:val="22"/>
              </w:rPr>
              <w:t xml:space="preserve">• </w:t>
            </w:r>
            <w:r w:rsidRPr="00C47208">
              <w:rPr>
                <w:rFonts w:asciiTheme="minorHAnsi" w:hAnsiTheme="minorHAnsi"/>
                <w:bCs/>
                <w:sz w:val="28"/>
                <w:szCs w:val="22"/>
              </w:rPr>
              <w:t>Senha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>: Composto de caracteres alfabéticos, numéricos e pelo menos 1 caractere especial, tamanho 8 a 15 caracteres.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B02516" w:rsidRPr="00C4720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03613E" w:rsidP="00B02516">
      <w:pPr>
        <w:spacing w:after="0"/>
        <w:rPr>
          <w:rFonts w:cs="Arial"/>
          <w:sz w:val="28"/>
        </w:rPr>
      </w:pPr>
      <w:r>
        <w:rPr>
          <w:rFonts w:cs="Arial"/>
          <w:noProof/>
          <w:sz w:val="28"/>
          <w:lang w:eastAsia="pt-BR"/>
        </w:rPr>
        <w:pict>
          <v:shape id="Caixa de texto 4" o:spid="_x0000_s1030" type="#_x0000_t202" style="position:absolute;margin-left:1.2pt;margin-top:32.65pt;width:423.75pt;height:75.75pt;z-index:251666432;visibility:visible;mso-wrap-distance-top:3.6pt;mso-wrap-distance-bottom:3.6p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" fillcolor="#bfbfbf" stroked="f">
            <v:textbox>
              <w:txbxContent>
                <w:p w:rsidR="00C24458" w:rsidRPr="00CD6932" w:rsidRDefault="00C4720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CSU04</w:t>
                  </w:r>
                  <w:r w:rsidR="00C24458" w:rsidRPr="00CD6932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– Exibir Produto</w:t>
                  </w:r>
                </w:p>
                <w:p w:rsidR="00C24458" w:rsidRPr="00CD6932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 w:rsidRPr="00CD6932">
                    <w:rPr>
                      <w:rFonts w:ascii="Arial" w:eastAsia="Verdana" w:hAnsi="Arial" w:cs="Arial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  <w:r w:rsidR="00B02516"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rFonts w:cs="Arial"/>
          <w:sz w:val="28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03613E" w:rsidP="00B02516">
      <w:pPr>
        <w:rPr>
          <w:sz w:val="28"/>
        </w:rPr>
      </w:pPr>
      <w:r>
        <w:rPr>
          <w:noProof/>
          <w:sz w:val="28"/>
          <w:lang w:eastAsia="pt-BR"/>
        </w:rPr>
        <w:pict>
          <v:shape id="_x0000_s1031" type="#_x0000_t202" style="position:absolute;margin-left:2652.65pt;margin-top:14.65pt;width:423.75pt;height:67.8pt;z-index:25166848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jD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Z5xZMNSi&#10;FagBWCPZkxwismnSqHehotBHR8FxeIcD9TrXG9wDiu+BWVx1YLfyznvsOwkNcZykL4uzT0eckEA2&#10;/SdsKBnsImagofUmCUiSMEKnXh2e+0M8mKDH2dvFZD4looJ8i/mknOcGFlCdvnY+xA8SDUuXmnvq&#10;f0aH/UOIiQ1Up5CULKBWzVppnY00c3KlPdsDTctmO1aod4aojm9Xs7I8pcwjmsIz6m9I2rK+5tc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MD5CMM3AgAASw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C24458" w:rsidRPr="00007664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007664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</w:t>
                  </w:r>
                  <w:r w:rsidR="00C47208">
                    <w:rPr>
                      <w:rFonts w:ascii="Arial" w:hAnsi="Arial" w:cs="Arial"/>
                      <w:b/>
                      <w:sz w:val="40"/>
                      <w:szCs w:val="40"/>
                    </w:rPr>
                    <w:t>5</w:t>
                  </w:r>
                  <w:r w:rsidRPr="00007664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– Efetuar Pagamento</w:t>
                  </w:r>
                </w:p>
                <w:p w:rsidR="00C24458" w:rsidRPr="00007664" w:rsidRDefault="00C24458" w:rsidP="00B02516">
                  <w:pPr>
                    <w:rPr>
                      <w:rFonts w:ascii="Arial" w:hAnsi="Arial" w:cs="Arial"/>
                    </w:rPr>
                  </w:pPr>
                  <w:r w:rsidRPr="00007664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935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1026"/>
        <w:gridCol w:w="1472"/>
        <w:gridCol w:w="3798"/>
        <w:gridCol w:w="1262"/>
        <w:gridCol w:w="1377"/>
      </w:tblGrid>
      <w:tr w:rsidR="00B02516" w:rsidRPr="00C47208" w:rsidTr="00384814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B02516" w:rsidRPr="00C47208" w:rsidTr="00384814">
        <w:trPr>
          <w:trHeight w:val="29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8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Jonathan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tabs>
                <w:tab w:val="center" w:pos="635"/>
              </w:tabs>
              <w:ind w:left="4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94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578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</w:t>
            </w:r>
            <w:r w:rsidR="000B7D2A" w:rsidRPr="00C47208">
              <w:rPr>
                <w:rFonts w:cs="Arial"/>
                <w:sz w:val="28"/>
              </w:rPr>
              <w:t>, Sistema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O cliente irá efetuar o pagamento.</w:t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667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Finalizar a compra/pedido</w:t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551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Este caso de uso tem a finalidade de finalizar a compra.</w:t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1872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sistema oferece as formas de pagamento (dinheiro, crédito e débito).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escolhe uma das opções de modalidades (FA01/FA02).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escolhe se pagará no sistema ou no momento da entrega.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Após todas as opções preenchidas, a compra é direcionada para o setor de entrega.</w:t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B02516" w:rsidRPr="00C47208" w:rsidTr="00384814">
        <w:trPr>
          <w:trHeight w:val="255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FA01</w:t>
            </w:r>
            <w:r w:rsidRPr="00C47208">
              <w:rPr>
                <w:rFonts w:cs="Arial"/>
                <w:sz w:val="28"/>
              </w:rPr>
              <w:t>- Pagamento em Dinheiro: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Ao escolher o modo de pagamento dinheiro, o cliente deverá dizer a diferença.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Retorno a passo 2 do Fluxo Principal.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FA02</w:t>
            </w:r>
            <w:r w:rsidRPr="00C47208">
              <w:rPr>
                <w:rFonts w:cs="Arial"/>
                <w:sz w:val="28"/>
              </w:rPr>
              <w:t>- Pagamento via Cartão: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Ao escolher o modo de pagamento cartão, o cliente deverá escolher se vai pagar agora pelo próprio sistema ou se irá pagar no momento da entrega.</w:t>
            </w:r>
          </w:p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FA03</w:t>
            </w:r>
            <w:r w:rsidRPr="00C47208">
              <w:rPr>
                <w:rFonts w:cs="Arial"/>
                <w:sz w:val="28"/>
              </w:rPr>
              <w:t>- Cartão Inválido:</w:t>
            </w:r>
          </w:p>
          <w:p w:rsidR="00B02516" w:rsidRPr="00C47208" w:rsidRDefault="00C31063" w:rsidP="00C31063">
            <w:pPr>
              <w:pStyle w:val="PargrafodaLista"/>
              <w:numPr>
                <w:ilvl w:val="0"/>
                <w:numId w:val="12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Se</w:t>
            </w:r>
            <w:r w:rsidR="00B02516" w:rsidRPr="00C47208">
              <w:rPr>
                <w:rFonts w:cs="Arial"/>
                <w:sz w:val="28"/>
              </w:rPr>
              <w:t xml:space="preserve"> cliente </w:t>
            </w:r>
            <w:r w:rsidRPr="00C47208">
              <w:rPr>
                <w:rFonts w:cs="Arial"/>
                <w:sz w:val="28"/>
              </w:rPr>
              <w:t>digitar</w:t>
            </w:r>
            <w:r w:rsidR="00B02516" w:rsidRPr="00C47208">
              <w:rPr>
                <w:rFonts w:cs="Arial"/>
                <w:sz w:val="28"/>
              </w:rPr>
              <w:t xml:space="preserve"> o número de um cartão inválido, o sistema irá emitir uma mensagem </w:t>
            </w:r>
            <w:r w:rsidRPr="00C47208">
              <w:rPr>
                <w:rFonts w:cs="Arial"/>
                <w:sz w:val="28"/>
              </w:rPr>
              <w:t>“cartão inválido”</w:t>
            </w:r>
            <w:r w:rsidR="00C6125E" w:rsidRPr="00C47208">
              <w:rPr>
                <w:rFonts w:cs="Arial"/>
                <w:sz w:val="28"/>
              </w:rPr>
              <w:t xml:space="preserve"> </w:t>
            </w:r>
            <w:r w:rsidRPr="00C47208">
              <w:rPr>
                <w:rFonts w:cs="Arial"/>
                <w:sz w:val="28"/>
              </w:rPr>
              <w:t xml:space="preserve"> </w:t>
            </w:r>
          </w:p>
        </w:tc>
      </w:tr>
      <w:tr w:rsidR="00B02516" w:rsidRPr="00C47208" w:rsidTr="00384814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Regras de Negócio</w:t>
            </w:r>
          </w:p>
        </w:tc>
      </w:tr>
      <w:tr w:rsidR="00B02516" w:rsidRPr="00C47208" w:rsidTr="00384814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RN01</w:t>
            </w:r>
            <w:r w:rsidRPr="00C47208">
              <w:rPr>
                <w:rFonts w:cs="Arial"/>
                <w:sz w:val="28"/>
              </w:rPr>
              <w:t>- O cliente ao escolher a forma de pagamento Dinheiro (deverá informar o valor para troco) e só será recebido no momento da entrega da compra.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RN02</w:t>
            </w:r>
            <w:r w:rsidRPr="00C47208">
              <w:rPr>
                <w:rFonts w:cs="Arial"/>
                <w:sz w:val="28"/>
              </w:rPr>
              <w:t>- O cliente ao escolher a forma de pagamento por meio de cartão seja de crédito ou débito, escolhe se irá pagar no site ou no momento da entrega.</w:t>
            </w:r>
          </w:p>
          <w:p w:rsidR="00B02516" w:rsidRPr="00C47208" w:rsidRDefault="005C33F3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>RN03</w:t>
            </w:r>
            <w:r w:rsidRPr="00C47208">
              <w:rPr>
                <w:rFonts w:cs="Arial"/>
                <w:sz w:val="28"/>
              </w:rPr>
              <w:t xml:space="preserve">- Na escolha de pagamento via cartão só será aceito 3 </w:t>
            </w:r>
            <w:r w:rsidR="00C6125E" w:rsidRPr="00C47208">
              <w:rPr>
                <w:rFonts w:cs="Arial"/>
                <w:sz w:val="28"/>
              </w:rPr>
              <w:t xml:space="preserve">tentativas para </w:t>
            </w:r>
            <w:proofErr w:type="gramStart"/>
            <w:r w:rsidR="00C6125E" w:rsidRPr="00C47208">
              <w:rPr>
                <w:rFonts w:cs="Arial"/>
                <w:sz w:val="28"/>
              </w:rPr>
              <w:t xml:space="preserve">a </w:t>
            </w:r>
            <w:r w:rsidRPr="00C47208">
              <w:rPr>
                <w:rFonts w:cs="Arial"/>
                <w:sz w:val="28"/>
              </w:rPr>
              <w:t xml:space="preserve"> validação</w:t>
            </w:r>
            <w:proofErr w:type="gramEnd"/>
            <w:r w:rsidR="00C6125E" w:rsidRPr="00C47208">
              <w:rPr>
                <w:rFonts w:cs="Arial"/>
                <w:sz w:val="28"/>
              </w:rPr>
              <w:t xml:space="preserve"> dos dados do cartão</w:t>
            </w:r>
            <w:r w:rsidRPr="00C47208">
              <w:rPr>
                <w:rFonts w:cs="Arial"/>
                <w:sz w:val="28"/>
              </w:rPr>
              <w:t>.</w:t>
            </w:r>
          </w:p>
          <w:p w:rsidR="00B02516" w:rsidRPr="00C47208" w:rsidRDefault="00B02516" w:rsidP="00384814">
            <w:pPr>
              <w:tabs>
                <w:tab w:val="left" w:pos="6705"/>
              </w:tabs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ab/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Regras de Validação</w:t>
            </w:r>
          </w:p>
        </w:tc>
      </w:tr>
      <w:tr w:rsidR="00B02516" w:rsidRPr="00C47208" w:rsidTr="00C47208">
        <w:trPr>
          <w:trHeight w:val="1071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5C33F3" w:rsidP="005C33F3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b/>
                <w:sz w:val="28"/>
                <w:szCs w:val="22"/>
              </w:rPr>
              <w:t>RV01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 xml:space="preserve"> – </w:t>
            </w:r>
            <w:r w:rsidR="00C6125E" w:rsidRPr="00C47208">
              <w:rPr>
                <w:rFonts w:asciiTheme="minorHAnsi" w:hAnsiTheme="minorHAnsi"/>
                <w:sz w:val="28"/>
                <w:szCs w:val="22"/>
              </w:rPr>
              <w:t>Caso a RN03 não seja atendida o cliente será redirecionado ao passo 2 do fluxo principal e deverá escolher outra fora de pagamento.</w:t>
            </w:r>
          </w:p>
        </w:tc>
      </w:tr>
      <w:tr w:rsidR="00B02516" w:rsidRPr="00C4720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Informações Adicionais</w:t>
            </w:r>
          </w:p>
        </w:tc>
      </w:tr>
      <w:tr w:rsidR="00B02516" w:rsidRPr="00C47208" w:rsidTr="00384814">
        <w:trPr>
          <w:trHeight w:val="578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C47208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eastAsia="Arial" w:hAnsiTheme="minorHAnsi"/>
                <w:sz w:val="28"/>
                <w:szCs w:val="22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sz w:val="28"/>
        </w:rPr>
      </w:pPr>
      <w:r w:rsidRPr="00C47208">
        <w:rPr>
          <w:rFonts w:eastAsia="Verdana" w:cs="Verdana"/>
          <w:b/>
          <w:sz w:val="28"/>
        </w:rPr>
        <w:t xml:space="preserve">Projeto Case01 | Especificação de Caso de Uso </w:t>
      </w:r>
    </w:p>
    <w:p w:rsidR="00B02516" w:rsidRPr="00C47208" w:rsidRDefault="0003613E" w:rsidP="00B02516">
      <w:pPr>
        <w:rPr>
          <w:sz w:val="28"/>
        </w:rPr>
      </w:pPr>
      <w:r>
        <w:rPr>
          <w:noProof/>
          <w:sz w:val="28"/>
          <w:lang w:eastAsia="pt-BR"/>
        </w:rPr>
        <w:pict>
          <v:shape id="Caixa de texto 7" o:spid="_x0000_s1033" type="#_x0000_t202" style="position:absolute;margin-left:2652.65pt;margin-top:14.65pt;width:423.75pt;height:110.6pt;z-index:251672576;visibility:visible;mso-wrap-distance-top:3.6pt;mso-wrap-distance-bottom:3.6pt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" fillcolor="#bfbfbf" stroked="f">
            <v:path arrowok="t"/>
            <v:textbox>
              <w:txbxContent>
                <w:p w:rsidR="00C24458" w:rsidRDefault="00C47208" w:rsidP="00B02516">
                  <w:pPr>
                    <w:pStyle w:val="Contedodoquadro"/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CSU06</w:t>
                  </w:r>
                  <w:r w:rsidR="00C24458"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 – Efetuar </w:t>
                  </w:r>
                  <w:proofErr w:type="spellStart"/>
                  <w:r w:rsidR="00C24458">
                    <w:rPr>
                      <w:rFonts w:ascii="Verdana" w:hAnsi="Verdana"/>
                      <w:b/>
                      <w:sz w:val="40"/>
                      <w:szCs w:val="40"/>
                    </w:rPr>
                    <w:t>Logout</w:t>
                  </w:r>
                  <w:proofErr w:type="spellEnd"/>
                </w:p>
                <w:p w:rsidR="00C24458" w:rsidRDefault="00C24458" w:rsidP="00B02516">
                  <w:pPr>
                    <w:pStyle w:val="Contedodoquadro"/>
                  </w:pPr>
                  <w:r>
                    <w:rPr>
                      <w:rFonts w:ascii="Verdana" w:eastAsia="Verdana" w:hAnsi="Verdana" w:cs="Verdana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 w:firstRow="1" w:lastRow="0" w:firstColumn="1" w:lastColumn="0" w:noHBand="0" w:noVBand="1"/>
      </w:tblPr>
      <w:tblGrid>
        <w:gridCol w:w="986"/>
        <w:gridCol w:w="1467"/>
        <w:gridCol w:w="3596"/>
        <w:gridCol w:w="1328"/>
        <w:gridCol w:w="1299"/>
      </w:tblGrid>
      <w:tr w:rsidR="00B02516" w:rsidRPr="00C47208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B02516" w:rsidRPr="00C47208" w:rsidTr="00384814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Mariana / Francisco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4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///</w:t>
            </w:r>
          </w:p>
        </w:tc>
      </w:tr>
      <w:tr w:rsidR="00B02516" w:rsidRPr="00C47208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920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</w:t>
            </w:r>
            <w:r w:rsidR="005469DF" w:rsidRPr="00C47208">
              <w:rPr>
                <w:rFonts w:cs="Arial"/>
                <w:sz w:val="28"/>
              </w:rPr>
              <w:t>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1"/>
              <w:rPr>
                <w:sz w:val="28"/>
              </w:rPr>
            </w:pPr>
            <w:r w:rsidRPr="00C47208">
              <w:rPr>
                <w:sz w:val="28"/>
              </w:rPr>
              <w:t>Efetua a saída do ator do ambiente de interação com o sistema, clicando em “sair” (que deve estar contido em toda página)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Estar </w:t>
            </w:r>
            <w:proofErr w:type="spellStart"/>
            <w:r w:rsidRPr="00C47208">
              <w:rPr>
                <w:rFonts w:cs="Arial"/>
                <w:sz w:val="28"/>
              </w:rPr>
              <w:t>logado</w:t>
            </w:r>
            <w:proofErr w:type="spellEnd"/>
            <w:r w:rsidRPr="00C47208">
              <w:rPr>
                <w:rFonts w:cs="Arial"/>
                <w:sz w:val="28"/>
              </w:rPr>
              <w:t xml:space="preserve"> no sistema.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Finalidade</w:t>
            </w:r>
            <w:r w:rsidRPr="00C47208">
              <w:rPr>
                <w:rFonts w:eastAsia="Arial" w:cs="Arial"/>
                <w:b/>
                <w:sz w:val="28"/>
              </w:rPr>
              <w:t xml:space="preserve"> </w:t>
            </w:r>
          </w:p>
        </w:tc>
      </w:tr>
      <w:tr w:rsidR="00B02516" w:rsidRPr="00C47208" w:rsidTr="00384814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Este caso de uso tem como objetivo permitir que o cliente efetue um </w:t>
            </w:r>
            <w:proofErr w:type="spellStart"/>
            <w:r w:rsidRPr="00C47208">
              <w:rPr>
                <w:rFonts w:cs="Arial"/>
                <w:sz w:val="28"/>
              </w:rPr>
              <w:t>logout</w:t>
            </w:r>
            <w:proofErr w:type="spellEnd"/>
            <w:r w:rsidRPr="00C47208">
              <w:rPr>
                <w:rFonts w:cs="Arial"/>
                <w:sz w:val="28"/>
              </w:rPr>
              <w:t xml:space="preserve"> para poder sair do sistema.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213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 xml:space="preserve">O usuário seleciona a opção de </w:t>
            </w:r>
            <w:proofErr w:type="spellStart"/>
            <w:r w:rsidRPr="00C47208">
              <w:rPr>
                <w:sz w:val="28"/>
              </w:rPr>
              <w:t>logout</w:t>
            </w:r>
            <w:proofErr w:type="spellEnd"/>
            <w:r w:rsidRPr="00C47208">
              <w:rPr>
                <w:sz w:val="28"/>
              </w:rPr>
              <w:t>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 xml:space="preserve">O sistema exibe a mensagem “Deseja realmente fazer esta </w:t>
            </w:r>
            <w:proofErr w:type="gramStart"/>
            <w:r w:rsidRPr="00C47208">
              <w:rPr>
                <w:sz w:val="28"/>
              </w:rPr>
              <w:t>ação?”</w:t>
            </w:r>
            <w:proofErr w:type="gramEnd"/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 xml:space="preserve">O sistema exibe um pop </w:t>
            </w:r>
            <w:proofErr w:type="spellStart"/>
            <w:r w:rsidRPr="00C47208">
              <w:rPr>
                <w:sz w:val="28"/>
              </w:rPr>
              <w:t>up</w:t>
            </w:r>
            <w:proofErr w:type="spellEnd"/>
            <w:r w:rsidRPr="00C47208">
              <w:rPr>
                <w:sz w:val="28"/>
              </w:rPr>
              <w:t xml:space="preserve"> dando as opções de “Sim” ou “Não”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>O usuário seleciona a opção “Sim”.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 xml:space="preserve">O sistema </w:t>
            </w:r>
            <w:proofErr w:type="spellStart"/>
            <w:r w:rsidRPr="00C47208">
              <w:rPr>
                <w:sz w:val="28"/>
              </w:rPr>
              <w:t>desloga</w:t>
            </w:r>
            <w:proofErr w:type="spellEnd"/>
            <w:r w:rsidRPr="00C47208">
              <w:rPr>
                <w:sz w:val="28"/>
              </w:rPr>
              <w:t>.</w:t>
            </w:r>
          </w:p>
          <w:p w:rsidR="00B02516" w:rsidRPr="00C47208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8"/>
              </w:rPr>
            </w:pPr>
            <w:r w:rsidRPr="00C47208">
              <w:rPr>
                <w:sz w:val="28"/>
              </w:rPr>
              <w:t>Fim do caso de uso.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B02516" w:rsidRPr="00C47208" w:rsidTr="00C47208">
        <w:trPr>
          <w:trHeight w:val="103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B02516" w:rsidP="00C24458">
            <w:pPr>
              <w:rPr>
                <w:sz w:val="28"/>
              </w:rPr>
            </w:pPr>
            <w:r w:rsidRPr="00C47208">
              <w:rPr>
                <w:bCs/>
                <w:sz w:val="28"/>
              </w:rPr>
              <w:t xml:space="preserve">Caso de erro no sistema o usuário deverá esperar 2 minutos para fazer o </w:t>
            </w:r>
            <w:proofErr w:type="spellStart"/>
            <w:r w:rsidRPr="00C47208">
              <w:rPr>
                <w:bCs/>
                <w:sz w:val="28"/>
              </w:rPr>
              <w:t>logout</w:t>
            </w:r>
            <w:proofErr w:type="spellEnd"/>
            <w:r w:rsidRPr="00C47208">
              <w:rPr>
                <w:bCs/>
                <w:sz w:val="28"/>
              </w:rPr>
              <w:t xml:space="preserve"> novamente.</w:t>
            </w:r>
          </w:p>
        </w:tc>
      </w:tr>
      <w:tr w:rsidR="00B02516" w:rsidRPr="00C47208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B02516" w:rsidRPr="00C47208" w:rsidTr="00384814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47208" w:rsidRDefault="00C47208" w:rsidP="00C47208">
            <w:pPr>
              <w:tabs>
                <w:tab w:val="left" w:pos="2475"/>
              </w:tabs>
              <w:rPr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rFonts w:cs="Arial"/>
          <w:sz w:val="28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03613E" w:rsidP="00B02516">
      <w:pPr>
        <w:rPr>
          <w:sz w:val="28"/>
        </w:rPr>
      </w:pPr>
      <w:r>
        <w:rPr>
          <w:noProof/>
          <w:sz w:val="28"/>
          <w:lang w:eastAsia="pt-BR"/>
        </w:rPr>
        <w:pict>
          <v:shape id="Caixa de texto 8" o:spid="_x0000_s1034" type="#_x0000_t202" style="position:absolute;margin-left:2652.65pt;margin-top:14.65pt;width:423.75pt;height:65.4pt;z-index:251674624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olZu8jcCAABLBAAADgAAAAAAAAAAAAAA&#10;AAAuAgAAZHJzL2Uyb0RvYy54bWxQSwECLQAUAAYACAAAACEATmErcdwAAAAHAQAADwAAAAAAAAAA&#10;AAAAAACRBAAAZHJzL2Rvd25yZXYueG1sUEsFBgAAAAAEAAQA8wAAAJoFAAAAAA==&#10;" fillcolor="#bfbfbf [2412]" stroked="f">
            <v:textbox style="mso-fit-shape-to-text:t">
              <w:txbxContent>
                <w:p w:rsidR="00C24458" w:rsidRPr="00484223" w:rsidRDefault="00C4720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CSU07</w:t>
                  </w:r>
                  <w:r w:rsidR="00C24458" w:rsidRPr="00484223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– </w:t>
                  </w:r>
                  <w:r w:rsidR="00F42F48">
                    <w:rPr>
                      <w:rFonts w:ascii="Arial" w:hAnsi="Arial" w:cs="Arial"/>
                      <w:b/>
                      <w:sz w:val="40"/>
                      <w:szCs w:val="40"/>
                    </w:rPr>
                    <w:t>Visualizar</w:t>
                  </w:r>
                  <w:r w:rsidR="00C24458" w:rsidRPr="00484223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pedido</w:t>
                  </w:r>
                </w:p>
                <w:p w:rsidR="00C24458" w:rsidRPr="00484223" w:rsidRDefault="00C24458" w:rsidP="00B02516">
                  <w:pPr>
                    <w:rPr>
                      <w:rFonts w:ascii="Arial" w:hAnsi="Arial" w:cs="Arial"/>
                    </w:rPr>
                  </w:pPr>
                  <w:r w:rsidRPr="00484223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6"/>
        <w:gridCol w:w="1472"/>
        <w:gridCol w:w="3628"/>
        <w:gridCol w:w="1187"/>
        <w:gridCol w:w="1318"/>
      </w:tblGrid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B02516" w:rsidRPr="00C47208" w:rsidTr="00384814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Tiago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F42F48" w:rsidP="00384814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F42F48" w:rsidP="00F42F48">
            <w:pPr>
              <w:ind w:left="1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O usuário pode </w:t>
            </w:r>
            <w:r w:rsidR="00B02516" w:rsidRPr="00C47208">
              <w:rPr>
                <w:rFonts w:eastAsia="Arial" w:cs="Arial"/>
                <w:sz w:val="28"/>
              </w:rPr>
              <w:t>imprimir o pedido.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32"/>
              </w:rPr>
            </w:pPr>
            <w:proofErr w:type="gramStart"/>
            <w:r w:rsidRPr="00C47208">
              <w:rPr>
                <w:rFonts w:cs="Arial"/>
                <w:sz w:val="32"/>
              </w:rPr>
              <w:t>1)O</w:t>
            </w:r>
            <w:proofErr w:type="gramEnd"/>
            <w:r w:rsidRPr="00C47208">
              <w:rPr>
                <w:rFonts w:cs="Arial"/>
                <w:sz w:val="32"/>
              </w:rPr>
              <w:t xml:space="preserve"> usuário deve está cadastrado no sistema. </w:t>
            </w:r>
          </w:p>
          <w:p w:rsidR="00B02516" w:rsidRPr="00C47208" w:rsidRDefault="00B02516" w:rsidP="00384814">
            <w:pPr>
              <w:rPr>
                <w:rFonts w:cs="Arial"/>
                <w:sz w:val="32"/>
              </w:rPr>
            </w:pPr>
            <w:r w:rsidRPr="00C47208">
              <w:rPr>
                <w:rFonts w:cs="Arial"/>
                <w:sz w:val="32"/>
              </w:rPr>
              <w:t xml:space="preserve">2) Deve estar </w:t>
            </w:r>
            <w:proofErr w:type="spellStart"/>
            <w:r w:rsidRPr="00C47208">
              <w:rPr>
                <w:rFonts w:cs="Arial"/>
                <w:sz w:val="32"/>
              </w:rPr>
              <w:t>logado</w:t>
            </w:r>
            <w:proofErr w:type="spellEnd"/>
            <w:r w:rsidRPr="00C47208">
              <w:rPr>
                <w:rFonts w:cs="Arial"/>
                <w:sz w:val="32"/>
              </w:rPr>
              <w:t xml:space="preserve"> no sistema.</w:t>
            </w:r>
          </w:p>
          <w:p w:rsidR="00B02516" w:rsidRPr="00C47208" w:rsidRDefault="00B02516" w:rsidP="00384814">
            <w:pPr>
              <w:ind w:left="360"/>
              <w:rPr>
                <w:rFonts w:cs="Arial"/>
                <w:sz w:val="32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32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Este caso de uso tem como finalidade imprimir o pedido.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458" w:rsidRPr="00C47208" w:rsidRDefault="00C24458" w:rsidP="00B02516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</w:t>
            </w:r>
            <w:r w:rsidR="00F42F48" w:rsidRPr="00C47208">
              <w:rPr>
                <w:rFonts w:cs="Arial"/>
                <w:sz w:val="28"/>
              </w:rPr>
              <w:t>usuário</w:t>
            </w:r>
            <w:r w:rsidRPr="00C47208">
              <w:rPr>
                <w:rFonts w:cs="Arial"/>
                <w:sz w:val="28"/>
              </w:rPr>
              <w:t xml:space="preserve"> acessa à aba pedidos no sistema.</w:t>
            </w:r>
          </w:p>
          <w:p w:rsidR="00C24458" w:rsidRPr="00C47208" w:rsidRDefault="00C24458" w:rsidP="00B02516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</w:t>
            </w:r>
            <w:r w:rsidR="00F42F48" w:rsidRPr="00C47208">
              <w:rPr>
                <w:rFonts w:cs="Arial"/>
                <w:sz w:val="28"/>
              </w:rPr>
              <w:t>usuário</w:t>
            </w:r>
            <w:r w:rsidRPr="00C47208">
              <w:rPr>
                <w:rFonts w:cs="Arial"/>
                <w:sz w:val="28"/>
              </w:rPr>
              <w:t xml:space="preserve"> seleciona o pedido a ser impresso.</w:t>
            </w:r>
          </w:p>
          <w:p w:rsidR="00B02516" w:rsidRPr="00C47208" w:rsidRDefault="00C24458" w:rsidP="00C24458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sistema imprime</w:t>
            </w:r>
            <w:r w:rsidR="00B02516" w:rsidRPr="00C47208">
              <w:rPr>
                <w:rFonts w:cs="Arial"/>
                <w:sz w:val="28"/>
              </w:rPr>
              <w:t xml:space="preserve"> o pedido</w:t>
            </w:r>
            <w:r w:rsidRPr="00C47208">
              <w:rPr>
                <w:rFonts w:cs="Arial"/>
                <w:sz w:val="28"/>
              </w:rPr>
              <w:t xml:space="preserve"> selecionado</w:t>
            </w:r>
            <w:r w:rsidR="00B02516" w:rsidRPr="00C47208">
              <w:rPr>
                <w:rFonts w:cs="Arial"/>
                <w:sz w:val="28"/>
              </w:rPr>
              <w:t>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32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B02516" w:rsidRPr="00C4720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C47208" w:rsidP="00384814">
            <w:pPr>
              <w:rPr>
                <w:rFonts w:cs="Arial"/>
                <w:sz w:val="32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B02516" w:rsidRPr="00C47208" w:rsidRDefault="00B02516" w:rsidP="00B02516">
      <w:pPr>
        <w:rPr>
          <w:sz w:val="28"/>
        </w:rPr>
      </w:pPr>
    </w:p>
    <w:p w:rsidR="00B02516" w:rsidRPr="00C47208" w:rsidRDefault="00B02516" w:rsidP="00B02516">
      <w:pPr>
        <w:spacing w:after="0"/>
        <w:rPr>
          <w:rFonts w:cs="Arial"/>
          <w:sz w:val="28"/>
        </w:rPr>
      </w:pPr>
      <w:r w:rsidRPr="00C47208">
        <w:rPr>
          <w:rFonts w:eastAsia="Verdana" w:cs="Arial"/>
          <w:b/>
          <w:sz w:val="28"/>
        </w:rPr>
        <w:t xml:space="preserve">Projeto Final | Especificação de Caso de Uso </w:t>
      </w:r>
    </w:p>
    <w:p w:rsidR="00B02516" w:rsidRPr="00C47208" w:rsidRDefault="0003613E" w:rsidP="00B02516">
      <w:pPr>
        <w:rPr>
          <w:rFonts w:cs="Arial"/>
          <w:sz w:val="28"/>
        </w:rPr>
      </w:pPr>
      <w:r>
        <w:rPr>
          <w:noProof/>
          <w:sz w:val="28"/>
          <w:lang w:eastAsia="pt-BR"/>
        </w:rPr>
        <w:pict>
          <v:shape id="_x0000_s1035" type="#_x0000_t202" style="position:absolute;margin-left:2652.65pt;margin-top:14.65pt;width:423.75pt;height:67.8pt;z-index:251676672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yY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rzmzYKhF&#10;K1ADsEayJzlEZNOkUe9CRaGPjoLj8A4H6nWuN7gHFN8Ds7jqwG7lnffYdxIa4jhJXxZnn444IYFs&#10;+k/YUDLYRcxAQ+tNEpAkYYROvTo894d4MEGPs7eLyXw640yQbzGflPPcwAKq09fOh/hBomHpUnNP&#10;/c/osH8IMbGB6hSSkgXUqlkrrbORZk6utGd7oGnZbMcK9c4Q1fHtalaWp5R5RFN4Rv0NSVvWk6A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CBZvJg3AgAASw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C24458" w:rsidRPr="00675457" w:rsidRDefault="00C4720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CSU</w:t>
                  </w:r>
                  <w:r w:rsidR="00C24458" w:rsidRPr="00675457">
                    <w:rPr>
                      <w:rFonts w:ascii="Arial" w:hAnsi="Arial" w:cs="Arial"/>
                      <w:b/>
                      <w:sz w:val="40"/>
                      <w:szCs w:val="40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8</w:t>
                  </w:r>
                  <w:r w:rsidR="00C24458" w:rsidRPr="00675457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– CANCELAR PEDIDO</w:t>
                  </w:r>
                </w:p>
                <w:p w:rsidR="00C24458" w:rsidRPr="00675457" w:rsidRDefault="00C24458" w:rsidP="00B02516">
                  <w:pPr>
                    <w:rPr>
                      <w:rFonts w:ascii="Arial" w:hAnsi="Arial" w:cs="Arial"/>
                    </w:rPr>
                  </w:pPr>
                  <w:r w:rsidRPr="00675457">
                    <w:rPr>
                      <w:rFonts w:ascii="Arial" w:eastAsia="Verdana" w:hAnsi="Arial" w:cs="Arial"/>
                      <w:sz w:val="28"/>
                    </w:rPr>
                    <w:t xml:space="preserve">Versão 1.0 – </w:t>
                  </w:r>
                  <w:r>
                    <w:rPr>
                      <w:rFonts w:ascii="Arial" w:eastAsia="Verdana" w:hAnsi="Arial" w:cs="Arial"/>
                      <w:sz w:val="28"/>
                    </w:rPr>
                    <w:t>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56"/>
        <w:gridCol w:w="1472"/>
        <w:gridCol w:w="3665"/>
        <w:gridCol w:w="1208"/>
        <w:gridCol w:w="1290"/>
      </w:tblGrid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B02516" w:rsidRPr="00C47208" w:rsidTr="00384814">
        <w:trPr>
          <w:trHeight w:val="28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B02516" w:rsidRPr="00C47208" w:rsidTr="00384814">
        <w:trPr>
          <w:trHeight w:val="56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1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 Rogério /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Marcelo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"/>
              <w:jc w:val="center"/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B02516" w:rsidRPr="00C47208" w:rsidTr="00384814">
        <w:trPr>
          <w:trHeight w:val="287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B02516" w:rsidRPr="00C47208" w:rsidTr="00384814">
        <w:trPr>
          <w:trHeight w:val="564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5469DF" w:rsidP="00F42F48">
            <w:pPr>
              <w:ind w:right="20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Usuário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AC534D" w:rsidP="00AC534D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 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B02516" w:rsidRPr="00C4720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spacing w:before="100" w:beforeAutospacing="1" w:after="100" w:afterAutospacing="1"/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>O usuário ter feito o pedido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B02516" w:rsidRPr="00C4720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Este caso de uso tem como objetivo permitir que o usuário acesse o sistema para cancelar o pedido.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B02516" w:rsidRPr="00C47208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cliente informa o </w:t>
            </w:r>
            <w:proofErr w:type="spellStart"/>
            <w:r w:rsidRPr="00C47208">
              <w:rPr>
                <w:rFonts w:cs="Arial"/>
                <w:b/>
                <w:sz w:val="28"/>
              </w:rPr>
              <w:t>login</w:t>
            </w:r>
            <w:proofErr w:type="spellEnd"/>
            <w:r w:rsidRPr="00C47208">
              <w:rPr>
                <w:rFonts w:cs="Arial"/>
                <w:sz w:val="28"/>
              </w:rPr>
              <w:t xml:space="preserve"> e </w:t>
            </w:r>
            <w:r w:rsidRPr="00C47208">
              <w:rPr>
                <w:rFonts w:cs="Arial"/>
                <w:b/>
                <w:sz w:val="28"/>
              </w:rPr>
              <w:t>senha.</w:t>
            </w:r>
          </w:p>
          <w:p w:rsidR="00AC534D" w:rsidRPr="00C47208" w:rsidRDefault="00AC534D" w:rsidP="00B02516">
            <w:pPr>
              <w:pStyle w:val="PargrafodaLista"/>
              <w:numPr>
                <w:ilvl w:val="0"/>
                <w:numId w:val="18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cliente acessa a aba de pedidos.</w:t>
            </w:r>
          </w:p>
          <w:p w:rsidR="00B02516" w:rsidRPr="00C47208" w:rsidRDefault="00B02516" w:rsidP="00B02516">
            <w:pPr>
              <w:numPr>
                <w:ilvl w:val="0"/>
                <w:numId w:val="18"/>
              </w:numPr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>O cliente seleciona o pedido</w:t>
            </w:r>
          </w:p>
          <w:p w:rsidR="00B02516" w:rsidRPr="00C47208" w:rsidRDefault="00B02516" w:rsidP="00B02516">
            <w:pPr>
              <w:numPr>
                <w:ilvl w:val="0"/>
                <w:numId w:val="18"/>
              </w:numPr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>O cliente seleciona a opção “Cancelar Pedido"</w:t>
            </w:r>
          </w:p>
          <w:p w:rsidR="00B02516" w:rsidRPr="00C47208" w:rsidRDefault="00B02516" w:rsidP="00B02516">
            <w:pPr>
              <w:numPr>
                <w:ilvl w:val="0"/>
                <w:numId w:val="18"/>
              </w:numPr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 xml:space="preserve">O sistema pede a confirmação do cancelamento </w:t>
            </w:r>
          </w:p>
          <w:p w:rsidR="00B02516" w:rsidRPr="00C47208" w:rsidRDefault="00AC534D" w:rsidP="00B02516">
            <w:pPr>
              <w:numPr>
                <w:ilvl w:val="0"/>
                <w:numId w:val="18"/>
              </w:numPr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>O cliente confirma o cancelamento do pedido.</w:t>
            </w:r>
          </w:p>
          <w:p w:rsidR="00B02516" w:rsidRPr="00C47208" w:rsidRDefault="00AC534D" w:rsidP="00B02516">
            <w:pPr>
              <w:numPr>
                <w:ilvl w:val="0"/>
                <w:numId w:val="18"/>
              </w:numPr>
              <w:rPr>
                <w:rFonts w:eastAsia="Times New Roman" w:cs="Arial"/>
                <w:color w:val="000000"/>
                <w:sz w:val="28"/>
              </w:rPr>
            </w:pPr>
            <w:r w:rsidRPr="00C47208">
              <w:rPr>
                <w:rFonts w:eastAsia="Times New Roman" w:cs="Arial"/>
                <w:color w:val="000000"/>
                <w:sz w:val="28"/>
              </w:rPr>
              <w:t>O sistema cancela o pedido.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B02516" w:rsidRPr="00C47208" w:rsidTr="00C47208">
        <w:trPr>
          <w:trHeight w:val="67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C47208" w:rsidP="00384814">
            <w:pPr>
              <w:ind w:left="49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Negócio </w:t>
            </w:r>
          </w:p>
        </w:tc>
      </w:tr>
      <w:tr w:rsidR="00B02516" w:rsidRPr="00C47208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b/>
                <w:bCs/>
                <w:sz w:val="28"/>
                <w:szCs w:val="22"/>
              </w:rPr>
            </w:pPr>
            <w:r w:rsidRPr="00C47208">
              <w:rPr>
                <w:rFonts w:asciiTheme="minorHAnsi" w:hAnsiTheme="minorHAnsi"/>
                <w:b/>
                <w:bCs/>
                <w:sz w:val="28"/>
                <w:szCs w:val="22"/>
              </w:rPr>
              <w:t xml:space="preserve">RN01 </w:t>
            </w:r>
            <w:r w:rsidRPr="00C47208">
              <w:rPr>
                <w:rFonts w:asciiTheme="minorHAnsi" w:hAnsiTheme="minorHAnsi"/>
                <w:bCs/>
                <w:sz w:val="28"/>
                <w:szCs w:val="22"/>
              </w:rPr>
              <w:t>– Login único para Cliente</w:t>
            </w:r>
          </w:p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</w:t>
            </w:r>
            <w:proofErr w:type="spellStart"/>
            <w:r w:rsidRPr="00C47208">
              <w:rPr>
                <w:rFonts w:cs="Arial"/>
                <w:sz w:val="28"/>
              </w:rPr>
              <w:t>login</w:t>
            </w:r>
            <w:proofErr w:type="spellEnd"/>
            <w:r w:rsidR="009422E8" w:rsidRPr="00C47208">
              <w:rPr>
                <w:rFonts w:cs="Arial"/>
                <w:sz w:val="28"/>
              </w:rPr>
              <w:t xml:space="preserve"> deverá ser único para cada</w:t>
            </w:r>
            <w:r w:rsidRPr="00C47208">
              <w:rPr>
                <w:rFonts w:cs="Arial"/>
                <w:sz w:val="28"/>
              </w:rPr>
              <w:t xml:space="preserve"> cliente.</w:t>
            </w:r>
          </w:p>
          <w:p w:rsidR="00B02516" w:rsidRPr="00C47208" w:rsidRDefault="00B02516" w:rsidP="00384814">
            <w:pPr>
              <w:rPr>
                <w:rFonts w:cs="Arial"/>
                <w:sz w:val="28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Validação </w:t>
            </w:r>
          </w:p>
        </w:tc>
      </w:tr>
      <w:tr w:rsidR="00B02516" w:rsidRPr="00C47208" w:rsidTr="00384814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b/>
                <w:sz w:val="28"/>
                <w:szCs w:val="22"/>
              </w:rPr>
              <w:t>RV01</w:t>
            </w:r>
            <w:r w:rsidR="00C47208">
              <w:rPr>
                <w:rFonts w:asciiTheme="minorHAnsi" w:hAnsiTheme="minorHAnsi"/>
                <w:b/>
                <w:sz w:val="28"/>
                <w:szCs w:val="22"/>
              </w:rPr>
              <w:t xml:space="preserve"> </w:t>
            </w:r>
            <w:r w:rsidRPr="00C47208">
              <w:rPr>
                <w:rFonts w:asciiTheme="minorHAnsi" w:hAnsiTheme="minorHAnsi"/>
                <w:b/>
                <w:sz w:val="28"/>
                <w:szCs w:val="22"/>
              </w:rPr>
              <w:t xml:space="preserve">- 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>Conteúdo de para cancelar pedido</w:t>
            </w:r>
          </w:p>
          <w:p w:rsidR="00B02516" w:rsidRPr="00C47208" w:rsidRDefault="00B02516" w:rsidP="00384814">
            <w:pPr>
              <w:pStyle w:val="Default"/>
              <w:rPr>
                <w:rFonts w:asciiTheme="minorHAnsi" w:eastAsia="Arial" w:hAnsiTheme="minorHAnsi"/>
                <w:sz w:val="28"/>
                <w:szCs w:val="22"/>
              </w:rPr>
            </w:pPr>
          </w:p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  <w:r w:rsidRPr="00C47208">
              <w:rPr>
                <w:rFonts w:asciiTheme="minorHAnsi" w:hAnsiTheme="minorHAnsi"/>
                <w:sz w:val="28"/>
                <w:szCs w:val="22"/>
              </w:rPr>
              <w:t xml:space="preserve">•. Cancelar: O cliente só poderá cancelar o </w:t>
            </w:r>
            <w:r w:rsidR="009422E8" w:rsidRPr="00C47208">
              <w:rPr>
                <w:rFonts w:asciiTheme="minorHAnsi" w:hAnsiTheme="minorHAnsi"/>
                <w:sz w:val="28"/>
                <w:szCs w:val="22"/>
              </w:rPr>
              <w:t>pedido dentro do prazo máximo de 15</w:t>
            </w:r>
            <w:r w:rsidRPr="00C47208">
              <w:rPr>
                <w:rFonts w:asciiTheme="minorHAnsi" w:hAnsiTheme="minorHAnsi"/>
                <w:sz w:val="28"/>
                <w:szCs w:val="22"/>
              </w:rPr>
              <w:t xml:space="preserve"> minutos após ter efetuado o pedido.</w:t>
            </w:r>
          </w:p>
          <w:p w:rsidR="00B02516" w:rsidRPr="00C47208" w:rsidRDefault="00B02516" w:rsidP="00384814">
            <w:pPr>
              <w:pStyle w:val="Default"/>
              <w:rPr>
                <w:rFonts w:asciiTheme="minorHAnsi" w:hAnsiTheme="minorHAnsi"/>
                <w:sz w:val="28"/>
                <w:szCs w:val="22"/>
              </w:rPr>
            </w:pPr>
          </w:p>
        </w:tc>
      </w:tr>
      <w:tr w:rsidR="00B02516" w:rsidRPr="00C4720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C47208" w:rsidRDefault="00B02516" w:rsidP="00384814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</w:tbl>
    <w:p w:rsidR="00B02516" w:rsidRPr="00C47208" w:rsidRDefault="00B02516" w:rsidP="00286DE3">
      <w:pPr>
        <w:spacing w:after="0"/>
        <w:rPr>
          <w:sz w:val="28"/>
        </w:rPr>
      </w:pPr>
    </w:p>
    <w:p w:rsidR="00286DE3" w:rsidRPr="00C47208" w:rsidRDefault="00286DE3" w:rsidP="00286DE3">
      <w:pPr>
        <w:spacing w:after="0"/>
        <w:rPr>
          <w:sz w:val="28"/>
        </w:rPr>
      </w:pPr>
      <w:r w:rsidRPr="00C47208">
        <w:rPr>
          <w:rFonts w:eastAsia="Verdana" w:cs="Verdana"/>
          <w:b/>
          <w:sz w:val="28"/>
        </w:rPr>
        <w:t xml:space="preserve">Projeto Case01 | Especificação de Caso de Uso </w:t>
      </w:r>
    </w:p>
    <w:p w:rsidR="00286DE3" w:rsidRPr="00C47208" w:rsidRDefault="0003613E" w:rsidP="00286DE3">
      <w:pPr>
        <w:rPr>
          <w:sz w:val="28"/>
        </w:rPr>
      </w:pPr>
      <w:r>
        <w:rPr>
          <w:noProof/>
          <w:sz w:val="28"/>
          <w:lang w:eastAsia="pt-BR"/>
        </w:rPr>
        <w:pict>
          <v:shape id="_x0000_s1042" type="#_x0000_t202" style="position:absolute;margin-left:2652.65pt;margin-top:14.65pt;width:423.75pt;height:67.8pt;z-index:25167872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G+6DxM3AgAASA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286DE3" w:rsidRPr="009C2868" w:rsidRDefault="00C47208" w:rsidP="00286DE3">
                  <w:pPr>
                    <w:rPr>
                      <w:rFonts w:ascii="Verdana" w:hAnsi="Verdana"/>
                      <w:b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CSU09</w:t>
                  </w:r>
                  <w:r w:rsidR="00FC593C"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 – </w:t>
                  </w:r>
                  <w:r w:rsidR="00D317C1"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Escolher </w:t>
                  </w:r>
                  <w:r w:rsidR="00286DE3">
                    <w:rPr>
                      <w:rFonts w:ascii="Verdana" w:hAnsi="Verdana"/>
                      <w:b/>
                      <w:sz w:val="40"/>
                      <w:szCs w:val="40"/>
                    </w:rPr>
                    <w:t>Produto</w:t>
                  </w:r>
                </w:p>
                <w:p w:rsidR="00286DE3" w:rsidRDefault="00286DE3" w:rsidP="00286DE3">
                  <w:r w:rsidRPr="009C2868">
                    <w:rPr>
                      <w:rFonts w:ascii="Verdana" w:eastAsia="Verdana" w:hAnsi="Verdana" w:cs="Verdana"/>
                      <w:sz w:val="28"/>
                    </w:rPr>
                    <w:t xml:space="preserve">Versão 1.0 – </w:t>
                  </w:r>
                  <w:r>
                    <w:rPr>
                      <w:rFonts w:ascii="Verdana" w:eastAsia="Verdana" w:hAnsi="Verdana" w:cs="Verdana"/>
                      <w:sz w:val="28"/>
                    </w:rPr>
                    <w:t>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472"/>
        <w:gridCol w:w="3621"/>
        <w:gridCol w:w="1197"/>
        <w:gridCol w:w="1314"/>
      </w:tblGrid>
      <w:tr w:rsidR="00286DE3" w:rsidRPr="00C47208" w:rsidTr="004E5C03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>Relação das Versões deste Documento</w:t>
            </w:r>
          </w:p>
        </w:tc>
      </w:tr>
      <w:tr w:rsidR="00286DE3" w:rsidRPr="00C47208" w:rsidTr="004E5C03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left="43"/>
              <w:jc w:val="both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2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13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Revisor </w:t>
            </w:r>
          </w:p>
        </w:tc>
      </w:tr>
      <w:tr w:rsidR="00286DE3" w:rsidRPr="00C47208" w:rsidTr="004E5C03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26/06/2018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62014D">
            <w:pPr>
              <w:rPr>
                <w:rFonts w:cs="Arial"/>
                <w:sz w:val="28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Gabriel Lobo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ind w:left="4"/>
              <w:jc w:val="center"/>
              <w:rPr>
                <w:rFonts w:cs="Arial"/>
                <w:sz w:val="28"/>
              </w:rPr>
            </w:pPr>
          </w:p>
        </w:tc>
      </w:tr>
      <w:tr w:rsidR="00286DE3" w:rsidRPr="00C47208" w:rsidTr="004E5C03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proofErr w:type="gramStart"/>
            <w:r w:rsidRPr="00C47208">
              <w:rPr>
                <w:rFonts w:eastAsia="Arial" w:cs="Arial"/>
                <w:b/>
                <w:sz w:val="32"/>
              </w:rPr>
              <w:t>Ator(</w:t>
            </w:r>
            <w:proofErr w:type="gramEnd"/>
            <w:r w:rsidRPr="00C47208">
              <w:rPr>
                <w:rFonts w:eastAsia="Arial" w:cs="Arial"/>
                <w:b/>
                <w:sz w:val="32"/>
              </w:rPr>
              <w:t xml:space="preserve">es) relacionado(s) neste caso de uso </w:t>
            </w:r>
          </w:p>
        </w:tc>
      </w:tr>
      <w:tr w:rsidR="00286DE3" w:rsidRPr="00C47208" w:rsidTr="004E5C03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24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ind w:right="15"/>
              <w:jc w:val="center"/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 xml:space="preserve">Comentário </w:t>
            </w:r>
          </w:p>
        </w:tc>
      </w:tr>
      <w:tr w:rsidR="00286DE3" w:rsidRPr="00C47208" w:rsidTr="004E5C03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FC593C" w:rsidP="004E5C03">
            <w:pPr>
              <w:ind w:right="20"/>
              <w:jc w:val="center"/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ind w:left="1"/>
              <w:rPr>
                <w:rFonts w:cs="Arial"/>
                <w:sz w:val="28"/>
              </w:rPr>
            </w:pP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Pré-condições </w:t>
            </w:r>
          </w:p>
        </w:tc>
      </w:tr>
      <w:tr w:rsidR="00286DE3" w:rsidRPr="00C47208" w:rsidTr="004E5C03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AB" w:rsidRPr="00C47208" w:rsidRDefault="0062014D" w:rsidP="004E5C03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ator deverá</w:t>
            </w:r>
            <w:r w:rsidR="00286DE3" w:rsidRPr="00C47208">
              <w:rPr>
                <w:rFonts w:cs="Arial"/>
                <w:sz w:val="28"/>
              </w:rPr>
              <w:t xml:space="preserve"> estar </w:t>
            </w:r>
            <w:proofErr w:type="spellStart"/>
            <w:r w:rsidR="009757C7" w:rsidRPr="00C47208">
              <w:rPr>
                <w:rFonts w:cs="Arial"/>
                <w:sz w:val="28"/>
              </w:rPr>
              <w:t>logado</w:t>
            </w:r>
            <w:proofErr w:type="spellEnd"/>
            <w:r w:rsidR="009757C7" w:rsidRPr="00C47208">
              <w:rPr>
                <w:rFonts w:cs="Arial"/>
                <w:sz w:val="28"/>
              </w:rPr>
              <w:t xml:space="preserve"> no sistema</w:t>
            </w:r>
            <w:r w:rsidR="00736CAB" w:rsidRPr="00C47208">
              <w:rPr>
                <w:rFonts w:cs="Arial"/>
                <w:sz w:val="28"/>
              </w:rPr>
              <w:t>.</w:t>
            </w:r>
          </w:p>
          <w:p w:rsidR="00286DE3" w:rsidRPr="00C47208" w:rsidRDefault="00286DE3" w:rsidP="00736CAB">
            <w:pPr>
              <w:rPr>
                <w:rFonts w:cs="Arial"/>
                <w:sz w:val="28"/>
              </w:rPr>
            </w:pP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Finalidade </w:t>
            </w:r>
          </w:p>
        </w:tc>
      </w:tr>
      <w:tr w:rsidR="00286DE3" w:rsidRPr="00C47208" w:rsidTr="004E5C03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Este caso de uso registra as operaç</w:t>
            </w:r>
            <w:r w:rsidR="009757C7" w:rsidRPr="00C47208">
              <w:rPr>
                <w:rFonts w:cs="Arial"/>
                <w:sz w:val="28"/>
              </w:rPr>
              <w:t xml:space="preserve">ões </w:t>
            </w:r>
            <w:r w:rsidR="00C47208" w:rsidRPr="00C47208">
              <w:rPr>
                <w:rFonts w:cs="Arial"/>
                <w:sz w:val="28"/>
              </w:rPr>
              <w:t>envolvendo produtos</w:t>
            </w:r>
            <w:r w:rsidRPr="00C47208">
              <w:rPr>
                <w:rFonts w:cs="Arial"/>
                <w:sz w:val="28"/>
              </w:rPr>
              <w:t>.</w:t>
            </w:r>
          </w:p>
          <w:p w:rsidR="00286DE3" w:rsidRPr="00C47208" w:rsidRDefault="00286DE3" w:rsidP="004E5C03">
            <w:pPr>
              <w:ind w:left="49"/>
              <w:rPr>
                <w:rFonts w:cs="Arial"/>
                <w:sz w:val="28"/>
              </w:rPr>
            </w:pP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 Principal </w:t>
            </w:r>
          </w:p>
        </w:tc>
      </w:tr>
      <w:tr w:rsidR="00286DE3" w:rsidRPr="00C47208" w:rsidTr="004E5C03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0B" w:rsidRPr="00C47208" w:rsidRDefault="00286DE3" w:rsidP="004E5C03">
            <w:p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b/>
                <w:sz w:val="28"/>
              </w:rPr>
              <w:t xml:space="preserve">Fluxo Principal: </w:t>
            </w:r>
          </w:p>
          <w:p w:rsidR="0015560B" w:rsidRPr="00C47208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>Este caso de uso se inicia quando</w:t>
            </w:r>
            <w:r w:rsidR="009757C7" w:rsidRPr="00C47208">
              <w:rPr>
                <w:rFonts w:cs="Arial"/>
                <w:sz w:val="28"/>
              </w:rPr>
              <w:t xml:space="preserve"> o ator escolhe a opção “</w:t>
            </w:r>
            <w:r w:rsidRPr="00C47208">
              <w:rPr>
                <w:rFonts w:cs="Arial"/>
                <w:sz w:val="28"/>
              </w:rPr>
              <w:t>produto” no menu principal do sistema.</w:t>
            </w:r>
          </w:p>
          <w:p w:rsidR="0015560B" w:rsidRPr="00C47208" w:rsidRDefault="009757C7" w:rsidP="004E5C03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exibe a tela de </w:t>
            </w:r>
            <w:r w:rsidR="00286DE3" w:rsidRPr="00C47208">
              <w:rPr>
                <w:rFonts w:cs="Arial"/>
                <w:sz w:val="28"/>
              </w:rPr>
              <w:t>produto</w:t>
            </w:r>
            <w:r w:rsidRPr="00C47208">
              <w:rPr>
                <w:rFonts w:cs="Arial"/>
                <w:sz w:val="28"/>
              </w:rPr>
              <w:t>s</w:t>
            </w:r>
            <w:r w:rsidR="00286DE3" w:rsidRPr="00C47208">
              <w:rPr>
                <w:rFonts w:cs="Arial"/>
                <w:sz w:val="28"/>
              </w:rPr>
              <w:t>.</w:t>
            </w:r>
          </w:p>
          <w:p w:rsidR="0015560B" w:rsidRPr="00C47208" w:rsidRDefault="0015560B" w:rsidP="004E5C03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O sistema </w:t>
            </w:r>
            <w:r w:rsidR="00D317C1" w:rsidRPr="00C47208">
              <w:rPr>
                <w:rFonts w:cs="Arial"/>
                <w:sz w:val="28"/>
              </w:rPr>
              <w:t>inform</w:t>
            </w:r>
            <w:r w:rsidRPr="00C47208">
              <w:rPr>
                <w:rFonts w:cs="Arial"/>
                <w:sz w:val="28"/>
              </w:rPr>
              <w:t>a a descrição do produto.</w:t>
            </w:r>
          </w:p>
          <w:p w:rsidR="0015560B" w:rsidRPr="00C47208" w:rsidRDefault="0015560B" w:rsidP="004E5C03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>O ator preenche os campos solicitados.</w:t>
            </w:r>
          </w:p>
          <w:p w:rsidR="0015560B" w:rsidRPr="00C47208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8"/>
              </w:rPr>
            </w:pPr>
            <w:r w:rsidRPr="00C47208">
              <w:rPr>
                <w:rFonts w:cs="Arial"/>
                <w:sz w:val="28"/>
              </w:rPr>
              <w:t>O ator pressiona o botão “confirmar”.</w:t>
            </w:r>
          </w:p>
          <w:p w:rsidR="0015560B" w:rsidRPr="00C47208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Sistema valida os dados.</w:t>
            </w:r>
          </w:p>
          <w:p w:rsidR="0015560B" w:rsidRPr="00C47208" w:rsidRDefault="00286DE3" w:rsidP="004E5C03">
            <w:pPr>
              <w:pStyle w:val="PargrafodaLista"/>
              <w:numPr>
                <w:ilvl w:val="0"/>
                <w:numId w:val="2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 xml:space="preserve"> O Sistema insere o registro na base de dados.</w:t>
            </w:r>
          </w:p>
          <w:p w:rsidR="00286DE3" w:rsidRPr="00C47208" w:rsidRDefault="00286DE3" w:rsidP="004E5C03">
            <w:pPr>
              <w:pStyle w:val="PargrafodaLista"/>
              <w:numPr>
                <w:ilvl w:val="0"/>
                <w:numId w:val="20"/>
              </w:numPr>
              <w:rPr>
                <w:rFonts w:cs="Arial"/>
                <w:sz w:val="28"/>
              </w:rPr>
            </w:pPr>
            <w:r w:rsidRPr="00C47208">
              <w:rPr>
                <w:rFonts w:cs="Arial"/>
                <w:sz w:val="28"/>
              </w:rPr>
              <w:t>O caso de uso se encerra.</w:t>
            </w:r>
          </w:p>
          <w:p w:rsidR="00286DE3" w:rsidRPr="00C47208" w:rsidRDefault="00286DE3" w:rsidP="004E5C03">
            <w:pPr>
              <w:rPr>
                <w:rFonts w:cs="Arial"/>
                <w:sz w:val="28"/>
              </w:rPr>
            </w:pPr>
          </w:p>
          <w:p w:rsidR="00286DE3" w:rsidRPr="00C47208" w:rsidRDefault="00286DE3" w:rsidP="004E5C03">
            <w:pPr>
              <w:rPr>
                <w:rFonts w:cs="Arial"/>
                <w:sz w:val="28"/>
              </w:rPr>
            </w:pP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Alternativos </w:t>
            </w:r>
          </w:p>
        </w:tc>
      </w:tr>
      <w:tr w:rsidR="00286DE3" w:rsidRPr="00C47208" w:rsidTr="00C47208">
        <w:trPr>
          <w:trHeight w:val="63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C47208" w:rsidP="00207448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Fluxos de Exceção </w:t>
            </w:r>
          </w:p>
        </w:tc>
      </w:tr>
      <w:tr w:rsidR="00286DE3" w:rsidRPr="00C47208" w:rsidTr="00C47208">
        <w:trPr>
          <w:trHeight w:val="44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C47208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Negócio </w:t>
            </w:r>
          </w:p>
        </w:tc>
      </w:tr>
      <w:tr w:rsidR="00286DE3" w:rsidRPr="00C47208" w:rsidTr="00C47208">
        <w:trPr>
          <w:trHeight w:val="440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C47208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Regras de Validação </w:t>
            </w:r>
          </w:p>
        </w:tc>
      </w:tr>
      <w:tr w:rsidR="00286DE3" w:rsidRPr="00C47208" w:rsidTr="00C47208">
        <w:trPr>
          <w:trHeight w:val="4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C47208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  <w:tr w:rsidR="00286DE3" w:rsidRPr="00C4720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C47208" w:rsidRDefault="00286DE3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b/>
                <w:sz w:val="32"/>
              </w:rPr>
              <w:t xml:space="preserve">Informações Adicionais </w:t>
            </w:r>
          </w:p>
        </w:tc>
      </w:tr>
      <w:tr w:rsidR="00286DE3" w:rsidRPr="00C47208" w:rsidTr="004E5C03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C47208" w:rsidRDefault="00C47208" w:rsidP="004E5C03">
            <w:pPr>
              <w:rPr>
                <w:rFonts w:cs="Arial"/>
                <w:sz w:val="28"/>
              </w:rPr>
            </w:pPr>
            <w:r w:rsidRPr="00C47208">
              <w:rPr>
                <w:rFonts w:eastAsia="Arial" w:cs="Arial"/>
                <w:sz w:val="28"/>
              </w:rPr>
              <w:t>N/D.</w:t>
            </w:r>
          </w:p>
        </w:tc>
      </w:tr>
    </w:tbl>
    <w:p w:rsidR="00286DE3" w:rsidRPr="00C47208" w:rsidRDefault="00286DE3" w:rsidP="00286DE3">
      <w:pPr>
        <w:spacing w:after="0"/>
        <w:rPr>
          <w:sz w:val="28"/>
        </w:rPr>
      </w:pPr>
    </w:p>
    <w:sectPr w:rsidR="00286DE3" w:rsidRPr="00C47208" w:rsidSect="0038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5CB7"/>
    <w:multiLevelType w:val="hybridMultilevel"/>
    <w:tmpl w:val="1084F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237C"/>
    <w:multiLevelType w:val="hybridMultilevel"/>
    <w:tmpl w:val="4FB424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85B"/>
    <w:multiLevelType w:val="hybridMultilevel"/>
    <w:tmpl w:val="A418A0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1657"/>
    <w:multiLevelType w:val="hybridMultilevel"/>
    <w:tmpl w:val="AAC4C5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70004"/>
    <w:multiLevelType w:val="hybridMultilevel"/>
    <w:tmpl w:val="7242C2D8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38A66E8E"/>
    <w:multiLevelType w:val="hybridMultilevel"/>
    <w:tmpl w:val="DA4AE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358B"/>
    <w:multiLevelType w:val="hybridMultilevel"/>
    <w:tmpl w:val="9B082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910FF"/>
    <w:multiLevelType w:val="hybridMultilevel"/>
    <w:tmpl w:val="49828400"/>
    <w:lvl w:ilvl="0" w:tplc="8C6A1F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4EB1"/>
    <w:multiLevelType w:val="hybridMultilevel"/>
    <w:tmpl w:val="5DEE0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F321D"/>
    <w:multiLevelType w:val="hybridMultilevel"/>
    <w:tmpl w:val="2EEA3E7A"/>
    <w:lvl w:ilvl="0" w:tplc="56C2AB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7E38"/>
    <w:multiLevelType w:val="hybridMultilevel"/>
    <w:tmpl w:val="AD820032"/>
    <w:lvl w:ilvl="0" w:tplc="DA94DFD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84DF8"/>
    <w:multiLevelType w:val="hybridMultilevel"/>
    <w:tmpl w:val="63226336"/>
    <w:lvl w:ilvl="0" w:tplc="59FC9DD4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2" w15:restartNumberingAfterBreak="0">
    <w:nsid w:val="58ED408C"/>
    <w:multiLevelType w:val="hybridMultilevel"/>
    <w:tmpl w:val="1722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FA1"/>
    <w:multiLevelType w:val="hybridMultilevel"/>
    <w:tmpl w:val="DC844246"/>
    <w:lvl w:ilvl="0" w:tplc="C9B81DB8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D144D"/>
    <w:multiLevelType w:val="hybridMultilevel"/>
    <w:tmpl w:val="D8F4A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71224"/>
    <w:multiLevelType w:val="hybridMultilevel"/>
    <w:tmpl w:val="499C53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D7B04"/>
    <w:multiLevelType w:val="hybridMultilevel"/>
    <w:tmpl w:val="468E0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B1E1A"/>
    <w:multiLevelType w:val="hybridMultilevel"/>
    <w:tmpl w:val="E18A0B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34505"/>
    <w:multiLevelType w:val="hybridMultilevel"/>
    <w:tmpl w:val="9B92A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244AE"/>
    <w:multiLevelType w:val="hybridMultilevel"/>
    <w:tmpl w:val="803E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4"/>
  </w:num>
  <w:num w:numId="5">
    <w:abstractNumId w:val="5"/>
  </w:num>
  <w:num w:numId="6">
    <w:abstractNumId w:val="19"/>
  </w:num>
  <w:num w:numId="7">
    <w:abstractNumId w:val="2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8"/>
  </w:num>
  <w:num w:numId="13">
    <w:abstractNumId w:val="16"/>
  </w:num>
  <w:num w:numId="14">
    <w:abstractNumId w:val="0"/>
  </w:num>
  <w:num w:numId="15">
    <w:abstractNumId w:val="6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2516"/>
    <w:rsid w:val="000B7D2A"/>
    <w:rsid w:val="001301DB"/>
    <w:rsid w:val="0015560B"/>
    <w:rsid w:val="00207448"/>
    <w:rsid w:val="00225967"/>
    <w:rsid w:val="00286DE3"/>
    <w:rsid w:val="00384814"/>
    <w:rsid w:val="00491787"/>
    <w:rsid w:val="00543537"/>
    <w:rsid w:val="005469DF"/>
    <w:rsid w:val="005B78CC"/>
    <w:rsid w:val="005C33F3"/>
    <w:rsid w:val="005E0DB7"/>
    <w:rsid w:val="0062014D"/>
    <w:rsid w:val="00736CAB"/>
    <w:rsid w:val="007A6237"/>
    <w:rsid w:val="007B6620"/>
    <w:rsid w:val="007E5AB9"/>
    <w:rsid w:val="008A1B6D"/>
    <w:rsid w:val="009422E8"/>
    <w:rsid w:val="009757C7"/>
    <w:rsid w:val="00A05E3F"/>
    <w:rsid w:val="00A12D89"/>
    <w:rsid w:val="00AC534D"/>
    <w:rsid w:val="00B02516"/>
    <w:rsid w:val="00C24458"/>
    <w:rsid w:val="00C31063"/>
    <w:rsid w:val="00C47208"/>
    <w:rsid w:val="00C6125E"/>
    <w:rsid w:val="00D24710"/>
    <w:rsid w:val="00D317C1"/>
    <w:rsid w:val="00EB47EF"/>
    <w:rsid w:val="00F34183"/>
    <w:rsid w:val="00F42F48"/>
    <w:rsid w:val="00FC5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docId w15:val="{5377C80A-F7A8-434C-96E4-82DDA8BF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02516"/>
    <w:pPr>
      <w:ind w:left="720"/>
      <w:contextualSpacing/>
    </w:pPr>
  </w:style>
  <w:style w:type="paragraph" w:customStyle="1" w:styleId="Contedodoquadro">
    <w:name w:val="Conteúdo do quadro"/>
    <w:basedOn w:val="Normal"/>
    <w:qFormat/>
    <w:rsid w:val="00B02516"/>
  </w:style>
  <w:style w:type="table" w:customStyle="1" w:styleId="TableGrid">
    <w:name w:val="TableGrid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02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0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25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86D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6D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EM INFORMATICA 2017.2</dc:creator>
  <cp:lastModifiedBy>TECNICO EM INFORMATICA 2017.2</cp:lastModifiedBy>
  <cp:revision>13</cp:revision>
  <dcterms:created xsi:type="dcterms:W3CDTF">2018-07-16T23:38:00Z</dcterms:created>
  <dcterms:modified xsi:type="dcterms:W3CDTF">2018-08-01T21:35:00Z</dcterms:modified>
</cp:coreProperties>
</file>