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67E" w:rsidRDefault="00CA20A7">
      <w:pPr>
        <w:pStyle w:val="3"/>
        <w:ind w:left="-3201" w:right="-2488"/>
      </w:pPr>
      <w:bookmarkStart w:id="0" w:name="_Toc119644209"/>
      <w:r>
        <w:rPr>
          <w:noProof/>
        </w:rPr>
        <w:drawing>
          <wp:anchor distT="0" distB="0" distL="114300" distR="114300" simplePos="0" relativeHeight="251658240" behindDoc="0" locked="0" layoutInCell="1" allowOverlap="0">
            <wp:simplePos x="0" y="0"/>
            <wp:positionH relativeFrom="column">
              <wp:posOffset>4757623</wp:posOffset>
            </wp:positionH>
            <wp:positionV relativeFrom="paragraph">
              <wp:posOffset>-287659</wp:posOffset>
            </wp:positionV>
            <wp:extent cx="1272540" cy="1463040"/>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
                    <a:stretch>
                      <a:fillRect/>
                    </a:stretch>
                  </pic:blipFill>
                  <pic:spPr>
                    <a:xfrm>
                      <a:off x="0" y="0"/>
                      <a:ext cx="1272540" cy="146304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simplePos x="0" y="0"/>
                <wp:positionH relativeFrom="column">
                  <wp:posOffset>-724204</wp:posOffset>
                </wp:positionH>
                <wp:positionV relativeFrom="paragraph">
                  <wp:posOffset>-209935</wp:posOffset>
                </wp:positionV>
                <wp:extent cx="1383792" cy="1383792"/>
                <wp:effectExtent l="0" t="0" r="0" b="0"/>
                <wp:wrapSquare wrapText="bothSides"/>
                <wp:docPr id="7179" name="Group 7179"/>
                <wp:cNvGraphicFramePr/>
                <a:graphic xmlns:a="http://schemas.openxmlformats.org/drawingml/2006/main">
                  <a:graphicData uri="http://schemas.microsoft.com/office/word/2010/wordprocessingGroup">
                    <wpg:wgp>
                      <wpg:cNvGrpSpPr/>
                      <wpg:grpSpPr>
                        <a:xfrm>
                          <a:off x="0" y="0"/>
                          <a:ext cx="1383792" cy="1383792"/>
                          <a:chOff x="0" y="0"/>
                          <a:chExt cx="1383792" cy="1383792"/>
                        </a:xfrm>
                      </wpg:grpSpPr>
                      <wps:wsp>
                        <wps:cNvPr id="6" name="Rectangle 6"/>
                        <wps:cNvSpPr/>
                        <wps:spPr>
                          <a:xfrm>
                            <a:off x="730301" y="164261"/>
                            <a:ext cx="90849" cy="245229"/>
                          </a:xfrm>
                          <a:prstGeom prst="rect">
                            <a:avLst/>
                          </a:prstGeom>
                          <a:ln>
                            <a:noFill/>
                          </a:ln>
                        </wps:spPr>
                        <wps:txbx>
                          <w:txbxContent>
                            <w:p w:rsidR="00FD3665" w:rsidRDefault="00FD3665">
                              <w:r>
                                <w:rPr>
                                  <w:rFonts w:ascii="Times New Roman" w:eastAsia="Times New Roman" w:hAnsi="Times New Roman" w:cs="Times New Roman"/>
                                  <w:sz w:val="32"/>
                                  <w:szCs w:val="32"/>
                                  <w:rtl/>
                                </w:rPr>
                                <w:t>ذ</w:t>
                              </w:r>
                            </w:p>
                          </w:txbxContent>
                        </wps:txbx>
                        <wps:bodyPr horzOverflow="overflow" vert="horz" lIns="0" tIns="0" rIns="0" bIns="0" rtlCol="0">
                          <a:noAutofit/>
                        </wps:bodyPr>
                      </wps:wsp>
                      <wps:wsp>
                        <wps:cNvPr id="7" name="Rectangle 7"/>
                        <wps:cNvSpPr/>
                        <wps:spPr>
                          <a:xfrm>
                            <a:off x="798881" y="124201"/>
                            <a:ext cx="67395" cy="298426"/>
                          </a:xfrm>
                          <a:prstGeom prst="rect">
                            <a:avLst/>
                          </a:prstGeom>
                          <a:ln>
                            <a:noFill/>
                          </a:ln>
                        </wps:spPr>
                        <wps:txbx>
                          <w:txbxContent>
                            <w:p w:rsidR="00FD3665" w:rsidRDefault="00FD3665">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8" name="Rectangle 8"/>
                        <wps:cNvSpPr/>
                        <wps:spPr>
                          <a:xfrm>
                            <a:off x="730301" y="503174"/>
                            <a:ext cx="42144" cy="189937"/>
                          </a:xfrm>
                          <a:prstGeom prst="rect">
                            <a:avLst/>
                          </a:prstGeom>
                          <a:ln>
                            <a:noFill/>
                          </a:ln>
                        </wps:spPr>
                        <wps:txbx>
                          <w:txbxContent>
                            <w:p w:rsidR="00FD3665" w:rsidRDefault="00FD3665">
                              <w:r>
                                <w:t xml:space="preserve"> </w:t>
                              </w:r>
                            </w:p>
                          </w:txbxContent>
                        </wps:txbx>
                        <wps:bodyPr horzOverflow="overflow" vert="horz" lIns="0" tIns="0" rIns="0" bIns="0" rtlCol="0">
                          <a:noAutofit/>
                        </wps:bodyPr>
                      </wps:wsp>
                      <wps:wsp>
                        <wps:cNvPr id="9" name="Rectangle 9"/>
                        <wps:cNvSpPr/>
                        <wps:spPr>
                          <a:xfrm>
                            <a:off x="730301" y="637667"/>
                            <a:ext cx="60925" cy="274582"/>
                          </a:xfrm>
                          <a:prstGeom prst="rect">
                            <a:avLst/>
                          </a:prstGeom>
                          <a:ln>
                            <a:noFill/>
                          </a:ln>
                        </wps:spPr>
                        <wps:txbx>
                          <w:txbxContent>
                            <w:p w:rsidR="00FD3665" w:rsidRDefault="00FD3665">
                              <w:r>
                                <w:rPr>
                                  <w:color w:val="2E74B5"/>
                                  <w:sz w:val="32"/>
                                </w:rPr>
                                <w:t xml:space="preserve"> </w:t>
                              </w:r>
                            </w:p>
                          </w:txbxContent>
                        </wps:txbx>
                        <wps:bodyPr horzOverflow="overflow" vert="horz" lIns="0" tIns="0" rIns="0" bIns="0" rtlCol="0">
                          <a:noAutofit/>
                        </wps:bodyPr>
                      </wps:wsp>
                      <wps:wsp>
                        <wps:cNvPr id="10" name="Rectangle 10"/>
                        <wps:cNvSpPr/>
                        <wps:spPr>
                          <a:xfrm>
                            <a:off x="1187450" y="637667"/>
                            <a:ext cx="60925" cy="274582"/>
                          </a:xfrm>
                          <a:prstGeom prst="rect">
                            <a:avLst/>
                          </a:prstGeom>
                          <a:ln>
                            <a:noFill/>
                          </a:ln>
                        </wps:spPr>
                        <wps:txbx>
                          <w:txbxContent>
                            <w:p w:rsidR="00FD3665" w:rsidRDefault="00FD3665">
                              <w:r>
                                <w:rPr>
                                  <w:color w:val="2E74B5"/>
                                  <w:sz w:val="32"/>
                                </w:rPr>
                                <w:t xml:space="preserve"> </w:t>
                              </w:r>
                            </w:p>
                          </w:txbxContent>
                        </wps:txbx>
                        <wps:bodyPr horzOverflow="overflow" vert="horz" lIns="0" tIns="0" rIns="0" bIns="0" rtlCol="0">
                          <a:noAutofit/>
                        </wps:bodyPr>
                      </wps:wsp>
                      <wps:wsp>
                        <wps:cNvPr id="11" name="Rectangle 11"/>
                        <wps:cNvSpPr/>
                        <wps:spPr>
                          <a:xfrm>
                            <a:off x="1233170" y="684529"/>
                            <a:ext cx="42144" cy="189937"/>
                          </a:xfrm>
                          <a:prstGeom prst="rect">
                            <a:avLst/>
                          </a:prstGeom>
                          <a:ln>
                            <a:noFill/>
                          </a:ln>
                        </wps:spPr>
                        <wps:txbx>
                          <w:txbxContent>
                            <w:p w:rsidR="00FD3665" w:rsidRDefault="00FD3665">
                              <w:r>
                                <w:t xml:space="preserve"> </w:t>
                              </w:r>
                            </w:p>
                          </w:txbxContent>
                        </wps:txbx>
                        <wps:bodyPr horzOverflow="overflow" vert="horz" lIns="0" tIns="0" rIns="0" bIns="0" rtlCol="0">
                          <a:noAutofit/>
                        </wps:bodyPr>
                      </wps:wsp>
                      <wps:wsp>
                        <wps:cNvPr id="12" name="Rectangle 12"/>
                        <wps:cNvSpPr/>
                        <wps:spPr>
                          <a:xfrm>
                            <a:off x="730301" y="865886"/>
                            <a:ext cx="42144" cy="189937"/>
                          </a:xfrm>
                          <a:prstGeom prst="rect">
                            <a:avLst/>
                          </a:prstGeom>
                          <a:ln>
                            <a:noFill/>
                          </a:ln>
                        </wps:spPr>
                        <wps:txbx>
                          <w:txbxContent>
                            <w:p w:rsidR="00FD3665" w:rsidRDefault="00FD3665">
                              <w:r>
                                <w:t xml:space="preserve"> </w:t>
                              </w:r>
                            </w:p>
                          </w:txbxContent>
                        </wps:txbx>
                        <wps:bodyPr horzOverflow="overflow" vert="horz" lIns="0" tIns="0" rIns="0" bIns="0" rtlCol="0">
                          <a:noAutofit/>
                        </wps:bodyPr>
                      </wps:wsp>
                      <wps:wsp>
                        <wps:cNvPr id="13" name="Rectangle 13"/>
                        <wps:cNvSpPr/>
                        <wps:spPr>
                          <a:xfrm>
                            <a:off x="762305" y="865886"/>
                            <a:ext cx="42144" cy="189937"/>
                          </a:xfrm>
                          <a:prstGeom prst="rect">
                            <a:avLst/>
                          </a:prstGeom>
                          <a:ln>
                            <a:noFill/>
                          </a:ln>
                        </wps:spPr>
                        <wps:txbx>
                          <w:txbxContent>
                            <w:p w:rsidR="00FD3665" w:rsidRDefault="00FD3665">
                              <w:r>
                                <w:t xml:space="preserve"> </w:t>
                              </w:r>
                            </w:p>
                          </w:txbxContent>
                        </wps:txbx>
                        <wps:bodyPr horzOverflow="overflow" vert="horz" lIns="0" tIns="0" rIns="0" bIns="0" rtlCol="0">
                          <a:noAutofit/>
                        </wps:bodyPr>
                      </wps:wsp>
                      <pic:pic xmlns:pic="http://schemas.openxmlformats.org/drawingml/2006/picture">
                        <pic:nvPicPr>
                          <pic:cNvPr id="57" name="Picture 57"/>
                          <pic:cNvPicPr/>
                        </pic:nvPicPr>
                        <pic:blipFill>
                          <a:blip r:embed="rId7"/>
                          <a:stretch>
                            <a:fillRect/>
                          </a:stretch>
                        </pic:blipFill>
                        <pic:spPr>
                          <a:xfrm>
                            <a:off x="0" y="0"/>
                            <a:ext cx="1383792" cy="1383792"/>
                          </a:xfrm>
                          <a:prstGeom prst="rect">
                            <a:avLst/>
                          </a:prstGeom>
                        </pic:spPr>
                      </pic:pic>
                    </wpg:wgp>
                  </a:graphicData>
                </a:graphic>
              </wp:anchor>
            </w:drawing>
          </mc:Choice>
          <mc:Fallback>
            <w:pict>
              <v:group id="Group 7179" o:spid="_x0000_s1026" style="position:absolute;left:0;text-align:left;margin-left:-57pt;margin-top:-16.55pt;width:108.95pt;height:108.95pt;z-index:251659264" coordsize="13837,138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">
                <v:rect id="Rectangle 6" o:spid="_x0000_s1027" style="position:absolute;left:7303;top:1642;width:908;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FD3665" w:rsidRDefault="00FD3665">
                        <w:r>
                          <w:rPr>
                            <w:rFonts w:ascii="Times New Roman" w:eastAsia="Times New Roman" w:hAnsi="Times New Roman" w:cs="Times New Roman"/>
                            <w:sz w:val="32"/>
                            <w:szCs w:val="32"/>
                            <w:rtl/>
                          </w:rPr>
                          <w:t>ذ</w:t>
                        </w:r>
                      </w:p>
                    </w:txbxContent>
                  </v:textbox>
                </v:rect>
                <v:rect id="Rectangle 7" o:spid="_x0000_s1028" style="position:absolute;left:7988;top:124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FD3665" w:rsidRDefault="00FD3665">
                        <w:r>
                          <w:rPr>
                            <w:rFonts w:ascii="Times New Roman" w:eastAsia="Times New Roman" w:hAnsi="Times New Roman" w:cs="Times New Roman"/>
                            <w:sz w:val="32"/>
                          </w:rPr>
                          <w:t xml:space="preserve"> </w:t>
                        </w:r>
                      </w:p>
                    </w:txbxContent>
                  </v:textbox>
                </v:rect>
                <v:rect id="Rectangle 8" o:spid="_x0000_s1029" style="position:absolute;left:7303;top:503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FD3665" w:rsidRDefault="00FD3665">
                        <w:r>
                          <w:t xml:space="preserve"> </w:t>
                        </w:r>
                      </w:p>
                    </w:txbxContent>
                  </v:textbox>
                </v:rect>
                <v:rect id="Rectangle 9" o:spid="_x0000_s1030" style="position:absolute;left:7303;top:637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FD3665" w:rsidRDefault="00FD3665">
                        <w:r>
                          <w:rPr>
                            <w:color w:val="2E74B5"/>
                            <w:sz w:val="32"/>
                          </w:rPr>
                          <w:t xml:space="preserve"> </w:t>
                        </w:r>
                      </w:p>
                    </w:txbxContent>
                  </v:textbox>
                </v:rect>
                <v:rect id="Rectangle 10" o:spid="_x0000_s1031" style="position:absolute;left:11874;top:637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FD3665" w:rsidRDefault="00FD3665">
                        <w:r>
                          <w:rPr>
                            <w:color w:val="2E74B5"/>
                            <w:sz w:val="32"/>
                          </w:rPr>
                          <w:t xml:space="preserve"> </w:t>
                        </w:r>
                      </w:p>
                    </w:txbxContent>
                  </v:textbox>
                </v:rect>
                <v:rect id="Rectangle 11" o:spid="_x0000_s1032" style="position:absolute;left:12331;top:68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FD3665" w:rsidRDefault="00FD3665">
                        <w:r>
                          <w:t xml:space="preserve"> </w:t>
                        </w:r>
                      </w:p>
                    </w:txbxContent>
                  </v:textbox>
                </v:rect>
                <v:rect id="Rectangle 12" o:spid="_x0000_s1033" style="position:absolute;left:7303;top:86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FD3665" w:rsidRDefault="00FD3665">
                        <w:r>
                          <w:t xml:space="preserve"> </w:t>
                        </w:r>
                      </w:p>
                    </w:txbxContent>
                  </v:textbox>
                </v:rect>
                <v:rect id="Rectangle 13" o:spid="_x0000_s1034" style="position:absolute;left:7623;top:86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FD3665" w:rsidRDefault="00FD366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35" type="#_x0000_t75" style="position:absolute;width:13837;height:13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">
                  <v:imagedata r:id="rId8" o:title=""/>
                </v:shape>
                <w10:wrap type="square"/>
              </v:group>
            </w:pict>
          </mc:Fallback>
        </mc:AlternateContent>
      </w:r>
      <w:r>
        <w:t>REPUBLIC OF YEMEN SANA'A UNIVERSITY</w:t>
      </w:r>
      <w:bookmarkEnd w:id="0"/>
      <w:r>
        <w:t xml:space="preserve"> </w:t>
      </w:r>
    </w:p>
    <w:p w:rsidR="0036267E" w:rsidRDefault="00CA20A7" w:rsidP="00297CBF">
      <w:pPr>
        <w:spacing w:after="0"/>
        <w:ind w:left="10" w:hanging="10"/>
        <w:jc w:val="center"/>
      </w:pPr>
      <w:r>
        <w:rPr>
          <w:rFonts w:ascii="Times New Roman" w:eastAsia="Times New Roman" w:hAnsi="Times New Roman" w:cs="Times New Roman"/>
          <w:sz w:val="28"/>
        </w:rPr>
        <w:t>FACULTY OF ENGINEERING</w:t>
      </w:r>
    </w:p>
    <w:p w:rsidR="0036267E" w:rsidRDefault="00CA20A7">
      <w:pPr>
        <w:spacing w:after="2"/>
        <w:ind w:left="1825"/>
      </w:pPr>
      <w:r>
        <w:rPr>
          <w:color w:val="FF0000"/>
        </w:rPr>
        <w:t xml:space="preserve"> </w:t>
      </w:r>
      <w:r>
        <w:t xml:space="preserve"> </w:t>
      </w:r>
    </w:p>
    <w:p w:rsidR="0036267E" w:rsidRDefault="00CA20A7" w:rsidP="00297CBF">
      <w:pPr>
        <w:spacing w:after="0"/>
        <w:ind w:right="1934"/>
        <w:jc w:val="center"/>
      </w:pPr>
      <w:r>
        <w:rPr>
          <w:rFonts w:ascii="Times New Roman" w:eastAsia="Times New Roman" w:hAnsi="Times New Roman" w:cs="Times New Roman"/>
          <w:sz w:val="28"/>
        </w:rPr>
        <w:t>MECHATRONICS ENGINEERING DEPARTMENT</w:t>
      </w:r>
    </w:p>
    <w:p w:rsidR="0036267E" w:rsidRDefault="00CA20A7">
      <w:pPr>
        <w:spacing w:after="267"/>
        <w:ind w:left="10"/>
      </w:pPr>
      <w:r>
        <w:rPr>
          <w:sz w:val="36"/>
        </w:rPr>
        <w:t xml:space="preserve"> </w:t>
      </w:r>
    </w:p>
    <w:p w:rsidR="0036267E" w:rsidRDefault="00297CBF">
      <w:pPr>
        <w:pStyle w:val="3"/>
        <w:spacing w:after="425"/>
        <w:ind w:left="2878" w:right="0" w:firstLine="0"/>
        <w:jc w:val="left"/>
        <w:rPr>
          <w:b/>
          <w:sz w:val="44"/>
        </w:rPr>
      </w:pPr>
      <w:bookmarkStart w:id="1" w:name="_Toc119644210"/>
      <w:r>
        <w:rPr>
          <w:b/>
          <w:sz w:val="44"/>
        </w:rPr>
        <w:t>OP Amp Amplifire</w:t>
      </w:r>
      <w:bookmarkEnd w:id="1"/>
      <w:r>
        <w:rPr>
          <w:b/>
          <w:sz w:val="44"/>
        </w:rPr>
        <w:t xml:space="preserve"> </w:t>
      </w:r>
    </w:p>
    <w:p w:rsidR="0036267E" w:rsidRDefault="0036267E">
      <w:pPr>
        <w:spacing w:after="333"/>
        <w:ind w:left="126"/>
        <w:jc w:val="center"/>
      </w:pPr>
    </w:p>
    <w:p w:rsidR="0036267E" w:rsidRDefault="00CA20A7">
      <w:pPr>
        <w:spacing w:after="176"/>
        <w:ind w:left="10" w:right="67" w:hanging="10"/>
        <w:jc w:val="center"/>
      </w:pPr>
      <w:r>
        <w:rPr>
          <w:rFonts w:ascii="Times New Roman" w:eastAsia="Times New Roman" w:hAnsi="Times New Roman" w:cs="Times New Roman"/>
          <w:b/>
          <w:sz w:val="40"/>
        </w:rPr>
        <w:t xml:space="preserve">Done by: </w:t>
      </w:r>
    </w:p>
    <w:p w:rsidR="0036267E" w:rsidRDefault="00CA20A7">
      <w:pPr>
        <w:spacing w:after="354"/>
        <w:ind w:right="2088"/>
        <w:jc w:val="right"/>
      </w:pPr>
      <w:r>
        <w:rPr>
          <w:rFonts w:ascii="Times New Roman" w:eastAsia="Times New Roman" w:hAnsi="Times New Roman" w:cs="Times New Roman"/>
          <w:sz w:val="36"/>
        </w:rPr>
        <w:t xml:space="preserve">Student’s Name: </w:t>
      </w:r>
      <w:r w:rsidRPr="006F0759">
        <w:rPr>
          <w:rFonts w:ascii="Times New Roman" w:eastAsia="Times New Roman" w:hAnsi="Times New Roman" w:cs="Times New Roman"/>
          <w:color w:val="auto"/>
          <w:sz w:val="36"/>
        </w:rPr>
        <w:t xml:space="preserve">Ibrahim </w:t>
      </w:r>
      <w:proofErr w:type="spellStart"/>
      <w:r w:rsidRPr="006F0759">
        <w:rPr>
          <w:rFonts w:ascii="Times New Roman" w:eastAsia="Times New Roman" w:hAnsi="Times New Roman" w:cs="Times New Roman"/>
          <w:color w:val="auto"/>
          <w:sz w:val="36"/>
        </w:rPr>
        <w:t>Alkhlydy</w:t>
      </w:r>
      <w:proofErr w:type="spellEnd"/>
      <w:r w:rsidRPr="006F0759">
        <w:rPr>
          <w:rFonts w:ascii="Times New Roman" w:eastAsia="Times New Roman" w:hAnsi="Times New Roman" w:cs="Times New Roman"/>
          <w:color w:val="auto"/>
          <w:sz w:val="36"/>
        </w:rPr>
        <w:t xml:space="preserve"> </w:t>
      </w:r>
    </w:p>
    <w:p w:rsidR="0036267E" w:rsidRDefault="00CA20A7">
      <w:pPr>
        <w:spacing w:after="355"/>
        <w:ind w:left="19" w:hanging="10"/>
        <w:jc w:val="center"/>
      </w:pPr>
      <w:r>
        <w:rPr>
          <w:rFonts w:ascii="Times New Roman" w:eastAsia="Times New Roman" w:hAnsi="Times New Roman" w:cs="Times New Roman"/>
          <w:color w:val="FF0000"/>
          <w:sz w:val="36"/>
        </w:rPr>
        <w:t xml:space="preserve"> </w:t>
      </w:r>
    </w:p>
    <w:p w:rsidR="0036267E" w:rsidRDefault="00CA20A7">
      <w:pPr>
        <w:spacing w:after="356"/>
        <w:ind w:left="3188" w:hanging="10"/>
      </w:pPr>
      <w:r>
        <w:rPr>
          <w:rFonts w:ascii="Times New Roman" w:eastAsia="Times New Roman" w:hAnsi="Times New Roman" w:cs="Times New Roman"/>
          <w:sz w:val="36"/>
        </w:rPr>
        <w:t xml:space="preserve">AC.NO: </w:t>
      </w:r>
      <w:r w:rsidRPr="006F0759">
        <w:rPr>
          <w:rFonts w:ascii="Times New Roman" w:eastAsia="Times New Roman" w:hAnsi="Times New Roman" w:cs="Times New Roman"/>
          <w:color w:val="auto"/>
          <w:sz w:val="36"/>
        </w:rPr>
        <w:t>202073007</w:t>
      </w:r>
      <w:r>
        <w:rPr>
          <w:rFonts w:ascii="Times New Roman" w:eastAsia="Times New Roman" w:hAnsi="Times New Roman" w:cs="Times New Roman"/>
          <w:color w:val="FF0000"/>
          <w:sz w:val="36"/>
        </w:rPr>
        <w:t xml:space="preserve"> </w:t>
      </w:r>
    </w:p>
    <w:p w:rsidR="0036267E" w:rsidRDefault="00CA20A7">
      <w:pPr>
        <w:spacing w:after="356"/>
        <w:ind w:left="18" w:right="2" w:hanging="10"/>
        <w:jc w:val="center"/>
      </w:pPr>
      <w:r>
        <w:rPr>
          <w:rFonts w:ascii="Times New Roman" w:eastAsia="Times New Roman" w:hAnsi="Times New Roman" w:cs="Times New Roman"/>
          <w:sz w:val="36"/>
        </w:rPr>
        <w:t xml:space="preserve">System(Parallel) </w:t>
      </w:r>
    </w:p>
    <w:p w:rsidR="0036267E" w:rsidRDefault="00CA20A7">
      <w:pPr>
        <w:spacing w:after="402"/>
        <w:ind w:left="96"/>
        <w:jc w:val="center"/>
      </w:pPr>
      <w:r>
        <w:rPr>
          <w:rFonts w:ascii="Times New Roman" w:eastAsia="Times New Roman" w:hAnsi="Times New Roman" w:cs="Times New Roman"/>
          <w:sz w:val="36"/>
        </w:rPr>
        <w:t xml:space="preserve"> </w:t>
      </w:r>
    </w:p>
    <w:p w:rsidR="0036267E" w:rsidRDefault="00CA20A7">
      <w:pPr>
        <w:spacing w:after="365"/>
        <w:ind w:left="3337" w:hanging="10"/>
      </w:pPr>
      <w:r>
        <w:rPr>
          <w:rFonts w:ascii="Times New Roman" w:eastAsia="Times New Roman" w:hAnsi="Times New Roman" w:cs="Times New Roman"/>
          <w:b/>
          <w:sz w:val="40"/>
        </w:rPr>
        <w:t xml:space="preserve">Supervised by: </w:t>
      </w:r>
    </w:p>
    <w:p w:rsidR="0036267E" w:rsidRDefault="00CA20A7" w:rsidP="00C658A5">
      <w:pPr>
        <w:spacing w:after="365"/>
        <w:ind w:left="2429" w:hanging="10"/>
      </w:pPr>
      <w:r>
        <w:rPr>
          <w:rFonts w:ascii="Times New Roman" w:eastAsia="Times New Roman" w:hAnsi="Times New Roman" w:cs="Times New Roman"/>
          <w:b/>
          <w:sz w:val="40"/>
        </w:rPr>
        <w:t xml:space="preserve">Prof: </w:t>
      </w:r>
      <w:proofErr w:type="spellStart"/>
      <w:r w:rsidR="00C658A5">
        <w:rPr>
          <w:rFonts w:ascii="Times New Roman" w:eastAsia="Times New Roman" w:hAnsi="Times New Roman" w:cs="Times New Roman"/>
          <w:b/>
          <w:sz w:val="40"/>
        </w:rPr>
        <w:t>Abdalkaphy</w:t>
      </w:r>
      <w:proofErr w:type="spellEnd"/>
      <w:r w:rsidR="00C658A5">
        <w:rPr>
          <w:rFonts w:ascii="Times New Roman" w:eastAsia="Times New Roman" w:hAnsi="Times New Roman" w:cs="Times New Roman"/>
          <w:b/>
          <w:sz w:val="40"/>
        </w:rPr>
        <w:t xml:space="preserve"> </w:t>
      </w:r>
      <w:proofErr w:type="spellStart"/>
      <w:r w:rsidR="00C658A5">
        <w:rPr>
          <w:rFonts w:ascii="Times New Roman" w:eastAsia="Times New Roman" w:hAnsi="Times New Roman" w:cs="Times New Roman"/>
          <w:b/>
          <w:sz w:val="40"/>
        </w:rPr>
        <w:t>Alaryay</w:t>
      </w:r>
      <w:proofErr w:type="spellEnd"/>
      <w:r>
        <w:rPr>
          <w:rFonts w:ascii="Times New Roman" w:eastAsia="Times New Roman" w:hAnsi="Times New Roman" w:cs="Times New Roman"/>
          <w:b/>
          <w:sz w:val="40"/>
        </w:rPr>
        <w:t xml:space="preserve"> </w:t>
      </w:r>
    </w:p>
    <w:p w:rsidR="0036267E" w:rsidRDefault="0036267E">
      <w:pPr>
        <w:spacing w:after="368"/>
        <w:ind w:left="34"/>
        <w:jc w:val="center"/>
        <w:rPr>
          <w:rFonts w:ascii="Times New Roman" w:eastAsia="Times New Roman" w:hAnsi="Times New Roman" w:cs="Times New Roman"/>
          <w:b/>
          <w:sz w:val="40"/>
        </w:rPr>
      </w:pPr>
    </w:p>
    <w:p w:rsidR="00C658A5" w:rsidRDefault="00C658A5">
      <w:pPr>
        <w:spacing w:after="368"/>
        <w:ind w:left="34"/>
        <w:jc w:val="center"/>
      </w:pPr>
    </w:p>
    <w:p w:rsidR="0036267E" w:rsidRDefault="00CA20A7">
      <w:pPr>
        <w:spacing w:after="365"/>
        <w:ind w:left="10"/>
        <w:rPr>
          <w:rFonts w:ascii="Times New Roman" w:eastAsia="Times New Roman" w:hAnsi="Times New Roman" w:cs="Times New Roman"/>
          <w:b/>
          <w:sz w:val="40"/>
        </w:rPr>
      </w:pPr>
      <w:r>
        <w:rPr>
          <w:rFonts w:ascii="Times New Roman" w:eastAsia="Times New Roman" w:hAnsi="Times New Roman" w:cs="Times New Roman"/>
          <w:b/>
          <w:sz w:val="40"/>
        </w:rPr>
        <w:t xml:space="preserve"> </w:t>
      </w:r>
    </w:p>
    <w:p w:rsidR="006546E3" w:rsidRDefault="006546E3">
      <w:pPr>
        <w:spacing w:after="365"/>
        <w:ind w:left="10"/>
        <w:rPr>
          <w:rFonts w:ascii="Times New Roman" w:eastAsia="Times New Roman" w:hAnsi="Times New Roman" w:cs="Times New Roman"/>
          <w:b/>
          <w:sz w:val="40"/>
        </w:rPr>
      </w:pPr>
    </w:p>
    <w:p w:rsidR="006546E3" w:rsidRDefault="006546E3">
      <w:pPr>
        <w:spacing w:after="365"/>
        <w:ind w:left="10"/>
      </w:pPr>
    </w:p>
    <w:p w:rsidR="008A5F76" w:rsidRDefault="008A5F76">
      <w:pPr>
        <w:spacing w:after="365"/>
        <w:ind w:left="10"/>
      </w:pPr>
    </w:p>
    <w:p w:rsidR="0036267E" w:rsidRDefault="00CA20A7">
      <w:pPr>
        <w:spacing w:after="289"/>
        <w:ind w:left="10" w:right="72" w:hanging="10"/>
        <w:jc w:val="center"/>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Abstract  </w:t>
      </w:r>
    </w:p>
    <w:p w:rsidR="0036267E" w:rsidRDefault="00297CBF" w:rsidP="00FD3665">
      <w:pPr>
        <w:spacing w:after="182" w:line="356" w:lineRule="auto"/>
        <w:ind w:left="5" w:right="66" w:hanging="10"/>
        <w:jc w:val="both"/>
        <w:rPr>
          <w:rFonts w:ascii="Tahoma" w:hAnsi="Tahoma" w:cs="Tahoma"/>
          <w:color w:val="auto"/>
          <w:sz w:val="26"/>
          <w:szCs w:val="26"/>
          <w:shd w:val="clear" w:color="auto" w:fill="FFFFFF"/>
          <w:rtl/>
        </w:rPr>
      </w:pPr>
      <w:r w:rsidRPr="00C960B8">
        <w:rPr>
          <w:rFonts w:ascii="Arial" w:hAnsi="Arial" w:cs="Arial"/>
          <w:color w:val="auto"/>
          <w:sz w:val="28"/>
          <w:szCs w:val="28"/>
          <w:shd w:val="clear" w:color="auto" w:fill="FFFFFF"/>
        </w:rPr>
        <w:t>Op amp amplifier from this lesson we design a op amp project is a sensor of motion with op amp LM358 the op amp is a </w:t>
      </w:r>
      <w:hyperlink r:id="rId9" w:tooltip="Direct coupling" w:history="1">
        <w:r w:rsidRPr="00C960B8">
          <w:rPr>
            <w:rStyle w:val="Hyperlink"/>
            <w:rFonts w:ascii="Arial" w:hAnsi="Arial" w:cs="Arial"/>
            <w:color w:val="auto"/>
            <w:sz w:val="28"/>
            <w:szCs w:val="28"/>
            <w:u w:val="none"/>
            <w:shd w:val="clear" w:color="auto" w:fill="FFFFFF"/>
          </w:rPr>
          <w:t>DC-coupled</w:t>
        </w:r>
      </w:hyperlink>
      <w:r w:rsidRPr="00C960B8">
        <w:rPr>
          <w:rFonts w:ascii="Arial" w:hAnsi="Arial" w:cs="Arial"/>
          <w:color w:val="auto"/>
          <w:sz w:val="28"/>
          <w:szCs w:val="28"/>
          <w:shd w:val="clear" w:color="auto" w:fill="FFFFFF"/>
        </w:rPr>
        <w:t> high-</w:t>
      </w:r>
      <w:hyperlink r:id="rId10" w:tooltip="Gain (electronics)" w:history="1">
        <w:r w:rsidRPr="00C960B8">
          <w:rPr>
            <w:rStyle w:val="Hyperlink"/>
            <w:rFonts w:ascii="Arial" w:hAnsi="Arial" w:cs="Arial"/>
            <w:color w:val="auto"/>
            <w:sz w:val="28"/>
            <w:szCs w:val="28"/>
            <w:u w:val="none"/>
            <w:shd w:val="clear" w:color="auto" w:fill="FFFFFF"/>
          </w:rPr>
          <w:t>gain</w:t>
        </w:r>
      </w:hyperlink>
      <w:r w:rsidRPr="00C960B8">
        <w:rPr>
          <w:rFonts w:ascii="Arial" w:hAnsi="Arial" w:cs="Arial"/>
          <w:color w:val="auto"/>
          <w:sz w:val="28"/>
          <w:szCs w:val="28"/>
          <w:shd w:val="clear" w:color="auto" w:fill="FFFFFF"/>
        </w:rPr>
        <w:t> electronic voltage </w:t>
      </w:r>
      <w:hyperlink r:id="rId11" w:tooltip="Electronic amplifier" w:history="1">
        <w:r w:rsidRPr="00C960B8">
          <w:rPr>
            <w:rStyle w:val="Hyperlink"/>
            <w:rFonts w:ascii="Arial" w:hAnsi="Arial" w:cs="Arial"/>
            <w:color w:val="auto"/>
            <w:sz w:val="28"/>
            <w:szCs w:val="28"/>
            <w:u w:val="none"/>
            <w:shd w:val="clear" w:color="auto" w:fill="FFFFFF"/>
          </w:rPr>
          <w:t>amplifier</w:t>
        </w:r>
      </w:hyperlink>
      <w:r w:rsidRPr="00C960B8">
        <w:rPr>
          <w:rFonts w:ascii="Arial" w:hAnsi="Arial" w:cs="Arial"/>
          <w:color w:val="auto"/>
          <w:sz w:val="28"/>
          <w:szCs w:val="28"/>
          <w:shd w:val="clear" w:color="auto" w:fill="FFFFFF"/>
        </w:rPr>
        <w:t> with a </w:t>
      </w:r>
      <w:hyperlink r:id="rId12" w:tooltip="Differential input" w:history="1">
        <w:r w:rsidRPr="00C960B8">
          <w:rPr>
            <w:rStyle w:val="Hyperlink"/>
            <w:rFonts w:ascii="Arial" w:hAnsi="Arial" w:cs="Arial"/>
            <w:color w:val="auto"/>
            <w:sz w:val="28"/>
            <w:szCs w:val="28"/>
            <w:u w:val="none"/>
            <w:shd w:val="clear" w:color="auto" w:fill="FFFFFF"/>
          </w:rPr>
          <w:t>differential input</w:t>
        </w:r>
      </w:hyperlink>
      <w:r w:rsidRPr="00C960B8">
        <w:rPr>
          <w:rFonts w:ascii="Arial" w:hAnsi="Arial" w:cs="Arial"/>
          <w:color w:val="auto"/>
          <w:sz w:val="28"/>
          <w:szCs w:val="28"/>
          <w:shd w:val="clear" w:color="auto" w:fill="FFFFFF"/>
        </w:rPr>
        <w:t> and, usually, a </w:t>
      </w:r>
      <w:hyperlink r:id="rId13" w:tooltip="Single-ended signaling" w:history="1">
        <w:r w:rsidRPr="00C960B8">
          <w:rPr>
            <w:rStyle w:val="Hyperlink"/>
            <w:rFonts w:ascii="Arial" w:hAnsi="Arial" w:cs="Arial"/>
            <w:color w:val="auto"/>
            <w:sz w:val="28"/>
            <w:szCs w:val="28"/>
            <w:u w:val="none"/>
            <w:shd w:val="clear" w:color="auto" w:fill="FFFFFF"/>
          </w:rPr>
          <w:t>single-ended</w:t>
        </w:r>
      </w:hyperlink>
      <w:r w:rsidRPr="00C960B8">
        <w:rPr>
          <w:rFonts w:ascii="Arial" w:hAnsi="Arial" w:cs="Arial"/>
          <w:color w:val="auto"/>
          <w:sz w:val="28"/>
          <w:szCs w:val="28"/>
          <w:shd w:val="clear" w:color="auto" w:fill="FFFFFF"/>
        </w:rPr>
        <w:t> output.</w:t>
      </w:r>
      <w:hyperlink r:id="rId14" w:anchor="cite_note-2" w:history="1">
        <w:r w:rsidRPr="00C960B8">
          <w:rPr>
            <w:rStyle w:val="Hyperlink"/>
            <w:rFonts w:ascii="Arial" w:hAnsi="Arial" w:cs="Arial"/>
            <w:color w:val="auto"/>
            <w:u w:val="none"/>
            <w:shd w:val="clear" w:color="auto" w:fill="FFFFFF"/>
            <w:vertAlign w:val="superscript"/>
          </w:rPr>
          <w:t>[1]</w:t>
        </w:r>
      </w:hyperlink>
      <w:r w:rsidRPr="00C960B8">
        <w:rPr>
          <w:rFonts w:ascii="Arial" w:hAnsi="Arial" w:cs="Arial"/>
          <w:color w:val="auto"/>
          <w:sz w:val="28"/>
          <w:szCs w:val="28"/>
          <w:shd w:val="clear" w:color="auto" w:fill="FFFFFF"/>
        </w:rPr>
        <w:t> In this configuration, an op amp produces an output potential (relative to circuit ground) that is typically 100,000 times larger than the potential difference between its input terminals. Operational amplifiers had their origins in </w:t>
      </w:r>
      <w:hyperlink r:id="rId15" w:tooltip="Analog computers" w:history="1">
        <w:r w:rsidRPr="00C960B8">
          <w:rPr>
            <w:rStyle w:val="Hyperlink"/>
            <w:rFonts w:ascii="Arial" w:hAnsi="Arial" w:cs="Arial"/>
            <w:color w:val="auto"/>
            <w:sz w:val="28"/>
            <w:szCs w:val="28"/>
            <w:u w:val="none"/>
            <w:shd w:val="clear" w:color="auto" w:fill="FFFFFF"/>
          </w:rPr>
          <w:t>analog computers</w:t>
        </w:r>
      </w:hyperlink>
      <w:r w:rsidRPr="00C960B8">
        <w:rPr>
          <w:rFonts w:ascii="Arial" w:hAnsi="Arial" w:cs="Arial"/>
          <w:color w:val="auto"/>
          <w:sz w:val="28"/>
          <w:szCs w:val="28"/>
          <w:shd w:val="clear" w:color="auto" w:fill="FFFFFF"/>
        </w:rPr>
        <w:t>, where they were used to perform mathematical operations in linear, non-linear, and frequency-dependent circuits.</w:t>
      </w:r>
      <w:r w:rsidR="00FD3665" w:rsidRPr="00C960B8">
        <w:rPr>
          <w:rFonts w:ascii="Tahoma" w:hAnsi="Tahoma" w:cs="Tahoma"/>
          <w:color w:val="auto"/>
          <w:sz w:val="26"/>
          <w:szCs w:val="26"/>
          <w:shd w:val="clear" w:color="auto" w:fill="FFFFFF"/>
        </w:rPr>
        <w:t xml:space="preserve"> Operational Amplifiers, also known as Op-amps, are basically a voltage amplifying device designed to be used with components</w:t>
      </w:r>
    </w:p>
    <w:p w:rsidR="00297CBF" w:rsidRPr="00C960B8" w:rsidRDefault="00C960B8" w:rsidP="00C960B8">
      <w:pPr>
        <w:spacing w:after="182" w:line="356" w:lineRule="auto"/>
        <w:ind w:left="5" w:right="66" w:hanging="10"/>
        <w:jc w:val="both"/>
        <w:rPr>
          <w:rFonts w:asciiTheme="majorBidi" w:hAnsiTheme="majorBidi" w:cstheme="majorBidi"/>
          <w:color w:val="auto"/>
          <w:sz w:val="52"/>
          <w:szCs w:val="52"/>
        </w:rPr>
      </w:pPr>
      <w:r w:rsidRPr="00C960B8">
        <w:rPr>
          <w:rFonts w:asciiTheme="majorBidi" w:hAnsiTheme="majorBidi" w:cstheme="majorBidi"/>
          <w:color w:val="auto"/>
          <w:sz w:val="28"/>
          <w:szCs w:val="28"/>
          <w:shd w:val="clear" w:color="auto" w:fill="FFFFFF"/>
        </w:rPr>
        <w:t>The LDR symbol used in electronic circuits is based around the resistor circuit symbol, but shows the light, in the form of arrows shining on it.</w:t>
      </w:r>
    </w:p>
    <w:p w:rsidR="00C960B8" w:rsidRDefault="00565D71" w:rsidP="00C960B8">
      <w:pPr>
        <w:numPr>
          <w:ilvl w:val="0"/>
          <w:numId w:val="5"/>
        </w:numPr>
        <w:shd w:val="clear" w:color="auto" w:fill="FFFFFF"/>
        <w:spacing w:after="100" w:afterAutospacing="1" w:line="480" w:lineRule="auto"/>
        <w:ind w:left="45"/>
        <w:jc w:val="both"/>
        <w:rPr>
          <w:rFonts w:ascii="Arial" w:eastAsia="Times New Roman" w:hAnsi="Arial" w:cs="Arial"/>
          <w:color w:val="1A1A1A"/>
          <w:spacing w:val="1"/>
          <w:sz w:val="30"/>
          <w:szCs w:val="30"/>
        </w:rPr>
      </w:pPr>
      <w:r w:rsidRPr="00565D71">
        <w:rPr>
          <w:rFonts w:ascii="Arial" w:eastAsia="Times New Roman" w:hAnsi="Arial" w:cs="Arial"/>
          <w:color w:val="1A1A1A"/>
          <w:spacing w:val="1"/>
          <w:sz w:val="30"/>
          <w:szCs w:val="30"/>
        </w:rPr>
        <w:t>LM 358 has eight (8) pins in total having different individual functions associated with each of them.</w:t>
      </w:r>
    </w:p>
    <w:p w:rsidR="00565D71" w:rsidRPr="00C960B8" w:rsidRDefault="00565D71" w:rsidP="00C960B8">
      <w:pPr>
        <w:numPr>
          <w:ilvl w:val="0"/>
          <w:numId w:val="5"/>
        </w:numPr>
        <w:shd w:val="clear" w:color="auto" w:fill="FFFFFF"/>
        <w:spacing w:after="100" w:afterAutospacing="1" w:line="480" w:lineRule="auto"/>
        <w:ind w:left="45"/>
        <w:jc w:val="both"/>
        <w:rPr>
          <w:rFonts w:ascii="Arial" w:eastAsia="Times New Roman" w:hAnsi="Arial" w:cs="Arial"/>
          <w:color w:val="1A1A1A"/>
          <w:spacing w:val="1"/>
          <w:sz w:val="30"/>
          <w:szCs w:val="30"/>
        </w:rPr>
      </w:pPr>
      <w:r w:rsidRPr="00C960B8">
        <w:rPr>
          <w:rFonts w:ascii="Arial" w:eastAsia="Times New Roman" w:hAnsi="Arial" w:cs="Arial"/>
          <w:color w:val="1A1A1A"/>
          <w:spacing w:val="1"/>
          <w:sz w:val="30"/>
          <w:szCs w:val="30"/>
        </w:rPr>
        <w:t>All the pins along with their sequence number are given in the table shown below.</w:t>
      </w:r>
    </w:p>
    <w:p w:rsidR="00C960B8" w:rsidRDefault="00C960B8" w:rsidP="00C960B8">
      <w:pPr>
        <w:shd w:val="clear" w:color="auto" w:fill="FFFFFF"/>
        <w:spacing w:before="225" w:after="100" w:afterAutospacing="1" w:line="480" w:lineRule="auto"/>
        <w:ind w:left="45"/>
        <w:jc w:val="both"/>
        <w:rPr>
          <w:rFonts w:ascii="Arial" w:eastAsia="Times New Roman" w:hAnsi="Arial" w:cs="Arial"/>
          <w:noProof/>
          <w:color w:val="1A1A1A"/>
          <w:spacing w:val="1"/>
          <w:sz w:val="30"/>
          <w:szCs w:val="30"/>
          <w:rtl/>
        </w:rPr>
      </w:pPr>
    </w:p>
    <w:p w:rsidR="005C2AD0" w:rsidRDefault="005C2AD0" w:rsidP="00C960B8">
      <w:pPr>
        <w:shd w:val="clear" w:color="auto" w:fill="FFFFFF"/>
        <w:spacing w:before="225" w:after="100" w:afterAutospacing="1" w:line="480" w:lineRule="auto"/>
        <w:ind w:left="45"/>
        <w:jc w:val="both"/>
        <w:rPr>
          <w:rFonts w:ascii="Arial" w:eastAsia="Times New Roman" w:hAnsi="Arial" w:cs="Arial"/>
          <w:noProof/>
          <w:color w:val="1A1A1A"/>
          <w:spacing w:val="1"/>
          <w:sz w:val="30"/>
          <w:szCs w:val="30"/>
          <w:rtl/>
        </w:rPr>
      </w:pPr>
    </w:p>
    <w:p w:rsidR="005C2AD0" w:rsidRDefault="005C2AD0" w:rsidP="00C960B8">
      <w:pPr>
        <w:shd w:val="clear" w:color="auto" w:fill="FFFFFF"/>
        <w:spacing w:before="225" w:after="100" w:afterAutospacing="1" w:line="480" w:lineRule="auto"/>
        <w:ind w:left="45"/>
        <w:jc w:val="both"/>
        <w:rPr>
          <w:rFonts w:ascii="Arial" w:eastAsia="Times New Roman" w:hAnsi="Arial" w:cs="Arial"/>
          <w:noProof/>
          <w:color w:val="1A1A1A"/>
          <w:spacing w:val="1"/>
          <w:sz w:val="30"/>
          <w:szCs w:val="30"/>
          <w:rtl/>
        </w:rPr>
      </w:pPr>
    </w:p>
    <w:p w:rsidR="005C2AD0" w:rsidRDefault="005C2AD0" w:rsidP="00C960B8">
      <w:pPr>
        <w:shd w:val="clear" w:color="auto" w:fill="FFFFFF"/>
        <w:spacing w:before="225" w:after="100" w:afterAutospacing="1" w:line="480" w:lineRule="auto"/>
        <w:ind w:left="45"/>
        <w:jc w:val="both"/>
        <w:rPr>
          <w:rFonts w:ascii="Arial" w:eastAsia="Times New Roman" w:hAnsi="Arial" w:cs="Arial"/>
          <w:noProof/>
          <w:color w:val="1A1A1A"/>
          <w:spacing w:val="1"/>
          <w:sz w:val="30"/>
          <w:szCs w:val="30"/>
          <w:rtl/>
        </w:rPr>
      </w:pPr>
    </w:p>
    <w:p w:rsidR="005C2AD0" w:rsidRDefault="005C2AD0" w:rsidP="00C960B8">
      <w:pPr>
        <w:shd w:val="clear" w:color="auto" w:fill="FFFFFF"/>
        <w:spacing w:before="225" w:after="100" w:afterAutospacing="1" w:line="480" w:lineRule="auto"/>
        <w:ind w:left="45"/>
        <w:jc w:val="both"/>
        <w:rPr>
          <w:rFonts w:ascii="Arial" w:eastAsia="Times New Roman" w:hAnsi="Arial" w:cs="Arial"/>
          <w:noProof/>
          <w:color w:val="1A1A1A"/>
          <w:spacing w:val="1"/>
          <w:sz w:val="30"/>
          <w:szCs w:val="30"/>
          <w:rtl/>
        </w:rPr>
      </w:pPr>
    </w:p>
    <w:p w:rsidR="005C2AD0" w:rsidRPr="00C960B8" w:rsidRDefault="005C2AD0" w:rsidP="00C960B8">
      <w:pPr>
        <w:shd w:val="clear" w:color="auto" w:fill="FFFFFF"/>
        <w:spacing w:before="225" w:after="100" w:afterAutospacing="1" w:line="480" w:lineRule="auto"/>
        <w:ind w:left="45"/>
        <w:jc w:val="both"/>
        <w:rPr>
          <w:rFonts w:ascii="Arial" w:eastAsia="Times New Roman" w:hAnsi="Arial" w:cs="Arial"/>
          <w:color w:val="1A1A1A"/>
          <w:spacing w:val="1"/>
          <w:sz w:val="30"/>
          <w:szCs w:val="30"/>
        </w:rPr>
      </w:pPr>
    </w:p>
    <w:p w:rsidR="0036267E" w:rsidRDefault="00CA20A7">
      <w:pPr>
        <w:spacing w:after="0"/>
        <w:ind w:left="34"/>
        <w:jc w:val="center"/>
      </w:pPr>
      <w:r>
        <w:rPr>
          <w:rFonts w:ascii="Times New Roman" w:eastAsia="Times New Roman" w:hAnsi="Times New Roman" w:cs="Times New Roman"/>
          <w:b/>
          <w:sz w:val="40"/>
        </w:rPr>
        <w:lastRenderedPageBreak/>
        <w:t xml:space="preserve"> </w:t>
      </w:r>
    </w:p>
    <w:sdt>
      <w:sdtPr>
        <w:id w:val="-1072199049"/>
        <w:docPartObj>
          <w:docPartGallery w:val="Table of Contents"/>
          <w:docPartUnique/>
        </w:docPartObj>
      </w:sdtPr>
      <w:sdtEndPr>
        <w:rPr>
          <w:rFonts w:ascii="Calibri" w:eastAsia="Calibri" w:hAnsi="Calibri" w:cs="Calibri"/>
          <w:b/>
          <w:bCs/>
          <w:noProof/>
          <w:color w:val="000000"/>
          <w:sz w:val="22"/>
          <w:szCs w:val="22"/>
        </w:rPr>
      </w:sdtEndPr>
      <w:sdtContent>
        <w:p w:rsidR="008A5F76" w:rsidRDefault="008A5F76">
          <w:pPr>
            <w:pStyle w:val="a9"/>
          </w:pPr>
          <w:r>
            <w:t>Contents</w:t>
          </w:r>
        </w:p>
        <w:p w:rsidR="008A5F76" w:rsidRDefault="008A5F76">
          <w:pPr>
            <w:pStyle w:val="30"/>
            <w:tabs>
              <w:tab w:val="right" w:leader="dot" w:pos="9259"/>
            </w:tabs>
            <w:rPr>
              <w:noProof/>
            </w:rPr>
          </w:pPr>
          <w:r>
            <w:fldChar w:fldCharType="begin"/>
          </w:r>
          <w:r>
            <w:instrText xml:space="preserve"> TOC \o "1-3" \h \z \u </w:instrText>
          </w:r>
          <w:r>
            <w:fldChar w:fldCharType="separate"/>
          </w:r>
          <w:hyperlink w:anchor="_Toc119644209" w:history="1">
            <w:r w:rsidRPr="00BA55C2">
              <w:rPr>
                <w:rStyle w:val="Hyperlink"/>
                <w:noProof/>
              </w:rPr>
              <w:t>REPUBLIC OF YEMEN SANA'A UNIVERSITY</w:t>
            </w:r>
            <w:r>
              <w:rPr>
                <w:noProof/>
                <w:webHidden/>
              </w:rPr>
              <w:tab/>
            </w:r>
            <w:r>
              <w:rPr>
                <w:noProof/>
                <w:webHidden/>
              </w:rPr>
              <w:fldChar w:fldCharType="begin"/>
            </w:r>
            <w:r>
              <w:rPr>
                <w:noProof/>
                <w:webHidden/>
              </w:rPr>
              <w:instrText xml:space="preserve"> PAGEREF _Toc119644209 \h </w:instrText>
            </w:r>
            <w:r>
              <w:rPr>
                <w:noProof/>
                <w:webHidden/>
              </w:rPr>
            </w:r>
            <w:r>
              <w:rPr>
                <w:noProof/>
                <w:webHidden/>
              </w:rPr>
              <w:fldChar w:fldCharType="separate"/>
            </w:r>
            <w:r w:rsidR="002D56F4">
              <w:rPr>
                <w:noProof/>
                <w:webHidden/>
              </w:rPr>
              <w:t>1</w:t>
            </w:r>
            <w:r>
              <w:rPr>
                <w:noProof/>
                <w:webHidden/>
              </w:rPr>
              <w:fldChar w:fldCharType="end"/>
            </w:r>
          </w:hyperlink>
        </w:p>
        <w:p w:rsidR="008A5F76" w:rsidRDefault="008A5F76">
          <w:pPr>
            <w:pStyle w:val="30"/>
            <w:tabs>
              <w:tab w:val="right" w:leader="dot" w:pos="9259"/>
            </w:tabs>
            <w:rPr>
              <w:noProof/>
            </w:rPr>
          </w:pPr>
          <w:hyperlink w:anchor="_Toc119644210" w:history="1">
            <w:r w:rsidRPr="00BA55C2">
              <w:rPr>
                <w:rStyle w:val="Hyperlink"/>
                <w:b/>
                <w:noProof/>
              </w:rPr>
              <w:t>OP Amp Amplifire</w:t>
            </w:r>
            <w:r>
              <w:rPr>
                <w:noProof/>
                <w:webHidden/>
              </w:rPr>
              <w:tab/>
            </w:r>
            <w:r>
              <w:rPr>
                <w:noProof/>
                <w:webHidden/>
              </w:rPr>
              <w:fldChar w:fldCharType="begin"/>
            </w:r>
            <w:r>
              <w:rPr>
                <w:noProof/>
                <w:webHidden/>
              </w:rPr>
              <w:instrText xml:space="preserve"> PAGEREF _Toc119644210 \h </w:instrText>
            </w:r>
            <w:r>
              <w:rPr>
                <w:noProof/>
                <w:webHidden/>
              </w:rPr>
            </w:r>
            <w:r>
              <w:rPr>
                <w:noProof/>
                <w:webHidden/>
              </w:rPr>
              <w:fldChar w:fldCharType="separate"/>
            </w:r>
            <w:r w:rsidR="002D56F4">
              <w:rPr>
                <w:noProof/>
                <w:webHidden/>
              </w:rPr>
              <w:t>1</w:t>
            </w:r>
            <w:r>
              <w:rPr>
                <w:noProof/>
                <w:webHidden/>
              </w:rPr>
              <w:fldChar w:fldCharType="end"/>
            </w:r>
          </w:hyperlink>
        </w:p>
        <w:p w:rsidR="008A5F76" w:rsidRDefault="008A5F76">
          <w:pPr>
            <w:pStyle w:val="20"/>
            <w:tabs>
              <w:tab w:val="right" w:leader="dot" w:pos="9259"/>
            </w:tabs>
            <w:rPr>
              <w:noProof/>
            </w:rPr>
          </w:pPr>
          <w:hyperlink w:anchor="_Toc119644211" w:history="1">
            <w:r w:rsidRPr="00BA55C2">
              <w:rPr>
                <w:rStyle w:val="Hyperlink"/>
                <w:rFonts w:ascii="Georgia" w:hAnsi="Georgia"/>
                <w:noProof/>
                <w:bdr w:val="none" w:sz="0" w:space="0" w:color="auto" w:frame="1"/>
              </w:rPr>
              <w:t>Operational amplifier:</w:t>
            </w:r>
            <w:r>
              <w:rPr>
                <w:noProof/>
                <w:webHidden/>
              </w:rPr>
              <w:tab/>
            </w:r>
            <w:r>
              <w:rPr>
                <w:noProof/>
                <w:webHidden/>
              </w:rPr>
              <w:fldChar w:fldCharType="begin"/>
            </w:r>
            <w:r>
              <w:rPr>
                <w:noProof/>
                <w:webHidden/>
              </w:rPr>
              <w:instrText xml:space="preserve"> PAGEREF _Toc119644211 \h </w:instrText>
            </w:r>
            <w:r>
              <w:rPr>
                <w:noProof/>
                <w:webHidden/>
              </w:rPr>
            </w:r>
            <w:r>
              <w:rPr>
                <w:noProof/>
                <w:webHidden/>
              </w:rPr>
              <w:fldChar w:fldCharType="separate"/>
            </w:r>
            <w:r w:rsidR="002D56F4">
              <w:rPr>
                <w:noProof/>
                <w:webHidden/>
              </w:rPr>
              <w:t>5</w:t>
            </w:r>
            <w:r>
              <w:rPr>
                <w:noProof/>
                <w:webHidden/>
              </w:rPr>
              <w:fldChar w:fldCharType="end"/>
            </w:r>
          </w:hyperlink>
        </w:p>
        <w:p w:rsidR="008A5F76" w:rsidRDefault="008A5F76">
          <w:pPr>
            <w:pStyle w:val="20"/>
            <w:tabs>
              <w:tab w:val="right" w:leader="dot" w:pos="9259"/>
            </w:tabs>
            <w:rPr>
              <w:noProof/>
            </w:rPr>
          </w:pPr>
          <w:hyperlink w:anchor="_Toc119644212" w:history="1">
            <w:r w:rsidRPr="00BA55C2">
              <w:rPr>
                <w:rStyle w:val="Hyperlink"/>
                <w:noProof/>
              </w:rPr>
              <w:t>Objective:</w:t>
            </w:r>
            <w:r>
              <w:rPr>
                <w:noProof/>
                <w:webHidden/>
              </w:rPr>
              <w:tab/>
            </w:r>
            <w:r>
              <w:rPr>
                <w:noProof/>
                <w:webHidden/>
              </w:rPr>
              <w:fldChar w:fldCharType="begin"/>
            </w:r>
            <w:r>
              <w:rPr>
                <w:noProof/>
                <w:webHidden/>
              </w:rPr>
              <w:instrText xml:space="preserve"> PAGEREF _Toc119644212 \h </w:instrText>
            </w:r>
            <w:r>
              <w:rPr>
                <w:noProof/>
                <w:webHidden/>
              </w:rPr>
            </w:r>
            <w:r>
              <w:rPr>
                <w:noProof/>
                <w:webHidden/>
              </w:rPr>
              <w:fldChar w:fldCharType="separate"/>
            </w:r>
            <w:r w:rsidR="002D56F4">
              <w:rPr>
                <w:noProof/>
                <w:webHidden/>
              </w:rPr>
              <w:t>5</w:t>
            </w:r>
            <w:r>
              <w:rPr>
                <w:noProof/>
                <w:webHidden/>
              </w:rPr>
              <w:fldChar w:fldCharType="end"/>
            </w:r>
          </w:hyperlink>
        </w:p>
        <w:p w:rsidR="008A5F76" w:rsidRDefault="008A5F76">
          <w:pPr>
            <w:pStyle w:val="10"/>
            <w:tabs>
              <w:tab w:val="right" w:leader="dot" w:pos="9259"/>
            </w:tabs>
            <w:rPr>
              <w:noProof/>
            </w:rPr>
          </w:pPr>
          <w:hyperlink w:anchor="_Toc119644213" w:history="1">
            <w:r w:rsidRPr="00BA55C2">
              <w:rPr>
                <w:rStyle w:val="Hyperlink"/>
                <w:noProof/>
              </w:rPr>
              <w:t>Methodology:</w:t>
            </w:r>
            <w:r>
              <w:rPr>
                <w:noProof/>
                <w:webHidden/>
              </w:rPr>
              <w:tab/>
            </w:r>
            <w:r>
              <w:rPr>
                <w:noProof/>
                <w:webHidden/>
              </w:rPr>
              <w:fldChar w:fldCharType="begin"/>
            </w:r>
            <w:r>
              <w:rPr>
                <w:noProof/>
                <w:webHidden/>
              </w:rPr>
              <w:instrText xml:space="preserve"> PAGEREF _Toc119644213 \h </w:instrText>
            </w:r>
            <w:r>
              <w:rPr>
                <w:noProof/>
                <w:webHidden/>
              </w:rPr>
            </w:r>
            <w:r>
              <w:rPr>
                <w:noProof/>
                <w:webHidden/>
              </w:rPr>
              <w:fldChar w:fldCharType="separate"/>
            </w:r>
            <w:r w:rsidR="002D56F4">
              <w:rPr>
                <w:noProof/>
                <w:webHidden/>
              </w:rPr>
              <w:t>6</w:t>
            </w:r>
            <w:r>
              <w:rPr>
                <w:noProof/>
                <w:webHidden/>
              </w:rPr>
              <w:fldChar w:fldCharType="end"/>
            </w:r>
          </w:hyperlink>
        </w:p>
        <w:p w:rsidR="008A5F76" w:rsidRDefault="008A5F76">
          <w:pPr>
            <w:pStyle w:val="20"/>
            <w:tabs>
              <w:tab w:val="right" w:leader="dot" w:pos="9259"/>
            </w:tabs>
            <w:rPr>
              <w:noProof/>
            </w:rPr>
          </w:pPr>
          <w:hyperlink w:anchor="_Toc119644214" w:history="1">
            <w:r w:rsidRPr="00BA55C2">
              <w:rPr>
                <w:rStyle w:val="Hyperlink"/>
                <w:noProof/>
                <w:shd w:val="clear" w:color="auto" w:fill="FFFFFF"/>
              </w:rPr>
              <w:t>Data Chet of LM358</w:t>
            </w:r>
            <w:r>
              <w:rPr>
                <w:noProof/>
                <w:webHidden/>
              </w:rPr>
              <w:tab/>
            </w:r>
            <w:r>
              <w:rPr>
                <w:noProof/>
                <w:webHidden/>
              </w:rPr>
              <w:fldChar w:fldCharType="begin"/>
            </w:r>
            <w:r>
              <w:rPr>
                <w:noProof/>
                <w:webHidden/>
              </w:rPr>
              <w:instrText xml:space="preserve"> PAGEREF _Toc119644214 \h </w:instrText>
            </w:r>
            <w:r>
              <w:rPr>
                <w:noProof/>
                <w:webHidden/>
              </w:rPr>
            </w:r>
            <w:r>
              <w:rPr>
                <w:noProof/>
                <w:webHidden/>
              </w:rPr>
              <w:fldChar w:fldCharType="separate"/>
            </w:r>
            <w:r w:rsidR="002D56F4">
              <w:rPr>
                <w:noProof/>
                <w:webHidden/>
              </w:rPr>
              <w:t>6</w:t>
            </w:r>
            <w:r>
              <w:rPr>
                <w:noProof/>
                <w:webHidden/>
              </w:rPr>
              <w:fldChar w:fldCharType="end"/>
            </w:r>
          </w:hyperlink>
        </w:p>
        <w:p w:rsidR="008A5F76" w:rsidRDefault="008A5F76">
          <w:pPr>
            <w:pStyle w:val="20"/>
            <w:tabs>
              <w:tab w:val="right" w:leader="dot" w:pos="9259"/>
            </w:tabs>
            <w:rPr>
              <w:noProof/>
            </w:rPr>
          </w:pPr>
          <w:hyperlink w:anchor="_Toc119644215" w:history="1">
            <w:r w:rsidRPr="00BA55C2">
              <w:rPr>
                <w:rStyle w:val="Hyperlink"/>
                <w:rFonts w:ascii="Georgia" w:hAnsi="Georgia"/>
                <w:noProof/>
                <w:bdr w:val="none" w:sz="0" w:space="0" w:color="auto" w:frame="1"/>
              </w:rPr>
              <w:t>Pin configuration of LM358:</w:t>
            </w:r>
            <w:r>
              <w:rPr>
                <w:noProof/>
                <w:webHidden/>
              </w:rPr>
              <w:tab/>
            </w:r>
            <w:r>
              <w:rPr>
                <w:noProof/>
                <w:webHidden/>
              </w:rPr>
              <w:fldChar w:fldCharType="begin"/>
            </w:r>
            <w:r>
              <w:rPr>
                <w:noProof/>
                <w:webHidden/>
              </w:rPr>
              <w:instrText xml:space="preserve"> PAGEREF _Toc119644215 \h </w:instrText>
            </w:r>
            <w:r>
              <w:rPr>
                <w:noProof/>
                <w:webHidden/>
              </w:rPr>
            </w:r>
            <w:r>
              <w:rPr>
                <w:noProof/>
                <w:webHidden/>
              </w:rPr>
              <w:fldChar w:fldCharType="separate"/>
            </w:r>
            <w:r w:rsidR="002D56F4">
              <w:rPr>
                <w:noProof/>
                <w:webHidden/>
              </w:rPr>
              <w:t>7</w:t>
            </w:r>
            <w:r>
              <w:rPr>
                <w:noProof/>
                <w:webHidden/>
              </w:rPr>
              <w:fldChar w:fldCharType="end"/>
            </w:r>
          </w:hyperlink>
        </w:p>
        <w:p w:rsidR="008A5F76" w:rsidRDefault="008A5F76">
          <w:pPr>
            <w:pStyle w:val="20"/>
            <w:tabs>
              <w:tab w:val="right" w:leader="dot" w:pos="9259"/>
            </w:tabs>
            <w:rPr>
              <w:noProof/>
            </w:rPr>
          </w:pPr>
          <w:hyperlink w:anchor="_Toc119644216" w:history="1">
            <w:r w:rsidRPr="00BA55C2">
              <w:rPr>
                <w:rStyle w:val="Hyperlink"/>
                <w:rFonts w:ascii="Georgia" w:hAnsi="Georgia"/>
                <w:noProof/>
                <w:bdr w:val="none" w:sz="0" w:space="0" w:color="auto" w:frame="1"/>
              </w:rPr>
              <w:t>LM358 Rating:</w:t>
            </w:r>
            <w:r>
              <w:rPr>
                <w:noProof/>
                <w:webHidden/>
              </w:rPr>
              <w:tab/>
            </w:r>
            <w:r>
              <w:rPr>
                <w:noProof/>
                <w:webHidden/>
              </w:rPr>
              <w:fldChar w:fldCharType="begin"/>
            </w:r>
            <w:r>
              <w:rPr>
                <w:noProof/>
                <w:webHidden/>
              </w:rPr>
              <w:instrText xml:space="preserve"> PAGEREF _Toc119644216 \h </w:instrText>
            </w:r>
            <w:r>
              <w:rPr>
                <w:noProof/>
                <w:webHidden/>
              </w:rPr>
            </w:r>
            <w:r>
              <w:rPr>
                <w:noProof/>
                <w:webHidden/>
              </w:rPr>
              <w:fldChar w:fldCharType="separate"/>
            </w:r>
            <w:r w:rsidR="002D56F4">
              <w:rPr>
                <w:noProof/>
                <w:webHidden/>
              </w:rPr>
              <w:t>8</w:t>
            </w:r>
            <w:r>
              <w:rPr>
                <w:noProof/>
                <w:webHidden/>
              </w:rPr>
              <w:fldChar w:fldCharType="end"/>
            </w:r>
          </w:hyperlink>
        </w:p>
        <w:p w:rsidR="008A5F76" w:rsidRDefault="008A5F76">
          <w:pPr>
            <w:pStyle w:val="20"/>
            <w:tabs>
              <w:tab w:val="right" w:leader="dot" w:pos="9259"/>
            </w:tabs>
            <w:rPr>
              <w:noProof/>
            </w:rPr>
          </w:pPr>
          <w:hyperlink w:anchor="_Toc119644217" w:history="1">
            <w:r w:rsidRPr="00BA55C2">
              <w:rPr>
                <w:rStyle w:val="Hyperlink"/>
                <w:noProof/>
                <w:shd w:val="clear" w:color="auto" w:fill="FFFFFF"/>
              </w:rPr>
              <w:t>Component:</w:t>
            </w:r>
            <w:r>
              <w:rPr>
                <w:noProof/>
                <w:webHidden/>
              </w:rPr>
              <w:tab/>
            </w:r>
            <w:r>
              <w:rPr>
                <w:noProof/>
                <w:webHidden/>
              </w:rPr>
              <w:fldChar w:fldCharType="begin"/>
            </w:r>
            <w:r>
              <w:rPr>
                <w:noProof/>
                <w:webHidden/>
              </w:rPr>
              <w:instrText xml:space="preserve"> PAGEREF _Toc119644217 \h </w:instrText>
            </w:r>
            <w:r>
              <w:rPr>
                <w:noProof/>
                <w:webHidden/>
              </w:rPr>
            </w:r>
            <w:r>
              <w:rPr>
                <w:noProof/>
                <w:webHidden/>
              </w:rPr>
              <w:fldChar w:fldCharType="separate"/>
            </w:r>
            <w:r w:rsidR="002D56F4">
              <w:rPr>
                <w:noProof/>
                <w:webHidden/>
              </w:rPr>
              <w:t>8</w:t>
            </w:r>
            <w:r>
              <w:rPr>
                <w:noProof/>
                <w:webHidden/>
              </w:rPr>
              <w:fldChar w:fldCharType="end"/>
            </w:r>
          </w:hyperlink>
        </w:p>
        <w:p w:rsidR="008A5F76" w:rsidRDefault="008A5F76">
          <w:pPr>
            <w:pStyle w:val="10"/>
            <w:tabs>
              <w:tab w:val="right" w:leader="dot" w:pos="9259"/>
            </w:tabs>
            <w:rPr>
              <w:noProof/>
            </w:rPr>
          </w:pPr>
          <w:hyperlink w:anchor="_Toc119644218" w:history="1">
            <w:r w:rsidRPr="00BA55C2">
              <w:rPr>
                <w:rStyle w:val="Hyperlink"/>
                <w:noProof/>
              </w:rPr>
              <w:t>Procedure:</w:t>
            </w:r>
            <w:r>
              <w:rPr>
                <w:noProof/>
                <w:webHidden/>
              </w:rPr>
              <w:tab/>
            </w:r>
            <w:r>
              <w:rPr>
                <w:noProof/>
                <w:webHidden/>
              </w:rPr>
              <w:fldChar w:fldCharType="begin"/>
            </w:r>
            <w:r>
              <w:rPr>
                <w:noProof/>
                <w:webHidden/>
              </w:rPr>
              <w:instrText xml:space="preserve"> PAGEREF _Toc119644218 \h </w:instrText>
            </w:r>
            <w:r>
              <w:rPr>
                <w:noProof/>
                <w:webHidden/>
              </w:rPr>
            </w:r>
            <w:r>
              <w:rPr>
                <w:noProof/>
                <w:webHidden/>
              </w:rPr>
              <w:fldChar w:fldCharType="separate"/>
            </w:r>
            <w:r w:rsidR="002D56F4">
              <w:rPr>
                <w:noProof/>
                <w:webHidden/>
              </w:rPr>
              <w:t>9</w:t>
            </w:r>
            <w:r>
              <w:rPr>
                <w:noProof/>
                <w:webHidden/>
              </w:rPr>
              <w:fldChar w:fldCharType="end"/>
            </w:r>
          </w:hyperlink>
        </w:p>
        <w:p w:rsidR="008A5F76" w:rsidRDefault="008A5F76">
          <w:pPr>
            <w:pStyle w:val="20"/>
            <w:tabs>
              <w:tab w:val="right" w:leader="dot" w:pos="9259"/>
            </w:tabs>
            <w:rPr>
              <w:noProof/>
            </w:rPr>
          </w:pPr>
          <w:hyperlink w:anchor="_Toc119644219" w:history="1">
            <w:r w:rsidRPr="00BA55C2">
              <w:rPr>
                <w:rStyle w:val="Hyperlink"/>
                <w:noProof/>
              </w:rPr>
              <w:t>Simulation:</w:t>
            </w:r>
            <w:r>
              <w:rPr>
                <w:noProof/>
                <w:webHidden/>
              </w:rPr>
              <w:tab/>
            </w:r>
            <w:r>
              <w:rPr>
                <w:noProof/>
                <w:webHidden/>
              </w:rPr>
              <w:fldChar w:fldCharType="begin"/>
            </w:r>
            <w:r>
              <w:rPr>
                <w:noProof/>
                <w:webHidden/>
              </w:rPr>
              <w:instrText xml:space="preserve"> PAGEREF _Toc119644219 \h </w:instrText>
            </w:r>
            <w:r>
              <w:rPr>
                <w:noProof/>
                <w:webHidden/>
              </w:rPr>
            </w:r>
            <w:r>
              <w:rPr>
                <w:noProof/>
                <w:webHidden/>
              </w:rPr>
              <w:fldChar w:fldCharType="separate"/>
            </w:r>
            <w:r w:rsidR="002D56F4">
              <w:rPr>
                <w:noProof/>
                <w:webHidden/>
              </w:rPr>
              <w:t>9</w:t>
            </w:r>
            <w:r>
              <w:rPr>
                <w:noProof/>
                <w:webHidden/>
              </w:rPr>
              <w:fldChar w:fldCharType="end"/>
            </w:r>
          </w:hyperlink>
        </w:p>
        <w:p w:rsidR="008A5F76" w:rsidRDefault="008A5F76">
          <w:pPr>
            <w:pStyle w:val="20"/>
            <w:tabs>
              <w:tab w:val="right" w:leader="dot" w:pos="9259"/>
            </w:tabs>
            <w:rPr>
              <w:noProof/>
            </w:rPr>
          </w:pPr>
          <w:hyperlink w:anchor="_Toc119644220" w:history="1">
            <w:r w:rsidRPr="00BA55C2">
              <w:rPr>
                <w:rStyle w:val="Hyperlink"/>
                <w:noProof/>
              </w:rPr>
              <w:t>Reference:</w:t>
            </w:r>
            <w:r>
              <w:rPr>
                <w:noProof/>
                <w:webHidden/>
              </w:rPr>
              <w:tab/>
            </w:r>
            <w:r>
              <w:rPr>
                <w:noProof/>
                <w:webHidden/>
              </w:rPr>
              <w:fldChar w:fldCharType="begin"/>
            </w:r>
            <w:r>
              <w:rPr>
                <w:noProof/>
                <w:webHidden/>
              </w:rPr>
              <w:instrText xml:space="preserve"> PAGEREF _Toc119644220 \h </w:instrText>
            </w:r>
            <w:r>
              <w:rPr>
                <w:noProof/>
                <w:webHidden/>
              </w:rPr>
            </w:r>
            <w:r>
              <w:rPr>
                <w:noProof/>
                <w:webHidden/>
              </w:rPr>
              <w:fldChar w:fldCharType="separate"/>
            </w:r>
            <w:r w:rsidR="002D56F4">
              <w:rPr>
                <w:noProof/>
                <w:webHidden/>
              </w:rPr>
              <w:t>10</w:t>
            </w:r>
            <w:r>
              <w:rPr>
                <w:noProof/>
                <w:webHidden/>
              </w:rPr>
              <w:fldChar w:fldCharType="end"/>
            </w:r>
          </w:hyperlink>
        </w:p>
        <w:p w:rsidR="008A5F76" w:rsidRDefault="008A5F76">
          <w:r>
            <w:rPr>
              <w:b/>
              <w:bCs/>
              <w:noProof/>
            </w:rPr>
            <w:fldChar w:fldCharType="end"/>
          </w:r>
        </w:p>
      </w:sdtContent>
    </w:sdt>
    <w:p w:rsidR="0036267E" w:rsidRDefault="0036267E">
      <w:pPr>
        <w:spacing w:after="365"/>
        <w:ind w:left="34"/>
        <w:jc w:val="center"/>
      </w:pPr>
    </w:p>
    <w:p w:rsidR="0036267E" w:rsidRDefault="00CA20A7">
      <w:pPr>
        <w:spacing w:after="365"/>
        <w:ind w:left="34"/>
        <w:jc w:val="center"/>
      </w:pPr>
      <w:r>
        <w:rPr>
          <w:rFonts w:ascii="Times New Roman" w:eastAsia="Times New Roman" w:hAnsi="Times New Roman" w:cs="Times New Roman"/>
          <w:b/>
          <w:sz w:val="40"/>
        </w:rPr>
        <w:t xml:space="preserve"> </w:t>
      </w:r>
    </w:p>
    <w:p w:rsidR="0036267E" w:rsidRDefault="00CA20A7">
      <w:pPr>
        <w:spacing w:after="209"/>
        <w:ind w:left="34"/>
        <w:jc w:val="center"/>
      </w:pPr>
      <w:r>
        <w:rPr>
          <w:rFonts w:ascii="Times New Roman" w:eastAsia="Times New Roman" w:hAnsi="Times New Roman" w:cs="Times New Roman"/>
          <w:b/>
          <w:sz w:val="40"/>
        </w:rPr>
        <w:t xml:space="preserve"> </w:t>
      </w:r>
    </w:p>
    <w:p w:rsidR="0036267E" w:rsidRDefault="00CA20A7">
      <w:pPr>
        <w:spacing w:after="204"/>
        <w:ind w:right="16"/>
        <w:jc w:val="center"/>
      </w:pPr>
      <w:r>
        <w:rPr>
          <w:rFonts w:ascii="Times New Roman" w:eastAsia="Times New Roman" w:hAnsi="Times New Roman" w:cs="Times New Roman"/>
          <w:sz w:val="24"/>
        </w:rPr>
        <w:t xml:space="preserve"> </w:t>
      </w:r>
    </w:p>
    <w:p w:rsidR="0036267E" w:rsidRDefault="00CA20A7">
      <w:pPr>
        <w:spacing w:after="230"/>
        <w:ind w:left="10"/>
      </w:pPr>
      <w:r>
        <w:rPr>
          <w:rFonts w:ascii="Times New Roman" w:eastAsia="Times New Roman" w:hAnsi="Times New Roman" w:cs="Times New Roman"/>
          <w:sz w:val="24"/>
        </w:rPr>
        <w:t xml:space="preserve"> </w:t>
      </w:r>
    </w:p>
    <w:p w:rsidR="0036267E" w:rsidRDefault="00CA20A7">
      <w:pPr>
        <w:ind w:left="10"/>
      </w:pPr>
      <w:r>
        <w:t xml:space="preserve"> </w:t>
      </w:r>
    </w:p>
    <w:p w:rsidR="0036267E" w:rsidRDefault="00CA20A7">
      <w:pPr>
        <w:spacing w:after="158"/>
        <w:ind w:left="10"/>
      </w:pPr>
      <w:r>
        <w:t xml:space="preserve"> </w:t>
      </w:r>
    </w:p>
    <w:p w:rsidR="0036267E" w:rsidRDefault="00CA20A7">
      <w:pPr>
        <w:ind w:left="10"/>
      </w:pPr>
      <w:r>
        <w:t xml:space="preserve"> </w:t>
      </w:r>
    </w:p>
    <w:p w:rsidR="0036267E" w:rsidRDefault="00CA20A7">
      <w:pPr>
        <w:spacing w:after="158"/>
        <w:ind w:left="10"/>
      </w:pPr>
      <w:r>
        <w:t xml:space="preserve"> </w:t>
      </w:r>
    </w:p>
    <w:p w:rsidR="0036267E" w:rsidRDefault="00CA20A7">
      <w:pPr>
        <w:spacing w:after="158"/>
        <w:ind w:left="10"/>
      </w:pPr>
      <w:r>
        <w:t xml:space="preserve"> </w:t>
      </w:r>
    </w:p>
    <w:p w:rsidR="006F0759" w:rsidRDefault="006F0759">
      <w:pPr>
        <w:spacing w:after="158"/>
        <w:ind w:left="10"/>
      </w:pPr>
    </w:p>
    <w:p w:rsidR="006F0759" w:rsidRDefault="006F0759">
      <w:pPr>
        <w:spacing w:after="158"/>
        <w:ind w:left="10"/>
      </w:pPr>
    </w:p>
    <w:p w:rsidR="008A5F76" w:rsidRDefault="008A5F76">
      <w:pPr>
        <w:spacing w:after="158"/>
        <w:ind w:left="10"/>
      </w:pPr>
    </w:p>
    <w:p w:rsidR="008A5F76" w:rsidRDefault="008A5F76">
      <w:pPr>
        <w:spacing w:after="158"/>
        <w:ind w:left="10"/>
      </w:pPr>
    </w:p>
    <w:p w:rsidR="008A5F76" w:rsidRDefault="008A5F76">
      <w:pPr>
        <w:spacing w:after="158"/>
        <w:ind w:left="10"/>
      </w:pPr>
    </w:p>
    <w:p w:rsidR="008A5F76" w:rsidRDefault="008A5F76">
      <w:pPr>
        <w:spacing w:after="158"/>
        <w:ind w:left="10"/>
      </w:pPr>
      <w:bookmarkStart w:id="2" w:name="_GoBack"/>
      <w:bookmarkEnd w:id="2"/>
    </w:p>
    <w:p w:rsidR="006F0759" w:rsidRDefault="006F0759">
      <w:pPr>
        <w:spacing w:after="158"/>
        <w:ind w:left="10"/>
      </w:pPr>
    </w:p>
    <w:p w:rsidR="0036267E" w:rsidRDefault="00CA20A7">
      <w:pPr>
        <w:spacing w:after="0"/>
        <w:ind w:left="10"/>
      </w:pPr>
      <w:r>
        <w:t xml:space="preserve"> </w:t>
      </w:r>
    </w:p>
    <w:p w:rsidR="0036267E" w:rsidRDefault="00CA20A7">
      <w:pPr>
        <w:pStyle w:val="4"/>
        <w:spacing w:after="80"/>
        <w:ind w:left="5"/>
      </w:pPr>
      <w:r>
        <w:lastRenderedPageBreak/>
        <w:t>Introduction</w:t>
      </w:r>
      <w:r w:rsidR="006F0759">
        <w:t>:</w:t>
      </w:r>
      <w:r>
        <w:t xml:space="preserve">  </w:t>
      </w:r>
    </w:p>
    <w:p w:rsidR="006546E3" w:rsidRPr="006546E3" w:rsidRDefault="006546E3" w:rsidP="006546E3"/>
    <w:p w:rsidR="00FD3665" w:rsidRPr="00C960B8" w:rsidRDefault="00297CBF" w:rsidP="00C658A5">
      <w:pPr>
        <w:spacing w:after="306" w:line="276" w:lineRule="auto"/>
        <w:ind w:left="10"/>
        <w:jc w:val="both"/>
        <w:rPr>
          <w:rFonts w:ascii="Tahoma" w:hAnsi="Tahoma" w:cs="Tahoma"/>
          <w:color w:val="auto"/>
          <w:sz w:val="26"/>
          <w:szCs w:val="26"/>
          <w:shd w:val="clear" w:color="auto" w:fill="FFFFFF"/>
        </w:rPr>
      </w:pPr>
      <w:r w:rsidRPr="00C960B8">
        <w:rPr>
          <w:rFonts w:ascii="Arial" w:hAnsi="Arial" w:cs="Arial"/>
          <w:color w:val="auto"/>
          <w:sz w:val="28"/>
          <w:szCs w:val="28"/>
          <w:shd w:val="clear" w:color="auto" w:fill="FFFFFF"/>
        </w:rPr>
        <w:t>Op amps are used widely in electronic devices today, including a vast array of consumer, industrial, and scientific devices. he op amp is one type of </w:t>
      </w:r>
      <w:hyperlink r:id="rId16" w:tooltip="Differential amplifier" w:history="1">
        <w:r w:rsidRPr="00C960B8">
          <w:rPr>
            <w:rStyle w:val="Hyperlink"/>
            <w:rFonts w:ascii="Arial" w:hAnsi="Arial" w:cs="Arial"/>
            <w:color w:val="auto"/>
            <w:sz w:val="28"/>
            <w:szCs w:val="28"/>
            <w:u w:val="none"/>
            <w:shd w:val="clear" w:color="auto" w:fill="FFFFFF"/>
          </w:rPr>
          <w:t>differential</w:t>
        </w:r>
        <w:r w:rsidR="00FD3665" w:rsidRPr="00C960B8">
          <w:rPr>
            <w:rStyle w:val="Hyperlink"/>
            <w:rFonts w:ascii="Arial" w:hAnsi="Arial" w:cs="Arial" w:hint="cs"/>
            <w:color w:val="auto"/>
            <w:sz w:val="28"/>
            <w:szCs w:val="28"/>
            <w:shd w:val="clear" w:color="auto" w:fill="FFFFFF"/>
            <w:rtl/>
          </w:rPr>
          <w:t xml:space="preserve"> </w:t>
        </w:r>
        <w:r w:rsidRPr="00C960B8">
          <w:rPr>
            <w:rStyle w:val="Hyperlink"/>
            <w:rFonts w:ascii="Arial" w:hAnsi="Arial" w:cs="Arial"/>
            <w:color w:val="auto"/>
            <w:sz w:val="28"/>
            <w:szCs w:val="28"/>
            <w:u w:val="none"/>
            <w:shd w:val="clear" w:color="auto" w:fill="FFFFFF"/>
          </w:rPr>
          <w:t>amplifier</w:t>
        </w:r>
      </w:hyperlink>
      <w:r w:rsidRPr="00C960B8">
        <w:rPr>
          <w:rFonts w:ascii="Arial" w:hAnsi="Arial" w:cs="Arial"/>
          <w:color w:val="auto"/>
          <w:sz w:val="28"/>
          <w:szCs w:val="28"/>
          <w:shd w:val="clear" w:color="auto" w:fill="FFFFFF"/>
        </w:rPr>
        <w:t>. Other types of differential amplifier include the </w:t>
      </w:r>
      <w:hyperlink r:id="rId17" w:tooltip="Fully differential amplifier" w:history="1">
        <w:r w:rsidRPr="00C960B8">
          <w:rPr>
            <w:rStyle w:val="Hyperlink"/>
            <w:rFonts w:ascii="Arial" w:hAnsi="Arial" w:cs="Arial"/>
            <w:color w:val="auto"/>
            <w:sz w:val="28"/>
            <w:szCs w:val="28"/>
            <w:u w:val="none"/>
            <w:shd w:val="clear" w:color="auto" w:fill="FFFFFF"/>
          </w:rPr>
          <w:t>fully</w:t>
        </w:r>
        <w:r w:rsidRPr="00C960B8">
          <w:rPr>
            <w:rStyle w:val="Hyperlink"/>
            <w:rFonts w:ascii="Arial" w:hAnsi="Arial" w:cs="Arial"/>
            <w:color w:val="auto"/>
            <w:sz w:val="28"/>
            <w:szCs w:val="28"/>
            <w:shd w:val="clear" w:color="auto" w:fill="FFFFFF"/>
          </w:rPr>
          <w:t xml:space="preserve"> </w:t>
        </w:r>
        <w:r w:rsidRPr="00C960B8">
          <w:rPr>
            <w:rStyle w:val="Hyperlink"/>
            <w:rFonts w:ascii="Arial" w:hAnsi="Arial" w:cs="Arial"/>
            <w:color w:val="auto"/>
            <w:sz w:val="28"/>
            <w:szCs w:val="28"/>
            <w:u w:val="none"/>
            <w:shd w:val="clear" w:color="auto" w:fill="FFFFFF"/>
          </w:rPr>
          <w:t>differential amplifier</w:t>
        </w:r>
      </w:hyperlink>
      <w:r w:rsidRPr="00C960B8">
        <w:rPr>
          <w:rFonts w:ascii="Arial" w:hAnsi="Arial" w:cs="Arial"/>
          <w:color w:val="auto"/>
          <w:sz w:val="28"/>
          <w:szCs w:val="28"/>
          <w:shd w:val="clear" w:color="auto" w:fill="FFFFFF"/>
        </w:rPr>
        <w:t> (similar to the op amp, but with two outputs), the </w:t>
      </w:r>
      <w:hyperlink r:id="rId18" w:tooltip="Instrumentation amplifier" w:history="1">
        <w:r w:rsidRPr="00C960B8">
          <w:rPr>
            <w:rStyle w:val="Hyperlink"/>
            <w:rFonts w:ascii="Arial" w:hAnsi="Arial" w:cs="Arial"/>
            <w:color w:val="auto"/>
            <w:sz w:val="28"/>
            <w:szCs w:val="28"/>
            <w:u w:val="none"/>
            <w:shd w:val="clear" w:color="auto" w:fill="FFFFFF"/>
          </w:rPr>
          <w:t>instrumentation amplifier</w:t>
        </w:r>
      </w:hyperlink>
      <w:r w:rsidRPr="00C960B8">
        <w:rPr>
          <w:rFonts w:ascii="Arial" w:hAnsi="Arial" w:cs="Arial"/>
          <w:color w:val="auto"/>
          <w:sz w:val="28"/>
          <w:szCs w:val="28"/>
          <w:shd w:val="clear" w:color="auto" w:fill="FFFFFF"/>
        </w:rPr>
        <w:t> (usually built from three op amps), the </w:t>
      </w:r>
      <w:hyperlink r:id="rId19" w:tooltip="Isolation amplifier" w:history="1">
        <w:r w:rsidRPr="00C960B8">
          <w:rPr>
            <w:rStyle w:val="Hyperlink"/>
            <w:rFonts w:ascii="Arial" w:hAnsi="Arial" w:cs="Arial"/>
            <w:color w:val="auto"/>
            <w:sz w:val="28"/>
            <w:szCs w:val="28"/>
            <w:u w:val="none"/>
            <w:shd w:val="clear" w:color="auto" w:fill="FFFFFF"/>
          </w:rPr>
          <w:t>isolation amplifier</w:t>
        </w:r>
      </w:hyperlink>
      <w:r w:rsidRPr="00C960B8">
        <w:rPr>
          <w:rFonts w:ascii="Arial" w:hAnsi="Arial" w:cs="Arial"/>
          <w:color w:val="auto"/>
          <w:sz w:val="28"/>
          <w:szCs w:val="28"/>
          <w:shd w:val="clear" w:color="auto" w:fill="FFFFFF"/>
        </w:rPr>
        <w:t> (similar to the instrumentation amplifier, but with tolerance to </w:t>
      </w:r>
      <w:hyperlink r:id="rId20" w:tooltip="Common-mode signal" w:history="1">
        <w:r w:rsidRPr="00C960B8">
          <w:rPr>
            <w:rStyle w:val="Hyperlink"/>
            <w:rFonts w:ascii="Arial" w:hAnsi="Arial" w:cs="Arial"/>
            <w:color w:val="auto"/>
            <w:sz w:val="28"/>
            <w:szCs w:val="28"/>
            <w:u w:val="none"/>
            <w:shd w:val="clear" w:color="auto" w:fill="FFFFFF"/>
          </w:rPr>
          <w:t>common-mode voltages</w:t>
        </w:r>
      </w:hyperlink>
      <w:r w:rsidRPr="00C960B8">
        <w:rPr>
          <w:rFonts w:ascii="Arial" w:hAnsi="Arial" w:cs="Arial"/>
          <w:color w:val="auto"/>
          <w:sz w:val="28"/>
          <w:szCs w:val="28"/>
          <w:shd w:val="clear" w:color="auto" w:fill="FFFFFF"/>
        </w:rPr>
        <w:t> that would destroy an ordinary op amp), and </w:t>
      </w:r>
      <w:hyperlink r:id="rId21" w:tooltip="Negative-feedback amplifier" w:history="1">
        <w:r w:rsidRPr="00C960B8">
          <w:rPr>
            <w:rStyle w:val="Hyperlink"/>
            <w:rFonts w:ascii="Arial" w:hAnsi="Arial" w:cs="Arial"/>
            <w:color w:val="auto"/>
            <w:sz w:val="28"/>
            <w:szCs w:val="28"/>
            <w:u w:val="none"/>
            <w:shd w:val="clear" w:color="auto" w:fill="FFFFFF"/>
          </w:rPr>
          <w:t>negative-feedback amplifier</w:t>
        </w:r>
      </w:hyperlink>
      <w:r w:rsidRPr="00C960B8">
        <w:rPr>
          <w:rFonts w:ascii="Arial" w:hAnsi="Arial" w:cs="Arial"/>
          <w:color w:val="auto"/>
          <w:sz w:val="28"/>
          <w:szCs w:val="28"/>
          <w:shd w:val="clear" w:color="auto" w:fill="FFFFFF"/>
        </w:rPr>
        <w:t xml:space="preserve"> (usually built from one or more op amps and a resistive feedback network). Op amp amplifier from this lesson we design </w:t>
      </w:r>
      <w:proofErr w:type="gramStart"/>
      <w:r w:rsidRPr="00C960B8">
        <w:rPr>
          <w:rFonts w:ascii="Arial" w:hAnsi="Arial" w:cs="Arial"/>
          <w:color w:val="auto"/>
          <w:sz w:val="28"/>
          <w:szCs w:val="28"/>
          <w:shd w:val="clear" w:color="auto" w:fill="FFFFFF"/>
        </w:rPr>
        <w:t>a</w:t>
      </w:r>
      <w:proofErr w:type="gramEnd"/>
      <w:r w:rsidRPr="00C960B8">
        <w:rPr>
          <w:rFonts w:ascii="Arial" w:hAnsi="Arial" w:cs="Arial"/>
          <w:color w:val="auto"/>
          <w:sz w:val="28"/>
          <w:szCs w:val="28"/>
          <w:shd w:val="clear" w:color="auto" w:fill="FFFFFF"/>
        </w:rPr>
        <w:t xml:space="preserve"> op amp project is a sensor of motion with op amp LM358</w:t>
      </w:r>
      <w:r w:rsidR="00C5188B" w:rsidRPr="00C960B8">
        <w:rPr>
          <w:color w:val="auto"/>
          <w:sz w:val="30"/>
          <w:szCs w:val="30"/>
          <w:shd w:val="clear" w:color="auto" w:fill="FFFFFF"/>
        </w:rPr>
        <w:t xml:space="preserve"> </w:t>
      </w:r>
      <w:r w:rsidR="00C5188B" w:rsidRPr="00C960B8">
        <w:rPr>
          <w:rFonts w:asciiTheme="majorBidi" w:hAnsiTheme="majorBidi" w:cstheme="majorBidi"/>
          <w:color w:val="auto"/>
          <w:sz w:val="28"/>
          <w:szCs w:val="28"/>
          <w:shd w:val="clear" w:color="auto" w:fill="FFFFFF"/>
        </w:rPr>
        <w:t>The LM358 is one type of dual-channel operational amplifier (Op-Amp). This Op-Amp IC designed and introduced by the </w:t>
      </w:r>
      <w:r w:rsidR="00C5188B" w:rsidRPr="00C960B8">
        <w:rPr>
          <w:rStyle w:val="a5"/>
          <w:rFonts w:asciiTheme="majorBidi" w:hAnsiTheme="majorBidi" w:cstheme="majorBidi"/>
          <w:color w:val="auto"/>
          <w:sz w:val="28"/>
          <w:szCs w:val="28"/>
          <w:bdr w:val="none" w:sz="0" w:space="0" w:color="auto" w:frame="1"/>
          <w:shd w:val="clear" w:color="auto" w:fill="FFFFFF"/>
        </w:rPr>
        <w:t>national semiconductor</w:t>
      </w:r>
      <w:r w:rsidR="00C5188B" w:rsidRPr="00C960B8">
        <w:rPr>
          <w:rFonts w:asciiTheme="majorBidi" w:hAnsiTheme="majorBidi" w:cstheme="majorBidi"/>
          <w:color w:val="auto"/>
          <w:sz w:val="28"/>
          <w:szCs w:val="28"/>
          <w:shd w:val="clear" w:color="auto" w:fill="FFFFFF"/>
        </w:rPr>
        <w:t>. It consists of two independent, high-gain, frequency-compensated operational amplifiers (Op-Amp). The IC is designed like that the Op-Amps are operating from a single supply or split supplies over a wide range of voltages.</w:t>
      </w:r>
      <w:r w:rsidR="00FD3665" w:rsidRPr="00C960B8">
        <w:rPr>
          <w:rFonts w:ascii="Tahoma" w:hAnsi="Tahoma" w:cs="Tahoma"/>
          <w:color w:val="auto"/>
          <w:sz w:val="26"/>
          <w:szCs w:val="26"/>
          <w:shd w:val="clear" w:color="auto" w:fill="FFFFFF"/>
        </w:rPr>
        <w:t xml:space="preserve"> Operational Amplifiers, also known as Op-amps, are basically a voltage amplifying device designed to be used with components like capacitors and resistors, between its in/out terminals. They are essentially a core part of analog devices. Feedback components like these are used to determine </w:t>
      </w:r>
      <w:r w:rsidR="00C960B8">
        <w:rPr>
          <w:rFonts w:ascii="Tahoma" w:hAnsi="Tahoma" w:cs="Tahoma"/>
          <w:color w:val="auto"/>
          <w:sz w:val="26"/>
          <w:szCs w:val="26"/>
          <w:shd w:val="clear" w:color="auto" w:fill="FFFFFF"/>
        </w:rPr>
        <w:t>the operation of the amplifier.</w:t>
      </w:r>
    </w:p>
    <w:p w:rsidR="00FD3665" w:rsidRPr="00565D71" w:rsidRDefault="00FD3665" w:rsidP="00FD3665">
      <w:pPr>
        <w:numPr>
          <w:ilvl w:val="0"/>
          <w:numId w:val="4"/>
        </w:numPr>
        <w:shd w:val="clear" w:color="auto" w:fill="FFFFFF"/>
        <w:spacing w:before="60" w:after="60" w:line="240" w:lineRule="auto"/>
        <w:rPr>
          <w:rFonts w:ascii="Tahoma" w:eastAsia="Times New Roman" w:hAnsi="Tahoma" w:cs="Tahoma"/>
          <w:sz w:val="24"/>
          <w:szCs w:val="24"/>
        </w:rPr>
      </w:pPr>
      <w:r w:rsidRPr="00565D71">
        <w:rPr>
          <w:rFonts w:ascii="Tahoma" w:eastAsia="Times New Roman" w:hAnsi="Tahoma" w:cs="Tahoma"/>
          <w:sz w:val="24"/>
          <w:szCs w:val="24"/>
        </w:rPr>
        <w:t xml:space="preserve">The </w:t>
      </w:r>
      <w:proofErr w:type="spellStart"/>
      <w:r w:rsidRPr="00565D71">
        <w:rPr>
          <w:rFonts w:ascii="Tahoma" w:eastAsia="Times New Roman" w:hAnsi="Tahoma" w:cs="Tahoma"/>
          <w:sz w:val="24"/>
          <w:szCs w:val="24"/>
        </w:rPr>
        <w:t>opamp's</w:t>
      </w:r>
      <w:proofErr w:type="spellEnd"/>
      <w:r w:rsidRPr="00565D71">
        <w:rPr>
          <w:rFonts w:ascii="Tahoma" w:eastAsia="Times New Roman" w:hAnsi="Tahoma" w:cs="Tahoma"/>
          <w:sz w:val="24"/>
          <w:szCs w:val="24"/>
        </w:rPr>
        <w:t xml:space="preserve"> input terminals, V+ and V-, draw no current.</w:t>
      </w:r>
    </w:p>
    <w:p w:rsidR="00FD3665" w:rsidRPr="00565D71" w:rsidRDefault="00FD3665" w:rsidP="00FD3665">
      <w:pPr>
        <w:numPr>
          <w:ilvl w:val="0"/>
          <w:numId w:val="4"/>
        </w:numPr>
        <w:shd w:val="clear" w:color="auto" w:fill="FFFFFF"/>
        <w:spacing w:before="60" w:after="60" w:line="240" w:lineRule="auto"/>
        <w:rPr>
          <w:rFonts w:ascii="Tahoma" w:eastAsia="Times New Roman" w:hAnsi="Tahoma" w:cs="Tahoma"/>
          <w:sz w:val="24"/>
          <w:szCs w:val="24"/>
        </w:rPr>
      </w:pPr>
      <w:r w:rsidRPr="00565D71">
        <w:rPr>
          <w:rFonts w:ascii="Tahoma" w:eastAsia="Times New Roman" w:hAnsi="Tahoma" w:cs="Tahoma"/>
          <w:sz w:val="24"/>
          <w:szCs w:val="24"/>
        </w:rPr>
        <w:t>The voltage of V+ and V- are always equal. This property is sometimes called the </w:t>
      </w:r>
      <w:r w:rsidRPr="00565D71">
        <w:rPr>
          <w:rFonts w:ascii="Tahoma" w:eastAsia="Times New Roman" w:hAnsi="Tahoma" w:cs="Tahoma"/>
          <w:i/>
          <w:iCs/>
          <w:sz w:val="24"/>
          <w:szCs w:val="24"/>
        </w:rPr>
        <w:t>virtual short approximation</w:t>
      </w:r>
      <w:r w:rsidRPr="00565D71">
        <w:rPr>
          <w:rFonts w:ascii="Tahoma" w:eastAsia="Times New Roman" w:hAnsi="Tahoma" w:cs="Tahoma"/>
          <w:sz w:val="24"/>
          <w:szCs w:val="24"/>
        </w:rPr>
        <w:t>.</w:t>
      </w:r>
    </w:p>
    <w:p w:rsidR="00FD3665" w:rsidRPr="00C960B8" w:rsidRDefault="00FD3665" w:rsidP="00FD3665">
      <w:pPr>
        <w:spacing w:after="306"/>
        <w:ind w:left="10"/>
        <w:rPr>
          <w:rFonts w:asciiTheme="majorBidi" w:hAnsiTheme="majorBidi" w:cstheme="majorBidi"/>
          <w:noProof/>
          <w:color w:val="auto"/>
          <w:sz w:val="32"/>
          <w:szCs w:val="32"/>
          <w:rtl/>
        </w:rPr>
      </w:pPr>
    </w:p>
    <w:p w:rsidR="00C960B8" w:rsidRPr="00C960B8" w:rsidRDefault="00C960B8" w:rsidP="00654A0C">
      <w:pPr>
        <w:spacing w:after="373"/>
        <w:ind w:left="10"/>
        <w:jc w:val="both"/>
        <w:rPr>
          <w:rFonts w:asciiTheme="majorBidi" w:hAnsiTheme="majorBidi" w:cstheme="majorBidi"/>
          <w:color w:val="auto"/>
          <w:sz w:val="28"/>
          <w:szCs w:val="28"/>
          <w:shd w:val="clear" w:color="auto" w:fill="FFFFFF"/>
        </w:rPr>
      </w:pPr>
      <w:r w:rsidRPr="00C960B8">
        <w:rPr>
          <w:rFonts w:asciiTheme="majorBidi" w:hAnsiTheme="majorBidi" w:cstheme="majorBidi"/>
          <w:color w:val="auto"/>
          <w:sz w:val="28"/>
          <w:szCs w:val="28"/>
          <w:shd w:val="clear" w:color="auto" w:fill="FFFFFF"/>
        </w:rPr>
        <w:t>The LDR symbol used in electronic circuits is based around the resistor circuit symbol, but shows the light, in the form of arrows shining on it. In this way it follows the same convention used for photodiode and phototransistor circuit symbols where arrows are used to show the light falling on these components.</w:t>
      </w:r>
    </w:p>
    <w:p w:rsidR="00C960B8" w:rsidRDefault="00C960B8" w:rsidP="00654A0C">
      <w:pPr>
        <w:spacing w:after="373"/>
        <w:ind w:left="10"/>
        <w:jc w:val="both"/>
        <w:rPr>
          <w:rFonts w:asciiTheme="majorBidi" w:hAnsiTheme="majorBidi" w:cstheme="majorBidi"/>
          <w:color w:val="auto"/>
          <w:sz w:val="28"/>
          <w:szCs w:val="28"/>
          <w:shd w:val="clear" w:color="auto" w:fill="FFFFFF"/>
        </w:rPr>
      </w:pPr>
      <w:r w:rsidRPr="00C960B8">
        <w:rPr>
          <w:rFonts w:asciiTheme="majorBidi" w:hAnsiTheme="majorBidi" w:cstheme="majorBidi"/>
          <w:color w:val="auto"/>
          <w:sz w:val="28"/>
          <w:szCs w:val="28"/>
          <w:shd w:val="clear" w:color="auto" w:fill="FFFFFF"/>
        </w:rPr>
        <w:t>LDR works without delving into complicated explanations. It is first necessary to understand that an electrical current consists of the movement of electrons within a material.</w:t>
      </w:r>
    </w:p>
    <w:p w:rsidR="00654A0C" w:rsidRDefault="00654A0C" w:rsidP="00654A0C">
      <w:pPr>
        <w:spacing w:after="373"/>
        <w:ind w:left="10"/>
        <w:jc w:val="both"/>
        <w:rPr>
          <w:rFonts w:asciiTheme="majorBidi" w:hAnsiTheme="majorBidi" w:cstheme="majorBidi"/>
          <w:color w:val="auto"/>
          <w:sz w:val="28"/>
          <w:szCs w:val="28"/>
          <w:shd w:val="clear" w:color="auto" w:fill="FFFFFF"/>
        </w:rPr>
      </w:pPr>
    </w:p>
    <w:p w:rsidR="00654A0C" w:rsidRDefault="00654A0C" w:rsidP="00654A0C">
      <w:pPr>
        <w:spacing w:after="373"/>
        <w:ind w:left="10"/>
        <w:jc w:val="both"/>
        <w:rPr>
          <w:rFonts w:asciiTheme="majorBidi" w:hAnsiTheme="majorBidi" w:cstheme="majorBidi"/>
          <w:color w:val="auto"/>
          <w:sz w:val="28"/>
          <w:szCs w:val="28"/>
          <w:shd w:val="clear" w:color="auto" w:fill="FFFFFF"/>
        </w:rPr>
      </w:pPr>
    </w:p>
    <w:p w:rsidR="00654A0C" w:rsidRPr="00654A0C" w:rsidRDefault="00654A0C" w:rsidP="00654A0C">
      <w:pPr>
        <w:pStyle w:val="normal1"/>
        <w:shd w:val="clear" w:color="auto" w:fill="FFFFFF"/>
        <w:spacing w:before="0" w:beforeAutospacing="0" w:after="450" w:afterAutospacing="0" w:line="480" w:lineRule="atLeast"/>
        <w:jc w:val="both"/>
        <w:rPr>
          <w:rFonts w:asciiTheme="majorBidi" w:hAnsiTheme="majorBidi" w:cstheme="majorBidi"/>
          <w:color w:val="313131"/>
          <w:sz w:val="28"/>
          <w:szCs w:val="28"/>
        </w:rPr>
      </w:pPr>
      <w:r>
        <w:rPr>
          <w:rFonts w:ascii="Arial" w:hAnsi="Arial" w:cs="Arial"/>
          <w:b/>
          <w:bCs/>
          <w:color w:val="313131"/>
        </w:rPr>
        <w:lastRenderedPageBreak/>
        <w:t>LDR</w:t>
      </w:r>
      <w:r>
        <w:rPr>
          <w:rFonts w:ascii="Arial" w:hAnsi="Arial" w:cs="Arial"/>
          <w:color w:val="313131"/>
        </w:rPr>
        <w:t xml:space="preserve">– LDR is a device whose sensitivity depends upon the intensity of light falling on it. </w:t>
      </w:r>
      <w:r w:rsidRPr="00654A0C">
        <w:rPr>
          <w:rFonts w:asciiTheme="majorBidi" w:hAnsiTheme="majorBidi" w:cstheme="majorBidi"/>
          <w:color w:val="313131"/>
          <w:sz w:val="28"/>
          <w:szCs w:val="28"/>
        </w:rPr>
        <w:t>The resistance of LDR decreases when intensity of light falling on it increases and vice versa (resistance increases when intensity of light falling on it decreases). In dark or in absence of light, LDR exhibits a resistance in the range of mega ohms, which decreases to few hundred ohms in presence of bright light.</w:t>
      </w:r>
    </w:p>
    <w:p w:rsidR="00654A0C" w:rsidRPr="00654A0C" w:rsidRDefault="00654A0C" w:rsidP="00654A0C">
      <w:pPr>
        <w:pStyle w:val="normal1"/>
        <w:shd w:val="clear" w:color="auto" w:fill="FFFFFF"/>
        <w:spacing w:before="0" w:beforeAutospacing="0" w:after="450" w:afterAutospacing="0" w:line="480" w:lineRule="atLeast"/>
        <w:jc w:val="both"/>
        <w:rPr>
          <w:rFonts w:asciiTheme="majorBidi" w:hAnsiTheme="majorBidi" w:cstheme="majorBidi"/>
          <w:color w:val="313131"/>
          <w:sz w:val="28"/>
          <w:szCs w:val="28"/>
        </w:rPr>
      </w:pPr>
      <w:r w:rsidRPr="00654A0C">
        <w:rPr>
          <w:rFonts w:asciiTheme="majorBidi" w:hAnsiTheme="majorBidi" w:cstheme="majorBidi"/>
          <w:b/>
          <w:bCs/>
          <w:color w:val="313131"/>
          <w:sz w:val="28"/>
          <w:szCs w:val="28"/>
        </w:rPr>
        <w:t>Testing of LDR</w:t>
      </w:r>
    </w:p>
    <w:p w:rsidR="00C960B8" w:rsidRDefault="00654A0C" w:rsidP="00654A0C">
      <w:pPr>
        <w:pStyle w:val="normal1"/>
        <w:shd w:val="clear" w:color="auto" w:fill="FFFFFF"/>
        <w:spacing w:before="0" w:beforeAutospacing="0" w:after="450" w:afterAutospacing="0" w:line="480" w:lineRule="atLeast"/>
        <w:jc w:val="both"/>
        <w:rPr>
          <w:rFonts w:asciiTheme="majorBidi" w:hAnsiTheme="majorBidi" w:cstheme="majorBidi"/>
          <w:color w:val="313131"/>
          <w:sz w:val="28"/>
          <w:szCs w:val="28"/>
        </w:rPr>
      </w:pPr>
      <w:r w:rsidRPr="00654A0C">
        <w:rPr>
          <w:rFonts w:asciiTheme="majorBidi" w:hAnsiTheme="majorBidi" w:cstheme="majorBidi"/>
          <w:color w:val="313131"/>
          <w:sz w:val="28"/>
          <w:szCs w:val="28"/>
        </w:rPr>
        <w:t>You can check LDR with the help of multi-meter. Keep your multi-meter in ohm or resistor measurement region. When you cover the LDR its resistance will be very high and when you place it in light it decreases. This phenomenon indicates LDR is working correctly. We are utilizing this property of LDR to act at your LDR is working correctly. A sensor, since a varying voltage drop can be obtained with varying light.</w:t>
      </w:r>
    </w:p>
    <w:p w:rsidR="00C658A5" w:rsidRDefault="00C658A5" w:rsidP="00654A0C">
      <w:pPr>
        <w:pStyle w:val="normal1"/>
        <w:shd w:val="clear" w:color="auto" w:fill="FFFFFF"/>
        <w:spacing w:before="0" w:beforeAutospacing="0" w:after="450" w:afterAutospacing="0" w:line="480" w:lineRule="atLeast"/>
        <w:jc w:val="both"/>
        <w:rPr>
          <w:rFonts w:asciiTheme="majorBidi" w:hAnsiTheme="majorBidi" w:cstheme="majorBidi"/>
          <w:color w:val="313131"/>
          <w:sz w:val="28"/>
          <w:szCs w:val="28"/>
        </w:rPr>
      </w:pPr>
    </w:p>
    <w:p w:rsidR="00C658A5" w:rsidRPr="00C658A5" w:rsidRDefault="00C658A5" w:rsidP="00C658A5">
      <w:pPr>
        <w:pStyle w:val="2"/>
        <w:shd w:val="clear" w:color="auto" w:fill="FFFFFF"/>
        <w:spacing w:after="0"/>
        <w:jc w:val="both"/>
        <w:rPr>
          <w:rFonts w:ascii="Georgia" w:hAnsi="Georgia"/>
          <w:color w:val="auto"/>
          <w:sz w:val="41"/>
          <w:szCs w:val="41"/>
        </w:rPr>
      </w:pPr>
      <w:bookmarkStart w:id="3" w:name="_Toc119644211"/>
      <w:r w:rsidRPr="00C658A5">
        <w:rPr>
          <w:rStyle w:val="a5"/>
          <w:rFonts w:ascii="Georgia" w:hAnsi="Georgia"/>
          <w:b/>
          <w:bCs w:val="0"/>
          <w:color w:val="auto"/>
          <w:sz w:val="41"/>
          <w:szCs w:val="41"/>
          <w:bdr w:val="none" w:sz="0" w:space="0" w:color="auto" w:frame="1"/>
        </w:rPr>
        <w:t>Operational amplifier:</w:t>
      </w:r>
      <w:bookmarkEnd w:id="3"/>
    </w:p>
    <w:p w:rsidR="00C658A5" w:rsidRPr="00C658A5" w:rsidRDefault="00C658A5" w:rsidP="00C658A5">
      <w:pPr>
        <w:pStyle w:val="a8"/>
        <w:shd w:val="clear" w:color="auto" w:fill="FFFFFF"/>
        <w:spacing w:before="0" w:beforeAutospacing="0" w:after="0" w:afterAutospacing="0" w:line="276" w:lineRule="auto"/>
        <w:jc w:val="both"/>
        <w:rPr>
          <w:rFonts w:asciiTheme="majorBidi" w:hAnsiTheme="majorBidi" w:cstheme="majorBidi"/>
          <w:color w:val="2C2F34"/>
          <w:sz w:val="28"/>
          <w:szCs w:val="28"/>
        </w:rPr>
      </w:pPr>
      <w:r w:rsidRPr="00C658A5">
        <w:rPr>
          <w:rFonts w:asciiTheme="majorBidi" w:hAnsiTheme="majorBidi" w:cstheme="majorBidi"/>
          <w:color w:val="2C2F34"/>
          <w:sz w:val="28"/>
          <w:szCs w:val="28"/>
        </w:rPr>
        <w:t>An </w:t>
      </w:r>
      <w:r w:rsidRPr="00C658A5">
        <w:rPr>
          <w:rStyle w:val="a5"/>
          <w:rFonts w:asciiTheme="majorBidi" w:hAnsiTheme="majorBidi" w:cstheme="majorBidi"/>
          <w:color w:val="2C2F34"/>
          <w:sz w:val="28"/>
          <w:szCs w:val="28"/>
          <w:bdr w:val="none" w:sz="0" w:space="0" w:color="auto" w:frame="1"/>
        </w:rPr>
        <w:t>Operational Amplifier</w:t>
      </w:r>
      <w:r w:rsidRPr="00C658A5">
        <w:rPr>
          <w:rFonts w:asciiTheme="majorBidi" w:hAnsiTheme="majorBidi" w:cstheme="majorBidi"/>
          <w:color w:val="2C2F34"/>
          <w:sz w:val="28"/>
          <w:szCs w:val="28"/>
        </w:rPr>
        <w:t>, or op-amp for short, is fundamentally a DC coupled high gain voltage amplifying device they are ideally designed for signal conditioning, DC amplification, filtering and to be used with external feedback components such as capacitors and resistors between its output and input terminals.</w:t>
      </w:r>
    </w:p>
    <w:p w:rsidR="00C658A5" w:rsidRPr="00C658A5" w:rsidRDefault="00C658A5" w:rsidP="00C658A5">
      <w:pPr>
        <w:pStyle w:val="a8"/>
        <w:shd w:val="clear" w:color="auto" w:fill="FFFFFF"/>
        <w:spacing w:before="0" w:beforeAutospacing="0" w:after="375" w:afterAutospacing="0" w:line="276" w:lineRule="auto"/>
        <w:jc w:val="both"/>
        <w:rPr>
          <w:rFonts w:asciiTheme="majorBidi" w:hAnsiTheme="majorBidi" w:cstheme="majorBidi"/>
          <w:color w:val="2C2F34"/>
          <w:sz w:val="28"/>
          <w:szCs w:val="28"/>
        </w:rPr>
      </w:pPr>
      <w:r w:rsidRPr="00C658A5">
        <w:rPr>
          <w:rFonts w:asciiTheme="majorBidi" w:hAnsiTheme="majorBidi" w:cstheme="majorBidi"/>
          <w:color w:val="2C2F34"/>
          <w:sz w:val="28"/>
          <w:szCs w:val="28"/>
        </w:rPr>
        <w:t>The op-amp perform different function depending upon its feedback configuration whether it resistive, capacitive or both on the bases of this it can be used differential amplifier, integrator or summer.</w:t>
      </w:r>
    </w:p>
    <w:p w:rsidR="00C658A5" w:rsidRDefault="00C658A5" w:rsidP="006546E3"/>
    <w:p w:rsidR="00654A0C" w:rsidRDefault="006546E3" w:rsidP="008A5F76">
      <w:pPr>
        <w:pStyle w:val="2"/>
        <w:rPr>
          <w:sz w:val="28"/>
          <w:szCs w:val="18"/>
        </w:rPr>
      </w:pPr>
      <w:bookmarkStart w:id="4" w:name="_Toc119644212"/>
      <w:r w:rsidRPr="006546E3">
        <w:t>Objective</w:t>
      </w:r>
      <w:r w:rsidR="006F0759">
        <w:rPr>
          <w:sz w:val="28"/>
          <w:szCs w:val="18"/>
        </w:rPr>
        <w:t>:</w:t>
      </w:r>
      <w:bookmarkEnd w:id="4"/>
      <w:r w:rsidRPr="006546E3">
        <w:rPr>
          <w:sz w:val="28"/>
          <w:szCs w:val="18"/>
        </w:rPr>
        <w:t xml:space="preserve"> </w:t>
      </w:r>
    </w:p>
    <w:p w:rsidR="00C960B8" w:rsidRPr="00654A0C" w:rsidRDefault="00654A0C" w:rsidP="00D476D6">
      <w:pPr>
        <w:pStyle w:val="a7"/>
        <w:numPr>
          <w:ilvl w:val="0"/>
          <w:numId w:val="8"/>
        </w:numPr>
        <w:spacing w:after="371"/>
        <w:ind w:left="10"/>
        <w:rPr>
          <w:rFonts w:asciiTheme="majorBidi" w:hAnsiTheme="majorBidi" w:cstheme="majorBidi"/>
          <w:sz w:val="32"/>
          <w:szCs w:val="32"/>
        </w:rPr>
      </w:pPr>
      <w:r w:rsidRPr="00654A0C">
        <w:rPr>
          <w:rFonts w:asciiTheme="majorBidi" w:hAnsiTheme="majorBidi" w:cstheme="majorBidi"/>
          <w:sz w:val="32"/>
          <w:szCs w:val="32"/>
        </w:rPr>
        <w:t>To explain mechanism and operati</w:t>
      </w:r>
      <w:r>
        <w:rPr>
          <w:rFonts w:asciiTheme="majorBidi" w:hAnsiTheme="majorBidi" w:cstheme="majorBidi"/>
          <w:sz w:val="32"/>
          <w:szCs w:val="32"/>
        </w:rPr>
        <w:t>ng Bourdon-tube pressure gauge</w:t>
      </w:r>
      <w:r w:rsidRPr="00654A0C">
        <w:rPr>
          <w:rFonts w:asciiTheme="majorBidi" w:hAnsiTheme="majorBidi" w:cstheme="majorBidi"/>
          <w:sz w:val="32"/>
          <w:szCs w:val="32"/>
        </w:rPr>
        <w:tab/>
        <w:t xml:space="preserve">       </w:t>
      </w:r>
    </w:p>
    <w:p w:rsidR="00654A0C" w:rsidRPr="00654A0C" w:rsidRDefault="00654A0C" w:rsidP="00D476D6">
      <w:pPr>
        <w:pStyle w:val="a7"/>
        <w:numPr>
          <w:ilvl w:val="0"/>
          <w:numId w:val="8"/>
        </w:numPr>
        <w:spacing w:after="371"/>
        <w:ind w:left="10"/>
        <w:rPr>
          <w:rFonts w:asciiTheme="majorBidi" w:hAnsiTheme="majorBidi" w:cstheme="majorBidi"/>
          <w:sz w:val="36"/>
          <w:szCs w:val="36"/>
        </w:rPr>
      </w:pPr>
      <w:r w:rsidRPr="00654A0C">
        <w:rPr>
          <w:rFonts w:asciiTheme="majorBidi" w:hAnsiTheme="majorBidi" w:cstheme="majorBidi"/>
          <w:color w:val="313131"/>
          <w:sz w:val="28"/>
          <w:szCs w:val="28"/>
          <w:shd w:val="clear" w:color="auto" w:fill="FFFFFF"/>
        </w:rPr>
        <w:t>D</w:t>
      </w:r>
      <w:r w:rsidRPr="00654A0C">
        <w:rPr>
          <w:rFonts w:asciiTheme="majorBidi" w:hAnsiTheme="majorBidi" w:cstheme="majorBidi"/>
          <w:color w:val="313131"/>
          <w:sz w:val="28"/>
          <w:szCs w:val="28"/>
          <w:shd w:val="clear" w:color="auto" w:fill="FFFFFF"/>
        </w:rPr>
        <w:t>epends upon the intensity of light falling on it</w:t>
      </w:r>
    </w:p>
    <w:p w:rsidR="00654A0C" w:rsidRPr="00C658A5" w:rsidRDefault="00654A0C" w:rsidP="00C658A5">
      <w:pPr>
        <w:pStyle w:val="a7"/>
        <w:numPr>
          <w:ilvl w:val="0"/>
          <w:numId w:val="8"/>
        </w:numPr>
        <w:spacing w:after="371"/>
        <w:ind w:left="10"/>
        <w:rPr>
          <w:rFonts w:asciiTheme="majorBidi" w:hAnsiTheme="majorBidi" w:cstheme="majorBidi"/>
          <w:sz w:val="32"/>
          <w:szCs w:val="32"/>
        </w:rPr>
      </w:pPr>
      <w:r w:rsidRPr="00654A0C">
        <w:rPr>
          <w:rFonts w:asciiTheme="majorBidi" w:hAnsiTheme="majorBidi" w:cstheme="majorBidi"/>
          <w:color w:val="313131"/>
          <w:sz w:val="28"/>
          <w:szCs w:val="28"/>
          <w:shd w:val="clear" w:color="auto" w:fill="FFFFFF"/>
        </w:rPr>
        <w:t>In dark or in absence of light</w:t>
      </w:r>
      <w:r>
        <w:rPr>
          <w:rFonts w:ascii="Arial" w:hAnsi="Arial" w:cs="Arial"/>
          <w:color w:val="313131"/>
          <w:sz w:val="24"/>
          <w:szCs w:val="24"/>
          <w:shd w:val="clear" w:color="auto" w:fill="FFFFFF"/>
        </w:rPr>
        <w:t>.</w:t>
      </w:r>
    </w:p>
    <w:p w:rsidR="0036267E" w:rsidRDefault="00CA20A7">
      <w:pPr>
        <w:pStyle w:val="1"/>
        <w:spacing w:after="250"/>
        <w:ind w:left="5" w:right="0"/>
        <w:jc w:val="left"/>
      </w:pPr>
      <w:bookmarkStart w:id="5" w:name="_Toc119644213"/>
      <w:r>
        <w:rPr>
          <w:sz w:val="36"/>
        </w:rPr>
        <w:lastRenderedPageBreak/>
        <w:t>Methodology</w:t>
      </w:r>
      <w:r w:rsidR="006F0759">
        <w:rPr>
          <w:sz w:val="36"/>
        </w:rPr>
        <w:t>:</w:t>
      </w:r>
      <w:bookmarkEnd w:id="5"/>
      <w:r>
        <w:rPr>
          <w:sz w:val="36"/>
        </w:rPr>
        <w:t xml:space="preserve"> </w:t>
      </w:r>
    </w:p>
    <w:p w:rsidR="0036267E" w:rsidRDefault="00CA20A7" w:rsidP="00C960B8">
      <w:pPr>
        <w:spacing w:after="163" w:line="354" w:lineRule="auto"/>
        <w:ind w:left="10" w:hanging="10"/>
        <w:jc w:val="both"/>
        <w:rPr>
          <w:rFonts w:asciiTheme="majorBidi" w:hAnsiTheme="majorBidi" w:cstheme="majorBidi"/>
          <w:color w:val="auto"/>
          <w:sz w:val="28"/>
          <w:szCs w:val="28"/>
          <w:shd w:val="clear" w:color="auto" w:fill="FFFFFF"/>
        </w:rPr>
      </w:pPr>
      <w:r>
        <w:rPr>
          <w:rFonts w:ascii="Times New Roman" w:eastAsia="Times New Roman" w:hAnsi="Times New Roman" w:cs="Times New Roman"/>
          <w:sz w:val="28"/>
        </w:rPr>
        <w:t xml:space="preserve">From this </w:t>
      </w:r>
      <w:r w:rsidR="00CD477C">
        <w:rPr>
          <w:rFonts w:ascii="Times New Roman" w:eastAsia="Times New Roman" w:hAnsi="Times New Roman" w:cs="Times New Roman"/>
          <w:sz w:val="28"/>
        </w:rPr>
        <w:t xml:space="preserve">project </w:t>
      </w:r>
      <w:r w:rsidR="00CD477C" w:rsidRPr="00CD477C">
        <w:rPr>
          <w:rFonts w:asciiTheme="majorBidi" w:hAnsiTheme="majorBidi" w:cstheme="majorBidi"/>
          <w:color w:val="202122"/>
          <w:sz w:val="28"/>
          <w:szCs w:val="28"/>
          <w:shd w:val="clear" w:color="auto" w:fill="FFFFFF"/>
        </w:rPr>
        <w:t xml:space="preserve">Op amp amplifier from this lesson we design </w:t>
      </w:r>
      <w:proofErr w:type="gramStart"/>
      <w:r w:rsidR="00CD477C" w:rsidRPr="00CD477C">
        <w:rPr>
          <w:rFonts w:asciiTheme="majorBidi" w:hAnsiTheme="majorBidi" w:cstheme="majorBidi"/>
          <w:color w:val="202122"/>
          <w:sz w:val="28"/>
          <w:szCs w:val="28"/>
          <w:shd w:val="clear" w:color="auto" w:fill="FFFFFF"/>
        </w:rPr>
        <w:t>a</w:t>
      </w:r>
      <w:proofErr w:type="gramEnd"/>
      <w:r w:rsidR="00CD477C" w:rsidRPr="00CD477C">
        <w:rPr>
          <w:rFonts w:asciiTheme="majorBidi" w:hAnsiTheme="majorBidi" w:cstheme="majorBidi"/>
          <w:color w:val="202122"/>
          <w:sz w:val="28"/>
          <w:szCs w:val="28"/>
          <w:shd w:val="clear" w:color="auto" w:fill="FFFFFF"/>
        </w:rPr>
        <w:t xml:space="preserve"> op amp project is a sensor of motion with op amp LM358</w:t>
      </w:r>
      <w:r w:rsidR="00C960B8">
        <w:rPr>
          <w:rFonts w:asciiTheme="majorBidi" w:hAnsiTheme="majorBidi" w:cstheme="majorBidi"/>
          <w:color w:val="202122"/>
          <w:sz w:val="28"/>
          <w:szCs w:val="28"/>
          <w:shd w:val="clear" w:color="auto" w:fill="FFFFFF"/>
        </w:rPr>
        <w:t>.</w:t>
      </w:r>
      <w:r w:rsidR="00C960B8" w:rsidRPr="00C960B8">
        <w:rPr>
          <w:rFonts w:asciiTheme="majorBidi" w:hAnsiTheme="majorBidi" w:cstheme="majorBidi"/>
          <w:color w:val="auto"/>
          <w:sz w:val="28"/>
          <w:szCs w:val="28"/>
          <w:shd w:val="clear" w:color="auto" w:fill="FFFFFF"/>
        </w:rPr>
        <w:t xml:space="preserve"> The LDR symbol used in electronic circuits is based around the resistor circuit symbol, but shows the light, in the form of arrows shining on it.</w:t>
      </w:r>
    </w:p>
    <w:p w:rsidR="00654A0C" w:rsidRDefault="00654A0C" w:rsidP="00C960B8">
      <w:pPr>
        <w:spacing w:after="163" w:line="354" w:lineRule="auto"/>
        <w:ind w:left="10" w:hanging="10"/>
        <w:jc w:val="both"/>
        <w:rPr>
          <w:rFonts w:ascii="Georgia" w:hAnsi="Georgia"/>
          <w:color w:val="2C2F34"/>
          <w:sz w:val="28"/>
          <w:szCs w:val="28"/>
          <w:shd w:val="clear" w:color="auto" w:fill="FFFFFF"/>
        </w:rPr>
      </w:pPr>
      <w:r>
        <w:rPr>
          <w:rFonts w:ascii="Georgia" w:hAnsi="Georgia"/>
          <w:color w:val="2C2F34"/>
          <w:sz w:val="28"/>
          <w:szCs w:val="28"/>
          <w:shd w:val="clear" w:color="auto" w:fill="FFFFFF"/>
        </w:rPr>
        <w:t>LM358 IC can also be used as transducer standard </w:t>
      </w:r>
      <w:hyperlink r:id="rId22" w:history="1">
        <w:r>
          <w:rPr>
            <w:rStyle w:val="Hyperlink"/>
            <w:rFonts w:ascii="Georgia" w:hAnsi="Georgia"/>
            <w:sz w:val="28"/>
            <w:szCs w:val="28"/>
            <w:bdr w:val="none" w:sz="0" w:space="0" w:color="auto" w:frame="1"/>
            <w:shd w:val="clear" w:color="auto" w:fill="FFFFFF"/>
          </w:rPr>
          <w:t>operational amplifier</w:t>
        </w:r>
      </w:hyperlink>
      <w:r>
        <w:rPr>
          <w:rFonts w:ascii="Georgia" w:hAnsi="Georgia"/>
          <w:color w:val="2C2F34"/>
          <w:sz w:val="28"/>
          <w:szCs w:val="28"/>
          <w:shd w:val="clear" w:color="auto" w:fill="FFFFFF"/>
        </w:rPr>
        <w:t> and it is suitable for our needs. It can handle voltage from 3V to 32V DC supply and current up to 20mA per channel. It consists of 8 pins which contains two operational amplifiers.</w:t>
      </w:r>
    </w:p>
    <w:p w:rsidR="00C658A5" w:rsidRDefault="00C658A5" w:rsidP="00C960B8">
      <w:pPr>
        <w:spacing w:after="163" w:line="354" w:lineRule="auto"/>
        <w:ind w:left="10" w:hanging="10"/>
        <w:jc w:val="both"/>
        <w:rPr>
          <w:rFonts w:asciiTheme="majorBidi" w:hAnsiTheme="majorBidi" w:cstheme="majorBidi"/>
          <w:color w:val="2C2F34"/>
          <w:sz w:val="28"/>
          <w:szCs w:val="28"/>
        </w:rPr>
      </w:pPr>
      <w:r w:rsidRPr="00C658A5">
        <w:rPr>
          <w:rFonts w:asciiTheme="majorBidi" w:hAnsiTheme="majorBidi" w:cstheme="majorBidi"/>
          <w:color w:val="2C2F34"/>
          <w:sz w:val="28"/>
          <w:szCs w:val="28"/>
        </w:rPr>
        <w:t>An </w:t>
      </w:r>
      <w:r w:rsidRPr="00C658A5">
        <w:rPr>
          <w:rStyle w:val="a5"/>
          <w:rFonts w:asciiTheme="majorBidi" w:hAnsiTheme="majorBidi" w:cstheme="majorBidi"/>
          <w:color w:val="2C2F34"/>
          <w:sz w:val="28"/>
          <w:szCs w:val="28"/>
          <w:bdr w:val="none" w:sz="0" w:space="0" w:color="auto" w:frame="1"/>
        </w:rPr>
        <w:t>Operational Amplifier</w:t>
      </w:r>
      <w:r w:rsidRPr="00C658A5">
        <w:rPr>
          <w:rFonts w:asciiTheme="majorBidi" w:hAnsiTheme="majorBidi" w:cstheme="majorBidi"/>
          <w:color w:val="2C2F34"/>
          <w:sz w:val="28"/>
          <w:szCs w:val="28"/>
        </w:rPr>
        <w:t>, or op-amp for short, is fundamentally a DC coupled high gain voltage amplifying device they are ideally designed for signal conditioning,</w:t>
      </w:r>
    </w:p>
    <w:p w:rsidR="00C658A5" w:rsidRDefault="00C658A5" w:rsidP="00C960B8">
      <w:pPr>
        <w:spacing w:after="163" w:line="354" w:lineRule="auto"/>
        <w:ind w:left="10" w:hanging="10"/>
        <w:jc w:val="both"/>
        <w:rPr>
          <w:rFonts w:asciiTheme="majorBidi" w:hAnsiTheme="majorBidi" w:cstheme="majorBidi"/>
          <w:color w:val="auto"/>
          <w:sz w:val="28"/>
          <w:szCs w:val="28"/>
          <w:shd w:val="clear" w:color="auto" w:fill="FFFFFF"/>
        </w:rPr>
      </w:pPr>
    </w:p>
    <w:p w:rsidR="007A2A30" w:rsidRPr="00C658A5" w:rsidRDefault="007A2A30" w:rsidP="008A5F76">
      <w:pPr>
        <w:pStyle w:val="2"/>
        <w:rPr>
          <w:shd w:val="clear" w:color="auto" w:fill="FFFFFF"/>
        </w:rPr>
      </w:pPr>
      <w:bookmarkStart w:id="6" w:name="_Toc119644214"/>
      <w:r w:rsidRPr="00C658A5">
        <w:rPr>
          <w:shd w:val="clear" w:color="auto" w:fill="FFFFFF"/>
        </w:rPr>
        <w:t xml:space="preserve">Data Chet </w:t>
      </w:r>
      <w:r w:rsidR="008A5F76" w:rsidRPr="00C658A5">
        <w:rPr>
          <w:shd w:val="clear" w:color="auto" w:fill="FFFFFF"/>
        </w:rPr>
        <w:t>of</w:t>
      </w:r>
      <w:r w:rsidRPr="00C658A5">
        <w:rPr>
          <w:shd w:val="clear" w:color="auto" w:fill="FFFFFF"/>
        </w:rPr>
        <w:t xml:space="preserve"> LM358</w:t>
      </w:r>
      <w:bookmarkEnd w:id="6"/>
      <w:r w:rsidRPr="00C658A5">
        <w:rPr>
          <w:shd w:val="clear" w:color="auto" w:fill="FFFFFF"/>
        </w:rPr>
        <w:t xml:space="preserve"> </w:t>
      </w:r>
    </w:p>
    <w:p w:rsidR="0031177B" w:rsidRDefault="007A2A30" w:rsidP="00C960B8">
      <w:pPr>
        <w:spacing w:after="163" w:line="354" w:lineRule="auto"/>
        <w:ind w:left="10" w:hanging="10"/>
        <w:jc w:val="both"/>
        <w:rPr>
          <w:rFonts w:asciiTheme="majorBidi" w:hAnsiTheme="majorBidi" w:cstheme="majorBidi"/>
          <w:color w:val="auto"/>
          <w:sz w:val="28"/>
          <w:szCs w:val="28"/>
          <w:shd w:val="clear" w:color="auto" w:fill="FFFFFF"/>
        </w:rPr>
      </w:pPr>
      <w:r>
        <w:rPr>
          <w:rFonts w:asciiTheme="majorBidi" w:hAnsiTheme="majorBidi" w:cstheme="majorBidi"/>
          <w:noProof/>
          <w:color w:val="auto"/>
          <w:sz w:val="28"/>
          <w:szCs w:val="28"/>
          <w:shd w:val="clear" w:color="auto" w:fill="FFFFFF"/>
        </w:rPr>
        <w:drawing>
          <wp:inline distT="0" distB="0" distL="0" distR="0" wp14:anchorId="4B7BEFE1" wp14:editId="6CAE6985">
            <wp:extent cx="5885815" cy="4414520"/>
            <wp:effectExtent l="0" t="0" r="635" b="508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m358-pinout-lm358-pin-configuration.jpg"/>
                    <pic:cNvPicPr/>
                  </pic:nvPicPr>
                  <pic:blipFill>
                    <a:blip r:embed="rId23">
                      <a:extLst>
                        <a:ext uri="{28A0092B-C50C-407E-A947-70E740481C1C}">
                          <a14:useLocalDpi xmlns:a14="http://schemas.microsoft.com/office/drawing/2010/main" val="0"/>
                        </a:ext>
                      </a:extLst>
                    </a:blip>
                    <a:stretch>
                      <a:fillRect/>
                    </a:stretch>
                  </pic:blipFill>
                  <pic:spPr>
                    <a:xfrm>
                      <a:off x="0" y="0"/>
                      <a:ext cx="5885815" cy="4414520"/>
                    </a:xfrm>
                    <a:prstGeom prst="rect">
                      <a:avLst/>
                    </a:prstGeom>
                  </pic:spPr>
                </pic:pic>
              </a:graphicData>
            </a:graphic>
          </wp:inline>
        </w:drawing>
      </w:r>
      <w:r>
        <w:rPr>
          <w:rFonts w:asciiTheme="majorBidi" w:hAnsiTheme="majorBidi" w:cstheme="majorBidi"/>
          <w:color w:val="auto"/>
          <w:sz w:val="28"/>
          <w:szCs w:val="28"/>
          <w:shd w:val="clear" w:color="auto" w:fill="FFFFFF"/>
        </w:rPr>
        <w:t xml:space="preserve"> </w:t>
      </w:r>
    </w:p>
    <w:p w:rsidR="007A2A30" w:rsidRDefault="007A2A30" w:rsidP="007A2A30">
      <w:pPr>
        <w:spacing w:after="163" w:line="276" w:lineRule="auto"/>
        <w:ind w:left="10" w:hanging="10"/>
        <w:jc w:val="both"/>
        <w:rPr>
          <w:rFonts w:asciiTheme="majorBidi" w:hAnsiTheme="majorBidi" w:cstheme="majorBidi"/>
          <w:color w:val="313131"/>
          <w:sz w:val="28"/>
          <w:szCs w:val="28"/>
          <w:shd w:val="clear" w:color="auto" w:fill="FFFFFF"/>
        </w:rPr>
      </w:pPr>
      <w:r w:rsidRPr="007A2A30">
        <w:rPr>
          <w:rFonts w:asciiTheme="majorBidi" w:hAnsiTheme="majorBidi" w:cstheme="majorBidi"/>
          <w:color w:val="313131"/>
          <w:sz w:val="28"/>
          <w:szCs w:val="28"/>
          <w:shd w:val="clear" w:color="auto" w:fill="FFFFFF"/>
        </w:rPr>
        <w:lastRenderedPageBreak/>
        <w:t>From the above figure you can see that operational amplifier has two inputs and one output in one independent LM358. Inputs are at pin 2 (negative pin) and 3 (positive pin), positive pin is used for positive feedback and negative pin is used for negative feedback. In ideal condition when no feedback is applied, gain of the operational amplifier should be infinite. When voltage at pin 2 is more than voltage at pin 3 it will raise the output towards the positive maximum voltage and a slight increase at negative pin compared to positive pin will lower the output towards the negative maximum. This feature of operational amplifier makes it suitable for the purpose of level detection.</w:t>
      </w:r>
    </w:p>
    <w:p w:rsidR="00C658A5" w:rsidRPr="00C658A5" w:rsidRDefault="007A2A30" w:rsidP="00C658A5">
      <w:pPr>
        <w:spacing w:after="163" w:line="276" w:lineRule="auto"/>
        <w:ind w:left="10" w:hanging="10"/>
        <w:jc w:val="both"/>
        <w:rPr>
          <w:rFonts w:asciiTheme="majorBidi" w:hAnsiTheme="majorBidi" w:cstheme="majorBidi"/>
          <w:color w:val="auto"/>
          <w:sz w:val="44"/>
          <w:szCs w:val="44"/>
          <w:shd w:val="clear" w:color="auto" w:fill="FFFFFF"/>
        </w:rPr>
      </w:pPr>
      <w:r w:rsidRPr="007A2A30">
        <w:rPr>
          <w:rFonts w:asciiTheme="majorBidi" w:hAnsiTheme="majorBidi" w:cstheme="majorBidi"/>
          <w:color w:val="313131"/>
          <w:sz w:val="28"/>
          <w:szCs w:val="28"/>
          <w:shd w:val="clear" w:color="auto" w:fill="FFFFFF"/>
        </w:rPr>
        <w:t>DC gain block etc. It has large dc voltage gain of 100dB. This IC can be operated on wide range of power supply from 3V to 32V for single power supply or from ±1.5V to ±16V for dual power supply and it also support large output voltage swing.</w:t>
      </w:r>
    </w:p>
    <w:p w:rsidR="00C658A5" w:rsidRDefault="00C658A5" w:rsidP="00C960B8">
      <w:pPr>
        <w:spacing w:after="163" w:line="354" w:lineRule="auto"/>
        <w:ind w:left="10" w:hanging="10"/>
        <w:jc w:val="both"/>
        <w:rPr>
          <w:rFonts w:asciiTheme="majorBidi" w:hAnsiTheme="majorBidi" w:cstheme="majorBidi"/>
          <w:color w:val="auto"/>
          <w:sz w:val="28"/>
          <w:szCs w:val="28"/>
          <w:shd w:val="clear" w:color="auto" w:fill="FFFFFF"/>
        </w:rPr>
      </w:pPr>
    </w:p>
    <w:p w:rsidR="00C658A5" w:rsidRDefault="00C658A5" w:rsidP="00C960B8">
      <w:pPr>
        <w:spacing w:after="163" w:line="354" w:lineRule="auto"/>
        <w:ind w:left="10" w:hanging="10"/>
        <w:jc w:val="both"/>
        <w:rPr>
          <w:rFonts w:asciiTheme="majorBidi" w:hAnsiTheme="majorBidi" w:cstheme="majorBidi"/>
          <w:color w:val="auto"/>
          <w:sz w:val="28"/>
          <w:szCs w:val="28"/>
          <w:shd w:val="clear" w:color="auto" w:fill="FFFFFF"/>
        </w:rPr>
      </w:pPr>
    </w:p>
    <w:p w:rsidR="00C658A5" w:rsidRPr="00C658A5" w:rsidRDefault="00C658A5" w:rsidP="00C658A5">
      <w:pPr>
        <w:pStyle w:val="2"/>
        <w:shd w:val="clear" w:color="auto" w:fill="FFFFFF"/>
        <w:spacing w:after="0"/>
        <w:jc w:val="both"/>
        <w:rPr>
          <w:rFonts w:ascii="Georgia" w:hAnsi="Georgia"/>
          <w:color w:val="auto"/>
          <w:sz w:val="41"/>
          <w:szCs w:val="41"/>
        </w:rPr>
      </w:pPr>
      <w:bookmarkStart w:id="7" w:name="_Toc119644215"/>
      <w:r w:rsidRPr="00C658A5">
        <w:rPr>
          <w:rStyle w:val="a5"/>
          <w:rFonts w:ascii="Georgia" w:hAnsi="Georgia"/>
          <w:b/>
          <w:bCs w:val="0"/>
          <w:color w:val="auto"/>
          <w:sz w:val="41"/>
          <w:szCs w:val="41"/>
          <w:bdr w:val="none" w:sz="0" w:space="0" w:color="auto" w:frame="1"/>
        </w:rPr>
        <w:t>Pin configuration of LM358:</w:t>
      </w:r>
      <w:bookmarkEnd w:id="7"/>
    </w:p>
    <w:p w:rsidR="00C658A5" w:rsidRDefault="00C658A5" w:rsidP="00C960B8">
      <w:pPr>
        <w:spacing w:after="163" w:line="354" w:lineRule="auto"/>
        <w:ind w:left="10" w:hanging="10"/>
        <w:jc w:val="both"/>
        <w:rPr>
          <w:rFonts w:asciiTheme="majorBidi" w:hAnsiTheme="majorBidi" w:cstheme="majorBidi"/>
          <w:color w:val="auto"/>
          <w:sz w:val="28"/>
          <w:szCs w:val="28"/>
          <w:shd w:val="clear" w:color="auto" w:fill="FFFFFF"/>
        </w:rPr>
      </w:pPr>
    </w:p>
    <w:tbl>
      <w:tblPr>
        <w:tblStyle w:val="a3"/>
        <w:tblW w:w="0" w:type="auto"/>
        <w:tblInd w:w="10" w:type="dxa"/>
        <w:tblLook w:val="04A0" w:firstRow="1" w:lastRow="0" w:firstColumn="1" w:lastColumn="0" w:noHBand="0" w:noVBand="1"/>
      </w:tblPr>
      <w:tblGrid>
        <w:gridCol w:w="3082"/>
        <w:gridCol w:w="3083"/>
        <w:gridCol w:w="3084"/>
      </w:tblGrid>
      <w:tr w:rsidR="00C658A5" w:rsidTr="00C658A5">
        <w:tc>
          <w:tcPr>
            <w:tcW w:w="3082" w:type="dxa"/>
            <w:vAlign w:val="center"/>
          </w:tcPr>
          <w:p w:rsidR="00C658A5" w:rsidRDefault="00C658A5" w:rsidP="00C658A5">
            <w:pPr>
              <w:rPr>
                <w:rFonts w:ascii="Georgia" w:eastAsia="Times New Roman" w:hAnsi="Georgia" w:cs="Times New Roman"/>
                <w:color w:val="2C2F34"/>
                <w:sz w:val="23"/>
                <w:szCs w:val="23"/>
              </w:rPr>
            </w:pPr>
            <w:r>
              <w:rPr>
                <w:rStyle w:val="a5"/>
                <w:rFonts w:ascii="Georgia" w:hAnsi="Georgia"/>
                <w:color w:val="2C2F34"/>
                <w:sz w:val="23"/>
                <w:szCs w:val="23"/>
                <w:bdr w:val="none" w:sz="0" w:space="0" w:color="auto" w:frame="1"/>
              </w:rPr>
              <w:t>Pin Number</w:t>
            </w:r>
          </w:p>
        </w:tc>
        <w:tc>
          <w:tcPr>
            <w:tcW w:w="3083" w:type="dxa"/>
            <w:vAlign w:val="center"/>
          </w:tcPr>
          <w:p w:rsidR="00C658A5" w:rsidRDefault="00C658A5" w:rsidP="00C658A5">
            <w:pPr>
              <w:rPr>
                <w:rFonts w:ascii="Georgia" w:hAnsi="Georgia"/>
                <w:color w:val="2C2F34"/>
                <w:sz w:val="23"/>
                <w:szCs w:val="23"/>
              </w:rPr>
            </w:pPr>
            <w:r>
              <w:rPr>
                <w:rStyle w:val="a5"/>
                <w:rFonts w:ascii="Georgia" w:hAnsi="Georgia"/>
                <w:color w:val="2C2F34"/>
                <w:sz w:val="23"/>
                <w:szCs w:val="23"/>
                <w:bdr w:val="none" w:sz="0" w:space="0" w:color="auto" w:frame="1"/>
              </w:rPr>
              <w:t>Pin Name</w:t>
            </w:r>
          </w:p>
        </w:tc>
        <w:tc>
          <w:tcPr>
            <w:tcW w:w="3084" w:type="dxa"/>
            <w:vAlign w:val="center"/>
          </w:tcPr>
          <w:p w:rsidR="00C658A5" w:rsidRDefault="00C658A5" w:rsidP="00C658A5">
            <w:pPr>
              <w:rPr>
                <w:rFonts w:ascii="Georgia" w:hAnsi="Georgia"/>
                <w:color w:val="2C2F34"/>
                <w:sz w:val="23"/>
                <w:szCs w:val="23"/>
              </w:rPr>
            </w:pPr>
            <w:r>
              <w:rPr>
                <w:rStyle w:val="a5"/>
                <w:rFonts w:ascii="Georgia" w:hAnsi="Georgia"/>
                <w:color w:val="2C2F34"/>
                <w:sz w:val="23"/>
                <w:szCs w:val="23"/>
                <w:bdr w:val="none" w:sz="0" w:space="0" w:color="auto" w:frame="1"/>
              </w:rPr>
              <w:t>Description</w:t>
            </w:r>
          </w:p>
        </w:tc>
      </w:tr>
      <w:tr w:rsidR="00C658A5" w:rsidTr="00C658A5">
        <w:tc>
          <w:tcPr>
            <w:tcW w:w="3082"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1</w:t>
            </w:r>
          </w:p>
        </w:tc>
        <w:tc>
          <w:tcPr>
            <w:tcW w:w="3083"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OUTPUT 1</w:t>
            </w:r>
          </w:p>
        </w:tc>
        <w:tc>
          <w:tcPr>
            <w:tcW w:w="3084"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This pin is the output of first operational amplifier</w:t>
            </w:r>
          </w:p>
        </w:tc>
      </w:tr>
      <w:tr w:rsidR="00C658A5" w:rsidTr="00C658A5">
        <w:tc>
          <w:tcPr>
            <w:tcW w:w="3082"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2</w:t>
            </w:r>
          </w:p>
        </w:tc>
        <w:tc>
          <w:tcPr>
            <w:tcW w:w="3083"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INPUT  1 –</w:t>
            </w:r>
          </w:p>
        </w:tc>
        <w:tc>
          <w:tcPr>
            <w:tcW w:w="3084"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This pin is the inverting input of first op-amp</w:t>
            </w:r>
          </w:p>
        </w:tc>
      </w:tr>
      <w:tr w:rsidR="00C658A5" w:rsidTr="00C658A5">
        <w:tc>
          <w:tcPr>
            <w:tcW w:w="3082"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3</w:t>
            </w:r>
          </w:p>
        </w:tc>
        <w:tc>
          <w:tcPr>
            <w:tcW w:w="3083"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INPUT 1 +</w:t>
            </w:r>
          </w:p>
        </w:tc>
        <w:tc>
          <w:tcPr>
            <w:tcW w:w="3084"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This pin is the non-inverting input of first op-amp</w:t>
            </w:r>
          </w:p>
        </w:tc>
      </w:tr>
      <w:tr w:rsidR="00C658A5" w:rsidTr="00C658A5">
        <w:tc>
          <w:tcPr>
            <w:tcW w:w="3082"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4</w:t>
            </w:r>
          </w:p>
        </w:tc>
        <w:tc>
          <w:tcPr>
            <w:tcW w:w="3083"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GND or</w:t>
            </w:r>
          </w:p>
        </w:tc>
        <w:tc>
          <w:tcPr>
            <w:tcW w:w="3084"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 This ground or negative supply to op-amp</w:t>
            </w:r>
          </w:p>
        </w:tc>
      </w:tr>
      <w:tr w:rsidR="00C658A5" w:rsidTr="00C658A5">
        <w:tc>
          <w:tcPr>
            <w:tcW w:w="3082"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5</w:t>
            </w:r>
          </w:p>
        </w:tc>
        <w:tc>
          <w:tcPr>
            <w:tcW w:w="3083"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INPUT 2 +</w:t>
            </w:r>
          </w:p>
        </w:tc>
        <w:tc>
          <w:tcPr>
            <w:tcW w:w="3084"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This pin is the non-inverting input of second op-amp</w:t>
            </w:r>
          </w:p>
        </w:tc>
      </w:tr>
      <w:tr w:rsidR="00C658A5" w:rsidTr="00C658A5">
        <w:tc>
          <w:tcPr>
            <w:tcW w:w="3082"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6</w:t>
            </w:r>
          </w:p>
        </w:tc>
        <w:tc>
          <w:tcPr>
            <w:tcW w:w="3083"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INPUT 2 –</w:t>
            </w:r>
          </w:p>
        </w:tc>
        <w:tc>
          <w:tcPr>
            <w:tcW w:w="3084"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This pin is the inverting input of second op-amp</w:t>
            </w:r>
          </w:p>
        </w:tc>
      </w:tr>
      <w:tr w:rsidR="00C658A5" w:rsidTr="00C658A5">
        <w:tc>
          <w:tcPr>
            <w:tcW w:w="3082"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7</w:t>
            </w:r>
          </w:p>
        </w:tc>
        <w:tc>
          <w:tcPr>
            <w:tcW w:w="3083"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OUTPUT 2</w:t>
            </w:r>
          </w:p>
        </w:tc>
        <w:tc>
          <w:tcPr>
            <w:tcW w:w="3084"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This pin is the output of the second op-amp</w:t>
            </w:r>
          </w:p>
        </w:tc>
      </w:tr>
      <w:tr w:rsidR="00C658A5" w:rsidTr="00C658A5">
        <w:tc>
          <w:tcPr>
            <w:tcW w:w="3082"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8</w:t>
            </w:r>
          </w:p>
        </w:tc>
        <w:tc>
          <w:tcPr>
            <w:tcW w:w="3083" w:type="dxa"/>
            <w:vAlign w:val="center"/>
          </w:tcPr>
          <w:p w:rsidR="00C658A5" w:rsidRDefault="00C658A5" w:rsidP="00C658A5">
            <w:pPr>
              <w:rPr>
                <w:rFonts w:ascii="Georgia" w:hAnsi="Georgia"/>
                <w:color w:val="2C2F34"/>
                <w:sz w:val="23"/>
                <w:szCs w:val="23"/>
              </w:rPr>
            </w:pPr>
          </w:p>
        </w:tc>
        <w:tc>
          <w:tcPr>
            <w:tcW w:w="3084" w:type="dxa"/>
            <w:vAlign w:val="center"/>
          </w:tcPr>
          <w:p w:rsidR="00C658A5" w:rsidRDefault="00C658A5" w:rsidP="00C658A5">
            <w:pPr>
              <w:rPr>
                <w:rFonts w:ascii="Georgia" w:hAnsi="Georgia"/>
                <w:color w:val="2C2F34"/>
                <w:sz w:val="23"/>
                <w:szCs w:val="23"/>
              </w:rPr>
            </w:pPr>
            <w:r>
              <w:rPr>
                <w:rFonts w:ascii="Georgia" w:hAnsi="Georgia"/>
                <w:color w:val="2C2F34"/>
                <w:sz w:val="23"/>
                <w:szCs w:val="23"/>
              </w:rPr>
              <w:t>This pin is the positive voltage supply to both op-am</w:t>
            </w:r>
          </w:p>
        </w:tc>
      </w:tr>
    </w:tbl>
    <w:p w:rsidR="00C658A5" w:rsidRDefault="00C658A5" w:rsidP="00C960B8">
      <w:pPr>
        <w:spacing w:after="163" w:line="354" w:lineRule="auto"/>
        <w:ind w:left="10" w:hanging="10"/>
        <w:jc w:val="both"/>
        <w:rPr>
          <w:rFonts w:asciiTheme="majorBidi" w:hAnsiTheme="majorBidi" w:cstheme="majorBidi"/>
          <w:color w:val="auto"/>
          <w:sz w:val="28"/>
          <w:szCs w:val="28"/>
          <w:shd w:val="clear" w:color="auto" w:fill="FFFFFF"/>
        </w:rPr>
      </w:pPr>
    </w:p>
    <w:p w:rsidR="007A2A30" w:rsidRDefault="007A2A30" w:rsidP="00C960B8">
      <w:pPr>
        <w:spacing w:after="163" w:line="354" w:lineRule="auto"/>
        <w:ind w:left="10" w:hanging="10"/>
        <w:jc w:val="both"/>
        <w:rPr>
          <w:rFonts w:asciiTheme="majorBidi" w:hAnsiTheme="majorBidi" w:cstheme="majorBidi"/>
          <w:color w:val="auto"/>
          <w:sz w:val="28"/>
          <w:szCs w:val="28"/>
          <w:shd w:val="clear" w:color="auto" w:fill="FFFFFF"/>
        </w:rPr>
      </w:pPr>
    </w:p>
    <w:p w:rsidR="00C658A5" w:rsidRDefault="00C658A5" w:rsidP="00C960B8">
      <w:pPr>
        <w:spacing w:after="163" w:line="354" w:lineRule="auto"/>
        <w:ind w:left="10" w:hanging="10"/>
        <w:jc w:val="both"/>
        <w:rPr>
          <w:rFonts w:asciiTheme="majorBidi" w:hAnsiTheme="majorBidi" w:cstheme="majorBidi"/>
          <w:color w:val="auto"/>
          <w:sz w:val="28"/>
          <w:szCs w:val="28"/>
          <w:shd w:val="clear" w:color="auto" w:fill="FFFFFF"/>
        </w:rPr>
      </w:pPr>
    </w:p>
    <w:p w:rsidR="00C658A5" w:rsidRDefault="00C658A5" w:rsidP="00C960B8">
      <w:pPr>
        <w:spacing w:after="163" w:line="354" w:lineRule="auto"/>
        <w:ind w:left="10" w:hanging="10"/>
        <w:jc w:val="both"/>
        <w:rPr>
          <w:rFonts w:asciiTheme="majorBidi" w:hAnsiTheme="majorBidi" w:cstheme="majorBidi"/>
          <w:color w:val="auto"/>
          <w:sz w:val="28"/>
          <w:szCs w:val="28"/>
          <w:shd w:val="clear" w:color="auto" w:fill="FFFFFF"/>
        </w:rPr>
      </w:pPr>
    </w:p>
    <w:p w:rsidR="008A5F76" w:rsidRDefault="008A5F76" w:rsidP="008A5F76">
      <w:pPr>
        <w:pStyle w:val="2"/>
        <w:shd w:val="clear" w:color="auto" w:fill="FFFFFF"/>
        <w:spacing w:after="0"/>
        <w:jc w:val="both"/>
        <w:rPr>
          <w:rStyle w:val="a5"/>
          <w:rFonts w:ascii="Georgia" w:hAnsi="Georgia"/>
          <w:b/>
          <w:bCs w:val="0"/>
          <w:color w:val="auto"/>
          <w:sz w:val="41"/>
          <w:szCs w:val="41"/>
          <w:bdr w:val="none" w:sz="0" w:space="0" w:color="auto" w:frame="1"/>
        </w:rPr>
      </w:pPr>
      <w:bookmarkStart w:id="8" w:name="_Toc119644216"/>
      <w:r w:rsidRPr="008A5F76">
        <w:rPr>
          <w:rStyle w:val="a5"/>
          <w:rFonts w:ascii="Georgia" w:hAnsi="Georgia"/>
          <w:b/>
          <w:bCs w:val="0"/>
          <w:color w:val="auto"/>
          <w:sz w:val="41"/>
          <w:szCs w:val="41"/>
          <w:bdr w:val="none" w:sz="0" w:space="0" w:color="auto" w:frame="1"/>
        </w:rPr>
        <w:lastRenderedPageBreak/>
        <w:t>LM358 Rating:</w:t>
      </w:r>
      <w:bookmarkEnd w:id="8"/>
    </w:p>
    <w:p w:rsidR="008A5F76" w:rsidRPr="008A5F76" w:rsidRDefault="008A5F76" w:rsidP="008A5F76"/>
    <w:p w:rsidR="008A5F76" w:rsidRPr="008A5F76" w:rsidRDefault="008A5F76" w:rsidP="008A5F76">
      <w:pPr>
        <w:pStyle w:val="a8"/>
        <w:shd w:val="clear" w:color="auto" w:fill="FFFFFF"/>
        <w:spacing w:before="0" w:beforeAutospacing="0" w:after="375" w:afterAutospacing="0" w:line="390" w:lineRule="atLeast"/>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 xml:space="preserve">If the rating of the LM-358 </w:t>
      </w:r>
      <w:proofErr w:type="gramStart"/>
      <w:r w:rsidRPr="008A5F76">
        <w:rPr>
          <w:rFonts w:asciiTheme="majorBidi" w:hAnsiTheme="majorBidi" w:cstheme="majorBidi"/>
          <w:color w:val="2C2F34"/>
          <w:sz w:val="28"/>
          <w:szCs w:val="28"/>
        </w:rPr>
        <w:t>exceed</w:t>
      </w:r>
      <w:proofErr w:type="gramEnd"/>
      <w:r w:rsidRPr="008A5F76">
        <w:rPr>
          <w:rFonts w:asciiTheme="majorBidi" w:hAnsiTheme="majorBidi" w:cstheme="majorBidi"/>
          <w:color w:val="2C2F34"/>
          <w:sz w:val="28"/>
          <w:szCs w:val="28"/>
        </w:rPr>
        <w:t xml:space="preserve"> from these values it will be damage it will work on the rating given below:</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Integrated with two Op-Amps in a single package</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Wide power supply Range</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Singe supply – 3V to 32V</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Dual supply – ±1.5V to ±16V</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Input differential voltage range ±32</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Low Supply current – 700uA</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Input common mode voltage range -0.3 to 32</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Single supply for two op-amps enables reliable operation</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Junction temperature 150˚C</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Operating ambient temperature – 0˚C to 70˚C</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Storage temperature range – 65˚C to 150˚C</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Soldering pin temperature – 260 ˚C (for 10 seconds – prescribed)</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Short circuit protected outputs</w:t>
      </w:r>
    </w:p>
    <w:p w:rsidR="008A5F76" w:rsidRPr="008A5F76" w:rsidRDefault="008A5F76" w:rsidP="008A5F76">
      <w:pPr>
        <w:numPr>
          <w:ilvl w:val="0"/>
          <w:numId w:val="9"/>
        </w:numPr>
        <w:shd w:val="clear" w:color="auto" w:fill="FFFFFF"/>
        <w:spacing w:after="75" w:line="240" w:lineRule="auto"/>
        <w:ind w:left="300"/>
        <w:jc w:val="both"/>
        <w:rPr>
          <w:rFonts w:asciiTheme="majorBidi" w:hAnsiTheme="majorBidi" w:cstheme="majorBidi"/>
          <w:color w:val="2C2F34"/>
          <w:sz w:val="28"/>
          <w:szCs w:val="28"/>
        </w:rPr>
      </w:pPr>
      <w:r w:rsidRPr="008A5F76">
        <w:rPr>
          <w:rFonts w:asciiTheme="majorBidi" w:hAnsiTheme="majorBidi" w:cstheme="majorBidi"/>
          <w:color w:val="2C2F34"/>
          <w:sz w:val="28"/>
          <w:szCs w:val="28"/>
        </w:rPr>
        <w:t xml:space="preserve">Available packages: TO-99, CDIP, DSBGA, SOIC, </w:t>
      </w:r>
      <w:proofErr w:type="gramStart"/>
      <w:r w:rsidRPr="008A5F76">
        <w:rPr>
          <w:rFonts w:asciiTheme="majorBidi" w:hAnsiTheme="majorBidi" w:cstheme="majorBidi"/>
          <w:color w:val="2C2F34"/>
          <w:sz w:val="28"/>
          <w:szCs w:val="28"/>
        </w:rPr>
        <w:t>PDIP,  DSBGA</w:t>
      </w:r>
      <w:proofErr w:type="gramEnd"/>
    </w:p>
    <w:p w:rsidR="008A5F76" w:rsidRPr="008A5F76" w:rsidRDefault="008A5F76" w:rsidP="00C960B8">
      <w:pPr>
        <w:spacing w:after="163" w:line="354" w:lineRule="auto"/>
        <w:ind w:left="10" w:hanging="10"/>
        <w:jc w:val="both"/>
        <w:rPr>
          <w:rFonts w:asciiTheme="majorBidi" w:hAnsiTheme="majorBidi" w:cstheme="majorBidi"/>
          <w:color w:val="auto"/>
          <w:sz w:val="36"/>
          <w:szCs w:val="36"/>
          <w:shd w:val="clear" w:color="auto" w:fill="FFFFFF"/>
        </w:rPr>
      </w:pPr>
    </w:p>
    <w:p w:rsidR="0031177B" w:rsidRDefault="0031177B" w:rsidP="008A5F76">
      <w:pPr>
        <w:pStyle w:val="2"/>
        <w:rPr>
          <w:shd w:val="clear" w:color="auto" w:fill="FFFFFF"/>
        </w:rPr>
      </w:pPr>
      <w:bookmarkStart w:id="9" w:name="_Toc119644217"/>
      <w:r w:rsidRPr="0031177B">
        <w:rPr>
          <w:shd w:val="clear" w:color="auto" w:fill="FFFFFF"/>
        </w:rPr>
        <w:t>Component</w:t>
      </w:r>
      <w:r w:rsidR="006F0759">
        <w:rPr>
          <w:shd w:val="clear" w:color="auto" w:fill="FFFFFF"/>
        </w:rPr>
        <w:t>:</w:t>
      </w:r>
      <w:bookmarkEnd w:id="9"/>
      <w:r w:rsidRPr="0031177B">
        <w:rPr>
          <w:shd w:val="clear" w:color="auto" w:fill="FFFFFF"/>
        </w:rPr>
        <w:t xml:space="preserve"> </w:t>
      </w:r>
    </w:p>
    <w:p w:rsidR="0031177B" w:rsidRDefault="0031177B" w:rsidP="00C960B8">
      <w:pPr>
        <w:spacing w:after="163" w:line="354" w:lineRule="auto"/>
        <w:ind w:left="10" w:hanging="10"/>
        <w:jc w:val="both"/>
        <w:rPr>
          <w:rFonts w:asciiTheme="majorBidi" w:hAnsiTheme="majorBidi" w:cstheme="majorBidi"/>
          <w:color w:val="auto"/>
          <w:sz w:val="28"/>
          <w:szCs w:val="28"/>
          <w:shd w:val="clear" w:color="auto" w:fill="FFFFFF"/>
        </w:rPr>
      </w:pPr>
      <w:r w:rsidRPr="0031177B">
        <w:rPr>
          <w:rFonts w:asciiTheme="majorBidi" w:hAnsiTheme="majorBidi" w:cstheme="majorBidi"/>
          <w:color w:val="auto"/>
          <w:sz w:val="28"/>
          <w:szCs w:val="28"/>
          <w:shd w:val="clear" w:color="auto" w:fill="FFFFFF"/>
        </w:rPr>
        <w:t>1)</w:t>
      </w:r>
      <w:r>
        <w:rPr>
          <w:rFonts w:asciiTheme="majorBidi" w:hAnsiTheme="majorBidi" w:cstheme="majorBidi"/>
          <w:color w:val="auto"/>
          <w:sz w:val="28"/>
          <w:szCs w:val="28"/>
          <w:shd w:val="clear" w:color="auto" w:fill="FFFFFF"/>
        </w:rPr>
        <w:t xml:space="preserve"> IC op amp (LM358).</w:t>
      </w:r>
    </w:p>
    <w:p w:rsidR="0031177B" w:rsidRDefault="0031177B" w:rsidP="00C658A5">
      <w:pPr>
        <w:spacing w:after="163" w:line="354" w:lineRule="auto"/>
        <w:ind w:left="10" w:hanging="10"/>
        <w:jc w:val="both"/>
        <w:rPr>
          <w:rFonts w:asciiTheme="majorBidi" w:hAnsiTheme="majorBidi" w:cstheme="majorBidi"/>
          <w:color w:val="auto"/>
          <w:sz w:val="28"/>
          <w:szCs w:val="28"/>
          <w:shd w:val="clear" w:color="auto" w:fill="FFFFFF"/>
        </w:rPr>
      </w:pPr>
      <w:r>
        <w:rPr>
          <w:rFonts w:asciiTheme="majorBidi" w:hAnsiTheme="majorBidi" w:cstheme="majorBidi"/>
          <w:color w:val="auto"/>
          <w:sz w:val="28"/>
          <w:szCs w:val="28"/>
          <w:shd w:val="clear" w:color="auto" w:fill="FFFFFF"/>
        </w:rPr>
        <w:t xml:space="preserve">2) </w:t>
      </w:r>
      <w:r w:rsidR="00C658A5">
        <w:rPr>
          <w:rFonts w:asciiTheme="majorBidi" w:hAnsiTheme="majorBidi" w:cstheme="majorBidi"/>
          <w:color w:val="auto"/>
          <w:sz w:val="28"/>
          <w:szCs w:val="28"/>
          <w:shd w:val="clear" w:color="auto" w:fill="FFFFFF"/>
        </w:rPr>
        <w:t>One 10</w:t>
      </w:r>
      <w:r>
        <w:rPr>
          <w:rFonts w:asciiTheme="majorBidi" w:hAnsiTheme="majorBidi" w:cstheme="majorBidi"/>
          <w:color w:val="auto"/>
          <w:sz w:val="28"/>
          <w:szCs w:val="28"/>
          <w:shd w:val="clear" w:color="auto" w:fill="FFFFFF"/>
        </w:rPr>
        <w:t xml:space="preserve"> k ohm resistors.</w:t>
      </w:r>
    </w:p>
    <w:p w:rsidR="0031177B" w:rsidRDefault="0031177B" w:rsidP="0031177B">
      <w:pPr>
        <w:spacing w:after="163" w:line="354" w:lineRule="auto"/>
        <w:ind w:left="10" w:hanging="10"/>
        <w:jc w:val="both"/>
        <w:rPr>
          <w:rFonts w:asciiTheme="majorBidi" w:hAnsiTheme="majorBidi" w:cstheme="majorBidi"/>
          <w:color w:val="auto"/>
          <w:sz w:val="28"/>
          <w:szCs w:val="28"/>
          <w:shd w:val="clear" w:color="auto" w:fill="FFFFFF"/>
        </w:rPr>
      </w:pPr>
      <w:r>
        <w:rPr>
          <w:rFonts w:asciiTheme="majorBidi" w:hAnsiTheme="majorBidi" w:cstheme="majorBidi"/>
          <w:color w:val="auto"/>
          <w:sz w:val="28"/>
          <w:szCs w:val="28"/>
          <w:shd w:val="clear" w:color="auto" w:fill="FFFFFF"/>
        </w:rPr>
        <w:t xml:space="preserve">3) One </w:t>
      </w:r>
      <w:proofErr w:type="gramStart"/>
      <w:r>
        <w:rPr>
          <w:rFonts w:asciiTheme="majorBidi" w:hAnsiTheme="majorBidi" w:cstheme="majorBidi"/>
          <w:color w:val="auto"/>
          <w:sz w:val="28"/>
          <w:szCs w:val="28"/>
          <w:shd w:val="clear" w:color="auto" w:fill="FFFFFF"/>
        </w:rPr>
        <w:t>1</w:t>
      </w:r>
      <w:r w:rsidR="00C658A5">
        <w:rPr>
          <w:rFonts w:asciiTheme="majorBidi" w:hAnsiTheme="majorBidi" w:cstheme="majorBidi"/>
          <w:color w:val="auto"/>
          <w:sz w:val="28"/>
          <w:szCs w:val="28"/>
          <w:shd w:val="clear" w:color="auto" w:fill="FFFFFF"/>
        </w:rPr>
        <w:t xml:space="preserve">00 </w:t>
      </w:r>
      <w:r>
        <w:rPr>
          <w:rFonts w:asciiTheme="majorBidi" w:hAnsiTheme="majorBidi" w:cstheme="majorBidi"/>
          <w:color w:val="auto"/>
          <w:sz w:val="28"/>
          <w:szCs w:val="28"/>
          <w:shd w:val="clear" w:color="auto" w:fill="FFFFFF"/>
        </w:rPr>
        <w:t xml:space="preserve"> ohm</w:t>
      </w:r>
      <w:proofErr w:type="gramEnd"/>
      <w:r>
        <w:rPr>
          <w:rFonts w:asciiTheme="majorBidi" w:hAnsiTheme="majorBidi" w:cstheme="majorBidi"/>
          <w:color w:val="auto"/>
          <w:sz w:val="28"/>
          <w:szCs w:val="28"/>
          <w:shd w:val="clear" w:color="auto" w:fill="FFFFFF"/>
        </w:rPr>
        <w:t xml:space="preserve"> resistor.</w:t>
      </w:r>
    </w:p>
    <w:p w:rsidR="0031177B" w:rsidRDefault="0031177B" w:rsidP="00C658A5">
      <w:pPr>
        <w:spacing w:after="163" w:line="354" w:lineRule="auto"/>
        <w:ind w:left="10" w:hanging="10"/>
        <w:jc w:val="both"/>
        <w:rPr>
          <w:rFonts w:asciiTheme="majorBidi" w:hAnsiTheme="majorBidi" w:cstheme="majorBidi"/>
          <w:color w:val="auto"/>
          <w:sz w:val="28"/>
          <w:szCs w:val="28"/>
          <w:shd w:val="clear" w:color="auto" w:fill="FFFFFF"/>
        </w:rPr>
      </w:pPr>
      <w:r>
        <w:rPr>
          <w:rFonts w:asciiTheme="majorBidi" w:hAnsiTheme="majorBidi" w:cstheme="majorBidi"/>
          <w:color w:val="auto"/>
          <w:sz w:val="28"/>
          <w:szCs w:val="28"/>
          <w:shd w:val="clear" w:color="auto" w:fill="FFFFFF"/>
        </w:rPr>
        <w:t xml:space="preserve">4) One </w:t>
      </w:r>
      <w:r w:rsidR="00C658A5">
        <w:rPr>
          <w:rFonts w:asciiTheme="majorBidi" w:hAnsiTheme="majorBidi" w:cstheme="majorBidi"/>
          <w:color w:val="auto"/>
          <w:sz w:val="28"/>
          <w:szCs w:val="28"/>
          <w:shd w:val="clear" w:color="auto" w:fill="FFFFFF"/>
        </w:rPr>
        <w:t>10</w:t>
      </w:r>
      <w:r>
        <w:rPr>
          <w:rFonts w:asciiTheme="majorBidi" w:hAnsiTheme="majorBidi" w:cstheme="majorBidi"/>
          <w:color w:val="auto"/>
          <w:sz w:val="28"/>
          <w:szCs w:val="28"/>
          <w:shd w:val="clear" w:color="auto" w:fill="FFFFFF"/>
        </w:rPr>
        <w:t xml:space="preserve"> k ohm resistor</w:t>
      </w:r>
      <w:r w:rsidR="00C658A5">
        <w:rPr>
          <w:rFonts w:asciiTheme="majorBidi" w:hAnsiTheme="majorBidi" w:cstheme="majorBidi"/>
          <w:color w:val="auto"/>
          <w:sz w:val="28"/>
          <w:szCs w:val="28"/>
          <w:shd w:val="clear" w:color="auto" w:fill="FFFFFF"/>
        </w:rPr>
        <w:t xml:space="preserve"> </w:t>
      </w:r>
      <w:proofErr w:type="spellStart"/>
      <w:r w:rsidR="00C658A5">
        <w:rPr>
          <w:rFonts w:asciiTheme="majorBidi" w:hAnsiTheme="majorBidi" w:cstheme="majorBidi"/>
          <w:color w:val="auto"/>
          <w:sz w:val="28"/>
          <w:szCs w:val="28"/>
          <w:shd w:val="clear" w:color="auto" w:fill="FFFFFF"/>
        </w:rPr>
        <w:t>potaial</w:t>
      </w:r>
      <w:proofErr w:type="spellEnd"/>
      <w:r>
        <w:rPr>
          <w:rFonts w:asciiTheme="majorBidi" w:hAnsiTheme="majorBidi" w:cstheme="majorBidi"/>
          <w:color w:val="auto"/>
          <w:sz w:val="28"/>
          <w:szCs w:val="28"/>
          <w:shd w:val="clear" w:color="auto" w:fill="FFFFFF"/>
        </w:rPr>
        <w:t>.</w:t>
      </w:r>
    </w:p>
    <w:p w:rsidR="0031177B" w:rsidRDefault="0031177B" w:rsidP="0031177B">
      <w:pPr>
        <w:spacing w:after="163" w:line="354" w:lineRule="auto"/>
        <w:ind w:left="10" w:hanging="10"/>
        <w:jc w:val="both"/>
        <w:rPr>
          <w:rFonts w:asciiTheme="majorBidi" w:hAnsiTheme="majorBidi" w:cstheme="majorBidi"/>
          <w:color w:val="auto"/>
          <w:sz w:val="28"/>
          <w:szCs w:val="28"/>
          <w:shd w:val="clear" w:color="auto" w:fill="FFFFFF"/>
        </w:rPr>
      </w:pPr>
      <w:r>
        <w:rPr>
          <w:rFonts w:asciiTheme="majorBidi" w:hAnsiTheme="majorBidi" w:cstheme="majorBidi"/>
          <w:color w:val="auto"/>
          <w:sz w:val="28"/>
          <w:szCs w:val="28"/>
          <w:shd w:val="clear" w:color="auto" w:fill="FFFFFF"/>
        </w:rPr>
        <w:t>5) LDR.</w:t>
      </w:r>
    </w:p>
    <w:p w:rsidR="0031177B" w:rsidRDefault="0031177B" w:rsidP="0031177B">
      <w:pPr>
        <w:spacing w:after="163" w:line="354" w:lineRule="auto"/>
        <w:ind w:left="10" w:hanging="10"/>
        <w:jc w:val="both"/>
        <w:rPr>
          <w:rFonts w:asciiTheme="majorBidi" w:hAnsiTheme="majorBidi" w:cstheme="majorBidi"/>
          <w:color w:val="auto"/>
          <w:sz w:val="28"/>
          <w:szCs w:val="28"/>
          <w:shd w:val="clear" w:color="auto" w:fill="FFFFFF"/>
        </w:rPr>
      </w:pPr>
      <w:r>
        <w:rPr>
          <w:rFonts w:asciiTheme="majorBidi" w:hAnsiTheme="majorBidi" w:cstheme="majorBidi"/>
          <w:color w:val="auto"/>
          <w:sz w:val="28"/>
          <w:szCs w:val="28"/>
          <w:shd w:val="clear" w:color="auto" w:fill="FFFFFF"/>
        </w:rPr>
        <w:t>6) Wires.</w:t>
      </w:r>
    </w:p>
    <w:p w:rsidR="0031177B" w:rsidRDefault="0031177B" w:rsidP="0031177B">
      <w:pPr>
        <w:spacing w:after="163" w:line="354" w:lineRule="auto"/>
        <w:ind w:left="10" w:hanging="10"/>
        <w:jc w:val="both"/>
        <w:rPr>
          <w:rFonts w:asciiTheme="majorBidi" w:hAnsiTheme="majorBidi" w:cstheme="majorBidi"/>
          <w:color w:val="auto"/>
          <w:sz w:val="28"/>
          <w:szCs w:val="28"/>
          <w:shd w:val="clear" w:color="auto" w:fill="FFFFFF"/>
        </w:rPr>
      </w:pPr>
      <w:r>
        <w:rPr>
          <w:rFonts w:asciiTheme="majorBidi" w:hAnsiTheme="majorBidi" w:cstheme="majorBidi"/>
          <w:color w:val="auto"/>
          <w:sz w:val="28"/>
          <w:szCs w:val="28"/>
          <w:shd w:val="clear" w:color="auto" w:fill="FFFFFF"/>
        </w:rPr>
        <w:t>7) Board.</w:t>
      </w:r>
    </w:p>
    <w:p w:rsidR="0031177B" w:rsidRDefault="0031177B" w:rsidP="0031177B">
      <w:pPr>
        <w:spacing w:after="163" w:line="354" w:lineRule="auto"/>
        <w:ind w:left="10" w:hanging="10"/>
        <w:jc w:val="both"/>
        <w:rPr>
          <w:rFonts w:asciiTheme="majorBidi" w:hAnsiTheme="majorBidi" w:cstheme="majorBidi"/>
          <w:color w:val="auto"/>
          <w:sz w:val="28"/>
          <w:szCs w:val="28"/>
          <w:shd w:val="clear" w:color="auto" w:fill="FFFFFF"/>
        </w:rPr>
      </w:pPr>
      <w:r>
        <w:rPr>
          <w:rFonts w:asciiTheme="majorBidi" w:hAnsiTheme="majorBidi" w:cstheme="majorBidi"/>
          <w:color w:val="auto"/>
          <w:sz w:val="28"/>
          <w:szCs w:val="28"/>
          <w:shd w:val="clear" w:color="auto" w:fill="FFFFFF"/>
        </w:rPr>
        <w:t>8)Led.</w:t>
      </w:r>
    </w:p>
    <w:p w:rsidR="00CA20A7" w:rsidRPr="00654A0C" w:rsidRDefault="00CA20A7" w:rsidP="00654A0C">
      <w:pPr>
        <w:spacing w:after="292"/>
        <w:ind w:left="10"/>
      </w:pPr>
      <w:r>
        <w:rPr>
          <w:rFonts w:ascii="Times New Roman" w:eastAsia="Times New Roman" w:hAnsi="Times New Roman" w:cs="Times New Roman"/>
          <w:sz w:val="28"/>
        </w:rPr>
        <w:t xml:space="preserve"> </w:t>
      </w:r>
    </w:p>
    <w:p w:rsidR="0036267E" w:rsidRDefault="00CA20A7">
      <w:pPr>
        <w:pStyle w:val="1"/>
        <w:spacing w:after="270"/>
        <w:ind w:left="5" w:right="66"/>
        <w:rPr>
          <w:sz w:val="36"/>
          <w:szCs w:val="24"/>
        </w:rPr>
      </w:pPr>
      <w:bookmarkStart w:id="10" w:name="_Toc119644218"/>
      <w:r w:rsidRPr="00CA20A7">
        <w:rPr>
          <w:sz w:val="36"/>
          <w:szCs w:val="24"/>
        </w:rPr>
        <w:lastRenderedPageBreak/>
        <w:t>Procedure:</w:t>
      </w:r>
      <w:bookmarkEnd w:id="10"/>
      <w:r w:rsidRPr="00CA20A7">
        <w:rPr>
          <w:sz w:val="36"/>
          <w:szCs w:val="24"/>
        </w:rPr>
        <w:t xml:space="preserve"> </w:t>
      </w:r>
    </w:p>
    <w:p w:rsidR="0032276D" w:rsidRPr="0031177B" w:rsidRDefault="0032276D" w:rsidP="00C658A5">
      <w:pPr>
        <w:rPr>
          <w:rFonts w:asciiTheme="majorBidi" w:hAnsiTheme="majorBidi" w:cstheme="majorBidi"/>
          <w:sz w:val="28"/>
          <w:szCs w:val="28"/>
        </w:rPr>
      </w:pPr>
      <w:r w:rsidRPr="0031177B">
        <w:rPr>
          <w:rFonts w:asciiTheme="majorBidi" w:hAnsiTheme="majorBidi" w:cstheme="majorBidi"/>
          <w:sz w:val="28"/>
          <w:szCs w:val="28"/>
        </w:rPr>
        <w:t xml:space="preserve">1) We connect a </w:t>
      </w:r>
      <w:r w:rsidR="00C658A5">
        <w:rPr>
          <w:rFonts w:asciiTheme="majorBidi" w:hAnsiTheme="majorBidi" w:cstheme="majorBidi"/>
          <w:sz w:val="28"/>
          <w:szCs w:val="28"/>
        </w:rPr>
        <w:t>ground</w:t>
      </w:r>
      <w:r w:rsidRPr="0031177B">
        <w:rPr>
          <w:rFonts w:asciiTheme="majorBidi" w:hAnsiTheme="majorBidi" w:cstheme="majorBidi"/>
          <w:sz w:val="28"/>
          <w:szCs w:val="28"/>
        </w:rPr>
        <w:t xml:space="preserve"> with pin (</w:t>
      </w:r>
      <w:r w:rsidR="00361924" w:rsidRPr="0031177B">
        <w:rPr>
          <w:rFonts w:asciiTheme="majorBidi" w:hAnsiTheme="majorBidi" w:cstheme="majorBidi"/>
          <w:sz w:val="28"/>
          <w:szCs w:val="28"/>
        </w:rPr>
        <w:t>4) and</w:t>
      </w:r>
      <w:r w:rsidRPr="0031177B">
        <w:rPr>
          <w:rFonts w:asciiTheme="majorBidi" w:hAnsiTheme="majorBidi" w:cstheme="majorBidi"/>
          <w:sz w:val="28"/>
          <w:szCs w:val="28"/>
        </w:rPr>
        <w:t xml:space="preserve"> </w:t>
      </w:r>
      <w:r w:rsidR="00C658A5">
        <w:rPr>
          <w:rFonts w:asciiTheme="majorBidi" w:hAnsiTheme="majorBidi" w:cstheme="majorBidi"/>
          <w:sz w:val="28"/>
          <w:szCs w:val="28"/>
        </w:rPr>
        <w:t>LDR</w:t>
      </w:r>
      <w:r w:rsidR="00361924" w:rsidRPr="0031177B">
        <w:rPr>
          <w:rFonts w:asciiTheme="majorBidi" w:hAnsiTheme="majorBidi" w:cstheme="majorBidi"/>
          <w:sz w:val="28"/>
          <w:szCs w:val="28"/>
        </w:rPr>
        <w:t xml:space="preserve"> of LM358</w:t>
      </w:r>
      <w:r w:rsidRPr="0031177B">
        <w:rPr>
          <w:rFonts w:asciiTheme="majorBidi" w:hAnsiTheme="majorBidi" w:cstheme="majorBidi"/>
          <w:sz w:val="28"/>
          <w:szCs w:val="28"/>
        </w:rPr>
        <w:t>.</w:t>
      </w:r>
    </w:p>
    <w:p w:rsidR="0032276D" w:rsidRPr="0031177B" w:rsidRDefault="0032276D" w:rsidP="00C658A5">
      <w:pPr>
        <w:rPr>
          <w:rFonts w:asciiTheme="majorBidi" w:hAnsiTheme="majorBidi" w:cstheme="majorBidi"/>
          <w:sz w:val="28"/>
          <w:szCs w:val="28"/>
        </w:rPr>
      </w:pPr>
      <w:r w:rsidRPr="0031177B">
        <w:rPr>
          <w:rFonts w:asciiTheme="majorBidi" w:hAnsiTheme="majorBidi" w:cstheme="majorBidi"/>
          <w:sz w:val="28"/>
          <w:szCs w:val="28"/>
        </w:rPr>
        <w:t>2)</w:t>
      </w:r>
      <w:r w:rsidR="00361924" w:rsidRPr="0031177B">
        <w:rPr>
          <w:rFonts w:asciiTheme="majorBidi" w:hAnsiTheme="majorBidi" w:cstheme="majorBidi"/>
          <w:sz w:val="28"/>
          <w:szCs w:val="28"/>
        </w:rPr>
        <w:t xml:space="preserve">Connect </w:t>
      </w:r>
      <w:r w:rsidR="00C658A5">
        <w:rPr>
          <w:rFonts w:asciiTheme="majorBidi" w:hAnsiTheme="majorBidi" w:cstheme="majorBidi"/>
          <w:sz w:val="28"/>
          <w:szCs w:val="28"/>
        </w:rPr>
        <w:t>10</w:t>
      </w:r>
      <w:r w:rsidR="00361924" w:rsidRPr="0031177B">
        <w:rPr>
          <w:rFonts w:asciiTheme="majorBidi" w:hAnsiTheme="majorBidi" w:cstheme="majorBidi"/>
          <w:sz w:val="28"/>
          <w:szCs w:val="28"/>
        </w:rPr>
        <w:t>K ohm resistor between pin (</w:t>
      </w:r>
      <w:r w:rsidR="00C658A5">
        <w:rPr>
          <w:rFonts w:asciiTheme="majorBidi" w:hAnsiTheme="majorBidi" w:cstheme="majorBidi"/>
          <w:sz w:val="28"/>
          <w:szCs w:val="28"/>
        </w:rPr>
        <w:t>3</w:t>
      </w:r>
      <w:r w:rsidR="00361924" w:rsidRPr="0031177B">
        <w:rPr>
          <w:rFonts w:asciiTheme="majorBidi" w:hAnsiTheme="majorBidi" w:cstheme="majorBidi"/>
          <w:sz w:val="28"/>
          <w:szCs w:val="28"/>
        </w:rPr>
        <w:t xml:space="preserve">) and </w:t>
      </w:r>
      <w:r w:rsidR="00C658A5">
        <w:rPr>
          <w:rFonts w:asciiTheme="majorBidi" w:hAnsiTheme="majorBidi" w:cstheme="majorBidi"/>
          <w:sz w:val="28"/>
          <w:szCs w:val="28"/>
        </w:rPr>
        <w:t>VCC</w:t>
      </w:r>
      <w:r w:rsidR="00361924" w:rsidRPr="0031177B">
        <w:rPr>
          <w:rFonts w:asciiTheme="majorBidi" w:hAnsiTheme="majorBidi" w:cstheme="majorBidi"/>
          <w:sz w:val="28"/>
          <w:szCs w:val="28"/>
        </w:rPr>
        <w:t>.</w:t>
      </w:r>
    </w:p>
    <w:p w:rsidR="00361924" w:rsidRPr="0031177B" w:rsidRDefault="00361924" w:rsidP="00C658A5">
      <w:pPr>
        <w:rPr>
          <w:rFonts w:asciiTheme="majorBidi" w:hAnsiTheme="majorBidi" w:cstheme="majorBidi"/>
          <w:sz w:val="28"/>
          <w:szCs w:val="28"/>
        </w:rPr>
      </w:pPr>
      <w:r w:rsidRPr="0031177B">
        <w:rPr>
          <w:rFonts w:asciiTheme="majorBidi" w:hAnsiTheme="majorBidi" w:cstheme="majorBidi"/>
          <w:sz w:val="28"/>
          <w:szCs w:val="28"/>
        </w:rPr>
        <w:t xml:space="preserve">3)Connect another </w:t>
      </w:r>
      <w:r w:rsidR="00C658A5">
        <w:rPr>
          <w:rFonts w:asciiTheme="majorBidi" w:hAnsiTheme="majorBidi" w:cstheme="majorBidi"/>
          <w:sz w:val="28"/>
          <w:szCs w:val="28"/>
        </w:rPr>
        <w:t>10</w:t>
      </w:r>
      <w:r w:rsidRPr="0031177B">
        <w:rPr>
          <w:rFonts w:asciiTheme="majorBidi" w:hAnsiTheme="majorBidi" w:cstheme="majorBidi"/>
          <w:sz w:val="28"/>
          <w:szCs w:val="28"/>
        </w:rPr>
        <w:t xml:space="preserve">k ohm </w:t>
      </w:r>
      <w:proofErr w:type="gramStart"/>
      <w:r w:rsidRPr="0031177B">
        <w:rPr>
          <w:rFonts w:asciiTheme="majorBidi" w:hAnsiTheme="majorBidi" w:cstheme="majorBidi"/>
          <w:sz w:val="28"/>
          <w:szCs w:val="28"/>
        </w:rPr>
        <w:t xml:space="preserve">resistor </w:t>
      </w:r>
      <w:r w:rsidR="00C658A5">
        <w:rPr>
          <w:rFonts w:asciiTheme="majorBidi" w:hAnsiTheme="majorBidi" w:cstheme="majorBidi"/>
          <w:sz w:val="28"/>
          <w:szCs w:val="28"/>
        </w:rPr>
        <w:t xml:space="preserve"> </w:t>
      </w:r>
      <w:proofErr w:type="spellStart"/>
      <w:r w:rsidR="00C658A5">
        <w:rPr>
          <w:rFonts w:asciiTheme="majorBidi" w:hAnsiTheme="majorBidi" w:cstheme="majorBidi"/>
          <w:sz w:val="28"/>
          <w:szCs w:val="28"/>
        </w:rPr>
        <w:t>botanail</w:t>
      </w:r>
      <w:proofErr w:type="spellEnd"/>
      <w:proofErr w:type="gramEnd"/>
      <w:r w:rsidR="00C658A5">
        <w:rPr>
          <w:rFonts w:asciiTheme="majorBidi" w:hAnsiTheme="majorBidi" w:cstheme="majorBidi"/>
          <w:sz w:val="28"/>
          <w:szCs w:val="28"/>
        </w:rPr>
        <w:t xml:space="preserve"> </w:t>
      </w:r>
      <w:r w:rsidRPr="0031177B">
        <w:rPr>
          <w:rFonts w:asciiTheme="majorBidi" w:hAnsiTheme="majorBidi" w:cstheme="majorBidi"/>
          <w:sz w:val="28"/>
          <w:szCs w:val="28"/>
        </w:rPr>
        <w:t>between pin (</w:t>
      </w:r>
      <w:r w:rsidR="00C658A5">
        <w:rPr>
          <w:rFonts w:asciiTheme="majorBidi" w:hAnsiTheme="majorBidi" w:cstheme="majorBidi"/>
          <w:sz w:val="28"/>
          <w:szCs w:val="28"/>
        </w:rPr>
        <w:t>3</w:t>
      </w:r>
      <w:r w:rsidRPr="0031177B">
        <w:rPr>
          <w:rFonts w:asciiTheme="majorBidi" w:hAnsiTheme="majorBidi" w:cstheme="majorBidi"/>
          <w:sz w:val="28"/>
          <w:szCs w:val="28"/>
        </w:rPr>
        <w:t xml:space="preserve">) and </w:t>
      </w:r>
      <w:r w:rsidR="00C658A5">
        <w:rPr>
          <w:rFonts w:asciiTheme="majorBidi" w:hAnsiTheme="majorBidi" w:cstheme="majorBidi"/>
          <w:sz w:val="28"/>
          <w:szCs w:val="28"/>
        </w:rPr>
        <w:t>ground.</w:t>
      </w:r>
    </w:p>
    <w:p w:rsidR="00361924" w:rsidRPr="0031177B" w:rsidRDefault="00361924" w:rsidP="00C658A5">
      <w:pPr>
        <w:rPr>
          <w:rFonts w:asciiTheme="majorBidi" w:hAnsiTheme="majorBidi" w:cstheme="majorBidi"/>
          <w:sz w:val="28"/>
          <w:szCs w:val="28"/>
        </w:rPr>
      </w:pPr>
      <w:r w:rsidRPr="0031177B">
        <w:rPr>
          <w:rFonts w:asciiTheme="majorBidi" w:hAnsiTheme="majorBidi" w:cstheme="majorBidi"/>
          <w:sz w:val="28"/>
          <w:szCs w:val="28"/>
        </w:rPr>
        <w:t>4)Connect LDR between pin (</w:t>
      </w:r>
      <w:r w:rsidR="00C658A5">
        <w:rPr>
          <w:rFonts w:asciiTheme="majorBidi" w:hAnsiTheme="majorBidi" w:cstheme="majorBidi"/>
          <w:sz w:val="28"/>
          <w:szCs w:val="28"/>
        </w:rPr>
        <w:t>3</w:t>
      </w:r>
      <w:r w:rsidRPr="0031177B">
        <w:rPr>
          <w:rFonts w:asciiTheme="majorBidi" w:hAnsiTheme="majorBidi" w:cstheme="majorBidi"/>
          <w:sz w:val="28"/>
          <w:szCs w:val="28"/>
        </w:rPr>
        <w:t>) and (</w:t>
      </w:r>
      <w:r w:rsidR="00C658A5">
        <w:rPr>
          <w:rFonts w:asciiTheme="majorBidi" w:hAnsiTheme="majorBidi" w:cstheme="majorBidi"/>
          <w:sz w:val="28"/>
          <w:szCs w:val="28"/>
        </w:rPr>
        <w:t>4</w:t>
      </w:r>
      <w:r w:rsidRPr="0031177B">
        <w:rPr>
          <w:rFonts w:asciiTheme="majorBidi" w:hAnsiTheme="majorBidi" w:cstheme="majorBidi"/>
          <w:sz w:val="28"/>
          <w:szCs w:val="28"/>
        </w:rPr>
        <w:t>).</w:t>
      </w:r>
    </w:p>
    <w:p w:rsidR="00361924" w:rsidRPr="0031177B" w:rsidRDefault="00361924" w:rsidP="00C658A5">
      <w:pPr>
        <w:rPr>
          <w:rFonts w:asciiTheme="majorBidi" w:hAnsiTheme="majorBidi" w:cstheme="majorBidi"/>
          <w:sz w:val="28"/>
          <w:szCs w:val="28"/>
        </w:rPr>
      </w:pPr>
      <w:r w:rsidRPr="0031177B">
        <w:rPr>
          <w:rFonts w:asciiTheme="majorBidi" w:hAnsiTheme="majorBidi" w:cstheme="majorBidi"/>
          <w:sz w:val="28"/>
          <w:szCs w:val="28"/>
        </w:rPr>
        <w:t xml:space="preserve">5)Connect </w:t>
      </w:r>
      <w:proofErr w:type="gramStart"/>
      <w:r w:rsidRPr="0031177B">
        <w:rPr>
          <w:rFonts w:asciiTheme="majorBidi" w:hAnsiTheme="majorBidi" w:cstheme="majorBidi"/>
          <w:sz w:val="28"/>
          <w:szCs w:val="28"/>
        </w:rPr>
        <w:t>10</w:t>
      </w:r>
      <w:r w:rsidR="00C658A5">
        <w:rPr>
          <w:rFonts w:asciiTheme="majorBidi" w:hAnsiTheme="majorBidi" w:cstheme="majorBidi"/>
          <w:sz w:val="28"/>
          <w:szCs w:val="28"/>
        </w:rPr>
        <w:t>0</w:t>
      </w:r>
      <w:r w:rsidRPr="0031177B">
        <w:rPr>
          <w:rFonts w:asciiTheme="majorBidi" w:hAnsiTheme="majorBidi" w:cstheme="majorBidi"/>
          <w:sz w:val="28"/>
          <w:szCs w:val="28"/>
        </w:rPr>
        <w:t xml:space="preserve"> ohm</w:t>
      </w:r>
      <w:proofErr w:type="gramEnd"/>
      <w:r w:rsidRPr="0031177B">
        <w:rPr>
          <w:rFonts w:asciiTheme="majorBidi" w:hAnsiTheme="majorBidi" w:cstheme="majorBidi"/>
          <w:sz w:val="28"/>
          <w:szCs w:val="28"/>
        </w:rPr>
        <w:t xml:space="preserve"> resistor between pin (</w:t>
      </w:r>
      <w:r w:rsidR="00C658A5">
        <w:rPr>
          <w:rFonts w:asciiTheme="majorBidi" w:hAnsiTheme="majorBidi" w:cstheme="majorBidi"/>
          <w:sz w:val="28"/>
          <w:szCs w:val="28"/>
        </w:rPr>
        <w:t>1</w:t>
      </w:r>
      <w:r w:rsidRPr="0031177B">
        <w:rPr>
          <w:rFonts w:asciiTheme="majorBidi" w:hAnsiTheme="majorBidi" w:cstheme="majorBidi"/>
          <w:sz w:val="28"/>
          <w:szCs w:val="28"/>
        </w:rPr>
        <w:t xml:space="preserve">) </w:t>
      </w:r>
      <w:r w:rsidR="00C658A5">
        <w:rPr>
          <w:rFonts w:asciiTheme="majorBidi" w:hAnsiTheme="majorBidi" w:cstheme="majorBidi"/>
          <w:sz w:val="28"/>
          <w:szCs w:val="28"/>
        </w:rPr>
        <w:t>LED</w:t>
      </w:r>
    </w:p>
    <w:p w:rsidR="00361924" w:rsidRPr="0031177B" w:rsidRDefault="00361924" w:rsidP="00C658A5">
      <w:pPr>
        <w:rPr>
          <w:rFonts w:asciiTheme="majorBidi" w:hAnsiTheme="majorBidi" w:cstheme="majorBidi"/>
          <w:sz w:val="28"/>
          <w:szCs w:val="28"/>
        </w:rPr>
      </w:pPr>
      <w:r w:rsidRPr="0031177B">
        <w:rPr>
          <w:rFonts w:asciiTheme="majorBidi" w:hAnsiTheme="majorBidi" w:cstheme="majorBidi"/>
          <w:sz w:val="28"/>
          <w:szCs w:val="28"/>
        </w:rPr>
        <w:t xml:space="preserve">6)Connect </w:t>
      </w:r>
      <w:r w:rsidR="00C658A5">
        <w:rPr>
          <w:rFonts w:asciiTheme="majorBidi" w:hAnsiTheme="majorBidi" w:cstheme="majorBidi"/>
          <w:sz w:val="28"/>
          <w:szCs w:val="28"/>
        </w:rPr>
        <w:t>ground</w:t>
      </w:r>
      <w:r w:rsidRPr="0031177B">
        <w:rPr>
          <w:rFonts w:asciiTheme="majorBidi" w:hAnsiTheme="majorBidi" w:cstheme="majorBidi"/>
          <w:sz w:val="28"/>
          <w:szCs w:val="28"/>
        </w:rPr>
        <w:t xml:space="preserve"> to anode of LED.</w:t>
      </w:r>
    </w:p>
    <w:p w:rsidR="0031177B" w:rsidRDefault="0031177B" w:rsidP="0032276D">
      <w:pPr>
        <w:rPr>
          <w:rFonts w:asciiTheme="majorBidi" w:hAnsiTheme="majorBidi" w:cstheme="majorBidi"/>
          <w:sz w:val="28"/>
          <w:szCs w:val="28"/>
        </w:rPr>
      </w:pPr>
    </w:p>
    <w:p w:rsidR="00654A0C" w:rsidRDefault="00654A0C" w:rsidP="0032276D">
      <w:pPr>
        <w:rPr>
          <w:rFonts w:asciiTheme="majorBidi" w:hAnsiTheme="majorBidi" w:cstheme="majorBidi"/>
          <w:sz w:val="28"/>
          <w:szCs w:val="28"/>
        </w:rPr>
      </w:pPr>
    </w:p>
    <w:p w:rsidR="007A2A30" w:rsidRDefault="007A2A30" w:rsidP="0032276D">
      <w:pPr>
        <w:rPr>
          <w:rFonts w:asciiTheme="majorBidi" w:hAnsiTheme="majorBidi" w:cstheme="majorBidi"/>
          <w:sz w:val="28"/>
          <w:szCs w:val="28"/>
        </w:rPr>
      </w:pPr>
    </w:p>
    <w:p w:rsidR="00654A0C" w:rsidRDefault="00654A0C" w:rsidP="0032276D">
      <w:pPr>
        <w:rPr>
          <w:rFonts w:asciiTheme="majorBidi" w:hAnsiTheme="majorBidi" w:cstheme="majorBidi"/>
          <w:sz w:val="28"/>
          <w:szCs w:val="28"/>
        </w:rPr>
      </w:pPr>
    </w:p>
    <w:p w:rsidR="0031177B" w:rsidRDefault="0031177B" w:rsidP="008A5F76">
      <w:pPr>
        <w:pStyle w:val="2"/>
        <w:rPr>
          <w:rtl/>
        </w:rPr>
      </w:pPr>
      <w:bookmarkStart w:id="11" w:name="_Toc119644219"/>
      <w:r w:rsidRPr="0031177B">
        <w:t>Simulation</w:t>
      </w:r>
      <w:r w:rsidR="006F0759">
        <w:t>:</w:t>
      </w:r>
      <w:bookmarkEnd w:id="11"/>
    </w:p>
    <w:p w:rsidR="008A5F76" w:rsidRDefault="00EC7955" w:rsidP="008A5F76">
      <w:pPr>
        <w:keepNext/>
      </w:pPr>
      <w:r>
        <w:rPr>
          <w:rFonts w:asciiTheme="majorBidi" w:hAnsiTheme="majorBidi" w:cstheme="majorBidi"/>
          <w:b/>
          <w:bCs/>
          <w:noProof/>
          <w:sz w:val="36"/>
          <w:szCs w:val="36"/>
          <w:rtl/>
        </w:rPr>
        <w:drawing>
          <wp:inline distT="0" distB="0" distL="0" distR="0" wp14:anchorId="7A130AE6" wp14:editId="479615DC">
            <wp:extent cx="5885815" cy="3589655"/>
            <wp:effectExtent l="0" t="0" r="63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التقاط.PNG"/>
                    <pic:cNvPicPr/>
                  </pic:nvPicPr>
                  <pic:blipFill>
                    <a:blip r:embed="rId24">
                      <a:extLst>
                        <a:ext uri="{28A0092B-C50C-407E-A947-70E740481C1C}">
                          <a14:useLocalDpi xmlns:a14="http://schemas.microsoft.com/office/drawing/2010/main" val="0"/>
                        </a:ext>
                      </a:extLst>
                    </a:blip>
                    <a:stretch>
                      <a:fillRect/>
                    </a:stretch>
                  </pic:blipFill>
                  <pic:spPr>
                    <a:xfrm>
                      <a:off x="0" y="0"/>
                      <a:ext cx="5885815" cy="3589655"/>
                    </a:xfrm>
                    <a:prstGeom prst="rect">
                      <a:avLst/>
                    </a:prstGeom>
                  </pic:spPr>
                </pic:pic>
              </a:graphicData>
            </a:graphic>
          </wp:inline>
        </w:drawing>
      </w:r>
    </w:p>
    <w:p w:rsidR="00605C86" w:rsidRPr="0031177B" w:rsidRDefault="008A5F76" w:rsidP="008A5F76">
      <w:pPr>
        <w:pStyle w:val="a4"/>
        <w:rPr>
          <w:rFonts w:asciiTheme="majorBidi" w:hAnsiTheme="majorBidi" w:cstheme="majorBidi"/>
          <w:b/>
          <w:bCs/>
          <w:sz w:val="36"/>
          <w:szCs w:val="36"/>
          <w:rtl/>
        </w:rPr>
      </w:pPr>
      <w:r>
        <w:fldChar w:fldCharType="begin"/>
      </w:r>
      <w:r>
        <w:instrText xml:space="preserve"> SEQ </w:instrText>
      </w:r>
      <w:r>
        <w:rPr>
          <w:rtl/>
        </w:rPr>
        <w:instrText>رسم_توضيحي</w:instrText>
      </w:r>
      <w:r>
        <w:instrText xml:space="preserve"> \* ARABIC </w:instrText>
      </w:r>
      <w:r>
        <w:fldChar w:fldCharType="separate"/>
      </w:r>
      <w:r w:rsidR="002D56F4">
        <w:rPr>
          <w:noProof/>
        </w:rPr>
        <w:t>1</w:t>
      </w:r>
      <w:r>
        <w:fldChar w:fldCharType="end"/>
      </w:r>
      <w:r>
        <w:t>The Circular of Project</w:t>
      </w:r>
    </w:p>
    <w:p w:rsidR="00361924" w:rsidRDefault="00361924" w:rsidP="0032276D"/>
    <w:p w:rsidR="00AC6297" w:rsidRDefault="00AC6297" w:rsidP="00AC6297"/>
    <w:p w:rsidR="008A5F76" w:rsidRDefault="008A5F76" w:rsidP="00AC6297"/>
    <w:p w:rsidR="008A5F76" w:rsidRDefault="008A5F76" w:rsidP="00AC6297"/>
    <w:p w:rsidR="0031177B" w:rsidRPr="00AC6297" w:rsidRDefault="0031177B" w:rsidP="00AC6297"/>
    <w:p w:rsidR="0036267E" w:rsidRDefault="00CA20A7">
      <w:pPr>
        <w:pStyle w:val="4"/>
        <w:ind w:left="5"/>
      </w:pPr>
      <w:r>
        <w:lastRenderedPageBreak/>
        <w:t>Discussion and Conclusions</w:t>
      </w:r>
      <w:r w:rsidR="006F0759">
        <w:t>:</w:t>
      </w:r>
      <w:r>
        <w:t xml:space="preserve">  </w:t>
      </w:r>
    </w:p>
    <w:p w:rsidR="0031177B" w:rsidRDefault="0031177B" w:rsidP="00654A0C">
      <w:pPr>
        <w:spacing w:after="306" w:line="276" w:lineRule="auto"/>
        <w:ind w:left="10"/>
        <w:jc w:val="both"/>
        <w:rPr>
          <w:rFonts w:ascii="Tahoma" w:hAnsi="Tahoma" w:cs="Tahoma"/>
          <w:color w:val="auto"/>
          <w:sz w:val="28"/>
          <w:szCs w:val="28"/>
          <w:shd w:val="clear" w:color="auto" w:fill="FFFFFF"/>
        </w:rPr>
      </w:pPr>
      <w:r w:rsidRPr="00654A0C">
        <w:rPr>
          <w:rFonts w:asciiTheme="majorBidi" w:hAnsiTheme="majorBidi" w:cstheme="majorBidi"/>
          <w:color w:val="auto"/>
          <w:sz w:val="32"/>
          <w:szCs w:val="32"/>
          <w:shd w:val="clear" w:color="auto" w:fill="FFFFFF"/>
        </w:rPr>
        <w:t>The IC is designed like that the Op-Amps are operating from a single supply or split supplies over a wide range of voltages.</w:t>
      </w:r>
      <w:r w:rsidRPr="00654A0C">
        <w:rPr>
          <w:rFonts w:ascii="Tahoma" w:hAnsi="Tahoma" w:cs="Tahoma"/>
          <w:color w:val="auto"/>
          <w:sz w:val="28"/>
          <w:szCs w:val="28"/>
          <w:shd w:val="clear" w:color="auto" w:fill="FFFFFF"/>
        </w:rPr>
        <w:t xml:space="preserve"> </w:t>
      </w:r>
      <w:r w:rsidRPr="00654A0C">
        <w:rPr>
          <w:rFonts w:asciiTheme="majorBidi" w:hAnsiTheme="majorBidi" w:cstheme="majorBidi"/>
          <w:color w:val="auto"/>
          <w:sz w:val="32"/>
          <w:szCs w:val="32"/>
          <w:shd w:val="clear" w:color="auto" w:fill="FFFFFF"/>
        </w:rPr>
        <w:t>Operational Amplifiers, also known as Op-amps, are basically</w:t>
      </w:r>
      <w:r w:rsidRPr="00654A0C">
        <w:rPr>
          <w:rFonts w:ascii="Tahoma" w:hAnsi="Tahoma" w:cs="Tahoma"/>
          <w:color w:val="auto"/>
          <w:sz w:val="32"/>
          <w:szCs w:val="32"/>
          <w:shd w:val="clear" w:color="auto" w:fill="FFFFFF"/>
        </w:rPr>
        <w:t xml:space="preserve"> </w:t>
      </w:r>
      <w:r w:rsidRPr="00654A0C">
        <w:rPr>
          <w:rFonts w:ascii="Tahoma" w:hAnsi="Tahoma" w:cs="Tahoma"/>
          <w:color w:val="auto"/>
          <w:sz w:val="28"/>
          <w:szCs w:val="28"/>
          <w:shd w:val="clear" w:color="auto" w:fill="FFFFFF"/>
        </w:rPr>
        <w:t xml:space="preserve">a </w:t>
      </w:r>
      <w:r w:rsidRPr="00654A0C">
        <w:rPr>
          <w:rFonts w:asciiTheme="majorBidi" w:hAnsiTheme="majorBidi" w:cstheme="majorBidi"/>
          <w:color w:val="auto"/>
          <w:sz w:val="32"/>
          <w:szCs w:val="32"/>
          <w:shd w:val="clear" w:color="auto" w:fill="FFFFFF"/>
        </w:rPr>
        <w:t>voltage amplifying device designed to be used with components like capacitors and resistors, between its in/out terminals. They are essentially a core part of analog devices. Feedback components like these are used to determine the operation of the amplifier</w:t>
      </w:r>
      <w:r w:rsidRPr="00654A0C">
        <w:rPr>
          <w:rFonts w:ascii="Tahoma" w:hAnsi="Tahoma" w:cs="Tahoma"/>
          <w:color w:val="auto"/>
          <w:sz w:val="28"/>
          <w:szCs w:val="28"/>
          <w:shd w:val="clear" w:color="auto" w:fill="FFFFFF"/>
        </w:rPr>
        <w:t>.</w:t>
      </w:r>
    </w:p>
    <w:p w:rsidR="00654A0C" w:rsidRPr="00654A0C" w:rsidRDefault="00654A0C" w:rsidP="00654A0C">
      <w:pPr>
        <w:spacing w:after="306" w:line="276" w:lineRule="auto"/>
        <w:ind w:left="10"/>
        <w:jc w:val="both"/>
        <w:rPr>
          <w:rFonts w:ascii="Tahoma" w:hAnsi="Tahoma" w:cs="Tahoma"/>
          <w:color w:val="auto"/>
          <w:sz w:val="28"/>
          <w:szCs w:val="28"/>
          <w:shd w:val="clear" w:color="auto" w:fill="FFFFFF"/>
        </w:rPr>
      </w:pPr>
      <w:r>
        <w:rPr>
          <w:rFonts w:ascii="Georgia" w:hAnsi="Georgia"/>
          <w:color w:val="2C2F34"/>
          <w:sz w:val="28"/>
          <w:szCs w:val="28"/>
          <w:shd w:val="clear" w:color="auto" w:fill="FFFFFF"/>
        </w:rPr>
        <w:t xml:space="preserve">In this IC we have two operational </w:t>
      </w:r>
      <w:proofErr w:type="gramStart"/>
      <w:r>
        <w:rPr>
          <w:rFonts w:ascii="Georgia" w:hAnsi="Georgia"/>
          <w:color w:val="2C2F34"/>
          <w:sz w:val="28"/>
          <w:szCs w:val="28"/>
          <w:shd w:val="clear" w:color="auto" w:fill="FFFFFF"/>
        </w:rPr>
        <w:t>amplifier</w:t>
      </w:r>
      <w:proofErr w:type="gramEnd"/>
      <w:r>
        <w:rPr>
          <w:rFonts w:ascii="Georgia" w:hAnsi="Georgia"/>
          <w:color w:val="2C2F34"/>
          <w:sz w:val="28"/>
          <w:szCs w:val="28"/>
          <w:shd w:val="clear" w:color="auto" w:fill="FFFFFF"/>
        </w:rPr>
        <w:t xml:space="preserve"> which can we use as a comparator. LM- The low power drain also makes the LM358 a good choice for battery operation. </w:t>
      </w:r>
      <w:proofErr w:type="gramStart"/>
      <w:r>
        <w:rPr>
          <w:rFonts w:ascii="Georgia" w:hAnsi="Georgia"/>
          <w:color w:val="2C2F34"/>
          <w:sz w:val="28"/>
          <w:szCs w:val="28"/>
          <w:shd w:val="clear" w:color="auto" w:fill="FFFFFF"/>
        </w:rPr>
        <w:t>Generally</w:t>
      </w:r>
      <w:proofErr w:type="gramEnd"/>
      <w:r>
        <w:rPr>
          <w:rFonts w:ascii="Georgia" w:hAnsi="Georgia"/>
          <w:color w:val="2C2F34"/>
          <w:sz w:val="28"/>
          <w:szCs w:val="28"/>
          <w:shd w:val="clear" w:color="auto" w:fill="FFFFFF"/>
        </w:rPr>
        <w:t xml:space="preserve"> we obtain signal from sensor are usually have small rating. We cannot do anything with this rating for example we obtain 0.3V from sensor. By using 0.3V we cannot ON/OFF </w:t>
      </w:r>
      <w:proofErr w:type="gramStart"/>
      <w:r>
        <w:rPr>
          <w:rFonts w:ascii="Georgia" w:hAnsi="Georgia"/>
          <w:color w:val="2C2F34"/>
          <w:sz w:val="28"/>
          <w:szCs w:val="28"/>
          <w:shd w:val="clear" w:color="auto" w:fill="FFFFFF"/>
        </w:rPr>
        <w:t>led</w:t>
      </w:r>
      <w:proofErr w:type="gramEnd"/>
      <w:r>
        <w:rPr>
          <w:rFonts w:ascii="Georgia" w:hAnsi="Georgia"/>
          <w:color w:val="2C2F34"/>
          <w:sz w:val="28"/>
          <w:szCs w:val="28"/>
          <w:shd w:val="clear" w:color="auto" w:fill="FFFFFF"/>
        </w:rPr>
        <w:t xml:space="preserve"> or relay. The LM-358 IC get signal from the sensor and compare to the reference voltage. Then this IC will decide whether the voltage is greater or less than reference voltage by giving output high or low.</w:t>
      </w:r>
    </w:p>
    <w:p w:rsidR="00CA20A7" w:rsidRDefault="00CA20A7" w:rsidP="00CA20A7"/>
    <w:p w:rsidR="00CA20A7" w:rsidRDefault="00CA20A7" w:rsidP="00CA20A7"/>
    <w:p w:rsidR="006F0759" w:rsidRDefault="006F0759" w:rsidP="00CA20A7"/>
    <w:p w:rsidR="006F0759" w:rsidRDefault="006F0759" w:rsidP="00CA20A7"/>
    <w:p w:rsidR="008A5F76" w:rsidRDefault="008A5F76" w:rsidP="00CA20A7"/>
    <w:p w:rsidR="006F0759" w:rsidRDefault="006F0759" w:rsidP="00CA20A7"/>
    <w:p w:rsidR="00CA20A7" w:rsidRDefault="006F0759" w:rsidP="008A5F76">
      <w:pPr>
        <w:pStyle w:val="2"/>
      </w:pPr>
      <w:bookmarkStart w:id="12" w:name="_Toc119644220"/>
      <w:r>
        <w:t>Ref</w:t>
      </w:r>
      <w:r w:rsidRPr="006F0759">
        <w:t>erence</w:t>
      </w:r>
      <w:r>
        <w:t>:</w:t>
      </w:r>
      <w:bookmarkEnd w:id="12"/>
    </w:p>
    <w:p w:rsidR="006F0759" w:rsidRPr="006F0759" w:rsidRDefault="006F0759" w:rsidP="00CA20A7">
      <w:pPr>
        <w:rPr>
          <w:rFonts w:asciiTheme="majorBidi" w:hAnsiTheme="majorBidi" w:cstheme="majorBidi"/>
          <w:b/>
          <w:bCs/>
          <w:sz w:val="36"/>
          <w:szCs w:val="36"/>
        </w:rPr>
      </w:pPr>
    </w:p>
    <w:p w:rsidR="00CA20A7" w:rsidRDefault="006F0759" w:rsidP="00CA20A7">
      <w:r>
        <w:t>[1]</w:t>
      </w:r>
      <w:r w:rsidRPr="006F0759">
        <w:t xml:space="preserve"> </w:t>
      </w:r>
      <w:hyperlink r:id="rId25" w:history="1">
        <w:r w:rsidRPr="00662B4E">
          <w:rPr>
            <w:rStyle w:val="Hyperlink"/>
          </w:rPr>
          <w:t>https://www.theengineeringprojects.com/2017/07/introduction-to-lm358.html</w:t>
        </w:r>
      </w:hyperlink>
    </w:p>
    <w:p w:rsidR="006F0759" w:rsidRDefault="006F0759" w:rsidP="00CA20A7">
      <w:r>
        <w:t>[2]</w:t>
      </w:r>
      <w:hyperlink r:id="rId26" w:history="1">
        <w:r w:rsidRPr="00662B4E">
          <w:rPr>
            <w:rStyle w:val="Hyperlink"/>
          </w:rPr>
          <w:t>https://workforce.libretexts.org/Bookshelves/Electronics_Technology/Book%3A_Electric_Circuits_III__Semiconductors_(Kuphaldt)/08%3A_Operational_Amplifiers/8.01%3A_Introduction_to_Operational_Amplifiers_(Op-amps)</w:t>
        </w:r>
      </w:hyperlink>
    </w:p>
    <w:p w:rsidR="006F0759" w:rsidRDefault="006F0759" w:rsidP="00CA20A7">
      <w:r>
        <w:t>[3]</w:t>
      </w:r>
      <w:r w:rsidRPr="006F0759">
        <w:t xml:space="preserve"> </w:t>
      </w:r>
      <w:hyperlink r:id="rId27" w:history="1">
        <w:r w:rsidRPr="00662B4E">
          <w:rPr>
            <w:rStyle w:val="Hyperlink"/>
          </w:rPr>
          <w:t>https://www.electronics-notes.com/articles/electronic_components/resistors/light-dependent-resistor-ldr.php</w:t>
        </w:r>
      </w:hyperlink>
    </w:p>
    <w:p w:rsidR="0036267E" w:rsidRDefault="00CA20A7">
      <w:pPr>
        <w:spacing w:after="130"/>
        <w:ind w:left="10" w:hanging="10"/>
        <w:jc w:val="both"/>
      </w:pPr>
      <w:r>
        <w:rPr>
          <w:rFonts w:ascii="Times New Roman" w:eastAsia="Times New Roman" w:hAnsi="Times New Roman" w:cs="Times New Roman"/>
          <w:sz w:val="44"/>
        </w:rPr>
        <w:t xml:space="preserve"> </w:t>
      </w:r>
    </w:p>
    <w:sectPr w:rsidR="0036267E">
      <w:pgSz w:w="11906" w:h="16838"/>
      <w:pgMar w:top="1135" w:right="846" w:bottom="595" w:left="17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701"/>
    <w:multiLevelType w:val="hybridMultilevel"/>
    <w:tmpl w:val="0D2C90CA"/>
    <w:lvl w:ilvl="0" w:tplc="FF32A500">
      <w:start w:val="1"/>
      <w:numFmt w:val="decimal"/>
      <w:lvlText w:val="%1)"/>
      <w:lvlJc w:val="left"/>
      <w:pPr>
        <w:ind w:left="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AC797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26CC7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9C76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AA754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60036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4CB8F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C08D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04897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174E94"/>
    <w:multiLevelType w:val="multilevel"/>
    <w:tmpl w:val="96DE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B5188"/>
    <w:multiLevelType w:val="multilevel"/>
    <w:tmpl w:val="0A4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65B5F"/>
    <w:multiLevelType w:val="hybridMultilevel"/>
    <w:tmpl w:val="30EE82BA"/>
    <w:lvl w:ilvl="0" w:tplc="B1081A42">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FA013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C66BE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CE42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A8A67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F268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F647C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966B6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BC9A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C215922"/>
    <w:multiLevelType w:val="hybridMultilevel"/>
    <w:tmpl w:val="5604454A"/>
    <w:lvl w:ilvl="0" w:tplc="ABF6A43E">
      <w:start w:val="2"/>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383E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9A669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5C193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06083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1CF8F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5ADF5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48340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A4BD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5AE29B4"/>
    <w:multiLevelType w:val="hybridMultilevel"/>
    <w:tmpl w:val="4F3E5BBC"/>
    <w:lvl w:ilvl="0" w:tplc="0409000F">
      <w:start w:val="1"/>
      <w:numFmt w:val="decimal"/>
      <w:lvlText w:val="%1."/>
      <w:lvlJc w:val="left"/>
      <w:pPr>
        <w:ind w:left="5124" w:hanging="360"/>
      </w:pPr>
    </w:lvl>
    <w:lvl w:ilvl="1" w:tplc="04090019" w:tentative="1">
      <w:start w:val="1"/>
      <w:numFmt w:val="lowerLetter"/>
      <w:lvlText w:val="%2."/>
      <w:lvlJc w:val="left"/>
      <w:pPr>
        <w:ind w:left="5844" w:hanging="360"/>
      </w:pPr>
    </w:lvl>
    <w:lvl w:ilvl="2" w:tplc="0409001B" w:tentative="1">
      <w:start w:val="1"/>
      <w:numFmt w:val="lowerRoman"/>
      <w:lvlText w:val="%3."/>
      <w:lvlJc w:val="right"/>
      <w:pPr>
        <w:ind w:left="6564" w:hanging="180"/>
      </w:pPr>
    </w:lvl>
    <w:lvl w:ilvl="3" w:tplc="0409000F" w:tentative="1">
      <w:start w:val="1"/>
      <w:numFmt w:val="decimal"/>
      <w:lvlText w:val="%4."/>
      <w:lvlJc w:val="left"/>
      <w:pPr>
        <w:ind w:left="7284" w:hanging="360"/>
      </w:pPr>
    </w:lvl>
    <w:lvl w:ilvl="4" w:tplc="04090019" w:tentative="1">
      <w:start w:val="1"/>
      <w:numFmt w:val="lowerLetter"/>
      <w:lvlText w:val="%5."/>
      <w:lvlJc w:val="left"/>
      <w:pPr>
        <w:ind w:left="8004" w:hanging="360"/>
      </w:pPr>
    </w:lvl>
    <w:lvl w:ilvl="5" w:tplc="0409001B" w:tentative="1">
      <w:start w:val="1"/>
      <w:numFmt w:val="lowerRoman"/>
      <w:lvlText w:val="%6."/>
      <w:lvlJc w:val="right"/>
      <w:pPr>
        <w:ind w:left="8724" w:hanging="180"/>
      </w:pPr>
    </w:lvl>
    <w:lvl w:ilvl="6" w:tplc="0409000F" w:tentative="1">
      <w:start w:val="1"/>
      <w:numFmt w:val="decimal"/>
      <w:lvlText w:val="%7."/>
      <w:lvlJc w:val="left"/>
      <w:pPr>
        <w:ind w:left="9444" w:hanging="360"/>
      </w:pPr>
    </w:lvl>
    <w:lvl w:ilvl="7" w:tplc="04090019" w:tentative="1">
      <w:start w:val="1"/>
      <w:numFmt w:val="lowerLetter"/>
      <w:lvlText w:val="%8."/>
      <w:lvlJc w:val="left"/>
      <w:pPr>
        <w:ind w:left="10164" w:hanging="360"/>
      </w:pPr>
    </w:lvl>
    <w:lvl w:ilvl="8" w:tplc="0409001B" w:tentative="1">
      <w:start w:val="1"/>
      <w:numFmt w:val="lowerRoman"/>
      <w:lvlText w:val="%9."/>
      <w:lvlJc w:val="right"/>
      <w:pPr>
        <w:ind w:left="10884" w:hanging="180"/>
      </w:pPr>
    </w:lvl>
  </w:abstractNum>
  <w:abstractNum w:abstractNumId="6" w15:restartNumberingAfterBreak="0">
    <w:nsid w:val="5A077A53"/>
    <w:multiLevelType w:val="hybridMultilevel"/>
    <w:tmpl w:val="33187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F362E"/>
    <w:multiLevelType w:val="hybridMultilevel"/>
    <w:tmpl w:val="61B27194"/>
    <w:lvl w:ilvl="0" w:tplc="0409000F">
      <w:start w:val="1"/>
      <w:numFmt w:val="decimal"/>
      <w:lvlText w:val="%1."/>
      <w:lvlJc w:val="left"/>
      <w:pPr>
        <w:ind w:left="4404" w:hanging="360"/>
      </w:pPr>
    </w:lvl>
    <w:lvl w:ilvl="1" w:tplc="04090019" w:tentative="1">
      <w:start w:val="1"/>
      <w:numFmt w:val="lowerLetter"/>
      <w:lvlText w:val="%2."/>
      <w:lvlJc w:val="left"/>
      <w:pPr>
        <w:ind w:left="5124" w:hanging="360"/>
      </w:pPr>
    </w:lvl>
    <w:lvl w:ilvl="2" w:tplc="0409001B" w:tentative="1">
      <w:start w:val="1"/>
      <w:numFmt w:val="lowerRoman"/>
      <w:lvlText w:val="%3."/>
      <w:lvlJc w:val="right"/>
      <w:pPr>
        <w:ind w:left="5844" w:hanging="180"/>
      </w:pPr>
    </w:lvl>
    <w:lvl w:ilvl="3" w:tplc="0409000F" w:tentative="1">
      <w:start w:val="1"/>
      <w:numFmt w:val="decimal"/>
      <w:lvlText w:val="%4."/>
      <w:lvlJc w:val="left"/>
      <w:pPr>
        <w:ind w:left="6564" w:hanging="360"/>
      </w:pPr>
    </w:lvl>
    <w:lvl w:ilvl="4" w:tplc="04090019" w:tentative="1">
      <w:start w:val="1"/>
      <w:numFmt w:val="lowerLetter"/>
      <w:lvlText w:val="%5."/>
      <w:lvlJc w:val="left"/>
      <w:pPr>
        <w:ind w:left="7284" w:hanging="360"/>
      </w:pPr>
    </w:lvl>
    <w:lvl w:ilvl="5" w:tplc="0409001B" w:tentative="1">
      <w:start w:val="1"/>
      <w:numFmt w:val="lowerRoman"/>
      <w:lvlText w:val="%6."/>
      <w:lvlJc w:val="right"/>
      <w:pPr>
        <w:ind w:left="8004" w:hanging="180"/>
      </w:pPr>
    </w:lvl>
    <w:lvl w:ilvl="6" w:tplc="0409000F" w:tentative="1">
      <w:start w:val="1"/>
      <w:numFmt w:val="decimal"/>
      <w:lvlText w:val="%7."/>
      <w:lvlJc w:val="left"/>
      <w:pPr>
        <w:ind w:left="8724" w:hanging="360"/>
      </w:pPr>
    </w:lvl>
    <w:lvl w:ilvl="7" w:tplc="04090019" w:tentative="1">
      <w:start w:val="1"/>
      <w:numFmt w:val="lowerLetter"/>
      <w:lvlText w:val="%8."/>
      <w:lvlJc w:val="left"/>
      <w:pPr>
        <w:ind w:left="9444" w:hanging="360"/>
      </w:pPr>
    </w:lvl>
    <w:lvl w:ilvl="8" w:tplc="0409001B" w:tentative="1">
      <w:start w:val="1"/>
      <w:numFmt w:val="lowerRoman"/>
      <w:lvlText w:val="%9."/>
      <w:lvlJc w:val="right"/>
      <w:pPr>
        <w:ind w:left="10164" w:hanging="180"/>
      </w:pPr>
    </w:lvl>
  </w:abstractNum>
  <w:abstractNum w:abstractNumId="8" w15:restartNumberingAfterBreak="0">
    <w:nsid w:val="7B110CE4"/>
    <w:multiLevelType w:val="multilevel"/>
    <w:tmpl w:val="7C7C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8"/>
  </w:num>
  <w:num w:numId="5">
    <w:abstractNumId w:val="1"/>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7E"/>
    <w:rsid w:val="00297CBF"/>
    <w:rsid w:val="002D56F4"/>
    <w:rsid w:val="0031177B"/>
    <w:rsid w:val="0032276D"/>
    <w:rsid w:val="00361924"/>
    <w:rsid w:val="0036267E"/>
    <w:rsid w:val="00391351"/>
    <w:rsid w:val="00565D71"/>
    <w:rsid w:val="005C2AD0"/>
    <w:rsid w:val="00605C86"/>
    <w:rsid w:val="006546E3"/>
    <w:rsid w:val="00654A0C"/>
    <w:rsid w:val="006F0759"/>
    <w:rsid w:val="007A2A30"/>
    <w:rsid w:val="008A5F76"/>
    <w:rsid w:val="00AC6297"/>
    <w:rsid w:val="00B10A79"/>
    <w:rsid w:val="00C5188B"/>
    <w:rsid w:val="00C65504"/>
    <w:rsid w:val="00C658A5"/>
    <w:rsid w:val="00C960B8"/>
    <w:rsid w:val="00CA20A7"/>
    <w:rsid w:val="00CD477C"/>
    <w:rsid w:val="00EC7955"/>
    <w:rsid w:val="00FD3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4C9B"/>
  <w15:docId w15:val="{782D59FB-DA2B-4BEB-90FD-E82AE70A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unhideWhenUsed/>
    <w:qFormat/>
    <w:pPr>
      <w:keepNext/>
      <w:keepLines/>
      <w:spacing w:after="182"/>
      <w:ind w:left="20" w:right="81" w:hanging="10"/>
      <w:jc w:val="both"/>
      <w:outlineLvl w:val="0"/>
    </w:pPr>
    <w:rPr>
      <w:rFonts w:ascii="Times New Roman" w:eastAsia="Times New Roman" w:hAnsi="Times New Roman" w:cs="Times New Roman"/>
      <w:b/>
      <w:color w:val="000000"/>
      <w:sz w:val="32"/>
    </w:rPr>
  </w:style>
  <w:style w:type="paragraph" w:styleId="2">
    <w:name w:val="heading 2"/>
    <w:next w:val="a"/>
    <w:link w:val="2Char"/>
    <w:uiPriority w:val="9"/>
    <w:unhideWhenUsed/>
    <w:qFormat/>
    <w:pPr>
      <w:keepNext/>
      <w:keepLines/>
      <w:spacing w:after="250"/>
      <w:ind w:left="20" w:hanging="10"/>
      <w:outlineLvl w:val="1"/>
    </w:pPr>
    <w:rPr>
      <w:rFonts w:ascii="Times New Roman" w:eastAsia="Times New Roman" w:hAnsi="Times New Roman" w:cs="Times New Roman"/>
      <w:b/>
      <w:color w:val="000000"/>
      <w:sz w:val="36"/>
    </w:rPr>
  </w:style>
  <w:style w:type="paragraph" w:styleId="3">
    <w:name w:val="heading 3"/>
    <w:next w:val="a"/>
    <w:link w:val="3Char"/>
    <w:uiPriority w:val="9"/>
    <w:unhideWhenUsed/>
    <w:qFormat/>
    <w:pPr>
      <w:keepNext/>
      <w:keepLines/>
      <w:spacing w:after="155"/>
      <w:ind w:left="10" w:right="723" w:hanging="10"/>
      <w:jc w:val="center"/>
      <w:outlineLvl w:val="2"/>
    </w:pPr>
    <w:rPr>
      <w:rFonts w:ascii="Times New Roman" w:eastAsia="Times New Roman" w:hAnsi="Times New Roman" w:cs="Times New Roman"/>
      <w:color w:val="000000"/>
      <w:sz w:val="28"/>
    </w:rPr>
  </w:style>
  <w:style w:type="paragraph" w:styleId="4">
    <w:name w:val="heading 4"/>
    <w:next w:val="a"/>
    <w:link w:val="4Char"/>
    <w:uiPriority w:val="9"/>
    <w:unhideWhenUsed/>
    <w:qFormat/>
    <w:pPr>
      <w:keepNext/>
      <w:keepLines/>
      <w:spacing w:after="250"/>
      <w:ind w:left="20" w:hanging="10"/>
      <w:outlineLvl w:val="3"/>
    </w:pPr>
    <w:rPr>
      <w:rFonts w:ascii="Times New Roman" w:eastAsia="Times New Roman" w:hAnsi="Times New Roman" w:cs="Times New Roman"/>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link w:val="3"/>
    <w:rPr>
      <w:rFonts w:ascii="Times New Roman" w:eastAsia="Times New Roman" w:hAnsi="Times New Roman" w:cs="Times New Roman"/>
      <w:color w:val="000000"/>
      <w:sz w:val="28"/>
    </w:rPr>
  </w:style>
  <w:style w:type="character" w:customStyle="1" w:styleId="4Char">
    <w:name w:val="عنوان 4 Char"/>
    <w:link w:val="4"/>
    <w:rPr>
      <w:rFonts w:ascii="Times New Roman" w:eastAsia="Times New Roman" w:hAnsi="Times New Roman" w:cs="Times New Roman"/>
      <w:b/>
      <w:color w:val="000000"/>
      <w:sz w:val="36"/>
    </w:rPr>
  </w:style>
  <w:style w:type="character" w:customStyle="1" w:styleId="1Char">
    <w:name w:val="العنوان 1 Char"/>
    <w:link w:val="1"/>
    <w:rPr>
      <w:rFonts w:ascii="Times New Roman" w:eastAsia="Times New Roman" w:hAnsi="Times New Roman" w:cs="Times New Roman"/>
      <w:b/>
      <w:color w:val="000000"/>
      <w:sz w:val="32"/>
    </w:rPr>
  </w:style>
  <w:style w:type="character" w:customStyle="1" w:styleId="2Char">
    <w:name w:val="عنوان 2 Char"/>
    <w:link w:val="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B1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CA20A7"/>
    <w:pPr>
      <w:spacing w:after="200" w:line="240" w:lineRule="auto"/>
    </w:pPr>
    <w:rPr>
      <w:i/>
      <w:iCs/>
      <w:color w:val="44546A" w:themeColor="text2"/>
      <w:sz w:val="18"/>
      <w:szCs w:val="18"/>
    </w:rPr>
  </w:style>
  <w:style w:type="character" w:styleId="Hyperlink">
    <w:name w:val="Hyperlink"/>
    <w:basedOn w:val="a0"/>
    <w:uiPriority w:val="99"/>
    <w:unhideWhenUsed/>
    <w:rsid w:val="00297CBF"/>
    <w:rPr>
      <w:color w:val="0000FF"/>
      <w:u w:val="single"/>
    </w:rPr>
  </w:style>
  <w:style w:type="character" w:styleId="a5">
    <w:name w:val="Strong"/>
    <w:basedOn w:val="a0"/>
    <w:uiPriority w:val="22"/>
    <w:qFormat/>
    <w:rsid w:val="00C5188B"/>
    <w:rPr>
      <w:b/>
      <w:bCs/>
    </w:rPr>
  </w:style>
  <w:style w:type="character" w:styleId="a6">
    <w:name w:val="Emphasis"/>
    <w:basedOn w:val="a0"/>
    <w:uiPriority w:val="20"/>
    <w:qFormat/>
    <w:rsid w:val="00565D71"/>
    <w:rPr>
      <w:i/>
      <w:iCs/>
    </w:rPr>
  </w:style>
  <w:style w:type="paragraph" w:styleId="a7">
    <w:name w:val="List Paragraph"/>
    <w:basedOn w:val="a"/>
    <w:uiPriority w:val="34"/>
    <w:qFormat/>
    <w:rsid w:val="00C960B8"/>
    <w:pPr>
      <w:ind w:left="720"/>
      <w:contextualSpacing/>
    </w:pPr>
  </w:style>
  <w:style w:type="paragraph" w:customStyle="1" w:styleId="normal1">
    <w:name w:val="normal1"/>
    <w:basedOn w:val="a"/>
    <w:rsid w:val="00654A0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8">
    <w:name w:val="Normal (Web)"/>
    <w:basedOn w:val="a"/>
    <w:uiPriority w:val="99"/>
    <w:unhideWhenUsed/>
    <w:rsid w:val="00C658A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9">
    <w:name w:val="TOC Heading"/>
    <w:basedOn w:val="1"/>
    <w:next w:val="a"/>
    <w:uiPriority w:val="39"/>
    <w:unhideWhenUsed/>
    <w:qFormat/>
    <w:rsid w:val="008A5F76"/>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30">
    <w:name w:val="toc 3"/>
    <w:basedOn w:val="a"/>
    <w:next w:val="a"/>
    <w:autoRedefine/>
    <w:uiPriority w:val="39"/>
    <w:unhideWhenUsed/>
    <w:rsid w:val="008A5F76"/>
    <w:pPr>
      <w:spacing w:after="100"/>
      <w:ind w:left="440"/>
    </w:pPr>
  </w:style>
  <w:style w:type="paragraph" w:styleId="20">
    <w:name w:val="toc 2"/>
    <w:basedOn w:val="a"/>
    <w:next w:val="a"/>
    <w:autoRedefine/>
    <w:uiPriority w:val="39"/>
    <w:unhideWhenUsed/>
    <w:rsid w:val="008A5F76"/>
    <w:pPr>
      <w:spacing w:after="100"/>
      <w:ind w:left="220"/>
    </w:pPr>
  </w:style>
  <w:style w:type="paragraph" w:styleId="10">
    <w:name w:val="toc 1"/>
    <w:basedOn w:val="a"/>
    <w:next w:val="a"/>
    <w:autoRedefine/>
    <w:uiPriority w:val="39"/>
    <w:unhideWhenUsed/>
    <w:rsid w:val="008A5F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7466">
      <w:bodyDiv w:val="1"/>
      <w:marLeft w:val="0"/>
      <w:marRight w:val="0"/>
      <w:marTop w:val="0"/>
      <w:marBottom w:val="0"/>
      <w:divBdr>
        <w:top w:val="none" w:sz="0" w:space="0" w:color="auto"/>
        <w:left w:val="none" w:sz="0" w:space="0" w:color="auto"/>
        <w:bottom w:val="none" w:sz="0" w:space="0" w:color="auto"/>
        <w:right w:val="none" w:sz="0" w:space="0" w:color="auto"/>
      </w:divBdr>
    </w:div>
    <w:div w:id="306590757">
      <w:bodyDiv w:val="1"/>
      <w:marLeft w:val="0"/>
      <w:marRight w:val="0"/>
      <w:marTop w:val="0"/>
      <w:marBottom w:val="0"/>
      <w:divBdr>
        <w:top w:val="none" w:sz="0" w:space="0" w:color="auto"/>
        <w:left w:val="none" w:sz="0" w:space="0" w:color="auto"/>
        <w:bottom w:val="none" w:sz="0" w:space="0" w:color="auto"/>
        <w:right w:val="none" w:sz="0" w:space="0" w:color="auto"/>
      </w:divBdr>
    </w:div>
    <w:div w:id="556279685">
      <w:bodyDiv w:val="1"/>
      <w:marLeft w:val="0"/>
      <w:marRight w:val="0"/>
      <w:marTop w:val="0"/>
      <w:marBottom w:val="0"/>
      <w:divBdr>
        <w:top w:val="none" w:sz="0" w:space="0" w:color="auto"/>
        <w:left w:val="none" w:sz="0" w:space="0" w:color="auto"/>
        <w:bottom w:val="none" w:sz="0" w:space="0" w:color="auto"/>
        <w:right w:val="none" w:sz="0" w:space="0" w:color="auto"/>
      </w:divBdr>
    </w:div>
    <w:div w:id="612787676">
      <w:bodyDiv w:val="1"/>
      <w:marLeft w:val="0"/>
      <w:marRight w:val="0"/>
      <w:marTop w:val="0"/>
      <w:marBottom w:val="0"/>
      <w:divBdr>
        <w:top w:val="none" w:sz="0" w:space="0" w:color="auto"/>
        <w:left w:val="none" w:sz="0" w:space="0" w:color="auto"/>
        <w:bottom w:val="none" w:sz="0" w:space="0" w:color="auto"/>
        <w:right w:val="none" w:sz="0" w:space="0" w:color="auto"/>
      </w:divBdr>
    </w:div>
    <w:div w:id="792210213">
      <w:bodyDiv w:val="1"/>
      <w:marLeft w:val="0"/>
      <w:marRight w:val="0"/>
      <w:marTop w:val="0"/>
      <w:marBottom w:val="0"/>
      <w:divBdr>
        <w:top w:val="none" w:sz="0" w:space="0" w:color="auto"/>
        <w:left w:val="none" w:sz="0" w:space="0" w:color="auto"/>
        <w:bottom w:val="none" w:sz="0" w:space="0" w:color="auto"/>
        <w:right w:val="none" w:sz="0" w:space="0" w:color="auto"/>
      </w:divBdr>
    </w:div>
    <w:div w:id="924338052">
      <w:bodyDiv w:val="1"/>
      <w:marLeft w:val="0"/>
      <w:marRight w:val="0"/>
      <w:marTop w:val="0"/>
      <w:marBottom w:val="0"/>
      <w:divBdr>
        <w:top w:val="none" w:sz="0" w:space="0" w:color="auto"/>
        <w:left w:val="none" w:sz="0" w:space="0" w:color="auto"/>
        <w:bottom w:val="none" w:sz="0" w:space="0" w:color="auto"/>
        <w:right w:val="none" w:sz="0" w:space="0" w:color="auto"/>
      </w:divBdr>
    </w:div>
    <w:div w:id="1128859168">
      <w:bodyDiv w:val="1"/>
      <w:marLeft w:val="0"/>
      <w:marRight w:val="0"/>
      <w:marTop w:val="0"/>
      <w:marBottom w:val="0"/>
      <w:divBdr>
        <w:top w:val="none" w:sz="0" w:space="0" w:color="auto"/>
        <w:left w:val="none" w:sz="0" w:space="0" w:color="auto"/>
        <w:bottom w:val="none" w:sz="0" w:space="0" w:color="auto"/>
        <w:right w:val="none" w:sz="0" w:space="0" w:color="auto"/>
      </w:divBdr>
    </w:div>
    <w:div w:id="1612469196">
      <w:bodyDiv w:val="1"/>
      <w:marLeft w:val="0"/>
      <w:marRight w:val="0"/>
      <w:marTop w:val="0"/>
      <w:marBottom w:val="0"/>
      <w:divBdr>
        <w:top w:val="none" w:sz="0" w:space="0" w:color="auto"/>
        <w:left w:val="none" w:sz="0" w:space="0" w:color="auto"/>
        <w:bottom w:val="none" w:sz="0" w:space="0" w:color="auto"/>
        <w:right w:val="none" w:sz="0" w:space="0" w:color="auto"/>
      </w:divBdr>
    </w:div>
    <w:div w:id="1683971271">
      <w:bodyDiv w:val="1"/>
      <w:marLeft w:val="0"/>
      <w:marRight w:val="0"/>
      <w:marTop w:val="0"/>
      <w:marBottom w:val="0"/>
      <w:divBdr>
        <w:top w:val="none" w:sz="0" w:space="0" w:color="auto"/>
        <w:left w:val="none" w:sz="0" w:space="0" w:color="auto"/>
        <w:bottom w:val="none" w:sz="0" w:space="0" w:color="auto"/>
        <w:right w:val="none" w:sz="0" w:space="0" w:color="auto"/>
      </w:divBdr>
    </w:div>
    <w:div w:id="1741367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Single-ended_signaling" TargetMode="External"/><Relationship Id="rId18" Type="http://schemas.openxmlformats.org/officeDocument/2006/relationships/hyperlink" Target="https://en.wikipedia.org/wiki/Instrumentation_amplifier" TargetMode="External"/><Relationship Id="rId26" Type="http://schemas.openxmlformats.org/officeDocument/2006/relationships/hyperlink" Target="https://workforce.libretexts.org/Bookshelves/Electronics_Technology/Book%3A_Electric_Circuits_III__Semiconductors_(Kuphaldt)/08%3A_Operational_Amplifiers/8.01%3A_Introduction_to_Operational_Amplifiers_(Op-amps)" TargetMode="External"/><Relationship Id="rId3" Type="http://schemas.openxmlformats.org/officeDocument/2006/relationships/styles" Target="styles.xml"/><Relationship Id="rId21" Type="http://schemas.openxmlformats.org/officeDocument/2006/relationships/hyperlink" Target="https://en.wikipedia.org/wiki/Negative-feedback_amplifier" TargetMode="External"/><Relationship Id="rId7" Type="http://schemas.openxmlformats.org/officeDocument/2006/relationships/image" Target="media/image2.jpg"/><Relationship Id="rId12" Type="http://schemas.openxmlformats.org/officeDocument/2006/relationships/hyperlink" Target="https://en.wikipedia.org/wiki/Differential_input" TargetMode="External"/><Relationship Id="rId17" Type="http://schemas.openxmlformats.org/officeDocument/2006/relationships/hyperlink" Target="https://en.wikipedia.org/wiki/Fully_differential_amplifier" TargetMode="External"/><Relationship Id="rId25" Type="http://schemas.openxmlformats.org/officeDocument/2006/relationships/hyperlink" Target="https://www.theengineeringprojects.com/2017/07/introduction-to-lm358.html" TargetMode="External"/><Relationship Id="rId2" Type="http://schemas.openxmlformats.org/officeDocument/2006/relationships/numbering" Target="numbering.xml"/><Relationship Id="rId16" Type="http://schemas.openxmlformats.org/officeDocument/2006/relationships/hyperlink" Target="https://en.wikipedia.org/wiki/Differential_amplifier" TargetMode="External"/><Relationship Id="rId20" Type="http://schemas.openxmlformats.org/officeDocument/2006/relationships/hyperlink" Target="https://en.wikipedia.org/wiki/Common-mode_sign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lectronic_amplifier"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Analog_computers" TargetMode="External"/><Relationship Id="rId23" Type="http://schemas.openxmlformats.org/officeDocument/2006/relationships/image" Target="media/image4.jpg"/><Relationship Id="rId28" Type="http://schemas.openxmlformats.org/officeDocument/2006/relationships/fontTable" Target="fontTable.xml"/><Relationship Id="rId10" Type="http://schemas.openxmlformats.org/officeDocument/2006/relationships/hyperlink" Target="https://en.wikipedia.org/wiki/Gain_(electronics)" TargetMode="External"/><Relationship Id="rId19" Type="http://schemas.openxmlformats.org/officeDocument/2006/relationships/hyperlink" Target="https://en.wikipedia.org/wiki/Isolation_amplifier" TargetMode="External"/><Relationship Id="rId4" Type="http://schemas.openxmlformats.org/officeDocument/2006/relationships/settings" Target="settings.xml"/><Relationship Id="rId9" Type="http://schemas.openxmlformats.org/officeDocument/2006/relationships/hyperlink" Target="https://en.wikipedia.org/wiki/Direct_coupling" TargetMode="External"/><Relationship Id="rId14" Type="http://schemas.openxmlformats.org/officeDocument/2006/relationships/hyperlink" Target="https://en.wikipedia.org/wiki/Operational_amplifier" TargetMode="External"/><Relationship Id="rId22" Type="http://schemas.openxmlformats.org/officeDocument/2006/relationships/hyperlink" Target="https://www.elprocus.com/operational-amplifiers/" TargetMode="External"/><Relationship Id="rId27" Type="http://schemas.openxmlformats.org/officeDocument/2006/relationships/hyperlink" Target="https://www.electronics-notes.com/articles/electronic_components/resistors/light-dependent-resistor-ldr.php"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The17</b:Tag>
    <b:SourceType>DocumentFromInternetSite</b:SourceType>
    <b:Guid>{D9114697-94A7-4D11-8101-27695AB8081B}</b:Guid>
    <b:Author>
      <b:Author>
        <b:NameList>
          <b:Person>
            <b:Last>Theengineeringp</b:Last>
          </b:Person>
        </b:NameList>
      </b:Author>
    </b:Author>
    <b:Title>https://www.theengineeringprojects.com/2017/07/introduction-to-lm358.html</b:Title>
    <b:Year>2017</b:Year>
    <b:Month>07</b:Month>
    <b:Day>10</b:Day>
    <b:RefOrder>1</b:RefOrder>
  </b:Source>
</b:Sources>
</file>

<file path=customXml/itemProps1.xml><?xml version="1.0" encoding="utf-8"?>
<ds:datastoreItem xmlns:ds="http://schemas.openxmlformats.org/officeDocument/2006/customXml" ds:itemID="{EE940819-5750-497E-A355-59791DBD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1886</Words>
  <Characters>10753</Characters>
  <Application>Microsoft Office Word</Application>
  <DocSecurity>0</DocSecurity>
  <Lines>89</Lines>
  <Paragraphs>25</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HITARI</dc:creator>
  <cp:keywords/>
  <cp:lastModifiedBy>Maher</cp:lastModifiedBy>
  <cp:revision>4</cp:revision>
  <cp:lastPrinted>2022-11-18T03:10:00Z</cp:lastPrinted>
  <dcterms:created xsi:type="dcterms:W3CDTF">2022-11-18T03:10:00Z</dcterms:created>
  <dcterms:modified xsi:type="dcterms:W3CDTF">2022-11-18T03:11:00Z</dcterms:modified>
</cp:coreProperties>
</file>