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936" w:firstLine="-720"/>
        <w:spacing w:before="108" w:after="0" w:line="223" w:lineRule="auto"/>
        <w:jc w:val="both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pict>
          <v:line strokeweight="0.55pt" strokecolor="#000000" from="-63.2pt,20.35pt" to="-63.2pt,91.15pt" style="position:absolute;mso-position-horizontal-relative:text;mso-position-vertical-relative:text;">
            <v:stroke dashstyle="solid"/>
          </v:line>
        </w:pict>
      </w:r>
      <w:r>
        <w:pict>
          <v:line strokeweight="5.4pt" strokecolor="#000000" from="412pt,0pt" to="412pt,589.7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半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集</w:t>
      </w:r>
      <w:r>
        <w:rPr>
          <w:color w:val="#000000"/>
          <w:sz w:val="18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半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理·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聯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72.8.24.).......................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… .701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
</w:t>
        <w:br/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際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</w:p>
    <w:p>
      <w:pPr>
        <w:ind w:right="0" w:left="216" w:firstLine="720"/>
        <w:spacing w:before="0" w:after="0" w:line="218" w:lineRule="auto"/>
        <w:jc w:val="both"/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(65.10.18.).................................................</w:t>
      </w:r>
      <w:r>
        <w:rPr>
          <w:color w:val="#000000"/>
          <w:sz w:val="18"/>
          <w:lang w:val="en-US"/>
          <w:spacing w:val="-14"/>
          <w:w w:val="12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························……702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65.12.13.)(65.12.17.)...........702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繼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續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56. 11.27.) .... 702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60.3.22.)..702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16" w:lineRule="auto"/>
        <w:jc w:val="righ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39.12.18.)................................................702</w:t>
      </w:r>
    </w:p>
    <w:p>
      <w:pPr>
        <w:ind w:right="0" w:left="216" w:firstLine="0"/>
        <w:spacing w:before="0" w:after="0" w:line="232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216" w:firstLine="720"/>
        <w:spacing w:before="36" w:after="0" w:line="204" w:lineRule="auto"/>
        <w:jc w:val="left"/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援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(44.3.10.)..........................................................703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50.12.30.)............703</w:t>
      </w:r>
    </w:p>
    <w:p>
      <w:pPr>
        <w:ind w:right="0" w:left="0" w:firstLine="0"/>
        <w:spacing w:before="216" w:after="0" w:line="228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16" w:firstLine="0"/>
        <w:spacing w:before="216" w:after="0" w:line="240" w:lineRule="auto"/>
        <w:jc w:val="lef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68.5.4.)........................703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集</w:t>
      </w:r>
    </w:p>
    <w:p>
      <w:pPr>
        <w:ind w:right="0" w:left="0" w:firstLine="0"/>
        <w:spacing w:before="0" w:after="0" w:line="208" w:lineRule="auto"/>
        <w:jc w:val="right"/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(80.12.4.)..........................................................................</w:t>
      </w:r>
      <w:r>
        <w:rPr>
          <w:color w:val="#000000"/>
          <w:sz w:val="18"/>
          <w:lang w:val="en-US"/>
          <w:spacing w:val="-6"/>
          <w:w w:val="11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……703</w:t>
      </w:r>
    </w:p>
    <w:p>
      <w:pPr>
        <w:ind w:right="0" w:left="216" w:firstLine="0"/>
        <w:spacing w:before="0" w:after="0" w:line="235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81.12.21.)............................................704</w:t>
      </w:r>
    </w:p>
    <w:p>
      <w:pPr>
        <w:ind w:right="0" w:left="216" w:firstLine="0"/>
        <w:spacing w:before="0" w:after="0" w:line="235" w:lineRule="auto"/>
        <w:jc w:val="left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聞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0" w:left="216" w:firstLine="720"/>
        <w:spacing w:before="36" w:after="0" w:line="218" w:lineRule="auto"/>
        <w:jc w:val="both"/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(61 .4.27.)(61 .5. 15.)(61 .7.1.)..............................................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……704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65.7.10.)..................................704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18" w:lineRule="auto"/>
        <w:jc w:val="right"/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(76.5.7.).........................................................................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……705</w:t>
      </w:r>
    </w:p>
    <w:p>
      <w:pPr>
        <w:ind w:right="0" w:left="216" w:firstLine="0"/>
        <w:spacing w:before="0" w:after="0" w:line="235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216" w:firstLine="792"/>
        <w:spacing w:before="0" w:after="0" w:line="218" w:lineRule="auto"/>
        <w:jc w:val="both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(8 1.6.26.)...................................................................705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視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歹q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但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(76.1.12.)..............706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事IJ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88.3.30.) .. 706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然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(70.5.16.)..................................706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進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20" w:lineRule="auto"/>
        <w:jc w:val="right"/>
        <w:rPr>
          <w:color w:val="#000000"/>
          <w:sz w:val="17"/>
          <w:lang w:val="en-US"/>
          <w:spacing w:val="-3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-33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7"/>
          <w:lang w:val="en-US"/>
          <w:spacing w:val="-33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7"/>
          <w:lang w:val="en-US"/>
          <w:spacing w:val="-3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65.10.18.)........................................................................706</w:t>
      </w:r>
    </w:p>
    <w:p>
      <w:pPr>
        <w:ind w:right="0" w:left="216" w:firstLine="0"/>
        <w:spacing w:before="0" w:after="0" w:line="235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撒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65.7.1.)............................................706</w:t>
      </w:r>
    </w:p>
    <w:p>
      <w:pPr>
        <w:ind w:right="0" w:left="216" w:firstLine="0"/>
        <w:spacing w:before="36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2.1pt;height:9.3pt;z-index:-1000;margin-left:0pt;margin-top:498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736" w:firstLine="0"/>
                    <w:spacing w:before="0" w:after="0" w:line="187" w:lineRule="auto"/>
                    <w:jc w:val="0"/>
                    <w:framePr w:hAnchor="text" w:vAnchor="text" w:y="9962" w:w="6242" w:h="186" w:hSpace="0" w:vSpace="0" w:wrap="3"/>
                    <w:rPr>
                      <w:color w:val="#000000"/>
                      <w:sz w:val="16"/>
                      <w:lang w:val="en-US"/>
                      <w:spacing w:val="2"/>
                      <w:w w:val="125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2"/>
                      <w:w w:val="125"/>
                      <w:strike w:val="false"/>
                      <w:vertAlign w:val="baseline"/>
                      <w:rFonts w:ascii="MingLiU" w:hAnsi="MingLiU"/>
                    </w:rPr>
                    <w:t xml:space="preserve">一19</w:t>
                  </w:r>
                  <w:r>
                    <w:rPr>
                      <w:color w:val="#000000"/>
                      <w:sz w:val="16"/>
                      <w:lang w:val="en-US"/>
                      <w:spacing w:val="2"/>
                      <w:w w:val="125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12.1pt;height:8.1pt;z-index:-999;margin-left:-419.95pt;margin-top:501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736" w:firstLine="0"/>
                    <w:spacing w:before="0" w:after="0" w:line="240" w:lineRule="auto"/>
                    <w:jc w:val="0"/>
                    <w:framePr w:hAnchor="text" w:vAnchor="text" w:x="-8399" w:y="10030" w:w="6242" w:h="162" w:hSpace="0" w:vSpace="0" w:wrap="3"/>
                    <w:rPr>
                      <w:color w:val="#000000"/>
                      <w:sz w:val="11"/>
                      <w:lang w:val="en-US"/>
                      <w:spacing w:val="10"/>
                      <w:w w:val="12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10"/>
                      <w:w w:val="120"/>
                      <w:strike w:val="false"/>
                      <w:vertAlign w:val="baseline"/>
                      <w:rFonts w:ascii="MingLiU" w:hAnsi="MingLiU"/>
                    </w:rPr>
                    <w:t xml:space="preserve">一18</w:t>
                  </w:r>
                  <w:r>
                    <w:rPr>
                      <w:color w:val="#000000"/>
                      <w:sz w:val="11"/>
                      <w:lang w:val="en-US"/>
                      <w:spacing w:val="10"/>
                      <w:w w:val="12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敘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06" w:lineRule="auto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再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協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59.6.15.) .............................................707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36" w:after="0" w:line="201" w:lineRule="auto"/>
        <w:jc w:val="right"/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(51.5.26.)......................................................................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……707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至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包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</w:p>
    <w:p>
      <w:pPr>
        <w:ind w:right="36" w:left="0" w:firstLine="0"/>
        <w:spacing w:before="0" w:after="0" w:line="204" w:lineRule="auto"/>
        <w:jc w:val="righ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(74.9.10.)...........................................................................</w:t>
      </w:r>
      <w:r>
        <w:rPr>
          <w:color w:val="#000000"/>
          <w:sz w:val="17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……707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故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到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58.6.24.)..................................................................707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足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義</w:t>
      </w:r>
    </w:p>
    <w:p>
      <w:pPr>
        <w:ind w:right="36" w:left="0" w:firstLine="0"/>
        <w:spacing w:before="0" w:after="0" w:line="201" w:lineRule="auto"/>
        <w:jc w:val="right"/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(55.12.20.).........................................................................</w:t>
      </w:r>
      <w:r>
        <w:rPr>
          <w:color w:val="#000000"/>
          <w:sz w:val="15"/>
          <w:lang w:val="en-US"/>
          <w:spacing w:val="-7"/>
          <w:w w:val="13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……707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缺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足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40.12.26.) 708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51.2.16.)..........................................................................708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43.8.19.)..........................................................708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04" w:lineRule="auto"/>
        <w:jc w:val="right"/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圖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65.9.15.)......................................................................708</w:t>
      </w:r>
    </w:p>
    <w:p>
      <w:pPr>
        <w:ind w:right="0" w:left="216" w:firstLine="0"/>
        <w:spacing w:before="36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議</w:t>
      </w:r>
    </w:p>
    <w:p>
      <w:pPr>
        <w:ind w:right="0" w:left="216" w:firstLine="720"/>
        <w:spacing w:before="0" w:after="0" w:line="206" w:lineRule="auto"/>
        <w:jc w:val="left"/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(4 1.2.4.).............................................................................</w:t>
      </w:r>
      <w:r>
        <w:rPr>
          <w:color w:val="#000000"/>
          <w:sz w:val="17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……708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執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秘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82.8.20.)......................................708</w:t>
      </w:r>
    </w:p>
    <w:p>
      <w:pPr>
        <w:ind w:right="0" w:left="0" w:firstLine="0"/>
        <w:spacing w:before="288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432" w:left="1008" w:firstLine="-792"/>
        <w:spacing w:before="216" w:after="0" w:line="208" w:lineRule="auto"/>
        <w:jc w:val="left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55.3.22.)</w:t>
      </w:r>
    </w:p>
    <w:p>
      <w:pPr>
        <w:ind w:right="0" w:left="1008" w:firstLine="-792"/>
        <w:spacing w:before="0" w:after="0" w:line="240" w:lineRule="auto"/>
        <w:jc w:val="both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22.65pt;height:76.8pt;z-index:-998;margin-left:764.45pt;margin-top:372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192" w:lineRule="auto"/>
                    <w:jc w:val="right"/>
                    <w:framePr w:hAnchor="page" w:vAnchor="page" w:x="15289" w:y="7457" w:w="453" w:h="1536" w:hSpace="0" w:vSpace="0" w:wrap="3"/>
                    <w:rPr>
                      <w:color w:val="#000000"/>
                      <w:sz w:val="18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709</w:t>
                  </w:r>
                </w:p>
                <w:p>
                  <w:pPr>
                    <w:ind w:right="36" w:left="0" w:firstLine="0"/>
                    <w:spacing w:before="612" w:after="0" w:line="199" w:lineRule="auto"/>
                    <w:jc w:val="right"/>
                    <w:framePr w:hAnchor="page" w:vAnchor="page" w:x="15289" w:y="7457" w:w="453" w:h="1536" w:hSpace="0" w:vSpace="0" w:wrap="3"/>
                    <w:rPr>
                      <w:color w:val="#000000"/>
                      <w:sz w:val="20"/>
                      <w:lang w:val="en-US"/>
                      <w:spacing w:val="-2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2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709</w:t>
                  </w:r>
                </w:p>
                <w:p>
                  <w:pPr>
                    <w:ind w:right="36" w:left="0" w:firstLine="0"/>
                    <w:spacing w:before="288" w:after="72" w:line="199" w:lineRule="auto"/>
                    <w:jc w:val="right"/>
                    <w:framePr w:hAnchor="page" w:vAnchor="page" w:x="15289" w:y="7457" w:w="453" w:h="1536" w:hSpace="0" w:vSpace="0" w:wrap="3"/>
                    <w:rPr>
                      <w:color w:val="#000000"/>
                      <w:sz w:val="20"/>
                      <w:lang w:val="en-US"/>
                      <w:spacing w:val="-2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2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709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位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私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音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影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視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形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81.1.7.)</w:t>
      </w:r>
    </w:p>
    <w:p>
      <w:pPr>
        <w:ind w:right="0" w:left="1008" w:firstLine="-792"/>
        <w:spacing w:before="0" w:after="0" w:line="240" w:lineRule="auto"/>
        <w:jc w:val="both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宣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散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贊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54.6.25.)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討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義</w:t>
      </w:r>
    </w:p>
    <w:p>
      <w:pPr>
        <w:ind w:right="36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(82.8.16.)(82.)...........................................................................709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</w:p>
    <w:p>
      <w:pPr>
        <w:ind w:right="36" w:left="0" w:firstLine="0"/>
        <w:spacing w:before="72" w:after="0" w:line="240" w:lineRule="auto"/>
        <w:jc w:val="right"/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229.65pt;height:8.95pt;z-index:-997;margin-left:82.45pt;margin-top:2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right"/>
                    <w:framePr w:hAnchor="text" w:vAnchor="text" w:x="1649" w:y="48" w:w="4593" w:h="179" w:hSpace="0" w:vSpace="0" w:wrap="3"/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710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(57.6.11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導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討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論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1008" w:firstLine="0"/>
        <w:spacing w:before="0" w:after="0" w:line="211" w:lineRule="auto"/>
        <w:jc w:val="left"/>
        <w:tabs>
          <w:tab w:val="right" w:leader="none" w:pos="6239"/>
        </w:tabs>
        <w:rPr>
          <w:color w:val="#000000"/>
          <w:sz w:val="18"/>
          <w:lang w:val="en-US"/>
          <w:spacing w:val="-2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22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-2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2"/>
          <w:w w:val="100"/>
          <w:strike w:val="false"/>
          <w:vertAlign w:val="baseline"/>
          <w:rFonts w:ascii="Verdana" w:hAnsi="Verdana"/>
        </w:rPr>
        <w:t xml:space="preserve">43 .4.24.)	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710</w:t>
      </w:r>
    </w:p>
    <w:p>
      <w:pPr>
        <w:sectPr>
          <w:pgSz w:w="16841" w:h="12240" w:orient="landscape"/>
          <w:type w:val="nextPage"/>
          <w:textDirection w:val="lrTb"/>
          <w:cols w:sep="0" w:num="2" w:space="0" w:equalWidth="0">
            <w:col w:w="6242" w:space="2157"/>
            <w:col w:w="6242" w:space="0"/>
          </w:cols>
          <w:pgMar w:bottom="1208" w:top="968" w:right="1039" w:left="1101" w:header="720" w:footer="720"/>
          <w:titlePg w:val="false"/>
        </w:sectPr>
      </w:pPr>
    </w:p>
    <w:p>
      <w:pPr>
        <w:ind w:right="0" w:left="216" w:firstLine="504"/>
        <w:spacing w:before="108" w:after="0" w:line="220" w:lineRule="auto"/>
        <w:jc w:val="both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327pt;height:509.3pt;z-index:-996;margin-left:-430.85pt;margin-top:0.8pt;mso-wrap-distance-left:52.05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04" w:firstLine="0"/>
                    <w:spacing w:before="72" w:after="0" w:line="254" w:lineRule="auto"/>
                    <w:jc w:val="0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種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討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畢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72" w:left="504" w:firstLine="720"/>
                    <w:spacing w:before="0" w:after="0" w:line="244" w:lineRule="auto"/>
                    <w:jc w:val="left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先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主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機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核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准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58.5.23.)...............................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 .710 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種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討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72" w:left="0" w:firstLine="0"/>
                    <w:spacing w:before="0" w:after="0" w:line="213" w:lineRule="auto"/>
                    <w:jc w:val="right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機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派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指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導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52.8.3.).....................................................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 .710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在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營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處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所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召·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閉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部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種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母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庸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先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向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縣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市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72" w:left="0" w:firstLine="0"/>
                    <w:spacing w:before="0" w:after="0" w:line="208" w:lineRule="auto"/>
                    <w:jc w:val="right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政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府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或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治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機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備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55.1.27.)..............................................710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全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72" w:left="504" w:firstLine="720"/>
                    <w:spacing w:before="0" w:after="0" w:line="230" w:lineRule="auto"/>
                    <w:jc w:val="both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體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過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半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數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答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覆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中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過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半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數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同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意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始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決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66.6.15.)......710 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大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動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程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序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59.10.8.)..................................711 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既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除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範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提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72" w:left="504" w:firstLine="720"/>
                    <w:spacing w:before="0" w:after="0" w:line="218" w:lineRule="auto"/>
                    <w:jc w:val="both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復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外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並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無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徹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銷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原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決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21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71.6.10.)..........................711 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大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案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先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審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76.7.7.)....................711 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召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聞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臨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大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程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序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58.10.30.)........711 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大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聞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唱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國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歌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46.)..................711 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序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官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致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詞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項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改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主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72" w:left="0" w:firstLine="0"/>
                    <w:spacing w:before="0" w:after="0" w:line="208" w:lineRule="auto"/>
                    <w:jc w:val="right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機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致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詞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」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(68.12.27.)................................................711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函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令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向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72" w:left="0" w:firstLine="0"/>
                    <w:spacing w:before="0" w:after="0" w:line="208" w:lineRule="auto"/>
                    <w:jc w:val="right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提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告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並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列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入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紀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錄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74.5.14.)......................................711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錄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限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由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方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權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72" w:left="576" w:firstLine="648"/>
                    <w:spacing w:before="0" w:after="0" w:line="206" w:lineRule="auto"/>
                    <w:jc w:val="left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訂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(75.4.23.)(75.3.28.)(75.5.8.).........................712 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備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程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序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92.6.9.)............................712</w:t>
                  </w:r>
                </w:p>
                <w:p>
                  <w:pPr>
                    <w:ind w:right="0" w:left="0" w:firstLine="0"/>
                    <w:spacing w:before="252" w:after="0" w:line="232" w:lineRule="auto"/>
                    <w:jc w:val="left"/>
                    <w:framePr w:hAnchor="text" w:vAnchor="text" w:x="-8617" w:y="16" w:w="6540" w:h="10186" w:hSpace="1041" w:vSpace="0" w:wrap="3"/>
                    <w:rPr>
                      <w:color w:val="#000000"/>
                      <w:sz w:val="2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2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、</w:t>
                  </w:r>
                  <w:r>
                    <w:rPr>
                      <w:color w:val="#000000"/>
                      <w:sz w:val="2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2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2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2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、</w:t>
                  </w:r>
                  <w:r>
                    <w:rPr>
                      <w:color w:val="#000000"/>
                      <w:sz w:val="2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2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2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2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288" w:firstLine="0"/>
                    <w:spacing w:before="180" w:after="0" w:line="247" w:lineRule="auto"/>
                    <w:jc w:val="left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名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額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、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遞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補·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72" w:left="576" w:firstLine="0"/>
                    <w:spacing w:before="216" w:after="0" w:line="220" w:lineRule="auto"/>
                    <w:jc w:val="both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最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多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最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多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69.11.11.).................................713 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增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減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名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額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先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修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正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章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程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69.7.24.)..........................713 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章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程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修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改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前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補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遇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缺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仍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遞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補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61.6.27.)..............713 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修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改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章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增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加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名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額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如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何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算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</w:p>
                <w:p>
                  <w:pPr>
                    <w:ind w:right="0" w:left="0" w:firstLine="0"/>
                    <w:spacing w:before="0" w:after="0" w:line="208" w:lineRule="auto"/>
                    <w:jc w:val="right"/>
                    <w:framePr w:hAnchor="text" w:vAnchor="text" w:x="-8617" w:y="16" w:w="6540" w:h="10186" w:hSpace="1041" w:vSpace="0" w:wrap="3"/>
                    <w:rPr>
                      <w:color w:val="#000000"/>
                      <w:sz w:val="21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(81.7.20.)...........................................................................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21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····……713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聞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改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職</w:t>
                  </w:r>
                </w:p>
                <w:p>
                  <w:pPr>
                    <w:ind w:right="0" w:left="576" w:firstLine="504"/>
                    <w:spacing w:before="0" w:after="0" w:line="220" w:lineRule="auto"/>
                    <w:jc w:val="both"/>
                    <w:framePr w:hAnchor="text" w:vAnchor="text" w:x="-8617" w:y="16" w:w="6540" w:h="10186" w:hSpace="1041" w:vSpace="0" w:wrap="3"/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(51 .11.24.).............................................................................</w:t>
                  </w:r>
                  <w:r>
                    <w:rPr>
                      <w:color w:val="#000000"/>
                      <w:sz w:val="17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……714 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遞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補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後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仍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足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數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即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召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開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大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補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59.1.23.)..714 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缺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有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補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即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次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遞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補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54.7.21.)..........................714 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由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格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遞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補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3024" w:firstLine="0"/>
                    <w:spacing w:before="216" w:after="0" w:line="196" w:lineRule="auto"/>
                    <w:jc w:val="left"/>
                    <w:framePr w:hAnchor="text" w:vAnchor="text" w:x="-8617" w:y="16" w:w="6540" w:h="10186" w:hSpace="1041" w:vSpace="0" w:wrap="3"/>
                    <w:rPr>
                      <w:color w:val="#000000"/>
                      <w:sz w:val="15"/>
                      <w:lang w:val="en-US"/>
                      <w:spacing w:val="6"/>
                      <w:w w:val="13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6"/>
                      <w:w w:val="130"/>
                      <w:strike w:val="false"/>
                      <w:vertAlign w:val="baseline"/>
                      <w:rFonts w:ascii="MingLiU" w:hAnsi="MingLiU"/>
                    </w:rPr>
                    <w:t xml:space="preserve">一20</w:t>
                  </w:r>
                  <w:r>
                    <w:rPr>
                      <w:color w:val="#000000"/>
                      <w:sz w:val="15"/>
                      <w:lang w:val="en-US"/>
                      <w:spacing w:val="6"/>
                      <w:w w:val="13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line strokeweight="0.55pt" strokecolor="#000000" from="-482.55pt,19.45pt" to="-482.55pt,90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(82.6.16.)...............................................................................</w:t>
      </w:r>
      <w:r>
        <w:rPr>
          <w:color w:val="#000000"/>
          <w:sz w:val="17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……714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遞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從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缺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(43.4.29.)..................715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再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35" w:lineRule="auto"/>
        <w:jc w:val="right"/>
        <w:rPr>
          <w:color w:val="#000000"/>
          <w:sz w:val="18"/>
          <w:lang w:val="en-US"/>
          <w:spacing w:val="-33"/>
          <w:w w:val="105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3"/>
          <w:w w:val="105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33"/>
          <w:w w:val="105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-33"/>
          <w:w w:val="105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-33"/>
          <w:w w:val="105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66.)..................................................................................715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6" w:lineRule="auto"/>
        <w:jc w:val="righ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(75.3.13.)(75.12.12.).................................................715</w:t>
      </w:r>
    </w:p>
    <w:p>
      <w:pPr>
        <w:ind w:right="0" w:left="216" w:firstLine="0"/>
        <w:spacing w:before="0" w:after="0" w:line="235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82.8 .20.)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.....................................................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……715</w:t>
      </w:r>
    </w:p>
    <w:p>
      <w:pPr>
        <w:ind w:right="0" w:left="216" w:firstLine="0"/>
        <w:spacing w:before="0" w:after="0" w:line="235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親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(85.12.24.)....................................716</w:t>
      </w:r>
    </w:p>
    <w:p>
      <w:pPr>
        <w:ind w:right="0" w:left="216" w:firstLine="0"/>
        <w:spacing w:before="0" w:after="0" w:line="232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符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8" w:lineRule="auto"/>
        <w:jc w:val="right"/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(81. 12.30.)(82.6. 14.)(73.3.27.).....................716</w:t>
      </w:r>
    </w:p>
    <w:p>
      <w:pPr>
        <w:ind w:right="0" w:left="216" w:firstLine="0"/>
        <w:spacing w:before="0" w:after="0" w:line="228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更</w:t>
      </w:r>
    </w:p>
    <w:p>
      <w:pPr>
        <w:ind w:right="36" w:left="0" w:firstLine="0"/>
        <w:spacing w:before="36" w:after="0" w:line="194" w:lineRule="auto"/>
        <w:jc w:val="right"/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(74.4.26.)...........................................................................</w:t>
      </w:r>
      <w:r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……717</w:t>
      </w:r>
    </w:p>
    <w:p>
      <w:pPr>
        <w:ind w:right="0" w:left="216" w:firstLine="0"/>
        <w:spacing w:before="0" w:after="0" w:line="235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就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際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滿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36" w:left="0" w:firstLine="0"/>
        <w:spacing w:before="72" w:after="0" w:line="232" w:lineRule="auto"/>
        <w:jc w:val="right"/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(83.10.24.) (99.3.9.)..................................................................717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即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援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律</w:t>
      </w:r>
    </w:p>
    <w:p>
      <w:pPr>
        <w:ind w:right="36" w:left="0" w:firstLine="0"/>
        <w:spacing w:before="72" w:after="0" w:line="184" w:lineRule="auto"/>
        <w:jc w:val="right"/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(74.5.20.)...........................................................................</w:t>
      </w:r>
      <w:r>
        <w:rPr>
          <w:color w:val="#000000"/>
          <w:sz w:val="17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……718</w:t>
      </w:r>
    </w:p>
    <w:p>
      <w:pPr>
        <w:ind w:right="0" w:left="216" w:firstLine="0"/>
        <w:spacing w:before="0" w:after="0" w:line="235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續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216" w:firstLine="720"/>
        <w:spacing w:before="0" w:after="0" w:line="223" w:lineRule="auto"/>
        <w:jc w:val="both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87.5 .20.)...................................................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……718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留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64.)..................719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足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(46.11.26.)................................................719</w:t>
      </w:r>
    </w:p>
    <w:p>
      <w:pPr>
        <w:ind w:right="0" w:left="216" w:firstLine="0"/>
        <w:spacing w:before="0" w:after="0" w:line="235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遲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期</w:t>
      </w:r>
    </w:p>
    <w:p>
      <w:pPr>
        <w:ind w:right="36" w:left="0" w:firstLine="0"/>
        <w:spacing w:before="72" w:after="0" w:line="184" w:lineRule="auto"/>
        <w:jc w:val="right"/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(54.5.14.)...........................................................................</w:t>
      </w:r>
      <w:r>
        <w:rPr>
          <w:color w:val="#000000"/>
          <w:sz w:val="17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……719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8" w:lineRule="auto"/>
        <w:jc w:val="righ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足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74.10.28.)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）...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……719</w:t>
      </w:r>
    </w:p>
    <w:p>
      <w:pPr>
        <w:ind w:right="0" w:left="0" w:firstLine="0"/>
        <w:spacing w:before="180" w:after="144" w:line="22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901"/>
        <w:gridCol w:w="339"/>
      </w:tblGrid>
      <w:tr>
        <w:trPr>
          <w:trHeight w:val="20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01" w:type="auto"/>
            <w:textDirection w:val="lrTb"/>
            <w:vAlign w:val="top"/>
          </w:tcPr>
          <w:p>
            <w:pPr>
              <w:ind w:right="36" w:left="252" w:firstLine="0"/>
              <w:spacing w:before="0" w:after="0" w:line="269" w:lineRule="exact"/>
              <w:jc w:val="both"/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二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三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）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合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作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社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監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事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會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監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查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規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則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92.4.8.)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註1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則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）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...................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．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……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二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四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）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信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用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合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作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社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無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設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置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監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查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員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必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要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82.6.3.)................................ 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二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五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）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理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事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解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任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後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未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滿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二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年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仍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應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負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連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帶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清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償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責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任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二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則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）</w:t>
            </w:r>
          </w:p>
          <w:p>
            <w:pPr>
              <w:ind w:right="36" w:left="252" w:firstLine="720"/>
              <w:spacing w:before="72" w:after="0" w:line="259" w:lineRule="exact"/>
              <w:jc w:val="both"/>
              <w:rPr>
                <w:color w:val="#000000"/>
                <w:sz w:val="18"/>
                <w:lang w:val="en-US"/>
                <w:spacing w:val="-1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en-US"/>
                <w:spacing w:val="-17"/>
                <w:w w:val="100"/>
                <w:strike w:val="false"/>
                <w:vertAlign w:val="baseline"/>
                <w:rFonts w:ascii="Verdana" w:hAnsi="Verdana"/>
              </w:rPr>
              <w:t xml:space="preserve">(42.11 .19.)(79.2.21 .)(79.2.9.)............................................</w:t>
            </w:r>
            <w:r>
              <w:rPr>
                <w:color w:val="#000000"/>
                <w:sz w:val="17"/>
                <w:lang w:val="en-US"/>
                <w:spacing w:val="-17"/>
                <w:w w:val="100"/>
                <w:strike w:val="false"/>
                <w:vertAlign w:val="baseline"/>
                <w:rFonts w:ascii="MingLiU" w:hAnsi="MingLiU"/>
              </w:rPr>
              <w:t xml:space="preserve">．</w:t>
            </w:r>
            <w:r>
              <w:rPr>
                <w:color w:val="#000000"/>
                <w:sz w:val="18"/>
                <w:lang w:val="en-US"/>
                <w:spacing w:val="-17"/>
                <w:w w:val="100"/>
                <w:strike w:val="false"/>
                <w:vertAlign w:val="baseline"/>
                <w:rFonts w:ascii="Verdana" w:hAnsi="Verdana"/>
              </w:rPr>
              <w:t xml:space="preserve">……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二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六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）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理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事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解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任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後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責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任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解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除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之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起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算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日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規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定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79.6.7.)........................ 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二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七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）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理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事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解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任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二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年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後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對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任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內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延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滯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放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款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如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違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法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核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貸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仍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應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負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賠</w:t>
            </w:r>
            <w:r>
              <w:rPr>
                <w:color w:val="#000000"/>
                <w:sz w:val="18"/>
                <w:lang w:val="en-US"/>
                <w:spacing w:val="14"/>
                <w:w w:val="100"/>
                <w:strike w:val="false"/>
                <w:vertAlign w:val="baseline"/>
                <w:rFonts w:ascii="MingLiU" w:hAnsi="MingLiU"/>
              </w:rPr>
              <w:t xml:space="preserve">償</w:t>
            </w:r>
          </w:p>
          <w:p>
            <w:pPr>
              <w:ind w:right="2628" w:left="0" w:firstLine="0"/>
              <w:spacing w:before="216" w:after="0" w:line="240" w:lineRule="auto"/>
              <w:jc w:val="right"/>
              <w:rPr>
                <w:color w:val="#000000"/>
                <w:sz w:val="11"/>
                <w:lang w:val="en-US"/>
                <w:spacing w:val="10"/>
                <w:w w:val="12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1"/>
                <w:lang w:val="en-US"/>
                <w:spacing w:val="10"/>
                <w:w w:val="120"/>
                <w:strike w:val="false"/>
                <w:vertAlign w:val="baseline"/>
                <w:rFonts w:ascii="MingLiU" w:hAnsi="MingLiU"/>
              </w:rPr>
              <w:t xml:space="preserve">一21</w:t>
            </w:r>
            <w:r>
              <w:rPr>
                <w:color w:val="#000000"/>
                <w:sz w:val="11"/>
                <w:lang w:val="en-US"/>
                <w:spacing w:val="10"/>
                <w:w w:val="120"/>
                <w:strike w:val="false"/>
                <w:vertAlign w:val="baseline"/>
                <w:rFonts w:ascii="MingLiU" w:hAnsi="MingLiU"/>
              </w:rPr>
              <w:t xml:space="preserve">一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40" w:type="auto"/>
            <w:textDirection w:val="lrTb"/>
            <w:vAlign w:val="top"/>
          </w:tcPr>
          <w:p>
            <w:pPr>
              <w:ind w:right="0" w:left="0" w:firstLine="0"/>
              <w:spacing w:before="0" w:after="0" w:line="312" w:lineRule="auto"/>
              <w:jc w:val="center"/>
              <w:rPr>
                <w:color w:val="#000000"/>
                <w:sz w:val="17"/>
                <w:lang w:val="en-US"/>
                <w:spacing w:val="-14"/>
                <w:w w:val="11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-14"/>
                <w:w w:val="110"/>
                <w:strike w:val="false"/>
                <w:vertAlign w:val="baseline"/>
                <w:rFonts w:ascii="Verdana" w:hAnsi="Verdana"/>
              </w:rPr>
              <w:t xml:space="preserve">720
</w:t>
              <w:br/>
            </w:r>
            <w:r>
              <w:rPr>
                <w:color w:val="#000000"/>
                <w:sz w:val="17"/>
                <w:lang w:val="en-US"/>
                <w:spacing w:val="-12"/>
                <w:w w:val="110"/>
                <w:strike w:val="false"/>
                <w:vertAlign w:val="baseline"/>
                <w:rFonts w:ascii="Verdana" w:hAnsi="Verdana"/>
              </w:rPr>
              <w:t xml:space="preserve">722</w:t>
            </w:r>
          </w:p>
          <w:p>
            <w:pPr>
              <w:ind w:right="0" w:left="0" w:firstLine="0"/>
              <w:spacing w:before="288" w:after="0" w:line="204" w:lineRule="auto"/>
              <w:jc w:val="center"/>
              <w:rPr>
                <w:color w:val="#000000"/>
                <w:sz w:val="19"/>
                <w:lang w:val="en-US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722</w:t>
            </w:r>
          </w:p>
          <w:p>
            <w:pPr>
              <w:ind w:right="0" w:left="0" w:firstLine="0"/>
              <w:spacing w:before="72" w:after="0" w:line="204" w:lineRule="auto"/>
              <w:jc w:val="center"/>
              <w:rPr>
                <w:color w:val="#000000"/>
                <w:sz w:val="19"/>
                <w:lang w:val="en-US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723</w:t>
            </w:r>
          </w:p>
        </w:tc>
      </w:tr>
    </w:tbl>
    <w:p>
      <w:pPr>
        <w:sectPr>
          <w:pgSz w:w="16841" w:h="12240" w:orient="landscape"/>
          <w:type w:val="nextPage"/>
          <w:textDirection w:val="lrTb"/>
          <w:pgMar w:bottom="692" w:top="998" w:right="933" w:left="9608" w:header="720" w:footer="720"/>
          <w:titlePg w:val="false"/>
        </w:sectPr>
      </w:pPr>
    </w:p>
    <w:p>
      <w:pPr>
        <w:ind w:right="0" w:left="144" w:firstLine="0"/>
        <w:spacing w:before="72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300pt;height:507.7pt;z-index:-995;margin-left:-407.95pt;margin-top:4pt;mso-wrap-distance-left:80.15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720"/>
                    <w:spacing w:before="36" w:after="0" w:line="218" w:lineRule="auto"/>
                    <w:jc w:val="both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60.1.25.)..........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 .723 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解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如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違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反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負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賠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45.1.26.)..................723 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已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盡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善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良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無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賠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42.2.23.)..............723 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賠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仍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0" w:firstLine="720"/>
                    <w:spacing w:before="0" w:after="0" w:line="228" w:lineRule="auto"/>
                    <w:jc w:val="both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負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59.2.28.)......................724 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補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對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說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前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虧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損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否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負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59.10.2.)..............724 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變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更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登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記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否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負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連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帶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清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</w:p>
                <w:p>
                  <w:pPr>
                    <w:ind w:right="36" w:left="0" w:firstLine="0"/>
                    <w:spacing w:before="0" w:after="0" w:line="208" w:lineRule="auto"/>
                    <w:jc w:val="righ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(59.11.11.)..........................................................................</w:t>
                  </w:r>
                  <w:r>
                    <w:rPr>
                      <w:color w:val="#000000"/>
                      <w:sz w:val="16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……724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負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賠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直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親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產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併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清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0" w:firstLine="720"/>
                    <w:spacing w:before="36" w:after="0" w:line="206" w:lineRule="auto"/>
                    <w:jc w:val="both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(56.3.7.).....................................................................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……725 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受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損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害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與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賠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42.6. 10.)..........725 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聘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有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財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(87.5. 14.)</w:t>
                  </w:r>
                </w:p>
                <w:p>
                  <w:pPr>
                    <w:ind w:right="0" w:left="0" w:firstLine="720"/>
                    <w:spacing w:before="0" w:after="0" w:line="199" w:lineRule="auto"/>
                    <w:jc w:val="lef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(85.6.26.)(85.7. 11 .)(85.9. 12.) (87.2.3.)(90.9.3.)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）.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…726 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卸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於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卸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滿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年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申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減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89.12.26.)</w:t>
                  </w:r>
                </w:p>
                <w:p>
                  <w:pPr>
                    <w:ind w:right="0" w:left="0" w:firstLine="792"/>
                    <w:spacing w:before="0" w:after="0" w:line="228" w:lineRule="auto"/>
                    <w:jc w:val="both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1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..........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……729 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改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制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後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原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財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解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除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86.2. 15.) .. 730 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於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聘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提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36" w:left="0" w:firstLine="0"/>
                    <w:spacing w:before="0" w:after="0" w:line="213" w:lineRule="auto"/>
                    <w:jc w:val="righ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如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何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處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(85.11.1.)..............................................730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因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病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聘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0" w:firstLine="720"/>
                    <w:spacing w:before="0" w:after="0" w:line="235" w:lineRule="auto"/>
                    <w:jc w:val="lef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問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限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制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88.5.6.)................................................................730 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卸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滿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年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以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抵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債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</w:p>
                <w:p>
                  <w:pPr>
                    <w:ind w:right="36" w:left="0" w:firstLine="0"/>
                    <w:spacing w:before="0" w:after="0" w:line="213" w:lineRule="auto"/>
                    <w:jc w:val="righ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(87 .4.24.).....................................................................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······……731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回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致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能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清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存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債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0" w:firstLine="720"/>
                    <w:spacing w:before="0" w:after="0" w:line="228" w:lineRule="auto"/>
                    <w:jc w:val="both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連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帶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負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43.5.31.).................................................................731 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解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後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過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年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方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解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除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45.)..............................731 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擔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保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訴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追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收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回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負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負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賠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</w:p>
                <w:p>
                  <w:pPr>
                    <w:ind w:right="36" w:left="0" w:firstLine="0"/>
                    <w:spacing w:before="0" w:after="0" w:line="213" w:lineRule="auto"/>
                    <w:jc w:val="righ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(50.12.16.).........................................................................</w:t>
                  </w:r>
                  <w:r>
                    <w:rPr>
                      <w:color w:val="#000000"/>
                      <w:sz w:val="16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……732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栽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負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</w:p>
                <w:p>
                  <w:pPr>
                    <w:ind w:right="36" w:left="0" w:firstLine="0"/>
                    <w:spacing w:before="0" w:after="0" w:line="213" w:lineRule="auto"/>
                    <w:jc w:val="righ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(84.12.19.)................................................................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．……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，.</w:t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……732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被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徹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銷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格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前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使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職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權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有</w:t>
                  </w:r>
                  <w:r>
                    <w:rPr>
                      <w:color w:val="#000000"/>
                      <w:sz w:val="18"/>
                      <w:lang w:val="en-US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36" w:left="0" w:firstLine="0"/>
                    <w:spacing w:before="0" w:after="0" w:line="208" w:lineRule="auto"/>
                    <w:jc w:val="right"/>
                    <w:framePr w:hAnchor="text" w:vAnchor="text" w:x="-8159" w:y="80" w:w="6000" w:h="10154" w:hSpace="1603" w:vSpace="0" w:wrap="3"/>
                    <w:rPr>
                      <w:color w:val="#000000"/>
                      <w:sz w:val="16"/>
                      <w:lang w:val="en-US"/>
                      <w:spacing w:val="-15"/>
                      <w:w w:val="11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5"/>
                      <w:w w:val="110"/>
                      <w:strike w:val="false"/>
                      <w:vertAlign w:val="baseline"/>
                      <w:rFonts w:ascii="MingLiU" w:hAnsi="MingLiU"/>
                    </w:rPr>
                    <w:t xml:space="preserve">效</w:t>
                  </w:r>
                  <w:r>
                    <w:rPr>
                      <w:color w:val="#000000"/>
                      <w:sz w:val="16"/>
                      <w:lang w:val="en-US"/>
                      <w:spacing w:val="-15"/>
                      <w:w w:val="11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79.5.26.)(79.4.14.)...............................................................732</w:t>
                  </w:r>
                </w:p>
                <w:p>
                  <w:pPr>
                    <w:ind w:right="0" w:left="0" w:firstLine="0"/>
                    <w:spacing w:before="36" w:after="0" w:line="232" w:lineRule="auto"/>
                    <w:jc w:val="lef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格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徹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記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格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792" w:firstLine="0"/>
                    <w:spacing w:before="0" w:after="0" w:line="213" w:lineRule="auto"/>
                    <w:jc w:val="lef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受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限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制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79.8.9.)</w:t>
                  </w:r>
                </w:p>
                <w:p>
                  <w:pPr>
                    <w:ind w:right="36" w:left="0" w:firstLine="0"/>
                    <w:spacing w:before="0" w:after="0" w:line="220" w:lineRule="auto"/>
                    <w:jc w:val="righ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(79.7.25.)...........................................................................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……733</w:t>
                  </w:r>
                </w:p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新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當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訴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決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當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生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損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害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負</w:t>
                  </w:r>
                  <w:r>
                    <w:rPr>
                      <w:color w:val="#000000"/>
                      <w:sz w:val="18"/>
                      <w:lang w:val="en-US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36" w:left="0" w:firstLine="0"/>
                    <w:spacing w:before="0" w:after="0" w:line="218" w:lineRule="auto"/>
                    <w:jc w:val="right"/>
                    <w:framePr w:hAnchor="text" w:vAnchor="text" w:x="-8159" w:y="80" w:w="6000" w:h="10154" w:hSpace="1603" w:vSpace="0" w:wrap="3"/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賠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54.2.6.)....................................................................733</w:t>
                  </w:r>
                </w:p>
                <w:p>
                  <w:pPr>
                    <w:ind w:right="0" w:left="2520" w:firstLine="0"/>
                    <w:spacing w:before="216" w:after="0" w:line="247" w:lineRule="auto"/>
                    <w:jc w:val="left"/>
                    <w:framePr w:hAnchor="text" w:vAnchor="text" w:x="-8159" w:y="80" w:w="6000" w:h="10154" w:hSpace="1603" w:vSpace="0" w:wrap="3"/>
                    <w:rPr>
                      <w:color w:val="#000000"/>
                      <w:sz w:val="11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一22</w:t>
                  </w:r>
                  <w:r>
                    <w:rPr>
                      <w:color w:val="#000000"/>
                      <w:sz w:val="11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</w:txbxContent>
            </v:textbox>
          </v:shape>
        </w:pict>
      </w:r>
      <w:r>
        <w:pict>
          <v:line strokeweight="0.55pt" strokecolor="#000000" from="-487.75pt,17.15pt" to="-487.75pt,87.9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升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58.6.26.)..........................................733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</w:p>
    <w:p>
      <w:pPr>
        <w:ind w:right="144" w:left="0" w:firstLine="0"/>
        <w:spacing w:before="72" w:after="0" w:line="199" w:lineRule="auto"/>
        <w:jc w:val="righ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(72.1 .12.)...........................................................................</w:t>
      </w:r>
      <w:r>
        <w:rPr>
          <w:color w:val="#000000"/>
          <w:sz w:val="16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……733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144" w:firstLine="720"/>
        <w:spacing w:before="0" w:after="0" w:line="228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80.1.30.)..................733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194" w:lineRule="auto"/>
        <w:jc w:val="righ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(43.)..............................................................................734</w:t>
      </w:r>
    </w:p>
    <w:p>
      <w:pPr>
        <w:ind w:right="0" w:left="144" w:firstLine="0"/>
        <w:spacing w:before="0" w:after="0" w:line="244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除</w:t>
      </w:r>
    </w:p>
    <w:p>
      <w:pPr>
        <w:ind w:right="144" w:left="144" w:firstLine="720"/>
        <w:spacing w:before="36" w:after="0" w:line="220" w:lineRule="auto"/>
        <w:jc w:val="both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(46.)...................................................................................</w:t>
      </w:r>
      <w:r>
        <w:rPr>
          <w:color w:val="#000000"/>
          <w:sz w:val="16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……734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延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滯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85.7.4.)....................734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77.6.7.)....................735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08" w:lineRule="auto"/>
        <w:jc w:val="right"/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59.)..............................................................735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辭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77.6.22.).......................................................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．……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……735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願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6" w:lineRule="auto"/>
        <w:jc w:val="righ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連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帶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何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86.2.4.)........................736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質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144" w:firstLine="648"/>
        <w:spacing w:before="0" w:after="0" w:line="216" w:lineRule="auto"/>
        <w:jc w:val="both"/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讓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渡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58.10.22.)............................736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(56.4.28.)..............736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責</w:t>
      </w:r>
    </w:p>
    <w:p>
      <w:pPr>
        <w:ind w:right="144" w:left="144" w:firstLine="648"/>
        <w:spacing w:before="72" w:after="0" w:line="225" w:lineRule="auto"/>
        <w:jc w:val="both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(58.4. 12.)...........................................................................</w:t>
      </w:r>
      <w:r>
        <w:rPr>
          <w:color w:val="#000000"/>
          <w:sz w:val="16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……736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虧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欠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追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訴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連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著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(52.7.17.)......736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144" w:firstLine="720"/>
        <w:spacing w:before="0" w:after="0" w:line="218" w:lineRule="auto"/>
        <w:jc w:val="both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此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79.8.8.)............................................................................736 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獨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85.1.10.)...............................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737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144" w:firstLine="720"/>
        <w:spacing w:before="0" w:after="0" w:line="218" w:lineRule="auto"/>
        <w:jc w:val="both"/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72.10.14.).....................................................................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……737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弟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兄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75.6.5.) 737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既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駐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設d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駐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20" w:lineRule="auto"/>
        <w:jc w:val="right"/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必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(65.4. 14.)(73.2.9.)(67.8.30.)(88.7.7.).......738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</w:p>
    <w:p>
      <w:pPr>
        <w:ind w:right="144" w:left="144" w:firstLine="648"/>
        <w:spacing w:before="36" w:after="108" w:line="225" w:lineRule="auto"/>
        <w:jc w:val="both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(70.) ..................................................................................</w:t>
      </w:r>
      <w:r>
        <w:rPr>
          <w:color w:val="#000000"/>
          <w:sz w:val="16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……738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到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到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必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58.6.17.)..............739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至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6841" w:h="12240" w:orient="landscape"/>
          <w:type w:val="nextPage"/>
          <w:textDirection w:val="lrTb"/>
          <w:pgMar w:bottom="680" w:top="990" w:right="1093" w:left="9448" w:header="720" w:footer="720"/>
          <w:titlePg w:val="false"/>
        </w:sectPr>
      </w:pPr>
    </w:p>
    <w:p>
      <w:pPr>
        <w:ind w:right="0" w:left="2880" w:firstLine="0"/>
        <w:spacing w:before="36" w:after="0" w:line="240" w:lineRule="auto"/>
        <w:jc w:val="0"/>
        <w:rPr>
          <w:color w:val="#000000"/>
          <w:sz w:val="12"/>
          <w:lang w:val="en-US"/>
          <w:spacing w:val="3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2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一23</w:t>
      </w:r>
      <w:r>
        <w:rPr>
          <w:color w:val="#000000"/>
          <w:sz w:val="12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6841" w:h="12240" w:orient="landscape"/>
          <w:type w:val="continuous"/>
          <w:textDirection w:val="lrTb"/>
          <w:pgMar w:bottom="680" w:top="990" w:right="1093" w:left="9173" w:header="720" w:footer="720"/>
          <w:titlePg w:val="false"/>
        </w:sectPr>
      </w:pPr>
    </w:p>
    <w:p>
      <w:pPr>
        <w:ind w:right="0" w:left="720" w:firstLine="0"/>
        <w:spacing w:before="144" w:after="0" w:line="309" w:lineRule="exact"/>
        <w:jc w:val="0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164.7pt;height:85.6pt;z-index:-994;margin-left:293.95pt;margin-top:318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108" w:after="0" w:line="240" w:lineRule="auto"/>
                    <w:jc w:val="center"/>
                  </w:pPr>
                  <w:r>
                    <w:drawing>
                      <wp:inline>
                        <wp:extent cx="2091690" cy="100393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1690" cy="1003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議</w:t>
      </w:r>
    </w:p>
    <w:p>
      <w:pPr>
        <w:ind w:right="0" w:left="0" w:firstLine="0"/>
        <w:spacing w:before="0" w:after="0" w:line="261" w:lineRule="exact"/>
        <w:jc w:val="righ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000000" from="-75.35pt,4.7pt" to="-75.35pt,75.6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(72.5.27.)...........................................................................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……739</w:t>
      </w:r>
    </w:p>
    <w:p>
      <w:pPr>
        <w:ind w:right="0" w:left="0" w:firstLine="0"/>
        <w:spacing w:before="0" w:after="0" w:line="335" w:lineRule="exact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24.85pt;height:88.45pt;z-index:-993;margin-left:286.75pt;margin-top:2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80" w:after="0" w:line="292" w:lineRule="auto"/>
                    <w:jc w:val="center"/>
                    <w:framePr w:hAnchor="text" w:vAnchor="text" w:x="5735" w:y="58" w:w="497" w:h="1769" w:hSpace="0" w:vSpace="0" w:wrap="3"/>
                    <w:rPr>
                      <w:color w:val="#000000"/>
                      <w:sz w:val="18"/>
                      <w:lang w:val="en-US"/>
                      <w:spacing w:val="-2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739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739</w:t>
                  </w:r>
                </w:p>
                <w:p>
                  <w:pPr>
                    <w:ind w:right="0" w:left="0" w:firstLine="0"/>
                    <w:spacing w:before="288" w:after="0" w:line="196" w:lineRule="auto"/>
                    <w:jc w:val="left"/>
                    <w:framePr w:hAnchor="text" w:vAnchor="text" w:x="5735" w:y="58" w:w="497" w:h="1769" w:hSpace="0" w:vSpace="0" w:wrap="3"/>
                    <w:rPr>
                      <w:color w:val="#000000"/>
                      <w:sz w:val="18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739</w:t>
                  </w:r>
                </w:p>
                <w:p>
                  <w:pPr>
                    <w:ind w:right="0" w:left="0" w:firstLine="0"/>
                    <w:spacing w:before="324" w:after="72" w:line="204" w:lineRule="auto"/>
                    <w:jc w:val="left"/>
                    <w:framePr w:hAnchor="text" w:vAnchor="text" w:x="5735" w:y="58" w:w="497" w:h="1769" w:hSpace="0" w:vSpace="0" w:wrap="3"/>
                    <w:rPr>
                      <w:color w:val="#000000"/>
                      <w:sz w:val="19"/>
                      <w:lang w:val="en-US"/>
                      <w:spacing w:val="-1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740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39" w:lineRule="exact"/>
        <w:jc w:val="right"/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酌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Times New Roman" w:hAnsi="Times New Roman"/>
        </w:rPr>
        <w:t xml:space="preserve">69.12.9.)..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············································……‘"'"'"''"""</w:t>
      </w:r>
    </w:p>
    <w:p>
      <w:pPr>
        <w:ind w:right="0" w:left="72" w:firstLine="0"/>
        <w:spacing w:before="0" w:after="0" w:line="267" w:lineRule="exact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71.3pt;height:7.15pt;z-index:-992;margin-left:214.2pt;margin-top: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19" w:lineRule="exact"/>
                    <w:jc w:val="right"/>
                    <w:framePr w:hAnchor="text" w:vAnchor="text" w:x="4284" w:y="60" w:w="1426" w:h="143" w:hSpace="0" w:vSpace="0" w:wrap="3"/>
                    <w:rPr>
                      <w:color w:val="#000000"/>
                      <w:sz w:val="18"/>
                      <w:lang w:val="en-US"/>
                      <w:spacing w:val="-91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9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…••</w:t>
                  </w:r>
                  <w:r>
                    <w:rPr>
                      <w:color w:val="#000000"/>
                      <w:sz w:val="18"/>
                      <w:lang w:val="en-US"/>
                      <w:spacing w:val="-9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．..</w:t>
                  </w:r>
                  <w:r>
                    <w:rPr>
                      <w:color w:val="#000000"/>
                      <w:sz w:val="18"/>
                      <w:lang w:val="en-US"/>
                      <w:spacing w:val="-9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9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一•</w:t>
                  </w:r>
                  <w:r>
                    <w:rPr>
                      <w:color w:val="#000000"/>
                      <w:sz w:val="18"/>
                      <w:lang w:val="en-US"/>
                      <w:spacing w:val="-9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二‘</w:t>
                  </w:r>
                  <w:r>
                    <w:rPr>
                      <w:color w:val="#000000"/>
                      <w:sz w:val="18"/>
                      <w:lang w:val="en-US"/>
                      <w:spacing w:val="-9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9"/>
                      <w:lang w:val="en-US"/>
                      <w:spacing w:val="-3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••…‘••</w:t>
                  </w:r>
                  <w:r>
                    <w:rPr>
                      <w:color w:val="#000000"/>
                      <w:sz w:val="18"/>
                      <w:lang w:val="en-US"/>
                      <w:spacing w:val="-9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9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一•</w:t>
                  </w:r>
                  <w:r>
                    <w:rPr>
                      <w:color w:val="#000000"/>
                      <w:sz w:val="18"/>
                      <w:lang w:val="en-US"/>
                      <w:spacing w:val="-9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56.12.18.)</w:t>
      </w:r>
    </w:p>
    <w:p>
      <w:pPr>
        <w:ind w:right="0" w:left="0" w:firstLine="0"/>
        <w:spacing w:before="0" w:after="36" w:line="317" w:lineRule="exact"/>
        <w:jc w:val="righ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(51 .7.4.)(57.8.1.)(66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5.30.)</w:t>
      </w:r>
    </w:p>
    <w:p>
      <w:pPr>
        <w:ind w:right="0" w:left="0" w:firstLine="0"/>
        <w:spacing w:before="0" w:after="0" w:line="196" w:lineRule="exact"/>
        <w:jc w:val="righ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(75.6. 13.)........................................</w:t>
      </w:r>
      <w:r>
        <w:rPr>
          <w:color w:val="#000000"/>
          <w:sz w:val="15"/>
          <w:lang w:val="en-US"/>
          <w:spacing w:val="-140"/>
          <w:w w:val="100"/>
          <w:strike w:val="false"/>
          <w:vertAlign w:val="baseline"/>
          <w:rFonts w:ascii="MingLiU" w:hAnsi="MingLiU"/>
        </w:rPr>
        <w:t xml:space="preserve">．·</w:t>
      </w:r>
      <w:r>
        <w:rPr>
          <w:color w:val="#000000"/>
          <w:sz w:val="15"/>
          <w:lang w:val="en-US"/>
          <w:spacing w:val="-14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5"/>
          <w:lang w:val="en-US"/>
          <w:spacing w:val="-14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</w:t>
      </w:r>
      <w:r>
        <w:rPr>
          <w:color w:val="#000000"/>
          <w:sz w:val="15"/>
          <w:lang w:val="en-US"/>
          <w:spacing w:val="-14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·····……</w:t>
      </w:r>
    </w:p>
    <w:p>
      <w:pPr>
        <w:ind w:right="0" w:left="0" w:firstLine="0"/>
        <w:spacing w:before="0" w:after="0" w:line="305" w:lineRule="exact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27" w:lineRule="exact"/>
        <w:jc w:val="righ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牴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觸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88.3.15.)..............................................</w:t>
      </w:r>
    </w:p>
    <w:p>
      <w:pPr>
        <w:ind w:right="0" w:left="432" w:firstLine="-432"/>
        <w:spacing w:before="0" w:after="0" w:line="291" w:lineRule="exact"/>
        <w:jc w:val="left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23.2pt;height:61.4pt;z-index:-991;margin-left:288.4pt;margin-top:2.9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72" w:left="0" w:firstLine="0"/>
                    <w:spacing w:before="108" w:after="0" w:line="220" w:lineRule="auto"/>
                    <w:jc w:val="right"/>
                    <w:framePr w:hAnchor="text" w:vAnchor="text" w:x="5768" w:y="58" w:w="464" w:h="1228" w:hSpace="0" w:vSpace="0" w:wrap="3"/>
                    <w:rPr>
                      <w:color w:val="#000000"/>
                      <w:sz w:val="9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n</w:t>
                  </w:r>
                  <w:r>
                    <w:rPr>
                      <w:color w:val="#000000"/>
                      <w:sz w:val="9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9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邊j•</w:t>
                  </w:r>
                  <w:r>
                    <w:rPr>
                      <w:color w:val="#000000"/>
                      <w:sz w:val="9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且</w:t>
                  </w:r>
                </w:p>
                <w:p>
                  <w:pPr>
                    <w:ind w:right="72" w:left="0" w:firstLine="0"/>
                    <w:spacing w:before="0" w:after="0" w:line="103" w:lineRule="exact"/>
                    <w:jc w:val="right"/>
                    <w:framePr w:hAnchor="text" w:vAnchor="text" w:x="5768" w:y="58" w:w="464" w:h="1228" w:hSpace="0" w:vSpace="0" w:wrap="3"/>
                    <w:rPr>
                      <w:color w:val="#000000"/>
                      <w:sz w:val="13"/>
                      <w:lang w:val="en-US"/>
                      <w:spacing w:val="38"/>
                      <w:w w:val="2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38"/>
                      <w:w w:val="205"/>
                      <w:strike w:val="false"/>
                      <w:vertAlign w:val="baseline"/>
                      <w:rFonts w:ascii="Arial" w:hAnsi="Arial"/>
                    </w:rPr>
                    <w:t xml:space="preserve">4 44</w:t>
                  </w:r>
                </w:p>
                <w:p>
                  <w:pPr>
                    <w:ind w:right="72" w:left="0" w:firstLine="0"/>
                    <w:spacing w:before="0" w:after="36" w:line="273" w:lineRule="auto"/>
                    <w:jc w:val="right"/>
                    <w:framePr w:hAnchor="text" w:vAnchor="text" w:x="5768" w:y="58" w:w="464" w:h="1228" w:hSpace="0" w:vSpace="0" w:wrap="3"/>
                    <w:rPr>
                      <w:color w:val="#000000"/>
                      <w:sz w:val="6"/>
                      <w:lang w:val="en-US"/>
                      <w:spacing w:val="6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6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『‘</w:t>
                  </w:r>
                  <w:r>
                    <w:rPr>
                      <w:color w:val="#000000"/>
                      <w:sz w:val="6"/>
                      <w:lang w:val="en-US"/>
                      <w:spacing w:val="6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勺‘</w:t>
                  </w:r>
                  <w:r>
                    <w:rPr>
                      <w:color w:val="#000000"/>
                      <w:sz w:val="6"/>
                      <w:lang w:val="en-US"/>
                      <w:spacing w:val="6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閂‘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類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雖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逕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75.9.1.)............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審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終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少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從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26" w:lineRule="exact"/>
        <w:jc w:val="right"/>
        <w:rPr>
          <w:color w:val="#000000"/>
          <w:sz w:val="18"/>
          <w:lang w:val="en-US"/>
          <w:spacing w:val="-2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6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-26"/>
          <w:w w:val="100"/>
          <w:strike w:val="false"/>
          <w:vertAlign w:val="baseline"/>
          <w:rFonts w:ascii="MingLiU" w:hAnsi="MingLiU"/>
        </w:rPr>
        <w:t xml:space="preserve">連</w:t>
      </w:r>
      <w:r>
        <w:rPr>
          <w:color w:val="#000000"/>
          <w:sz w:val="18"/>
          <w:lang w:val="en-US"/>
          <w:spacing w:val="-26"/>
          <w:w w:val="100"/>
          <w:strike w:val="false"/>
          <w:vertAlign w:val="baseline"/>
          <w:rFonts w:ascii="MingLiU" w:hAnsi="MingLiU"/>
        </w:rPr>
        <w:t xml:space="preserve">著</w:t>
      </w:r>
      <w:r>
        <w:rPr>
          <w:color w:val="#000000"/>
          <w:sz w:val="22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(58.10.6.)...</w:t>
      </w:r>
      <w:r>
        <w:rPr>
          <w:color w:val="#000000"/>
          <w:sz w:val="18"/>
          <w:lang w:val="en-US"/>
          <w:spacing w:val="-2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···········································……’'"'""'"""'</w:t>
      </w:r>
    </w:p>
    <w:p>
      <w:pPr>
        <w:ind w:right="0" w:left="0" w:firstLine="0"/>
        <w:spacing w:before="0" w:after="0" w:line="247" w:lineRule="exact"/>
        <w:jc w:val="right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(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送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76.7.30.)..................</w:t>
      </w:r>
    </w:p>
    <w:p>
      <w:pPr>
        <w:ind w:right="0" w:left="144" w:firstLine="0"/>
        <w:spacing w:before="0" w:after="0" w:line="269" w:lineRule="exact"/>
        <w:jc w:val="righ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21.25pt;height:77.25pt;z-index:-990;margin-left:290.35pt;margin-top:2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36" w:after="0" w:line="70" w:lineRule="exact"/>
                    <w:jc w:val="right"/>
                    <w:framePr w:hAnchor="text" w:vAnchor="text" w:x="5807" w:y="58" w:w="425" w:h="1545" w:hSpace="0" w:vSpace="0" w:wrap="12"/>
                    <w:rPr>
                      <w:color w:val="#000000"/>
                      <w:sz w:val="8"/>
                      <w:lang w:val="en-US"/>
                      <w:spacing w:val="6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6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11’•1</w:t>
                  </w:r>
                </w:p>
                <w:p>
                  <w:pPr>
                    <w:ind w:right="0" w:left="144" w:firstLine="0"/>
                    <w:spacing w:before="0" w:after="108" w:line="98" w:lineRule="exact"/>
                    <w:jc w:val="center"/>
                    <w:framePr w:hAnchor="text" w:vAnchor="text" w:x="5807" w:y="58" w:w="425" w:h="1545" w:hSpace="0" w:vSpace="0" w:wrap="12"/>
                    <w:rPr>
                      <w:color w:val="#000000"/>
                      <w:sz w:val="12"/>
                      <w:lang w:val="en-US"/>
                      <w:spacing w:val="10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10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44
</w:t>
                    <w:br/>
                  </w:r>
                  <w:r>
                    <w:rPr>
                      <w:color w:val="#000000"/>
                      <w:sz w:val="11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7</w:t>
                  </w:r>
                  <w:r>
                    <w:rPr>
                      <w:color w:val="#000000"/>
                      <w:sz w:val="11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〞</w:t>
                  </w:r>
                  <w:r>
                    <w:rPr>
                      <w:color w:val="#000000"/>
                      <w:sz w:val="12"/>
                      <w:lang w:val="en-US"/>
                      <w:spacing w:val="28"/>
                      <w:w w:val="190"/>
                      <w:strike w:val="false"/>
                      <w:vertAlign w:val="baseline"/>
                      <w:rFonts w:ascii="Arial" w:hAnsi="Arial"/>
                    </w:rPr>
                    <w:t xml:space="preserve">7.</w:t>
                  </w:r>
                </w:p>
                <w:p>
                  <w:pPr>
                    <w:ind w:right="0" w:left="0" w:firstLine="0"/>
                    <w:spacing w:before="0" w:after="36" w:line="196" w:lineRule="auto"/>
                    <w:jc w:val="left"/>
                    <w:framePr w:hAnchor="text" w:vAnchor="text" w:x="5807" w:y="58" w:w="425" w:h="1545" w:hSpace="0" w:vSpace="0" w:wrap="12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742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〔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力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強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＊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審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7 1.9.22.)......................</w:t>
      </w:r>
    </w:p>
    <w:p>
      <w:pPr>
        <w:ind w:right="0" w:left="144" w:firstLine="0"/>
        <w:spacing w:before="0" w:after="72" w:line="335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客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密</w:t>
      </w:r>
    </w:p>
    <w:p>
      <w:pPr>
        <w:ind w:right="0" w:left="0" w:firstLine="0"/>
        <w:spacing w:before="0" w:after="0" w:line="184" w:lineRule="exact"/>
        <w:jc w:val="right"/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(76.3.2.).................................................................</w:t>
      </w:r>
      <w:r>
        <w:rPr>
          <w:color w:val="#000000"/>
          <w:sz w:val="19"/>
          <w:lang w:val="en-US"/>
          <w:spacing w:val="-105"/>
          <w:w w:val="100"/>
          <w:strike w:val="false"/>
          <w:vertAlign w:val="baseline"/>
          <w:rFonts w:ascii="MingLiU" w:hAnsi="MingLiU"/>
        </w:rPr>
        <w:t xml:space="preserve">．·</w:t>
      </w:r>
      <w:r>
        <w:rPr>
          <w:color w:val="#000000"/>
          <w:sz w:val="19"/>
          <w:lang w:val="en-US"/>
          <w:spacing w:val="-10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··········……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337" w:lineRule="exact"/>
        <w:jc w:val="righ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還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即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訴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追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訴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追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32" w:lineRule="exact"/>
        <w:jc w:val="righ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54.10.20.)........................................................................</w:t>
      </w:r>
    </w:p>
    <w:p>
      <w:pPr>
        <w:ind w:right="0" w:left="144" w:firstLine="0"/>
        <w:spacing w:before="0" w:after="0" w:line="309" w:lineRule="exact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(59.9.1 6.)(75.4. 11.)</w:t>
      </w:r>
    </w:p>
    <w:p>
      <w:pPr>
        <w:ind w:right="0" w:left="864" w:firstLine="0"/>
        <w:spacing w:before="0" w:after="0" w:line="74" w:lineRule="exact"/>
        <w:jc w:val="left"/>
        <w:rPr>
          <w:color w:val="#000000"/>
          <w:sz w:val="22"/>
          <w:lang w:val="en-US"/>
          <w:spacing w:val="-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(75.3.21.)...................................</w:t>
      </w:r>
      <w:r>
        <w:rPr>
          <w:color w:val="#000000"/>
          <w:sz w:val="15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···</w:t>
      </w:r>
      <w:r>
        <w:rPr>
          <w:color w:val="#000000"/>
          <w:sz w:val="15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····································……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08" w:left="0" w:firstLine="0"/>
        <w:spacing w:before="0" w:after="0" w:line="274" w:lineRule="exact"/>
        <w:jc w:val="righ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至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斷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(49.)..............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742</w:t>
      </w:r>
    </w:p>
    <w:p>
      <w:pPr>
        <w:ind w:right="108" w:left="0" w:firstLine="0"/>
        <w:spacing w:before="0" w:after="0" w:line="29" w:lineRule="exact"/>
        <w:jc w:val="right"/>
        <w:rPr>
          <w:color w:val="#000000"/>
          <w:sz w:val="18"/>
          <w:lang w:val="en-US"/>
          <w:spacing w:val="-3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31"/>
          <w:w w:val="100"/>
          <w:strike w:val="false"/>
          <w:vertAlign w:val="baseline"/>
          <w:rFonts w:ascii="Verdana" w:hAnsi="Verdana"/>
        </w:rPr>
        <w:t xml:space="preserve">742</w:t>
      </w:r>
    </w:p>
    <w:p>
      <w:pPr>
        <w:ind w:right="0" w:left="216" w:firstLine="0"/>
        <w:spacing w:before="0" w:after="0" w:line="342" w:lineRule="exact"/>
        <w:jc w:val="left"/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〔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影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響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譽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礙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55" w:lineRule="exact"/>
        <w:jc w:val="right"/>
        <w:rPr>
          <w:color w:val="#000000"/>
          <w:sz w:val="18"/>
          <w:lang w:val="en-US"/>
          <w:spacing w:val="-2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2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29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Times New Roman" w:hAnsi="Times New Roman"/>
        </w:rPr>
        <w:t xml:space="preserve">(49.3.25.)...............</w:t>
      </w:r>
      <w:r>
        <w:rPr>
          <w:color w:val="#000000"/>
          <w:sz w:val="18"/>
          <w:lang w:val="en-US"/>
          <w:spacing w:val="-2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············································……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16" w:firstLine="-216"/>
        <w:spacing w:before="0" w:after="0" w:line="264" w:lineRule="exact"/>
        <w:jc w:val="both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面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69.5.3.)............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83.6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29.) </w:t>
      </w:r>
      <w:r>
        <w:rPr>
          <w:color w:val="#000000"/>
          <w:sz w:val="18"/>
          <w:lang w:val="en-US"/>
          <w:spacing w:val="-64"/>
          <w:w w:val="100"/>
          <w:strike w:val="false"/>
          <w:vertAlign w:val="baseline"/>
          <w:rFonts w:ascii="MingLiU" w:hAnsi="MingLiU"/>
        </w:rPr>
        <w:t xml:space="preserve">..</w:t>
      </w:r>
      <w:r>
        <w:rPr>
          <w:color w:val="#000000"/>
          <w:sz w:val="18"/>
          <w:lang w:val="en-US"/>
          <w:spacing w:val="-64"/>
          <w:w w:val="100"/>
          <w:strike w:val="false"/>
          <w:vertAlign w:val="baseline"/>
          <w:rFonts w:ascii="MingLiU" w:hAnsi="MingLiU"/>
        </w:rPr>
        <w:t xml:space="preserve">．……•</w:t>
      </w:r>
      <w:r>
        <w:rPr>
          <w:color w:val="#000000"/>
          <w:sz w:val="18"/>
          <w:lang w:val="en-US"/>
          <w:spacing w:val="-64"/>
          <w:w w:val="100"/>
          <w:strike w:val="false"/>
          <w:vertAlign w:val="baseline"/>
          <w:rFonts w:ascii="MingLiU" w:hAnsi="MingLiU"/>
        </w:rPr>
        <w:t xml:space="preserve">．.</w:t>
      </w:r>
      <w:r>
        <w:rPr>
          <w:color w:val="#000000"/>
          <w:sz w:val="18"/>
          <w:lang w:val="en-US"/>
          <w:spacing w:val="-64"/>
          <w:w w:val="100"/>
          <w:strike w:val="false"/>
          <w:vertAlign w:val="baseline"/>
          <w:rFonts w:ascii="MingLiU" w:hAnsi="MingLiU"/>
        </w:rPr>
        <w:t xml:space="preserve">－</w:t>
      </w:r>
      <w:r>
        <w:rPr>
          <w:color w:val="#000000"/>
          <w:sz w:val="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……••</w:t>
      </w:r>
      <w:r>
        <w:rPr>
          <w:color w:val="#000000"/>
          <w:sz w:val="18"/>
          <w:lang w:val="en-US"/>
          <w:spacing w:val="-64"/>
          <w:w w:val="100"/>
          <w:strike w:val="false"/>
          <w:vertAlign w:val="baseline"/>
          <w:rFonts w:ascii="MingLiU" w:hAnsi="MingLiU"/>
        </w:rPr>
        <w:t xml:space="preserve">－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Tahoma" w:hAnsi="Tahoma"/>
        </w:rPr>
        <w:t xml:space="preserve">(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連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帶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償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Tahoma" w:hAnsi="Tahoma"/>
        </w:rPr>
        <w:t xml:space="preserve">96.6 </w:t>
      </w:r>
      <w:r>
        <w:rPr>
          <w:color w:val="#000000"/>
          <w:sz w:val="22"/>
          <w:lang w:val="en-US"/>
          <w:spacing w:val="-15"/>
          <w:w w:val="100"/>
          <w:strike w:val="false"/>
          <w:vertAlign w:val="baseline"/>
          <w:rFonts w:ascii="Times New Roman" w:hAnsi="Times New Roman"/>
        </w:rPr>
        <w:t xml:space="preserve">21) </w:t>
      </w:r>
      <w:r>
        <w:rPr>
          <w:color w:val="#000000"/>
          <w:sz w:val="18"/>
          <w:lang w:val="en-US"/>
          <w:spacing w:val="-75"/>
          <w:w w:val="100"/>
          <w:strike w:val="false"/>
          <w:vertAlign w:val="baseline"/>
          <w:rFonts w:ascii="MingLiU" w:hAnsi="MingLiU"/>
        </w:rPr>
        <w:t xml:space="preserve">.</w:t>
      </w:r>
      <w:r>
        <w:rPr>
          <w:color w:val="#000000"/>
          <w:sz w:val="18"/>
          <w:lang w:val="en-US"/>
          <w:spacing w:val="-75"/>
          <w:w w:val="100"/>
          <w:strike w:val="false"/>
          <w:vertAlign w:val="baseline"/>
          <w:rFonts w:ascii="MingLiU" w:hAnsi="MingLiU"/>
        </w:rPr>
        <w:t xml:space="preserve">－</w:t>
      </w:r>
      <w:r>
        <w:rPr>
          <w:color w:val="#000000"/>
          <w:sz w:val="18"/>
          <w:lang w:val="en-US"/>
          <w:spacing w:val="-75"/>
          <w:w w:val="100"/>
          <w:strike w:val="false"/>
          <w:vertAlign w:val="baseline"/>
          <w:rFonts w:ascii="MingLiU" w:hAnsi="MingLiU"/>
        </w:rPr>
        <w:t xml:space="preserve">一•</w:t>
      </w:r>
      <w:r>
        <w:rPr>
          <w:color w:val="#000000"/>
          <w:sz w:val="18"/>
          <w:lang w:val="en-US"/>
          <w:spacing w:val="-75"/>
          <w:w w:val="100"/>
          <w:strike w:val="false"/>
          <w:vertAlign w:val="baseline"/>
          <w:rFonts w:ascii="MingLiU" w:hAnsi="MingLiU"/>
        </w:rPr>
        <w:t xml:space="preserve">．…••</w:t>
      </w:r>
      <w:r>
        <w:rPr>
          <w:color w:val="#000000"/>
          <w:sz w:val="18"/>
          <w:lang w:val="en-US"/>
          <w:spacing w:val="-7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75"/>
          <w:w w:val="100"/>
          <w:strike w:val="false"/>
          <w:vertAlign w:val="baseline"/>
          <w:rFonts w:ascii="MingLiU" w:hAnsi="MingLiU"/>
        </w:rPr>
        <w:t xml:space="preserve">．……•</w:t>
      </w:r>
      <w:r>
        <w:rPr>
          <w:color w:val="#000000"/>
          <w:sz w:val="18"/>
          <w:lang w:val="en-US"/>
          <w:spacing w:val="-75"/>
          <w:w w:val="100"/>
          <w:strike w:val="false"/>
          <w:vertAlign w:val="baseline"/>
          <w:rFonts w:ascii="MingLiU" w:hAnsi="MingLiU"/>
        </w:rPr>
        <w:t xml:space="preserve">．•</w:t>
      </w:r>
      <w:r>
        <w:rPr>
          <w:color w:val="#000000"/>
          <w:sz w:val="18"/>
          <w:lang w:val="en-US"/>
          <w:spacing w:val="-75"/>
          <w:w w:val="100"/>
          <w:strike w:val="false"/>
          <w:vertAlign w:val="baseline"/>
          <w:rFonts w:ascii="MingLiU" w:hAnsi="MingLiU"/>
        </w:rPr>
        <w:t xml:space="preserve">．•</w:t>
      </w:r>
    </w:p>
    <w:p>
      <w:pPr>
        <w:ind w:right="0" w:left="0" w:firstLine="0"/>
        <w:spacing w:before="0" w:after="0" w:line="326" w:lineRule="exact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180" w:line="267" w:lineRule="exact"/>
        <w:jc w:val="right"/>
        <w:rPr>
          <w:color w:val="#000000"/>
          <w:sz w:val="18"/>
          <w:lang w:val="en-US"/>
          <w:spacing w:val="-3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3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3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96.5.28.).....</w:t>
      </w:r>
      <w:r>
        <w:rPr>
          <w:color w:val="#000000"/>
          <w:sz w:val="18"/>
          <w:lang w:val="en-US"/>
          <w:spacing w:val="-3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··················································……‘""'"""</w:t>
      </w:r>
    </w:p>
    <w:p>
      <w:pPr>
        <w:ind w:right="0" w:left="0" w:firstLine="0"/>
        <w:spacing w:before="0" w:after="0" w:line="290" w:lineRule="exact"/>
        <w:jc w:val="left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假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移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88" w:firstLine="0"/>
        <w:spacing w:before="144" w:after="0" w:line="269" w:lineRule="exact"/>
        <w:jc w:val="center"/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討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私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假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70.1.21.).....744
</w:t>
        <w:br/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假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69.9.18.)..................................745</w:t>
      </w:r>
    </w:p>
    <w:p>
      <w:pPr>
        <w:ind w:right="0" w:left="288" w:firstLine="0"/>
        <w:spacing w:before="0" w:after="0" w:line="369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2736" w:firstLine="0"/>
        <w:spacing w:before="180" w:after="0" w:line="110" w:lineRule="exact"/>
        <w:jc w:val="left"/>
        <w:rPr>
          <w:color w:val="#000000"/>
          <w:sz w:val="11"/>
          <w:lang w:val="en-US"/>
          <w:spacing w:val="-1"/>
          <w:w w:val="120"/>
          <w:strike w:val="false"/>
          <w:vertAlign w:val="baseline"/>
          <w:rFonts w:ascii="MingLiU" w:hAnsi="MingLiU"/>
        </w:rPr>
      </w:pPr>
      <w:r>
        <w:rPr>
          <w:color w:val="#000000"/>
          <w:sz w:val="11"/>
          <w:lang w:val="en-US"/>
          <w:spacing w:val="-1"/>
          <w:w w:val="120"/>
          <w:strike w:val="false"/>
          <w:vertAlign w:val="baseline"/>
          <w:rFonts w:ascii="MingLiU" w:hAnsi="MingLiU"/>
        </w:rPr>
        <w:t xml:space="preserve">一24</w:t>
      </w:r>
      <w:r>
        <w:rPr>
          <w:color w:val="#000000"/>
          <w:sz w:val="11"/>
          <w:lang w:val="en-US"/>
          <w:spacing w:val="-1"/>
          <w:w w:val="120"/>
          <w:strike w:val="false"/>
          <w:vertAlign w:val="baseline"/>
          <w:rFonts w:ascii="MingLiU" w:hAnsi="MingLiU"/>
        </w:rPr>
        <w:t xml:space="preserve">一 </w:t>
      </w:r>
    </w:p>
    <w:p>
      <w:pPr>
        <w:ind w:right="36" w:left="0" w:firstLine="0"/>
        <w:spacing w:before="72" w:after="0" w:line="216" w:lineRule="auto"/>
        <w:jc w:val="righ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互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雅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68.10.8.)..................................745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間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67.12.20.)............................................745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預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互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雅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尚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85.9.24.)..............................................745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差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能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互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雅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(86.10.22.)............................745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差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審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196" w:lineRule="auto"/>
        <w:jc w:val="right"/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80.10.7.)......................................................................746</w:t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假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親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箏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比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7"/>
          <w:lang w:val="en-US"/>
          <w:spacing w:val="25"/>
          <w:w w:val="100"/>
          <w:strike w:val="false"/>
          <w:vertAlign w:val="baseline"/>
          <w:rFonts w:ascii="MingLiU" w:hAnsi="MingLiU"/>
        </w:rPr>
        <w:t xml:space="preserve">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720"/>
        <w:spacing w:before="0" w:after="0" w:line="240" w:lineRule="auto"/>
        <w:jc w:val="left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雄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75.11.21.)............746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病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停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04" w:lineRule="auto"/>
        <w:jc w:val="righ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84.7.8.).................................................................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……746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間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互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42.5.12.)......................................................................746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滿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移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55.6.29.)......................................................747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互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06" w:lineRule="auto"/>
        <w:jc w:val="righ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雄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58.7.7.)....................................747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舊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卸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移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36" w:left="0" w:firstLine="0"/>
        <w:spacing w:before="36" w:after="0" w:line="196" w:lineRule="auto"/>
        <w:jc w:val="right"/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(69.5.27.)(72.5.26.)(8 1.6.10.)............................................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……747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導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16" w:lineRule="auto"/>
        <w:jc w:val="center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43.11.5.)..........................................747
</w:t>
        <w:br/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抗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58.3.11.)..............................748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拒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252" w:line="213" w:lineRule="auto"/>
        <w:jc w:val="lef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視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56.7.18.)..................................................................748</w:t>
      </w:r>
    </w:p>
    <w:p>
      <w:pPr>
        <w:ind w:right="0" w:left="0" w:firstLine="0"/>
        <w:spacing w:before="0" w:after="288" w:line="240" w:lineRule="auto"/>
        <w:jc w:val="left"/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停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職·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即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864"/>
        <w:spacing w:before="0" w:after="0" w:line="211" w:lineRule="auto"/>
        <w:jc w:val="both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76.9.7.)(76.5. 12.).................................................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748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(84.6.20.)(85.7. 16.)...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748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徹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回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87.8.5.)................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749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91. 12. 18.) </w:t>
      </w:r>
      <w:r>
        <w:rPr>
          <w:color w:val="#000000"/>
          <w:sz w:val="19"/>
          <w:lang w:val="en-US"/>
          <w:spacing w:val="1"/>
          <w:w w:val="110"/>
          <w:strike w:val="false"/>
          <w:vertAlign w:val="baseline"/>
          <w:rFonts w:ascii="Times New Roman" w:hAnsi="Times New Roman"/>
        </w:rPr>
        <w:t xml:space="preserve">749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辭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遞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疑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58.3.10.)</w:t>
      </w:r>
    </w:p>
    <w:p>
      <w:pPr>
        <w:ind w:right="0" w:left="2448" w:firstLine="0"/>
        <w:spacing w:before="216" w:after="0" w:line="240" w:lineRule="auto"/>
        <w:jc w:val="left"/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一25</w:t>
      </w: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6841" w:h="12240" w:orient="landscape"/>
          <w:type w:val="nextPage"/>
          <w:textDirection w:val="lrTb"/>
          <w:cols w:sep="0" w:num="2" w:space="0" w:equalWidth="0">
            <w:col w:w="6232" w:space="2131"/>
            <w:col w:w="5980" w:space="0"/>
          </w:cols>
          <w:pgMar w:bottom="674" w:top="968" w:right="1190" w:left="1248" w:header="720" w:footer="720"/>
          <w:titlePg w:val="false"/>
        </w:sectPr>
      </w:pPr>
    </w:p>
    <w:p>
      <w:pPr>
        <w:ind w:right="72" w:left="0" w:firstLine="0"/>
        <w:spacing w:before="0" w:after="0" w:line="382" w:lineRule="exact"/>
        <w:jc w:val="right"/>
        <w:rPr>
          <w:color w:val="#000000"/>
          <w:sz w:val="22"/>
          <w:lang w:val="en-US"/>
          <w:spacing w:val="-2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25"/>
          <w:w w:val="100"/>
          <w:strike w:val="false"/>
          <w:vertAlign w:val="baseline"/>
          <w:rFonts w:ascii="Times New Roman" w:hAnsi="Times New Roman"/>
        </w:rPr>
        <w:t xml:space="preserve">(58.4.14.)···································································……</w:t>
      </w:r>
      <w:r>
        <w:rPr>
          <w:color w:val="#000000"/>
          <w:sz w:val="55"/>
          <w:lang w:val="en-US"/>
          <w:spacing w:val="5"/>
          <w:w w:val="65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22"/>
          <w:lang w:val="en-US"/>
          <w:spacing w:val="-25"/>
          <w:w w:val="100"/>
          <w:strike w:val="false"/>
          <w:vertAlign w:val="baseline"/>
          <w:rFonts w:ascii="Times New Roman" w:hAnsi="Times New Roman"/>
        </w:rPr>
        <w:t xml:space="preserve">:'’·750</w:t>
      </w:r>
    </w:p>
    <w:p>
      <w:pPr>
        <w:ind w:right="0" w:left="144" w:firstLine="0"/>
        <w:spacing w:before="0" w:after="0" w:line="229" w:lineRule="exact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pict>
          <v:line strokeweight="0.7pt" strokecolor="#000000" from="-77.25pt,2.15pt" to="-77.25pt,73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72" w:left="0" w:firstLine="0"/>
        <w:spacing w:before="0" w:after="0" w:line="271" w:lineRule="exact"/>
        <w:jc w:val="righ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視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缺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43.)...................................................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…… 750</w:t>
      </w:r>
    </w:p>
    <w:p>
      <w:pPr>
        <w:ind w:right="0" w:left="144" w:firstLine="0"/>
        <w:spacing w:before="0" w:after="0" w:line="287" w:lineRule="exact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止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處</w:t>
      </w:r>
    </w:p>
    <w:p>
      <w:pPr>
        <w:ind w:right="72" w:left="144" w:firstLine="936"/>
        <w:spacing w:before="0" w:after="0" w:line="272" w:lineRule="exact"/>
        <w:jc w:val="both"/>
        <w:rPr>
          <w:color w:val="#000000"/>
          <w:sz w:val="21"/>
          <w:lang w:val="en-US"/>
          <w:spacing w:val="-2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25"/>
          <w:w w:val="100"/>
          <w:strike w:val="false"/>
          <w:vertAlign w:val="baseline"/>
          <w:rFonts w:ascii="Times New Roman" w:hAnsi="Times New Roman"/>
        </w:rPr>
        <w:t xml:space="preserve">(84.2.17.)....</w:t>
      </w:r>
      <w:r>
        <w:rPr>
          <w:color w:val="#000000"/>
          <w:sz w:val="16"/>
          <w:lang w:val="en-US"/>
          <w:spacing w:val="-25"/>
          <w:w w:val="100"/>
          <w:strike w:val="false"/>
          <w:vertAlign w:val="baseline"/>
          <w:rFonts w:ascii="MingLiU" w:hAnsi="MingLiU"/>
        </w:rPr>
        <w:t xml:space="preserve">．……</w:t>
      </w:r>
      <w:r>
        <w:rPr>
          <w:color w:val="#000000"/>
          <w:sz w:val="16"/>
          <w:lang w:val="en-US"/>
          <w:spacing w:val="-25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6"/>
          <w:lang w:val="en-US"/>
          <w:spacing w:val="-25"/>
          <w:w w:val="100"/>
          <w:strike w:val="false"/>
          <w:vertAlign w:val="baseline"/>
          <w:rFonts w:ascii="MingLiU" w:hAnsi="MingLiU"/>
        </w:rPr>
        <w:t xml:space="preserve">．...</w:t>
      </w:r>
      <w:r>
        <w:rPr>
          <w:color w:val="#000000"/>
          <w:sz w:val="16"/>
          <w:lang w:val="en-US"/>
          <w:spacing w:val="-25"/>
          <w:w w:val="100"/>
          <w:strike w:val="false"/>
          <w:vertAlign w:val="baseline"/>
          <w:rFonts w:ascii="MingLiU" w:hAnsi="MingLiU"/>
        </w:rPr>
        <w:t xml:space="preserve">．·</w:t>
      </w:r>
      <w:r>
        <w:rPr>
          <w:color w:val="#000000"/>
          <w:sz w:val="16"/>
          <w:lang w:val="en-US"/>
          <w:spacing w:val="-25"/>
          <w:w w:val="100"/>
          <w:strike w:val="false"/>
          <w:vertAlign w:val="baseline"/>
          <w:rFonts w:ascii="MingLiU" w:hAnsi="MingLiU"/>
        </w:rPr>
        <w:t xml:space="preserve">．..</w:t>
      </w:r>
      <w:r>
        <w:rPr>
          <w:color w:val="#000000"/>
          <w:sz w:val="16"/>
          <w:lang w:val="en-US"/>
          <w:spacing w:val="-2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25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············································</w:t>
      </w:r>
      <w:r>
        <w:rPr>
          <w:color w:val="#000000"/>
          <w:sz w:val="16"/>
          <w:lang w:val="en-US"/>
          <w:spacing w:val="-2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21"/>
          <w:lang w:val="en-US"/>
          <w:spacing w:val="-25"/>
          <w:w w:val="100"/>
          <w:strike w:val="false"/>
          <w:vertAlign w:val="baseline"/>
          <w:rFonts w:ascii="Times New Roman" w:hAnsi="Times New Roman"/>
        </w:rPr>
        <w:t xml:space="preserve">·····…… </w:t>
      </w:r>
      <w:r>
        <w:rPr>
          <w:color w:val="#000000"/>
          <w:sz w:val="19"/>
          <w:lang w:val="en-US"/>
          <w:spacing w:val="-25"/>
          <w:w w:val="100"/>
          <w:strike w:val="false"/>
          <w:vertAlign w:val="baseline"/>
          <w:rFonts w:ascii="Arial" w:hAnsi="Arial"/>
        </w:rPr>
        <w:t xml:space="preserve">750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判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刑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訴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56.3.17.)......................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751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訴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訴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72" w:left="0" w:firstLine="0"/>
        <w:spacing w:before="0" w:after="0" w:line="242" w:lineRule="exact"/>
        <w:jc w:val="right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87.1.15.)......................................................751</w:t>
      </w:r>
    </w:p>
    <w:p>
      <w:pPr>
        <w:ind w:right="0" w:left="144" w:firstLine="0"/>
        <w:spacing w:before="0" w:after="0" w:line="306" w:lineRule="exact"/>
        <w:jc w:val="left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判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刑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訓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0" w:left="0" w:firstLine="0"/>
        <w:spacing w:before="0" w:after="0" w:line="252" w:lineRule="auto"/>
        <w:jc w:val="right"/>
        <w:rPr>
          <w:color w:val="#000000"/>
          <w:sz w:val="19"/>
          <w:lang w:val="en-US"/>
          <w:spacing w:val="-6"/>
          <w:w w:val="95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-6"/>
          <w:w w:val="95"/>
          <w:strike w:val="false"/>
          <w:vertAlign w:val="baseline"/>
          <w:rFonts w:ascii="Arial" w:hAnsi="Arial"/>
        </w:rPr>
        <w:t xml:space="preserve">(56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4.21.)(56.5.22.)...............................................................751</w:t>
      </w:r>
    </w:p>
    <w:p>
      <w:pPr>
        <w:ind w:right="0" w:left="0" w:firstLine="0"/>
        <w:spacing w:before="108" w:after="0" w:line="285" w:lineRule="auto"/>
        <w:jc w:val="righ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判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刑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獲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平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反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復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職 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貝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0" w:left="216" w:firstLine="864"/>
        <w:spacing w:before="0" w:after="0" w:line="240" w:lineRule="auto"/>
        <w:jc w:val="both"/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17.6pt;height:93.45pt;z-index:-989;margin-left:354.7pt;margin-top:196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92" w:lineRule="auto"/>
                    <w:jc w:val="center"/>
                    <w:framePr w:hAnchor="page" w:vAnchor="page" w:x="7094" w:y="3922" w:w="352" w:h="1869" w:hSpace="0" w:vSpace="0" w:wrap="3"/>
                    <w:rPr>
                      <w:color w:val="#000000"/>
                      <w:sz w:val="1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752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752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-15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752</w:t>
                  </w:r>
                </w:p>
                <w:p>
                  <w:pPr>
                    <w:ind w:right="0" w:left="0" w:firstLine="0"/>
                    <w:spacing w:before="288" w:after="0" w:line="208" w:lineRule="auto"/>
                    <w:jc w:val="center"/>
                    <w:framePr w:hAnchor="page" w:vAnchor="page" w:x="7094" w:y="3922" w:w="352" w:h="1869" w:hSpace="0" w:vSpace="0" w:wrap="3"/>
                    <w:rPr>
                      <w:color w:val="#000000"/>
                      <w:sz w:val="1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752</w:t>
                  </w:r>
                </w:p>
                <w:p>
                  <w:pPr>
                    <w:ind w:right="0" w:left="0" w:firstLine="0"/>
                    <w:spacing w:before="72" w:after="252" w:line="204" w:lineRule="auto"/>
                    <w:jc w:val="center"/>
                    <w:framePr w:hAnchor="page" w:vAnchor="page" w:x="7094" w:y="3922" w:w="352" w:h="1869" w:hSpace="0" w:vSpace="0" w:wrap="3"/>
                    <w:rPr>
                      <w:color w:val="#000000"/>
                      <w:sz w:val="19"/>
                      <w:lang w:val="en-US"/>
                      <w:spacing w:val="-1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753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(58.3.5.)(58.4.29.).................................................................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64.9.5.)................................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訟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停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辭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卸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(8 1.7.8.)........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訴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復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216" w:firstLine="936"/>
        <w:spacing w:before="0" w:after="0" w:line="213" w:lineRule="auto"/>
        <w:jc w:val="both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75.5.17.)......................................................................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命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68.12. 10.)............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暨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(81.11.17.)</w:t>
      </w:r>
    </w:p>
    <w:p>
      <w:pPr>
        <w:ind w:right="0" w:left="0" w:firstLine="0"/>
        <w:spacing w:before="0" w:after="0" w:line="208" w:lineRule="auto"/>
        <w:jc w:val="righ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(89.5.19.)(88.5.25.)...............................................................753</w:t>
      </w:r>
    </w:p>
    <w:p>
      <w:pPr>
        <w:ind w:right="0" w:left="216" w:firstLine="0"/>
        <w:spacing w:before="0" w:after="0" w:line="192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迴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避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1152" w:firstLine="0"/>
        <w:spacing w:before="0" w:after="0" w:line="112" w:lineRule="exact"/>
        <w:jc w:val="left"/>
        <w:rPr>
          <w:color w:val="#000000"/>
          <w:sz w:val="24"/>
          <w:lang w:val="en-US"/>
          <w:spacing w:val="8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4"/>
          <w:lang w:val="en-US"/>
          <w:spacing w:val="84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4"/>
          <w:lang w:val="en-US"/>
          <w:spacing w:val="84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4"/>
          <w:lang w:val="en-US"/>
          <w:spacing w:val="8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24"/>
          <w:lang w:val="en-US"/>
          <w:spacing w:val="8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4"/>
          <w:lang w:val="en-US"/>
          <w:spacing w:val="8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24"/>
          <w:lang w:val="en-US"/>
          <w:spacing w:val="8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4"/>
          <w:lang w:val="en-US"/>
          <w:spacing w:val="84"/>
          <w:w w:val="100"/>
          <w:strike w:val="false"/>
          <w:vertAlign w:val="baseline"/>
          <w:rFonts w:ascii="MingLiU" w:hAnsi="MingLiU"/>
        </w:rPr>
        <w:t xml:space="preserve">＿</w:t>
      </w:r>
      <w:r>
        <w:rPr>
          <w:color w:val="#000000"/>
          <w:sz w:val="18"/>
          <w:lang w:val="en-US"/>
          <w:spacing w:val="84"/>
          <w:w w:val="100"/>
          <w:strike w:val="false"/>
          <w:vertAlign w:val="baseline"/>
          <w:rFonts w:ascii="Arial" w:hAnsi="Arial"/>
        </w:rPr>
        <w:t xml:space="preserve">___.....</w:t>
      </w:r>
      <w:r>
        <w:rPr>
          <w:color w:val="#000000"/>
          <w:sz w:val="24"/>
          <w:lang w:val="en-US"/>
          <w:spacing w:val="8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84"/>
          <w:w w:val="100"/>
          <w:strike w:val="false"/>
          <w:vertAlign w:val="baseline"/>
          <w:rFonts w:ascii="Arial" w:hAnsi="Arial"/>
        </w:rPr>
        <w:t xml:space="preserve">……755 </w:t>
      </w:r>
      <w:r>
        <w:rPr>
          <w:color w:val="#000000"/>
          <w:sz w:val="21"/>
          <w:lang w:val="en-US"/>
          <w:spacing w:val="-23"/>
          <w:w w:val="100"/>
          <w:strike w:val="false"/>
          <w:vertAlign w:val="baseline"/>
          <w:rFonts w:ascii="Times New Roman" w:hAnsi="Times New Roman"/>
        </w:rPr>
        <w:t xml:space="preserve">kIL. I·i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→·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1"/>
          <w:lang w:val="en-US"/>
          <w:spacing w:val="-23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················································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21"/>
          <w:lang w:val="en-US"/>
          <w:spacing w:val="-23"/>
          <w:w w:val="100"/>
          <w:strike w:val="false"/>
          <w:vertAlign w:val="baseline"/>
          <w:rFonts w:ascii="Times New Roman" w:hAnsi="Times New Roman"/>
        </w:rPr>
        <w:t xml:space="preserve">”·”"’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288" w:after="0" w:line="211" w:lineRule="auto"/>
        <w:jc w:val="left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職·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罷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864" w:firstLine="0"/>
        <w:spacing w:before="72" w:after="0" w:line="240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義</w:t>
      </w:r>
    </w:p>
    <w:p>
      <w:pPr>
        <w:ind w:right="0" w:left="0" w:firstLine="0"/>
        <w:spacing w:before="72" w:after="0" w:line="189" w:lineRule="auto"/>
        <w:jc w:val="right"/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(74.8.7.).........................................................................</w:t>
      </w:r>
      <w:r>
        <w:rPr>
          <w:color w:val="#000000"/>
          <w:sz w:val="18"/>
          <w:lang w:val="en-US"/>
          <w:spacing w:val="-7"/>
          <w:w w:val="125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……759</w:t>
      </w:r>
    </w:p>
    <w:p>
      <w:pPr>
        <w:ind w:right="0" w:left="0" w:firstLine="0"/>
        <w:spacing w:before="0" w:after="0" w:line="232" w:lineRule="auto"/>
        <w:jc w:val="left"/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縣·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市·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鄉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鎮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魚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場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60.5.12.)..................................................759</w:t>
      </w:r>
    </w:p>
    <w:p>
      <w:pPr>
        <w:ind w:right="0" w:left="0" w:firstLine="0"/>
        <w:spacing w:before="0" w:after="0" w:line="235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80.4. 11.)...................................................................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……759</w:t>
      </w:r>
    </w:p>
    <w:p>
      <w:pPr>
        <w:ind w:right="0" w:left="0" w:firstLine="0"/>
        <w:spacing w:before="0" w:after="0" w:line="232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936"/>
        <w:spacing w:before="0" w:after="0" w:line="228" w:lineRule="auto"/>
        <w:jc w:val="left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灣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省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72.1.4.)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759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質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864"/>
        <w:spacing w:before="0" w:after="0" w:line="218" w:lineRule="auto"/>
        <w:jc w:val="both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尚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66.)......................................760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父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副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60.)..........760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936"/>
        <w:spacing w:before="0" w:after="0" w:line="218" w:lineRule="auto"/>
        <w:jc w:val="both"/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(8 1.6.4.)........................................760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85.7.4.) 760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府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864"/>
        <w:spacing w:before="0" w:after="0" w:line="216" w:lineRule="auto"/>
        <w:jc w:val="both"/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省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董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85.6.5.)............................761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顧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57.1.26.)..........................761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</w:p>
    <w:p>
      <w:pPr>
        <w:ind w:right="0" w:left="0" w:firstLine="0"/>
        <w:spacing w:before="0" w:after="0" w:line="206" w:lineRule="auto"/>
        <w:jc w:val="right"/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(74. 11.9.)(75.3. 11.)........................................................</w:t>
      </w:r>
      <w:r>
        <w:rPr>
          <w:color w:val="#000000"/>
          <w:sz w:val="16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……761</w:t>
      </w:r>
    </w:p>
    <w:p>
      <w:pPr>
        <w:ind w:right="0" w:left="0" w:firstLine="0"/>
        <w:spacing w:before="0" w:after="0" w:line="228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936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義</w:t>
      </w:r>
    </w:p>
    <w:p>
      <w:pPr>
        <w:ind w:right="0" w:left="0" w:firstLine="0"/>
        <w:spacing w:before="36" w:after="0" w:line="206" w:lineRule="auto"/>
        <w:jc w:val="right"/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(87.11.6.)...</w:t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……</w:t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............................................................</w:t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……761</w:t>
      </w:r>
    </w:p>
    <w:p>
      <w:pPr>
        <w:ind w:right="0" w:left="0" w:firstLine="0"/>
        <w:spacing w:before="0" w:after="36" w:line="204" w:lineRule="auto"/>
        <w:jc w:val="right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鋪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96.3.27.) .. 761</w:t>
      </w:r>
    </w:p>
    <w:p>
      <w:pPr>
        <w:sectPr>
          <w:pgSz w:w="16841" w:h="12240" w:orient="landscape"/>
          <w:type w:val="nextPage"/>
          <w:textDirection w:val="lrTb"/>
          <w:cols w:sep="0" w:num="2" w:space="0" w:equalWidth="0">
            <w:col w:w="6202" w:space="2178"/>
            <w:col w:w="5951" w:space="0"/>
          </w:cols>
          <w:pgMar w:bottom="730" w:top="904" w:right="1206" w:left="1244" w:header="720" w:footer="720"/>
          <w:titlePg w:val="false"/>
        </w:sectPr>
      </w:pPr>
    </w:p>
    <w:p>
      <w:pPr>
        <w:ind w:right="0" w:left="0" w:firstLine="0"/>
        <w:spacing w:before="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16841" w:h="12240" w:orient="landscape"/>
          <w:type w:val="continuous"/>
          <w:textDirection w:val="lrTb"/>
          <w:pgMar w:bottom="730" w:top="904" w:right="1184" w:left="1244" w:header="720" w:footer="720"/>
          <w:titlePg w:val="false"/>
        </w:sectPr>
      </w:pPr>
    </w:p>
    <w:p>
      <w:pPr>
        <w:ind w:right="0" w:left="288" w:firstLine="0"/>
        <w:spacing w:before="72" w:after="36" w:line="208" w:lineRule="auto"/>
        <w:jc w:val="left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18pt;height:63.35pt;z-index:-988;margin-left:296.1pt;margin-top:4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3" w:lineRule="exact"/>
                    <w:jc w:val="center"/>
                    <w:framePr w:hAnchor="text" w:vAnchor="text" w:x="5922" w:y="95" w:w="360" w:h="1267" w:hSpace="0" w:vSpace="0" w:wrap="3"/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755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755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755</w:t>
                  </w:r>
                </w:p>
                <w:p>
                  <w:pPr>
                    <w:ind w:right="0" w:left="0" w:firstLine="0"/>
                    <w:spacing w:before="72" w:after="0" w:line="191" w:lineRule="exact"/>
                    <w:jc w:val="center"/>
                    <w:framePr w:hAnchor="text" w:vAnchor="text" w:x="5922" w:y="95" w:w="360" w:h="1267" w:hSpace="0" w:vSpace="0" w:wrap="3"/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755</w:t>
                  </w:r>
                </w:p>
                <w:p>
                  <w:pPr>
                    <w:ind w:right="0" w:left="0" w:firstLine="0"/>
                    <w:spacing w:before="72" w:after="0" w:line="215" w:lineRule="exact"/>
                    <w:jc w:val="center"/>
                    <w:framePr w:hAnchor="text" w:vAnchor="text" w:x="5922" w:y="95" w:w="360" w:h="1267" w:hSpace="0" w:vSpace="0" w:wrap="3"/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756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66.).....................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6 1.4.28.)..............</w:t>
      </w:r>
    </w:p>
    <w:p>
      <w:pPr>
        <w:ind w:right="0" w:left="288" w:firstLine="-288"/>
        <w:spacing w:before="0" w:after="0" w:line="211" w:lineRule="auto"/>
        <w:jc w:val="left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(-::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村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里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長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64.)..............................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菸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酒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賣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65.9.17</w:t>
      </w:r>
    </w:p>
    <w:p>
      <w:pPr>
        <w:ind w:right="0" w:left="0" w:firstLine="0"/>
        <w:spacing w:before="0" w:after="0" w:line="194" w:lineRule="auto"/>
        <w:jc w:val="right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70.)..................................</w:t>
      </w:r>
    </w:p>
    <w:p>
      <w:pPr>
        <w:ind w:right="0" w:left="288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義</w:t>
      </w:r>
    </w:p>
    <w:p>
      <w:pPr>
        <w:ind w:right="0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(90.4.19.).......................................................................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……756</w:t>
      </w:r>
    </w:p>
    <w:p>
      <w:pPr>
        <w:ind w:right="0" w:left="288" w:firstLine="0"/>
        <w:spacing w:before="0" w:after="0" w:line="216" w:lineRule="auto"/>
        <w:jc w:val="left"/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農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雇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90.8.9</w:t>
      </w:r>
    </w:p>
    <w:p>
      <w:pPr>
        <w:ind w:right="0" w:left="0" w:firstLine="0"/>
        <w:spacing w:before="0" w:after="0" w:line="192" w:lineRule="auto"/>
        <w:jc w:val="right"/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..........................................................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·····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·····……757</w:t>
      </w:r>
    </w:p>
    <w:p>
      <w:pPr>
        <w:ind w:right="0" w:left="288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</w:p>
    <w:p>
      <w:pPr>
        <w:ind w:right="0" w:left="0" w:firstLine="0"/>
        <w:spacing w:before="0" w:after="0" w:line="206" w:lineRule="auto"/>
        <w:jc w:val="right"/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(66.1.25.)............................................................</w:t>
      </w:r>
      <w:r>
        <w:rPr>
          <w:color w:val="#000000"/>
          <w:sz w:val="18"/>
          <w:lang w:val="en-US"/>
          <w:spacing w:val="-115"/>
          <w:w w:val="120"/>
          <w:strike w:val="false"/>
          <w:vertAlign w:val="baseline"/>
          <w:rFonts w:ascii="MingLiU" w:hAnsi="MingLiU"/>
        </w:rPr>
        <w:t xml:space="preserve">．·</w:t>
      </w:r>
      <w:r>
        <w:rPr>
          <w:color w:val="#000000"/>
          <w:sz w:val="18"/>
          <w:lang w:val="en-US"/>
          <w:spacing w:val="-115"/>
          <w:w w:val="12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·········……758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船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物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72" w:after="0" w:line="244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七·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員</w:t>
      </w:r>
    </w:p>
    <w:p>
      <w:pPr>
        <w:ind w:right="0" w:left="504" w:firstLine="0"/>
        <w:spacing w:before="180" w:after="0" w:line="240" w:lineRule="auto"/>
        <w:jc w:val="left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(98.11.3.)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註7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.........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……762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</w:p>
    <w:p>
      <w:pPr>
        <w:ind w:right="0" w:left="504" w:firstLine="504"/>
        <w:spacing w:before="0" w:after="0" w:line="204" w:lineRule="auto"/>
        <w:jc w:val="left"/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(84.5.13.).........................................................................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．……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，.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…786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99.7.14.)</w:t>
      </w:r>
    </w:p>
    <w:p>
      <w:pPr>
        <w:ind w:right="0" w:left="504" w:firstLine="648"/>
        <w:spacing w:before="0" w:after="0" w:line="225" w:lineRule="auto"/>
        <w:jc w:val="both"/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纏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................................................................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……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.....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……786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充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69.6.5.)........................789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0" w:left="0" w:firstLine="0"/>
        <w:spacing w:before="72" w:after="0" w:line="228" w:lineRule="auto"/>
        <w:jc w:val="righ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(69.7.5.)(69.1.30.).........................................................................789</w:t>
      </w:r>
    </w:p>
    <w:p>
      <w:pPr>
        <w:ind w:right="0" w:left="504" w:firstLine="0"/>
        <w:spacing w:before="0" w:after="0" w:line="23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0" w:after="0" w:line="208" w:lineRule="auto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俾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便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撥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(74.11.30.).........................................................790</w:t>
      </w:r>
    </w:p>
    <w:p>
      <w:pPr>
        <w:sectPr>
          <w:pgSz w:w="16841" w:h="12240" w:orient="landscape"/>
          <w:type w:val="continuous"/>
          <w:textDirection w:val="lrTb"/>
          <w:cols w:sep="0" w:num="2" w:space="0" w:equalWidth="0">
            <w:col w:w="6282" w:space="1569"/>
            <w:col w:w="6502" w:space="0"/>
          </w:cols>
          <w:pgMar w:bottom="730" w:top="904" w:right="1184" w:left="1244" w:header="720" w:footer="720"/>
          <w:titlePg w:val="false"/>
        </w:sectPr>
      </w:pPr>
    </w:p>
    <w:p>
      <w:pPr>
        <w:ind w:right="0" w:left="2808" w:firstLine="0"/>
        <w:spacing w:before="216" w:after="0" w:line="264" w:lineRule="auto"/>
        <w:jc w:val="left"/>
        <w:tabs>
          <w:tab w:val="right" w:leader="none" w:pos="11376"/>
        </w:tabs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一26</w:t>
      </w:r>
      <w:r>
        <w:rPr>
          <w:color w:val="#000000"/>
          <w:sz w:val="13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一	</w:t>
      </w:r>
      <w:r>
        <w:rPr>
          <w:color w:val="#000000"/>
          <w:sz w:val="16"/>
          <w:lang w:val="en-US"/>
          <w:spacing w:val="8"/>
          <w:w w:val="120"/>
          <w:strike w:val="false"/>
          <w:vertAlign w:val="baseline"/>
          <w:rFonts w:ascii="MingLiU" w:hAnsi="MingLiU"/>
        </w:rPr>
        <w:t xml:space="preserve">一27</w:t>
      </w:r>
      <w:r>
        <w:rPr>
          <w:color w:val="#000000"/>
          <w:sz w:val="16"/>
          <w:lang w:val="en-US"/>
          <w:spacing w:val="8"/>
          <w:w w:val="12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6841" w:h="12240" w:orient="landscape"/>
          <w:type w:val="continuous"/>
          <w:textDirection w:val="lrTb"/>
          <w:pgMar w:bottom="730" w:top="904" w:right="1184" w:left="1244" w:header="720" w:footer="720"/>
          <w:titlePg w:val="false"/>
        </w:sectPr>
      </w:pPr>
    </w:p>
    <w:p>
      <w:pPr>
        <w:ind w:right="0" w:left="0" w:firstLine="0"/>
        <w:spacing w:before="72" w:after="0" w:line="252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0"/>
        <w:spacing w:before="0" w:after="0" w:line="206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</w:pPr>
      <w:r>
        <w:pict>
          <v:line strokeweight="0.35pt" strokecolor="#000000" from="-81.75pt,4.75pt" to="-81.75pt,75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活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隨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(74.11.5.).......................................................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 .790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0"/>
        <w:spacing w:before="0" w:after="0" w:line="213" w:lineRule="auto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89.6.14.)...............................................................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… .790</w:t>
      </w:r>
    </w:p>
    <w:p>
      <w:pPr>
        <w:ind w:right="0" w:left="0" w:firstLine="0"/>
        <w:spacing w:before="0" w:after="0" w:line="235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88" w:left="0" w:firstLine="576"/>
        <w:spacing w:before="0" w:after="0" w:line="220" w:lineRule="auto"/>
        <w:jc w:val="both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74.5.28.)...........................................................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 .790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歹j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薪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(77.12.29.).........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… .791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88" w:left="0" w:firstLine="792"/>
        <w:spacing w:before="0" w:after="0" w:line="218" w:lineRule="auto"/>
        <w:jc w:val="both"/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72.4.13.)..........................................................................791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撥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71.5.22.)..........................................791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撥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75.7.26.)..........................792 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(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20" w:firstLine="0"/>
        <w:spacing w:before="0" w:after="0" w:line="208" w:lineRule="auto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(75.7.2.)....................................................792</w:t>
      </w:r>
    </w:p>
    <w:p>
      <w:pPr>
        <w:ind w:right="720" w:left="720" w:firstLine="-720"/>
        <w:spacing w:before="0" w:after="0" w:line="240" w:lineRule="auto"/>
        <w:jc w:val="left"/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隨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滅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而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散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剩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88" w:left="0" w:firstLine="792"/>
        <w:spacing w:before="36" w:after="0" w:line="192" w:lineRule="auto"/>
        <w:jc w:val="left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繳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(74.6.29.)..............................792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強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組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織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62.7.27.)..................793</w:t>
      </w:r>
    </w:p>
    <w:p>
      <w:pPr>
        <w:ind w:right="0" w:left="0" w:firstLine="0"/>
        <w:spacing w:before="0" w:after="0" w:line="211" w:lineRule="auto"/>
        <w:jc w:val="left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83.2.3.).............................................793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92" w:firstLine="0"/>
        <w:spacing w:before="0" w:after="0" w:line="208" w:lineRule="auto"/>
        <w:jc w:val="lef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許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89.11.30.)........................794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88" w:left="0" w:firstLine="792"/>
        <w:spacing w:before="0" w:after="0" w:line="223" w:lineRule="auto"/>
        <w:jc w:val="both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(81.6.4.)(81.7.23.).................................................794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團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68.8.24.)..............794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92" w:firstLine="0"/>
        <w:spacing w:before="0" w:after="0" w:line="235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礙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範</w:t>
      </w:r>
    </w:p>
    <w:p>
      <w:pPr>
        <w:ind w:right="0" w:left="792" w:firstLine="0"/>
        <w:spacing w:before="0" w:after="0" w:line="208" w:lineRule="auto"/>
        <w:jc w:val="lef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(78.7.10.)...........................................................................</w:t>
      </w:r>
      <w:r>
        <w:rPr>
          <w:color w:val="#000000"/>
          <w:sz w:val="17"/>
          <w:lang w:val="en-US"/>
          <w:spacing w:val="-15"/>
          <w:w w:val="12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……794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拒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92" w:firstLine="0"/>
        <w:spacing w:before="0" w:after="0" w:line="213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(66.4.9.)............................................................................795</w:t>
      </w:r>
    </w:p>
    <w:p>
      <w:pPr>
        <w:ind w:right="648" w:left="792" w:firstLine="-792"/>
        <w:spacing w:before="0" w:after="0" w:line="240" w:lineRule="auto"/>
        <w:jc w:val="left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副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級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僱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討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論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88" w:left="72" w:firstLine="720"/>
        <w:spacing w:before="0" w:after="0" w:line="211" w:lineRule="auto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71.1.6.)........................................................795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84.11.3.)......................................795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副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92" w:firstLine="0"/>
        <w:spacing w:before="0" w:after="0" w:line="216" w:lineRule="auto"/>
        <w:jc w:val="left"/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74.3.22.)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.....................................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……795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16" w:left="0" w:firstLine="0"/>
        <w:spacing w:before="0" w:after="0" w:line="216" w:lineRule="auto"/>
        <w:jc w:val="right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86.4.22.)......................................796</w:t>
      </w:r>
    </w:p>
    <w:p>
      <w:pPr>
        <w:ind w:right="0" w:left="504" w:firstLine="0"/>
        <w:spacing w:before="36" w:after="0" w:line="272" w:lineRule="exact"/>
        <w:jc w:val="lef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82.5.6.)........................................................797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婚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女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性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(65.3.5)(55.7.7.)(65.9. 10.)</w:t>
      </w:r>
    </w:p>
    <w:p>
      <w:pPr>
        <w:ind w:right="36" w:left="0" w:firstLine="0"/>
        <w:spacing w:before="0" w:after="0" w:line="248" w:lineRule="exact"/>
        <w:jc w:val="righ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(72.5.26.)...........................................................................</w:t>
      </w:r>
      <w:r>
        <w:rPr>
          <w:color w:val="#000000"/>
          <w:sz w:val="17"/>
          <w:lang w:val="en-US"/>
          <w:spacing w:val="-15"/>
          <w:w w:val="12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……797</w:t>
      </w:r>
    </w:p>
    <w:p>
      <w:pPr>
        <w:ind w:right="0" w:left="504" w:firstLine="0"/>
        <w:spacing w:before="0" w:after="0" w:line="258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正</w:t>
      </w:r>
    </w:p>
    <w:p>
      <w:pPr>
        <w:ind w:right="36" w:left="0" w:firstLine="0"/>
        <w:spacing w:before="72" w:after="0" w:line="246" w:lineRule="exact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(82.12.7) ............................................................................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……798</w:t>
      </w:r>
    </w:p>
    <w:p>
      <w:pPr>
        <w:ind w:right="0" w:left="504" w:firstLine="0"/>
        <w:spacing w:before="0" w:after="0" w:line="258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鍰</w:t>
      </w:r>
    </w:p>
    <w:p>
      <w:pPr>
        <w:ind w:right="36" w:left="0" w:firstLine="0"/>
        <w:spacing w:before="72" w:after="0" w:line="246" w:lineRule="exact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(83.3.4.).............................................................................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……798</w:t>
      </w:r>
    </w:p>
    <w:p>
      <w:pPr>
        <w:ind w:right="0" w:left="0" w:firstLine="0"/>
        <w:spacing w:before="0" w:after="0" w:line="258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720"/>
        <w:spacing w:before="0" w:after="0" w:line="269" w:lineRule="exact"/>
        <w:jc w:val="both"/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92.8.25.)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.................................................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……798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75.6.5.) 799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70" w:lineRule="exact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常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81.3.10.)......................................................................799</w:t>
      </w:r>
    </w:p>
    <w:p>
      <w:pPr>
        <w:ind w:right="0" w:left="0" w:firstLine="0"/>
        <w:spacing w:before="0" w:after="0" w:line="266" w:lineRule="exact"/>
        <w:jc w:val="center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直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親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</w:p>
    <w:p>
      <w:pPr>
        <w:ind w:right="36" w:left="0" w:firstLine="0"/>
        <w:spacing w:before="72" w:after="0" w:line="246" w:lineRule="exact"/>
        <w:jc w:val="righ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(53.11.6.)...........................................................................</w:t>
      </w:r>
      <w:r>
        <w:rPr>
          <w:color w:val="#000000"/>
          <w:sz w:val="17"/>
          <w:lang w:val="en-US"/>
          <w:spacing w:val="-15"/>
          <w:w w:val="12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……799</w:t>
      </w:r>
    </w:p>
    <w:p>
      <w:pPr>
        <w:ind w:right="0" w:left="0" w:firstLine="0"/>
        <w:spacing w:before="0" w:after="0" w:line="260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78" w:lineRule="exact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76. 10.8.)......................................................799</w:t>
      </w:r>
    </w:p>
    <w:p>
      <w:pPr>
        <w:ind w:right="0" w:left="0" w:firstLine="0"/>
        <w:spacing w:before="0" w:after="0" w:line="261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720"/>
        <w:spacing w:before="0" w:after="0" w:line="264" w:lineRule="exact"/>
        <w:jc w:val="both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59.2.28.).......................................................................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……800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副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親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84. 10.17.) 800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76" w:lineRule="exact"/>
        <w:jc w:val="righ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70.)......................................800</w:t>
      </w:r>
    </w:p>
    <w:p>
      <w:pPr>
        <w:ind w:right="0" w:left="504" w:firstLine="0"/>
        <w:spacing w:before="0" w:after="0" w:line="265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73" w:lineRule="exact"/>
        <w:jc w:val="right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(58.3.12.)(58.4.14.)...................................................800</w:t>
      </w:r>
    </w:p>
    <w:p>
      <w:pPr>
        <w:ind w:right="0" w:left="0" w:firstLine="0"/>
        <w:spacing w:before="0" w:after="0" w:line="262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720"/>
        <w:spacing w:before="0" w:after="0" w:line="268" w:lineRule="exact"/>
        <w:jc w:val="both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58.10.27.)................................................................800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滿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副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勿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61.6. 10.) .. 801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駐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薪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(61.5.5.) 801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77.3.10.)..................801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班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69.4.8.) .... 801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720"/>
        <w:spacing w:before="0" w:after="0" w:line="268" w:lineRule="exact"/>
        <w:jc w:val="both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統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68.)..............................802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就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際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到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起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59.9.24.) .. 802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81" w:lineRule="exact"/>
        <w:jc w:val="righ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75.10.17.)................................802</w:t>
      </w:r>
    </w:p>
    <w:p>
      <w:pPr>
        <w:ind w:right="0" w:left="504" w:firstLine="0"/>
        <w:spacing w:before="0" w:after="0" w:line="260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25" w:lineRule="exact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76.12.3.)..................802</w:t>
      </w:r>
    </w:p>
    <w:p>
      <w:pPr>
        <w:sectPr>
          <w:pgSz w:w="16841" w:h="12240" w:orient="landscape"/>
          <w:type w:val="nextPage"/>
          <w:textDirection w:val="lrTb"/>
          <w:cols w:sep="0" w:num="2" w:space="0" w:equalWidth="0">
            <w:col w:w="6282" w:space="1569"/>
            <w:col w:w="6502" w:space="0"/>
          </w:cols>
          <w:pgMar w:bottom="750" w:top="936" w:right="1233" w:left="1195" w:header="720" w:footer="720"/>
          <w:titlePg w:val="false"/>
        </w:sectPr>
      </w:pPr>
    </w:p>
    <w:p>
      <w:pPr>
        <w:ind w:right="0" w:left="2808" w:firstLine="0"/>
        <w:spacing w:before="252" w:after="0" w:line="240" w:lineRule="auto"/>
        <w:jc w:val="left"/>
        <w:tabs>
          <w:tab w:val="right" w:leader="none" w:pos="11540"/>
        </w:tabs>
        <w:rPr>
          <w:color w:val="#000000"/>
          <w:sz w:val="14"/>
          <w:lang w:val="en-US"/>
          <w:spacing w:val="-40"/>
          <w:w w:val="120"/>
          <w:strike w:val="false"/>
          <w:vertAlign w:val="baseline"/>
          <w:rFonts w:ascii="MingLiU" w:hAnsi="MingLiU"/>
        </w:rPr>
      </w:pPr>
      <w:r>
        <w:rPr>
          <w:color w:val="#000000"/>
          <w:sz w:val="14"/>
          <w:lang w:val="en-US"/>
          <w:spacing w:val="-40"/>
          <w:w w:val="120"/>
          <w:strike w:val="false"/>
          <w:vertAlign w:val="baseline"/>
          <w:rFonts w:ascii="MingLiU" w:hAnsi="MingLiU"/>
        </w:rPr>
        <w:t xml:space="preserve">一28</w:t>
      </w:r>
      <w:r>
        <w:rPr>
          <w:color w:val="#000000"/>
          <w:sz w:val="14"/>
          <w:lang w:val="en-US"/>
          <w:spacing w:val="-40"/>
          <w:w w:val="120"/>
          <w:strike w:val="false"/>
          <w:vertAlign w:val="baseline"/>
          <w:rFonts w:ascii="MingLiU" w:hAnsi="MingLiU"/>
        </w:rPr>
        <w:t xml:space="preserve">一	</w:t>
      </w:r>
      <w:r>
        <w:rPr>
          <w:color w:val="#000000"/>
          <w:sz w:val="1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一29</w:t>
      </w:r>
      <w:r>
        <w:rPr>
          <w:color w:val="#000000"/>
          <w:sz w:val="1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6841" w:h="12240" w:orient="landscape"/>
          <w:type w:val="continuous"/>
          <w:textDirection w:val="lrTb"/>
          <w:pgMar w:bottom="750" w:top="936" w:right="1453" w:left="975" w:header="720" w:footer="720"/>
          <w:titlePg w:val="false"/>
        </w:sectPr>
      </w:pPr>
    </w:p>
    <w:p>
      <w:pPr>
        <w:ind w:right="0" w:left="0" w:firstLine="0"/>
        <w:spacing w:before="0" w:after="0" w:line="295" w:lineRule="exact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16.35pt;height:35.7pt;z-index:-987;margin-left:362.4pt;margin-top:376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38" w:lineRule="exact"/>
                    <w:jc w:val="center"/>
                    <w:framePr w:hAnchor="page" w:vAnchor="page" w:x="7248" w:y="7528" w:w="327" w:h="714" w:hSpace="0" w:vSpace="0" w:wrap="3"/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806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806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806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差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間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0" w:firstLine="0"/>
        <w:spacing w:before="0" w:after="0" w:line="265" w:lineRule="exact"/>
        <w:jc w:val="right"/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</w:pPr>
      <w:r>
        <w:pict>
          <v:line strokeweight="0.7pt" strokecolor="#000000" from="-8.25pt,67.7pt" to="-8.25pt,138.6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73.10.11.).................................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…… 802</w:t>
      </w:r>
    </w:p>
    <w:p>
      <w:pPr>
        <w:ind w:right="0" w:left="0" w:firstLine="0"/>
        <w:spacing w:before="0" w:after="0" w:line="270" w:lineRule="exact"/>
        <w:jc w:val="center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432" w:firstLine="792"/>
        <w:spacing w:before="0" w:after="0" w:line="272" w:lineRule="exact"/>
        <w:jc w:val="both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賣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故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嚴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65.11.8.)...................................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… .802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68 .2.24.)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802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優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良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獎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狀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61.)..............803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華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58" w:lineRule="exact"/>
        <w:jc w:val="right"/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勞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86.9.1.)....................................................................803</w:t>
      </w:r>
    </w:p>
    <w:p>
      <w:pPr>
        <w:ind w:right="0" w:left="0" w:firstLine="0"/>
        <w:spacing w:before="0" w:after="0" w:line="275" w:lineRule="exact"/>
        <w:jc w:val="center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茲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勞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224" w:firstLine="0"/>
        <w:spacing w:before="0" w:after="0" w:line="254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720"/>
        <w:spacing w:before="0" w:after="0" w:line="270" w:lineRule="exact"/>
        <w:jc w:val="both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殊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87.1.20.)..............................803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勞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88.3.1.)............804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勞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勞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87.3.2.)....................804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87.8.19.)......................................804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</w:p>
    <w:p>
      <w:pPr>
        <w:ind w:right="0" w:left="0" w:firstLine="0"/>
        <w:spacing w:before="0" w:after="0" w:line="288" w:lineRule="exact"/>
        <w:jc w:val="right"/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(91 .1 .17.)...............................................................</w:t>
      </w:r>
      <w:r>
        <w:rPr>
          <w:color w:val="#000000"/>
          <w:sz w:val="21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············……805</w:t>
      </w:r>
    </w:p>
    <w:p>
      <w:pPr>
        <w:ind w:right="0" w:left="504" w:firstLine="0"/>
        <w:spacing w:before="0" w:after="0" w:line="257" w:lineRule="exact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止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勞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箏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720"/>
        <w:spacing w:before="0" w:after="0" w:line="269" w:lineRule="exact"/>
        <w:jc w:val="lef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勞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終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止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勞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契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約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93.3.16.)..................805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從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從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1224"/>
        <w:spacing w:before="0" w:after="0" w:line="428" w:lineRule="exact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94.6.29.)..................................................................806 </w:t>
      </w:r>
      <w:r>
        <w:rPr>
          <w:color w:val="#000000"/>
          <w:sz w:val="22"/>
          <w:lang w:val="en-US"/>
          <w:spacing w:val="20"/>
          <w:w w:val="105"/>
          <w:strike w:val="false"/>
          <w:vertAlign w:val="baseline"/>
          <w:rFonts w:ascii="MingLiU" w:hAnsi="MingLiU"/>
        </w:rPr>
        <w:t xml:space="preserve">八·</w:t>
      </w:r>
      <w:r>
        <w:rPr>
          <w:color w:val="#000000"/>
          <w:sz w:val="22"/>
          <w:lang w:val="en-US"/>
          <w:spacing w:val="20"/>
          <w:w w:val="105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22"/>
          <w:lang w:val="en-US"/>
          <w:spacing w:val="20"/>
          <w:w w:val="105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22"/>
          <w:lang w:val="en-US"/>
          <w:spacing w:val="20"/>
          <w:w w:val="105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2"/>
          <w:lang w:val="en-US"/>
          <w:spacing w:val="20"/>
          <w:w w:val="105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22"/>
          <w:lang w:val="en-US"/>
          <w:spacing w:val="20"/>
          <w:w w:val="105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144" w:after="0" w:line="314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</w:p>
    <w:p>
      <w:pPr>
        <w:ind w:right="0" w:left="576" w:firstLine="504"/>
        <w:spacing w:before="36" w:after="0" w:line="247" w:lineRule="exact"/>
        <w:jc w:val="left"/>
        <w:rPr>
          <w:color w:val="#000000"/>
          <w:sz w:val="21"/>
          <w:lang w:val="en-US"/>
          <w:spacing w:val="-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(59.9.15.)..............</w:t>
      </w:r>
      <w:r>
        <w:rPr>
          <w:color w:val="#000000"/>
          <w:sz w:val="17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·································································……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60.7.26.)..............................</w:t>
      </w:r>
    </w:p>
    <w:p>
      <w:pPr>
        <w:ind w:right="0" w:left="0" w:firstLine="576"/>
        <w:spacing w:before="0" w:after="36" w:line="263" w:lineRule="exact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(47.)..................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0"/>
        <w:spacing w:before="36" w:after="0" w:line="240" w:lineRule="auto"/>
        <w:jc w:val="left"/>
        <w:tabs>
          <w:tab w:val="right" w:leader="none" w:pos="6498"/>
        </w:tabs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散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了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59. 12.3 1.)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807</w:t>
      </w:r>
    </w:p>
    <w:p>
      <w:pPr>
        <w:ind w:right="0" w:left="504" w:firstLine="0"/>
        <w:spacing w:before="0" w:after="0" w:line="206" w:lineRule="auto"/>
        <w:jc w:val="left"/>
        <w:tabs>
          <w:tab w:val="right" w:leader="none" w:pos="6494"/>
        </w:tabs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MingLiU" w:hAnsi="MingLiU"/>
        </w:rPr>
        <w:t xml:space="preserve">） 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散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賬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冊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(5 1.8. 17.)	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807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MingLiU" w:hAnsi="MingLiU"/>
        </w:rPr>
        <w:t xml:space="preserve">）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命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散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送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訴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訟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108" w:line="216" w:lineRule="auto"/>
        <w:jc w:val="righ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73.8.27.)..........................................................807</w:t>
      </w:r>
    </w:p>
    <w:p>
      <w:pPr>
        <w:ind w:right="0" w:left="0" w:firstLine="0"/>
        <w:spacing w:before="0" w:after="0" w:line="281" w:lineRule="exact"/>
        <w:jc w:val="left"/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0"/>
        <w:spacing w:before="180" w:after="0" w:line="280" w:lineRule="exact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僱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許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86. 12. 19.) .... 808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謠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(84.10.23.)</w:t>
      </w:r>
    </w:p>
    <w:p>
      <w:pPr>
        <w:ind w:right="0" w:left="504" w:firstLine="504"/>
        <w:spacing w:before="0" w:after="0" w:line="264" w:lineRule="exact"/>
        <w:jc w:val="both"/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(84.11 .11.)..............................................................................</w:t>
      </w:r>
      <w:r>
        <w:rPr>
          <w:color w:val="#000000"/>
          <w:sz w:val="17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……810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犯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(83.10.8.)..............................811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65" w:lineRule="exact"/>
        <w:jc w:val="righ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箏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洽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詢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60.)..............................................814</w:t>
      </w:r>
    </w:p>
    <w:p>
      <w:pPr>
        <w:ind w:right="0" w:left="0" w:firstLine="0"/>
        <w:spacing w:before="0" w:after="0" w:line="266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73" w:lineRule="exact"/>
        <w:jc w:val="righ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72.10.18.)........................................814</w:t>
      </w:r>
    </w:p>
    <w:p>
      <w:pPr>
        <w:ind w:right="0" w:left="0" w:firstLine="0"/>
        <w:spacing w:before="0" w:after="0" w:line="275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49" w:lineRule="exact"/>
        <w:jc w:val="right"/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63.9.17.)..........................................................................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……814</w:t>
      </w:r>
    </w:p>
    <w:p>
      <w:pPr>
        <w:ind w:right="0" w:left="504" w:firstLine="0"/>
        <w:spacing w:before="0" w:after="0" w:line="275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章</w:t>
      </w:r>
    </w:p>
    <w:p>
      <w:pPr>
        <w:ind w:right="0" w:left="0" w:firstLine="0"/>
        <w:spacing w:before="72" w:after="0" w:line="248" w:lineRule="exact"/>
        <w:jc w:val="right"/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(61 .1.20.)...............................................................................</w:t>
      </w:r>
      <w:r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……814</w:t>
      </w:r>
    </w:p>
    <w:p>
      <w:pPr>
        <w:ind w:right="0" w:left="504" w:firstLine="0"/>
        <w:spacing w:before="0" w:after="0" w:line="263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504"/>
        <w:spacing w:before="0" w:after="0" w:line="273" w:lineRule="exact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劃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(91.4.11.)..................................815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504"/>
        <w:spacing w:before="0" w:after="0" w:line="268" w:lineRule="exact"/>
        <w:jc w:val="both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61.1.21.)......................................................................815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戳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60.9.13.)..........................815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64" w:lineRule="exact"/>
        <w:jc w:val="right"/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93.11.3.).......................................................................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……815</w:t>
      </w:r>
    </w:p>
    <w:p>
      <w:pPr>
        <w:ind w:right="0" w:left="0" w:firstLine="0"/>
        <w:spacing w:before="0" w:after="0" w:line="274" w:lineRule="exact"/>
        <w:jc w:val="center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行·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72" w:line="225" w:lineRule="exact"/>
        <w:jc w:val="righ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鑑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卡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93.11.23.)........................816</w:t>
      </w:r>
    </w:p>
    <w:p>
      <w:pPr>
        <w:sectPr>
          <w:pgSz w:w="16841" w:h="12240" w:orient="landscape"/>
          <w:type w:val="nextPage"/>
          <w:textDirection w:val="lrTb"/>
          <w:cols w:sep="0" w:num="2" w:space="0" w:equalWidth="0">
            <w:col w:w="6498" w:space="1743"/>
            <w:col w:w="6498" w:space="0"/>
          </w:cols>
          <w:pgMar w:bottom="686" w:top="1016" w:right="994" w:left="1048" w:header="720" w:footer="720"/>
          <w:titlePg w:val="false"/>
        </w:sectPr>
      </w:pPr>
    </w:p>
    <w:p>
      <w:pPr>
        <w:ind w:right="0" w:left="1080" w:firstLine="0"/>
        <w:spacing w:before="0" w:after="0" w:line="218" w:lineRule="auto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51.11.24.)................................................807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250"/>
        <w:gridCol w:w="1143"/>
        <w:gridCol w:w="6912"/>
        <w:gridCol w:w="434"/>
      </w:tblGrid>
      <w:tr>
        <w:trPr>
          <w:trHeight w:val="188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50" w:type="auto"/>
            <w:textDirection w:val="lrTb"/>
            <w:vAlign w:val="top"/>
          </w:tcPr>
          <w:p>
            <w:pPr>
              <w:ind w:right="36" w:left="1116" w:firstLine="-540"/>
              <w:spacing w:before="36" w:after="0" w:line="278" w:lineRule="exact"/>
              <w:jc w:val="left"/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五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）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信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用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合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作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社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違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反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合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作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社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法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第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十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四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條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第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二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項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規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定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依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同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法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第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七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十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三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條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規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定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科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處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罰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鍰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時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以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理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事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主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席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為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處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罰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對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象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70.)..............</w:t>
            </w:r>
          </w:p>
          <w:p>
            <w:pPr>
              <w:ind w:right="4511" w:left="0" w:firstLine="0"/>
              <w:spacing w:before="216" w:after="0" w:line="337" w:lineRule="exact"/>
              <w:jc w:val="right"/>
              <w:rPr>
                <w:color w:val="#000000"/>
                <w:sz w:val="25"/>
                <w:lang w:val="en-US"/>
                <w:spacing w:val="10"/>
                <w:w w:val="95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25"/>
                <w:lang w:val="en-US"/>
                <w:spacing w:val="10"/>
                <w:w w:val="95"/>
                <w:strike w:val="false"/>
                <w:vertAlign w:val="baseline"/>
                <w:rFonts w:ascii="MingLiU" w:hAnsi="MingLiU"/>
              </w:rPr>
              <w:t xml:space="preserve">九·</w:t>
            </w:r>
            <w:r>
              <w:rPr>
                <w:color w:val="#000000"/>
                <w:sz w:val="25"/>
                <w:lang w:val="en-US"/>
                <w:spacing w:val="10"/>
                <w:w w:val="95"/>
                <w:strike w:val="false"/>
                <w:vertAlign w:val="baseline"/>
                <w:rFonts w:ascii="MingLiU" w:hAnsi="MingLiU"/>
              </w:rPr>
              <w:t xml:space="preserve">解</w:t>
            </w:r>
            <w:r>
              <w:rPr>
                <w:color w:val="#000000"/>
                <w:sz w:val="25"/>
                <w:lang w:val="en-US"/>
                <w:spacing w:val="10"/>
                <w:w w:val="95"/>
                <w:strike w:val="false"/>
                <w:vertAlign w:val="baseline"/>
                <w:rFonts w:ascii="MingLiU" w:hAnsi="MingLiU"/>
              </w:rPr>
              <w:t xml:space="preserve">散</w:t>
            </w:r>
            <w:r>
              <w:rPr>
                <w:color w:val="#000000"/>
                <w:sz w:val="25"/>
                <w:lang w:val="en-US"/>
                <w:spacing w:val="10"/>
                <w:w w:val="95"/>
                <w:strike w:val="false"/>
                <w:vertAlign w:val="baseline"/>
                <w:rFonts w:ascii="MingLiU" w:hAnsi="MingLiU"/>
              </w:rPr>
              <w:t xml:space="preserve">、</w:t>
            </w:r>
            <w:r>
              <w:rPr>
                <w:color w:val="#000000"/>
                <w:sz w:val="25"/>
                <w:lang w:val="en-US"/>
                <w:spacing w:val="10"/>
                <w:w w:val="95"/>
                <w:strike w:val="false"/>
                <w:vertAlign w:val="baseline"/>
                <w:rFonts w:ascii="MingLiU" w:hAnsi="MingLiU"/>
              </w:rPr>
              <w:t xml:space="preserve">清</w:t>
            </w:r>
            <w:r>
              <w:rPr>
                <w:color w:val="#000000"/>
                <w:sz w:val="25"/>
                <w:lang w:val="en-US"/>
                <w:spacing w:val="10"/>
                <w:w w:val="95"/>
                <w:strike w:val="false"/>
                <w:vertAlign w:val="baseline"/>
                <w:rFonts w:ascii="MingLiU" w:hAnsi="MingLiU"/>
              </w:rPr>
              <w:t xml:space="preserve">算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</w:r>
          </w:p>
          <w:p>
            <w:pPr>
              <w:ind w:right="281" w:left="0" w:firstLine="0"/>
              <w:spacing w:before="144" w:after="0" w:line="335" w:lineRule="exact"/>
              <w:jc w:val="right"/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一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）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合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作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社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解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散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或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合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併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案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得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依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合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作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社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法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第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五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十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一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條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規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定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辦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理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</w:r>
          </w:p>
          <w:p>
            <w:pPr>
              <w:ind w:right="11" w:left="0" w:firstLine="0"/>
              <w:spacing w:before="36" w:after="0" w:line="233" w:lineRule="exact"/>
              <w:jc w:val="right"/>
              <w:rPr>
                <w:color w:val="#000000"/>
                <w:sz w:val="21"/>
                <w:lang w:val="en-US"/>
                <w:spacing w:val="-1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-13"/>
                <w:w w:val="100"/>
                <w:strike w:val="false"/>
                <w:vertAlign w:val="baseline"/>
                <w:rFonts w:ascii="Times New Roman" w:hAnsi="Times New Roman"/>
              </w:rPr>
              <w:t xml:space="preserve">(65.6.21.).............................</w:t>
            </w:r>
            <w:r>
              <w:rPr>
                <w:color w:val="#000000"/>
                <w:sz w:val="17"/>
                <w:lang w:val="en-US"/>
                <w:spacing w:val="-13"/>
                <w:w w:val="100"/>
                <w:strike w:val="false"/>
                <w:vertAlign w:val="baseline"/>
                <w:rFonts w:ascii="MingLiU" w:hAnsi="MingLiU"/>
              </w:rPr>
              <w:t xml:space="preserve">．</w:t>
            </w:r>
            <w:r>
              <w:rPr>
                <w:color w:val="#000000"/>
                <w:sz w:val="21"/>
                <w:lang w:val="en-US"/>
                <w:spacing w:val="-13"/>
                <w:w w:val="100"/>
                <w:strike w:val="false"/>
                <w:vertAlign w:val="baseline"/>
                <w:rFonts w:ascii="Times New Roman" w:hAnsi="Times New Roman"/>
              </w:rPr>
              <w:t xml:space="preserve">··················································……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93" w:type="auto"/>
            <w:textDirection w:val="tbRlV"/>
            <w:vAlign w:val="bottom"/>
          </w:tcPr>
          <w:p>
            <w:pPr>
              <w:ind w:right="0" w:left="288" w:firstLine="0"/>
              <w:spacing w:before="792" w:after="0" w:line="216" w:lineRule="auto"/>
              <w:jc w:val="left"/>
              <w:rPr>
                <w:color w:val="#000000"/>
                <w:sz w:val="10"/>
                <w:lang w:val="en-US"/>
                <w:spacing w:val="156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0"/>
                <w:lang w:val="en-US"/>
                <w:spacing w:val="156"/>
                <w:w w:val="100"/>
                <w:strike w:val="false"/>
                <w:vertAlign w:val="baseline"/>
                <w:rFonts w:ascii="MingLiU" w:hAnsi="MingLiU"/>
              </w:rPr>
              <w:t xml:space="preserve">鬥‘</w:t>
            </w:r>
            <w:r>
              <w:rPr>
                <w:color w:val="#000000"/>
                <w:sz w:val="10"/>
                <w:lang w:val="en-US"/>
                <w:spacing w:val="156"/>
                <w:w w:val="100"/>
                <w:strike w:val="false"/>
                <w:vertAlign w:val="baseline"/>
                <w:rFonts w:ascii="MingLiU" w:hAnsi="MingLiU"/>
              </w:rPr>
              <w:t xml:space="preserve">『‘</w:t>
            </w:r>
          </w:p>
          <w:p>
            <w:pPr>
              <w:ind w:right="0" w:left="288" w:firstLine="0"/>
              <w:spacing w:before="0" w:after="0" w:line="64" w:lineRule="auto"/>
              <w:jc w:val="left"/>
              <w:rPr>
                <w:color w:val="#000000"/>
                <w:sz w:val="12"/>
                <w:lang w:val="en-US"/>
                <w:spacing w:val="28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en-US"/>
                <w:spacing w:val="284"/>
                <w:w w:val="100"/>
                <w:strike w:val="false"/>
                <w:vertAlign w:val="baseline"/>
                <w:rFonts w:ascii="Arial" w:hAnsi="Arial"/>
              </w:rPr>
              <w:t xml:space="preserve">00</w:t>
            </w:r>
          </w:p>
          <w:p>
            <w:pPr>
              <w:ind w:right="0" w:left="288" w:firstLine="0"/>
              <w:spacing w:before="0" w:after="0" w:line="79" w:lineRule="auto"/>
              <w:jc w:val="left"/>
              <w:rPr>
                <w:color w:val="#000000"/>
                <w:sz w:val="24"/>
                <w:lang w:val="en-US"/>
                <w:spacing w:val="106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24"/>
                <w:lang w:val="en-US"/>
                <w:spacing w:val="106"/>
                <w:w w:val="100"/>
                <w:strike w:val="false"/>
                <w:vertAlign w:val="baseline"/>
                <w:rFonts w:ascii="MingLiU" w:hAnsi="MingLiU"/>
              </w:rPr>
              <w:t xml:space="preserve">只</w:t>
            </w:r>
            <w:r>
              <w:rPr>
                <w:color w:val="#000000"/>
                <w:sz w:val="24"/>
                <w:lang w:val="en-US"/>
                <w:spacing w:val="106"/>
                <w:w w:val="100"/>
                <w:strike w:val="false"/>
                <w:vertAlign w:val="baseline"/>
                <w:rFonts w:ascii="MingLiU" w:hAnsi="MingLiU"/>
              </w:rPr>
              <w:t xml:space="preserve">－</w:t>
            </w:r>
            <w:r>
              <w:rPr>
                <w:color w:val="#000000"/>
                <w:sz w:val="12"/>
                <w:lang w:val="en-US"/>
                <w:spacing w:val="106"/>
                <w:w w:val="100"/>
                <w:strike w:val="false"/>
                <w:vertAlign w:val="baseline"/>
                <w:rFonts w:ascii="Arial" w:hAnsi="Arial"/>
              </w:rPr>
              <w:t xml:space="preserve">Qn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305" w:type="auto"/>
            <w:textDirection w:val="lrTb"/>
            <w:vAlign w:val="top"/>
          </w:tcPr>
          <w:p>
            <w:pPr>
              <w:ind w:right="4610" w:left="0" w:firstLine="0"/>
              <w:spacing w:before="144" w:after="0" w:line="308" w:lineRule="exact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參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、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財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務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法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規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</w:r>
          </w:p>
          <w:p>
            <w:pPr>
              <w:ind w:right="4160" w:left="0" w:firstLine="0"/>
              <w:spacing w:before="252" w:after="0" w:line="300" w:lineRule="exact"/>
              <w:jc w:val="right"/>
              <w:rPr>
                <w:color w:val="#000000"/>
                <w:sz w:val="21"/>
                <w:lang w:val="en-US"/>
                <w:spacing w:val="50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21"/>
                <w:lang w:val="en-US"/>
                <w:spacing w:val="50"/>
                <w:w w:val="100"/>
                <w:strike w:val="false"/>
                <w:vertAlign w:val="baseline"/>
                <w:rFonts w:ascii="MingLiU" w:hAnsi="MingLiU"/>
              </w:rPr>
              <w:t xml:space="preserve">一</w:t>
            </w:r>
            <w:r>
              <w:rPr>
                <w:color w:val="#000000"/>
                <w:sz w:val="21"/>
                <w:lang w:val="en-US"/>
                <w:spacing w:val="50"/>
                <w:w w:val="100"/>
                <w:strike w:val="false"/>
                <w:vertAlign w:val="baseline"/>
                <w:rFonts w:ascii="MingLiU" w:hAnsi="MingLiU"/>
              </w:rPr>
              <w:t xml:space="preserve">選</w:t>
            </w:r>
            <w:r>
              <w:rPr>
                <w:color w:val="#000000"/>
                <w:sz w:val="21"/>
                <w:lang w:val="en-US"/>
                <w:spacing w:val="50"/>
                <w:w w:val="100"/>
                <w:strike w:val="false"/>
                <w:vertAlign w:val="baseline"/>
                <w:rFonts w:ascii="MingLiU" w:hAnsi="MingLiU"/>
              </w:rPr>
              <w:t xml:space="preserve">任</w:t>
            </w:r>
            <w:r>
              <w:rPr>
                <w:color w:val="#000000"/>
                <w:sz w:val="21"/>
                <w:lang w:val="en-US"/>
                <w:spacing w:val="50"/>
                <w:w w:val="100"/>
                <w:strike w:val="false"/>
                <w:vertAlign w:val="baseline"/>
                <w:rFonts w:ascii="MingLiU" w:hAnsi="MingLiU"/>
              </w:rPr>
              <w:t xml:space="preserve">人</w:t>
            </w:r>
            <w:r>
              <w:rPr>
                <w:color w:val="#000000"/>
                <w:sz w:val="21"/>
                <w:lang w:val="en-US"/>
                <w:spacing w:val="50"/>
                <w:w w:val="100"/>
                <w:strike w:val="false"/>
                <w:vertAlign w:val="baseline"/>
                <w:rFonts w:ascii="MingLiU" w:hAnsi="MingLiU"/>
              </w:rPr>
              <w:t xml:space="preserve">員</w:t>
            </w:r>
            <w:r>
              <w:rPr>
                <w:color w:val="#000000"/>
                <w:sz w:val="21"/>
                <w:lang w:val="en-US"/>
                <w:spacing w:val="50"/>
                <w:w w:val="100"/>
                <w:strike w:val="false"/>
                <w:vertAlign w:val="baseline"/>
                <w:rFonts w:ascii="MingLiU" w:hAnsi="MingLiU"/>
              </w:rPr>
              <w:t xml:space="preserve">待</w:t>
            </w:r>
            <w:r>
              <w:rPr>
                <w:color w:val="#000000"/>
                <w:sz w:val="21"/>
                <w:lang w:val="en-US"/>
                <w:spacing w:val="50"/>
                <w:w w:val="100"/>
                <w:strike w:val="false"/>
                <w:vertAlign w:val="baseline"/>
                <w:rFonts w:ascii="MingLiU" w:hAnsi="MingLiU"/>
              </w:rPr>
              <w:t xml:space="preserve">遇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</w:r>
          </w:p>
          <w:p>
            <w:pPr>
              <w:ind w:right="108" w:left="1980" w:firstLine="-612"/>
              <w:spacing w:before="180" w:after="0" w:line="265" w:lineRule="exact"/>
              <w:jc w:val="left"/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一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）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信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用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合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作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社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理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事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監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事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及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社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員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代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表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費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用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支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給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標</w:t>
            </w:r>
            <w:r>
              <w:rPr>
                <w:color w:val="#000000"/>
                <w:sz w:val="18"/>
                <w:lang w:val="en-US"/>
                <w:spacing w:val="7"/>
                <w:w w:val="100"/>
                <w:strike w:val="false"/>
                <w:vertAlign w:val="baseline"/>
                <w:rFonts w:ascii="MingLiU" w:hAnsi="MingLiU"/>
              </w:rPr>
              <w:t xml:space="preserve">準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(100.12.30) 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註8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則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）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39" w:type="auto"/>
            <w:textDirection w:val="lrTb"/>
            <w:vAlign w:val="bottom"/>
          </w:tcPr>
          <w:p>
            <w:pPr>
              <w:ind w:right="0" w:left="0" w:firstLine="0"/>
              <w:spacing w:before="1584" w:after="0" w:line="240" w:lineRule="auto"/>
              <w:jc w:val="center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817</w:t>
            </w:r>
          </w:p>
        </w:tc>
      </w:tr>
    </w:tbl>
    <w:p>
      <w:pPr>
        <w:spacing w:before="0" w:after="250" w:line="20" w:lineRule="exact"/>
      </w:pPr>
    </w:p>
    <w:p>
      <w:pPr>
        <w:ind w:right="0" w:left="3096" w:firstLine="0"/>
        <w:spacing w:before="0" w:after="0" w:line="240" w:lineRule="auto"/>
        <w:jc w:val="left"/>
        <w:tabs>
          <w:tab w:val="right" w:leader="none" w:pos="11722"/>
        </w:tabs>
        <w:rPr>
          <w:color w:val="#000000"/>
          <w:sz w:val="14"/>
          <w:lang w:val="en-US"/>
          <w:spacing w:val="-48"/>
          <w:w w:val="125"/>
          <w:strike w:val="false"/>
          <w:vertAlign w:val="baseline"/>
          <w:rFonts w:ascii="MingLiU" w:hAnsi="MingLiU"/>
        </w:rPr>
      </w:pPr>
      <w:r>
        <w:rPr>
          <w:color w:val="#000000"/>
          <w:sz w:val="14"/>
          <w:lang w:val="en-US"/>
          <w:spacing w:val="-48"/>
          <w:w w:val="125"/>
          <w:strike w:val="false"/>
          <w:vertAlign w:val="baseline"/>
          <w:rFonts w:ascii="MingLiU" w:hAnsi="MingLiU"/>
        </w:rPr>
        <w:t xml:space="preserve">一30</w:t>
      </w:r>
      <w:r>
        <w:rPr>
          <w:color w:val="#000000"/>
          <w:sz w:val="14"/>
          <w:lang w:val="en-US"/>
          <w:spacing w:val="-48"/>
          <w:w w:val="125"/>
          <w:strike w:val="false"/>
          <w:vertAlign w:val="baseline"/>
          <w:rFonts w:ascii="MingLiU" w:hAnsi="MingLiU"/>
        </w:rPr>
        <w:t xml:space="preserve">一	</w:t>
      </w:r>
      <w:r>
        <w:rPr>
          <w:color w:val="#000000"/>
          <w:sz w:val="14"/>
          <w:lang w:val="en-US"/>
          <w:spacing w:val="20"/>
          <w:w w:val="125"/>
          <w:strike w:val="false"/>
          <w:vertAlign w:val="baseline"/>
          <w:rFonts w:ascii="MingLiU" w:hAnsi="MingLiU"/>
        </w:rPr>
        <w:t xml:space="preserve">一31</w:t>
      </w:r>
      <w:r>
        <w:rPr>
          <w:color w:val="#000000"/>
          <w:sz w:val="14"/>
          <w:lang w:val="en-US"/>
          <w:spacing w:val="20"/>
          <w:w w:val="125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6841" w:h="12240" w:orient="landscape"/>
          <w:type w:val="continuous"/>
          <w:textDirection w:val="lrTb"/>
          <w:pgMar w:bottom="686" w:top="1016" w:right="994" w:left="1048" w:header="720" w:footer="720"/>
          <w:titlePg w:val="false"/>
        </w:sectPr>
      </w:pPr>
    </w:p>
    <w:p>
      <w:pPr>
        <w:ind w:right="0" w:left="0" w:firstLine="0"/>
        <w:spacing w:before="0" w:after="792" w:line="112" w:lineRule="exact"/>
        <w:jc w:val="left"/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MingLiU" w:hAnsi="MingLiU"/>
        </w:rPr>
        <w:t xml:space="preserve">鬥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MingLiU" w:hAnsi="MingLiU"/>
        </w:rPr>
        <w:t xml:space="preserve">■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MingLiU" w:hAnsi="MingLiU"/>
        </w:rPr>
        <w:t xml:space="preserve">甲•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MingLiU" w:hAnsi="MingLiU"/>
        </w:rPr>
        <w:t xml:space="preserve">間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6"/>
          <w:lang w:val="en-US"/>
          <w:spacing w:val="94"/>
          <w:w w:val="100"/>
          <w:strike w:val="false"/>
          <w:vertAlign w:val="baseline"/>
          <w:rFonts w:ascii="Arial" w:hAnsi="Arial"/>
        </w:rPr>
        <w:t xml:space="preserve">,,,,,,,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MingLiU" w:hAnsi="MingLiU"/>
        </w:rPr>
        <w:t xml:space="preserve">－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7"/>
          <w:lang w:val="en-US"/>
          <w:spacing w:val="4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sectPr>
          <w:pgSz w:w="16841" w:h="12240" w:orient="landscape"/>
          <w:type w:val="nextPage"/>
          <w:textDirection w:val="lrTb"/>
          <w:pgMar w:bottom="630" w:top="0" w:right="8774" w:left="407" w:header="720" w:footer="720"/>
          <w:titlePg w:val="false"/>
        </w:sectPr>
      </w:pPr>
    </w:p>
    <w:p>
      <w:pPr>
        <w:ind w:right="0" w:left="432" w:firstLine="0"/>
        <w:spacing w:before="252" w:after="0" w:line="360" w:lineRule="auto"/>
        <w:jc w:val="0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</w:pP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328.1pt;height:112.95pt;z-index:-986;margin-left:0pt;margin-top:190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d="f" style="position:absolute;width:14.8pt;height:49.55pt;z-index:-985;margin-left:317.3pt;margin-top:422.3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framePr w:hAnchor="text" w:vAnchor="text" w:x="6346" w:y="8446" w:w="296" w:h="991" w:hSpace="0" w:vSpace="0" w:wrap="3"/>
                    <w:rPr>
                      <w:color w:val="#000000"/>
                      <w:sz w:val="10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優J</w:t>
                  </w:r>
                  <w:r>
                    <w:rPr>
                      <w:color w:val="#000000"/>
                      <w:sz w:val="10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優</w:t>
                  </w:r>
                  <w:r>
                    <w:rPr>
                      <w:color w:val="#000000"/>
                      <w:sz w:val="10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必</w:t>
                  </w:r>
                  <w:r>
                    <w:rPr>
                      <w:color w:val="#000000"/>
                      <w:sz w:val="10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內j</w:t>
                  </w:r>
                </w:p>
                <w:p>
                  <w:pPr>
                    <w:ind w:right="0" w:left="0" w:firstLine="0"/>
                    <w:spacing w:before="0" w:after="0" w:line="288" w:lineRule="auto"/>
                    <w:jc w:val="left"/>
                    <w:framePr w:hAnchor="text" w:vAnchor="text" w:x="6346" w:y="8446" w:w="296" w:h="991" w:hSpace="0" w:vSpace="0" w:wrap="3"/>
                    <w:rPr>
                      <w:color w:val="#000000"/>
                      <w:sz w:val="6"/>
                      <w:lang w:val="en-US"/>
                      <w:spacing w:val="9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9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為J</w:t>
                  </w:r>
                  <w:r>
                    <w:rPr>
                      <w:color w:val="#000000"/>
                      <w:sz w:val="6"/>
                      <w:lang w:val="en-US"/>
                      <w:spacing w:val="9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勺j</w:t>
                  </w:r>
                  <w:r>
                    <w:rPr>
                      <w:color w:val="#000000"/>
                      <w:sz w:val="6"/>
                      <w:lang w:val="en-US"/>
                      <w:spacing w:val="9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為j</w:t>
                  </w:r>
                </w:p>
                <w:p>
                  <w:pPr>
                    <w:ind w:right="0" w:left="0" w:firstLine="0"/>
                    <w:spacing w:before="0" w:after="0" w:line="86" w:lineRule="exact"/>
                    <w:jc w:val="left"/>
                    <w:framePr w:hAnchor="text" w:vAnchor="text" w:x="6346" w:y="8446" w:w="296" w:h="991" w:hSpace="0" w:vSpace="0" w:wrap="3"/>
                    <w:tabs>
                      <w:tab w:val="right" w:leader="none" w:pos="970"/>
                    </w:tabs>
                    <w:rPr>
                      <w:color w:val="#000000"/>
                      <w:sz w:val="10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On	</w:t>
                  </w:r>
                  <w:r>
                    <w:rPr>
                      <w:color w:val="#000000"/>
                      <w:sz w:val="10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ODOC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d="f" style="position:absolute;width:119.7pt;height:25.6pt;z-index:-984;margin-left:208.4pt;margin-top:220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6" w:lineRule="exact"/>
                    <w:jc w:val="left"/>
                    <w:framePr w:hAnchor="text" w:vAnchor="text" w:x="4168" w:y="4419" w:w="2394" w:h="512" w:hSpace="0" w:vSpace="0" w:wrap="3"/>
                    <w:rPr>
                      <w:color w:val="#000000"/>
                      <w:sz w:val="17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、</w:t>
                  </w:r>
                  <w:r>
                    <w:rPr>
                      <w:color w:val="#000000"/>
                      <w:sz w:val="17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工</w:t>
                  </w:r>
                  <w:r>
                    <w:rPr>
                      <w:color w:val="#000000"/>
                      <w:sz w:val="17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7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獎</w:t>
                  </w:r>
                  <w:r>
                    <w:rPr>
                      <w:color w:val="#000000"/>
                      <w:sz w:val="17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7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7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節</w:t>
                  </w:r>
                  <w:r>
                    <w:rPr>
                      <w:color w:val="#000000"/>
                      <w:sz w:val="17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7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7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曆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  <w:p>
                  <w:pPr>
                    <w:ind w:right="36" w:left="0" w:firstLine="0"/>
                    <w:spacing w:before="0" w:after="0" w:line="237" w:lineRule="exact"/>
                    <w:jc w:val="right"/>
                    <w:framePr w:hAnchor="text" w:vAnchor="text" w:x="4168" w:y="4419" w:w="2394" w:h="512" w:hSpace="0" w:vSpace="0" w:wrap="3"/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1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……831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d="f" style="position:absolute;width:179.5pt;height:25.55pt;z-index:-983;margin-left:28.4pt;margin-top:222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04" w:firstLine="-504"/>
                    <w:spacing w:before="36" w:after="0" w:line="194" w:lineRule="auto"/>
                    <w:jc w:val="left"/>
                    <w:framePr w:hAnchor="text" w:vAnchor="text" w:x="568" w:y="4459" w:w="3590" w:h="511" w:hSpace="0" w:vSpace="0" w:wrap="3"/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相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並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無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要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求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銀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說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工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薪</w:t>
                  </w:r>
                  <w:r>
                    <w:rPr>
                      <w:color w:val="#000000"/>
                      <w:sz w:val="18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給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給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標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準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須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東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大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通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過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98.1.20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d="f" style="position:absolute;width:15.1pt;height:9.5pt;z-index:-982;margin-left:313pt;margin-top:261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text" w:vAnchor="text" w:x="6260" w:y="5229" w:w="302" w:h="190" w:hSpace="0" w:vSpace="0" w:wrap="3"/>
                    <w:rPr>
                      <w:color w:val="#000000"/>
                      <w:sz w:val="19"/>
                      <w:lang w:val="en-US"/>
                      <w:spacing w:val="-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832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d="f" style="position:absolute;width:14.4pt;height:13.9pt;z-index:-981;margin-left:313.7pt;margin-top:288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72" w:line="208" w:lineRule="auto"/>
                    <w:jc w:val="left"/>
                    <w:framePr w:hAnchor="text" w:vAnchor="text" w:x="6274" w:y="5769" w:w="288" w:h="278" w:hSpace="0" w:vSpace="0" w:wrap="3"/>
                    <w:rPr>
                      <w:color w:val="#000000"/>
                      <w:sz w:val="19"/>
                      <w:lang w:val="en-US"/>
                      <w:spacing w:val="-1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832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d="f" style="position:absolute;width:146.35pt;height:28.6pt;z-index:-980;margin-left:28.4pt;margin-top:194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211" w:lineRule="auto"/>
                    <w:jc w:val="center"/>
                    <w:framePr w:hAnchor="text" w:vAnchor="text" w:x="568" w:y="3887" w:w="2927" w:h="572" w:hSpace="0" w:vSpace="0" w:wrap="3"/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國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差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旅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費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支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要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點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(99.2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國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外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差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旅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費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支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要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點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99.9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d="f" style="position:absolute;width:150.3pt;height:26.6pt;z-index:-979;margin-left:175.3pt;margin-top:194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center"/>
                    <w:framePr w:hAnchor="text" w:vAnchor="text" w:x="3506" w:y="3887" w:w="3006" w:h="532" w:hSpace="0" w:vSpace="0" w:wrap="3"/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.25.)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……826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.3.)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……828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d="f" style="position:absolute;width:284.6pt;height:17.05pt;z-index:-978;margin-left:28.4pt;margin-top:248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95" w:lineRule="auto"/>
                    <w:jc w:val="left"/>
                    <w:framePr w:hAnchor="text" w:vAnchor="text" w:x="568" w:y="4970" w:w="5692" w:h="341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發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獎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量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況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d="f" style="position:absolute;width:284.6pt;height:9.4pt;z-index:-977;margin-left:28.4pt;margin-top:265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0" w:line="178" w:lineRule="exact"/>
                    <w:jc w:val="right"/>
                    <w:framePr w:hAnchor="text" w:vAnchor="text" w:x="568" w:y="5311" w:w="5692" w:h="188" w:hSpace="0" w:vSpace="0" w:wrap="3"/>
                    <w:rPr>
                      <w:color w:val="#000000"/>
                      <w:sz w:val="23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'95.12.26.).....................................................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19"/>
                      <w:w w:val="12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23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························……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d="f" style="position:absolute;width:285.3pt;height:17.15pt;z-index:-976;margin-left:28.4pt;margin-top:274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04" w:lineRule="auto"/>
                    <w:jc w:val="left"/>
                    <w:framePr w:hAnchor="text" w:vAnchor="text" w:x="568" w:y="5499" w:w="5706" w:h="343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聘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利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問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該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簽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d="f" style="position:absolute;width:285.3pt;height:10.25pt;z-index:-975;margin-left:28.4pt;margin-top:292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194" w:lineRule="exact"/>
                    <w:jc w:val="right"/>
                    <w:framePr w:hAnchor="text" w:vAnchor="text" w:x="568" w:y="5842" w:w="5706" w:h="205" w:hSpace="0" w:vSpace="0" w:wrap="3"/>
                    <w:rPr>
                      <w:color w:val="#000000"/>
                      <w:sz w:val="18"/>
                      <w:lang w:val="en-US"/>
                      <w:spacing w:val="-12"/>
                      <w:w w:val="105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2"/>
                      <w:w w:val="105"/>
                      <w:strike w:val="false"/>
                      <w:vertAlign w:val="baseline"/>
                      <w:rFonts w:ascii="MingLiU" w:hAnsi="MingLiU"/>
                    </w:rPr>
                    <w:t xml:space="preserve">申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5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5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5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5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63.3.26.)......................................................................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d="f" style="position:absolute;width:16pt;height:70.3pt;z-index:-974;margin-left:314.1pt;margin-top:321.45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36" w:left="0" w:firstLine="0"/>
                    <w:spacing w:before="0" w:after="0" w:line="312" w:lineRule="auto"/>
                    <w:jc w:val="right"/>
                    <w:framePr w:hAnchor="text" w:vAnchor="text" w:x="6282" w:y="6429" w:w="320" w:h="1406" w:hSpace="0" w:vSpace="0" w:wrap="3"/>
                    <w:rPr>
                      <w:color w:val="#000000"/>
                      <w:sz w:val="6"/>
                      <w:lang w:val="en-US"/>
                      <w:spacing w:val="10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10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勺‘</w:t>
                  </w:r>
                  <w:r>
                    <w:rPr>
                      <w:color w:val="#000000"/>
                      <w:sz w:val="6"/>
                      <w:lang w:val="en-US"/>
                      <w:spacing w:val="10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內j</w:t>
                  </w:r>
                  <w:r>
                    <w:rPr>
                      <w:color w:val="#000000"/>
                      <w:sz w:val="6"/>
                      <w:lang w:val="en-US"/>
                      <w:spacing w:val="10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作j</w:t>
                  </w:r>
                </w:p>
                <w:p>
                  <w:pPr>
                    <w:ind w:right="36" w:left="0" w:firstLine="0"/>
                    <w:spacing w:before="0" w:after="0" w:line="204" w:lineRule="auto"/>
                    <w:jc w:val="right"/>
                    <w:framePr w:hAnchor="text" w:vAnchor="text" w:x="6282" w:y="6429" w:w="320" w:h="1406" w:hSpace="0" w:vSpace="0" w:wrap="3"/>
                    <w:rPr>
                      <w:color w:val="#000000"/>
                      <w:sz w:val="9"/>
                      <w:lang w:val="en-US"/>
                      <w:spacing w:val="9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9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為j</w:t>
                  </w:r>
                  <w:r>
                    <w:rPr>
                      <w:color w:val="#000000"/>
                      <w:sz w:val="9"/>
                      <w:lang w:val="en-US"/>
                      <w:spacing w:val="9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內j</w:t>
                  </w:r>
                  <w:r>
                    <w:rPr>
                      <w:color w:val="#000000"/>
                      <w:sz w:val="9"/>
                      <w:lang w:val="en-US"/>
                      <w:spacing w:val="9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。j</w:t>
                  </w:r>
                </w:p>
                <w:p>
                  <w:pPr>
                    <w:ind w:right="36" w:left="144" w:firstLine="0"/>
                    <w:spacing w:before="0" w:after="0" w:line="175" w:lineRule="auto"/>
                    <w:jc w:val="left"/>
                    <w:framePr w:hAnchor="text" w:vAnchor="text" w:x="6282" w:y="6429" w:w="320" w:h="1406" w:hSpace="0" w:vSpace="0" w:wrap="3"/>
                    <w:tabs>
                      <w:tab w:val="right" w:leader="none" w:pos="1364"/>
                    </w:tabs>
                    <w:rPr>
                      <w:color w:val="#000000"/>
                      <w:sz w:val="9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。0</w:t>
                  </w:r>
                  <w:r>
                    <w:rPr>
                      <w:color w:val="#000000"/>
                      <w:sz w:val="9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1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	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Qn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d="f" style="position:absolute;width:16.6pt;height:66.4pt;z-index:-973;margin-left:305.6pt;margin-top:4.2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288" w:firstLine="0"/>
                    <w:spacing w:before="0" w:after="0" w:line="213" w:lineRule="auto"/>
                    <w:jc w:val="0"/>
                    <w:framePr w:hAnchor="text" w:vAnchor="text" w:x="6112" w:y="84" w:w="332" w:h="1328" w:hSpace="0" w:vSpace="0" w:wrap="3"/>
                    <w:rPr>
                      <w:color w:val="#000000"/>
                      <w:sz w:val="9"/>
                      <w:lang w:val="en-US"/>
                      <w:spacing w:val="7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7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為j</w:t>
                  </w:r>
                  <w:r>
                    <w:rPr>
                      <w:color w:val="#000000"/>
                      <w:sz w:val="9"/>
                      <w:lang w:val="en-US"/>
                      <w:spacing w:val="7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內j4</w:t>
                  </w:r>
                </w:p>
                <w:p>
                  <w:pPr>
                    <w:ind w:right="72" w:left="0" w:firstLine="0"/>
                    <w:spacing w:before="0" w:after="0" w:line="100" w:lineRule="exact"/>
                    <w:jc w:val="right"/>
                    <w:framePr w:hAnchor="text" w:vAnchor="text" w:x="6112" w:y="84" w:w="332" w:h="1328" w:hSpace="0" w:vSpace="0" w:wrap="3"/>
                    <w:rPr>
                      <w:color w:val="#000000"/>
                      <w:sz w:val="12"/>
                      <w:lang w:val="en-US"/>
                      <w:spacing w:val="42"/>
                      <w:w w:val="2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42"/>
                      <w:w w:val="215"/>
                      <w:strike w:val="false"/>
                      <w:vertAlign w:val="baseline"/>
                      <w:rFonts w:ascii="Arial" w:hAnsi="Arial"/>
                    </w:rPr>
                    <w:t xml:space="preserve">2 22</w:t>
                  </w:r>
                </w:p>
                <w:p>
                  <w:pPr>
                    <w:ind w:right="72" w:left="0" w:firstLine="0"/>
                    <w:spacing w:before="0" w:after="0" w:line="106" w:lineRule="exact"/>
                    <w:jc w:val="right"/>
                    <w:framePr w:hAnchor="text" w:vAnchor="text" w:x="6112" w:y="84" w:w="332" w:h="1328" w:hSpace="0" w:vSpace="0" w:wrap="3"/>
                    <w:rPr>
                      <w:color w:val="#000000"/>
                      <w:sz w:val="6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6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卜</w:t>
                  </w:r>
                  <w:r>
                    <w:rPr>
                      <w:color w:val="#000000"/>
                      <w:sz w:val="10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On QC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ed="f" stroked="f" style="position:absolute;width:16pt;height:72.45pt;z-index:-972;margin-left:307.8pt;margin-top:79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144" w:firstLine="0"/>
                    <w:spacing w:before="0" w:after="0" w:line="102" w:lineRule="exact"/>
                    <w:jc w:val="left"/>
                    <w:framePr w:hAnchor="text" w:vAnchor="text" w:x="6156" w:y="1580" w:w="320" w:h="1449" w:hSpace="0" w:vSpace="0" w:wrap="3"/>
                    <w:tabs>
                      <w:tab w:val="right" w:leader="none" w:pos="1374"/>
                    </w:tabs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	</w:t>
                  </w:r>
                  <w:r>
                    <w:rPr>
                      <w:color w:val="#000000"/>
                      <w:sz w:val="6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工</w:t>
                  </w:r>
                  <w:r>
                    <w:rPr>
                      <w:color w:val="#000000"/>
                      <w:sz w:val="10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lj'f</w:t>
                  </w:r>
                  <w:r>
                    <w:rPr>
                      <w:color w:val="#000000"/>
                      <w:sz w:val="6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6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『</w:t>
                  </w:r>
                  <w:r>
                    <w:rPr>
                      <w:color w:val="#000000"/>
                      <w:sz w:val="6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〕</w:t>
                  </w:r>
                </w:p>
                <w:p>
                  <w:pPr>
                    <w:ind w:right="72" w:left="144" w:firstLine="0"/>
                    <w:spacing w:before="0" w:after="72" w:line="68" w:lineRule="exact"/>
                    <w:jc w:val="left"/>
                    <w:framePr w:hAnchor="text" w:vAnchor="text" w:x="6156" w:y="1580" w:w="320" w:h="1449" w:hSpace="0" w:vSpace="0" w:wrap="3"/>
                    <w:tabs>
                      <w:tab w:val="right" w:leader="none" w:pos="1367"/>
                    </w:tabs>
                    <w:rPr>
                      <w:color w:val="#000000"/>
                      <w:sz w:val="10"/>
                      <w:lang w:val="en-US"/>
                      <w:spacing w:val="15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15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2 222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-4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0"/>
                      <w:lang w:val="en-US"/>
                      <w:spacing w:val="-4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X	</w:t>
                  </w:r>
                  <w:r>
                    <w:rPr>
                      <w:color w:val="#000000"/>
                      <w:sz w:val="10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QOQOOn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送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念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0" w:left="0" w:firstLine="0"/>
        <w:spacing w:before="0" w:after="0" w:line="216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d="f" style="position:absolute;width:183.4pt;height:5.4pt;z-index:-971;margin-left:121.3pt;margin-top:1.55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2426" w:y="31" w:w="3668" w:h="108" w:hSpace="0" w:vSpace="0" w:wrap="3"/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line strokeweight="0.35pt" strokecolor="#000000" from="-59.7pt,5.3pt" to="-59.7pt,68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(60.10.21 .)(77.3.4</w:t>
      </w:r>
    </w:p>
    <w:p>
      <w:pPr>
        <w:ind w:right="0" w:left="1008" w:firstLine="-576"/>
        <w:spacing w:before="0" w:after="72" w:line="196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ed="f" stroked="f" style="position:absolute;width:69.85pt;height:14.1pt;z-index:-970;margin-left:293.8pt;margin-top:80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page" w:vAnchor="page" w:x="5876" w:y="1603" w:w="1397" w:h="282" w:hSpace="0" w:vSpace="0" w:wrap="3"/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品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預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算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創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週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慶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念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(76.9.22.)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504" w:firstLine="0"/>
        <w:spacing w:before="0" w:after="0" w:line="187" w:lineRule="exact"/>
        <w:jc w:val="center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d="f" style="position:absolute;width:175.85pt;height:5.4pt;z-index:-969;margin-left:213.7pt;margin-top:101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4274" w:y="2027" w:w="3517" w:h="108" w:hSpace="0" w:vSpace="0" w:wrap="3"/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d="f" style="position:absolute;width:32pt;height:27.3pt;z-index:-968;margin-left:357.9pt;margin-top:107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1" w:lineRule="exact"/>
                    <w:jc w:val="right"/>
                    <w:framePr w:hAnchor="page" w:vAnchor="page" w:x="7158" w:y="2155" w:w="640" w:h="546" w:hSpace="0" w:vSpace="0" w:wrap="3"/>
                    <w:rPr>
                      <w:color w:val="#000000"/>
                      <w:sz w:val="18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3 .2.)</w:t>
                  </w:r>
                  <w:r>
                    <w:rPr>
                      <w:color w:val="#000000"/>
                      <w:sz w:val="17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</w:t>
                  </w:r>
                </w:p>
                <w:p>
                  <w:pPr>
                    <w:ind w:right="0" w:left="0" w:firstLine="0"/>
                    <w:spacing w:before="36" w:after="36" w:line="244" w:lineRule="auto"/>
                    <w:jc w:val="left"/>
                    <w:framePr w:hAnchor="page" w:vAnchor="page" w:x="7158" w:y="2155" w:w="640" w:h="546" w:hSpace="0" w:vSpace="0" w:wrap="3"/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.27.)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叫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監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事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或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職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員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以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個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人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名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義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涉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訟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應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自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行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負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擔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律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師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費</w:t>
        <w:br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（49
</w:t>
        <w:br/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訴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訟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酌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(81. 1(</w:t>
      </w:r>
    </w:p>
    <w:p>
      <w:pPr>
        <w:ind w:right="0" w:left="0" w:firstLine="0"/>
        <w:spacing w:before="0" w:after="0" w:line="202" w:lineRule="exact"/>
        <w:jc w:val="right"/>
        <w:rPr>
          <w:color w:val="#000000"/>
          <w:sz w:val="21"/>
          <w:lang w:val="en-US"/>
          <w:spacing w:val="-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(56. 11.7.)··················································……’“•’'!'""’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9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21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.'':"."'''""'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駐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(64.5.17.) (67.6.23.)......................................................................</w:t>
      </w:r>
    </w:p>
    <w:p>
      <w:pPr>
        <w:ind w:right="0" w:left="504" w:firstLine="0"/>
        <w:spacing w:before="72" w:after="360" w:line="213" w:lineRule="auto"/>
        <w:jc w:val="center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卸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念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85.3.7.)........................................
</w:t>
        <w:br/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旅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道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61.3.7.)........................................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二·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顧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兼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待</w:t>
      </w:r>
      <w:r>
        <w:rPr>
          <w:color w:val="#000000"/>
          <w:sz w:val="22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遇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1152" w:firstLine="-576"/>
        <w:spacing w:before="252" w:after="0" w:line="170" w:lineRule="auto"/>
        <w:jc w:val="left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便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伯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貝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648" w:firstLine="0"/>
        <w:spacing w:before="0" w:after="0" w:line="192" w:lineRule="auto"/>
        <w:jc w:val="center"/>
        <w:rPr>
          <w:color w:val="#000000"/>
          <w:sz w:val="48"/>
          <w:lang w:val="en-US"/>
          <w:spacing w:val="-8"/>
          <w:w w:val="60"/>
          <w:strike w:val="false"/>
          <w:vertAlign w:val="baseline"/>
          <w:rFonts w:ascii="MingLiU" w:hAnsi="MingLiU"/>
        </w:rPr>
      </w:pPr>
      <w:r>
        <w:rPr>
          <w:color w:val="#000000"/>
          <w:sz w:val="48"/>
          <w:lang w:val="en-US"/>
          <w:spacing w:val="-8"/>
          <w:w w:val="6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48"/>
          <w:lang w:val="en-US"/>
          <w:spacing w:val="-8"/>
          <w:w w:val="6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48"/>
          <w:lang w:val="en-US"/>
          <w:spacing w:val="-8"/>
          <w:w w:val="6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48"/>
          <w:lang w:val="en-US"/>
          <w:spacing w:val="-8"/>
          <w:w w:val="60"/>
          <w:strike w:val="false"/>
          <w:vertAlign w:val="baseline"/>
          <w:rFonts w:ascii="MingLiU" w:hAnsi="MingLiU"/>
        </w:rPr>
        <w:t xml:space="preserve">謄</w:t>
      </w:r>
      <w:r>
        <w:rPr>
          <w:color w:val="#000000"/>
          <w:sz w:val="48"/>
          <w:lang w:val="en-US"/>
          <w:spacing w:val="-8"/>
          <w:w w:val="60"/>
          <w:strike w:val="false"/>
          <w:vertAlign w:val="baseline"/>
          <w:rFonts w:ascii="MingLiU" w:hAnsi="MingLiU"/>
        </w:rPr>
        <w:t xml:space="preserve">貸&amp;)</w:t>
      </w:r>
      <w:r>
        <w:rPr>
          <w:color w:val="#000000"/>
          <w:sz w:val="48"/>
          <w:lang w:val="en-US"/>
          <w:spacing w:val="-8"/>
          <w:w w:val="60"/>
          <w:strike w:val="false"/>
          <w:vertAlign w:val="baseline"/>
          <w:rFonts w:ascii="MingLiU" w:hAnsi="MingLiU"/>
        </w:rPr>
        <w:t xml:space="preserve">森 t</w:t>
      </w:r>
      <w:r>
        <w:rPr>
          <w:color w:val="#000000"/>
          <w:sz w:val="48"/>
          <w:lang w:val="en-US"/>
          <w:spacing w:val="-8"/>
          <w:w w:val="60"/>
          <w:strike w:val="false"/>
          <w:vertAlign w:val="baseline"/>
          <w:rFonts w:ascii="MingLiU" w:hAnsi="MingLiU"/>
        </w:rPr>
        <w:t xml:space="preserve">森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-(81.6.24.)....................</w:t>
      </w:r>
      <w:r>
        <w:rPr>
          <w:color w:val="#000000"/>
          <w:sz w:val="48"/>
          <w:lang w:val="en-US"/>
          <w:spacing w:val="-8"/>
          <w:w w:val="60"/>
          <w:strike w:val="false"/>
          <w:vertAlign w:val="baseline"/>
          <w:rFonts w:ascii="MingLiU" w:hAnsi="MingLiU"/>
        </w:rPr>
        <w:t xml:space="preserve">不</w:t>
        <w:br/>
      </w:r>
      <w:r>
        <w:rPr>
          <w:color w:val="#000000"/>
          <w:sz w:val="48"/>
          <w:lang w:val="en-US"/>
          <w:spacing w:val="-8"/>
          <w:w w:val="60"/>
          <w:strike w:val="false"/>
          <w:vertAlign w:val="baseline"/>
          <w:rFonts w:ascii="MingLiU" w:hAnsi="MingLiU"/>
        </w:rPr>
        <w:t xml:space="preserve">荔</w:t>
        <w:br/>
      </w:r>
      <w:r>
        <w:rPr>
          <w:color w:val="#000000"/>
          <w:sz w:val="48"/>
          <w:lang w:val="en-US"/>
          <w:spacing w:val="-8"/>
          <w:w w:val="60"/>
          <w:strike w:val="false"/>
          <w:vertAlign w:val="baseline"/>
          <w:rFonts w:ascii="MingLiU" w:hAnsi="MingLiU"/>
        </w:rPr>
        <w:t xml:space="preserve">涵</w:t>
        <w:br/>
      </w:r>
      <w:r>
        <w:rPr>
          <w:color w:val="#000000"/>
          <w:sz w:val="48"/>
          <w:lang w:val="en-US"/>
          <w:spacing w:val="-8"/>
          <w:w w:val="60"/>
          <w:strike w:val="false"/>
          <w:vertAlign w:val="baseline"/>
          <w:rFonts w:ascii="MingLiU" w:hAnsi="MingLiU"/>
        </w:rPr>
        <w:t xml:space="preserve">羈’'
</w:t>
        <w:br/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鞏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翼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霆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盡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蠶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蠶</w:t>
      </w:r>
      <w:r>
        <w:rPr>
          <w:color w:val="#000000"/>
          <w:sz w:val="22"/>
          <w:lang w:val="en-US"/>
          <w:spacing w:val="-45"/>
          <w:w w:val="100"/>
          <w:strike w:val="false"/>
          <w:vertAlign w:val="baseline"/>
          <w:rFonts w:ascii="Times New Roman" w:hAnsi="Times New Roman"/>
        </w:rPr>
        <w:t xml:space="preserve">*(69.)Jit1 *ia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蓬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赫‘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蘿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奇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審</w:t>
      </w:r>
      <w:r>
        <w:rPr>
          <w:color w:val="#000000"/>
          <w:sz w:val="41"/>
          <w:lang w:val="en-US"/>
          <w:spacing w:val="-45"/>
          <w:w w:val="70"/>
          <w:strike w:val="false"/>
          <w:vertAlign w:val="baseline"/>
          <w:rFonts w:ascii="MingLiU" w:hAnsi="MingLiU"/>
        </w:rPr>
        <w:t xml:space="preserve">孫’'</w:t>
      </w:r>
    </w:p>
    <w:p>
      <w:pPr>
        <w:ind w:right="0" w:left="0" w:firstLine="0"/>
        <w:spacing w:before="0" w:after="180" w:line="163" w:lineRule="exact"/>
        <w:jc w:val="right"/>
        <w:rPr>
          <w:color w:val="#000000"/>
          <w:sz w:val="15"/>
          <w:lang w:val="en-US"/>
          <w:spacing w:val="-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5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5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終</w:t>
      </w:r>
      <w:r>
        <w:rPr>
          <w:color w:val="#000000"/>
          <w:sz w:val="15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鎗</w:t>
      </w:r>
      <w:r>
        <w:rPr>
          <w:color w:val="#000000"/>
          <w:sz w:val="15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5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5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5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(62.10.12.).......................</w:t>
      </w:r>
      <w:r>
        <w:rPr>
          <w:color w:val="#000000"/>
          <w:sz w:val="15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···························</w:t>
      </w:r>
      <w:r>
        <w:rPr>
          <w:color w:val="#000000"/>
          <w:sz w:val="15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··……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648" w:firstLine="0"/>
        <w:spacing w:before="0" w:after="0" w:line="191" w:lineRule="exact"/>
        <w:jc w:val="right"/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煮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繳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納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乙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怠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貢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廳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720" w:firstLine="432"/>
        <w:spacing w:before="0" w:after="0" w:line="240" w:lineRule="auto"/>
        <w:jc w:val="left"/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擬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見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逕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(81.8.12.).....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7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芋</w:t>
      </w:r>
    </w:p>
    <w:p>
      <w:pPr>
        <w:ind w:right="0" w:left="0" w:firstLine="0"/>
        <w:spacing w:before="0" w:after="0" w:line="208" w:lineRule="exact"/>
        <w:jc w:val="righ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(66.11.30.).........................</w:t>
      </w:r>
      <w:r>
        <w:rPr>
          <w:color w:val="#000000"/>
          <w:sz w:val="16"/>
          <w:lang w:val="en-US"/>
          <w:spacing w:val="-130"/>
          <w:w w:val="100"/>
          <w:strike w:val="false"/>
          <w:vertAlign w:val="baseline"/>
          <w:rFonts w:ascii="MingLiU" w:hAnsi="MingLiU"/>
        </w:rPr>
        <w:t xml:space="preserve">．··</w:t>
      </w:r>
      <w:r>
        <w:rPr>
          <w:color w:val="#000000"/>
          <w:sz w:val="16"/>
          <w:lang w:val="en-US"/>
          <w:spacing w:val="-13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6"/>
          <w:lang w:val="en-US"/>
          <w:spacing w:val="-13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················································……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(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音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津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貼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(60.)......................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〔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貢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西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己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偶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津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貝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占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尚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36" w:left="0" w:firstLine="0"/>
        <w:spacing w:before="0" w:after="0" w:line="257" w:lineRule="exact"/>
        <w:jc w:val="right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62.7. 19.)...................................................................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……834</w:t>
      </w:r>
    </w:p>
    <w:p>
      <w:pPr>
        <w:ind w:right="0" w:left="0" w:firstLine="0"/>
        <w:spacing w:before="0" w:after="0" w:line="267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</w:p>
    <w:p>
      <w:pPr>
        <w:ind w:right="0" w:left="432" w:firstLine="720"/>
        <w:spacing w:before="72" w:after="0" w:line="267" w:lineRule="exact"/>
        <w:jc w:val="both"/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(64.)................................................................................ ...</w:t>
      </w:r>
      <w:r>
        <w:rPr>
          <w:color w:val="#000000"/>
          <w:sz w:val="16"/>
          <w:lang w:val="en-US"/>
          <w:spacing w:val="-12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……834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停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半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薪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津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58.10.20.).........................834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招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慕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獎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59.8.18.)..................................834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競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賽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優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獎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72.2. 18.) .. 834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</w:p>
    <w:p>
      <w:pPr>
        <w:ind w:right="36" w:left="0" w:firstLine="0"/>
        <w:spacing w:before="36" w:after="0" w:line="242" w:lineRule="exact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(87.12.2.)...........................................................................</w:t>
      </w:r>
      <w:r>
        <w:rPr>
          <w:color w:val="#000000"/>
          <w:sz w:val="17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……835</w:t>
      </w:r>
    </w:p>
    <w:p>
      <w:pPr>
        <w:ind w:right="0" w:left="0" w:firstLine="0"/>
        <w:spacing w:before="0" w:after="0" w:line="266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36" w:left="0" w:firstLine="0"/>
        <w:spacing w:before="0" w:after="0" w:line="268" w:lineRule="exact"/>
        <w:jc w:val="right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(74.8.1.)....................................................................835</w:t>
      </w:r>
    </w:p>
    <w:p>
      <w:pPr>
        <w:ind w:right="0" w:left="0" w:firstLine="0"/>
        <w:spacing w:before="0" w:after="0" w:line="268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36" w:left="0" w:firstLine="0"/>
        <w:spacing w:before="0" w:after="0" w:line="269" w:lineRule="exact"/>
        <w:jc w:val="righ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勵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90.2.8.)............................................................835</w:t>
      </w:r>
    </w:p>
    <w:p>
      <w:pPr>
        <w:ind w:right="0" w:left="0" w:firstLine="0"/>
        <w:spacing w:before="0" w:after="0" w:line="270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432" w:firstLine="720"/>
        <w:spacing w:before="0" w:after="0" w:line="268" w:lineRule="exact"/>
        <w:jc w:val="both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能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80.6.7.)............835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離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(72.8.27.)......................836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36" w:left="0" w:firstLine="0"/>
        <w:spacing w:before="0" w:after="0" w:line="275" w:lineRule="exact"/>
        <w:jc w:val="righ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(76.12.3.)(75.10.17.).........................837</w:t>
      </w:r>
    </w:p>
    <w:p>
      <w:pPr>
        <w:ind w:right="0" w:left="0" w:firstLine="0"/>
        <w:spacing w:before="0" w:after="0" w:line="268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432" w:firstLine="720"/>
        <w:spacing w:before="0" w:after="0" w:line="272" w:lineRule="exact"/>
        <w:jc w:val="both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65.9.1.)................................................................837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62.8.17.)......837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第1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義</w:t>
      </w:r>
    </w:p>
    <w:p>
      <w:pPr>
        <w:ind w:right="36" w:left="0" w:firstLine="0"/>
        <w:spacing w:before="72" w:after="0" w:line="248" w:lineRule="exact"/>
        <w:jc w:val="righ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(97.1.18.)...........................................................................</w:t>
      </w:r>
      <w:r>
        <w:rPr>
          <w:color w:val="#000000"/>
          <w:sz w:val="16"/>
          <w:lang w:val="en-US"/>
          <w:spacing w:val="-12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……837</w:t>
      </w:r>
    </w:p>
    <w:p>
      <w:pPr>
        <w:ind w:right="0" w:left="0" w:firstLine="0"/>
        <w:spacing w:before="0" w:after="0" w:line="267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互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1152"/>
        <w:spacing w:before="0" w:after="0" w:line="422" w:lineRule="exact"/>
        <w:jc w:val="left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69.3.7.)....................................................838 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乞·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盈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360" w:firstLine="0"/>
        <w:spacing w:before="180" w:after="0" w:line="274" w:lineRule="exact"/>
        <w:jc w:val="center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往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比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90.12.12.) 838
</w:t>
        <w:br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含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73.8.28.)..................................................838</w:t>
      </w:r>
    </w:p>
    <w:p>
      <w:pPr>
        <w:ind w:right="0" w:left="0" w:firstLine="0"/>
        <w:spacing w:before="0" w:after="0" w:line="265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36" w:left="0" w:firstLine="0"/>
        <w:spacing w:before="0" w:after="0" w:line="269" w:lineRule="exact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91.3.11.)......................................839</w:t>
      </w:r>
    </w:p>
    <w:p>
      <w:pPr>
        <w:ind w:right="432" w:left="936" w:firstLine="-504"/>
        <w:spacing w:before="0" w:after="0" w:line="268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第5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432" w:firstLine="504"/>
        <w:spacing w:before="0" w:after="0" w:line="283" w:lineRule="exact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視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際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運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狀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況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衡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量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95.2.13.)..........839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獎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(9 1.2.20.)</w:t>
      </w:r>
    </w:p>
    <w:p>
      <w:pPr>
        <w:ind w:right="36" w:left="0" w:firstLine="0"/>
        <w:spacing w:before="0" w:after="108" w:line="225" w:lineRule="exact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(91 .12.31.).............................................................................</w:t>
      </w:r>
      <w:r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……839</w:t>
      </w:r>
    </w:p>
    <w:p>
      <w:pPr>
        <w:sectPr>
          <w:pgSz w:w="16841" w:h="12240" w:orient="landscape"/>
          <w:type w:val="continuous"/>
          <w:textDirection w:val="lrTb"/>
          <w:cols w:sep="0" w:num="2" w:space="0" w:equalWidth="0">
            <w:col w:w="6321" w:space="1998"/>
            <w:col w:w="6412" w:space="0"/>
          </w:cols>
          <w:pgMar w:bottom="630" w:top="0" w:right="364" w:left="1686" w:header="720" w:footer="720"/>
          <w:titlePg w:val="false"/>
        </w:sectPr>
      </w:pPr>
    </w:p>
    <w:p>
      <w:pPr>
        <w:ind w:right="0" w:left="11088" w:firstLine="0"/>
        <w:spacing w:before="144" w:after="0" w:line="163" w:lineRule="exact"/>
        <w:jc w:val="left"/>
        <w:rPr>
          <w:color w:val="#000000"/>
          <w:sz w:val="16"/>
          <w:lang w:val="en-US"/>
          <w:spacing w:val="-2"/>
          <w:w w:val="130"/>
          <w:strike w:val="false"/>
          <w:vertAlign w:val="baseline"/>
          <w:rFonts w:ascii="MingLiU" w:hAnsi="MingLiU"/>
        </w:rPr>
      </w:pPr>
      <w:r>
        <w:rPr>
          <w:color w:val="#000000"/>
          <w:sz w:val="16"/>
          <w:lang w:val="en-US"/>
          <w:spacing w:val="-2"/>
          <w:w w:val="130"/>
          <w:strike w:val="false"/>
          <w:vertAlign w:val="baseline"/>
          <w:rFonts w:ascii="MingLiU" w:hAnsi="MingLiU"/>
        </w:rPr>
        <w:t xml:space="preserve">一33</w:t>
      </w:r>
      <w:r>
        <w:rPr>
          <w:color w:val="#000000"/>
          <w:sz w:val="16"/>
          <w:lang w:val="en-US"/>
          <w:spacing w:val="-2"/>
          <w:w w:val="13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3096" w:firstLine="0"/>
        <w:spacing w:before="0" w:after="0" w:line="160" w:lineRule="exact"/>
        <w:jc w:val="left"/>
        <w:rPr>
          <w:color w:val="#000000"/>
          <w:sz w:val="16"/>
          <w:lang w:val="en-US"/>
          <w:spacing w:val="-6"/>
          <w:w w:val="130"/>
          <w:strike w:val="false"/>
          <w:vertAlign w:val="baseline"/>
          <w:rFonts w:ascii="MingLiU" w:hAnsi="MingLiU"/>
        </w:rPr>
      </w:pPr>
      <w:r>
        <w:rPr>
          <w:color w:val="#000000"/>
          <w:sz w:val="16"/>
          <w:lang w:val="en-US"/>
          <w:spacing w:val="-6"/>
          <w:w w:val="130"/>
          <w:strike w:val="false"/>
          <w:vertAlign w:val="baseline"/>
          <w:rFonts w:ascii="MingLiU" w:hAnsi="MingLiU"/>
        </w:rPr>
        <w:t xml:space="preserve">一32</w:t>
      </w:r>
      <w:r>
        <w:rPr>
          <w:color w:val="#000000"/>
          <w:sz w:val="16"/>
          <w:lang w:val="en-US"/>
          <w:spacing w:val="-6"/>
          <w:w w:val="13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6841" w:h="12240" w:orient="landscape"/>
          <w:type w:val="continuous"/>
          <w:textDirection w:val="lrTb"/>
          <w:pgMar w:bottom="630" w:top="0" w:right="261" w:left="1781" w:header="720" w:footer="720"/>
          <w:titlePg w:val="false"/>
        </w:sectPr>
      </w:pPr>
    </w:p>
    <w:p>
      <w:pPr>
        <w:ind w:right="144" w:left="432" w:firstLine="0"/>
        <w:spacing w:before="36" w:after="0" w:line="240" w:lineRule="auto"/>
        <w:jc w:val="left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多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寡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念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63.2.22.)...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… .840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終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撥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福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06" w:lineRule="auto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pict>
          <v:line strokeweight="0.7pt" strokecolor="#000000" from="-59.8pt,-11.25pt" to="-59.8pt,59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79.4.21.)..............................................................840</w:t>
      </w:r>
    </w:p>
    <w:p>
      <w:pPr>
        <w:ind w:right="0" w:left="0" w:firstLine="0"/>
        <w:spacing w:before="0" w:after="0" w:line="244" w:lineRule="auto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504" w:firstLine="504"/>
        <w:spacing w:before="0" w:after="0" w:line="218" w:lineRule="auto"/>
        <w:jc w:val="both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勻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88.5.27.)...................................840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逾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46.)......................................841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何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80.7.16.)......841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50.12.20.)............841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144" w:left="0" w:firstLine="0"/>
        <w:spacing w:before="0" w:after="0" w:line="254" w:lineRule="auto"/>
        <w:jc w:val="right"/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(60.6.23.)(99.3.2.).....................................................................841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76.10.28.).........................................................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……842</w:t>
      </w:r>
    </w:p>
    <w:p>
      <w:pPr>
        <w:ind w:right="0" w:left="504" w:firstLine="0"/>
        <w:spacing w:before="0" w:after="0" w:line="235" w:lineRule="auto"/>
        <w:jc w:val="right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起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均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盈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乙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節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反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23" w:lineRule="auto"/>
        <w:jc w:val="righ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88.5.20.)..................................843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歹j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8" w:lineRule="auto"/>
        <w:jc w:val="right"/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Times New Roman" w:hAnsi="Times New Roman"/>
        </w:rPr>
        <w:t xml:space="preserve">(90.3. 13.)...........................................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Times New Roman" w:hAnsi="Times New Roman"/>
        </w:rPr>
        <w:t xml:space="preserve">··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Times New Roman" w:hAnsi="Times New Roman"/>
        </w:rPr>
        <w:t xml:space="preserve">...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13"/>
          <w:w w:val="100"/>
          <w:strike w:val="false"/>
          <w:vertAlign w:val="baseline"/>
          <w:rFonts w:ascii="Times New Roman" w:hAnsi="Times New Roman"/>
        </w:rPr>
        <w:t xml:space="preserve">·················…… 843</w:t>
      </w:r>
    </w:p>
    <w:p>
      <w:pPr>
        <w:ind w:right="0" w:left="504" w:firstLine="0"/>
        <w:spacing w:before="0" w:after="0" w:line="225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」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(67.11.27.)...........................................................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·············……843</w:t>
      </w:r>
    </w:p>
    <w:p>
      <w:pPr>
        <w:ind w:right="0" w:left="0" w:firstLine="0"/>
        <w:spacing w:before="324" w:after="0" w:line="259" w:lineRule="auto"/>
        <w:jc w:val="left"/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運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0"/>
        <w:spacing w:before="180" w:after="0" w:line="256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整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</w:p>
    <w:p>
      <w:pPr>
        <w:ind w:right="72" w:left="576" w:firstLine="504"/>
        <w:spacing w:before="0" w:after="0" w:line="223" w:lineRule="auto"/>
        <w:jc w:val="both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(99.11.29.)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...........................................................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……843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流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性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100.7.19.)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...............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……843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質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576"/>
        <w:spacing w:before="0" w:after="0" w:line="220" w:lineRule="auto"/>
        <w:jc w:val="both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(88.7.15.)(88.7.21.).......................................................844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％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(90.1.2.).....................845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504"/>
        <w:spacing w:before="0" w:after="0" w:line="211" w:lineRule="auto"/>
        <w:jc w:val="both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(86.9.1.)............................................................845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幣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風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95.8. 18.)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.......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……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.845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(66. 1.13.)</w:t>
      </w:r>
    </w:p>
    <w:p>
      <w:pPr>
        <w:ind w:right="0" w:left="0" w:firstLine="0"/>
        <w:spacing w:before="0" w:after="0" w:line="218" w:lineRule="auto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(68.8.27.)...............................................................................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……846</w:t>
      </w:r>
    </w:p>
    <w:p>
      <w:pPr>
        <w:ind w:right="0" w:left="576" w:firstLine="0"/>
        <w:spacing w:before="0" w:after="0" w:line="235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儲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孳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益</w:t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(75.3.5.)..........................................................................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····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．.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……846</w:t>
      </w:r>
    </w:p>
    <w:p>
      <w:pPr>
        <w:ind w:right="0" w:left="3096" w:firstLine="0"/>
        <w:spacing w:before="216" w:after="0" w:line="208" w:lineRule="auto"/>
        <w:jc w:val="left"/>
        <w:rPr>
          <w:color w:val="#000000"/>
          <w:sz w:val="14"/>
          <w:lang w:val="en-US"/>
          <w:spacing w:val="-6"/>
          <w:w w:val="125"/>
          <w:strike w:val="false"/>
          <w:vertAlign w:val="baseline"/>
          <w:rFonts w:ascii="MingLiU" w:hAnsi="MingLiU"/>
        </w:rPr>
      </w:pPr>
      <w:r>
        <w:rPr>
          <w:color w:val="#000000"/>
          <w:sz w:val="14"/>
          <w:lang w:val="en-US"/>
          <w:spacing w:val="-6"/>
          <w:w w:val="125"/>
          <w:strike w:val="false"/>
          <w:vertAlign w:val="baseline"/>
          <w:rFonts w:ascii="MingLiU" w:hAnsi="MingLiU"/>
        </w:rPr>
        <w:t xml:space="preserve">一34</w:t>
      </w:r>
      <w:r>
        <w:rPr>
          <w:color w:val="#000000"/>
          <w:sz w:val="14"/>
          <w:lang w:val="en-US"/>
          <w:spacing w:val="-6"/>
          <w:w w:val="125"/>
          <w:strike w:val="false"/>
          <w:vertAlign w:val="baseline"/>
          <w:rFonts w:ascii="MingLiU" w:hAnsi="MingLiU"/>
        </w:rPr>
        <w:t xml:space="preserve">一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
</w:t>
        <w:br/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讓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惟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充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7"/>
          <w:lang w:val="en-US"/>
          <w:spacing w:val="28"/>
          <w:w w:val="100"/>
          <w:strike w:val="false"/>
          <w:vertAlign w:val="baseline"/>
          <w:rFonts w:ascii="MingLiU" w:hAnsi="MingLiU"/>
        </w:rPr>
        <w:t xml:space="preserve">金</w:t>
      </w:r>
    </w:p>
    <w:p>
      <w:pPr>
        <w:ind w:right="36" w:left="0" w:firstLine="0"/>
        <w:spacing w:before="72" w:after="0" w:line="248" w:lineRule="exact"/>
        <w:jc w:val="right"/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  <w:t xml:space="preserve">(66.12.22.).............................................................................</w:t>
      </w:r>
      <w:r>
        <w:rPr>
          <w:color w:val="#000000"/>
          <w:sz w:val="17"/>
          <w:lang w:val="en-US"/>
          <w:spacing w:val="-1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  <w:t xml:space="preserve">……846</w:t>
      </w:r>
    </w:p>
    <w:p>
      <w:pPr>
        <w:ind w:right="0" w:left="576" w:firstLine="0"/>
        <w:spacing w:before="0" w:after="0" w:line="266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76" w:lineRule="exact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66.6.16.)..............................................................846</w:t>
      </w:r>
    </w:p>
    <w:p>
      <w:pPr>
        <w:ind w:right="0" w:left="0" w:firstLine="0"/>
        <w:spacing w:before="0" w:after="0" w:line="262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限</w:t>
      </w:r>
    </w:p>
    <w:p>
      <w:pPr>
        <w:ind w:right="36" w:left="0" w:firstLine="0"/>
        <w:spacing w:before="36" w:after="0" w:line="239" w:lineRule="exact"/>
        <w:jc w:val="right"/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(47. 10.21.).........................................................................</w:t>
      </w:r>
      <w:r>
        <w:rPr>
          <w:color w:val="#000000"/>
          <w:sz w:val="16"/>
          <w:lang w:val="en-US"/>
          <w:spacing w:val="-7"/>
          <w:w w:val="125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……847</w:t>
      </w:r>
    </w:p>
    <w:p>
      <w:pPr>
        <w:ind w:right="0" w:left="576" w:firstLine="0"/>
        <w:spacing w:before="0" w:after="0" w:line="261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賣</w:t>
      </w:r>
    </w:p>
    <w:p>
      <w:pPr>
        <w:ind w:right="0" w:left="576" w:firstLine="648"/>
        <w:spacing w:before="72" w:after="0" w:line="268" w:lineRule="exact"/>
        <w:jc w:val="left"/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(60.8. 18.)...........................................................................</w:t>
      </w:r>
      <w:r>
        <w:rPr>
          <w:color w:val="#000000"/>
          <w:sz w:val="16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……847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佣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72.12.7.)..........847</w:t>
      </w:r>
    </w:p>
    <w:p>
      <w:pPr>
        <w:ind w:right="0" w:left="0" w:firstLine="0"/>
        <w:spacing w:before="216" w:after="0" w:line="313" w:lineRule="exact"/>
        <w:jc w:val="left"/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估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值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0"/>
        <w:spacing w:before="180" w:after="0" w:line="270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</w:p>
    <w:p>
      <w:pPr>
        <w:ind w:right="0" w:left="576" w:firstLine="504"/>
        <w:spacing w:before="36" w:after="0" w:line="265" w:lineRule="exact"/>
        <w:jc w:val="both"/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(90.11 .14.).............................................................................</w:t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……848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調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整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面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值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課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68.10.24.)........848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值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徵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(58.10.22.)................849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值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值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(51.)..................................849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68" w:lineRule="exact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84.3.24.)..................................................849</w:t>
      </w:r>
    </w:p>
    <w:p>
      <w:pPr>
        <w:ind w:right="0" w:left="0" w:firstLine="0"/>
        <w:spacing w:before="0" w:after="0" w:line="261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</w:p>
    <w:p>
      <w:pPr>
        <w:ind w:right="36" w:left="0" w:firstLine="0"/>
        <w:spacing w:before="72" w:after="0" w:line="249" w:lineRule="exact"/>
        <w:jc w:val="right"/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  <w:t xml:space="preserve">(59.8.22.)...............................................................................</w:t>
      </w:r>
      <w:r>
        <w:rPr>
          <w:color w:val="#000000"/>
          <w:sz w:val="17"/>
          <w:lang w:val="en-US"/>
          <w:spacing w:val="-1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  <w:t xml:space="preserve">……850</w:t>
      </w:r>
    </w:p>
    <w:p>
      <w:pPr>
        <w:ind w:right="0" w:left="0" w:firstLine="0"/>
        <w:spacing w:before="0" w:after="0" w:line="263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75" w:lineRule="exact"/>
        <w:jc w:val="righ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般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94.9.21.)..........................................850</w:t>
      </w:r>
    </w:p>
    <w:p>
      <w:pPr>
        <w:ind w:right="432" w:left="1080" w:firstLine="-504"/>
        <w:spacing w:before="0" w:after="0" w:line="267" w:lineRule="exact"/>
        <w:jc w:val="both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華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檯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減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評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估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74" w:lineRule="exact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間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(96.9.28.)..........................................................................850</w:t>
      </w:r>
    </w:p>
    <w:p>
      <w:pPr>
        <w:ind w:right="0" w:left="0" w:firstLine="0"/>
        <w:spacing w:before="0" w:after="0" w:line="267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
</w:t>
        <w:br/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估</w:t>
      </w:r>
    </w:p>
    <w:p>
      <w:pPr>
        <w:ind w:right="0" w:left="0" w:firstLine="1080"/>
        <w:spacing w:before="72" w:after="0" w:line="415" w:lineRule="exact"/>
        <w:jc w:val="left"/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(96.1.29.)...............................................................................</w:t>
      </w:r>
      <w:r>
        <w:rPr>
          <w:color w:val="#000000"/>
          <w:sz w:val="16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……851 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固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0"/>
        <w:spacing w:before="180" w:after="0" w:line="283" w:lineRule="exact"/>
        <w:jc w:val="lef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(78.4.7.)(72.8. 16.)(77. 11.26.)</w:t>
      </w:r>
    </w:p>
    <w:p>
      <w:pPr>
        <w:ind w:right="36" w:left="0" w:firstLine="0"/>
        <w:spacing w:before="0" w:after="0" w:line="262" w:lineRule="exact"/>
        <w:jc w:val="righ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(78.3.3.)(80.4. 12.)(84. 12.6.)(85.2. 17.)(85.4.29.)(89.7. 14.)...</w:t>
      </w:r>
      <w:r>
        <w:rPr>
          <w:color w:val="#000000"/>
          <w:sz w:val="18"/>
          <w:lang w:val="en-US"/>
          <w:spacing w:val="-5"/>
          <w:w w:val="11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……851</w:t>
      </w:r>
    </w:p>
    <w:p>
      <w:pPr>
        <w:ind w:right="0" w:left="0" w:firstLine="0"/>
        <w:spacing w:before="216" w:after="0" w:line="140" w:lineRule="exact"/>
        <w:jc w:val="center"/>
        <w:rPr>
          <w:color w:val="#000000"/>
          <w:sz w:val="14"/>
          <w:lang w:val="en-US"/>
          <w:spacing w:val="20"/>
          <w:w w:val="125"/>
          <w:strike w:val="false"/>
          <w:vertAlign w:val="baseline"/>
          <w:rFonts w:ascii="MingLiU" w:hAnsi="MingLiU"/>
        </w:rPr>
      </w:pPr>
      <w:r>
        <w:rPr>
          <w:color w:val="#000000"/>
          <w:sz w:val="14"/>
          <w:lang w:val="en-US"/>
          <w:spacing w:val="20"/>
          <w:w w:val="125"/>
          <w:strike w:val="false"/>
          <w:vertAlign w:val="baseline"/>
          <w:rFonts w:ascii="MingLiU" w:hAnsi="MingLiU"/>
        </w:rPr>
        <w:t xml:space="preserve">一35</w:t>
      </w:r>
      <w:r>
        <w:rPr>
          <w:color w:val="#000000"/>
          <w:sz w:val="14"/>
          <w:lang w:val="en-US"/>
          <w:spacing w:val="20"/>
          <w:w w:val="125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6841" w:h="12240" w:orient="landscape"/>
          <w:type w:val="nextPage"/>
          <w:textDirection w:val="lrTb"/>
          <w:cols w:sep="0" w:num="2" w:space="0" w:equalWidth="0">
            <w:col w:w="6560" w:space="1695"/>
            <w:col w:w="6560" w:space="0"/>
          </w:cols>
          <w:pgMar w:bottom="704" w:top="1022" w:right="940" w:left="1026" w:header="720" w:footer="720"/>
          <w:titlePg w:val="false"/>
        </w:sectPr>
      </w:pPr>
    </w:p>
    <w:p>
      <w:pPr>
        <w:ind w:right="0" w:left="1008" w:firstLine="-504"/>
        <w:spacing w:before="252" w:after="0" w:line="201" w:lineRule="auto"/>
        <w:jc w:val="left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</w:pP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d="f" style="position:absolute;width:17.65pt;height:118.85pt;z-index:-967;margin-left:309.05pt;margin-top:13.05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288" w:firstLine="0"/>
                    <w:spacing w:before="0" w:after="0" w:line="123" w:lineRule="exact"/>
                    <w:jc w:val="left"/>
                    <w:framePr w:hAnchor="text" w:vAnchor="text" w:x="6181" w:y="261" w:w="353" w:h="2377" w:hSpace="0" w:vSpace="0" w:wrap="3"/>
                    <w:tabs>
                      <w:tab w:val="right" w:leader="none" w:pos="2054"/>
                    </w:tabs>
                    <w:rPr>
                      <w:color w:val="#000000"/>
                      <w:sz w:val="13"/>
                      <w:lang w:val="en-US"/>
                      <w:spacing w:val="-14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14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2"/>
                      <w:lang w:val="en-US"/>
                      <w:spacing w:val="-144"/>
                      <w:w w:val="220"/>
                      <w:strike w:val="false"/>
                      <w:vertAlign w:val="baseline"/>
                      <w:rFonts w:ascii="Arial" w:hAnsi="Arial"/>
                    </w:rPr>
                    <w:t xml:space="preserve">j	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220"/>
                      <w:strike w:val="false"/>
                      <w:vertAlign w:val="baseline"/>
                      <w:rFonts w:ascii="Arial" w:hAnsi="Arial"/>
                    </w:rPr>
                    <w:t xml:space="preserve">44</w:t>
                  </w:r>
                </w:p>
                <w:p>
                  <w:pPr>
                    <w:ind w:right="0" w:left="0" w:firstLine="0"/>
                    <w:spacing w:before="0" w:after="0" w:line="98" w:lineRule="exact"/>
                    <w:jc w:val="center"/>
                    <w:framePr w:hAnchor="text" w:vAnchor="text" w:x="6181" w:y="261" w:w="353" w:h="2377" w:hSpace="0" w:vSpace="0" w:wrap="3"/>
                    <w:rPr>
                      <w:color w:val="#000000"/>
                      <w:sz w:val="13"/>
                      <w:lang w:val="en-US"/>
                      <w:spacing w:val="8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8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3"/>
                      <w:lang w:val="en-US"/>
                      <w:spacing w:val="8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『</w:t>
                  </w:r>
                  <w:r>
                    <w:rPr>
                      <w:color w:val="#000000"/>
                      <w:sz w:val="13"/>
                      <w:lang w:val="en-US"/>
                      <w:spacing w:val="8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3"/>
                      <w:lang w:val="en-US"/>
                      <w:spacing w:val="8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『</w:t>
                  </w:r>
                  <w:r>
                    <w:rPr>
                      <w:color w:val="#000000"/>
                      <w:sz w:val="13"/>
                      <w:lang w:val="en-US"/>
                      <w:spacing w:val="8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3"/>
                      <w:lang w:val="en-US"/>
                      <w:spacing w:val="8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『</w:t>
                  </w:r>
                  <w:r>
                    <w:rPr>
                      <w:color w:val="#000000"/>
                      <w:sz w:val="13"/>
                      <w:lang w:val="en-US"/>
                      <w:spacing w:val="8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
</w:t>
                    <w:br/>
                  </w:r>
                  <w:r>
                    <w:rPr>
                      <w:color w:val="#000000"/>
                      <w:sz w:val="13"/>
                      <w:lang w:val="en-US"/>
                      <w:spacing w:val="20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。0</w:t>
                  </w:r>
                  <w:r>
                    <w:rPr>
                      <w:color w:val="#000000"/>
                      <w:sz w:val="13"/>
                      <w:lang w:val="en-US"/>
                      <w:spacing w:val="20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只8</w:t>
                  </w:r>
                </w:p>
              </w:txbxContent>
            </v:textbox>
          </v:shape>
        </w:pict>
      </w:r>
      <w:r>
        <w:pict>
          <v:line strokeweight="0.55pt" strokecolor="#000000" from="-57.15pt,29.15pt" to="-57.15pt,100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但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底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追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(54.9.22.).......................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．……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504"/>
        <w:spacing w:before="0" w:after="0" w:line="265" w:lineRule="exact"/>
        <w:jc w:val="both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ed="f" stroked="f" style="position:absolute;width:309.05pt;height:65.2pt;z-index:-966;margin-left:49.6pt;margin-top:112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ed="f" stroked="f" style="position:absolute;width:121.5pt;height:10.8pt;z-index:-965;margin-left:49.6pt;margin-top:153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0" w:line="225" w:lineRule="auto"/>
                    <w:jc w:val="right"/>
                    <w:framePr w:hAnchor="page" w:vAnchor="page" w:x="992" w:y="3071" w:w="2430" w:h="216" w:hSpace="0" w:vSpace="0" w:wrap="3"/>
                    <w:rPr>
                      <w:color w:val="#000000"/>
                      <w:sz w:val="1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(50. 10.27.)(56. 1</w:t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d="f" style="position:absolute;width:309.05pt;height:38.5pt;z-index:-964;margin-left:49.6pt;margin-top:112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216" w:after="0" w:line="263" w:lineRule="exact"/>
                    <w:jc w:val="right"/>
                    <w:framePr w:hAnchor="page" w:vAnchor="page" w:x="992" w:y="2253" w:w="6181" w:h="770" w:hSpace="0" w:vSpace="0" w:wrap="3"/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售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有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土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地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標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售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方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式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60.10.19.).............................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．….</w:t>
                  </w:r>
                </w:p>
                <w:p>
                  <w:pPr>
                    <w:ind w:right="0" w:left="504" w:firstLine="0"/>
                    <w:spacing w:before="0" w:after="0" w:line="306" w:lineRule="exact"/>
                    <w:jc w:val="left"/>
                    <w:framePr w:hAnchor="page" w:vAnchor="page" w:x="992" w:y="2253" w:w="6181" w:h="770" w:hSpace="0" w:vSpace="0" w:wrap="3"/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處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分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抵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押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品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毋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庸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主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機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核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准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d="f" style="position:absolute;width:187.55pt;height:11.4pt;z-index:-963;margin-left:171.1pt;margin-top:151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exact"/>
                    <w:jc w:val="left"/>
                    <w:framePr w:hAnchor="page" w:vAnchor="page" w:x="3422" w:y="3023" w:w="3751" w:h="228" w:hSpace="0" w:vSpace="0" w:wrap="3"/>
                    <w:rPr>
                      <w:color w:val="#000000"/>
                      <w:sz w:val="1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6.).......................................................................</w:t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ed="f" stroked="f" style="position:absolute;width:309.05pt;height:12.6pt;z-index:-962;margin-left:49.6pt;margin-top:164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76" w:firstLine="0"/>
                    <w:spacing w:before="0" w:after="0" w:line="264" w:lineRule="auto"/>
                    <w:jc w:val="left"/>
                    <w:framePr w:hAnchor="page" w:vAnchor="page" w:x="992" w:y="3287" w:w="6181" w:h="252" w:hSpace="0" w:vSpace="0" w:wrap="3"/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處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分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有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動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產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或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承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受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押 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品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處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(60.)(78.3. 1 .)(86.8.27.)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2'i)........................................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……854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兩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(74.7.15.)(59.2.28.)... 856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(58.11.19.)(92. 10. 14.) 857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63" w:lineRule="exact"/>
        <w:jc w:val="righ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(77.2.4.)....................................................857</w:t>
      </w:r>
    </w:p>
    <w:p>
      <w:pPr>
        <w:ind w:right="288" w:left="1080" w:firstLine="0"/>
        <w:spacing w:before="0" w:after="0" w:line="266" w:lineRule="exact"/>
        <w:jc w:val="left"/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能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完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畢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鉀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陳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延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長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0" w:left="0" w:firstLine="0"/>
        <w:spacing w:before="72" w:after="0" w:line="196" w:lineRule="auto"/>
        <w:jc w:val="left"/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d="f" style="position:absolute;width:18pt;height:132.05pt;z-index:-961;margin-left:309pt;margin-top:201.75pt;mso-wrap-distance-left:99.9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right"/>
                    <w:framePr w:hAnchor="text" w:vAnchor="text" w:x="6180" w:y="4035" w:w="360" w:h="2641" w:hSpace="1998" w:vSpace="0" w:wrap="3"/>
                    <w:rPr>
                      <w:color w:val="#000000"/>
                      <w:sz w:val="18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866</w:t>
                  </w:r>
                </w:p>
                <w:p>
                  <w:pPr>
                    <w:ind w:right="0" w:left="0" w:firstLine="0"/>
                    <w:spacing w:before="2232" w:after="36" w:line="189" w:lineRule="auto"/>
                    <w:jc w:val="right"/>
                    <w:framePr w:hAnchor="text" w:vAnchor="text" w:x="6180" w:y="4035" w:w="360" w:h="2641" w:hSpace="1998" w:vSpace="0" w:wrap="3"/>
                    <w:rPr>
                      <w:color w:val="#000000"/>
                      <w:sz w:val="18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867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八·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受·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接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0"/>
        <w:spacing w:before="180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移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70.3. 14.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二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863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序</w:t>
      </w:r>
    </w:p>
    <w:p>
      <w:pPr>
        <w:ind w:right="0" w:left="0" w:firstLine="0"/>
        <w:spacing w:before="0" w:after="0" w:line="199" w:lineRule="auto"/>
        <w:jc w:val="right"/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(54.).......................................................................................</w:t>
      </w:r>
      <w:r>
        <w:rPr>
          <w:color w:val="#000000"/>
          <w:sz w:val="17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……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864</w:t>
      </w:r>
    </w:p>
    <w:p>
      <w:pPr>
        <w:ind w:right="0" w:left="0" w:firstLine="0"/>
        <w:spacing w:before="0" w:after="0" w:line="204" w:lineRule="auto"/>
        <w:jc w:val="righ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捐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團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享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(67.8.24.)...................... </w:t>
      </w:r>
      <w:r>
        <w:rPr>
          <w:color w:val="#000000"/>
          <w:sz w:val="19"/>
          <w:lang w:val="en-US"/>
          <w:spacing w:val="-5"/>
          <w:w w:val="115"/>
          <w:strike w:val="false"/>
          <w:vertAlign w:val="baseline"/>
          <w:rFonts w:ascii="Times New Roman" w:hAnsi="Times New Roman"/>
        </w:rPr>
        <w:t xml:space="preserve">864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
</w:t>
        <w:br/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物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(74.6.4.)(8 1.4.21.)</w:t>
      </w:r>
    </w:p>
    <w:p>
      <w:pPr>
        <w:ind w:right="0" w:left="0" w:firstLine="0"/>
        <w:spacing w:before="36" w:after="0" w:line="240" w:lineRule="auto"/>
        <w:jc w:val="right"/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(84.5.31.)(89.11.28.).....................................................................864</w:t>
      </w:r>
    </w:p>
    <w:p>
      <w:pPr>
        <w:ind w:right="0" w:left="576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屬</w:t>
      </w:r>
    </w:p>
    <w:p>
      <w:pPr>
        <w:ind w:right="0" w:left="0" w:firstLine="0"/>
        <w:spacing w:before="72" w:after="0" w:line="216" w:lineRule="auto"/>
        <w:jc w:val="righ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(30.8.26.)..............................................................................</w:t>
      </w:r>
      <w:r>
        <w:rPr>
          <w:color w:val="#000000"/>
          <w:sz w:val="18"/>
          <w:lang w:val="en-US"/>
          <w:spacing w:val="-1"/>
          <w:w w:val="11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……866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0"/>
        <w:spacing w:before="216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72" w:after="36" w:line="240" w:lineRule="auto"/>
        <w:jc w:val="right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(43.11</w:t>
      </w:r>
    </w:p>
    <w:p>
      <w:pPr>
        <w:sectPr>
          <w:pgSz w:w="16841" w:h="12240" w:orient="landscape"/>
          <w:type w:val="nextPage"/>
          <w:textDirection w:val="lrTb"/>
          <w:cols w:sep="0" w:num="2" w:space="0" w:equalWidth="0">
            <w:col w:w="6534" w:space="1769"/>
            <w:col w:w="6534" w:space="0"/>
          </w:cols>
          <w:pgMar w:bottom="634" w:top="994" w:right="952" w:left="992" w:header="720" w:footer="720"/>
          <w:titlePg w:val="false"/>
        </w:sectPr>
      </w:pPr>
    </w:p>
    <w:p>
      <w:pPr>
        <w:ind w:right="0" w:left="0" w:firstLine="0"/>
        <w:spacing w:before="0" w:after="0" w:line="271" w:lineRule="auto"/>
        <w:jc w:val="right"/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(93.6. 1.)(91.1.30.).........................................................................858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059"/>
        <w:gridCol w:w="3244"/>
      </w:tblGrid>
      <w:tr>
        <w:trPr>
          <w:trHeight w:val="52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59" w:type="auto"/>
            <w:textDirection w:val="lrTb"/>
            <w:vAlign w:val="top"/>
          </w:tcPr>
          <w:p>
            <w:pPr>
              <w:ind w:right="1105" w:left="0" w:firstLine="0"/>
              <w:spacing w:before="36" w:after="0" w:line="268" w:lineRule="exact"/>
              <w:jc w:val="right"/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八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）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信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用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合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作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社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得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於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強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制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執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行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程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序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中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承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受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債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務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人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之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營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利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事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業</w:t>
            </w:r>
            <w:r>
              <w:rPr>
                <w:color w:val="#000000"/>
                <w:sz w:val="18"/>
                <w:lang w:val="en-US"/>
                <w:spacing w:val="16"/>
                <w:w w:val="100"/>
                <w:strike w:val="false"/>
                <w:vertAlign w:val="baseline"/>
                <w:rFonts w:ascii="MingLiU" w:hAnsi="MingLiU"/>
              </w:rPr>
              <w:t xml:space="preserve">股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</w:r>
          </w:p>
          <w:p>
            <w:pPr>
              <w:ind w:right="1105" w:left="0" w:firstLine="0"/>
              <w:spacing w:before="0" w:after="0" w:line="180" w:lineRule="exact"/>
              <w:jc w:val="right"/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權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但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應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依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銀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行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法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第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七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十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六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條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之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規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定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自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承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受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之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日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起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一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年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內</w:t>
            </w:r>
            <w:r>
              <w:rPr>
                <w:color w:val="#000000"/>
                <w:sz w:val="18"/>
                <w:lang w:val="en-US"/>
                <w:spacing w:val="18"/>
                <w:w w:val="100"/>
                <w:strike w:val="false"/>
                <w:vertAlign w:val="baseline"/>
                <w:rFonts w:ascii="MingLiU" w:hAnsi="MingLiU"/>
              </w:rPr>
              <w:t xml:space="preserve">處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3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肆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、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會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計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及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稅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務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法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  <w:t xml:space="preserve">規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MingLiU" w:hAnsi="MingLiU"/>
              </w:rPr>
            </w:r>
          </w:p>
        </w:tc>
      </w:tr>
    </w:tbl>
    <w:p>
      <w:pPr>
        <w:spacing w:before="0" w:after="2" w:line="20" w:lineRule="exact"/>
      </w:pPr>
    </w:p>
    <w:p>
      <w:pPr>
        <w:sectPr>
          <w:pgSz w:w="16841" w:h="12240" w:orient="landscape"/>
          <w:type w:val="continuous"/>
          <w:textDirection w:val="lrTb"/>
          <w:pgMar w:bottom="634" w:top="994" w:right="5320" w:left="1158" w:header="720" w:footer="720"/>
          <w:titlePg w:val="false"/>
        </w:sectPr>
      </w:pPr>
    </w:p>
    <w:p>
      <w:pPr>
        <w:ind w:right="144" w:left="0" w:firstLine="0"/>
        <w:spacing w:before="0" w:after="0" w:line="155" w:lineRule="exact"/>
        <w:jc w:val="right"/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＿</w:t>
      </w:r>
      <w:r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_____......-</w:t>
      </w:r>
      <w:r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……859</w:t>
      </w:r>
    </w:p>
    <w:p>
      <w:pPr>
        <w:ind w:right="0" w:left="936" w:firstLine="0"/>
        <w:spacing w:before="0" w:after="0" w:line="102" w:lineRule="exact"/>
        <w:jc w:val="left"/>
        <w:rPr>
          <w:color w:val="#000000"/>
          <w:sz w:val="10"/>
          <w:lang w:val="en-US"/>
          <w:spacing w:val="2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0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刀</w:t>
      </w: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“</w:t>
      </w: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∼</w:t>
      </w:r>
      <w:r>
        <w:rPr>
          <w:color w:val="#000000"/>
          <w:sz w:val="6"/>
          <w:lang w:val="en-US"/>
          <w:spacing w:val="23"/>
          <w:w w:val="115"/>
          <w:strike w:val="false"/>
          <w:vertAlign w:val="baseline"/>
          <w:rFonts w:ascii="Arial" w:hAnsi="Arial"/>
        </w:rPr>
        <w:t xml:space="preserve">→</w:t>
      </w: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∼‘'.o.' I·j··························……“·”"'“•••”""""”</w:t>
      </w:r>
      <w:r>
        <w:rPr>
          <w:color w:val="#000000"/>
          <w:sz w:val="10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576" w:left="936" w:firstLine="-504"/>
        <w:spacing w:before="0" w:after="0" w:line="264" w:lineRule="exact"/>
        <w:jc w:val="both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嗣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租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租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賃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徵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取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物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0" w:firstLine="0"/>
        <w:spacing w:before="0" w:after="0" w:line="282" w:lineRule="exact"/>
        <w:jc w:val="righ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質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(80.7.29.)............................................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……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...................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……859</w:t>
      </w:r>
    </w:p>
    <w:p>
      <w:pPr>
        <w:ind w:right="0" w:left="0" w:firstLine="0"/>
        <w:spacing w:before="0" w:after="0" w:line="258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0" w:firstLine="0"/>
        <w:spacing w:before="0" w:after="0" w:line="274" w:lineRule="exact"/>
        <w:jc w:val="right"/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85.5.1.)............................................860</w:t>
      </w:r>
    </w:p>
    <w:p>
      <w:pPr>
        <w:ind w:right="0" w:left="504" w:firstLine="0"/>
        <w:spacing w:before="0" w:after="0" w:line="203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504" w:firstLine="720"/>
        <w:spacing w:before="0" w:after="0" w:line="242" w:lineRule="exact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85.1.13.)..........................860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0" w:firstLine="0"/>
        <w:spacing w:before="0" w:after="0" w:line="265" w:lineRule="exact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83.10.22.)........................................................862</w:t>
      </w:r>
    </w:p>
    <w:p>
      <w:pPr>
        <w:ind w:right="0" w:left="0" w:firstLine="0"/>
        <w:spacing w:before="0" w:after="0" w:line="272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0" w:firstLine="0"/>
        <w:spacing w:before="0" w:after="0" w:line="267" w:lineRule="exact"/>
        <w:jc w:val="righ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(89.3.27.)(89.8.14.)...................................................862</w:t>
      </w:r>
    </w:p>
    <w:p>
      <w:pPr>
        <w:ind w:right="0" w:left="504" w:firstLine="0"/>
        <w:spacing w:before="0" w:after="0" w:line="273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72" w:left="0" w:firstLine="0"/>
        <w:spacing w:before="0" w:after="0" w:line="225" w:lineRule="exact"/>
        <w:jc w:val="right"/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(92.1.24.)(92.11.28.).................................................863</w:t>
      </w:r>
    </w:p>
    <w:p>
      <w:pPr>
        <w:ind w:right="0" w:left="0" w:firstLine="0"/>
        <w:spacing w:before="144" w:after="0" w:line="204" w:lineRule="exact"/>
        <w:jc w:val="left"/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21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許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0"/>
        <w:spacing w:before="0" w:after="0" w:line="79" w:lineRule="exact"/>
        <w:jc w:val="left"/>
        <w:rPr>
          <w:color w:val="#000000"/>
          <w:sz w:val="8"/>
          <w:lang w:val="en-US"/>
          <w:spacing w:val="0"/>
          <w:w w:val="140"/>
          <w:strike w:val="false"/>
          <w:vertAlign w:val="baseline"/>
          <w:rFonts w:ascii="MingLiU" w:hAnsi="MingLiU"/>
        </w:rPr>
      </w:pPr>
      <w:r>
        <w:rPr>
          <w:color w:val="#000000"/>
          <w:sz w:val="8"/>
          <w:lang w:val="en-US"/>
          <w:spacing w:val="0"/>
          <w:w w:val="140"/>
          <w:strike w:val="false"/>
          <w:vertAlign w:val="baseline"/>
          <w:rFonts w:ascii="MingLiU" w:hAnsi="MingLiU"/>
        </w:rPr>
        <w:t xml:space="preserve">曰</w:t>
      </w:r>
      <w:r>
        <w:rPr>
          <w:color w:val="#000000"/>
          <w:sz w:val="6"/>
          <w:lang w:val="en-US"/>
          <w:spacing w:val="0"/>
          <w:w w:val="275"/>
          <w:strike w:val="false"/>
          <w:vertAlign w:val="baseline"/>
          <w:rFonts w:ascii="Arial" w:hAnsi="Arial"/>
        </w:rPr>
        <w:t xml:space="preserve">F!</w:t>
      </w:r>
    </w:p>
    <w:p>
      <w:pPr>
        <w:ind w:right="0" w:left="216" w:firstLine="0"/>
        <w:spacing w:before="180" w:after="0" w:line="258" w:lineRule="exact"/>
        <w:jc w:val="left"/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16" w:firstLine="288"/>
        <w:spacing w:before="216" w:after="216" w:line="402" w:lineRule="exact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統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99.12.30.)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0"/>
        <w:spacing w:before="0" w:after="0" w:line="269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統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73" w:lineRule="exact"/>
        <w:jc w:val="righ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填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製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95.1.27.)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.............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……867</w:t>
      </w:r>
    </w:p>
    <w:p>
      <w:pPr>
        <w:ind w:right="0" w:left="1008" w:firstLine="-504"/>
        <w:spacing w:before="0" w:after="0" w:line="268" w:lineRule="exact"/>
        <w:jc w:val="left"/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</w:pP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ed="f" stroked="f" style="position:absolute;width:16.55pt;height:65.95pt;z-index:-960;margin-left:308.2pt;margin-top:12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199" w:lineRule="auto"/>
                    <w:jc w:val="right"/>
                    <w:framePr w:hAnchor="text" w:vAnchor="text" w:x="6164" w:y="258" w:w="331" w:h="1319" w:hSpace="0" w:vSpace="0" w:wrap="3"/>
                    <w:rPr>
                      <w:color w:val="#000000"/>
                      <w:sz w:val="19"/>
                      <w:lang w:val="en-US"/>
                      <w:spacing w:val="-18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8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872</w:t>
                  </w:r>
                </w:p>
                <w:p>
                  <w:pPr>
                    <w:ind w:right="0" w:left="0" w:firstLine="0"/>
                    <w:spacing w:before="252" w:after="0" w:line="302" w:lineRule="auto"/>
                    <w:jc w:val="center"/>
                    <w:framePr w:hAnchor="text" w:vAnchor="text" w:x="6164" w:y="258" w:w="331" w:h="1319" w:hSpace="0" w:vSpace="0" w:wrap="3"/>
                    <w:rPr>
                      <w:color w:val="#000000"/>
                      <w:sz w:val="18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873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873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-21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873</w:t>
                  </w:r>
                </w:p>
              </w:txbxContent>
            </v:textbox>
          </v:shape>
        </w:pic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折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心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折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場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7"/>
          <w:lang w:val="en-US"/>
          <w:spacing w:val="22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84. 1. 16.)</w:t>
      </w:r>
    </w:p>
    <w:p>
      <w:pPr>
        <w:ind w:right="0" w:left="0" w:firstLine="0"/>
        <w:spacing w:before="0" w:after="0" w:line="262" w:lineRule="exact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統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</w:p>
    <w:p>
      <w:pPr>
        <w:ind w:right="0" w:left="0" w:firstLine="0"/>
        <w:spacing w:before="36" w:after="0" w:line="239" w:lineRule="exact"/>
        <w:jc w:val="right"/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(83.8.18.)...............................................................................</w:t>
      </w:r>
      <w:r>
        <w:rPr>
          <w:color w:val="#000000"/>
          <w:sz w:val="17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……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108" w:line="250" w:lineRule="exact"/>
        <w:jc w:val="center"/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，IJ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損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82.7.8.)
</w:t>
        <w:br/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85.2.5.)...................</w:t>
      </w:r>
    </w:p>
    <w:p>
      <w:pPr>
        <w:sectPr>
          <w:pgSz w:w="16841" w:h="12240" w:orient="landscape"/>
          <w:type w:val="continuous"/>
          <w:textDirection w:val="lrTb"/>
          <w:cols w:sep="0" w:num="2" w:space="0" w:equalWidth="0">
            <w:col w:w="6534" w:space="1659"/>
            <w:col w:w="6484" w:space="0"/>
          </w:cols>
          <w:pgMar w:bottom="634" w:top="994" w:right="946" w:left="1158" w:header="720" w:footer="720"/>
          <w:titlePg w:val="false"/>
        </w:sectPr>
      </w:pPr>
    </w:p>
    <w:p>
      <w:pPr>
        <w:ind w:right="0" w:left="11160" w:firstLine="0"/>
        <w:spacing w:before="324" w:after="0" w:line="162" w:lineRule="exact"/>
        <w:jc w:val="left"/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一37</w:t>
      </w: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3024" w:firstLine="0"/>
        <w:spacing w:before="0" w:after="0" w:line="130" w:lineRule="exact"/>
        <w:jc w:val="left"/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一36</w:t>
      </w: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6841" w:h="12240" w:orient="landscape"/>
          <w:type w:val="continuous"/>
          <w:textDirection w:val="lrTb"/>
          <w:pgMar w:bottom="634" w:top="994" w:right="884" w:left="1158" w:header="720" w:footer="720"/>
          <w:titlePg w:val="false"/>
        </w:sectPr>
      </w:pPr>
    </w:p>
    <w:p>
      <w:pPr>
        <w:ind w:right="0" w:left="0" w:firstLine="0"/>
        <w:spacing w:before="0" w:after="720" w:line="122" w:lineRule="exact"/>
        <w:jc w:val="left"/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  <w:t xml:space="preserve">覃</w:t>
      </w:r>
      <w:r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  <w:t xml:space="preserve">啊</w:t>
      </w:r>
      <w:r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  <w:t xml:space="preserve">口•</w:t>
      </w:r>
      <w:r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  <w:t xml:space="preserve">口</w:t>
      </w:r>
      <w:r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  <w:t xml:space="preserve">口</w:t>
      </w:r>
      <w:r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  <w:t xml:space="preserve">口</w:t>
      </w:r>
      <w:r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  <w:t xml:space="preserve">口</w:t>
      </w:r>
      <w:r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  <w:t xml:space="preserve">口</w:t>
      </w:r>
      <w:r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  <w:t xml:space="preserve">口</w:t>
      </w:r>
      <w:r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  <w:t xml:space="preserve">口</w:t>
      </w:r>
      <w:r>
        <w:rPr>
          <w:color w:val="#000000"/>
          <w:sz w:val="13"/>
          <w:lang w:val="en-US"/>
          <w:spacing w:val="78"/>
          <w:w w:val="150"/>
          <w:strike w:val="false"/>
          <w:vertAlign w:val="baseline"/>
          <w:rFonts w:ascii="Arial" w:hAnsi="Arial"/>
        </w:rPr>
        <w:t xml:space="preserve">■</w:t>
      </w:r>
      <w:r>
        <w:rPr>
          <w:color w:val="#000000"/>
          <w:sz w:val="13"/>
          <w:lang w:val="en-US"/>
          <w:spacing w:val="78"/>
          <w:w w:val="150"/>
          <w:strike w:val="false"/>
          <w:vertAlign w:val="baseline"/>
          <w:rFonts w:ascii="Arial" w:hAnsi="Arial"/>
        </w:rPr>
        <w:t xml:space="preserve">■</w:t>
      </w:r>
      <w:r>
        <w:rPr>
          <w:color w:val="#000000"/>
          <w:sz w:val="13"/>
          <w:lang w:val="en-US"/>
          <w:spacing w:val="78"/>
          <w:w w:val="150"/>
          <w:strike w:val="false"/>
          <w:vertAlign w:val="baseline"/>
          <w:rFonts w:ascii="Arial" w:hAnsi="Arial"/>
        </w:rPr>
        <w:t xml:space="preserve">■</w:t>
      </w:r>
      <w:r>
        <w:rPr>
          <w:color w:val="#000000"/>
          <w:sz w:val="13"/>
          <w:lang w:val="en-US"/>
          <w:spacing w:val="78"/>
          <w:w w:val="150"/>
          <w:strike w:val="false"/>
          <w:vertAlign w:val="baseline"/>
          <w:rFonts w:ascii="Arial" w:hAnsi="Arial"/>
        </w:rPr>
        <w:t xml:space="preserve">■•</w:t>
      </w:r>
      <w:r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  <w:t xml:space="preserve">－</w:t>
      </w:r>
      <w:r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  <w:t xml:space="preserve">－</w:t>
      </w:r>
      <w:r>
        <w:rPr>
          <w:color w:val="#000000"/>
          <w:sz w:val="12"/>
          <w:lang w:val="en-US"/>
          <w:spacing w:val="9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sectPr>
          <w:pgSz w:w="16841" w:h="12240" w:orient="landscape"/>
          <w:type w:val="nextPage"/>
          <w:textDirection w:val="lrTb"/>
          <w:pgMar w:bottom="710" w:top="0" w:right="8898" w:left="399" w:header="720" w:footer="720"/>
          <w:titlePg w:val="false"/>
        </w:sectPr>
      </w:pPr>
    </w:p>
    <w:p>
      <w:pPr>
        <w:ind w:right="0" w:left="0" w:firstLine="0"/>
        <w:spacing w:before="0" w:after="0" w:line="296" w:lineRule="exact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ed="f" stroked="f" style="position:absolute;width:299pt;height:45.5pt;z-index:-959;margin-left:110.5pt;margin-top:4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43" coordsize="21600,21600" o:spt="202" path="m,l,21600r21600,l21600,xe">
            <v:stroke joinstyle="miter"/>
            <v:path gradientshapeok="t" o:connecttype="rect"/>
          </v:shapetype>
          <v:shape id="_x0000_s42" type="#_x0000_t43" filled="f" stroked="f" style="position:absolute;width:15.85pt;height:9.55pt;z-index:-958;margin-left:393.65pt;margin-top:63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7873" w:y="1277" w:w="317" w:h="191" w:hSpace="0" w:vSpace="0" w:wrap="3"/>
                    <w:rPr>
                      <w:color w:val="#000000"/>
                      <w:sz w:val="19"/>
                      <w:lang w:val="en-US"/>
                      <w:spacing w:val="-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873</w:t>
                  </w:r>
                </w:p>
              </w:txbxContent>
            </v:textbox>
          </v:shape>
        </w:pict>
      </w:r>
      <w:r>
        <w:pict>
          <v:shapetype id="_x0000_t44" coordsize="21600,21600" o:spt="202" path="m,l,21600r21600,l21600,xe">
            <v:stroke joinstyle="miter"/>
            <v:path gradientshapeok="t" o:connecttype="rect"/>
          </v:shapetype>
          <v:shape id="_x0000_s43" type="#_x0000_t44" filled="f" stroked="f" style="position:absolute;width:283.15pt;height:18.9pt;z-index:-957;margin-left:110.5pt;margin-top:4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304" w:lineRule="auto"/>
                    <w:jc w:val="left"/>
                    <w:framePr w:hAnchor="page" w:vAnchor="page" w:x="2210" w:y="940" w:w="5663" w:h="378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增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45" coordsize="21600,21600" o:spt="202" path="m,l,21600r21600,l21600,xe">
            <v:stroke joinstyle="miter"/>
            <v:path gradientshapeok="t" o:connecttype="rect"/>
          </v:shapetype>
          <v:shape id="_x0000_s44" type="#_x0000_t45" filled="f" stroked="f" style="position:absolute;width:283.15pt;height:11.15pt;z-index:-956;margin-left:110.5pt;margin-top:65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0" w:line="211" w:lineRule="exact"/>
                    <w:jc w:val="right"/>
                    <w:framePr w:hAnchor="page" w:vAnchor="page" w:x="2210" w:y="1318" w:w="5663" w:h="223" w:hSpace="0" w:vSpace="0" w:wrap="3"/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付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收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保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票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據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」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兩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子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目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處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69.9.10.)...................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．….</w:t>
                  </w:r>
                </w:p>
              </w:txbxContent>
            </v:textbox>
          </v:shape>
        </w:pict>
      </w:r>
      <w:r>
        <w:pict>
          <v:shapetype id="_x0000_t46" coordsize="21600,21600" o:spt="202" path="m,l,21600r21600,l21600,xe">
            <v:stroke joinstyle="miter"/>
            <v:path gradientshapeok="t" o:connecttype="rect"/>
          </v:shapetype>
          <v:shape id="_x0000_s45" type="#_x0000_t46" filled="f" stroked="f" style="position:absolute;width:299pt;height:14.55pt;z-index:-955;margin-left:110.5pt;margin-top:77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2210" w:y="1541" w:w="5980" w:h="291" w:hSpace="0" w:vSpace="0" w:wrap="3"/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初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勸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絃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發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放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酬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勞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逾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頓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取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47" coordsize="21600,21600" o:spt="202" path="m,l,21600r21600,l21600,xe">
            <v:stroke joinstyle="miter"/>
            <v:path gradientshapeok="t" o:connecttype="rect"/>
          </v:shapetype>
          <v:shape id="_x0000_s46" type="#_x0000_t47" filled="f" stroked="f" style="position:absolute;width:15.65pt;height:90.35pt;z-index:-954;margin-left:394.55pt;margin-top:104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88" w:lineRule="auto"/>
                    <w:jc w:val="center"/>
                    <w:framePr w:hAnchor="page" w:vAnchor="page" w:x="7891" w:y="2087" w:w="313" w:h="1807" w:hSpace="0" w:vSpace="0" w:wrap="3"/>
                    <w:rPr>
                      <w:color w:val="#000000"/>
                      <w:sz w:val="19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874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874</w:t>
                  </w:r>
                </w:p>
                <w:p>
                  <w:pPr>
                    <w:ind w:right="0" w:left="0" w:firstLine="0"/>
                    <w:spacing w:before="72" w:after="0" w:line="208" w:lineRule="auto"/>
                    <w:jc w:val="center"/>
                    <w:framePr w:hAnchor="page" w:vAnchor="page" w:x="7891" w:y="2087" w:w="313" w:h="1807" w:hSpace="0" w:vSpace="0" w:wrap="3"/>
                    <w:rPr>
                      <w:color w:val="#000000"/>
                      <w:sz w:val="19"/>
                      <w:lang w:val="en-US"/>
                      <w:spacing w:val="-1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874</w:t>
                  </w:r>
                </w:p>
                <w:p>
                  <w:pPr>
                    <w:ind w:right="0" w:left="0" w:firstLine="0"/>
                    <w:spacing w:before="72" w:after="0" w:line="204" w:lineRule="auto"/>
                    <w:jc w:val="center"/>
                    <w:framePr w:hAnchor="page" w:vAnchor="page" w:x="7891" w:y="2087" w:w="313" w:h="1807" w:hSpace="0" w:vSpace="0" w:wrap="3"/>
                    <w:rPr>
                      <w:color w:val="#000000"/>
                      <w:sz w:val="19"/>
                      <w:lang w:val="en-US"/>
                      <w:spacing w:val="-19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9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874</w:t>
                  </w:r>
                </w:p>
                <w:p>
                  <w:pPr>
                    <w:ind w:right="0" w:left="0" w:firstLine="0"/>
                    <w:spacing w:before="288" w:after="0" w:line="196" w:lineRule="auto"/>
                    <w:jc w:val="center"/>
                    <w:framePr w:hAnchor="page" w:vAnchor="page" w:x="7891" w:y="2087" w:w="313" w:h="1807" w:hSpace="0" w:vSpace="0" w:wrap="3"/>
                    <w:rPr>
                      <w:color w:val="#000000"/>
                      <w:sz w:val="19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875</w:t>
                  </w:r>
                </w:p>
                <w:p>
                  <w:pPr>
                    <w:ind w:right="0" w:left="0" w:firstLine="0"/>
                    <w:spacing w:before="72" w:after="0" w:line="208" w:lineRule="auto"/>
                    <w:jc w:val="center"/>
                    <w:framePr w:hAnchor="page" w:vAnchor="page" w:x="7891" w:y="2087" w:w="313" w:h="1807" w:hSpace="0" w:vSpace="0" w:wrap="3"/>
                    <w:rPr>
                      <w:color w:val="#000000"/>
                      <w:sz w:val="19"/>
                      <w:lang w:val="en-US"/>
                      <w:spacing w:val="-1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875</w:t>
                  </w:r>
                </w:p>
              </w:txbxContent>
            </v:textbox>
          </v:shape>
        </w:pict>
      </w:r>
      <w:r>
        <w:pict>
          <v:line strokeweight="0.7pt" strokecolor="#000000" from="26.3pt,72.7pt" to="26.3pt,122.8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息·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</w:p>
    <w:p>
      <w:pPr>
        <w:ind w:right="0" w:left="0" w:firstLine="0"/>
        <w:spacing w:before="72" w:after="0" w:line="215" w:lineRule="exact"/>
        <w:jc w:val="right"/>
        <w:rPr>
          <w:color w:val="#000000"/>
          <w:sz w:val="22"/>
          <w:lang w:val="en-US"/>
          <w:spacing w:val="-2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25"/>
          <w:w w:val="100"/>
          <w:strike w:val="false"/>
          <w:vertAlign w:val="baseline"/>
          <w:rFonts w:ascii="Times New Roman" w:hAnsi="Times New Roman"/>
        </w:rPr>
        <w:t xml:space="preserve">(84.6.6.)........................</w:t>
      </w:r>
      <w:r>
        <w:rPr>
          <w:color w:val="#000000"/>
          <w:sz w:val="18"/>
          <w:lang w:val="en-US"/>
          <w:spacing w:val="5"/>
          <w:w w:val="120"/>
          <w:strike w:val="false"/>
          <w:vertAlign w:val="baseline"/>
          <w:rFonts w:ascii="MingLiU" w:hAnsi="MingLiU"/>
        </w:rPr>
        <w:t xml:space="preserve">．·</w:t>
      </w:r>
      <w:r>
        <w:rPr>
          <w:color w:val="#000000"/>
          <w:sz w:val="18"/>
          <w:lang w:val="en-US"/>
          <w:spacing w:val="5"/>
          <w:w w:val="12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25"/>
          <w:w w:val="100"/>
          <w:strike w:val="false"/>
          <w:vertAlign w:val="baseline"/>
          <w:rFonts w:ascii="Times New Roman" w:hAnsi="Times New Roman"/>
        </w:rPr>
        <w:t xml:space="preserve">····</w:t>
      </w:r>
      <w:r>
        <w:rPr>
          <w:color w:val="#000000"/>
          <w:sz w:val="18"/>
          <w:lang w:val="en-US"/>
          <w:spacing w:val="5"/>
          <w:w w:val="12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25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··················································……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80" w:lineRule="exact"/>
        <w:jc w:val="both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87.9.14.).......................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．…. 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90.10.15.)...............................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··……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幣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90.11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減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72" w:after="0" w:line="229" w:lineRule="exact"/>
        <w:jc w:val="right"/>
        <w:rPr>
          <w:color w:val="#000000"/>
          <w:sz w:val="21"/>
          <w:lang w:val="en-US"/>
          <w:spacing w:val="-1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8" coordsize="21600,21600" o:spt="202" path="m,l,21600r21600,l21600,xe">
            <v:stroke joinstyle="miter"/>
            <v:path gradientshapeok="t" o:connecttype="rect"/>
          </v:shapetype>
          <v:shape id="_x0000_s47" type="#_x0000_t48" filled="f" stroked="f" style="position:absolute;width:81.5pt;height:20.65pt;z-index:-953;margin-left:312.65pt;margin-top:149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109" w:lineRule="exact"/>
                    <w:jc w:val="right"/>
                    <w:framePr w:hAnchor="page" w:vAnchor="page" w:x="6253" w:y="2991" w:w="1630" w:h="413" w:hSpace="0" w:vSpace="0" w:wrap="3"/>
                    <w:rPr>
                      <w:color w:val="#000000"/>
                      <w:sz w:val="12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……••</w:t>
                  </w:r>
                  <w:r>
                    <w:rPr>
                      <w:color w:val="#000000"/>
                      <w:sz w:val="16"/>
                      <w:lang w:val="en-US"/>
                      <w:spacing w:val="-6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6"/>
                      <w:lang w:val="en-US"/>
                      <w:spacing w:val="-6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－</w:t>
                  </w:r>
                  <w:r>
                    <w:rPr>
                      <w:color w:val="#000000"/>
                      <w:sz w:val="16"/>
                      <w:lang w:val="en-US"/>
                      <w:spacing w:val="-6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二••</w:t>
                  </w:r>
                  <w:r>
                    <w:rPr>
                      <w:color w:val="#000000"/>
                      <w:sz w:val="16"/>
                      <w:lang w:val="en-US"/>
                      <w:spacing w:val="-6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二•</w:t>
                  </w:r>
                  <w:r>
                    <w:rPr>
                      <w:color w:val="#000000"/>
                      <w:sz w:val="16"/>
                      <w:lang w:val="en-US"/>
                      <w:spacing w:val="-6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2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.....-</w:t>
                  </w:r>
                </w:p>
                <w:p>
                  <w:pPr>
                    <w:ind w:right="0" w:left="0" w:firstLine="0"/>
                    <w:spacing w:before="36" w:after="36" w:line="225" w:lineRule="exact"/>
                    <w:jc w:val="left"/>
                    <w:framePr w:hAnchor="page" w:vAnchor="page" w:x="6253" w:y="2991" w:w="1630" w:h="413" w:hSpace="0" w:vSpace="0" w:wrap="3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貝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l)(91.6.10.)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(91.2.5.)...........................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．·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．.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·············································……</w:t>
      </w:r>
    </w:p>
    <w:p>
      <w:pPr>
        <w:ind w:right="0" w:left="0" w:firstLine="0"/>
        <w:spacing w:before="0" w:after="0" w:line="222" w:lineRule="exact"/>
        <w:jc w:val="righ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k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91.3.22.)..............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．……</w:t>
      </w:r>
    </w:p>
    <w:p>
      <w:pPr>
        <w:ind w:right="0" w:left="0" w:firstLine="720"/>
        <w:spacing w:before="0" w:after="0" w:line="269" w:lineRule="exact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姓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(71.7.22.)......................................913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61" w:lineRule="exact"/>
        <w:jc w:val="right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68.6.8.).............................................................................913</w:t>
      </w:r>
    </w:p>
    <w:p>
      <w:pPr>
        <w:ind w:right="0" w:left="0" w:firstLine="0"/>
        <w:spacing w:before="0" w:after="0" w:line="266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76" w:lineRule="exact"/>
        <w:jc w:val="right"/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76.6.22.)......................................913</w:t>
      </w:r>
    </w:p>
    <w:p>
      <w:pPr>
        <w:ind w:right="0" w:left="0" w:firstLine="0"/>
        <w:spacing w:before="0" w:after="0" w:line="260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792"/>
        <w:spacing w:before="0" w:after="0" w:line="272" w:lineRule="exact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取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65.9.13.)......914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74" w:lineRule="exact"/>
        <w:jc w:val="righ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歹IJ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97.8.8).....................................................914</w:t>
      </w:r>
    </w:p>
    <w:p>
      <w:pPr>
        <w:ind w:right="0" w:left="0" w:firstLine="0"/>
        <w:spacing w:before="0" w:after="0" w:line="266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</w:p>
    <w:p>
      <w:pPr>
        <w:ind w:right="0" w:left="0" w:firstLine="0"/>
        <w:spacing w:before="36" w:after="72" w:line="233" w:lineRule="exact"/>
        <w:jc w:val="right"/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(76.6.4.).............................................................................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……914</w:t>
      </w:r>
    </w:p>
    <w:p>
      <w:pPr>
        <w:sectPr>
          <w:pgSz w:w="16841" w:h="12240" w:orient="landscape"/>
          <w:type w:val="continuous"/>
          <w:textDirection w:val="lrTb"/>
          <w:cols w:sep="0" w:num="2" w:space="0" w:equalWidth="0">
            <w:col w:w="5641" w:space="2592"/>
            <w:col w:w="5948" w:space="0"/>
          </w:cols>
          <w:pgMar w:bottom="710" w:top="0" w:right="358" w:left="2242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561"/>
        <w:gridCol w:w="7616"/>
      </w:tblGrid>
      <w:tr>
        <w:trPr>
          <w:trHeight w:val="5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1" w:type="auto"/>
            <w:textDirection w:val="lrTb"/>
            <w:vAlign w:val="top"/>
          </w:tcPr>
          <w:p>
            <w:pPr>
              <w:ind w:right="1116" w:left="756" w:firstLine="-720"/>
              <w:spacing w:before="36" w:after="0" w:line="201" w:lineRule="auto"/>
              <w:jc w:val="left"/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十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四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）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適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用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「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信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用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合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作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社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理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事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監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事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及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社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員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代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表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費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用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支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給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標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準</w:t>
            </w: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：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第8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條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第2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項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所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定8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項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支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給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項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目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之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會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計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處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理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MingLiU" w:hAnsi="MingLiU"/>
              </w:rPr>
              <w:t xml:space="preserve">（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98.11.25)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77" w:type="auto"/>
            <w:textDirection w:val="lrTb"/>
            <w:vAlign w:val="center"/>
          </w:tcPr>
          <w:p>
            <w:pPr>
              <w:ind w:right="5569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MingLiU" w:hAnsi="MingLiU"/>
              </w:rPr>
              <w:t xml:space="preserve">二</w:t>
            </w: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MingLiU" w:hAnsi="MingLiU"/>
              </w:rPr>
              <w:t xml:space="preserve">、</w:t>
            </w: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MingLiU" w:hAnsi="MingLiU"/>
              </w:rPr>
              <w:t xml:space="preserve">稅</w:t>
            </w: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MingLiU" w:hAnsi="MingLiU"/>
              </w:rPr>
              <w:t xml:space="preserve">務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</w:tbl>
    <w:p>
      <w:pPr>
        <w:sectPr>
          <w:pgSz w:w="16841" w:h="12240" w:orient="landscape"/>
          <w:type w:val="continuous"/>
          <w:textDirection w:val="lrTb"/>
          <w:pgMar w:bottom="710" w:top="0" w:right="362" w:left="2242" w:header="720" w:footer="720"/>
          <w:titlePg w:val="false"/>
        </w:sectPr>
      </w:pPr>
    </w:p>
    <w:p>
      <w:pPr>
        <w:ind w:right="0" w:left="0" w:firstLine="792"/>
        <w:spacing w:before="36" w:after="0" w:line="270" w:lineRule="exact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</w:pPr>
      <w:r>
        <w:pict>
          <v:shapetype id="_x0000_t49" coordsize="21600,21600" o:spt="202" path="m,l,21600r21600,l21600,xe">
            <v:stroke joinstyle="miter"/>
            <v:path gradientshapeok="t" o:connecttype="rect"/>
          </v:shapetype>
          <v:shape id="_x0000_s48" type="#_x0000_t49" filled="f" stroked="f" style="position:absolute;width:302.95pt;height:104.05pt;z-index:-952;margin-left:0pt;margin-top:94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0" coordsize="21600,21600" o:spt="202" path="m,l,21600r21600,l21600,xe">
            <v:stroke joinstyle="miter"/>
            <v:path gradientshapeok="t" o:connecttype="rect"/>
          </v:shapetype>
          <v:shape id="_x0000_s49" type="#_x0000_t50" filled="f" stroked="f" style="position:absolute;width:16.2pt;height:75.6pt;z-index:-951;margin-left:284.6pt;margin-top:13.3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text" w:vAnchor="text" w:x="5692" w:y="266" w:w="324" w:h="1512" w:hSpace="0" w:vSpace="0" w:wrap="3"/>
                    <w:rPr>
                      <w:color w:val="#000000"/>
                      <w:sz w:val="9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式</w:t>
                  </w:r>
                  <w:r>
                    <w:rPr>
                      <w:color w:val="#000000"/>
                      <w:sz w:val="9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划</w:t>
                  </w:r>
                  <w:r>
                    <w:rPr>
                      <w:color w:val="#000000"/>
                      <w:sz w:val="9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膩</w:t>
                  </w:r>
                  <w:r>
                    <w:rPr>
                      <w:color w:val="#000000"/>
                      <w:sz w:val="9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劊</w:t>
                  </w:r>
                  <w:r>
                    <w:rPr>
                      <w:color w:val="#000000"/>
                      <w:sz w:val="9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『‘</w:t>
                  </w:r>
                  <w:r>
                    <w:rPr>
                      <w:color w:val="#000000"/>
                      <w:sz w:val="9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『‘</w:t>
                  </w:r>
                  <w:r>
                    <w:rPr>
                      <w:color w:val="#000000"/>
                      <w:sz w:val="9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『‘</w:t>
                  </w:r>
                  <w:r>
                    <w:rPr>
                      <w:color w:val="#000000"/>
                      <w:sz w:val="9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『‘</w:t>
                  </w:r>
                </w:p>
                <w:p>
                  <w:pPr>
                    <w:ind w:right="0" w:left="0" w:firstLine="0"/>
                    <w:spacing w:before="0" w:after="72" w:line="66" w:lineRule="exact"/>
                    <w:jc w:val="center"/>
                    <w:framePr w:hAnchor="text" w:vAnchor="text" w:x="5692" w:y="266" w:w="324" w:h="1512" w:hSpace="0" w:vSpace="0" w:wrap="3"/>
                    <w:rPr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7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盧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叮‘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『‘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叮‘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作‘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叮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盧
</w:t>
                    <w:br/>
                  </w:r>
                  <w:r>
                    <w:rPr>
                      <w:color w:val="#000000"/>
                      <w:sz w:val="9"/>
                      <w:lang w:val="en-US"/>
                      <w:spacing w:val="3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00 OC 00 QC 00 00</w:t>
                  </w:r>
                </w:p>
              </w:txbxContent>
            </v:textbox>
          </v:shape>
        </w:pict>
      </w:r>
      <w:r>
        <w:pict>
          <v:shapetype id="_x0000_t51" coordsize="21600,21600" o:spt="202" path="m,l,21600r21600,l21600,xe">
            <v:stroke joinstyle="miter"/>
            <v:path gradientshapeok="t" o:connecttype="rect"/>
          </v:shapetype>
          <v:shape id="_x0000_s50" type="#_x0000_t51" filled="f" stroked="f" style="position:absolute;width:35.3pt;height:13.15pt;z-index:-950;margin-left:0pt;margin-top:123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text" w:vAnchor="text" w:y="2477" w:w="706" w:h="263" w:hSpace="0" w:vSpace="0" w:wrap="3"/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52" coordsize="21600,21600" o:spt="202" path="m,l,21600r21600,l21600,xe">
            <v:stroke joinstyle="miter"/>
            <v:path gradientshapeok="t" o:connecttype="rect"/>
          </v:shapetype>
          <v:shape id="_x0000_s51" type="#_x0000_t52" filled="f" stroked="f" style="position:absolute;width:287.3pt;height:26.3pt;z-index:-949;margin-left:0pt;margin-top:94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287" w:lineRule="exact"/>
                    <w:jc w:val="left"/>
                    <w:framePr w:hAnchor="text" w:vAnchor="text" w:y="1886" w:w="5746" w:h="526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帳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簿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憑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向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所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36" w:left="0" w:firstLine="0"/>
                    <w:spacing w:before="0" w:after="0" w:line="225" w:lineRule="exact"/>
                    <w:jc w:val="right"/>
                    <w:framePr w:hAnchor="text" w:vAnchor="text" w:y="1886" w:w="5746" w:h="526" w:hSpace="0" w:vSpace="0" w:wrap="3"/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項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處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罰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(66.4.20.)..................</w:t>
                  </w:r>
                </w:p>
              </w:txbxContent>
            </v:textbox>
          </v:shape>
        </w:pict>
      </w:r>
      <w:r>
        <w:pict>
          <v:shapetype id="_x0000_t53" coordsize="21600,21600" o:spt="202" path="m,l,21600r21600,l21600,xe">
            <v:stroke joinstyle="miter"/>
            <v:path gradientshapeok="t" o:connecttype="rect"/>
          </v:shapetype>
          <v:shape id="_x0000_s52" type="#_x0000_t53" filled="f" stroked="f" style="position:absolute;width:15.65pt;height:22.6pt;z-index:-948;margin-left:287.3pt;margin-top:94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252" w:after="0" w:line="199" w:lineRule="auto"/>
                    <w:jc w:val="left"/>
                    <w:framePr w:hAnchor="text" w:vAnchor="text" w:x="5746" w:y="1886" w:w="313" w:h="452" w:hSpace="0" w:vSpace="0" w:wrap="3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878</w:t>
                  </w:r>
                </w:p>
              </w:txbxContent>
            </v:textbox>
          </v:shape>
        </w:pict>
      </w:r>
      <w:r>
        <w:pict>
          <v:shapetype id="_x0000_t54" coordsize="21600,21600" o:spt="202" path="m,l,21600r21600,l21600,xe">
            <v:stroke joinstyle="miter"/>
            <v:path gradientshapeok="t" o:connecttype="rect"/>
          </v:shapetype>
          <v:shape id="_x0000_s53" type="#_x0000_t54" filled="f" stroked="f" style="position:absolute;width:241pt;height:13.85pt;z-index:-947;margin-left:40.55pt;margin-top:120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811" w:y="2412" w:w="4820" w:h="277" w:hSpace="0" w:vSpace="0" w:wrap="3"/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文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春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、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帳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冊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產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箏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因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抗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力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天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災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而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失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散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55" coordsize="21600,21600" o:spt="202" path="m,l,21600r21600,l21600,xe">
            <v:stroke joinstyle="miter"/>
            <v:path gradientshapeok="t" o:connecttype="rect"/>
          </v:shapetype>
          <v:shape id="_x0000_s54" type="#_x0000_t55" filled="f" stroked="f" style="position:absolute;width:219.05pt;height:13.5pt;z-index:-946;margin-left:41.05pt;margin-top:134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06" w:lineRule="exact"/>
                    <w:jc w:val="left"/>
                    <w:framePr w:hAnchor="text" w:vAnchor="text" w:x="821" w:y="2689" w:w="4381" w:h="270" w:hSpace="0" w:vSpace="0" w:wrap="3"/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後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主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機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備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並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告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大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</w:p>
              </w:txbxContent>
            </v:textbox>
          </v:shape>
        </w:pict>
      </w:r>
      <w:r>
        <w:pict>
          <v:shapetype id="_x0000_t56" coordsize="21600,21600" o:spt="202" path="m,l,21600r21600,l21600,xe">
            <v:stroke joinstyle="miter"/>
            <v:path gradientshapeok="t" o:connecttype="rect"/>
          </v:shapetype>
          <v:shape id="_x0000_s55" type="#_x0000_t56" filled="f" stroked="f" style="position:absolute;width:32.75pt;height:14.4pt;z-index:-945;margin-left:41.05pt;margin-top:147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2" w:after="0" w:line="233" w:lineRule="exact"/>
                    <w:jc w:val="left"/>
                    <w:framePr w:hAnchor="text" w:vAnchor="text" w:x="821" w:y="2959" w:w="655" w:h="288" w:hSpace="0" w:vSpace="0" w:wrap="3"/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(61.9.20</w:t>
                  </w:r>
                </w:p>
              </w:txbxContent>
            </v:textbox>
          </v:shape>
        </w:pict>
      </w:r>
      <w:r>
        <w:pict>
          <v:shapetype id="_x0000_t57" coordsize="21600,21600" o:spt="202" path="m,l,21600r21600,l21600,xe">
            <v:stroke joinstyle="miter"/>
            <v:path gradientshapeok="t" o:connecttype="rect"/>
          </v:shapetype>
          <v:shape id="_x0000_s56" type="#_x0000_t57" filled="f" stroked="f" style="position:absolute;width:220.5pt;height:13.7pt;z-index:-944;margin-left:82.45pt;margin-top:147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auto"/>
                    <w:jc w:val="left"/>
                    <w:framePr w:hAnchor="text" w:vAnchor="text" w:x="1649" w:y="2959" w:w="4410" w:h="274" w:hSpace="0" w:vSpace="0" w:wrap="3"/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............................</w:t>
                  </w:r>
                  <w:r>
                    <w:rPr>
                      <w:color w:val="#000000"/>
                      <w:sz w:val="15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</w:t>
                  </w:r>
                  <w:r>
                    <w:rPr>
                      <w:color w:val="#000000"/>
                      <w:sz w:val="15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.......................................</w:t>
                  </w:r>
                  <w:r>
                    <w:rPr>
                      <w:color w:val="#000000"/>
                      <w:sz w:val="15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……878</w:t>
                  </w:r>
                </w:p>
              </w:txbxContent>
            </v:textbox>
          </v:shape>
        </w:pict>
      </w:r>
      <w:r>
        <w:pict>
          <v:shapetype id="_x0000_t58" coordsize="21600,21600" o:spt="202" path="m,l,21600r21600,l21600,xe">
            <v:stroke joinstyle="miter"/>
            <v:path gradientshapeok="t" o:connecttype="rect"/>
          </v:shapetype>
          <v:shape id="_x0000_s57" type="#_x0000_t58" filled="f" stroked="f" style="position:absolute;width:14.4pt;height:35.8pt;z-index:-943;margin-left:288.55pt;margin-top:161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88" w:lineRule="auto"/>
                    <w:jc w:val="center"/>
                    <w:framePr w:hAnchor="text" w:vAnchor="text" w:x="5771" w:y="3233" w:w="288" w:h="716" w:hSpace="0" w:vSpace="0" w:wrap="3"/>
                    <w:rPr>
                      <w:color w:val="#000000"/>
                      <w:sz w:val="1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878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878</w:t>
                  </w:r>
                </w:p>
              </w:txbxContent>
            </v:textbox>
          </v:shape>
        </w:pict>
      </w:r>
      <w:r>
        <w:pict>
          <v:shapetype id="_x0000_t59" coordsize="21600,21600" o:spt="202" path="m,l,21600r21600,l21600,xe">
            <v:stroke joinstyle="miter"/>
            <v:path gradientshapeok="t" o:connecttype="rect"/>
          </v:shapetype>
          <v:shape id="_x0000_s58" type="#_x0000_t59" filled="f" stroked="f" style="position:absolute;width:200.15pt;height:14.4pt;z-index:-942;margin-left:0pt;margin-top:162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29" w:after="0" w:line="240" w:lineRule="auto"/>
                    <w:jc w:val="right"/>
                    <w:framePr w:hAnchor="text" w:vAnchor="text" w:y="3247" w:w="4003" w:h="288" w:hSpace="0" w:vSpace="0" w:wrap="3"/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財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公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告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83.3.21.)</w:t>
                  </w:r>
                </w:p>
              </w:txbxContent>
            </v:textbox>
          </v:shape>
        </w:pict>
      </w:r>
      <w:r>
        <w:pict>
          <v:shapetype id="_x0000_t60" coordsize="21600,21600" o:spt="202" path="m,l,21600r21600,l21600,xe">
            <v:stroke joinstyle="miter"/>
            <v:path gradientshapeok="t" o:connecttype="rect"/>
          </v:shapetype>
          <v:shape id="_x0000_s59" type="#_x0000_t60" filled="f" stroked="f" style="position:absolute;width:213.15pt;height:20.7pt;z-index:-941;margin-left:0pt;margin-top:176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text" w:vAnchor="text" w:y="3535" w:w="4263" w:h="414" w:hSpace="0" w:vSpace="0" w:wrap="3"/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年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記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載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項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準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2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96.9</w:t>
                  </w:r>
                </w:p>
              </w:txbxContent>
            </v:textbox>
          </v:shape>
        </w:pict>
      </w:r>
      <w:r>
        <w:pict>
          <v:shapetype id="_x0000_t61" coordsize="21600,21600" o:spt="202" path="m,l,21600r21600,l21600,xe">
            <v:stroke joinstyle="miter"/>
            <v:path gradientshapeok="t" o:connecttype="rect"/>
          </v:shapetype>
          <v:shape id="_x0000_s60" type="#_x0000_t61" filled="f" stroked="f" style="position:absolute;width:86.25pt;height:5.8pt;z-index:-940;margin-left:200.15pt;margin-top:166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10" w:lineRule="exact"/>
                    <w:jc w:val="right"/>
                    <w:framePr w:hAnchor="text" w:vAnchor="text" w:x="4003" w:y="3326" w:w="1725" w:h="116" w:hSpace="0" w:vSpace="0" w:wrap="3"/>
                    <w:rPr>
                      <w:color w:val="#000000"/>
                      <w:sz w:val="16"/>
                      <w:lang w:val="en-US"/>
                      <w:spacing w:val="-65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6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--</w:t>
                  </w:r>
                  <w:r>
                    <w:rPr>
                      <w:color w:val="#000000"/>
                      <w:sz w:val="16"/>
                      <w:lang w:val="en-US"/>
                      <w:spacing w:val="-6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－</w:t>
                  </w:r>
                  <w:r>
                    <w:rPr>
                      <w:color w:val="#000000"/>
                      <w:sz w:val="16"/>
                      <w:lang w:val="en-US"/>
                      <w:spacing w:val="-6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二••</w:t>
                  </w:r>
                  <w:r>
                    <w:rPr>
                      <w:color w:val="#000000"/>
                      <w:sz w:val="16"/>
                      <w:lang w:val="en-US"/>
                      <w:spacing w:val="-6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－</w:t>
                  </w:r>
                  <w:r>
                    <w:rPr>
                      <w:color w:val="#000000"/>
                      <w:sz w:val="12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..............</w:t>
                  </w:r>
                  <w:r>
                    <w:rPr>
                      <w:color w:val="#000000"/>
                      <w:sz w:val="16"/>
                      <w:lang w:val="en-US"/>
                      <w:spacing w:val="-6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．……•</w:t>
                  </w:r>
                  <w:r>
                    <w:rPr>
                      <w:color w:val="#000000"/>
                      <w:sz w:val="16"/>
                      <w:lang w:val="en-US"/>
                      <w:spacing w:val="-6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．•</w:t>
                  </w:r>
                  <w:r>
                    <w:rPr>
                      <w:color w:val="#000000"/>
                      <w:sz w:val="16"/>
                      <w:lang w:val="en-US"/>
                      <w:spacing w:val="-6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．•</w:t>
                  </w:r>
                </w:p>
              </w:txbxContent>
            </v:textbox>
          </v:shape>
        </w:pict>
      </w:r>
      <w:r>
        <w:pict>
          <v:shapetype id="_x0000_t62" coordsize="21600,21600" o:spt="202" path="m,l,21600r21600,l21600,xe">
            <v:stroke joinstyle="miter"/>
            <v:path gradientshapeok="t" o:connecttype="rect"/>
          </v:shapetype>
          <v:shape id="_x0000_s61" type="#_x0000_t62" filled="f" stroked="f" style="position:absolute;width:73.6pt;height:25.35pt;z-index:-939;margin-left:213.15pt;margin-top:172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2" w:after="108" w:line="240" w:lineRule="auto"/>
                    <w:jc w:val="left"/>
                    <w:framePr w:hAnchor="text" w:vAnchor="text" w:x="4263" w:y="3442" w:w="1472" w:h="507" w:hSpace="0" w:vSpace="0" w:wrap="3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.6.)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.......................................................................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··……876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器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元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元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捨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71.5.29.)..............</w:t>
      </w:r>
    </w:p>
    <w:p>
      <w:pPr>
        <w:ind w:right="0" w:left="0" w:firstLine="0"/>
        <w:spacing w:before="0" w:after="0" w:line="269" w:lineRule="exact"/>
        <w:jc w:val="right"/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簿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驗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63.8.9.)................................
</w:t>
        <w:br/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類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61.3.8.)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
</w:t>
        <w:br/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留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75.12.23.)........
</w:t>
        <w:br/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散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卷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賬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冊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燬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51.6.27.)......................
</w:t>
        <w:br/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0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竊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賬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簿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憑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54.1.19.)..........</w:t>
      </w:r>
    </w:p>
    <w:p>
      <w:pPr>
        <w:ind w:right="0" w:left="0" w:firstLine="0"/>
        <w:spacing w:before="180" w:after="0" w:line="259" w:lineRule="exact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繳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288" w:firstLine="0"/>
        <w:spacing w:before="216" w:after="0" w:line="259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繳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</w:p>
    <w:p>
      <w:pPr>
        <w:ind w:right="0" w:left="288" w:firstLine="504"/>
        <w:spacing w:before="72" w:after="0" w:line="260" w:lineRule="exact"/>
        <w:jc w:val="both"/>
        <w:rPr>
          <w:color w:val="#000000"/>
          <w:sz w:val="19"/>
          <w:lang w:val="en-US"/>
          <w:spacing w:val="-2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(74.3.26.)...............................................................................</w:t>
      </w:r>
      <w:r>
        <w:rPr>
          <w:color w:val="#000000"/>
          <w:sz w:val="17"/>
          <w:lang w:val="en-US"/>
          <w:spacing w:val="-20"/>
          <w:w w:val="12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……915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儲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孳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徵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71.1.6.)................915 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按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理</w:t>
      </w:r>
    </w:p>
    <w:p>
      <w:pPr>
        <w:ind w:right="0" w:left="0" w:firstLine="0"/>
        <w:spacing w:before="72" w:after="0" w:line="247" w:lineRule="exact"/>
        <w:jc w:val="right"/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  <w:t xml:space="preserve">(80.12.20.).............................................................................</w:t>
      </w:r>
      <w:r>
        <w:rPr>
          <w:color w:val="#000000"/>
          <w:sz w:val="17"/>
          <w:lang w:val="en-US"/>
          <w:spacing w:val="-19"/>
          <w:w w:val="12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  <w:t xml:space="preserve">……915</w:t>
      </w:r>
    </w:p>
    <w:p>
      <w:pPr>
        <w:ind w:right="0" w:left="216" w:firstLine="0"/>
        <w:spacing w:before="0" w:after="0" w:line="264" w:lineRule="exact"/>
        <w:jc w:val="right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農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榦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還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73" w:lineRule="exact"/>
        <w:jc w:val="righ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(88.11.19.)....................................................................916</w:t>
      </w:r>
    </w:p>
    <w:p>
      <w:pPr>
        <w:ind w:right="0" w:left="288" w:firstLine="0"/>
        <w:spacing w:before="0" w:after="0" w:line="263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還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義</w:t>
      </w:r>
    </w:p>
    <w:p>
      <w:pPr>
        <w:ind w:right="0" w:left="0" w:firstLine="0"/>
        <w:spacing w:before="36" w:after="0" w:line="260" w:lineRule="exact"/>
        <w:jc w:val="right"/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(90.5.23.)...............................................................................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……916</w:t>
      </w:r>
    </w:p>
    <w:p>
      <w:pPr>
        <w:ind w:right="0" w:left="0" w:firstLine="0"/>
        <w:spacing w:before="216" w:after="108" w:line="180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sectPr>
          <w:pgSz w:w="16841" w:h="12240" w:orient="landscape"/>
          <w:type w:val="continuous"/>
          <w:textDirection w:val="lrTb"/>
          <w:cols w:sep="0" w:num="2" w:space="0" w:equalWidth="0">
            <w:col w:w="5948" w:space="2005"/>
            <w:col w:w="6224" w:space="0"/>
          </w:cols>
          <w:pgMar w:bottom="710" w:top="0" w:right="362" w:left="2242" w:header="720" w:footer="720"/>
          <w:titlePg w:val="false"/>
        </w:sectPr>
      </w:pPr>
    </w:p>
    <w:p>
      <w:pPr>
        <w:ind w:right="0" w:left="504" w:firstLine="0"/>
        <w:spacing w:before="144" w:after="0" w:line="360" w:lineRule="auto"/>
        <w:jc w:val="left"/>
        <w:tabs>
          <w:tab w:val="right" w:leader="none" w:pos="14208"/>
        </w:tabs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理	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酗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究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淨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sectPr>
          <w:pgSz w:w="16841" w:h="12240" w:orient="landscape"/>
          <w:type w:val="continuous"/>
          <w:textDirection w:val="lrTb"/>
          <w:pgMar w:bottom="710" w:top="0" w:right="475" w:left="1567" w:header="720" w:footer="720"/>
          <w:titlePg w:val="false"/>
        </w:sectPr>
      </w:pPr>
    </w:p>
    <w:p>
      <w:pPr>
        <w:ind w:right="0" w:left="360" w:firstLine="-360"/>
        <w:spacing w:before="108" w:after="0" w:line="273" w:lineRule="exact"/>
        <w:jc w:val="lef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pict>
          <v:shapetype id="_x0000_t63" coordsize="21600,21600" o:spt="202" path="m,l,21600r21600,l21600,xe">
            <v:stroke joinstyle="miter"/>
            <v:path gradientshapeok="t" o:connecttype="rect"/>
          </v:shapetype>
          <v:shape id="_x0000_s62" type="#_x0000_t63" filled="f" stroked="f" style="position:absolute;width:14.55pt;height:22.85pt;z-index:-938;margin-left:282.45pt;margin-top:3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8" w:lineRule="exact"/>
                    <w:jc w:val="center"/>
                    <w:framePr w:hAnchor="text" w:vAnchor="text" w:x="5649" w:y="79" w:w="291" w:h="457" w:hSpace="0" w:vSpace="0" w:wrap="3"/>
                    <w:rPr>
                      <w:color w:val="#000000"/>
                      <w:sz w:val="1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897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-16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912</w:t>
                  </w:r>
                </w:p>
              </w:txbxContent>
            </v:textbox>
          </v:shape>
        </w:pict>
      </w:r>
      <w:r>
        <w:pict>
          <v:shapetype id="_x0000_t64" coordsize="21600,21600" o:spt="202" path="m,l,21600r21600,l21600,xe">
            <v:stroke joinstyle="miter"/>
            <v:path gradientshapeok="t" o:connecttype="rect"/>
          </v:shapetype>
          <v:shape id="_x0000_s63" type="#_x0000_t64" filled="f" stroked="f" style="position:absolute;width:14.4pt;height:9.7pt;z-index:-937;margin-left:283.5pt;margin-top:57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text" w:vAnchor="text" w:x="5670" w:y="1152" w:w="288" w:h="194" w:hSpace="0" w:vSpace="0" w:wrap="3"/>
                    <w:rPr>
                      <w:color w:val="#000000"/>
                      <w:sz w:val="19"/>
                      <w:lang w:val="en-US"/>
                      <w:spacing w:val="-17"/>
                      <w:w w:val="10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7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912</w:t>
                  </w:r>
                </w:p>
              </w:txbxContent>
            </v:textbox>
          </v:shape>
        </w:pict>
      </w:r>
      <w:r>
        <w:pict>
          <v:shapetype id="_x0000_t65" coordsize="21600,21600" o:spt="202" path="m,l,21600r21600,l21600,xe">
            <v:stroke joinstyle="miter"/>
            <v:path gradientshapeok="t" o:connecttype="rect"/>
          </v:shapetype>
          <v:shape id="_x0000_s64" type="#_x0000_t65" filled="f" stroked="f" style="position:absolute;width:58.5pt;height:8.8pt;z-index:-936;margin-left:238.9pt;margin-top:30.75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4778" w:y="615" w:w="1170" w:h="176" w:hSpace="0" w:vSpace="0" w:wrap="3"/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</w:t>
                  </w:r>
                  <w:r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必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0" w:firstLine="0"/>
                    <w:spacing w:before="0" w:after="0" w:line="180" w:lineRule="auto"/>
                    <w:jc w:val="left"/>
                    <w:framePr w:hAnchor="text" w:vAnchor="text" w:x="4778" w:y="615" w:w="1170" w:h="176" w:hSpace="0" w:vSpace="0" w:wrap="3"/>
                    <w:rPr>
                      <w:color w:val="#000000"/>
                      <w:sz w:val="6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盧</w:t>
                  </w:r>
                  <w:r>
                    <w:rPr>
                      <w:color w:val="#000000"/>
                      <w:sz w:val="6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■</w:t>
                  </w:r>
                  <w:r>
                    <w:rPr>
                      <w:color w:val="#000000"/>
                      <w:sz w:val="6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■</w:t>
                  </w:r>
                  <w:r>
                    <w:rPr>
                      <w:color w:val="#000000"/>
                      <w:sz w:val="6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矗</w:t>
                  </w:r>
                </w:p>
                <w:p>
                  <w:pPr>
                    <w:ind w:right="0" w:left="0" w:firstLine="0"/>
                    <w:spacing w:before="0" w:after="792" w:line="199" w:lineRule="auto"/>
                    <w:jc w:val="left"/>
                    <w:framePr w:hAnchor="text" w:vAnchor="text" w:x="4778" w:y="615" w:w="1170" w:h="176" w:hSpace="0" w:vSpace="0" w:wrap="3"/>
                    <w:rPr>
                      <w:color w:val="#000000"/>
                      <w:sz w:val="12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9</w:t>
                  </w:r>
                </w:p>
              </w:txbxContent>
            </v:textbox>
          </v:shape>
        </w:pict>
      </w:r>
      <w:r>
        <w:pict>
          <v:shapetype id="_x0000_t66" coordsize="21600,21600" o:spt="202" path="m,l,21600r21600,l21600,xe">
            <v:stroke joinstyle="miter"/>
            <v:path gradientshapeok="t" o:connecttype="rect"/>
          </v:shapetype>
          <v:shape id="_x0000_s65" type="#_x0000_t66" filled="f" stroked="f" style="position:absolute;width:37.3pt;height:18.6pt;z-index:-935;margin-left:119.65pt;margin-top:471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2" w:after="0" w:line="240" w:lineRule="auto"/>
                    <w:jc w:val="left"/>
                    <w:framePr w:hAnchor="page" w:vAnchor="page" w:x="2393" w:y="9421" w:w="746" w:h="372" w:hSpace="0" w:vSpace="0" w:wrap="3"/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94.12.30.)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憑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呆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回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歹J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75.3.11.)......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63.6.10</w:t>
      </w:r>
    </w:p>
    <w:p>
      <w:pPr>
        <w:ind w:right="0" w:left="0" w:firstLine="0"/>
        <w:spacing w:before="0" w:after="0" w:line="295" w:lineRule="auto"/>
        <w:jc w:val="left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pict>
          <v:shapetype id="_x0000_t67" coordsize="21600,21600" o:spt="202" path="m,l,21600r21600,l21600,xe">
            <v:stroke joinstyle="miter"/>
            <v:path gradientshapeok="t" o:connecttype="rect"/>
          </v:shapetype>
          <v:shape id="_x0000_s66" type="#_x0000_t67" filled="f" stroked="f" style="position:absolute;width:281.7pt;height:24.7pt;z-index:-934;margin-left:119.65pt;margin-top:512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68" coordsize="21600,21600" o:spt="202" path="m,l,21600r21600,l21600,xe">
            <v:stroke joinstyle="miter"/>
            <v:path gradientshapeok="t" o:connecttype="rect"/>
          </v:shapetype>
          <v:shape id="_x0000_s67" type="#_x0000_t68" filled="f" stroked="f" style="position:absolute;width:167.9pt;height:4.5pt;z-index:-933;margin-left:233.45pt;margin-top:515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4669" w:y="10303" w:w="3358" w:h="90" w:hSpace="0" w:vSpace="0" w:wrap="3"/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69" coordsize="21600,21600" o:spt="202" path="m,l,21600r21600,l21600,xe">
            <v:stroke joinstyle="miter"/>
            <v:path gradientshapeok="t" o:connecttype="rect"/>
          </v:shapetype>
          <v:shape id="_x0000_s68" type="#_x0000_t69" filled="f" stroked="f" style="position:absolute;width:112.15pt;height:12.1pt;z-index:-932;margin-left:121.3pt;margin-top:512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6" w:lineRule="exact"/>
                    <w:jc w:val="center"/>
                    <w:framePr w:hAnchor="page" w:vAnchor="page" w:x="2426" w:y="10256" w:w="2243" w:h="242" w:hSpace="0" w:vSpace="0" w:wrap="3"/>
                    <w:rPr>
                      <w:color w:val="#000000"/>
                      <w:sz w:val="19"/>
                      <w:lang w:val="en-US"/>
                      <w:spacing w:val="-2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2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(70.9.19.)(67. 10.26</w:t>
                  </w:r>
                </w:p>
              </w:txbxContent>
            </v:textbox>
          </v:shape>
        </w:pict>
      </w:r>
      <w:r>
        <w:pict>
          <v:shapetype id="_x0000_t70" coordsize="21600,21600" o:spt="202" path="m,l,21600r21600,l21600,xe">
            <v:stroke joinstyle="miter"/>
            <v:path gradientshapeok="t" o:connecttype="rect"/>
          </v:shapetype>
          <v:shape id="_x0000_s69" type="#_x0000_t70" filled="f" stroked="f" style="position:absolute;width:144pt;height:11.7pt;z-index:-931;margin-left:121.3pt;margin-top:524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180" w:lineRule="exact"/>
                    <w:jc w:val="center"/>
                    <w:framePr w:hAnchor="page" w:vAnchor="page" w:x="2426" w:y="10498" w:w="2880" w:h="234" w:hSpace="0" w:vSpace="0" w:wrap="3"/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融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機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構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收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取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客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戶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繳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付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利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71" coordsize="21600,21600" o:spt="202" path="m,l,21600r21600,l21600,xe">
            <v:stroke joinstyle="miter"/>
            <v:path gradientshapeok="t" o:connecttype="rect"/>
          </v:shapetype>
          <v:shape id="_x0000_s70" type="#_x0000_t71" filled="f" stroked="f" style="position:absolute;width:128pt;height:16.95pt;z-index:-930;margin-left:267.8pt;margin-top:519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271" w:lineRule="auto"/>
                    <w:jc w:val="left"/>
                    <w:framePr w:hAnchor="page" w:vAnchor="page" w:x="5356" w:y="10393" w:w="2560" w:h="339" w:hSpace="0" w:vSpace="0" w:wrap="3"/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息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或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項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費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於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該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收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據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上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能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歸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溢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差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整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504" w:firstLine="0"/>
        <w:spacing w:before="0" w:after="0" w:line="268" w:lineRule="exact"/>
        <w:jc w:val="left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88.1.7.)</w:t>
      </w:r>
    </w:p>
    <w:p>
      <w:pPr>
        <w:ind w:right="288" w:left="504" w:firstLine="-504"/>
        <w:spacing w:before="0" w:after="0" w:line="269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pict>
          <v:shapetype id="_x0000_t72" coordsize="21600,21600" o:spt="202" path="m,l,21600r21600,l21600,xe">
            <v:stroke joinstyle="miter"/>
            <v:path gradientshapeok="t" o:connecttype="rect"/>
          </v:shapetype>
          <v:shape id="_x0000_s71" type="#_x0000_t72" filled="f" stroked="f" style="position:absolute;width:14.6pt;height:76.85pt;z-index:-929;margin-left:806.35pt;margin-top:454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63" w:lineRule="exact"/>
                    <w:jc w:val="center"/>
                    <w:framePr w:hAnchor="page" w:vAnchor="page" w:x="16127" w:y="9082" w:w="292" w:h="1537" w:hSpace="0" w:vSpace="0" w:wrap="3"/>
                    <w:rPr>
                      <w:color w:val="#000000"/>
                      <w:sz w:val="19"/>
                      <w:lang w:val="en-US"/>
                      <w:spacing w:val="-19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9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918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-18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918</w:t>
                  </w:r>
                </w:p>
                <w:p>
                  <w:pPr>
                    <w:ind w:right="0" w:left="0" w:firstLine="0"/>
                    <w:spacing w:before="216" w:after="0" w:line="190" w:lineRule="exact"/>
                    <w:jc w:val="center"/>
                    <w:framePr w:hAnchor="page" w:vAnchor="page" w:x="16127" w:y="9082" w:w="292" w:h="1537" w:hSpace="0" w:vSpace="0" w:wrap="3"/>
                    <w:rPr>
                      <w:color w:val="#000000"/>
                      <w:sz w:val="19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918</w:t>
                  </w:r>
                </w:p>
                <w:p>
                  <w:pPr>
                    <w:ind w:right="0" w:left="0" w:firstLine="0"/>
                    <w:spacing w:before="72" w:after="108" w:line="211" w:lineRule="exact"/>
                    <w:jc w:val="center"/>
                    <w:framePr w:hAnchor="page" w:vAnchor="page" w:x="16127" w:y="9082" w:w="292" w:h="1537" w:hSpace="0" w:vSpace="0" w:wrap="3"/>
                    <w:rPr>
                      <w:color w:val="#000000"/>
                      <w:sz w:val="19"/>
                      <w:lang w:val="en-US"/>
                      <w:spacing w:val="-18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8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919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色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組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虧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損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和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68.6.28.)</w:t>
      </w:r>
    </w:p>
    <w:p>
      <w:pPr>
        <w:ind w:right="0" w:left="0" w:firstLine="0"/>
        <w:spacing w:before="0" w:after="0" w:line="255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0" w:left="0" w:firstLine="504"/>
        <w:spacing w:before="72" w:after="36" w:line="259" w:lineRule="exact"/>
        <w:jc w:val="left"/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(76.10. 16.)(76.8. 15.)(78. 1.30.)..................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……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....................</w:t>
      </w:r>
      <w:r>
        <w:rPr>
          <w:color w:val="#000000"/>
          <w:sz w:val="14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11"/>
          <w:w w:val="100"/>
          <w:strike w:val="false"/>
          <w:vertAlign w:val="baseline"/>
          <w:rFonts w:ascii="Tahoma" w:hAnsi="Tahoma"/>
        </w:rPr>
        <w:t xml:space="preserve">……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63.3.25.)..............</w:t>
      </w:r>
    </w:p>
    <w:p>
      <w:pPr>
        <w:sectPr>
          <w:pgSz w:w="16841" w:h="12240" w:orient="landscape"/>
          <w:type w:val="continuous"/>
          <w:textDirection w:val="lrTb"/>
          <w:cols w:sep="0" w:num="2" w:space="0" w:equalWidth="0">
            <w:col w:w="5634" w:space="2443"/>
            <w:col w:w="5634" w:space="0"/>
          </w:cols>
          <w:pgMar w:bottom="710" w:top="0" w:right="677" w:left="2393" w:header="720" w:footer="720"/>
          <w:titlePg w:val="false"/>
        </w:sectPr>
      </w:pPr>
    </w:p>
    <w:p>
      <w:pPr>
        <w:ind w:right="0" w:left="3312" w:firstLine="0"/>
        <w:spacing w:before="216" w:after="0" w:line="360" w:lineRule="auto"/>
        <w:jc w:val="left"/>
        <w:tabs>
          <w:tab w:val="right" w:leader="none" w:pos="11871"/>
        </w:tabs>
        <w:rPr>
          <w:color w:val="#000000"/>
          <w:sz w:val="11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一38</w:t>
      </w:r>
      <w:r>
        <w:rPr>
          <w:color w:val="#000000"/>
          <w:sz w:val="1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	</w:t>
      </w:r>
      <w:r>
        <w:rPr>
          <w:color w:val="#000000"/>
          <w:sz w:val="11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一39</w:t>
      </w:r>
      <w:r>
        <w:rPr>
          <w:color w:val="#000000"/>
          <w:sz w:val="11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6841" w:h="12240" w:orient="landscape"/>
          <w:type w:val="continuous"/>
          <w:textDirection w:val="lrTb"/>
          <w:pgMar w:bottom="710" w:top="0" w:right="239" w:left="1567" w:header="720" w:footer="720"/>
          <w:titlePg w:val="false"/>
        </w:sectPr>
      </w:pPr>
    </w:p>
    <w:p>
      <w:pPr>
        <w:ind w:right="0" w:left="216" w:firstLine="0"/>
        <w:spacing w:before="36" w:after="0" w:line="298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稅</w:t>
      </w:r>
    </w:p>
    <w:p>
      <w:pPr>
        <w:ind w:right="0" w:left="720" w:firstLine="0"/>
        <w:spacing w:before="0" w:after="0" w:line="154" w:lineRule="exact"/>
        <w:jc w:val="left"/>
        <w:rPr>
          <w:color w:val="#000000"/>
          <w:sz w:val="21"/>
          <w:lang w:val="en-US"/>
          <w:spacing w:val="8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1"/>
          <w:lang w:val="en-US"/>
          <w:spacing w:val="82"/>
          <w:w w:val="100"/>
          <w:strike w:val="false"/>
          <w:vertAlign w:val="baseline"/>
          <w:rFonts w:ascii="MingLiU" w:hAnsi="MingLiU"/>
        </w:rPr>
        <w:t xml:space="preserve">,,'</w:t>
      </w:r>
      <w:r>
        <w:rPr>
          <w:color w:val="#000000"/>
          <w:sz w:val="21"/>
          <w:lang w:val="en-US"/>
          <w:spacing w:val="82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21"/>
          <w:lang w:val="en-US"/>
          <w:spacing w:val="82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21"/>
          <w:lang w:val="en-US"/>
          <w:spacing w:val="82"/>
          <w:w w:val="100"/>
          <w:strike w:val="false"/>
          <w:vertAlign w:val="baseline"/>
          <w:rFonts w:ascii="MingLiU" w:hAnsi="MingLiU"/>
        </w:rPr>
        <w:t xml:space="preserve">。o</w:t>
      </w:r>
      <w:r>
        <w:rPr>
          <w:color w:val="#000000"/>
          <w:sz w:val="21"/>
          <w:lang w:val="en-US"/>
          <w:spacing w:val="8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1"/>
          <w:lang w:val="en-US"/>
          <w:spacing w:val="82"/>
          <w:w w:val="100"/>
          <w:strike w:val="false"/>
          <w:vertAlign w:val="baseline"/>
          <w:rFonts w:ascii="MingLiU" w:hAnsi="MingLiU"/>
        </w:rPr>
        <w:t xml:space="preserve">＿_</w:t>
      </w:r>
      <w:r>
        <w:rPr>
          <w:color w:val="#000000"/>
          <w:sz w:val="21"/>
          <w:lang w:val="en-US"/>
          <w:spacing w:val="82"/>
          <w:w w:val="100"/>
          <w:strike w:val="false"/>
          <w:vertAlign w:val="baseline"/>
          <w:rFonts w:ascii="MingLiU" w:hAnsi="MingLiU"/>
        </w:rPr>
        <w:t xml:space="preserve">＿</w:t>
      </w:r>
      <w:r>
        <w:rPr>
          <w:color w:val="#000000"/>
          <w:sz w:val="18"/>
          <w:lang w:val="en-US"/>
          <w:spacing w:val="82"/>
          <w:w w:val="100"/>
          <w:strike w:val="false"/>
          <w:vertAlign w:val="baseline"/>
          <w:rFonts w:ascii="Times New Roman" w:hAnsi="Times New Roman"/>
        </w:rPr>
        <w:t xml:space="preserve">…‘......</w:t>
      </w:r>
      <w:r>
        <w:rPr>
          <w:color w:val="#000000"/>
          <w:sz w:val="21"/>
          <w:lang w:val="en-US"/>
          <w:spacing w:val="8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82"/>
          <w:w w:val="100"/>
          <w:strike w:val="false"/>
          <w:vertAlign w:val="baseline"/>
          <w:rFonts w:ascii="Times New Roman" w:hAnsi="Times New Roman"/>
        </w:rPr>
        <w:t xml:space="preserve">……919</w:t>
      </w:r>
    </w:p>
    <w:p>
      <w:pPr>
        <w:ind w:right="0" w:left="720" w:firstLine="0"/>
        <w:spacing w:before="0" w:after="0" w:line="126" w:lineRule="exact"/>
        <w:jc w:val="left"/>
        <w:rPr>
          <w:color w:val="#000000"/>
          <w:sz w:val="15"/>
          <w:lang w:val="en-US"/>
          <w:spacing w:val="-2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k'0. 1U.ZO.j·····································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5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······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．.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．·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5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.........-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－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＿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360" w:left="216" w:firstLine="0"/>
        <w:spacing w:before="0" w:after="0" w:line="264" w:lineRule="exact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貼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歹q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73.7.18.)...............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… .920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針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歹q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比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所</w:t>
      </w:r>
    </w:p>
    <w:p>
      <w:pPr>
        <w:ind w:right="216" w:left="0" w:firstLine="0"/>
        <w:spacing w:before="0" w:after="0" w:line="241" w:lineRule="exact"/>
        <w:jc w:val="right"/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</w:pPr>
      <w:r>
        <w:br w:type="column"/>
      </w:r>
      <w:r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  <w:t xml:space="preserve">(66.1 .14.)...........................................................................</w:t>
      </w:r>
      <w:r>
        <w:rPr>
          <w:color w:val="#000000"/>
          <w:sz w:val="17"/>
          <w:lang w:val="en-US"/>
          <w:spacing w:val="-1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  <w:t xml:space="preserve">……927</w:t>
      </w:r>
    </w:p>
    <w:p>
      <w:pPr>
        <w:ind w:right="0" w:left="0" w:firstLine="0"/>
        <w:spacing w:before="0" w:after="36" w:line="269" w:lineRule="exact"/>
        <w:jc w:val="center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pict>
          <v:line strokeweight="0.35pt" strokecolor="#000000" from="-482.55pt,40.45pt" to="-482.55pt,79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互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貼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花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66.11.8.)...............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… .927
</w:t>
        <w:br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課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貼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花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67.11.1.)...................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… .927
</w:t>
        <w:br/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憑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課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憑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貼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花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68.2.5.)............................928</w:t>
      </w:r>
    </w:p>
    <w:p>
      <w:pPr>
        <w:sectPr>
          <w:pgSz w:w="16841" w:h="12240" w:orient="landscape"/>
          <w:type w:val="nextPage"/>
          <w:textDirection w:val="lrTb"/>
          <w:cols w:sep="0" w:num="2" w:space="0" w:equalWidth="0">
            <w:col w:w="6534" w:space="1659"/>
            <w:col w:w="6484" w:space="0"/>
          </w:cols>
          <w:pgMar w:bottom="678" w:top="1015" w:right="1023" w:left="1081" w:header="720" w:footer="720"/>
          <w:titlePg w:val="false"/>
        </w:sectPr>
      </w:pPr>
    </w:p>
    <w:p>
      <w:pPr>
        <w:ind w:right="0" w:left="648" w:firstLine="0"/>
        <w:spacing w:before="0" w:after="0" w:line="240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用</w:t>
      </w:r>
    </w:p>
    <w:p>
      <w:pPr>
        <w:sectPr>
          <w:pgSz w:w="16841" w:h="12240" w:orient="landscape"/>
          <w:type w:val="continuous"/>
          <w:textDirection w:val="lrTb"/>
          <w:pgMar w:bottom="678" w:top="1015" w:right="1570" w:left="1344" w:header="720" w:footer="720"/>
          <w:titlePg w:val="false"/>
        </w:sectPr>
      </w:pPr>
    </w:p>
    <w:p>
      <w:pPr>
        <w:ind w:right="0" w:left="0" w:firstLine="648"/>
        <w:spacing w:before="0" w:after="0" w:line="243" w:lineRule="exact"/>
        <w:jc w:val="left"/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73" coordsize="21600,21600" o:spt="202" path="m,l,21600r21600,l21600,xe">
            <v:stroke joinstyle="miter"/>
            <v:path gradientshapeok="t" o:connecttype="rect"/>
          </v:shapetype>
          <v:shape id="_x0000_s72" type="#_x0000_t73" filled="f" stroked="f" style="position:absolute;width:17.65pt;height:62.75pt;z-index:-928;margin-left:348pt;margin-top:119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2" w:lineRule="exact"/>
                    <w:jc w:val="center"/>
                    <w:framePr w:hAnchor="page" w:vAnchor="page" w:x="6960" w:y="2397" w:w="353" w:h="1255" w:hSpace="0" w:vSpace="0" w:wrap="3"/>
                    <w:rPr>
                      <w:color w:val="#000000"/>
                      <w:sz w:val="18"/>
                      <w:lang w:val="en-US"/>
                      <w:spacing w:val="-28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8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920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-27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920</w:t>
                  </w:r>
                </w:p>
                <w:p>
                  <w:pPr>
                    <w:ind w:right="0" w:left="0" w:firstLine="0"/>
                    <w:spacing w:before="216" w:after="144" w:line="224" w:lineRule="exact"/>
                    <w:jc w:val="center"/>
                    <w:framePr w:hAnchor="page" w:vAnchor="page" w:x="6960" w:y="2397" w:w="353" w:h="1255" w:hSpace="0" w:vSpace="0" w:wrap="3"/>
                    <w:rPr>
                      <w:color w:val="#000000"/>
                      <w:sz w:val="18"/>
                      <w:lang w:val="en-US"/>
                      <w:spacing w:val="-27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7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920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-27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920</w:t>
                  </w:r>
                </w:p>
              </w:txbxContent>
            </v:textbox>
          </v:shape>
        </w:pict>
      </w:r>
      <w:r>
        <w:pict>
          <v:shapetype id="_x0000_t74" coordsize="21600,21600" o:spt="202" path="m,l,21600r21600,l21600,xe">
            <v:stroke joinstyle="miter"/>
            <v:path gradientshapeok="t" o:connecttype="rect"/>
          </v:shapetype>
          <v:shape id="_x0000_s73" type="#_x0000_t74" filled="f" stroked="f" style="position:absolute;width:266.55pt;height:12.95pt;z-index:-927;margin-left:33.3pt;margin-top:161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right"/>
                    <w:framePr w:hAnchor="text" w:vAnchor="text" w:x="666" w:y="3233" w:w="5331" w:h="259" w:hSpace="0" w:vSpace="0" w:wrap="3"/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年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度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決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算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預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估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營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利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所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稅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得IJ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費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55.11.30.) .... 922</w:t>
                  </w:r>
                </w:p>
              </w:txbxContent>
            </v:textbox>
          </v:shape>
        </w:pict>
      </w:r>
      <w:r>
        <w:pict>
          <v:shapetype id="_x0000_t75" coordsize="21600,21600" o:spt="202" path="m,l,21600r21600,l21600,xe">
            <v:stroke joinstyle="miter"/>
            <v:path gradientshapeok="t" o:connecttype="rect"/>
          </v:shapetype>
          <v:shape id="_x0000_s74" type="#_x0000_t75" filled="f" stroked="f" style="position:absolute;width:16.2pt;height:36.1pt;z-index:-926;margin-left:284.05pt;margin-top:174.6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framePr w:hAnchor="text" w:vAnchor="text" w:x="5681" w:y="3492" w:w="324" w:h="722" w:hSpace="0" w:vSpace="0" w:wrap="3"/>
                    <w:rPr>
                      <w:color w:val="#000000"/>
                      <w:sz w:val="9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勺</w:t>
                  </w:r>
                  <w:r>
                    <w:rPr>
                      <w:color w:val="#000000"/>
                      <w:sz w:val="9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』</w:t>
                  </w:r>
                  <w:r>
                    <w:rPr>
                      <w:color w:val="#000000"/>
                      <w:sz w:val="9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禹j</w:t>
                  </w:r>
                </w:p>
                <w:p>
                  <w:pPr>
                    <w:ind w:right="0" w:left="0" w:firstLine="0"/>
                    <w:spacing w:before="0" w:after="72" w:line="62" w:lineRule="exact"/>
                    <w:jc w:val="center"/>
                    <w:framePr w:hAnchor="text" w:vAnchor="text" w:x="5681" w:y="3492" w:w="324" w:h="722" w:hSpace="0" w:vSpace="0" w:wrap="3"/>
                    <w:rPr>
                      <w:color w:val="#000000"/>
                      <w:sz w:val="12"/>
                      <w:lang w:val="en-US"/>
                      <w:spacing w:val="9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9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22
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240"/>
                      <w:strike w:val="false"/>
                      <w:vertAlign w:val="baseline"/>
                      <w:rFonts w:ascii="Arial" w:hAnsi="Arial"/>
                    </w:rPr>
                    <w:t xml:space="preserve">99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(91.3.4.)............................</w:t>
      </w:r>
      <w:r>
        <w:rPr>
          <w:color w:val="#000000"/>
          <w:sz w:val="15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····</w:t>
      </w:r>
      <w:r>
        <w:rPr>
          <w:color w:val="#000000"/>
          <w:sz w:val="15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············································……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薪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(77.12.29.)............</w:t>
      </w:r>
    </w:p>
    <w:p>
      <w:pPr>
        <w:ind w:right="0" w:left="0" w:firstLine="0"/>
        <w:spacing w:before="0" w:after="0" w:line="285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提Ij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244" w:lineRule="exact"/>
        <w:jc w:val="right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66.8.30.)..................................</w:t>
      </w:r>
    </w:p>
    <w:p>
      <w:pPr>
        <w:ind w:right="0" w:left="0" w:firstLine="0"/>
        <w:spacing w:before="0" w:after="0" w:line="272" w:lineRule="exact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累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65.9.24</w:t>
      </w:r>
    </w:p>
    <w:p>
      <w:pPr>
        <w:ind w:right="0" w:left="0" w:firstLine="0"/>
        <w:spacing w:before="0" w:after="0" w:line="269" w:lineRule="exact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pict>
          <v:shapetype id="_x0000_t76" coordsize="21600,21600" o:spt="202" path="m,l,21600r21600,l21600,xe">
            <v:stroke joinstyle="miter"/>
            <v:path gradientshapeok="t" o:connecttype="rect"/>
          </v:shapetype>
          <v:shape id="_x0000_s75" type="#_x0000_t76" filled="f" stroked="f" style="position:absolute;width:16.2pt;height:72.55pt;z-index:-925;margin-left:282.25pt;margin-top:4.35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144" w:firstLine="0"/>
                    <w:spacing w:before="0" w:after="0" w:line="213" w:lineRule="auto"/>
                    <w:jc w:val="left"/>
                    <w:framePr w:hAnchor="text" w:vAnchor="text" w:x="5645" w:y="87" w:w="324" w:h="1451" w:hSpace="0" w:vSpace="0" w:wrap="3"/>
                    <w:rPr>
                      <w:color w:val="#000000"/>
                      <w:sz w:val="6"/>
                      <w:lang w:val="en-US"/>
                      <w:spacing w:val="3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3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•j</w:t>
                  </w:r>
                  <w:r>
                    <w:rPr>
                      <w:color w:val="#000000"/>
                      <w:sz w:val="6"/>
                      <w:lang w:val="en-US"/>
                      <w:spacing w:val="3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且</w:t>
                  </w:r>
                  <w:r>
                    <w:rPr>
                      <w:color w:val="#000000"/>
                      <w:sz w:val="6"/>
                      <w:lang w:val="en-US"/>
                      <w:spacing w:val="3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補•j•</w:t>
                  </w:r>
                  <w:r>
                    <w:rPr>
                      <w:color w:val="#000000"/>
                      <w:sz w:val="6"/>
                      <w:lang w:val="en-US"/>
                      <w:spacing w:val="3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瀆l</w:t>
                  </w:r>
                </w:p>
                <w:p>
                  <w:pPr>
                    <w:ind w:right="0" w:left="0" w:firstLine="0"/>
                    <w:spacing w:before="0" w:after="36" w:line="79" w:lineRule="auto"/>
                    <w:jc w:val="center"/>
                    <w:framePr w:hAnchor="text" w:vAnchor="text" w:x="5645" w:y="87" w:w="324" w:h="1451" w:hSpace="0" w:vSpace="0" w:wrap="3"/>
                    <w:rPr>
                      <w:color w:val="#000000"/>
                      <w:sz w:val="12"/>
                      <w:lang w:val="en-US"/>
                      <w:spacing w:val="36"/>
                      <w:w w:val="22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36"/>
                      <w:w w:val="225"/>
                      <w:strike w:val="false"/>
                      <w:vertAlign w:val="baseline"/>
                      <w:rFonts w:ascii="Arial" w:hAnsi="Arial"/>
                    </w:rPr>
                    <w:t xml:space="preserve">2 22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6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n</w:t>
                  </w:r>
                  <w:r>
                    <w:rPr>
                      <w:color w:val="#000000"/>
                      <w:sz w:val="10"/>
                      <w:lang w:val="en-US"/>
                      <w:spacing w:val="6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丫</w:t>
                  </w:r>
                  <w:r>
                    <w:rPr>
                      <w:color w:val="#000000"/>
                      <w:sz w:val="12"/>
                      <w:lang w:val="en-US"/>
                      <w:spacing w:val="6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Q'9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儲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264" w:lineRule="exact"/>
        <w:jc w:val="righ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(74.5.28.)..........................................................</w:t>
      </w:r>
    </w:p>
    <w:p>
      <w:pPr>
        <w:ind w:right="0" w:left="0" w:firstLine="0"/>
        <w:spacing w:before="0" w:after="0" w:line="262" w:lineRule="exact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儲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292" w:lineRule="exact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活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隨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74.11.5.)......................................................</w:t>
      </w:r>
    </w:p>
    <w:p>
      <w:pPr>
        <w:ind w:right="0" w:left="0" w:firstLine="0"/>
        <w:spacing w:before="0" w:after="0" w:line="259" w:lineRule="exact"/>
        <w:jc w:val="center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撒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(71.3.25.)
</w:t>
        <w:br/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推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育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活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歹J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</w:p>
    <w:p>
      <w:pPr>
        <w:ind w:right="0" w:left="0" w:firstLine="0"/>
        <w:spacing w:before="0" w:after="72" w:line="238" w:lineRule="exact"/>
        <w:jc w:val="right"/>
        <w:rPr>
          <w:color w:val="#000000"/>
          <w:sz w:val="19"/>
          <w:lang w:val="en-US"/>
          <w:spacing w:val="-2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21"/>
          <w:w w:val="100"/>
          <w:strike w:val="false"/>
          <w:vertAlign w:val="baseline"/>
          <w:rFonts w:ascii="Verdana" w:hAnsi="Verdana"/>
        </w:rPr>
        <w:t xml:space="preserve">(68.10. 13.)(69.5.3 1.)..........................................................</w:t>
      </w:r>
      <w:r>
        <w:rPr>
          <w:color w:val="#000000"/>
          <w:sz w:val="17"/>
          <w:lang w:val="en-US"/>
          <w:spacing w:val="-2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21"/>
          <w:w w:val="100"/>
          <w:strike w:val="false"/>
          <w:vertAlign w:val="baseline"/>
          <w:rFonts w:ascii="Verdana" w:hAnsi="Verdana"/>
        </w:rPr>
        <w:t xml:space="preserve">……921</w:t>
      </w:r>
    </w:p>
    <w:p>
      <w:pPr>
        <w:ind w:right="0" w:left="0" w:firstLine="0"/>
        <w:spacing w:before="72" w:after="0" w:line="232" w:lineRule="exact"/>
        <w:jc w:val="left"/>
        <w:rPr>
          <w:color w:val="#000000"/>
          <w:sz w:val="18"/>
          <w:lang w:val="en-US"/>
          <w:spacing w:val="-3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3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-3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259" w:lineRule="exact"/>
        <w:jc w:val="left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 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罰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鍰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損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76.8.11.)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314" w:lineRule="exact"/>
        <w:jc w:val="righ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課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245" w:lineRule="exact"/>
        <w:jc w:val="right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85.1 .10.)........................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···············································……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72" w:after="0" w:line="218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編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輯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360" w:firstLine="-360"/>
        <w:spacing w:before="108" w:after="0" w:line="211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自93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年7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月1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起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轄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93 .6.24.)</w:t>
      </w:r>
    </w:p>
    <w:p>
      <w:pPr>
        <w:ind w:right="72" w:left="360" w:firstLine="-360"/>
        <w:spacing w:before="0" w:after="0" w:line="211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二·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自101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年7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月1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101.6.25.)</w:t>
      </w:r>
    </w:p>
    <w:p>
      <w:pPr>
        <w:ind w:right="0" w:left="360" w:firstLine="-360"/>
        <w:spacing w:before="0" w:after="0" w:line="218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三·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省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於90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年1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月1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組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織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份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90.1.12.)</w:t>
      </w:r>
    </w:p>
    <w:p>
      <w:pPr>
        <w:sectPr>
          <w:pgSz w:w="16841" w:h="12240" w:orient="landscape"/>
          <w:type w:val="continuous"/>
          <w:textDirection w:val="lrTb"/>
          <w:cols w:sep="0" w:num="2" w:space="0" w:equalWidth="0">
            <w:col w:w="5969" w:space="1720"/>
            <w:col w:w="6178" w:space="0"/>
          </w:cols>
          <w:pgMar w:bottom="678" w:top="1015" w:right="1570" w:left="1344" w:header="720" w:footer="720"/>
          <w:titlePg w:val="false"/>
        </w:sectPr>
      </w:pPr>
    </w:p>
    <w:p>
      <w:pPr>
        <w:ind w:right="0" w:left="72" w:firstLine="0"/>
        <w:spacing w:before="36" w:after="0" w:line="275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兩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</w:p>
    <w:p>
      <w:pPr>
        <w:ind w:right="0" w:left="792" w:firstLine="0"/>
        <w:spacing w:before="0" w:after="0" w:line="264" w:lineRule="exact"/>
        <w:jc w:val="lef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(87.4.17.)...........................................................................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……924</w:t>
      </w:r>
    </w:p>
    <w:p>
      <w:pPr>
        <w:ind w:right="0" w:left="72" w:firstLine="0"/>
        <w:spacing w:before="0" w:after="0" w:line="270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792" w:firstLine="0"/>
        <w:spacing w:before="0" w:after="0" w:line="259" w:lineRule="exact"/>
        <w:jc w:val="lef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課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微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80.4.20.)......................................................924</w:t>
      </w:r>
    </w:p>
    <w:p>
      <w:pPr>
        <w:ind w:right="0" w:left="0" w:firstLine="0"/>
        <w:spacing w:before="0" w:after="0" w:line="273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
</w:t>
        <w:br/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稅</w:t>
      </w:r>
    </w:p>
    <w:p>
      <w:pPr>
        <w:ind w:right="0" w:left="792" w:firstLine="0"/>
        <w:spacing w:before="0" w:after="0" w:line="245" w:lineRule="exact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(75. 8.2 1.)...........................................................................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……924</w:t>
      </w:r>
    </w:p>
    <w:p>
      <w:pPr>
        <w:sectPr>
          <w:pgSz w:w="16841" w:h="12240" w:orient="landscape"/>
          <w:type w:val="continuous"/>
          <w:textDirection w:val="lrTb"/>
          <w:pgMar w:bottom="678" w:top="1015" w:right="1570" w:left="1344" w:header="720" w:footer="720"/>
          <w:titlePg w:val="false"/>
        </w:sectPr>
      </w:pPr>
    </w:p>
    <w:p>
      <w:pPr>
        <w:ind w:right="144" w:left="0" w:firstLine="0"/>
        <w:spacing w:before="0" w:after="0" w:line="274" w:lineRule="exact"/>
        <w:jc w:val="righ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pict>
          <v:shapetype id="_x0000_t77" coordsize="21600,21600" o:spt="202" path="m,l,21600r21600,l21600,xe">
            <v:stroke joinstyle="miter"/>
            <v:path gradientshapeok="t" o:connecttype="rect"/>
          </v:shapetype>
          <v:shape id="_x0000_s76" type="#_x0000_t77" filled="f" stroked="f" style="position:absolute;width:46.35pt;height:87.55pt;z-index:-924;margin-left:328.8pt;margin-top:4.2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78" coordsize="21600,21600" o:spt="202" path="m,l,21600r21600,l21600,xe">
            <v:stroke joinstyle="miter"/>
            <v:path gradientshapeok="t" o:connecttype="rect"/>
          </v:shapetype>
          <v:shape id="_x0000_s77" type="#_x0000_t78" filled="f" stroked="f" style="position:absolute;width:25.4pt;height:45.3pt;z-index:-923;margin-left:328.8pt;margin-top:4.2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36" w:left="0" w:firstLine="0"/>
                    <w:spacing w:before="180" w:after="0" w:line="194" w:lineRule="auto"/>
                    <w:jc w:val="right"/>
                    <w:framePr w:hAnchor="text" w:vAnchor="text" w:x="6576" w:y="84" w:w="508" w:h="906" w:hSpace="0" w:vSpace="0" w:wrap="3"/>
                    <w:rPr>
                      <w:color w:val="#000000"/>
                      <w:sz w:val="9"/>
                      <w:lang w:val="en-US"/>
                      <w:spacing w:val="3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3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月</w:t>
                  </w:r>
                  <w:r>
                    <w:rPr>
                      <w:color w:val="#000000"/>
                      <w:sz w:val="9"/>
                      <w:lang w:val="en-US"/>
                      <w:spacing w:val="3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『</w:t>
                  </w:r>
                  <w:r>
                    <w:rPr>
                      <w:color w:val="#000000"/>
                      <w:sz w:val="9"/>
                      <w:lang w:val="en-US"/>
                      <w:spacing w:val="3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權</w:t>
                  </w:r>
                  <w:r>
                    <w:rPr>
                      <w:color w:val="#000000"/>
                      <w:sz w:val="9"/>
                      <w:lang w:val="en-US"/>
                      <w:spacing w:val="3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」</w:t>
                  </w:r>
                </w:p>
                <w:p>
                  <w:pPr>
                    <w:ind w:right="0" w:left="144" w:firstLine="0"/>
                    <w:spacing w:before="0" w:after="36" w:line="88" w:lineRule="auto"/>
                    <w:jc w:val="center"/>
                    <w:framePr w:hAnchor="text" w:vAnchor="text" w:x="6576" w:y="84" w:w="508" w:h="906" w:hSpace="0" w:vSpace="0" w:wrap="3"/>
                    <w:rPr>
                      <w:color w:val="#000000"/>
                      <w:sz w:val="12"/>
                      <w:lang w:val="en-US"/>
                      <w:spacing w:val="9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9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22
</w:t>
                    <w:br/>
                  </w:r>
                  <w:r>
                    <w:rPr>
                      <w:color w:val="#000000"/>
                      <w:sz w:val="12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n</w:t>
                  </w:r>
                  <w:r>
                    <w:rPr>
                      <w:color w:val="#000000"/>
                      <w:sz w:val="10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丫</w:t>
                  </w:r>
                  <w:r>
                    <w:rPr>
                      <w:color w:val="#000000"/>
                      <w:sz w:val="12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</w:t>
                  </w:r>
                </w:p>
              </w:txbxContent>
            </v:textbox>
          </v:shape>
        </w:pict>
      </w:r>
      <w:r>
        <w:pict>
          <v:shapetype id="_x0000_t79" coordsize="21600,21600" o:spt="202" path="m,l,21600r21600,l21600,xe">
            <v:stroke joinstyle="miter"/>
            <v:path gradientshapeok="t" o:connecttype="rect"/>
          </v:shapetype>
          <v:shape id="_x0000_s78" type="#_x0000_t79" filled="f" stroked="f" style="position:absolute;width:25.4pt;height:23.35pt;z-index:-922;margin-left:328.8pt;margin-top:67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text" w:vAnchor="text" w:x="6576" w:y="1350" w:w="508" w:h="467" w:hSpace="0" w:vSpace="0" w:wrap="3"/>
                    <w:rPr>
                      <w:color w:val="#000000"/>
                      <w:sz w:val="20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926</w:t>
                  </w:r>
                </w:p>
                <w:p>
                  <w:pPr>
                    <w:ind w:right="0" w:left="0" w:firstLine="0"/>
                    <w:spacing w:before="72" w:after="0" w:line="199" w:lineRule="auto"/>
                    <w:jc w:val="left"/>
                    <w:framePr w:hAnchor="text" w:vAnchor="text" w:x="6576" w:y="1350" w:w="508" w:h="467" w:hSpace="0" w:vSpace="0" w:wrap="3"/>
                    <w:rPr>
                      <w:color w:val="#000000"/>
                      <w:sz w:val="18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927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課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45" w:lineRule="exact"/>
        <w:jc w:val="right"/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(76. 10.30.)(77.8.26.).........................................</w:t>
      </w:r>
    </w:p>
    <w:p>
      <w:pPr>
        <w:ind w:right="0" w:left="0" w:firstLine="0"/>
        <w:spacing w:before="0" w:after="72" w:line="313" w:lineRule="exact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客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花</w:t>
      </w:r>
    </w:p>
    <w:p>
      <w:pPr>
        <w:ind w:right="0" w:left="0" w:firstLine="0"/>
        <w:spacing w:before="0" w:after="0" w:line="209" w:lineRule="exact"/>
        <w:jc w:val="right"/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(7 1.2.4.)............................</w:t>
      </w:r>
      <w:r>
        <w:rPr>
          <w:color w:val="#000000"/>
          <w:sz w:val="15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．·</w:t>
      </w:r>
      <w:r>
        <w:rPr>
          <w:color w:val="#000000"/>
          <w:sz w:val="15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···············································……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936" w:firstLine="0"/>
        <w:spacing w:before="0" w:after="0" w:line="267" w:lineRule="exact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花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1728"/>
        <w:spacing w:before="0" w:after="0" w:line="273" w:lineRule="exact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(71 .6.9.)(93.8.6.).......................................................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息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貼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花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70.4.2.)....................</w:t>
      </w:r>
    </w:p>
    <w:p>
      <w:pPr>
        <w:sectPr>
          <w:pgSz w:w="16841" w:h="12240" w:orient="landscape"/>
          <w:type w:val="continuous"/>
          <w:textDirection w:val="lrTb"/>
          <w:pgMar w:bottom="678" w:top="1015" w:right="9674" w:left="531" w:header="720" w:footer="720"/>
          <w:titlePg w:val="false"/>
        </w:sectPr>
      </w:pPr>
    </w:p>
    <w:p>
      <w:pPr>
        <w:ind w:right="0" w:left="2016" w:firstLine="0"/>
        <w:spacing w:before="108" w:after="108" w:line="266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花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667"/>
        <w:gridCol w:w="6308"/>
      </w:tblGrid>
      <w:tr>
        <w:trPr>
          <w:trHeight w:val="23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67" w:type="auto"/>
            <w:textDirection w:val="lrTb"/>
            <w:vAlign w:val="center"/>
          </w:tcPr>
          <w:p>
            <w:pPr>
              <w:ind w:right="381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一40</w:t>
            </w:r>
            <w:r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MingLiU" w:hAnsi="MingLiU"/>
              </w:rPr>
              <w:t xml:space="preserve">一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975" w:type="auto"/>
            <w:textDirection w:val="lrTb"/>
            <w:vAlign w:val="center"/>
          </w:tcPr>
          <w:p>
            <w:pPr>
              <w:ind w:right="2014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10"/>
                <w:w w:val="120"/>
                <w:strike w:val="false"/>
                <w:vertAlign w:val="baseline"/>
                <w:rFonts w:ascii="MingLiU" w:hAnsi="MingLiU"/>
              </w:rPr>
            </w:pPr>
            <w:r>
              <w:rPr>
                <w:color w:val="#000000"/>
                <w:sz w:val="11"/>
                <w:lang w:val="en-US"/>
                <w:spacing w:val="10"/>
                <w:w w:val="120"/>
                <w:strike w:val="false"/>
                <w:vertAlign w:val="baseline"/>
                <w:rFonts w:ascii="MingLiU" w:hAnsi="MingLiU"/>
              </w:rPr>
              <w:t xml:space="preserve">一41</w:t>
            </w:r>
            <w:r>
              <w:rPr>
                <w:color w:val="#000000"/>
                <w:sz w:val="11"/>
                <w:lang w:val="en-US"/>
                <w:spacing w:val="10"/>
                <w:w w:val="120"/>
                <w:strike w:val="false"/>
                <w:vertAlign w:val="baseline"/>
                <w:rFonts w:ascii="MingLiU" w:hAnsi="MingLiU"/>
              </w:rPr>
              <w:t xml:space="preserve">一</w:t>
            </w:r>
          </w:p>
        </w:tc>
      </w:tr>
    </w:tbl>
    <w:sectPr>
      <w:pgSz w:w="16841" w:h="12240" w:orient="landscape"/>
      <w:type w:val="continuous"/>
      <w:textDirection w:val="lrTb"/>
      <w:pgMar w:bottom="678" w:top="1015" w:right="2198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MingLiU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