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b w:val="1"/>
          <w:rtl w:val="0"/>
        </w:rPr>
        <w:t xml:space="preserve">Project:</w:t>
      </w:r>
      <w:r w:rsidDel="00000000" w:rsidR="00000000" w:rsidRPr="00000000">
        <w:rPr>
          <w:rFonts w:ascii="PT Serif" w:cs="PT Serif" w:eastAsia="PT Serif" w:hAnsi="PT Serif"/>
          <w:rtl w:val="0"/>
        </w:rPr>
        <w:t xml:space="preserve"> Library Management System</w:t>
      </w:r>
    </w:p>
    <w:p w:rsidR="00000000" w:rsidDel="00000000" w:rsidP="00000000" w:rsidRDefault="00000000" w:rsidRPr="00000000" w14:paraId="00000002">
      <w:pPr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b w:val="1"/>
          <w:rtl w:val="0"/>
        </w:rPr>
        <w:t xml:space="preserve">Team Members:</w:t>
      </w:r>
      <w:r w:rsidDel="00000000" w:rsidR="00000000" w:rsidRPr="00000000">
        <w:rPr>
          <w:rFonts w:ascii="PT Serif" w:cs="PT Serif" w:eastAsia="PT Serif" w:hAnsi="PT Serif"/>
          <w:rtl w:val="0"/>
        </w:rPr>
        <w:t xml:space="preserve"> Serif and Brian</w:t>
      </w:r>
    </w:p>
    <w:p w:rsidR="00000000" w:rsidDel="00000000" w:rsidP="00000000" w:rsidRDefault="00000000" w:rsidRPr="00000000" w14:paraId="00000004">
      <w:pPr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90"/>
        <w:gridCol w:w="2295"/>
        <w:gridCol w:w="2640"/>
        <w:tblGridChange w:id="0">
          <w:tblGrid>
            <w:gridCol w:w="3690"/>
            <w:gridCol w:w="2295"/>
            <w:gridCol w:w="264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rtl w:val="0"/>
              </w:rPr>
              <w:t xml:space="preserve">Responsibilities and Priorities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Tasks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Responsible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Create .c file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Brian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Add book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Brian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Display book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Serif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List all books of a given 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Serif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List count of books in the 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Serif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Brian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Nice to have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Display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Brian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Nice to have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Create user account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Brian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Future enhancements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Hash passwords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Brian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Future enhancements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