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FBD35" w14:textId="77777777" w:rsidR="009F4DAE" w:rsidRDefault="00000000">
      <w:pPr>
        <w:pStyle w:val="Title"/>
        <w:rPr>
          <w:rFonts w:eastAsia="Arial" w:cs="Arial"/>
          <w:color w:val="000000"/>
          <w:szCs w:val="32"/>
        </w:rPr>
      </w:pPr>
      <w:r>
        <w:t>Lab – Explore DNS Traffic</w:t>
      </w:r>
    </w:p>
    <w:p w14:paraId="454A663B" w14:textId="77777777" w:rsidR="009F4DAE" w:rsidRDefault="00000000">
      <w:pPr>
        <w:pStyle w:val="Heading1"/>
        <w:numPr>
          <w:ilvl w:val="0"/>
          <w:numId w:val="1"/>
        </w:numPr>
      </w:pPr>
      <w:r>
        <w:t>Objectives</w:t>
      </w:r>
    </w:p>
    <w:p w14:paraId="5240C651" w14:textId="77777777" w:rsidR="009F4DAE" w:rsidRDefault="00000000">
      <w:pPr>
        <w:pBdr>
          <w:top w:val="nil"/>
          <w:left w:val="nil"/>
          <w:bottom w:val="nil"/>
          <w:right w:val="nil"/>
          <w:between w:val="nil"/>
        </w:pBdr>
        <w:spacing w:before="120" w:after="120" w:line="240" w:lineRule="auto"/>
        <w:ind w:left="360"/>
        <w:rPr>
          <w:b/>
          <w:color w:val="000000"/>
          <w:sz w:val="20"/>
          <w:szCs w:val="20"/>
        </w:rPr>
      </w:pPr>
      <w:r>
        <w:rPr>
          <w:b/>
          <w:color w:val="000000"/>
          <w:sz w:val="20"/>
          <w:szCs w:val="20"/>
        </w:rPr>
        <w:t>Part 1: Capture DNS Traffic</w:t>
      </w:r>
    </w:p>
    <w:p w14:paraId="1A04E5F3" w14:textId="77777777" w:rsidR="009F4DAE" w:rsidRDefault="00000000">
      <w:pPr>
        <w:pBdr>
          <w:top w:val="nil"/>
          <w:left w:val="nil"/>
          <w:bottom w:val="nil"/>
          <w:right w:val="nil"/>
          <w:between w:val="nil"/>
        </w:pBdr>
        <w:spacing w:before="120" w:after="120" w:line="240" w:lineRule="auto"/>
        <w:ind w:left="360"/>
        <w:rPr>
          <w:b/>
          <w:color w:val="000000"/>
          <w:sz w:val="20"/>
          <w:szCs w:val="20"/>
        </w:rPr>
      </w:pPr>
      <w:r>
        <w:rPr>
          <w:b/>
          <w:color w:val="000000"/>
          <w:sz w:val="20"/>
          <w:szCs w:val="20"/>
        </w:rPr>
        <w:t>Part 2: Explore DNS Query Traffic</w:t>
      </w:r>
    </w:p>
    <w:p w14:paraId="48F64A8F" w14:textId="77777777" w:rsidR="009F4DAE" w:rsidRDefault="00000000">
      <w:pPr>
        <w:pBdr>
          <w:top w:val="nil"/>
          <w:left w:val="nil"/>
          <w:bottom w:val="nil"/>
          <w:right w:val="nil"/>
          <w:between w:val="nil"/>
        </w:pBdr>
        <w:spacing w:before="120" w:after="120" w:line="240" w:lineRule="auto"/>
        <w:ind w:left="360"/>
        <w:rPr>
          <w:b/>
          <w:color w:val="000000"/>
          <w:sz w:val="20"/>
          <w:szCs w:val="20"/>
        </w:rPr>
      </w:pPr>
      <w:r>
        <w:rPr>
          <w:b/>
          <w:color w:val="000000"/>
          <w:sz w:val="20"/>
          <w:szCs w:val="20"/>
        </w:rPr>
        <w:t>Part 3: Explore DNS Response Traffic</w:t>
      </w:r>
    </w:p>
    <w:p w14:paraId="2B971B07" w14:textId="77777777" w:rsidR="009F4DAE" w:rsidRDefault="00000000">
      <w:pPr>
        <w:pStyle w:val="Heading1"/>
        <w:numPr>
          <w:ilvl w:val="0"/>
          <w:numId w:val="1"/>
        </w:numPr>
      </w:pPr>
      <w:r>
        <w:t>Background / Scenario</w:t>
      </w:r>
    </w:p>
    <w:p w14:paraId="5EF4B588" w14:textId="77777777" w:rsidR="009F4DAE" w:rsidRDefault="00000000">
      <w:pPr>
        <w:pBdr>
          <w:top w:val="nil"/>
          <w:left w:val="nil"/>
          <w:bottom w:val="nil"/>
          <w:right w:val="nil"/>
          <w:between w:val="nil"/>
        </w:pBdr>
        <w:spacing w:before="120" w:after="120" w:line="240" w:lineRule="auto"/>
        <w:ind w:left="360"/>
        <w:rPr>
          <w:color w:val="000000"/>
          <w:sz w:val="20"/>
          <w:szCs w:val="20"/>
        </w:rPr>
      </w:pPr>
      <w:r>
        <w:rPr>
          <w:color w:val="000000"/>
          <w:sz w:val="20"/>
          <w:szCs w:val="20"/>
        </w:rPr>
        <w:t>Wireshark is an open source packet capture and analysis tool. Wireshark gives a detailed breakdown of the network protocol stack.</w:t>
      </w:r>
      <w:r>
        <w:rPr>
          <w:b/>
          <w:color w:val="000000"/>
          <w:sz w:val="20"/>
          <w:szCs w:val="20"/>
        </w:rPr>
        <w:t xml:space="preserve"> Wireshark allows you to filter traffic for network troubleshooting, investigate security issues, and analyze network protocols</w:t>
      </w:r>
      <w:r>
        <w:rPr>
          <w:color w:val="000000"/>
          <w:sz w:val="20"/>
          <w:szCs w:val="20"/>
        </w:rPr>
        <w:t>. Because Wireshark allows you to view the packet details, it can be used as a reconnaissance tool for an attacker.</w:t>
      </w:r>
    </w:p>
    <w:p w14:paraId="6CE50203" w14:textId="77777777" w:rsidR="009F4DAE" w:rsidRDefault="00000000">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lab, you will install Wireshark on a Windows system and use Wireshark to filter for DNS packets and view the details of both DNS query and response packets.</w:t>
      </w:r>
    </w:p>
    <w:p w14:paraId="288B249A" w14:textId="77777777" w:rsidR="009F4DAE" w:rsidRDefault="00000000">
      <w:pPr>
        <w:pStyle w:val="Heading1"/>
        <w:numPr>
          <w:ilvl w:val="0"/>
          <w:numId w:val="1"/>
        </w:numPr>
      </w:pPr>
      <w:r>
        <w:t>Required Resources</w:t>
      </w:r>
    </w:p>
    <w:p w14:paraId="7D07F6FE" w14:textId="77777777" w:rsidR="009F4DAE" w:rsidRDefault="00000000">
      <w:pPr>
        <w:numPr>
          <w:ilvl w:val="0"/>
          <w:numId w:val="3"/>
        </w:numPr>
        <w:pBdr>
          <w:top w:val="nil"/>
          <w:left w:val="nil"/>
          <w:bottom w:val="nil"/>
          <w:right w:val="nil"/>
          <w:between w:val="nil"/>
        </w:pBdr>
      </w:pPr>
      <w:r>
        <w:rPr>
          <w:color w:val="000000"/>
          <w:sz w:val="20"/>
          <w:szCs w:val="20"/>
        </w:rPr>
        <w:t>1 Windows PC with internet access and Wireshark installed</w:t>
      </w:r>
    </w:p>
    <w:p w14:paraId="359B6051" w14:textId="77777777" w:rsidR="009F4DAE" w:rsidRDefault="00000000">
      <w:pPr>
        <w:pStyle w:val="Heading1"/>
        <w:numPr>
          <w:ilvl w:val="0"/>
          <w:numId w:val="1"/>
        </w:numPr>
      </w:pPr>
      <w:r>
        <w:t>Instructions</w:t>
      </w:r>
    </w:p>
    <w:p w14:paraId="24CAC896" w14:textId="77777777" w:rsidR="009F4DAE" w:rsidRDefault="00000000">
      <w:pPr>
        <w:pStyle w:val="Heading2"/>
        <w:numPr>
          <w:ilvl w:val="1"/>
          <w:numId w:val="1"/>
        </w:numPr>
      </w:pPr>
      <w:r>
        <w:t>Capture DNS traffic.</w:t>
      </w:r>
    </w:p>
    <w:p w14:paraId="127DEF12" w14:textId="77777777" w:rsidR="009F4DAE" w:rsidRDefault="00000000">
      <w:pPr>
        <w:keepNext/>
        <w:numPr>
          <w:ilvl w:val="2"/>
          <w:numId w:val="1"/>
        </w:numPr>
        <w:pBdr>
          <w:top w:val="nil"/>
          <w:left w:val="nil"/>
          <w:bottom w:val="nil"/>
          <w:right w:val="nil"/>
          <w:between w:val="nil"/>
        </w:pBdr>
        <w:spacing w:before="120" w:after="120" w:line="240" w:lineRule="auto"/>
      </w:pPr>
      <w:r>
        <w:rPr>
          <w:color w:val="000000"/>
          <w:sz w:val="20"/>
          <w:szCs w:val="20"/>
        </w:rPr>
        <w:t xml:space="preserve">Open </w:t>
      </w:r>
      <w:r>
        <w:rPr>
          <w:b/>
          <w:color w:val="000000"/>
          <w:sz w:val="20"/>
          <w:szCs w:val="20"/>
        </w:rPr>
        <w:t>Wireshark</w:t>
      </w:r>
      <w:r>
        <w:rPr>
          <w:color w:val="000000"/>
          <w:sz w:val="20"/>
          <w:szCs w:val="20"/>
        </w:rPr>
        <w:t xml:space="preserve"> and start a Wireshark capture by double clicking a network interface with traffic.</w:t>
      </w:r>
    </w:p>
    <w:p w14:paraId="04495172" w14:textId="77777777" w:rsidR="009F4DAE" w:rsidRDefault="00000000">
      <w:pPr>
        <w:pBdr>
          <w:top w:val="nil"/>
          <w:left w:val="nil"/>
          <w:bottom w:val="nil"/>
          <w:right w:val="nil"/>
          <w:between w:val="nil"/>
        </w:pBdr>
        <w:spacing w:before="240" w:after="240"/>
        <w:jc w:val="center"/>
        <w:rPr>
          <w:color w:val="000000"/>
        </w:rPr>
      </w:pPr>
      <w:r>
        <w:rPr>
          <w:noProof/>
          <w:color w:val="000000"/>
        </w:rPr>
        <w:drawing>
          <wp:inline distT="0" distB="0" distL="0" distR="0" wp14:anchorId="6186017F" wp14:editId="6CF44B69">
            <wp:extent cx="3883497" cy="2656464"/>
            <wp:effectExtent l="0" t="0" r="0" b="0"/>
            <wp:docPr id="34" name="image2.png" descr="This is an image of the initial screen for Wireshark. The initial screen for Wireshark lists the interfaces and the traffic associated with the listed interfaces."/>
            <wp:cNvGraphicFramePr/>
            <a:graphic xmlns:a="http://schemas.openxmlformats.org/drawingml/2006/main">
              <a:graphicData uri="http://schemas.openxmlformats.org/drawingml/2006/picture">
                <pic:pic xmlns:pic="http://schemas.openxmlformats.org/drawingml/2006/picture">
                  <pic:nvPicPr>
                    <pic:cNvPr id="0" name="image2.png" descr="This is an image of the initial screen for Wireshark. The initial screen for Wireshark lists the interfaces and the traffic associated with the listed interfaces."/>
                    <pic:cNvPicPr preferRelativeResize="0"/>
                  </pic:nvPicPr>
                  <pic:blipFill>
                    <a:blip r:embed="rId8"/>
                    <a:srcRect/>
                    <a:stretch>
                      <a:fillRect/>
                    </a:stretch>
                  </pic:blipFill>
                  <pic:spPr>
                    <a:xfrm>
                      <a:off x="0" y="0"/>
                      <a:ext cx="3883497" cy="2656464"/>
                    </a:xfrm>
                    <a:prstGeom prst="rect">
                      <a:avLst/>
                    </a:prstGeom>
                    <a:ln/>
                  </pic:spPr>
                </pic:pic>
              </a:graphicData>
            </a:graphic>
          </wp:inline>
        </w:drawing>
      </w:r>
    </w:p>
    <w:p w14:paraId="0BC635F8" w14:textId="77777777" w:rsidR="009F4DAE" w:rsidRDefault="00000000">
      <w:pPr>
        <w:numPr>
          <w:ilvl w:val="2"/>
          <w:numId w:val="1"/>
        </w:numPr>
        <w:pBdr>
          <w:top w:val="nil"/>
          <w:left w:val="nil"/>
          <w:bottom w:val="nil"/>
          <w:right w:val="nil"/>
          <w:between w:val="nil"/>
        </w:pBdr>
        <w:spacing w:before="120" w:after="120" w:line="240" w:lineRule="auto"/>
      </w:pPr>
      <w:r>
        <w:rPr>
          <w:color w:val="000000"/>
          <w:sz w:val="20"/>
          <w:szCs w:val="20"/>
        </w:rPr>
        <w:t xml:space="preserve">At the Command Prompt, enter </w:t>
      </w:r>
      <w:r>
        <w:rPr>
          <w:b/>
          <w:color w:val="000000"/>
          <w:sz w:val="20"/>
          <w:szCs w:val="20"/>
        </w:rPr>
        <w:t>ipconfig /flushdns</w:t>
      </w:r>
      <w:r>
        <w:rPr>
          <w:color w:val="000000"/>
          <w:sz w:val="20"/>
          <w:szCs w:val="20"/>
        </w:rPr>
        <w:t xml:space="preserve"> clear the DNS cache.</w:t>
      </w:r>
    </w:p>
    <w:p w14:paraId="4E111D5F"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C:\Users\Student&gt; </w:t>
      </w:r>
      <w:r>
        <w:rPr>
          <w:rFonts w:ascii="Courier New" w:eastAsia="Courier New" w:hAnsi="Courier New" w:cs="Courier New"/>
          <w:b/>
          <w:color w:val="000000"/>
          <w:sz w:val="20"/>
          <w:szCs w:val="20"/>
        </w:rPr>
        <w:t>ipconfig /flushdns</w:t>
      </w:r>
    </w:p>
    <w:p w14:paraId="01A09AC9" w14:textId="77777777" w:rsidR="009F4DAE" w:rsidRDefault="009F4DAE">
      <w:pPr>
        <w:pBdr>
          <w:top w:val="nil"/>
          <w:left w:val="nil"/>
          <w:bottom w:val="nil"/>
          <w:right w:val="nil"/>
          <w:between w:val="nil"/>
        </w:pBdr>
        <w:spacing w:line="240" w:lineRule="auto"/>
        <w:ind w:left="720"/>
        <w:rPr>
          <w:rFonts w:ascii="Courier New" w:eastAsia="Courier New" w:hAnsi="Courier New" w:cs="Courier New"/>
          <w:color w:val="000000"/>
          <w:sz w:val="20"/>
          <w:szCs w:val="20"/>
        </w:rPr>
      </w:pPr>
    </w:p>
    <w:p w14:paraId="095EB942"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Windows IP Configuration</w:t>
      </w:r>
    </w:p>
    <w:p w14:paraId="11F5E136" w14:textId="77777777" w:rsidR="009F4DAE" w:rsidRDefault="009F4DAE">
      <w:pPr>
        <w:pBdr>
          <w:top w:val="nil"/>
          <w:left w:val="nil"/>
          <w:bottom w:val="nil"/>
          <w:right w:val="nil"/>
          <w:between w:val="nil"/>
        </w:pBdr>
        <w:spacing w:line="240" w:lineRule="auto"/>
        <w:ind w:left="720"/>
        <w:rPr>
          <w:rFonts w:ascii="Courier New" w:eastAsia="Courier New" w:hAnsi="Courier New" w:cs="Courier New"/>
          <w:color w:val="000000"/>
          <w:sz w:val="20"/>
          <w:szCs w:val="20"/>
        </w:rPr>
      </w:pPr>
    </w:p>
    <w:p w14:paraId="20CD977E"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Successfully flushed the DNS Resolver Cache.</w:t>
      </w:r>
    </w:p>
    <w:p w14:paraId="0A3987D1" w14:textId="77777777" w:rsidR="009F4DAE" w:rsidRDefault="00000000">
      <w:pPr>
        <w:numPr>
          <w:ilvl w:val="2"/>
          <w:numId w:val="1"/>
        </w:numPr>
        <w:pBdr>
          <w:top w:val="nil"/>
          <w:left w:val="nil"/>
          <w:bottom w:val="nil"/>
          <w:right w:val="nil"/>
          <w:between w:val="nil"/>
        </w:pBdr>
        <w:spacing w:before="120" w:after="120" w:line="240" w:lineRule="auto"/>
      </w:pPr>
      <w:r>
        <w:rPr>
          <w:color w:val="000000"/>
          <w:sz w:val="20"/>
          <w:szCs w:val="20"/>
        </w:rPr>
        <w:t xml:space="preserve">Enter </w:t>
      </w:r>
      <w:r>
        <w:rPr>
          <w:b/>
          <w:color w:val="000000"/>
          <w:sz w:val="20"/>
          <w:szCs w:val="20"/>
        </w:rPr>
        <w:t>nslookup</w:t>
      </w:r>
      <w:r>
        <w:rPr>
          <w:color w:val="000000"/>
          <w:sz w:val="20"/>
          <w:szCs w:val="20"/>
        </w:rPr>
        <w:t xml:space="preserve"> at the prompt to enter the nslookup interactive mode.</w:t>
      </w:r>
    </w:p>
    <w:p w14:paraId="5C1C203F" w14:textId="77777777" w:rsidR="009F4DAE" w:rsidRDefault="00000000">
      <w:pPr>
        <w:numPr>
          <w:ilvl w:val="2"/>
          <w:numId w:val="1"/>
        </w:numPr>
        <w:pBdr>
          <w:top w:val="nil"/>
          <w:left w:val="nil"/>
          <w:bottom w:val="nil"/>
          <w:right w:val="nil"/>
          <w:between w:val="nil"/>
        </w:pBdr>
        <w:spacing w:before="120" w:after="120" w:line="240" w:lineRule="auto"/>
      </w:pPr>
      <w:r>
        <w:rPr>
          <w:color w:val="000000"/>
          <w:sz w:val="20"/>
          <w:szCs w:val="20"/>
        </w:rPr>
        <w:t xml:space="preserve">Enter the domain name of a website. The domain name </w:t>
      </w:r>
      <w:hyperlink r:id="rId9">
        <w:r>
          <w:rPr>
            <w:color w:val="0000FF"/>
            <w:sz w:val="20"/>
            <w:szCs w:val="20"/>
            <w:u w:val="single"/>
          </w:rPr>
          <w:t>www.cisco.com</w:t>
        </w:r>
      </w:hyperlink>
      <w:r>
        <w:rPr>
          <w:color w:val="000000"/>
          <w:sz w:val="20"/>
          <w:szCs w:val="20"/>
        </w:rPr>
        <w:t xml:space="preserve"> is used in this example. Enter </w:t>
      </w:r>
      <w:r>
        <w:rPr>
          <w:b/>
          <w:color w:val="000000"/>
          <w:sz w:val="20"/>
          <w:szCs w:val="20"/>
        </w:rPr>
        <w:t>www.cisco.com</w:t>
      </w:r>
      <w:r>
        <w:rPr>
          <w:color w:val="000000"/>
          <w:sz w:val="20"/>
          <w:szCs w:val="20"/>
        </w:rPr>
        <w:t xml:space="preserve"> at the &gt; prompt.</w:t>
      </w:r>
    </w:p>
    <w:p w14:paraId="3E0E05BD"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C:\Users\Student&gt; </w:t>
      </w:r>
      <w:r>
        <w:rPr>
          <w:rFonts w:ascii="Courier New" w:eastAsia="Courier New" w:hAnsi="Courier New" w:cs="Courier New"/>
          <w:b/>
          <w:color w:val="000000"/>
          <w:sz w:val="20"/>
          <w:szCs w:val="20"/>
        </w:rPr>
        <w:t>nslookup</w:t>
      </w:r>
    </w:p>
    <w:p w14:paraId="3AFEF495"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Default Server:  UnKnown</w:t>
      </w:r>
    </w:p>
    <w:p w14:paraId="61F9D88F"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Address:  68.105.28.16</w:t>
      </w:r>
    </w:p>
    <w:p w14:paraId="48F5DD62" w14:textId="77777777" w:rsidR="009F4DAE" w:rsidRDefault="009F4DAE">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1B3AE6F9"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&gt; </w:t>
      </w:r>
      <w:r>
        <w:rPr>
          <w:rFonts w:ascii="Courier New" w:eastAsia="Courier New" w:hAnsi="Courier New" w:cs="Courier New"/>
          <w:b/>
          <w:color w:val="000000"/>
          <w:sz w:val="20"/>
          <w:szCs w:val="20"/>
        </w:rPr>
        <w:t>www.cisco.com</w:t>
      </w:r>
    </w:p>
    <w:p w14:paraId="3DBBA74A"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Server:  UnKnown</w:t>
      </w:r>
    </w:p>
    <w:p w14:paraId="630D8AA3"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Address:  68.105.28.16</w:t>
      </w:r>
    </w:p>
    <w:p w14:paraId="198C775E" w14:textId="77777777" w:rsidR="009F4DAE" w:rsidRDefault="009F4DAE">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3CCC170F"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Non-authoritative answer:</w:t>
      </w:r>
    </w:p>
    <w:p w14:paraId="7C9D5FFB"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Name:    e2867.dsca.akamaiedge.net</w:t>
      </w:r>
    </w:p>
    <w:p w14:paraId="3C780F9A"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Addresses:  2001:578:28:68d::b33</w:t>
      </w:r>
    </w:p>
    <w:p w14:paraId="64FB64AE"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2001:578:28:685::b33</w:t>
      </w:r>
    </w:p>
    <w:p w14:paraId="1B5249F8"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96.7.79.147</w:t>
      </w:r>
    </w:p>
    <w:p w14:paraId="3EEC7201"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Aliases:  www.cisco.com</w:t>
      </w:r>
    </w:p>
    <w:p w14:paraId="0FDE7213"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www.cisco.com.akadns.net</w:t>
      </w:r>
    </w:p>
    <w:p w14:paraId="63CAF0FB"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wwwds.cisco.com.edgekey.net</w:t>
      </w:r>
    </w:p>
    <w:p w14:paraId="7B8BC238" w14:textId="77777777" w:rsidR="009F4DAE" w:rsidRDefault="00000000">
      <w:pPr>
        <w:pBdr>
          <w:top w:val="nil"/>
          <w:left w:val="nil"/>
          <w:bottom w:val="nil"/>
          <w:right w:val="nil"/>
          <w:between w:val="nil"/>
        </w:pBdr>
        <w:spacing w:line="240" w:lineRule="auto"/>
        <w:ind w:left="720"/>
        <w:rPr>
          <w:color w:val="000000"/>
          <w:sz w:val="18"/>
          <w:szCs w:val="18"/>
        </w:rPr>
      </w:pPr>
      <w:r>
        <w:rPr>
          <w:rFonts w:ascii="Courier New" w:eastAsia="Courier New" w:hAnsi="Courier New" w:cs="Courier New"/>
          <w:color w:val="000000"/>
          <w:sz w:val="18"/>
          <w:szCs w:val="18"/>
        </w:rPr>
        <w:t xml:space="preserve">          wwwds.cisco.com.edgekey.net.globalredir.akadns.net</w:t>
      </w:r>
    </w:p>
    <w:p w14:paraId="3BA6D3E8" w14:textId="77777777" w:rsidR="009F4DAE" w:rsidRDefault="00000000">
      <w:pPr>
        <w:numPr>
          <w:ilvl w:val="2"/>
          <w:numId w:val="1"/>
        </w:numPr>
        <w:pBdr>
          <w:top w:val="nil"/>
          <w:left w:val="nil"/>
          <w:bottom w:val="nil"/>
          <w:right w:val="nil"/>
          <w:between w:val="nil"/>
        </w:pBdr>
        <w:spacing w:before="120" w:after="120" w:line="240" w:lineRule="auto"/>
      </w:pPr>
      <w:r>
        <w:rPr>
          <w:color w:val="000000"/>
          <w:sz w:val="20"/>
          <w:szCs w:val="20"/>
        </w:rPr>
        <w:t xml:space="preserve">Enter </w:t>
      </w:r>
      <w:r>
        <w:rPr>
          <w:b/>
          <w:color w:val="000000"/>
          <w:sz w:val="20"/>
          <w:szCs w:val="20"/>
        </w:rPr>
        <w:t>exit</w:t>
      </w:r>
      <w:r>
        <w:rPr>
          <w:color w:val="000000"/>
          <w:sz w:val="20"/>
          <w:szCs w:val="20"/>
        </w:rPr>
        <w:t xml:space="preserve"> when finished to exit the nslookup interactive mode. Close the command prompt.</w:t>
      </w:r>
    </w:p>
    <w:p w14:paraId="0A1C44F9" w14:textId="77777777" w:rsidR="009F4DAE" w:rsidRDefault="00000000">
      <w:pPr>
        <w:numPr>
          <w:ilvl w:val="2"/>
          <w:numId w:val="1"/>
        </w:numPr>
        <w:pBdr>
          <w:top w:val="nil"/>
          <w:left w:val="nil"/>
          <w:bottom w:val="nil"/>
          <w:right w:val="nil"/>
          <w:between w:val="nil"/>
        </w:pBdr>
        <w:spacing w:before="120" w:after="120" w:line="240" w:lineRule="auto"/>
      </w:pPr>
      <w:r>
        <w:rPr>
          <w:color w:val="000000"/>
          <w:sz w:val="20"/>
          <w:szCs w:val="20"/>
        </w:rPr>
        <w:t xml:space="preserve">Click </w:t>
      </w:r>
      <w:r>
        <w:rPr>
          <w:b/>
          <w:color w:val="000000"/>
          <w:sz w:val="20"/>
          <w:szCs w:val="20"/>
        </w:rPr>
        <w:t xml:space="preserve">Stop capturing packets </w:t>
      </w:r>
      <w:r>
        <w:rPr>
          <w:color w:val="000000"/>
          <w:sz w:val="20"/>
          <w:szCs w:val="20"/>
        </w:rPr>
        <w:t>to stop the Wireshark capture.</w:t>
      </w:r>
    </w:p>
    <w:p w14:paraId="798EC830" w14:textId="77777777" w:rsidR="009F4DAE" w:rsidRDefault="00000000">
      <w:pPr>
        <w:pStyle w:val="Heading2"/>
        <w:numPr>
          <w:ilvl w:val="1"/>
          <w:numId w:val="1"/>
        </w:numPr>
      </w:pPr>
      <w:r>
        <w:t>Explore DNS Query Traffic</w:t>
      </w:r>
    </w:p>
    <w:p w14:paraId="75A2E16E" w14:textId="77777777" w:rsidR="009F4DAE" w:rsidRDefault="00000000">
      <w:pPr>
        <w:numPr>
          <w:ilvl w:val="2"/>
          <w:numId w:val="1"/>
        </w:numPr>
        <w:pBdr>
          <w:top w:val="nil"/>
          <w:left w:val="nil"/>
          <w:bottom w:val="nil"/>
          <w:right w:val="nil"/>
          <w:between w:val="nil"/>
        </w:pBdr>
        <w:spacing w:before="120" w:after="120" w:line="240" w:lineRule="auto"/>
      </w:pPr>
      <w:r>
        <w:rPr>
          <w:color w:val="000000"/>
          <w:sz w:val="20"/>
          <w:szCs w:val="20"/>
        </w:rPr>
        <w:t xml:space="preserve">Observe the traffic captured in the Wireshark Packet List pane. Enter </w:t>
      </w:r>
      <w:r>
        <w:rPr>
          <w:b/>
          <w:color w:val="000000"/>
          <w:sz w:val="20"/>
          <w:szCs w:val="20"/>
        </w:rPr>
        <w:t>udp.port == 53</w:t>
      </w:r>
      <w:r>
        <w:rPr>
          <w:color w:val="000000"/>
          <w:sz w:val="20"/>
          <w:szCs w:val="20"/>
        </w:rPr>
        <w:t xml:space="preserve"> in the filter box and click the arrow (or press enter) to display only DNS packets.</w:t>
      </w:r>
    </w:p>
    <w:p w14:paraId="04AF2CE1" w14:textId="77777777" w:rsidR="009F4DAE" w:rsidRDefault="00000000">
      <w:pPr>
        <w:numPr>
          <w:ilvl w:val="2"/>
          <w:numId w:val="1"/>
        </w:numPr>
        <w:pBdr>
          <w:top w:val="nil"/>
          <w:left w:val="nil"/>
          <w:bottom w:val="nil"/>
          <w:right w:val="nil"/>
          <w:between w:val="nil"/>
        </w:pBdr>
        <w:spacing w:before="120" w:after="120" w:line="240" w:lineRule="auto"/>
      </w:pPr>
      <w:r>
        <w:rPr>
          <w:color w:val="000000"/>
          <w:sz w:val="20"/>
          <w:szCs w:val="20"/>
        </w:rPr>
        <w:t xml:space="preserve">Select the DNS packet labeled </w:t>
      </w:r>
      <w:r>
        <w:rPr>
          <w:b/>
          <w:color w:val="000000"/>
          <w:sz w:val="20"/>
          <w:szCs w:val="20"/>
        </w:rPr>
        <w:t>Standard query 0x0002 A</w:t>
      </w:r>
      <w:r>
        <w:rPr>
          <w:color w:val="000000"/>
          <w:sz w:val="20"/>
          <w:szCs w:val="20"/>
        </w:rPr>
        <w:t xml:space="preserve"> </w:t>
      </w:r>
      <w:r>
        <w:rPr>
          <w:b/>
          <w:color w:val="000000"/>
          <w:sz w:val="20"/>
          <w:szCs w:val="20"/>
        </w:rPr>
        <w:t>www.cisco.com</w:t>
      </w:r>
      <w:r>
        <w:rPr>
          <w:color w:val="000000"/>
          <w:sz w:val="20"/>
          <w:szCs w:val="20"/>
        </w:rPr>
        <w:t>.</w:t>
      </w:r>
    </w:p>
    <w:p w14:paraId="4F596737" w14:textId="77777777" w:rsidR="009F4DAE" w:rsidRDefault="00000000">
      <w:pPr>
        <w:keepNext/>
        <w:pBdr>
          <w:top w:val="nil"/>
          <w:left w:val="nil"/>
          <w:bottom w:val="nil"/>
          <w:right w:val="nil"/>
          <w:between w:val="nil"/>
        </w:pBdr>
        <w:spacing w:before="120" w:after="120" w:line="240" w:lineRule="auto"/>
        <w:ind w:left="720"/>
        <w:rPr>
          <w:color w:val="000000"/>
          <w:sz w:val="20"/>
          <w:szCs w:val="20"/>
        </w:rPr>
      </w:pPr>
      <w:r>
        <w:rPr>
          <w:color w:val="000000"/>
          <w:sz w:val="20"/>
          <w:szCs w:val="20"/>
        </w:rPr>
        <w:lastRenderedPageBreak/>
        <w:t>In the Packet Details pane, notice this packet has Ethernet II, Internet Protocol Version 4, User Datagram Protocol and Domain Name System (query).</w:t>
      </w:r>
    </w:p>
    <w:p w14:paraId="33D97AA7" w14:textId="4B41CF20" w:rsidR="009F4DAE" w:rsidRDefault="008B3A7F">
      <w:pPr>
        <w:pBdr>
          <w:top w:val="nil"/>
          <w:left w:val="nil"/>
          <w:bottom w:val="nil"/>
          <w:right w:val="nil"/>
          <w:between w:val="nil"/>
        </w:pBdr>
        <w:spacing w:before="240" w:after="240"/>
        <w:jc w:val="center"/>
        <w:rPr>
          <w:color w:val="000000"/>
        </w:rPr>
      </w:pPr>
      <w:r>
        <w:rPr>
          <w:noProof/>
        </w:rPr>
        <w:drawing>
          <wp:inline distT="0" distB="0" distL="0" distR="0" wp14:anchorId="36B3E547" wp14:editId="56460A49">
            <wp:extent cx="6400800" cy="4026535"/>
            <wp:effectExtent l="0" t="0" r="0" b="0"/>
            <wp:docPr id="126432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20682" name=""/>
                    <pic:cNvPicPr/>
                  </pic:nvPicPr>
                  <pic:blipFill>
                    <a:blip r:embed="rId10"/>
                    <a:stretch>
                      <a:fillRect/>
                    </a:stretch>
                  </pic:blipFill>
                  <pic:spPr>
                    <a:xfrm>
                      <a:off x="0" y="0"/>
                      <a:ext cx="6400800" cy="4026535"/>
                    </a:xfrm>
                    <a:prstGeom prst="rect">
                      <a:avLst/>
                    </a:prstGeom>
                  </pic:spPr>
                </pic:pic>
              </a:graphicData>
            </a:graphic>
          </wp:inline>
        </w:drawing>
      </w:r>
    </w:p>
    <w:p w14:paraId="3943320F" w14:textId="77777777" w:rsidR="009F4DAE" w:rsidRDefault="00000000">
      <w:pPr>
        <w:numPr>
          <w:ilvl w:val="2"/>
          <w:numId w:val="1"/>
        </w:numPr>
        <w:pBdr>
          <w:top w:val="nil"/>
          <w:left w:val="nil"/>
          <w:bottom w:val="nil"/>
          <w:right w:val="nil"/>
          <w:between w:val="nil"/>
        </w:pBdr>
        <w:spacing w:before="120" w:after="120" w:line="240" w:lineRule="auto"/>
      </w:pPr>
      <w:r>
        <w:rPr>
          <w:color w:val="000000"/>
          <w:sz w:val="20"/>
          <w:szCs w:val="20"/>
        </w:rPr>
        <w:t xml:space="preserve">Expand </w:t>
      </w:r>
      <w:r>
        <w:rPr>
          <w:b/>
          <w:color w:val="000000"/>
          <w:sz w:val="20"/>
          <w:szCs w:val="20"/>
        </w:rPr>
        <w:t>Ethernet II</w:t>
      </w:r>
      <w:r>
        <w:rPr>
          <w:color w:val="000000"/>
          <w:sz w:val="20"/>
          <w:szCs w:val="20"/>
        </w:rPr>
        <w:t xml:space="preserve"> to view the details. Observe the source and destination fields.</w:t>
      </w:r>
    </w:p>
    <w:p w14:paraId="61E437AC" w14:textId="0002418C" w:rsidR="009F4DAE" w:rsidRDefault="008B3A7F" w:rsidP="008B3A7F">
      <w:pPr>
        <w:pBdr>
          <w:top w:val="nil"/>
          <w:left w:val="nil"/>
          <w:bottom w:val="nil"/>
          <w:right w:val="nil"/>
          <w:between w:val="nil"/>
        </w:pBdr>
        <w:spacing w:before="240" w:after="240"/>
        <w:rPr>
          <w:color w:val="000000"/>
        </w:rPr>
      </w:pPr>
      <w:r>
        <w:rPr>
          <w:noProof/>
        </w:rPr>
        <w:lastRenderedPageBreak/>
        <w:drawing>
          <wp:inline distT="0" distB="0" distL="0" distR="0" wp14:anchorId="7199596B" wp14:editId="3627D7E9">
            <wp:extent cx="6400800" cy="4032250"/>
            <wp:effectExtent l="0" t="0" r="0" b="6350"/>
            <wp:docPr id="202159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1089" name=""/>
                    <pic:cNvPicPr/>
                  </pic:nvPicPr>
                  <pic:blipFill>
                    <a:blip r:embed="rId11"/>
                    <a:stretch>
                      <a:fillRect/>
                    </a:stretch>
                  </pic:blipFill>
                  <pic:spPr>
                    <a:xfrm>
                      <a:off x="0" y="0"/>
                      <a:ext cx="6400800" cy="4032250"/>
                    </a:xfrm>
                    <a:prstGeom prst="rect">
                      <a:avLst/>
                    </a:prstGeom>
                  </pic:spPr>
                </pic:pic>
              </a:graphicData>
            </a:graphic>
          </wp:inline>
        </w:drawing>
      </w:r>
    </w:p>
    <w:p w14:paraId="0B38B39B" w14:textId="77777777" w:rsidR="009F4DAE" w:rsidRDefault="00000000">
      <w:pPr>
        <w:pStyle w:val="Heading3"/>
        <w:ind w:firstLine="720"/>
      </w:pPr>
      <w:r>
        <w:t>Question:</w:t>
      </w:r>
    </w:p>
    <w:p w14:paraId="194EE6ED" w14:textId="77777777" w:rsidR="009F4DAE" w:rsidRDefault="00000000">
      <w:pPr>
        <w:keepNext/>
        <w:pBdr>
          <w:top w:val="nil"/>
          <w:left w:val="nil"/>
          <w:bottom w:val="nil"/>
          <w:right w:val="nil"/>
          <w:between w:val="nil"/>
        </w:pBdr>
        <w:spacing w:before="0" w:after="120" w:line="240" w:lineRule="auto"/>
        <w:ind w:left="720"/>
        <w:rPr>
          <w:color w:val="000000"/>
          <w:sz w:val="20"/>
          <w:szCs w:val="20"/>
        </w:rPr>
      </w:pPr>
      <w:r>
        <w:rPr>
          <w:color w:val="000000"/>
          <w:sz w:val="20"/>
          <w:szCs w:val="20"/>
        </w:rPr>
        <w:t>What are the source and destination MAC addresses? Which network interfaces are these MAC addresses associated with?</w:t>
      </w:r>
    </w:p>
    <w:p w14:paraId="02FDCC9F" w14:textId="77777777" w:rsidR="009F4DAE" w:rsidRDefault="00000000">
      <w:pPr>
        <w:pBdr>
          <w:top w:val="nil"/>
          <w:left w:val="nil"/>
          <w:bottom w:val="nil"/>
          <w:right w:val="nil"/>
          <w:between w:val="nil"/>
        </w:pBdr>
        <w:spacing w:before="120" w:after="720" w:line="240" w:lineRule="auto"/>
        <w:ind w:left="720"/>
        <w:rPr>
          <w:b/>
          <w:i/>
          <w:color w:val="FFFFFF"/>
          <w:sz w:val="20"/>
          <w:szCs w:val="20"/>
        </w:rPr>
      </w:pPr>
      <w:r>
        <w:rPr>
          <w:b/>
          <w:i/>
          <w:color w:val="FFFFFF"/>
          <w:sz w:val="20"/>
          <w:szCs w:val="20"/>
        </w:rPr>
        <w:t>Type your answers here.</w:t>
      </w:r>
    </w:p>
    <w:p w14:paraId="5D9F9DEB" w14:textId="77777777" w:rsidR="009F4DAE" w:rsidRDefault="00000000">
      <w:pPr>
        <w:keepNext/>
        <w:numPr>
          <w:ilvl w:val="3"/>
          <w:numId w:val="4"/>
        </w:numPr>
        <w:pBdr>
          <w:top w:val="nil"/>
          <w:left w:val="nil"/>
          <w:bottom w:val="nil"/>
          <w:right w:val="nil"/>
          <w:between w:val="nil"/>
        </w:pBdr>
        <w:spacing w:before="120" w:after="120" w:line="240" w:lineRule="auto"/>
      </w:pPr>
      <w:r>
        <w:rPr>
          <w:color w:val="000000"/>
          <w:sz w:val="20"/>
          <w:szCs w:val="20"/>
        </w:rPr>
        <w:lastRenderedPageBreak/>
        <w:t xml:space="preserve">Expand </w:t>
      </w:r>
      <w:r>
        <w:rPr>
          <w:b/>
          <w:color w:val="000000"/>
          <w:sz w:val="20"/>
          <w:szCs w:val="20"/>
        </w:rPr>
        <w:t>Internet Protocol Version 4</w:t>
      </w:r>
      <w:r>
        <w:rPr>
          <w:color w:val="000000"/>
          <w:sz w:val="20"/>
          <w:szCs w:val="20"/>
        </w:rPr>
        <w:t>. Observe the source and destination IPv4 addresses.</w:t>
      </w:r>
    </w:p>
    <w:p w14:paraId="4F7A1604" w14:textId="20141AF8" w:rsidR="009F4DAE" w:rsidRDefault="008B3A7F" w:rsidP="008B3A7F">
      <w:pPr>
        <w:pBdr>
          <w:top w:val="nil"/>
          <w:left w:val="nil"/>
          <w:bottom w:val="nil"/>
          <w:right w:val="nil"/>
          <w:between w:val="nil"/>
        </w:pBdr>
        <w:spacing w:before="240" w:after="240"/>
        <w:rPr>
          <w:color w:val="000000"/>
        </w:rPr>
      </w:pPr>
      <w:r>
        <w:rPr>
          <w:noProof/>
        </w:rPr>
        <w:drawing>
          <wp:inline distT="0" distB="0" distL="0" distR="0" wp14:anchorId="3E5B6839" wp14:editId="185B7A15">
            <wp:extent cx="6400800" cy="4037330"/>
            <wp:effectExtent l="0" t="0" r="0" b="1270"/>
            <wp:docPr id="88954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46235" name=""/>
                    <pic:cNvPicPr/>
                  </pic:nvPicPr>
                  <pic:blipFill>
                    <a:blip r:embed="rId12"/>
                    <a:stretch>
                      <a:fillRect/>
                    </a:stretch>
                  </pic:blipFill>
                  <pic:spPr>
                    <a:xfrm>
                      <a:off x="0" y="0"/>
                      <a:ext cx="6400800" cy="4037330"/>
                    </a:xfrm>
                    <a:prstGeom prst="rect">
                      <a:avLst/>
                    </a:prstGeom>
                  </pic:spPr>
                </pic:pic>
              </a:graphicData>
            </a:graphic>
          </wp:inline>
        </w:drawing>
      </w:r>
    </w:p>
    <w:p w14:paraId="19AB7989" w14:textId="77777777" w:rsidR="009F4DAE" w:rsidRDefault="00000000">
      <w:pPr>
        <w:pStyle w:val="Heading3"/>
        <w:ind w:firstLine="720"/>
      </w:pPr>
      <w:r>
        <w:t>Question:</w:t>
      </w:r>
    </w:p>
    <w:p w14:paraId="62624DB1" w14:textId="77777777" w:rsidR="009F4DAE" w:rsidRDefault="00000000">
      <w:pPr>
        <w:pBdr>
          <w:top w:val="nil"/>
          <w:left w:val="nil"/>
          <w:bottom w:val="nil"/>
          <w:right w:val="nil"/>
          <w:between w:val="nil"/>
        </w:pBdr>
        <w:spacing w:before="0" w:after="120" w:line="240" w:lineRule="auto"/>
        <w:ind w:left="720"/>
        <w:rPr>
          <w:color w:val="000000"/>
          <w:sz w:val="20"/>
          <w:szCs w:val="20"/>
        </w:rPr>
      </w:pPr>
      <w:r>
        <w:rPr>
          <w:color w:val="000000"/>
          <w:sz w:val="20"/>
          <w:szCs w:val="20"/>
        </w:rPr>
        <w:t>What are the source and destination IP addresses? Which network interfaces are these IP addresses associated with?</w:t>
      </w:r>
    </w:p>
    <w:p w14:paraId="704B5FBB" w14:textId="77777777" w:rsidR="009F4DAE" w:rsidRDefault="00000000">
      <w:pPr>
        <w:pBdr>
          <w:top w:val="nil"/>
          <w:left w:val="nil"/>
          <w:bottom w:val="nil"/>
          <w:right w:val="nil"/>
          <w:between w:val="nil"/>
        </w:pBdr>
        <w:spacing w:before="120" w:after="960" w:line="240" w:lineRule="auto"/>
        <w:ind w:left="720"/>
        <w:rPr>
          <w:b/>
          <w:i/>
          <w:color w:val="FFFFFF"/>
          <w:sz w:val="20"/>
          <w:szCs w:val="20"/>
        </w:rPr>
      </w:pPr>
      <w:r>
        <w:rPr>
          <w:b/>
          <w:i/>
          <w:color w:val="FFFFFF"/>
          <w:sz w:val="20"/>
          <w:szCs w:val="20"/>
        </w:rPr>
        <w:t>Type your answers here.</w:t>
      </w:r>
    </w:p>
    <w:p w14:paraId="16A4805F" w14:textId="77777777" w:rsidR="009F4DAE" w:rsidRDefault="00000000">
      <w:pPr>
        <w:keepNext/>
        <w:numPr>
          <w:ilvl w:val="3"/>
          <w:numId w:val="4"/>
        </w:numPr>
        <w:pBdr>
          <w:top w:val="nil"/>
          <w:left w:val="nil"/>
          <w:bottom w:val="nil"/>
          <w:right w:val="nil"/>
          <w:between w:val="nil"/>
        </w:pBdr>
        <w:spacing w:before="120" w:after="120" w:line="240" w:lineRule="auto"/>
      </w:pPr>
      <w:r>
        <w:rPr>
          <w:color w:val="000000"/>
          <w:sz w:val="20"/>
          <w:szCs w:val="20"/>
        </w:rPr>
        <w:lastRenderedPageBreak/>
        <w:t xml:space="preserve">Expand the </w:t>
      </w:r>
      <w:r>
        <w:rPr>
          <w:b/>
          <w:color w:val="000000"/>
          <w:sz w:val="20"/>
          <w:szCs w:val="20"/>
        </w:rPr>
        <w:t>User Datagram Protocol</w:t>
      </w:r>
      <w:r>
        <w:rPr>
          <w:color w:val="000000"/>
          <w:sz w:val="20"/>
          <w:szCs w:val="20"/>
        </w:rPr>
        <w:t>. Observe the source and destination ports.</w:t>
      </w:r>
    </w:p>
    <w:p w14:paraId="3FDD84AB" w14:textId="7A88E321" w:rsidR="009F4DAE" w:rsidRDefault="008B3A7F" w:rsidP="008B3A7F">
      <w:pPr>
        <w:pBdr>
          <w:top w:val="nil"/>
          <w:left w:val="nil"/>
          <w:bottom w:val="nil"/>
          <w:right w:val="nil"/>
          <w:between w:val="nil"/>
        </w:pBdr>
        <w:spacing w:before="240" w:after="240"/>
        <w:rPr>
          <w:color w:val="000000"/>
        </w:rPr>
      </w:pPr>
      <w:r>
        <w:rPr>
          <w:noProof/>
        </w:rPr>
        <w:drawing>
          <wp:inline distT="0" distB="0" distL="0" distR="0" wp14:anchorId="707E679D" wp14:editId="6D177784">
            <wp:extent cx="6400800" cy="4041775"/>
            <wp:effectExtent l="0" t="0" r="0" b="0"/>
            <wp:docPr id="90188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87166" name=""/>
                    <pic:cNvPicPr/>
                  </pic:nvPicPr>
                  <pic:blipFill>
                    <a:blip r:embed="rId13"/>
                    <a:stretch>
                      <a:fillRect/>
                    </a:stretch>
                  </pic:blipFill>
                  <pic:spPr>
                    <a:xfrm>
                      <a:off x="0" y="0"/>
                      <a:ext cx="6400800" cy="4041775"/>
                    </a:xfrm>
                    <a:prstGeom prst="rect">
                      <a:avLst/>
                    </a:prstGeom>
                  </pic:spPr>
                </pic:pic>
              </a:graphicData>
            </a:graphic>
          </wp:inline>
        </w:drawing>
      </w:r>
    </w:p>
    <w:p w14:paraId="30376AE4" w14:textId="77777777" w:rsidR="009F4DAE" w:rsidRDefault="00000000">
      <w:pPr>
        <w:pStyle w:val="Heading3"/>
        <w:ind w:firstLine="720"/>
      </w:pPr>
      <w:r>
        <w:t>Question:</w:t>
      </w:r>
    </w:p>
    <w:p w14:paraId="590C6D57" w14:textId="77777777" w:rsidR="009F4DAE" w:rsidRDefault="00000000">
      <w:pPr>
        <w:pBdr>
          <w:top w:val="nil"/>
          <w:left w:val="nil"/>
          <w:bottom w:val="nil"/>
          <w:right w:val="nil"/>
          <w:between w:val="nil"/>
        </w:pBdr>
        <w:spacing w:before="0" w:after="120" w:line="240" w:lineRule="auto"/>
        <w:ind w:left="720"/>
        <w:rPr>
          <w:color w:val="000000"/>
          <w:sz w:val="20"/>
          <w:szCs w:val="20"/>
        </w:rPr>
      </w:pPr>
      <w:r>
        <w:rPr>
          <w:color w:val="000000"/>
          <w:sz w:val="20"/>
          <w:szCs w:val="20"/>
        </w:rPr>
        <w:t>What are the source and destination ports? What is the default DNS port number?</w:t>
      </w:r>
    </w:p>
    <w:p w14:paraId="4CCB8B81" w14:textId="77777777" w:rsidR="009F4DAE" w:rsidRDefault="00000000">
      <w:pPr>
        <w:pBdr>
          <w:top w:val="nil"/>
          <w:left w:val="nil"/>
          <w:bottom w:val="nil"/>
          <w:right w:val="nil"/>
          <w:between w:val="nil"/>
        </w:pBdr>
        <w:spacing w:before="120" w:after="960" w:line="240" w:lineRule="auto"/>
        <w:ind w:left="720"/>
        <w:rPr>
          <w:b/>
          <w:i/>
          <w:color w:val="FFFFFF"/>
          <w:sz w:val="20"/>
          <w:szCs w:val="20"/>
        </w:rPr>
      </w:pPr>
      <w:r>
        <w:rPr>
          <w:b/>
          <w:i/>
          <w:color w:val="FFFFFF"/>
          <w:sz w:val="20"/>
          <w:szCs w:val="20"/>
        </w:rPr>
        <w:t>Type your answers here.</w:t>
      </w:r>
    </w:p>
    <w:p w14:paraId="37B3B918" w14:textId="77777777" w:rsidR="009F4DAE" w:rsidRDefault="00000000">
      <w:pPr>
        <w:keepNext/>
        <w:numPr>
          <w:ilvl w:val="3"/>
          <w:numId w:val="4"/>
        </w:numPr>
        <w:pBdr>
          <w:top w:val="nil"/>
          <w:left w:val="nil"/>
          <w:bottom w:val="nil"/>
          <w:right w:val="nil"/>
          <w:between w:val="nil"/>
        </w:pBdr>
        <w:spacing w:before="120" w:after="120" w:line="240" w:lineRule="auto"/>
      </w:pPr>
      <w:r>
        <w:rPr>
          <w:color w:val="000000"/>
          <w:sz w:val="20"/>
          <w:szCs w:val="20"/>
        </w:rPr>
        <w:t xml:space="preserve">Open a Command Prompt and enter </w:t>
      </w:r>
      <w:r>
        <w:rPr>
          <w:b/>
          <w:color w:val="000000"/>
          <w:sz w:val="20"/>
          <w:szCs w:val="20"/>
        </w:rPr>
        <w:t>arp –a</w:t>
      </w:r>
      <w:r>
        <w:rPr>
          <w:color w:val="000000"/>
          <w:sz w:val="20"/>
          <w:szCs w:val="20"/>
        </w:rPr>
        <w:t xml:space="preserve"> and </w:t>
      </w:r>
      <w:r>
        <w:rPr>
          <w:b/>
          <w:color w:val="000000"/>
          <w:sz w:val="20"/>
          <w:szCs w:val="20"/>
        </w:rPr>
        <w:t>ipconfig /all</w:t>
      </w:r>
      <w:r>
        <w:rPr>
          <w:color w:val="000000"/>
          <w:sz w:val="20"/>
          <w:szCs w:val="20"/>
        </w:rPr>
        <w:t xml:space="preserve"> to record the MAC and IP addresses of the PC.</w:t>
      </w:r>
    </w:p>
    <w:p w14:paraId="04D09069"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C:\Users\Student&gt; </w:t>
      </w:r>
      <w:r>
        <w:rPr>
          <w:rFonts w:ascii="Courier New" w:eastAsia="Courier New" w:hAnsi="Courier New" w:cs="Courier New"/>
          <w:b/>
          <w:color w:val="000000"/>
          <w:sz w:val="20"/>
          <w:szCs w:val="20"/>
        </w:rPr>
        <w:t>arp -a</w:t>
      </w:r>
    </w:p>
    <w:p w14:paraId="5040B295" w14:textId="77777777" w:rsidR="009F4DAE" w:rsidRDefault="009F4DAE">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079750FD" w14:textId="1FBE31F8" w:rsidR="009F4DAE" w:rsidRDefault="0038441F">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noProof/>
        </w:rPr>
        <w:lastRenderedPageBreak/>
        <w:drawing>
          <wp:inline distT="0" distB="0" distL="0" distR="0" wp14:anchorId="5E8FACAA" wp14:editId="48DFF117">
            <wp:extent cx="4257675" cy="3086100"/>
            <wp:effectExtent l="0" t="0" r="9525" b="0"/>
            <wp:docPr id="195122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25093" name=""/>
                    <pic:cNvPicPr/>
                  </pic:nvPicPr>
                  <pic:blipFill>
                    <a:blip r:embed="rId14"/>
                    <a:stretch>
                      <a:fillRect/>
                    </a:stretch>
                  </pic:blipFill>
                  <pic:spPr>
                    <a:xfrm>
                      <a:off x="0" y="0"/>
                      <a:ext cx="4257675" cy="3086100"/>
                    </a:xfrm>
                    <a:prstGeom prst="rect">
                      <a:avLst/>
                    </a:prstGeom>
                  </pic:spPr>
                </pic:pic>
              </a:graphicData>
            </a:graphic>
          </wp:inline>
        </w:drawing>
      </w:r>
    </w:p>
    <w:p w14:paraId="530A9D20" w14:textId="77777777" w:rsidR="009F4DAE" w:rsidRDefault="00000000">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C:\Users\Studuent&gt; </w:t>
      </w:r>
      <w:r>
        <w:rPr>
          <w:rFonts w:ascii="Courier New" w:eastAsia="Courier New" w:hAnsi="Courier New" w:cs="Courier New"/>
          <w:b/>
          <w:color w:val="000000"/>
          <w:sz w:val="20"/>
          <w:szCs w:val="20"/>
        </w:rPr>
        <w:t>ipconfig /all</w:t>
      </w:r>
    </w:p>
    <w:p w14:paraId="1370051E" w14:textId="0652F380" w:rsidR="009F4DAE" w:rsidRDefault="0038441F" w:rsidP="0038441F">
      <w:pPr>
        <w:pStyle w:val="Heading3"/>
      </w:pPr>
      <w:r>
        <w:rPr>
          <w:noProof/>
        </w:rPr>
        <w:drawing>
          <wp:inline distT="0" distB="0" distL="0" distR="0" wp14:anchorId="37543544" wp14:editId="348C3B49">
            <wp:extent cx="6191250" cy="4029075"/>
            <wp:effectExtent l="0" t="0" r="0" b="9525"/>
            <wp:docPr id="183835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53492" name=""/>
                    <pic:cNvPicPr/>
                  </pic:nvPicPr>
                  <pic:blipFill>
                    <a:blip r:embed="rId15"/>
                    <a:stretch>
                      <a:fillRect/>
                    </a:stretch>
                  </pic:blipFill>
                  <pic:spPr>
                    <a:xfrm>
                      <a:off x="0" y="0"/>
                      <a:ext cx="6191250" cy="4029075"/>
                    </a:xfrm>
                    <a:prstGeom prst="rect">
                      <a:avLst/>
                    </a:prstGeom>
                  </pic:spPr>
                </pic:pic>
              </a:graphicData>
            </a:graphic>
          </wp:inline>
        </w:drawing>
      </w:r>
      <w:r w:rsidR="00000000">
        <w:t>Question:</w:t>
      </w:r>
    </w:p>
    <w:p w14:paraId="4B80FD3B" w14:textId="77777777" w:rsidR="009F4DAE" w:rsidRDefault="00000000">
      <w:pPr>
        <w:keepNext/>
        <w:pBdr>
          <w:top w:val="nil"/>
          <w:left w:val="nil"/>
          <w:bottom w:val="nil"/>
          <w:right w:val="nil"/>
          <w:between w:val="nil"/>
        </w:pBdr>
        <w:spacing w:before="0" w:after="120" w:line="240" w:lineRule="auto"/>
        <w:ind w:left="720"/>
        <w:rPr>
          <w:color w:val="000000"/>
          <w:sz w:val="20"/>
          <w:szCs w:val="20"/>
        </w:rPr>
      </w:pPr>
      <w:r>
        <w:rPr>
          <w:color w:val="000000"/>
          <w:sz w:val="20"/>
          <w:szCs w:val="20"/>
        </w:rPr>
        <w:t xml:space="preserve">Compare the MAC and IP addresses in the Wireshark results to the results from the </w:t>
      </w:r>
      <w:r>
        <w:rPr>
          <w:b/>
          <w:color w:val="000000"/>
          <w:sz w:val="20"/>
          <w:szCs w:val="20"/>
        </w:rPr>
        <w:t xml:space="preserve">ipconfig /all </w:t>
      </w:r>
      <w:r>
        <w:rPr>
          <w:color w:val="000000"/>
          <w:sz w:val="20"/>
          <w:szCs w:val="20"/>
        </w:rPr>
        <w:t>results. What is your observation?</w:t>
      </w:r>
    </w:p>
    <w:p w14:paraId="2E7F9627" w14:textId="77777777" w:rsidR="009F4DAE" w:rsidRDefault="00000000">
      <w:pPr>
        <w:pBdr>
          <w:top w:val="nil"/>
          <w:left w:val="nil"/>
          <w:bottom w:val="nil"/>
          <w:right w:val="nil"/>
          <w:between w:val="nil"/>
        </w:pBdr>
        <w:spacing w:before="120" w:after="960" w:line="240" w:lineRule="auto"/>
        <w:ind w:left="720"/>
        <w:rPr>
          <w:b/>
          <w:i/>
          <w:color w:val="FFFFFF"/>
          <w:sz w:val="20"/>
          <w:szCs w:val="20"/>
        </w:rPr>
      </w:pPr>
      <w:r>
        <w:rPr>
          <w:b/>
          <w:i/>
          <w:color w:val="FFFFFF"/>
          <w:sz w:val="20"/>
          <w:szCs w:val="20"/>
        </w:rPr>
        <w:t>Type your answers here.</w:t>
      </w:r>
    </w:p>
    <w:p w14:paraId="6FB02836" w14:textId="77777777" w:rsidR="009F4DAE" w:rsidRDefault="00000000">
      <w:pPr>
        <w:numPr>
          <w:ilvl w:val="3"/>
          <w:numId w:val="4"/>
        </w:numPr>
        <w:pBdr>
          <w:top w:val="nil"/>
          <w:left w:val="nil"/>
          <w:bottom w:val="nil"/>
          <w:right w:val="nil"/>
          <w:between w:val="nil"/>
        </w:pBdr>
        <w:spacing w:before="120" w:after="120" w:line="240" w:lineRule="auto"/>
      </w:pPr>
      <w:r>
        <w:rPr>
          <w:color w:val="000000"/>
          <w:sz w:val="20"/>
          <w:szCs w:val="20"/>
        </w:rPr>
        <w:lastRenderedPageBreak/>
        <w:t xml:space="preserve">Expand </w:t>
      </w:r>
      <w:r>
        <w:rPr>
          <w:b/>
          <w:color w:val="000000"/>
          <w:sz w:val="20"/>
          <w:szCs w:val="20"/>
        </w:rPr>
        <w:t>Domain Name System (query</w:t>
      </w:r>
      <w:r>
        <w:rPr>
          <w:color w:val="000000"/>
          <w:sz w:val="20"/>
          <w:szCs w:val="20"/>
        </w:rPr>
        <w:t xml:space="preserve">) in the Packet Details pane. Then expand the </w:t>
      </w:r>
      <w:r>
        <w:rPr>
          <w:b/>
          <w:color w:val="000000"/>
          <w:sz w:val="20"/>
          <w:szCs w:val="20"/>
        </w:rPr>
        <w:t xml:space="preserve">Flags </w:t>
      </w:r>
      <w:r>
        <w:rPr>
          <w:color w:val="000000"/>
          <w:sz w:val="20"/>
          <w:szCs w:val="20"/>
        </w:rPr>
        <w:t>and</w:t>
      </w:r>
      <w:r>
        <w:rPr>
          <w:b/>
          <w:color w:val="000000"/>
          <w:sz w:val="20"/>
          <w:szCs w:val="20"/>
        </w:rPr>
        <w:t xml:space="preserve"> Queries</w:t>
      </w:r>
      <w:r>
        <w:rPr>
          <w:color w:val="000000"/>
          <w:sz w:val="20"/>
          <w:szCs w:val="20"/>
        </w:rPr>
        <w:t>.</w:t>
      </w:r>
    </w:p>
    <w:p w14:paraId="54039BD9" w14:textId="77777777" w:rsidR="009F4DAE" w:rsidRDefault="00000000">
      <w:pPr>
        <w:keepNext/>
        <w:pBdr>
          <w:top w:val="nil"/>
          <w:left w:val="nil"/>
          <w:bottom w:val="nil"/>
          <w:right w:val="nil"/>
          <w:between w:val="nil"/>
        </w:pBdr>
        <w:spacing w:before="120" w:after="120" w:line="240" w:lineRule="auto"/>
        <w:ind w:left="720"/>
        <w:rPr>
          <w:color w:val="000000"/>
          <w:sz w:val="20"/>
          <w:szCs w:val="20"/>
        </w:rPr>
      </w:pPr>
      <w:r>
        <w:rPr>
          <w:color w:val="000000"/>
          <w:sz w:val="20"/>
          <w:szCs w:val="20"/>
        </w:rPr>
        <w:t>Observe the results. The flag is set to do the query recursively to query for the IP address to www.cisco.com.</w:t>
      </w:r>
    </w:p>
    <w:p w14:paraId="297EB3F7" w14:textId="1D370CB1" w:rsidR="009F4DAE" w:rsidRDefault="008B3A7F" w:rsidP="008B3A7F">
      <w:pPr>
        <w:pBdr>
          <w:top w:val="nil"/>
          <w:left w:val="nil"/>
          <w:bottom w:val="nil"/>
          <w:right w:val="nil"/>
          <w:between w:val="nil"/>
        </w:pBdr>
        <w:spacing w:before="240" w:after="240"/>
        <w:rPr>
          <w:color w:val="000000"/>
        </w:rPr>
      </w:pPr>
      <w:r>
        <w:rPr>
          <w:noProof/>
        </w:rPr>
        <w:drawing>
          <wp:inline distT="0" distB="0" distL="0" distR="0" wp14:anchorId="63EE9819" wp14:editId="3E6919F8">
            <wp:extent cx="6400800" cy="4037965"/>
            <wp:effectExtent l="0" t="0" r="0" b="635"/>
            <wp:docPr id="73737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77843" name=""/>
                    <pic:cNvPicPr/>
                  </pic:nvPicPr>
                  <pic:blipFill>
                    <a:blip r:embed="rId16"/>
                    <a:stretch>
                      <a:fillRect/>
                    </a:stretch>
                  </pic:blipFill>
                  <pic:spPr>
                    <a:xfrm>
                      <a:off x="0" y="0"/>
                      <a:ext cx="6400800" cy="4037965"/>
                    </a:xfrm>
                    <a:prstGeom prst="rect">
                      <a:avLst/>
                    </a:prstGeom>
                  </pic:spPr>
                </pic:pic>
              </a:graphicData>
            </a:graphic>
          </wp:inline>
        </w:drawing>
      </w:r>
    </w:p>
    <w:p w14:paraId="7CCAE64A" w14:textId="77777777" w:rsidR="009F4DAE" w:rsidRDefault="00000000">
      <w:pPr>
        <w:pStyle w:val="Heading2"/>
        <w:numPr>
          <w:ilvl w:val="1"/>
          <w:numId w:val="1"/>
        </w:numPr>
      </w:pPr>
      <w:r>
        <w:lastRenderedPageBreak/>
        <w:t>Explore DNS Response Traffic</w:t>
      </w:r>
    </w:p>
    <w:p w14:paraId="0EF1A3BD" w14:textId="77777777" w:rsidR="009F4DAE" w:rsidRDefault="00000000">
      <w:pPr>
        <w:keepNext/>
        <w:numPr>
          <w:ilvl w:val="2"/>
          <w:numId w:val="1"/>
        </w:numPr>
        <w:pBdr>
          <w:top w:val="nil"/>
          <w:left w:val="nil"/>
          <w:bottom w:val="nil"/>
          <w:right w:val="nil"/>
          <w:between w:val="nil"/>
        </w:pBdr>
        <w:spacing w:before="120" w:after="120" w:line="240" w:lineRule="auto"/>
      </w:pPr>
      <w:r>
        <w:rPr>
          <w:color w:val="000000"/>
          <w:sz w:val="20"/>
          <w:szCs w:val="20"/>
        </w:rPr>
        <w:t xml:space="preserve">Select the corresponding response DNS packet labeled </w:t>
      </w:r>
      <w:r>
        <w:rPr>
          <w:b/>
          <w:color w:val="000000"/>
          <w:sz w:val="20"/>
          <w:szCs w:val="20"/>
        </w:rPr>
        <w:t>Standard query response 0x0002 A www.cisco.com</w:t>
      </w:r>
      <w:r>
        <w:rPr>
          <w:color w:val="000000"/>
          <w:sz w:val="20"/>
          <w:szCs w:val="20"/>
        </w:rPr>
        <w:t>.</w:t>
      </w:r>
    </w:p>
    <w:p w14:paraId="67235111" w14:textId="77777777" w:rsidR="009F4DAE" w:rsidRDefault="00000000">
      <w:pPr>
        <w:pBdr>
          <w:top w:val="nil"/>
          <w:left w:val="nil"/>
          <w:bottom w:val="nil"/>
          <w:right w:val="nil"/>
          <w:between w:val="nil"/>
        </w:pBdr>
        <w:spacing w:before="240" w:after="240"/>
        <w:jc w:val="center"/>
        <w:rPr>
          <w:color w:val="000000"/>
        </w:rPr>
      </w:pPr>
      <w:r>
        <w:rPr>
          <w:noProof/>
          <w:color w:val="000000"/>
        </w:rPr>
        <w:drawing>
          <wp:inline distT="0" distB="0" distL="0" distR="0" wp14:anchorId="19C83EDB" wp14:editId="32202602">
            <wp:extent cx="5498049" cy="3106289"/>
            <wp:effectExtent l="0" t="0" r="0" b="0"/>
            <wp:docPr id="39" name="image9.png" descr="This image display in the packet list and details panes for the line item associated with Standard query response 0x0002 A www.cisco.com"/>
            <wp:cNvGraphicFramePr/>
            <a:graphic xmlns:a="http://schemas.openxmlformats.org/drawingml/2006/main">
              <a:graphicData uri="http://schemas.openxmlformats.org/drawingml/2006/picture">
                <pic:pic xmlns:pic="http://schemas.openxmlformats.org/drawingml/2006/picture">
                  <pic:nvPicPr>
                    <pic:cNvPr id="0" name="image9.png" descr="This image display in the packet list and details panes for the line item associated with Standard query response 0x0002 A www.cisco.com"/>
                    <pic:cNvPicPr preferRelativeResize="0"/>
                  </pic:nvPicPr>
                  <pic:blipFill>
                    <a:blip r:embed="rId17"/>
                    <a:srcRect/>
                    <a:stretch>
                      <a:fillRect/>
                    </a:stretch>
                  </pic:blipFill>
                  <pic:spPr>
                    <a:xfrm>
                      <a:off x="0" y="0"/>
                      <a:ext cx="5498049" cy="3106289"/>
                    </a:xfrm>
                    <a:prstGeom prst="rect">
                      <a:avLst/>
                    </a:prstGeom>
                    <a:ln/>
                  </pic:spPr>
                </pic:pic>
              </a:graphicData>
            </a:graphic>
          </wp:inline>
        </w:drawing>
      </w:r>
    </w:p>
    <w:p w14:paraId="50E9D6FC" w14:textId="77777777" w:rsidR="009F4DAE" w:rsidRDefault="00000000">
      <w:pPr>
        <w:pStyle w:val="Heading3"/>
        <w:ind w:firstLine="720"/>
      </w:pPr>
      <w:r>
        <w:t>Questions:</w:t>
      </w:r>
    </w:p>
    <w:p w14:paraId="35E96B46" w14:textId="77777777" w:rsidR="009F4DAE" w:rsidRDefault="00000000">
      <w:pPr>
        <w:pBdr>
          <w:top w:val="nil"/>
          <w:left w:val="nil"/>
          <w:bottom w:val="nil"/>
          <w:right w:val="nil"/>
          <w:between w:val="nil"/>
        </w:pBdr>
        <w:spacing w:before="0" w:after="120" w:line="240" w:lineRule="auto"/>
        <w:ind w:left="720"/>
        <w:rPr>
          <w:color w:val="000000"/>
          <w:sz w:val="20"/>
          <w:szCs w:val="20"/>
        </w:rPr>
      </w:pPr>
      <w:r>
        <w:rPr>
          <w:color w:val="000000"/>
          <w:sz w:val="20"/>
          <w:szCs w:val="20"/>
        </w:rPr>
        <w:t>What are the source and destination MAC and IP addresses and port numbers? How do they compare to the addresses in the DNS query packets?</w:t>
      </w:r>
    </w:p>
    <w:p w14:paraId="56C51B38" w14:textId="42E90356" w:rsidR="009F4DAE" w:rsidRDefault="0038441F">
      <w:pPr>
        <w:pBdr>
          <w:top w:val="nil"/>
          <w:left w:val="nil"/>
          <w:bottom w:val="nil"/>
          <w:right w:val="nil"/>
          <w:between w:val="nil"/>
        </w:pBdr>
        <w:spacing w:before="120" w:after="960" w:line="240" w:lineRule="auto"/>
        <w:ind w:left="720"/>
        <w:rPr>
          <w:b/>
          <w:i/>
          <w:color w:val="FFFFFF"/>
          <w:sz w:val="20"/>
          <w:szCs w:val="20"/>
        </w:rPr>
      </w:pPr>
      <w:r>
        <w:rPr>
          <w:noProof/>
        </w:rPr>
        <w:drawing>
          <wp:inline distT="0" distB="0" distL="0" distR="0" wp14:anchorId="0031C09B" wp14:editId="13850949">
            <wp:extent cx="5372100" cy="3200876"/>
            <wp:effectExtent l="0" t="0" r="0" b="0"/>
            <wp:docPr id="59048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83252" name=""/>
                    <pic:cNvPicPr/>
                  </pic:nvPicPr>
                  <pic:blipFill>
                    <a:blip r:embed="rId18"/>
                    <a:stretch>
                      <a:fillRect/>
                    </a:stretch>
                  </pic:blipFill>
                  <pic:spPr>
                    <a:xfrm>
                      <a:off x="0" y="0"/>
                      <a:ext cx="5380852" cy="3206091"/>
                    </a:xfrm>
                    <a:prstGeom prst="rect">
                      <a:avLst/>
                    </a:prstGeom>
                  </pic:spPr>
                </pic:pic>
              </a:graphicData>
            </a:graphic>
          </wp:inline>
        </w:drawing>
      </w:r>
    </w:p>
    <w:p w14:paraId="62B2156C" w14:textId="77777777" w:rsidR="009F4DAE" w:rsidRDefault="00000000">
      <w:pPr>
        <w:keepNext/>
        <w:numPr>
          <w:ilvl w:val="2"/>
          <w:numId w:val="1"/>
        </w:numPr>
        <w:pBdr>
          <w:top w:val="nil"/>
          <w:left w:val="nil"/>
          <w:bottom w:val="nil"/>
          <w:right w:val="nil"/>
          <w:between w:val="nil"/>
        </w:pBdr>
        <w:spacing w:before="120" w:after="120" w:line="240" w:lineRule="auto"/>
      </w:pPr>
      <w:r>
        <w:rPr>
          <w:color w:val="000000"/>
          <w:sz w:val="20"/>
          <w:szCs w:val="20"/>
        </w:rPr>
        <w:lastRenderedPageBreak/>
        <w:t xml:space="preserve">Expand </w:t>
      </w:r>
      <w:r>
        <w:rPr>
          <w:b/>
          <w:color w:val="000000"/>
          <w:sz w:val="20"/>
          <w:szCs w:val="20"/>
        </w:rPr>
        <w:t>Domain Name System (response)</w:t>
      </w:r>
      <w:r>
        <w:rPr>
          <w:color w:val="000000"/>
          <w:sz w:val="20"/>
          <w:szCs w:val="20"/>
        </w:rPr>
        <w:t xml:space="preserve">. Then expand the </w:t>
      </w:r>
      <w:r>
        <w:rPr>
          <w:b/>
          <w:color w:val="000000"/>
          <w:sz w:val="20"/>
          <w:szCs w:val="20"/>
        </w:rPr>
        <w:t>Flags</w:t>
      </w:r>
      <w:r>
        <w:rPr>
          <w:color w:val="000000"/>
          <w:sz w:val="20"/>
          <w:szCs w:val="20"/>
        </w:rPr>
        <w:t xml:space="preserve">, </w:t>
      </w:r>
      <w:r>
        <w:rPr>
          <w:b/>
          <w:color w:val="000000"/>
          <w:sz w:val="20"/>
          <w:szCs w:val="20"/>
        </w:rPr>
        <w:t>Queries</w:t>
      </w:r>
      <w:r>
        <w:rPr>
          <w:color w:val="000000"/>
          <w:sz w:val="20"/>
          <w:szCs w:val="20"/>
        </w:rPr>
        <w:t xml:space="preserve">, and </w:t>
      </w:r>
      <w:r>
        <w:rPr>
          <w:b/>
          <w:color w:val="000000"/>
          <w:sz w:val="20"/>
          <w:szCs w:val="20"/>
        </w:rPr>
        <w:t>Answers</w:t>
      </w:r>
      <w:r>
        <w:rPr>
          <w:color w:val="000000"/>
          <w:sz w:val="20"/>
          <w:szCs w:val="20"/>
        </w:rPr>
        <w:t>. Observe the results.</w:t>
      </w:r>
    </w:p>
    <w:p w14:paraId="64ECC785" w14:textId="4DA77AA0" w:rsidR="009F4DAE" w:rsidRDefault="008B3A7F" w:rsidP="008B3A7F">
      <w:pPr>
        <w:pBdr>
          <w:top w:val="nil"/>
          <w:left w:val="nil"/>
          <w:bottom w:val="nil"/>
          <w:right w:val="nil"/>
          <w:between w:val="nil"/>
        </w:pBdr>
        <w:spacing w:before="240" w:after="240"/>
        <w:rPr>
          <w:color w:val="000000"/>
        </w:rPr>
      </w:pPr>
      <w:r>
        <w:rPr>
          <w:noProof/>
        </w:rPr>
        <w:drawing>
          <wp:inline distT="0" distB="0" distL="0" distR="0" wp14:anchorId="2D181F99" wp14:editId="583F9593">
            <wp:extent cx="6400800" cy="4610100"/>
            <wp:effectExtent l="0" t="0" r="0" b="0"/>
            <wp:docPr id="168388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81145" name=""/>
                    <pic:cNvPicPr/>
                  </pic:nvPicPr>
                  <pic:blipFill>
                    <a:blip r:embed="rId19"/>
                    <a:stretch>
                      <a:fillRect/>
                    </a:stretch>
                  </pic:blipFill>
                  <pic:spPr>
                    <a:xfrm>
                      <a:off x="0" y="0"/>
                      <a:ext cx="6400800" cy="4610100"/>
                    </a:xfrm>
                    <a:prstGeom prst="rect">
                      <a:avLst/>
                    </a:prstGeom>
                  </pic:spPr>
                </pic:pic>
              </a:graphicData>
            </a:graphic>
          </wp:inline>
        </w:drawing>
      </w:r>
    </w:p>
    <w:p w14:paraId="6AAF19BF" w14:textId="77777777" w:rsidR="009F4DAE" w:rsidRDefault="00000000">
      <w:pPr>
        <w:pStyle w:val="Heading3"/>
        <w:ind w:firstLine="720"/>
      </w:pPr>
      <w:r>
        <w:t>Question:</w:t>
      </w:r>
    </w:p>
    <w:p w14:paraId="5A7BABD2" w14:textId="77777777" w:rsidR="009F4DAE" w:rsidRDefault="00000000">
      <w:pPr>
        <w:pBdr>
          <w:top w:val="nil"/>
          <w:left w:val="nil"/>
          <w:bottom w:val="nil"/>
          <w:right w:val="nil"/>
          <w:between w:val="nil"/>
        </w:pBdr>
        <w:spacing w:before="0" w:after="120" w:line="240" w:lineRule="auto"/>
        <w:ind w:left="720"/>
        <w:rPr>
          <w:color w:val="000000"/>
          <w:sz w:val="20"/>
          <w:szCs w:val="20"/>
        </w:rPr>
      </w:pPr>
      <w:r>
        <w:rPr>
          <w:color w:val="000000"/>
          <w:sz w:val="20"/>
          <w:szCs w:val="20"/>
        </w:rPr>
        <w:t>Can the DNS server do recursive queries?</w:t>
      </w:r>
    </w:p>
    <w:p w14:paraId="557B85A8" w14:textId="77777777" w:rsidR="009F4DAE" w:rsidRDefault="00000000">
      <w:pPr>
        <w:pBdr>
          <w:top w:val="nil"/>
          <w:left w:val="nil"/>
          <w:bottom w:val="nil"/>
          <w:right w:val="nil"/>
          <w:between w:val="nil"/>
        </w:pBdr>
        <w:spacing w:before="120" w:after="960" w:line="240" w:lineRule="auto"/>
        <w:ind w:left="720"/>
        <w:rPr>
          <w:b/>
          <w:i/>
          <w:color w:val="FFFFFF"/>
          <w:sz w:val="20"/>
          <w:szCs w:val="20"/>
        </w:rPr>
      </w:pPr>
      <w:r>
        <w:rPr>
          <w:b/>
          <w:i/>
          <w:color w:val="FFFFFF"/>
          <w:sz w:val="20"/>
          <w:szCs w:val="20"/>
        </w:rPr>
        <w:t>Type your answers here.</w:t>
      </w:r>
    </w:p>
    <w:p w14:paraId="7EC36D39" w14:textId="77777777" w:rsidR="009F4DAE" w:rsidRDefault="00000000">
      <w:pPr>
        <w:numPr>
          <w:ilvl w:val="2"/>
          <w:numId w:val="1"/>
        </w:numPr>
        <w:pBdr>
          <w:top w:val="nil"/>
          <w:left w:val="nil"/>
          <w:bottom w:val="nil"/>
          <w:right w:val="nil"/>
          <w:between w:val="nil"/>
        </w:pBdr>
        <w:spacing w:before="120" w:after="120" w:line="240" w:lineRule="auto"/>
      </w:pPr>
      <w:r>
        <w:rPr>
          <w:color w:val="000000"/>
          <w:sz w:val="20"/>
          <w:szCs w:val="20"/>
        </w:rPr>
        <w:t>Observe the CNAME and A records in the answers details.</w:t>
      </w:r>
    </w:p>
    <w:p w14:paraId="2A4212D4" w14:textId="77777777" w:rsidR="009F4DAE" w:rsidRDefault="00000000">
      <w:pPr>
        <w:pStyle w:val="Heading3"/>
        <w:ind w:firstLine="720"/>
      </w:pPr>
      <w:r>
        <w:t>Question:</w:t>
      </w:r>
    </w:p>
    <w:p w14:paraId="43D910E1" w14:textId="77777777" w:rsidR="009F4DAE" w:rsidRDefault="00000000">
      <w:pPr>
        <w:pBdr>
          <w:top w:val="nil"/>
          <w:left w:val="nil"/>
          <w:bottom w:val="nil"/>
          <w:right w:val="nil"/>
          <w:between w:val="nil"/>
        </w:pBdr>
        <w:spacing w:before="0" w:after="120" w:line="240" w:lineRule="auto"/>
        <w:ind w:left="720"/>
        <w:rPr>
          <w:color w:val="000000"/>
          <w:sz w:val="20"/>
          <w:szCs w:val="20"/>
        </w:rPr>
      </w:pPr>
      <w:r>
        <w:rPr>
          <w:color w:val="000000"/>
          <w:sz w:val="20"/>
          <w:szCs w:val="20"/>
        </w:rPr>
        <w:t>How do the results compare to nslookup results?</w:t>
      </w:r>
    </w:p>
    <w:p w14:paraId="7969549D" w14:textId="77777777" w:rsidR="009F4DAE" w:rsidRDefault="00000000">
      <w:pPr>
        <w:pBdr>
          <w:top w:val="nil"/>
          <w:left w:val="nil"/>
          <w:bottom w:val="nil"/>
          <w:right w:val="nil"/>
          <w:between w:val="nil"/>
        </w:pBdr>
        <w:spacing w:before="120" w:after="960" w:line="240" w:lineRule="auto"/>
        <w:ind w:left="720"/>
        <w:rPr>
          <w:b/>
          <w:i/>
          <w:color w:val="FFFFFF"/>
          <w:sz w:val="20"/>
          <w:szCs w:val="20"/>
        </w:rPr>
      </w:pPr>
      <w:r>
        <w:rPr>
          <w:b/>
          <w:i/>
          <w:color w:val="FFFFFF"/>
          <w:sz w:val="20"/>
          <w:szCs w:val="20"/>
        </w:rPr>
        <w:t>Type your answers here.</w:t>
      </w:r>
    </w:p>
    <w:p w14:paraId="58DFF2CF" w14:textId="77777777" w:rsidR="009F4DAE" w:rsidRDefault="00000000">
      <w:pPr>
        <w:pStyle w:val="Heading1"/>
        <w:numPr>
          <w:ilvl w:val="0"/>
          <w:numId w:val="2"/>
        </w:numPr>
        <w:rPr>
          <w:sz w:val="24"/>
          <w:szCs w:val="24"/>
        </w:rPr>
      </w:pPr>
      <w:r>
        <w:lastRenderedPageBreak/>
        <w:t>Reflection Question</w:t>
      </w:r>
    </w:p>
    <w:p w14:paraId="2272DF12" w14:textId="77777777" w:rsidR="009F4DAE" w:rsidRDefault="00000000">
      <w:pPr>
        <w:keepNext/>
        <w:numPr>
          <w:ilvl w:val="1"/>
          <w:numId w:val="2"/>
        </w:numPr>
        <w:pBdr>
          <w:top w:val="nil"/>
          <w:left w:val="nil"/>
          <w:bottom w:val="nil"/>
          <w:right w:val="nil"/>
          <w:between w:val="nil"/>
        </w:pBdr>
        <w:spacing w:before="120" w:after="120" w:line="240" w:lineRule="auto"/>
      </w:pPr>
      <w:r>
        <w:rPr>
          <w:color w:val="000000"/>
          <w:sz w:val="20"/>
          <w:szCs w:val="20"/>
        </w:rPr>
        <w:t>From the Wireshark results, what else can you learn about the network when you remove the filter?</w:t>
      </w:r>
    </w:p>
    <w:p w14:paraId="2BE47049" w14:textId="277F04BF" w:rsidR="009F4DAE" w:rsidRDefault="0038441F">
      <w:pPr>
        <w:pBdr>
          <w:top w:val="nil"/>
          <w:left w:val="nil"/>
          <w:bottom w:val="nil"/>
          <w:right w:val="nil"/>
          <w:between w:val="nil"/>
        </w:pBdr>
        <w:spacing w:before="120" w:after="960" w:line="240" w:lineRule="auto"/>
        <w:ind w:left="360"/>
        <w:rPr>
          <w:b/>
          <w:i/>
          <w:color w:val="FFFFFF"/>
          <w:sz w:val="20"/>
          <w:szCs w:val="20"/>
        </w:rPr>
      </w:pPr>
      <w:r w:rsidRPr="0038441F">
        <w:rPr>
          <w:b/>
          <w:iCs/>
          <w:sz w:val="20"/>
          <w:szCs w:val="20"/>
        </w:rPr>
        <w:t>Without the filters, the results display other packets, such as DHCP and ARP. From these packets and the information contained within these packets, you can learn about other devices and their functions within the LAN.</w:t>
      </w:r>
      <w:r w:rsidR="00000000" w:rsidRPr="0038441F">
        <w:rPr>
          <w:b/>
          <w:iCs/>
          <w:sz w:val="20"/>
          <w:szCs w:val="20"/>
        </w:rPr>
        <w:t xml:space="preserve">Type </w:t>
      </w:r>
      <w:r w:rsidR="00000000" w:rsidRPr="0038441F">
        <w:rPr>
          <w:b/>
          <w:iCs/>
          <w:color w:val="FFFFFF"/>
          <w:sz w:val="20"/>
          <w:szCs w:val="20"/>
        </w:rPr>
        <w:t>your</w:t>
      </w:r>
      <w:r w:rsidR="00000000">
        <w:rPr>
          <w:b/>
          <w:i/>
          <w:color w:val="FFFFFF"/>
          <w:sz w:val="20"/>
          <w:szCs w:val="20"/>
        </w:rPr>
        <w:t xml:space="preserve"> answers here.</w:t>
      </w:r>
    </w:p>
    <w:p w14:paraId="75B46394" w14:textId="77777777" w:rsidR="009F4DAE" w:rsidRDefault="00000000">
      <w:pPr>
        <w:keepNext/>
        <w:numPr>
          <w:ilvl w:val="1"/>
          <w:numId w:val="2"/>
        </w:numPr>
        <w:pBdr>
          <w:top w:val="nil"/>
          <w:left w:val="nil"/>
          <w:bottom w:val="nil"/>
          <w:right w:val="nil"/>
          <w:between w:val="nil"/>
        </w:pBdr>
        <w:spacing w:before="120" w:after="120" w:line="240" w:lineRule="auto"/>
      </w:pPr>
      <w:r>
        <w:rPr>
          <w:color w:val="000000"/>
          <w:sz w:val="20"/>
          <w:szCs w:val="20"/>
        </w:rPr>
        <w:t>How can an attacker use Wireshark to compromise your network security?</w:t>
      </w:r>
    </w:p>
    <w:p w14:paraId="245D1469" w14:textId="27C16ACE" w:rsidR="009F4DAE" w:rsidRDefault="0038441F">
      <w:pPr>
        <w:pBdr>
          <w:top w:val="nil"/>
          <w:left w:val="nil"/>
          <w:bottom w:val="nil"/>
          <w:right w:val="nil"/>
          <w:between w:val="nil"/>
        </w:pBdr>
        <w:spacing w:before="120" w:after="960" w:line="240" w:lineRule="auto"/>
        <w:ind w:left="360"/>
        <w:rPr>
          <w:b/>
          <w:i/>
          <w:color w:val="FFFFFF"/>
          <w:sz w:val="20"/>
          <w:szCs w:val="20"/>
        </w:rPr>
      </w:pPr>
      <w:r w:rsidRPr="0038441F">
        <w:rPr>
          <w:b/>
          <w:i/>
          <w:sz w:val="20"/>
          <w:szCs w:val="20"/>
        </w:rPr>
        <w:t>An attacker on the LAN can use Wireshark to observe the network traffic and can get sensitive information in the packet details if the traffic is not encrypted.</w:t>
      </w:r>
      <w:r w:rsidR="00000000">
        <w:rPr>
          <w:b/>
          <w:i/>
          <w:color w:val="FFFFFF"/>
          <w:sz w:val="20"/>
          <w:szCs w:val="20"/>
        </w:rPr>
        <w:t>ur answers here.</w:t>
      </w:r>
    </w:p>
    <w:p w14:paraId="21E4CC80" w14:textId="77777777" w:rsidR="009F4DAE" w:rsidRDefault="00000000">
      <w:pPr>
        <w:pBdr>
          <w:top w:val="nil"/>
          <w:left w:val="nil"/>
          <w:bottom w:val="nil"/>
          <w:right w:val="nil"/>
          <w:between w:val="nil"/>
        </w:pBdr>
        <w:spacing w:before="0" w:after="0" w:line="240" w:lineRule="auto"/>
        <w:rPr>
          <w:i/>
          <w:color w:val="FFFFFF"/>
          <w:sz w:val="20"/>
          <w:szCs w:val="20"/>
        </w:rPr>
      </w:pPr>
      <w:bookmarkStart w:id="0" w:name="_heading=h.gjdgxs" w:colFirst="0" w:colLast="0"/>
      <w:bookmarkEnd w:id="0"/>
      <w:r>
        <w:rPr>
          <w:i/>
          <w:color w:val="FFFFFF"/>
          <w:sz w:val="20"/>
          <w:szCs w:val="20"/>
        </w:rPr>
        <w:t>End of Document</w:t>
      </w:r>
    </w:p>
    <w:sectPr w:rsidR="009F4DAE">
      <w:headerReference w:type="even" r:id="rId20"/>
      <w:headerReference w:type="default" r:id="rId21"/>
      <w:footerReference w:type="even" r:id="rId22"/>
      <w:footerReference w:type="default" r:id="rId23"/>
      <w:headerReference w:type="first" r:id="rId24"/>
      <w:footerReference w:type="first" r:id="rId25"/>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A5634" w14:textId="77777777" w:rsidR="00A861C6" w:rsidRDefault="00A861C6">
      <w:pPr>
        <w:spacing w:before="0" w:after="0" w:line="240" w:lineRule="auto"/>
      </w:pPr>
      <w:r>
        <w:separator/>
      </w:r>
    </w:p>
  </w:endnote>
  <w:endnote w:type="continuationSeparator" w:id="0">
    <w:p w14:paraId="461A9D94" w14:textId="77777777" w:rsidR="00A861C6" w:rsidRDefault="00A861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FE47912-51EE-4ECC-88CA-798BD2EB9F9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0000000000000000000"/>
    <w:charset w:val="00"/>
    <w:family w:val="roman"/>
    <w:notTrueType/>
    <w:pitch w:val="default"/>
    <w:embedRegular r:id="rId2" w:fontKey="{81DE6E0F-9BDD-49FF-A309-8B6D3D294D14}"/>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embedRegular r:id="rId3" w:fontKey="{6590BEAC-B115-4799-9FEB-705D80B480FF}"/>
    <w:embedItalic r:id="rId4" w:fontKey="{0614F36C-D641-4400-B317-181ADE29CA47}"/>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4A7A2F37-F382-4E4A-8132-23DBB3572592}"/>
  </w:font>
  <w:font w:name="Calibri">
    <w:panose1 w:val="020F0502020204030204"/>
    <w:charset w:val="00"/>
    <w:family w:val="swiss"/>
    <w:pitch w:val="variable"/>
    <w:sig w:usb0="E4002EFF" w:usb1="C000247B" w:usb2="00000009" w:usb3="00000000" w:csb0="000001FF" w:csb1="00000000"/>
    <w:embedRegular r:id="rId6" w:fontKey="{4D138287-7918-4601-B0DE-A7A5EC98E7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0347" w14:textId="77777777" w:rsidR="009F4DAE" w:rsidRDefault="009F4DAE">
    <w:pPr>
      <w:pBdr>
        <w:top w:val="nil"/>
        <w:left w:val="nil"/>
        <w:bottom w:val="nil"/>
        <w:right w:val="nil"/>
        <w:between w:val="nil"/>
      </w:pBdr>
      <w:tabs>
        <w:tab w:val="left" w:pos="6570"/>
        <w:tab w:val="right" w:pos="10080"/>
        <w:tab w:val="right" w:pos="10800"/>
      </w:tabs>
      <w:spacing w:after="0" w:line="240" w:lineRule="auto"/>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15BA" w14:textId="77777777" w:rsidR="009F4DAE" w:rsidRDefault="00000000">
    <w:pPr>
      <w:pBdr>
        <w:top w:val="nil"/>
        <w:left w:val="nil"/>
        <w:bottom w:val="nil"/>
        <w:right w:val="nil"/>
        <w:between w:val="nil"/>
      </w:pBdr>
      <w:tabs>
        <w:tab w:val="left" w:pos="6570"/>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2017 - 2019 Cisco and/or its affiliates. All rights reserved. Cisco Public</w:t>
    </w:r>
    <w:r>
      <w:rPr>
        <w:color w:val="000000"/>
        <w:sz w:val="16"/>
        <w:szCs w:val="16"/>
      </w:rPr>
      <w:tab/>
      <w:t xml:space="preserve">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38441F">
      <w:rPr>
        <w:b/>
        <w:noProof/>
        <w:color w:val="000000"/>
        <w:sz w:val="16"/>
        <w:szCs w:val="16"/>
      </w:rPr>
      <w:t>2</w:t>
    </w:r>
    <w:r>
      <w:rPr>
        <w:b/>
        <w:color w:val="000000"/>
        <w:sz w:val="16"/>
        <w:szCs w:val="16"/>
      </w:rPr>
      <w:fldChar w:fldCharType="end"/>
    </w:r>
    <w:r>
      <w:rPr>
        <w:color w:val="000000"/>
        <w:sz w:val="16"/>
        <w:szCs w:val="16"/>
      </w:rPr>
      <w:t xml:space="preserve"> of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38441F">
      <w:rPr>
        <w:b/>
        <w:noProof/>
        <w:color w:val="000000"/>
        <w:sz w:val="16"/>
        <w:szCs w:val="16"/>
      </w:rPr>
      <w:t>3</w:t>
    </w:r>
    <w:r>
      <w:rPr>
        <w:b/>
        <w:color w:val="000000"/>
        <w:sz w:val="16"/>
        <w:szCs w:val="16"/>
      </w:rPr>
      <w:fldChar w:fldCharType="end"/>
    </w:r>
    <w:r>
      <w:rPr>
        <w:color w:val="000000"/>
        <w:sz w:val="16"/>
        <w:szCs w:val="16"/>
      </w:rPr>
      <w:tab/>
    </w:r>
    <w:r>
      <w:rPr>
        <w:color w:val="00B0F0"/>
        <w:sz w:val="16"/>
        <w:szCs w:val="16"/>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9715" w14:textId="77777777" w:rsidR="009F4DAE" w:rsidRDefault="00000000">
    <w:pPr>
      <w:pBdr>
        <w:top w:val="nil"/>
        <w:left w:val="nil"/>
        <w:bottom w:val="nil"/>
        <w:right w:val="nil"/>
        <w:between w:val="nil"/>
      </w:pBdr>
      <w:tabs>
        <w:tab w:val="left" w:pos="6570"/>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2017 - 2019 Cisco and/or its affiliates. All rights reserved. Cisco Public</w:t>
    </w:r>
    <w:r>
      <w:rPr>
        <w:color w:val="000000"/>
        <w:sz w:val="16"/>
        <w:szCs w:val="16"/>
      </w:rPr>
      <w:tab/>
      <w:t xml:space="preserve">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38441F">
      <w:rPr>
        <w:b/>
        <w:noProof/>
        <w:color w:val="000000"/>
        <w:sz w:val="16"/>
        <w:szCs w:val="16"/>
      </w:rPr>
      <w:t>1</w:t>
    </w:r>
    <w:r>
      <w:rPr>
        <w:b/>
        <w:color w:val="000000"/>
        <w:sz w:val="16"/>
        <w:szCs w:val="16"/>
      </w:rPr>
      <w:fldChar w:fldCharType="end"/>
    </w:r>
    <w:r>
      <w:rPr>
        <w:color w:val="000000"/>
        <w:sz w:val="16"/>
        <w:szCs w:val="16"/>
      </w:rPr>
      <w:t xml:space="preserve"> of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38441F">
      <w:rPr>
        <w:b/>
        <w:noProof/>
        <w:color w:val="000000"/>
        <w:sz w:val="16"/>
        <w:szCs w:val="16"/>
      </w:rPr>
      <w:t>2</w:t>
    </w:r>
    <w:r>
      <w:rPr>
        <w:b/>
        <w:color w:val="000000"/>
        <w:sz w:val="16"/>
        <w:szCs w:val="16"/>
      </w:rPr>
      <w:fldChar w:fldCharType="end"/>
    </w:r>
    <w:r>
      <w:rPr>
        <w:color w:val="000000"/>
        <w:sz w:val="16"/>
        <w:szCs w:val="16"/>
      </w:rPr>
      <w:tab/>
    </w:r>
    <w:r>
      <w:rPr>
        <w:color w:val="00B0F0"/>
        <w:sz w:val="16"/>
        <w:szCs w:val="16"/>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98F9C" w14:textId="77777777" w:rsidR="00A861C6" w:rsidRDefault="00A861C6">
      <w:pPr>
        <w:spacing w:before="0" w:after="0" w:line="240" w:lineRule="auto"/>
      </w:pPr>
      <w:r>
        <w:separator/>
      </w:r>
    </w:p>
  </w:footnote>
  <w:footnote w:type="continuationSeparator" w:id="0">
    <w:p w14:paraId="7F5EDFDC" w14:textId="77777777" w:rsidR="00A861C6" w:rsidRDefault="00A861C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A410" w14:textId="77777777" w:rsidR="009F4DAE" w:rsidRDefault="009F4DA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625F" w14:textId="77777777" w:rsidR="009F4DAE" w:rsidRDefault="00000000">
    <w:pPr>
      <w:pBdr>
        <w:top w:val="nil"/>
        <w:left w:val="nil"/>
        <w:bottom w:val="single" w:sz="18" w:space="1" w:color="000000"/>
        <w:right w:val="nil"/>
        <w:between w:val="nil"/>
      </w:pBdr>
      <w:tabs>
        <w:tab w:val="right" w:pos="10080"/>
      </w:tabs>
      <w:rPr>
        <w:b/>
        <w:color w:val="000000"/>
        <w:sz w:val="20"/>
        <w:szCs w:val="20"/>
      </w:rPr>
    </w:pPr>
    <w:r>
      <w:rPr>
        <w:b/>
        <w:color w:val="000000"/>
        <w:sz w:val="20"/>
        <w:szCs w:val="20"/>
      </w:rPr>
      <w:t>Lab – Explore DNS Traffic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1CBC6" w14:textId="77777777" w:rsidR="009F4DAE" w:rsidRDefault="00000000">
    <w:pPr>
      <w:ind w:left="-288"/>
    </w:pPr>
    <w:r>
      <w:rPr>
        <w:noProof/>
      </w:rPr>
      <w:drawing>
        <wp:inline distT="0" distB="0" distL="0" distR="0" wp14:anchorId="32FD8471" wp14:editId="42CEB21A">
          <wp:extent cx="2587752" cy="804672"/>
          <wp:effectExtent l="0" t="0" r="0" b="0"/>
          <wp:docPr id="41"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6E04"/>
    <w:multiLevelType w:val="multilevel"/>
    <w:tmpl w:val="E1DAE32C"/>
    <w:lvl w:ilvl="0">
      <w:start w:val="1"/>
      <w:numFmt w:val="decimal"/>
      <w:lvlText w:val="Part %1:"/>
      <w:lvlJc w:val="left"/>
      <w:pPr>
        <w:ind w:left="0" w:firstLine="0"/>
      </w:pPr>
    </w:lvl>
    <w:lvl w:ilvl="1">
      <w:start w:val="1"/>
      <w:numFmt w:val="decimal"/>
      <w:lvlText w:val="Task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ED64A41"/>
    <w:multiLevelType w:val="multilevel"/>
    <w:tmpl w:val="8A9270EE"/>
    <w:lvl w:ilvl="0">
      <w:start w:val="1"/>
      <w:numFmt w:val="decimal"/>
      <w:pStyle w:val="Bulletlevel1"/>
      <w:lvlText w:val=""/>
      <w:lvlJc w:val="left"/>
      <w:pPr>
        <w:ind w:left="0" w:firstLine="0"/>
      </w:pPr>
    </w:lvl>
    <w:lvl w:ilvl="1">
      <w:start w:val="1"/>
      <w:numFmt w:val="decimal"/>
      <w:lvlText w:val="Step %2:"/>
      <w:lvlJc w:val="left"/>
      <w:pPr>
        <w:ind w:left="0" w:firstLine="0"/>
      </w:pPr>
    </w:lvl>
    <w:lvl w:ilvl="2">
      <w:start w:val="1"/>
      <w:numFmt w:val="lowerLetter"/>
      <w:lvlText w:val="%3."/>
      <w:lvlJc w:val="left"/>
      <w:pPr>
        <w:ind w:left="720" w:hanging="360"/>
      </w:pPr>
    </w:lvl>
    <w:lvl w:ilvl="3">
      <w:start w:val="1"/>
      <w:numFmt w:val="decimal"/>
      <w:lvlText w:val="%4)"/>
      <w:lvlJc w:val="left"/>
      <w:pPr>
        <w:ind w:left="108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EEF7A53"/>
    <w:multiLevelType w:val="multilevel"/>
    <w:tmpl w:val="30D2388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SubStepAlpha"/>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SubStepNum"/>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5991EE4"/>
    <w:multiLevelType w:val="multilevel"/>
    <w:tmpl w:val="A3EAC56A"/>
    <w:lvl w:ilvl="0">
      <w:start w:val="1"/>
      <w:numFmt w:val="bullet"/>
      <w:lvlText w:val="●"/>
      <w:lvlJc w:val="left"/>
      <w:pPr>
        <w:ind w:left="720" w:hanging="360"/>
      </w:pPr>
      <w:rPr>
        <w:rFonts w:ascii="Noto Sans Symbols" w:eastAsia="Noto Sans Symbols" w:hAnsi="Noto Sans Symbols" w:cs="Noto Sans Symbols"/>
      </w:rPr>
    </w:lvl>
    <w:lvl w:ilvl="1">
      <w:start w:val="1"/>
      <w:numFmt w:val="decimal"/>
      <w:pStyle w:val="ReflectionQ"/>
      <w:lvlText w:val="o"/>
      <w:lvlJc w:val="left"/>
      <w:pPr>
        <w:ind w:left="1080" w:hanging="360"/>
      </w:pPr>
      <w:rPr>
        <w:rFonts w:ascii="Arial" w:eastAsia="Arial" w:hAnsi="Arial" w:cs="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 w15:restartNumberingAfterBreak="0">
    <w:nsid w:val="72F27171"/>
    <w:multiLevelType w:val="multilevel"/>
    <w:tmpl w:val="73E6C3CE"/>
    <w:lvl w:ilvl="0">
      <w:start w:val="1"/>
      <w:numFmt w:val="decimal"/>
      <w:lvlText w:val=""/>
      <w:lvlJc w:val="left"/>
      <w:pPr>
        <w:ind w:left="0" w:firstLine="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23227737">
    <w:abstractNumId w:val="1"/>
  </w:num>
  <w:num w:numId="2" w16cid:durableId="1213230414">
    <w:abstractNumId w:val="4"/>
  </w:num>
  <w:num w:numId="3" w16cid:durableId="493883468">
    <w:abstractNumId w:val="3"/>
  </w:num>
  <w:num w:numId="4" w16cid:durableId="28259714">
    <w:abstractNumId w:val="0"/>
  </w:num>
  <w:num w:numId="5" w16cid:durableId="176231763">
    <w:abstractNumId w:val="2"/>
  </w:num>
  <w:num w:numId="6" w16cid:durableId="1260866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DAE"/>
    <w:rsid w:val="003310FD"/>
    <w:rsid w:val="0038441F"/>
    <w:rsid w:val="008B3A7F"/>
    <w:rsid w:val="009F4DAE"/>
    <w:rsid w:val="00A86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9FA2"/>
  <w15:docId w15:val="{4762F70C-85C5-45F4-B7D1-D814FF6C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4B5"/>
  </w:style>
  <w:style w:type="paragraph" w:styleId="Heading1">
    <w:name w:val="heading 1"/>
    <w:basedOn w:val="Normal"/>
    <w:next w:val="BodyTextL25"/>
    <w:link w:val="Heading1Char"/>
    <w:uiPriority w:val="9"/>
    <w:qFormat/>
    <w:rsid w:val="00BE54B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uiPriority w:val="9"/>
    <w:unhideWhenUsed/>
    <w:qFormat/>
    <w:rsid w:val="00BE54B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4C4DA6"/>
    <w:pPr>
      <w:keepNext/>
      <w:spacing w:before="0" w:after="0" w:line="240" w:lineRule="auto"/>
      <w:ind w:left="720"/>
      <w:outlineLvl w:val="2"/>
    </w:pPr>
    <w:rPr>
      <w:rFonts w:eastAsia="Times New Roman"/>
      <w:bCs/>
      <w:color w:val="FFFFFF" w:themeColor="background1"/>
      <w:sz w:val="6"/>
      <w:szCs w:val="26"/>
    </w:rPr>
  </w:style>
  <w:style w:type="paragraph" w:styleId="Heading4">
    <w:name w:val="heading 4"/>
    <w:basedOn w:val="BodyTextL25"/>
    <w:next w:val="BodyTextL25"/>
    <w:link w:val="Heading4Char"/>
    <w:uiPriority w:val="9"/>
    <w:semiHidden/>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uiPriority w:val="9"/>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L25"/>
    <w:link w:val="TitleChar"/>
    <w:uiPriority w:val="10"/>
    <w:qFormat/>
    <w:rsid w:val="00A33890"/>
    <w:pPr>
      <w:spacing w:before="0" w:after="120" w:line="240" w:lineRule="auto"/>
      <w:contextualSpacing/>
    </w:pPr>
    <w:rPr>
      <w:rFonts w:eastAsiaTheme="majorEastAsia" w:cstheme="majorBidi"/>
      <w:b/>
      <w:kern w:val="28"/>
      <w:sz w:val="32"/>
      <w:szCs w:val="56"/>
    </w:rPr>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rsid w:val="00BE54B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A4992"/>
    <w:pPr>
      <w:spacing w:after="9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tabs>
        <w:tab w:val="num" w:pos="720"/>
      </w:tabs>
      <w:ind w:left="1080" w:hanging="72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A4992"/>
    <w:pPr>
      <w:spacing w:before="0" w:after="0"/>
    </w:pPr>
    <w:rPr>
      <w:i/>
      <w:color w:val="FFFFFF" w:themeColor="background1"/>
    </w:rPr>
  </w:style>
  <w:style w:type="paragraph" w:customStyle="1" w:styleId="SubStepAlpha">
    <w:name w:val="SubStep Alpha"/>
    <w:basedOn w:val="BodyTextL25"/>
    <w:qFormat/>
    <w:rsid w:val="00BE54B5"/>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BE54B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style>
  <w:style w:type="numbering" w:customStyle="1" w:styleId="LabList">
    <w:name w:val="Lab List"/>
    <w:basedOn w:val="NoList"/>
    <w:uiPriority w:val="99"/>
    <w:rsid w:val="00BE54B5"/>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4C4DA6"/>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535A4E"/>
    <w:rPr>
      <w:color w:val="0000FF" w:themeColor="hyperlink"/>
      <w:u w:val="single"/>
    </w:rPr>
  </w:style>
  <w:style w:type="character" w:customStyle="1" w:styleId="BodyTextL25Char">
    <w:name w:val="Body Text L25 Char"/>
    <w:link w:val="BodyTextL25"/>
    <w:locked/>
    <w:rsid w:val="00535A4E"/>
    <w:rPr>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www.cisco.com" TargetMode="External"/><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nNAe/IZzHXMhQrGj0DUhO9A/Q==">CgMxLjAyCGguZ2pkZ3hzOAByITFNQ3hpNFBZTENfM3NhckJlTXdiS0FsMjZfQ0RQdEsyUw==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11</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dc:creator>
  <cp:lastModifiedBy>Bernard Choong</cp:lastModifiedBy>
  <cp:revision>3</cp:revision>
  <dcterms:created xsi:type="dcterms:W3CDTF">2019-11-30T05:25:00Z</dcterms:created>
  <dcterms:modified xsi:type="dcterms:W3CDTF">2025-11-18T02:56:00Z</dcterms:modified>
</cp:coreProperties>
</file>