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Assignment 3 – Fixed Point Oscillator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Josh Tobia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Linh Ngo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Brian Dawson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ELC 411 - Embedded Systems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College of New Jersey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Electrical and Computer Engineering (ECE)</w:t>
      </w:r>
    </w:p>
    <w:p w:rsidR="00791C7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619500" cy="36099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1C70" w:rsidRDefault="00791C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1C70" w:rsidRDefault="00791C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1C70" w:rsidRDefault="00791C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1C70" w:rsidRDefault="00791C7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6C1" w:rsidRDefault="007656C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Submitted: 11/15/19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Group Members: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Josh Tobia - Worked on creating code and project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Linh Ngo - Worked on creating code and project</w:t>
      </w:r>
    </w:p>
    <w:p w:rsidR="00791C70" w:rsidRPr="00A3643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Brian Dawson - Worked on creating code and project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Fixed N of 15:</w:t>
      </w:r>
    </w:p>
    <w:p w:rsidR="00791C7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4398471" cy="2717800"/>
            <wp:effectExtent l="0" t="0" r="0" b="0"/>
            <wp:docPr id="4" name="image8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har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471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6C1" w:rsidRPr="007656C1" w:rsidRDefault="007656C1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Figure 1: 15 Bit Fixed Point Oscillator </w:t>
      </w:r>
    </w:p>
    <w:p w:rsidR="00791C7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4219575" cy="2603500"/>
            <wp:effectExtent l="0" t="0" r="0" b="0"/>
            <wp:docPr id="9" name="image4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har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6C1" w:rsidRPr="007656C1" w:rsidRDefault="007656C1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 2: 15 Bit Real Valued Interpretation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lastRenderedPageBreak/>
        <w:t xml:space="preserve">What is the range of values? 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range of values for the real value interpretation for 15 bits is from -1.00061037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1.000549333.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Is this what you would expect? 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is what you would expect as the numbers are slightly above 1 and slightly below -1.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What is the minimum number of 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nteger bits that could be used, and what would the total number of bits for fixed point be in that case?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You would need a minimum of 1 integer bit and 15 bits for fixed point.</w:t>
      </w:r>
    </w:p>
    <w:p w:rsidR="00791C70" w:rsidRDefault="00791C7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Fixed N of 8:</w:t>
      </w:r>
    </w:p>
    <w:p w:rsidR="00791C7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u w:val="single"/>
        </w:rPr>
        <w:drawing>
          <wp:inline distT="114300" distB="114300" distL="114300" distR="114300">
            <wp:extent cx="4723138" cy="2921000"/>
            <wp:effectExtent l="0" t="0" r="0" b="0"/>
            <wp:docPr id="8" name="image6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har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138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430" w:rsidRPr="00A3643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Figure 3: 8 Bit Fixed Point Oscillator </w:t>
      </w:r>
    </w:p>
    <w:p w:rsidR="00791C7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u w:val="single"/>
        </w:rPr>
        <w:lastRenderedPageBreak/>
        <w:drawing>
          <wp:inline distT="114300" distB="114300" distL="114300" distR="114300">
            <wp:extent cx="4489869" cy="2781300"/>
            <wp:effectExtent l="0" t="0" r="0" b="0"/>
            <wp:docPr id="5" name="image9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har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869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430" w:rsidRPr="00A3643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Figure 4: Real Valued Interpretation of 8 Bits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What is the range of values? 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range of values for the real value interpretation for 8 bits is from -1.007843137 to 1.007843137.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Is this what you would expect? 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is what you would expect as the numbers go from slightly below -1 to slightly above 1.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What is the minimum number of integer bits that could be used, and what would the total number of bits for fixed point be in that case?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minimum number of integer bits would be 1 and the total number of bits for fixed point would be 8.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br w:type="page"/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lastRenderedPageBreak/>
        <w:t>Fixed N of 6:</w:t>
      </w:r>
    </w:p>
    <w:p w:rsidR="00791C7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u w:val="single"/>
        </w:rPr>
        <w:drawing>
          <wp:inline distT="114300" distB="114300" distL="114300" distR="114300">
            <wp:extent cx="4333875" cy="2679700"/>
            <wp:effectExtent l="0" t="0" r="0" b="0"/>
            <wp:docPr id="6" name="image7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har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430" w:rsidRPr="00A3643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Figure 5: 6 Bit Fixed Point Oscillator</w:t>
      </w:r>
    </w:p>
    <w:p w:rsidR="00791C7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u w:val="single"/>
        </w:rPr>
        <w:drawing>
          <wp:inline distT="114300" distB="114300" distL="114300" distR="114300">
            <wp:extent cx="4452938" cy="2755900"/>
            <wp:effectExtent l="0" t="0" r="0" b="0"/>
            <wp:docPr id="1" name="image5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har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430" w:rsidRPr="00A3643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Figure 6: Real Valued Interpretation of 6 Bits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What is the range of values? 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range of values for real valued interpretation for a 6-bit range is -1.30746032 to 1.30746032.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Is this what you would expect? 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This is what you would expect as the numbers go from below -1 to above 1. However, the ra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nge is greater than previous examples.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What is the minimum number of integer bits that could be used, and what would the total number of bits for fixed point be in that case?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minimum number of integer bits is 1 and the total number of bits for fixed 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oint would be 6. </w:t>
      </w:r>
    </w:p>
    <w:p w:rsidR="00791C70" w:rsidRDefault="00791C7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Fixed N of 3</w:t>
      </w:r>
    </w:p>
    <w:p w:rsidR="00791C7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u w:val="single"/>
        </w:rPr>
        <w:drawing>
          <wp:inline distT="114300" distB="114300" distL="114300" distR="114300">
            <wp:extent cx="4721144" cy="2921000"/>
            <wp:effectExtent l="0" t="0" r="0" b="0"/>
            <wp:docPr id="3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1144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430" w:rsidRPr="00A3643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Figure 7: 3 Bit Fixed Point Oscillator</w:t>
      </w:r>
    </w:p>
    <w:p w:rsidR="00791C7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u w:val="single"/>
        </w:rPr>
        <w:lastRenderedPageBreak/>
        <w:drawing>
          <wp:inline distT="114300" distB="114300" distL="114300" distR="114300">
            <wp:extent cx="4605338" cy="2844800"/>
            <wp:effectExtent l="0" t="0" r="0" b="0"/>
            <wp:docPr id="2" name="image3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ar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430" w:rsidRPr="00A36430" w:rsidRDefault="00A36430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Figure 8: Real Valued Interpretation of 3 Bits</w:t>
      </w:r>
      <w:bookmarkStart w:id="0" w:name="_GoBack"/>
      <w:bookmarkEnd w:id="0"/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What is the range of values? 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range of values for real valued interpretation for a 3-bit range is 0 to 1.285714286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Is this what you would expect? 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is not what we would expect. The reason that the data and grap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hs are not representative of a sine/cosine wave is because the function is collapsing.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What is the minimum number of integer bits that could be used, and what would the total number of bits for fixed point be in that case?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minimum number of integer bits would be 1 and the total number of bits for fixed point would be 3. </w:t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91C70" w:rsidRDefault="00A3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Code: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#include "project.h"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#include &lt;stdio.h&gt;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color w:val="6AA84F"/>
          <w:sz w:val="16"/>
          <w:szCs w:val="16"/>
        </w:rPr>
        <w:t>//#define FLOATING_VER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#define FIXED_N         (15)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#define FIXED_ONE       (1&lt;&lt;FIXED_N)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#define FIXED_ONE_HALF  (FIXED_ONE &gt;&gt; 1)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#define SQR(x) ((x) * (x))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color w:val="6AA84F"/>
          <w:sz w:val="16"/>
          <w:szCs w:val="16"/>
        </w:rPr>
        <w:t>// Define w0 as PI/100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color w:val="6AA84F"/>
          <w:sz w:val="16"/>
          <w:szCs w:val="16"/>
        </w:rPr>
        <w:t>// cos(w0) ~ 1.0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color w:val="6AA84F"/>
          <w:sz w:val="16"/>
          <w:szCs w:val="16"/>
        </w:rPr>
        <w:t>// sin(w0) ~ w</w:t>
      </w:r>
      <w:r>
        <w:rPr>
          <w:rFonts w:ascii="Courier" w:eastAsia="Courier" w:hAnsi="Courier" w:cs="Courier"/>
          <w:color w:val="6AA84F"/>
          <w:sz w:val="16"/>
          <w:szCs w:val="16"/>
        </w:rPr>
        <w:t>0, small angle approximation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#define COS_0   (FIXED_ONE)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#define SIN_0   ( (int) (FIXED_ONE * 3.1415926535897 / 100 + 0.5))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#define DCOS_0 (1.0)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#define DSIN_0 (2 * 3.1415926535897 / 100)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#ifdef FLOATING_VER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double      dx_real = 1.0;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double     </w:t>
      </w:r>
      <w:r>
        <w:rPr>
          <w:rFonts w:ascii="Courier" w:eastAsia="Courier" w:hAnsi="Courier" w:cs="Courier"/>
          <w:sz w:val="16"/>
          <w:szCs w:val="16"/>
        </w:rPr>
        <w:t xml:space="preserve"> dx_imag = 0.0;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double      drsq;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double      disq;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#else    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int32_t     x_real=FIXED_ONE;  </w:t>
      </w:r>
      <w:r>
        <w:rPr>
          <w:rFonts w:ascii="Courier" w:eastAsia="Courier" w:hAnsi="Courier" w:cs="Courier"/>
          <w:color w:val="6AA84F"/>
          <w:sz w:val="16"/>
          <w:szCs w:val="16"/>
        </w:rPr>
        <w:t>// Initial value of x (complex number) is 1+j0, in fixed point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int32_t     x_imag=0;          </w:t>
      </w:r>
      <w:r>
        <w:rPr>
          <w:rFonts w:ascii="Courier" w:eastAsia="Courier" w:hAnsi="Courier" w:cs="Courier"/>
          <w:color w:val="6AA84F"/>
          <w:sz w:val="16"/>
          <w:szCs w:val="16"/>
        </w:rPr>
        <w:t>// Initial value of x (complex number) is 1+j0, in fixed point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int32_t     rsq;      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// Holds square of real component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int32_t     isq;      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// Holds square of imag component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#endif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int32_t     sgn_real; 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// +/-1, based on x_real &gt; 0 or &lt; 0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int32_t     sgn_imag; 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// +/-1, based on x_imag &gt; 0 or &lt; 0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int main(void)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{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int         i;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char        msg_str[1024];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CyGlobalIntEnable; </w:t>
      </w:r>
      <w:r>
        <w:rPr>
          <w:rFonts w:ascii="Courier" w:eastAsia="Courier" w:hAnsi="Courier" w:cs="Courier"/>
          <w:color w:val="6AA84F"/>
          <w:sz w:val="16"/>
          <w:szCs w:val="16"/>
        </w:rPr>
        <w:t>/* Enable global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interrupts. */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UART_Start();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for(i = 0; i &lt; 400; ++i)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{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#ifdef FLOATING_VER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dx_real = dx_real*DCOS_0 - dx_imag*DSIN_0; 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dx_imag = dx_real*DSIN_0 + dx_imag*DCOS_0;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sgn_real = dx_real &gt;= 0 ? 1 : -1;            </w:t>
      </w:r>
      <w:r>
        <w:rPr>
          <w:rFonts w:ascii="Courier" w:eastAsia="Courier" w:hAnsi="Courier" w:cs="Courier"/>
          <w:sz w:val="16"/>
          <w:szCs w:val="16"/>
        </w:rPr>
        <w:t xml:space="preserve">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// signum of x_real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sgn_imag = dx_imag &gt;= 0 ? 1 : -1;      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// signum of x_imag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drsq = SQR(dx_real);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disq = SQR(dx_imag);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if (drsq+disq &gt; 1.0)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{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    dx_real -= 0.001 * sgn_real;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    dx_imag -= 0.001 * sgn_imag;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}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else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{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    dx_real += 0.001 * sgn_real;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    dx_imag += 0.001 * sgn_imag;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}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sprintf( msg_str, "%5d\t%5d\n\r"</w:t>
      </w:r>
      <w:r>
        <w:rPr>
          <w:rFonts w:ascii="Courier" w:eastAsia="Courier" w:hAnsi="Courier" w:cs="Courier"/>
          <w:sz w:val="16"/>
          <w:szCs w:val="16"/>
        </w:rPr>
        <w:t>, (int) (dx_real*1000), (int) (dx_imag*1000) );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lastRenderedPageBreak/>
        <w:t xml:space="preserve">        UART_PutString(msg_str);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#else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x_real = x_real*COS_0 - x_imag*SIN_0;    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             // QM.N * QM.N -&gt; Q2M.2N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x_real = (x_real + FIXED_ONE_HALF) &gt;&gt; FIXED_N;  </w:t>
      </w:r>
      <w:r>
        <w:rPr>
          <w:rFonts w:ascii="Courier" w:eastAsia="Courier" w:hAnsi="Courier" w:cs="Courier"/>
          <w:color w:val="6AA84F"/>
          <w:sz w:val="16"/>
          <w:szCs w:val="16"/>
        </w:rPr>
        <w:t>// convert back to QM.N, with rounding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x_imag = x_real*SIN_0 + x_imag*COS_0;              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   // QM.N * QM.N -&gt; Q2M.2N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x_imag = (x_imag + FIXED_ONE_HALF) &gt;&gt; FIXED_N; </w:t>
      </w:r>
      <w:r>
        <w:rPr>
          <w:rFonts w:ascii="Courier" w:eastAsia="Courier" w:hAnsi="Courier" w:cs="Courier"/>
          <w:sz w:val="16"/>
          <w:szCs w:val="16"/>
        </w:rPr>
        <w:t xml:space="preserve"> </w:t>
      </w:r>
      <w:r>
        <w:rPr>
          <w:rFonts w:ascii="Courier" w:eastAsia="Courier" w:hAnsi="Courier" w:cs="Courier"/>
          <w:color w:val="6AA84F"/>
          <w:sz w:val="16"/>
          <w:szCs w:val="16"/>
        </w:rPr>
        <w:t>// convert back to QM.N, with rounding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sgn_real = x_real &gt;= 0 ? 1 : -1;                </w:t>
      </w:r>
      <w:r>
        <w:rPr>
          <w:rFonts w:ascii="Courier" w:eastAsia="Courier" w:hAnsi="Courier" w:cs="Courier"/>
          <w:color w:val="6AA84F"/>
          <w:sz w:val="16"/>
          <w:szCs w:val="16"/>
        </w:rPr>
        <w:t>// signum of x_real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sgn_imag = x_imag &gt;= 0 ? 1 : -1;      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// signum of x_imag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rsq =  SQR(x_real);                   </w:t>
      </w:r>
      <w:r>
        <w:rPr>
          <w:rFonts w:ascii="Courier" w:eastAsia="Courier" w:hAnsi="Courier" w:cs="Courier"/>
          <w:sz w:val="16"/>
          <w:szCs w:val="16"/>
        </w:rPr>
        <w:t xml:space="preserve">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 // QM.N * QM.N -&gt; Q2M.2N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rsq = (rsq + FIXED_ONE_HALF) &gt;&gt; FIXED_N;        </w:t>
      </w:r>
      <w:r>
        <w:rPr>
          <w:rFonts w:ascii="Courier" w:eastAsia="Courier" w:hAnsi="Courier" w:cs="Courier"/>
          <w:color w:val="6AA84F"/>
          <w:sz w:val="16"/>
          <w:szCs w:val="16"/>
        </w:rPr>
        <w:t>// convert back to QM.N, with rounding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isq =  SQR(x_imag);                      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// QM.N * QM.N -&gt; Q2M.2N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isq = (isq + FIXED_ONE_HALF) &gt;&gt; FIXED_N;        </w:t>
      </w:r>
      <w:r>
        <w:rPr>
          <w:rFonts w:ascii="Courier" w:eastAsia="Courier" w:hAnsi="Courier" w:cs="Courier"/>
          <w:color w:val="6AA84F"/>
          <w:sz w:val="16"/>
          <w:szCs w:val="16"/>
        </w:rPr>
        <w:t>// convert back to QM.N, with rounding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 // The goal is for 'x' to represent a value on the unit circle, i.e. complex magnitude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color w:val="6AA84F"/>
          <w:sz w:val="16"/>
          <w:szCs w:val="16"/>
        </w:rPr>
        <w:t xml:space="preserve">        // should be unity.  Because of quantization erro</w:t>
      </w:r>
      <w:r>
        <w:rPr>
          <w:rFonts w:ascii="Courier" w:eastAsia="Courier" w:hAnsi="Courier" w:cs="Courier"/>
          <w:color w:val="6AA84F"/>
          <w:sz w:val="16"/>
          <w:szCs w:val="16"/>
        </w:rPr>
        <w:t>r (which will even occur with double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color w:val="6AA84F"/>
          <w:sz w:val="16"/>
          <w:szCs w:val="16"/>
        </w:rPr>
        <w:t xml:space="preserve">        // precision, need some way of avoiding collapsing to zero, or growing to infinity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color w:val="6AA84F"/>
          <w:sz w:val="16"/>
          <w:szCs w:val="16"/>
        </w:rPr>
        <w:t xml:space="preserve">        //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color w:val="6AA84F"/>
          <w:sz w:val="16"/>
          <w:szCs w:val="16"/>
        </w:rPr>
        <w:t xml:space="preserve">        // My quick and dirty solution is to push both real and imaginary part down toward</w:t>
      </w:r>
    </w:p>
    <w:p w:rsidR="00791C70" w:rsidRDefault="00A36430">
      <w:pPr>
        <w:spacing w:line="240" w:lineRule="auto"/>
        <w:rPr>
          <w:rFonts w:ascii="Courier" w:eastAsia="Courier" w:hAnsi="Courier" w:cs="Courier"/>
          <w:color w:val="6AA84F"/>
          <w:sz w:val="16"/>
          <w:szCs w:val="16"/>
        </w:rPr>
      </w:pPr>
      <w:r>
        <w:rPr>
          <w:rFonts w:ascii="Courier" w:eastAsia="Courier" w:hAnsi="Courier" w:cs="Courier"/>
          <w:color w:val="6AA84F"/>
          <w:sz w:val="16"/>
          <w:szCs w:val="16"/>
        </w:rPr>
        <w:t xml:space="preserve">        // zero a smidgen </w:t>
      </w:r>
      <w:r>
        <w:rPr>
          <w:rFonts w:ascii="Courier" w:eastAsia="Courier" w:hAnsi="Courier" w:cs="Courier"/>
          <w:color w:val="6AA84F"/>
          <w:sz w:val="16"/>
          <w:szCs w:val="16"/>
        </w:rPr>
        <w:t xml:space="preserve">if the magnitude is greater than one, and away from zero otherwise 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if (rsq+isq &gt; FIXED_ONE)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{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    x_real -= sgn_real;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    x_imag -= sgn_imag;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}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else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{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    x_real += sgn_real;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    x_im</w:t>
      </w:r>
      <w:r>
        <w:rPr>
          <w:rFonts w:ascii="Courier" w:eastAsia="Courier" w:hAnsi="Courier" w:cs="Courier"/>
          <w:sz w:val="16"/>
          <w:szCs w:val="16"/>
        </w:rPr>
        <w:t>ag += sgn_imag;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}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sprintf( msg_str, "%5d\t%5d\n\r", (int) (x_real), (int) (x_imag) );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    UART_PutString(msg_str);</w:t>
      </w: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#endif         </w:t>
      </w:r>
    </w:p>
    <w:p w:rsidR="00791C70" w:rsidRDefault="00791C70">
      <w:pPr>
        <w:spacing w:line="240" w:lineRule="auto"/>
        <w:rPr>
          <w:rFonts w:ascii="Courier" w:eastAsia="Courier" w:hAnsi="Courier" w:cs="Courier"/>
          <w:sz w:val="16"/>
          <w:szCs w:val="16"/>
        </w:rPr>
      </w:pPr>
    </w:p>
    <w:p w:rsidR="00791C70" w:rsidRDefault="00A36430">
      <w:pPr>
        <w:spacing w:line="240" w:lineRule="auto"/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  }</w:t>
      </w:r>
    </w:p>
    <w:p w:rsidR="00791C70" w:rsidRDefault="00A36430">
      <w:pPr>
        <w:spacing w:line="240" w:lineRule="auto"/>
      </w:pPr>
      <w:r>
        <w:rPr>
          <w:rFonts w:ascii="Courier" w:eastAsia="Courier" w:hAnsi="Courier" w:cs="Courier"/>
          <w:sz w:val="16"/>
          <w:szCs w:val="16"/>
        </w:rPr>
        <w:t>}</w:t>
      </w:r>
    </w:p>
    <w:sectPr w:rsidR="00791C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C70"/>
    <w:rsid w:val="007656C1"/>
    <w:rsid w:val="00791C70"/>
    <w:rsid w:val="00A3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CDC85"/>
  <w15:docId w15:val="{F567DDE6-1705-144C-98EE-4D909362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6C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Dawson</cp:lastModifiedBy>
  <cp:revision>5</cp:revision>
  <dcterms:created xsi:type="dcterms:W3CDTF">2019-11-15T02:55:00Z</dcterms:created>
  <dcterms:modified xsi:type="dcterms:W3CDTF">2019-11-15T02:59:00Z</dcterms:modified>
</cp:coreProperties>
</file>