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1"/>
        <w:gridCol w:w="3806"/>
        <w:gridCol w:w="1434"/>
        <w:gridCol w:w="2625"/>
      </w:tblGrid>
      <w:tr w:rsidR="00743AF9" w:rsidTr="00800264">
        <w:tc>
          <w:tcPr>
            <w:tcW w:w="9016" w:type="dxa"/>
            <w:gridSpan w:val="4"/>
          </w:tcPr>
          <w:p w:rsidR="00743AF9" w:rsidRPr="00743AF9" w:rsidRDefault="00743AF9" w:rsidP="00743AF9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806" w:type="dxa"/>
          </w:tcPr>
          <w:p w:rsidR="00743AF9" w:rsidRDefault="00DC151B">
            <w:r>
              <w:rPr>
                <w:rFonts w:hint="eastAsia"/>
              </w:rPr>
              <w:t>2024.04.15</w:t>
            </w:r>
          </w:p>
        </w:tc>
        <w:tc>
          <w:tcPr>
            <w:tcW w:w="1434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625" w:type="dxa"/>
          </w:tcPr>
          <w:p w:rsidR="00743AF9" w:rsidRDefault="00743AF9">
            <w:r>
              <w:rPr>
                <w:rFonts w:hint="eastAsia"/>
              </w:rPr>
              <w:t>Gymunity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865" w:type="dxa"/>
            <w:gridSpan w:val="3"/>
          </w:tcPr>
          <w:p w:rsidR="00743AF9" w:rsidRDefault="00743AF9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865" w:type="dxa"/>
            <w:gridSpan w:val="3"/>
          </w:tcPr>
          <w:p w:rsidR="00743AF9" w:rsidRDefault="00C72984">
            <w:r>
              <w:rPr>
                <w:rFonts w:hint="eastAsia"/>
              </w:rPr>
              <w:t>개별 기능 구현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865" w:type="dxa"/>
            <w:gridSpan w:val="3"/>
          </w:tcPr>
          <w:p w:rsidR="00743AF9" w:rsidRDefault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</w:tc>
        <w:tc>
          <w:tcPr>
            <w:tcW w:w="7865" w:type="dxa"/>
            <w:gridSpan w:val="3"/>
          </w:tcPr>
          <w:p w:rsidR="00B63D5D" w:rsidRPr="001A12D0" w:rsidRDefault="00B63D5D">
            <w:pPr>
              <w:rPr>
                <w:sz w:val="24"/>
              </w:rPr>
            </w:pPr>
            <w:r w:rsidRPr="001A12D0">
              <w:rPr>
                <w:sz w:val="24"/>
              </w:rPr>
              <w:t>react 백엔드 연결</w:t>
            </w:r>
          </w:p>
          <w:p w:rsidR="003234F5" w:rsidRPr="001A12D0" w:rsidRDefault="003234F5">
            <w:pPr>
              <w:rPr>
                <w:sz w:val="24"/>
              </w:rPr>
            </w:pPr>
            <w:r w:rsidRPr="001A12D0">
              <w:rPr>
                <w:rFonts w:hint="eastAsia"/>
                <w:sz w:val="24"/>
              </w:rPr>
              <w:t xml:space="preserve">Front </w:t>
            </w:r>
            <w:r w:rsidRPr="001A12D0">
              <w:rPr>
                <w:sz w:val="24"/>
              </w:rPr>
              <w:t>–</w:t>
            </w:r>
            <w:r w:rsidRPr="001A12D0">
              <w:rPr>
                <w:rFonts w:hint="eastAsia"/>
                <w:sz w:val="24"/>
              </w:rPr>
              <w:t xml:space="preserve"> </w:t>
            </w:r>
          </w:p>
          <w:p w:rsidR="003234F5" w:rsidRDefault="003234F5">
            <w:pPr>
              <w:rPr>
                <w:sz w:val="24"/>
              </w:rPr>
            </w:pPr>
            <w:r w:rsidRPr="001A12D0">
              <w:rPr>
                <w:rFonts w:hint="eastAsia"/>
                <w:sz w:val="24"/>
              </w:rPr>
              <w:t>마이페이지</w:t>
            </w:r>
            <w:r w:rsidR="00B848A1" w:rsidRPr="001A12D0">
              <w:rPr>
                <w:sz w:val="24"/>
              </w:rPr>
              <w:t xml:space="preserve"> </w:t>
            </w:r>
            <w:r w:rsidRPr="001A12D0">
              <w:rPr>
                <w:sz w:val="24"/>
              </w:rPr>
              <w:t>구성 수정</w:t>
            </w:r>
          </w:p>
          <w:p w:rsidR="001A12D0" w:rsidRDefault="001A12D0" w:rsidP="001A12D0">
            <w:pPr>
              <w:pStyle w:val="a6"/>
              <w:numPr>
                <w:ilvl w:val="0"/>
                <w:numId w:val="1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유저 정보</w:t>
            </w:r>
          </w:p>
          <w:p w:rsidR="001A12D0" w:rsidRDefault="001A12D0" w:rsidP="001A12D0">
            <w:pPr>
              <w:pStyle w:val="a6"/>
              <w:numPr>
                <w:ilvl w:val="0"/>
                <w:numId w:val="1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인증 사진첩</w:t>
            </w:r>
          </w:p>
          <w:p w:rsidR="001A12D0" w:rsidRDefault="001A12D0" w:rsidP="001A12D0">
            <w:pPr>
              <w:pStyle w:val="a6"/>
              <w:numPr>
                <w:ilvl w:val="0"/>
                <w:numId w:val="1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총 포인트</w:t>
            </w:r>
          </w:p>
          <w:p w:rsidR="001A12D0" w:rsidRPr="001A12D0" w:rsidRDefault="001A12D0" w:rsidP="001A12D0">
            <w:pPr>
              <w:pStyle w:val="a6"/>
              <w:numPr>
                <w:ilvl w:val="0"/>
                <w:numId w:val="1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PT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정보</w:t>
            </w:r>
          </w:p>
          <w:p w:rsidR="00C72984" w:rsidRPr="001A12D0" w:rsidRDefault="00B63D5D">
            <w:pPr>
              <w:rPr>
                <w:sz w:val="24"/>
              </w:rPr>
            </w:pPr>
            <w:r w:rsidRPr="001A12D0">
              <w:rPr>
                <w:rFonts w:hint="eastAsia"/>
                <w:sz w:val="24"/>
              </w:rPr>
              <w:t xml:space="preserve">Back </w:t>
            </w:r>
            <w:r w:rsidRPr="001A12D0">
              <w:rPr>
                <w:sz w:val="24"/>
              </w:rPr>
              <w:t>–</w:t>
            </w:r>
          </w:p>
          <w:p w:rsidR="00C13C9C" w:rsidRPr="001A12D0" w:rsidRDefault="00B63D5D" w:rsidP="00C13C9C">
            <w:pPr>
              <w:tabs>
                <w:tab w:val="center" w:pos="3824"/>
              </w:tabs>
              <w:rPr>
                <w:rFonts w:hint="eastAsia"/>
                <w:sz w:val="24"/>
              </w:rPr>
            </w:pPr>
            <w:r w:rsidRPr="001A12D0">
              <w:rPr>
                <w:rFonts w:hint="eastAsia"/>
                <w:sz w:val="24"/>
              </w:rPr>
              <w:t>포인트에</w:t>
            </w:r>
            <w:r w:rsidRPr="001A12D0">
              <w:rPr>
                <w:sz w:val="24"/>
              </w:rPr>
              <w:t xml:space="preserve"> 따른 등급업데이트 구현</w:t>
            </w:r>
            <w:r w:rsidR="00942DAF" w:rsidRPr="001A12D0">
              <w:rPr>
                <w:sz w:val="24"/>
              </w:rPr>
              <w:tab/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865" w:type="dxa"/>
            <w:gridSpan w:val="3"/>
          </w:tcPr>
          <w:p w:rsidR="00B63D5D" w:rsidRPr="001A12D0" w:rsidRDefault="00B63D5D" w:rsidP="00743AF9">
            <w:pPr>
              <w:rPr>
                <w:sz w:val="24"/>
              </w:rPr>
            </w:pPr>
            <w:r w:rsidRPr="001A12D0">
              <w:rPr>
                <w:rFonts w:hint="eastAsia"/>
                <w:sz w:val="24"/>
              </w:rPr>
              <w:t xml:space="preserve">Front, Back </w:t>
            </w:r>
            <w:r w:rsidRPr="001A12D0">
              <w:rPr>
                <w:sz w:val="24"/>
              </w:rPr>
              <w:t>–</w:t>
            </w:r>
          </w:p>
          <w:p w:rsidR="00C72984" w:rsidRPr="001A12D0" w:rsidRDefault="00C72984" w:rsidP="00743AF9">
            <w:pPr>
              <w:rPr>
                <w:sz w:val="24"/>
              </w:rPr>
            </w:pPr>
            <w:r w:rsidRPr="001A12D0">
              <w:rPr>
                <w:rFonts w:hint="eastAsia"/>
                <w:sz w:val="24"/>
              </w:rPr>
              <w:t>PT 챗봇</w:t>
            </w:r>
            <w:r w:rsidR="00B63D5D" w:rsidRPr="001A12D0">
              <w:rPr>
                <w:rFonts w:hint="eastAsia"/>
                <w:sz w:val="24"/>
              </w:rPr>
              <w:t>과 맞춤 유튜브 영상 구현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Challenge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865" w:type="dxa"/>
            <w:gridSpan w:val="3"/>
          </w:tcPr>
          <w:p w:rsidR="00942DAF" w:rsidRPr="001A12D0" w:rsidRDefault="00942DAF" w:rsidP="00743AF9">
            <w:pPr>
              <w:rPr>
                <w:sz w:val="24"/>
              </w:rPr>
            </w:pPr>
            <w:r w:rsidRPr="001A12D0">
              <w:rPr>
                <w:rFonts w:hint="eastAsia"/>
                <w:sz w:val="24"/>
              </w:rPr>
              <w:t xml:space="preserve">DB </w:t>
            </w:r>
            <w:r w:rsidRPr="001A12D0">
              <w:rPr>
                <w:sz w:val="24"/>
              </w:rPr>
              <w:t>–</w:t>
            </w:r>
            <w:r w:rsidRPr="001A12D0">
              <w:rPr>
                <w:rFonts w:hint="eastAsia"/>
                <w:sz w:val="24"/>
              </w:rPr>
              <w:t xml:space="preserve"> </w:t>
            </w:r>
          </w:p>
          <w:p w:rsidR="00942DAF" w:rsidRPr="001A12D0" w:rsidRDefault="00942DAF" w:rsidP="00743AF9">
            <w:pPr>
              <w:rPr>
                <w:sz w:val="24"/>
              </w:rPr>
            </w:pPr>
            <w:r w:rsidRPr="001A12D0">
              <w:rPr>
                <w:rFonts w:hint="eastAsia"/>
                <w:sz w:val="24"/>
              </w:rPr>
              <w:t>챌린지</w:t>
            </w:r>
            <w:r w:rsidRPr="001A12D0">
              <w:rPr>
                <w:sz w:val="24"/>
              </w:rPr>
              <w:t xml:space="preserve"> 생성, 참가 멤버</w:t>
            </w:r>
            <w:r w:rsidRPr="001A12D0">
              <w:rPr>
                <w:rFonts w:hint="eastAsia"/>
                <w:sz w:val="24"/>
              </w:rPr>
              <w:t xml:space="preserve"> 구분</w:t>
            </w:r>
          </w:p>
          <w:p w:rsidR="00C13C9C" w:rsidRPr="009D32E4" w:rsidRDefault="00B63D5D" w:rsidP="00C13C9C">
            <w:pPr>
              <w:rPr>
                <w:rFonts w:hint="eastAsia"/>
                <w:sz w:val="24"/>
              </w:rPr>
            </w:pPr>
            <w:r w:rsidRPr="001A12D0">
              <w:rPr>
                <w:rFonts w:hint="eastAsia"/>
                <w:sz w:val="24"/>
              </w:rPr>
              <w:t xml:space="preserve">Back </w:t>
            </w:r>
            <w:r w:rsidRPr="001A12D0">
              <w:rPr>
                <w:sz w:val="24"/>
              </w:rPr>
              <w:t>–</w:t>
            </w:r>
            <w:r w:rsidRPr="001A12D0">
              <w:rPr>
                <w:rFonts w:hint="eastAsia"/>
                <w:sz w:val="24"/>
              </w:rPr>
              <w:t xml:space="preserve"> </w:t>
            </w:r>
          </w:p>
          <w:p w:rsidR="00942DAF" w:rsidRPr="001A12D0" w:rsidRDefault="00C13C9C" w:rsidP="00743AF9">
            <w:pPr>
              <w:rPr>
                <w:rFonts w:hint="eastAsia"/>
                <w:sz w:val="24"/>
              </w:rPr>
            </w:pPr>
            <w:r w:rsidRPr="009D32E4">
              <w:rPr>
                <w:rFonts w:hint="eastAsia"/>
                <w:sz w:val="24"/>
              </w:rPr>
              <w:t>챌린지 인증 프로세스 구현</w:t>
            </w:r>
            <w:bookmarkStart w:id="0" w:name="_GoBack"/>
            <w:bookmarkEnd w:id="0"/>
          </w:p>
        </w:tc>
      </w:tr>
    </w:tbl>
    <w:p w:rsidR="007643E5" w:rsidRDefault="00FF60C0"/>
    <w:sectPr w:rsidR="007643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0C0" w:rsidRDefault="00FF60C0" w:rsidP="00743AF9">
      <w:pPr>
        <w:spacing w:after="0" w:line="240" w:lineRule="auto"/>
      </w:pPr>
      <w:r>
        <w:separator/>
      </w:r>
    </w:p>
  </w:endnote>
  <w:endnote w:type="continuationSeparator" w:id="0">
    <w:p w:rsidR="00FF60C0" w:rsidRDefault="00FF60C0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0C0" w:rsidRDefault="00FF60C0" w:rsidP="00743AF9">
      <w:pPr>
        <w:spacing w:after="0" w:line="240" w:lineRule="auto"/>
      </w:pPr>
      <w:r>
        <w:separator/>
      </w:r>
    </w:p>
  </w:footnote>
  <w:footnote w:type="continuationSeparator" w:id="0">
    <w:p w:rsidR="00FF60C0" w:rsidRDefault="00FF60C0" w:rsidP="0074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256E1"/>
    <w:multiLevelType w:val="hybridMultilevel"/>
    <w:tmpl w:val="90A6BA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1A12D0"/>
    <w:rsid w:val="002246C4"/>
    <w:rsid w:val="00283C87"/>
    <w:rsid w:val="003234F5"/>
    <w:rsid w:val="005369E2"/>
    <w:rsid w:val="005C2EE1"/>
    <w:rsid w:val="00651A00"/>
    <w:rsid w:val="00743AF9"/>
    <w:rsid w:val="0090313D"/>
    <w:rsid w:val="00942DAF"/>
    <w:rsid w:val="00B63D5D"/>
    <w:rsid w:val="00B848A1"/>
    <w:rsid w:val="00BF3732"/>
    <w:rsid w:val="00C13C9C"/>
    <w:rsid w:val="00C72984"/>
    <w:rsid w:val="00D108D0"/>
    <w:rsid w:val="00DC151B"/>
    <w:rsid w:val="00DC6B7E"/>
    <w:rsid w:val="00E27B8A"/>
    <w:rsid w:val="00FE1F21"/>
    <w:rsid w:val="00FF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A12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12</cp:revision>
  <dcterms:created xsi:type="dcterms:W3CDTF">2024-04-25T04:06:00Z</dcterms:created>
  <dcterms:modified xsi:type="dcterms:W3CDTF">2024-04-29T09:20:00Z</dcterms:modified>
</cp:coreProperties>
</file>