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373B" w14:textId="77777777" w:rsidR="00717B90" w:rsidRPr="0064320E" w:rsidRDefault="00717B90" w:rsidP="00717B90">
      <w:pPr>
        <w:pBdr>
          <w:bottom w:val="single" w:sz="6" w:space="1" w:color="auto"/>
        </w:pBdr>
        <w:rPr>
          <w:sz w:val="22"/>
          <w:szCs w:val="22"/>
        </w:rPr>
      </w:pPr>
    </w:p>
    <w:p w14:paraId="0712C142" w14:textId="77777777" w:rsidR="00717B90" w:rsidRPr="0064320E" w:rsidRDefault="00717B90" w:rsidP="00717B90">
      <w:pPr>
        <w:spacing w:line="360" w:lineRule="auto"/>
        <w:jc w:val="center"/>
        <w:rPr>
          <w:sz w:val="22"/>
          <w:szCs w:val="22"/>
        </w:rPr>
      </w:pPr>
    </w:p>
    <w:p w14:paraId="2FEB4F39" w14:textId="2EEC9354" w:rsidR="005771B0" w:rsidRPr="0064320E" w:rsidRDefault="001D0B1C" w:rsidP="00095D6D">
      <w:pPr>
        <w:spacing w:line="360" w:lineRule="auto"/>
        <w:jc w:val="center"/>
        <w:rPr>
          <w:b/>
          <w:bCs/>
          <w:sz w:val="40"/>
          <w:szCs w:val="40"/>
        </w:rPr>
      </w:pPr>
      <w:r>
        <w:rPr>
          <w:b/>
          <w:bCs/>
          <w:sz w:val="40"/>
          <w:szCs w:val="40"/>
        </w:rPr>
        <w:t>Web Programming Lab</w:t>
      </w:r>
      <w:r w:rsidR="00D154FE" w:rsidRPr="0064320E">
        <w:rPr>
          <w:b/>
          <w:bCs/>
          <w:sz w:val="40"/>
          <w:szCs w:val="40"/>
        </w:rPr>
        <w:t xml:space="preserve"> Report</w:t>
      </w:r>
      <w:r w:rsidR="00115927" w:rsidRPr="0064320E">
        <w:rPr>
          <w:b/>
          <w:bCs/>
          <w:sz w:val="40"/>
          <w:szCs w:val="40"/>
        </w:rPr>
        <w:t xml:space="preserve">: </w:t>
      </w:r>
      <w:proofErr w:type="spellStart"/>
      <w:r>
        <w:rPr>
          <w:b/>
          <w:bCs/>
          <w:sz w:val="40"/>
          <w:szCs w:val="40"/>
        </w:rPr>
        <w:t>MidTerm</w:t>
      </w:r>
      <w:proofErr w:type="spellEnd"/>
    </w:p>
    <w:tbl>
      <w:tblPr>
        <w:tblStyle w:val="a3"/>
        <w:tblW w:w="0" w:type="auto"/>
        <w:tblLook w:val="04A0" w:firstRow="1" w:lastRow="0" w:firstColumn="1" w:lastColumn="0" w:noHBand="0" w:noVBand="1"/>
      </w:tblPr>
      <w:tblGrid>
        <w:gridCol w:w="1381"/>
        <w:gridCol w:w="3758"/>
        <w:gridCol w:w="1406"/>
        <w:gridCol w:w="2465"/>
      </w:tblGrid>
      <w:tr w:rsidR="00AC3109" w:rsidRPr="0064320E" w14:paraId="2A67E2FD" w14:textId="77777777" w:rsidTr="00F86B09">
        <w:tc>
          <w:tcPr>
            <w:tcW w:w="1274" w:type="dxa"/>
            <w:shd w:val="clear" w:color="auto" w:fill="D9D9D9" w:themeFill="background1" w:themeFillShade="D9"/>
            <w:vAlign w:val="center"/>
          </w:tcPr>
          <w:p w14:paraId="714B01D0" w14:textId="41AFA282" w:rsidR="00105033" w:rsidRPr="0064320E" w:rsidRDefault="00115927" w:rsidP="00F86B09">
            <w:pPr>
              <w:jc w:val="center"/>
              <w:rPr>
                <w:sz w:val="22"/>
                <w:szCs w:val="22"/>
              </w:rPr>
            </w:pPr>
            <w:r w:rsidRPr="0064320E">
              <w:rPr>
                <w:sz w:val="22"/>
                <w:szCs w:val="22"/>
              </w:rPr>
              <w:t>Affiliation</w:t>
            </w:r>
          </w:p>
        </w:tc>
        <w:tc>
          <w:tcPr>
            <w:tcW w:w="3824" w:type="dxa"/>
            <w:vAlign w:val="center"/>
          </w:tcPr>
          <w:p w14:paraId="7513D1BF" w14:textId="5D18E31E" w:rsidR="00AC3109" w:rsidRPr="0064320E" w:rsidRDefault="000C38FE" w:rsidP="00F86B09">
            <w:pPr>
              <w:jc w:val="center"/>
              <w:rPr>
                <w:sz w:val="22"/>
                <w:szCs w:val="22"/>
              </w:rPr>
            </w:pPr>
            <w:r w:rsidRPr="0064320E">
              <w:rPr>
                <w:rFonts w:hint="eastAsia"/>
                <w:sz w:val="22"/>
                <w:szCs w:val="22"/>
              </w:rPr>
              <w:t>C</w:t>
            </w:r>
            <w:r w:rsidRPr="0064320E">
              <w:rPr>
                <w:sz w:val="22"/>
                <w:szCs w:val="22"/>
              </w:rPr>
              <w:t>ollege of Computing and Informatics</w:t>
            </w:r>
            <w:r w:rsidR="00F86B09" w:rsidRPr="0064320E">
              <w:rPr>
                <w:sz w:val="22"/>
                <w:szCs w:val="22"/>
              </w:rPr>
              <w:t>,</w:t>
            </w:r>
          </w:p>
          <w:p w14:paraId="65918D09" w14:textId="131E7A5A" w:rsidR="00105033" w:rsidRPr="0064320E" w:rsidRDefault="00105033" w:rsidP="00F86B09">
            <w:pPr>
              <w:jc w:val="center"/>
              <w:rPr>
                <w:sz w:val="22"/>
                <w:szCs w:val="22"/>
              </w:rPr>
            </w:pPr>
            <w:r w:rsidRPr="0064320E">
              <w:rPr>
                <w:rFonts w:hint="eastAsia"/>
                <w:sz w:val="22"/>
                <w:szCs w:val="22"/>
              </w:rPr>
              <w:t>C</w:t>
            </w:r>
            <w:r w:rsidRPr="0064320E">
              <w:rPr>
                <w:sz w:val="22"/>
                <w:szCs w:val="22"/>
              </w:rPr>
              <w:t>omputer Science Major</w:t>
            </w:r>
          </w:p>
        </w:tc>
        <w:tc>
          <w:tcPr>
            <w:tcW w:w="1418" w:type="dxa"/>
            <w:shd w:val="clear" w:color="auto" w:fill="D9D9D9" w:themeFill="background1" w:themeFillShade="D9"/>
            <w:vAlign w:val="center"/>
          </w:tcPr>
          <w:p w14:paraId="1BDC7182" w14:textId="40D7B273" w:rsidR="006B6ECA" w:rsidRPr="0064320E" w:rsidRDefault="006B6ECA" w:rsidP="00F86B09">
            <w:pPr>
              <w:jc w:val="center"/>
              <w:rPr>
                <w:sz w:val="22"/>
                <w:szCs w:val="22"/>
              </w:rPr>
            </w:pPr>
            <w:r w:rsidRPr="0064320E">
              <w:rPr>
                <w:sz w:val="22"/>
                <w:szCs w:val="22"/>
              </w:rPr>
              <w:t>Student</w:t>
            </w:r>
            <w:r w:rsidR="00D154FE" w:rsidRPr="0064320E">
              <w:rPr>
                <w:rFonts w:hint="eastAsia"/>
                <w:sz w:val="22"/>
                <w:szCs w:val="22"/>
              </w:rPr>
              <w:t xml:space="preserve"> </w:t>
            </w:r>
            <w:r w:rsidRPr="0064320E">
              <w:rPr>
                <w:rFonts w:hint="eastAsia"/>
                <w:sz w:val="22"/>
                <w:szCs w:val="22"/>
              </w:rPr>
              <w:t>I</w:t>
            </w:r>
            <w:r w:rsidRPr="0064320E">
              <w:rPr>
                <w:sz w:val="22"/>
                <w:szCs w:val="22"/>
              </w:rPr>
              <w:t>D</w:t>
            </w:r>
          </w:p>
        </w:tc>
        <w:tc>
          <w:tcPr>
            <w:tcW w:w="2494" w:type="dxa"/>
            <w:vAlign w:val="center"/>
          </w:tcPr>
          <w:p w14:paraId="72FB3688" w14:textId="63822EFE" w:rsidR="00AC3109" w:rsidRPr="0064320E" w:rsidRDefault="006B6ECA" w:rsidP="00F86B09">
            <w:pPr>
              <w:jc w:val="center"/>
              <w:rPr>
                <w:sz w:val="22"/>
                <w:szCs w:val="22"/>
              </w:rPr>
            </w:pPr>
            <w:r w:rsidRPr="0064320E">
              <w:rPr>
                <w:rFonts w:hint="eastAsia"/>
                <w:sz w:val="22"/>
                <w:szCs w:val="22"/>
              </w:rPr>
              <w:t>2</w:t>
            </w:r>
            <w:r w:rsidRPr="0064320E">
              <w:rPr>
                <w:sz w:val="22"/>
                <w:szCs w:val="22"/>
              </w:rPr>
              <w:t>018312039</w:t>
            </w:r>
          </w:p>
        </w:tc>
      </w:tr>
      <w:tr w:rsidR="00DC7E73" w:rsidRPr="0064320E" w14:paraId="556B2989" w14:textId="77777777" w:rsidTr="00F86B09">
        <w:tc>
          <w:tcPr>
            <w:tcW w:w="1274" w:type="dxa"/>
            <w:shd w:val="clear" w:color="auto" w:fill="D9D9D9" w:themeFill="background1" w:themeFillShade="D9"/>
            <w:vAlign w:val="center"/>
          </w:tcPr>
          <w:p w14:paraId="6E7BC6D2" w14:textId="1DC32900" w:rsidR="00DC7E73" w:rsidRPr="0064320E" w:rsidRDefault="000C38FE" w:rsidP="00F86B09">
            <w:pPr>
              <w:jc w:val="center"/>
              <w:rPr>
                <w:sz w:val="22"/>
                <w:szCs w:val="22"/>
              </w:rPr>
            </w:pPr>
            <w:r w:rsidRPr="0064320E">
              <w:rPr>
                <w:rFonts w:hint="eastAsia"/>
                <w:sz w:val="22"/>
                <w:szCs w:val="22"/>
              </w:rPr>
              <w:t>N</w:t>
            </w:r>
            <w:r w:rsidR="00F86B09" w:rsidRPr="0064320E">
              <w:rPr>
                <w:sz w:val="22"/>
                <w:szCs w:val="22"/>
              </w:rPr>
              <w:t>ame</w:t>
            </w:r>
          </w:p>
        </w:tc>
        <w:tc>
          <w:tcPr>
            <w:tcW w:w="3824" w:type="dxa"/>
            <w:vAlign w:val="center"/>
          </w:tcPr>
          <w:p w14:paraId="1D8747FF" w14:textId="035657C5" w:rsidR="00DC7E73" w:rsidRPr="0064320E" w:rsidRDefault="000C38FE" w:rsidP="00F86B09">
            <w:pPr>
              <w:jc w:val="center"/>
              <w:rPr>
                <w:sz w:val="22"/>
                <w:szCs w:val="22"/>
              </w:rPr>
            </w:pPr>
            <w:proofErr w:type="spellStart"/>
            <w:r w:rsidRPr="0064320E">
              <w:rPr>
                <w:rFonts w:hint="eastAsia"/>
                <w:sz w:val="22"/>
                <w:szCs w:val="22"/>
              </w:rPr>
              <w:t>J</w:t>
            </w:r>
            <w:r w:rsidRPr="0064320E">
              <w:rPr>
                <w:sz w:val="22"/>
                <w:szCs w:val="22"/>
              </w:rPr>
              <w:t>oonYong</w:t>
            </w:r>
            <w:proofErr w:type="spellEnd"/>
            <w:r w:rsidRPr="0064320E">
              <w:rPr>
                <w:sz w:val="22"/>
                <w:szCs w:val="22"/>
              </w:rPr>
              <w:t xml:space="preserve"> Hwang</w:t>
            </w:r>
          </w:p>
        </w:tc>
        <w:tc>
          <w:tcPr>
            <w:tcW w:w="1418" w:type="dxa"/>
            <w:shd w:val="clear" w:color="auto" w:fill="D9D9D9" w:themeFill="background1" w:themeFillShade="D9"/>
            <w:vAlign w:val="center"/>
          </w:tcPr>
          <w:p w14:paraId="69E1D614" w14:textId="12EF65C3" w:rsidR="00DC7E73" w:rsidRPr="0064320E" w:rsidRDefault="00105033" w:rsidP="00F86B09">
            <w:pPr>
              <w:jc w:val="center"/>
              <w:rPr>
                <w:sz w:val="22"/>
                <w:szCs w:val="22"/>
              </w:rPr>
            </w:pPr>
            <w:r w:rsidRPr="0064320E">
              <w:rPr>
                <w:rFonts w:hint="eastAsia"/>
                <w:sz w:val="22"/>
                <w:szCs w:val="22"/>
              </w:rPr>
              <w:t>D</w:t>
            </w:r>
            <w:r w:rsidRPr="0064320E">
              <w:rPr>
                <w:sz w:val="22"/>
                <w:szCs w:val="22"/>
              </w:rPr>
              <w:t>ATE</w:t>
            </w:r>
          </w:p>
        </w:tc>
        <w:tc>
          <w:tcPr>
            <w:tcW w:w="2494" w:type="dxa"/>
            <w:vAlign w:val="center"/>
          </w:tcPr>
          <w:p w14:paraId="17DEB24E" w14:textId="618DE989" w:rsidR="00DC7E73" w:rsidRPr="0064320E" w:rsidRDefault="00BA2584" w:rsidP="00F86B09">
            <w:pPr>
              <w:jc w:val="center"/>
              <w:rPr>
                <w:sz w:val="22"/>
                <w:szCs w:val="22"/>
              </w:rPr>
            </w:pPr>
            <w:r w:rsidRPr="0064320E">
              <w:rPr>
                <w:rFonts w:hint="eastAsia"/>
                <w:sz w:val="22"/>
                <w:szCs w:val="22"/>
              </w:rPr>
              <w:t>2</w:t>
            </w:r>
            <w:r w:rsidRPr="0064320E">
              <w:rPr>
                <w:sz w:val="22"/>
                <w:szCs w:val="22"/>
              </w:rPr>
              <w:t>02</w:t>
            </w:r>
            <w:r w:rsidR="006B6ECA" w:rsidRPr="0064320E">
              <w:rPr>
                <w:sz w:val="22"/>
                <w:szCs w:val="22"/>
              </w:rPr>
              <w:t>1</w:t>
            </w:r>
            <w:r w:rsidRPr="0064320E">
              <w:rPr>
                <w:sz w:val="22"/>
                <w:szCs w:val="22"/>
              </w:rPr>
              <w:t xml:space="preserve">. </w:t>
            </w:r>
            <w:r w:rsidR="00EF04A2">
              <w:rPr>
                <w:sz w:val="22"/>
                <w:szCs w:val="22"/>
              </w:rPr>
              <w:t>10</w:t>
            </w:r>
            <w:r w:rsidRPr="0064320E">
              <w:rPr>
                <w:sz w:val="22"/>
                <w:szCs w:val="22"/>
              </w:rPr>
              <w:t xml:space="preserve">. </w:t>
            </w:r>
            <w:r w:rsidR="006B6ECA" w:rsidRPr="0064320E">
              <w:rPr>
                <w:sz w:val="22"/>
                <w:szCs w:val="22"/>
              </w:rPr>
              <w:t>2</w:t>
            </w:r>
            <w:r w:rsidR="00EF04A2">
              <w:rPr>
                <w:sz w:val="22"/>
                <w:szCs w:val="22"/>
              </w:rPr>
              <w:t>7</w:t>
            </w:r>
          </w:p>
        </w:tc>
      </w:tr>
      <w:tr w:rsidR="005771B0" w:rsidRPr="0064320E" w14:paraId="0ACAEBB1" w14:textId="77777777" w:rsidTr="00F86B09">
        <w:tc>
          <w:tcPr>
            <w:tcW w:w="1274" w:type="dxa"/>
            <w:shd w:val="clear" w:color="auto" w:fill="D9D9D9" w:themeFill="background1" w:themeFillShade="D9"/>
            <w:vAlign w:val="center"/>
          </w:tcPr>
          <w:p w14:paraId="0B254663" w14:textId="3DC8FE80" w:rsidR="005771B0" w:rsidRPr="0064320E" w:rsidRDefault="00115927" w:rsidP="00F86B09">
            <w:pPr>
              <w:jc w:val="center"/>
              <w:rPr>
                <w:sz w:val="22"/>
                <w:szCs w:val="22"/>
              </w:rPr>
            </w:pPr>
            <w:r w:rsidRPr="0064320E">
              <w:rPr>
                <w:rFonts w:hint="eastAsia"/>
                <w:sz w:val="22"/>
                <w:szCs w:val="22"/>
              </w:rPr>
              <w:t>A</w:t>
            </w:r>
            <w:r w:rsidRPr="0064320E">
              <w:rPr>
                <w:sz w:val="22"/>
                <w:szCs w:val="22"/>
              </w:rPr>
              <w:t>ssignment</w:t>
            </w:r>
          </w:p>
        </w:tc>
        <w:tc>
          <w:tcPr>
            <w:tcW w:w="7736" w:type="dxa"/>
            <w:gridSpan w:val="3"/>
            <w:vAlign w:val="center"/>
          </w:tcPr>
          <w:p w14:paraId="300A00BC" w14:textId="6CE0D0AB" w:rsidR="005771B0" w:rsidRPr="0064320E" w:rsidRDefault="00115927" w:rsidP="00F86B09">
            <w:pPr>
              <w:jc w:val="center"/>
              <w:rPr>
                <w:sz w:val="22"/>
                <w:szCs w:val="22"/>
              </w:rPr>
            </w:pPr>
            <w:r w:rsidRPr="0064320E">
              <w:rPr>
                <w:sz w:val="22"/>
                <w:szCs w:val="22"/>
              </w:rPr>
              <w:t>Implementing “</w:t>
            </w:r>
            <w:r w:rsidR="00EF04A2">
              <w:rPr>
                <w:sz w:val="22"/>
                <w:szCs w:val="22"/>
              </w:rPr>
              <w:t>Website for the Customer”</w:t>
            </w:r>
          </w:p>
        </w:tc>
      </w:tr>
    </w:tbl>
    <w:p w14:paraId="5BC21697" w14:textId="77777777" w:rsidR="00E13101" w:rsidRPr="0064320E" w:rsidRDefault="00E13101">
      <w:pPr>
        <w:rPr>
          <w:sz w:val="22"/>
          <w:szCs w:val="22"/>
        </w:rPr>
      </w:pPr>
    </w:p>
    <w:p w14:paraId="7EDABF85" w14:textId="5414622C" w:rsidR="00D350A6" w:rsidRPr="0064320E" w:rsidRDefault="00D350A6" w:rsidP="00A964E0">
      <w:pPr>
        <w:pStyle w:val="a4"/>
        <w:numPr>
          <w:ilvl w:val="0"/>
          <w:numId w:val="17"/>
        </w:numPr>
        <w:ind w:leftChars="0"/>
        <w:rPr>
          <w:b/>
          <w:bCs/>
          <w:sz w:val="22"/>
          <w:szCs w:val="22"/>
        </w:rPr>
      </w:pPr>
      <w:r w:rsidRPr="0064320E">
        <w:rPr>
          <w:rFonts w:hint="eastAsia"/>
          <w:b/>
          <w:bCs/>
          <w:sz w:val="22"/>
          <w:szCs w:val="22"/>
        </w:rPr>
        <w:t>P</w:t>
      </w:r>
      <w:r w:rsidRPr="0064320E">
        <w:rPr>
          <w:b/>
          <w:bCs/>
          <w:sz w:val="22"/>
          <w:szCs w:val="22"/>
        </w:rPr>
        <w:t>roblem Analysis</w:t>
      </w:r>
    </w:p>
    <w:p w14:paraId="3F59FBA9" w14:textId="576F77D7" w:rsidR="00EF04A2" w:rsidRDefault="00127950" w:rsidP="00EF04A2">
      <w:pPr>
        <w:pStyle w:val="a4"/>
        <w:ind w:leftChars="0" w:left="360"/>
        <w:rPr>
          <w:sz w:val="22"/>
          <w:szCs w:val="22"/>
        </w:rPr>
      </w:pPr>
      <w:r w:rsidRPr="0064320E">
        <w:rPr>
          <w:sz w:val="22"/>
          <w:szCs w:val="22"/>
        </w:rPr>
        <w:t xml:space="preserve">The given problem was to construct a </w:t>
      </w:r>
      <w:r w:rsidR="00EF04A2">
        <w:rPr>
          <w:sz w:val="22"/>
          <w:szCs w:val="22"/>
        </w:rPr>
        <w:t>Web Page consisting the following elements. Fulfillments per element are done</w:t>
      </w:r>
      <w:r w:rsidR="00A07471">
        <w:rPr>
          <w:sz w:val="22"/>
          <w:szCs w:val="22"/>
        </w:rPr>
        <w:t>, and those that need specification are</w:t>
      </w:r>
      <w:r w:rsidR="00EF04A2">
        <w:rPr>
          <w:sz w:val="22"/>
          <w:szCs w:val="22"/>
        </w:rPr>
        <w:t xml:space="preserve"> shown below, and will be further discusses in detail:</w:t>
      </w:r>
    </w:p>
    <w:p w14:paraId="7B4B0B16" w14:textId="3A5FED1C" w:rsidR="00A07471" w:rsidRPr="00A07471" w:rsidRDefault="00EF04A2" w:rsidP="00A07471">
      <w:pPr>
        <w:pStyle w:val="a4"/>
        <w:ind w:leftChars="0" w:left="360"/>
        <w:rPr>
          <w:rFonts w:hint="eastAsia"/>
          <w:strike/>
          <w:szCs w:val="20"/>
        </w:rPr>
      </w:pPr>
      <w:r w:rsidRPr="00A07471">
        <w:rPr>
          <w:strike/>
          <w:szCs w:val="20"/>
        </w:rPr>
        <w:t>1. Make sure the homepage has specific topic, looking good design and various contents.</w:t>
      </w:r>
    </w:p>
    <w:p w14:paraId="0571301E" w14:textId="0886C727" w:rsidR="00A07471" w:rsidRDefault="00EF04A2" w:rsidP="00A07471">
      <w:pPr>
        <w:pStyle w:val="a4"/>
        <w:ind w:leftChars="0" w:left="360"/>
        <w:rPr>
          <w:strike/>
          <w:szCs w:val="20"/>
        </w:rPr>
      </w:pPr>
      <w:r w:rsidRPr="00A07471">
        <w:rPr>
          <w:strike/>
          <w:szCs w:val="20"/>
        </w:rPr>
        <w:t>2. Make at least 5 html files, and they should be able to move meaningfully to each other through links.</w:t>
      </w:r>
    </w:p>
    <w:p w14:paraId="3592D3B9" w14:textId="507CF507" w:rsidR="00FF66EA" w:rsidRPr="00FF66EA" w:rsidRDefault="00FF66EA" w:rsidP="00FF66EA">
      <w:pPr>
        <w:pStyle w:val="a4"/>
        <w:ind w:leftChars="0" w:left="360"/>
        <w:rPr>
          <w:rFonts w:hint="eastAsia"/>
          <w:strike/>
          <w:szCs w:val="20"/>
        </w:rPr>
      </w:pPr>
      <w:r w:rsidRPr="00A07471">
        <w:rPr>
          <w:strike/>
          <w:szCs w:val="20"/>
        </w:rPr>
        <w:t>4. Do not use frameworks (</w:t>
      </w:r>
      <w:proofErr w:type="spellStart"/>
      <w:r w:rsidRPr="00A07471">
        <w:rPr>
          <w:strike/>
          <w:szCs w:val="20"/>
        </w:rPr>
        <w:t>boostrap</w:t>
      </w:r>
      <w:proofErr w:type="spellEnd"/>
      <w:r w:rsidRPr="00A07471">
        <w:rPr>
          <w:strike/>
          <w:szCs w:val="20"/>
        </w:rPr>
        <w:t xml:space="preserve">, </w:t>
      </w:r>
      <w:proofErr w:type="spellStart"/>
      <w:r w:rsidRPr="00A07471">
        <w:rPr>
          <w:strike/>
          <w:szCs w:val="20"/>
        </w:rPr>
        <w:t>wordpress</w:t>
      </w:r>
      <w:proofErr w:type="spellEnd"/>
      <w:r w:rsidRPr="00A07471">
        <w:rPr>
          <w:strike/>
          <w:szCs w:val="20"/>
        </w:rPr>
        <w:t>, etc.).</w:t>
      </w:r>
    </w:p>
    <w:p w14:paraId="5DABFCA3" w14:textId="77777777" w:rsidR="00FF66EA" w:rsidRPr="00A07471" w:rsidRDefault="00FF66EA" w:rsidP="00FF66EA">
      <w:pPr>
        <w:pStyle w:val="a4"/>
        <w:ind w:leftChars="0" w:left="360"/>
        <w:rPr>
          <w:strike/>
          <w:szCs w:val="20"/>
        </w:rPr>
      </w:pPr>
      <w:r w:rsidRPr="00A07471">
        <w:rPr>
          <w:strike/>
          <w:szCs w:val="20"/>
        </w:rPr>
        <w:t xml:space="preserve">6. Create at least 7 external </w:t>
      </w:r>
      <w:proofErr w:type="spellStart"/>
      <w:r w:rsidRPr="00A07471">
        <w:rPr>
          <w:strike/>
          <w:szCs w:val="20"/>
        </w:rPr>
        <w:t>css</w:t>
      </w:r>
      <w:proofErr w:type="spellEnd"/>
      <w:r w:rsidRPr="00A07471">
        <w:rPr>
          <w:strike/>
          <w:szCs w:val="20"/>
        </w:rPr>
        <w:t xml:space="preserve"> files.</w:t>
      </w:r>
    </w:p>
    <w:p w14:paraId="2A07D168" w14:textId="77777777" w:rsidR="00FF66EA" w:rsidRPr="00A07471" w:rsidRDefault="00FF66EA" w:rsidP="00FF66EA">
      <w:pPr>
        <w:pStyle w:val="a4"/>
        <w:ind w:leftChars="0" w:left="360"/>
        <w:rPr>
          <w:strike/>
          <w:szCs w:val="20"/>
        </w:rPr>
      </w:pPr>
      <w:r w:rsidRPr="00A07471">
        <w:rPr>
          <w:strike/>
          <w:szCs w:val="20"/>
        </w:rPr>
        <w:t>7. All pages in the website should be responsive web.</w:t>
      </w:r>
    </w:p>
    <w:p w14:paraId="08F9549B" w14:textId="77777777" w:rsidR="00FF66EA" w:rsidRPr="00A07471" w:rsidRDefault="00FF66EA" w:rsidP="00FF66EA">
      <w:pPr>
        <w:pStyle w:val="a4"/>
        <w:ind w:leftChars="0" w:left="360"/>
        <w:rPr>
          <w:strike/>
          <w:szCs w:val="20"/>
        </w:rPr>
      </w:pPr>
      <w:r w:rsidRPr="00A07471">
        <w:rPr>
          <w:strike/>
          <w:szCs w:val="20"/>
        </w:rPr>
        <w:t>8. Each page should include at least 2 multimedia (image, audio etc.).</w:t>
      </w:r>
    </w:p>
    <w:p w14:paraId="4FE34A73" w14:textId="77777777" w:rsidR="00FF66EA" w:rsidRPr="00FF66EA" w:rsidRDefault="00FF66EA" w:rsidP="00A07471">
      <w:pPr>
        <w:pStyle w:val="a4"/>
        <w:ind w:leftChars="0" w:left="360"/>
        <w:rPr>
          <w:strike/>
          <w:szCs w:val="20"/>
        </w:rPr>
      </w:pPr>
    </w:p>
    <w:p w14:paraId="1924514C" w14:textId="2A3B3581" w:rsidR="00EF04A2" w:rsidRPr="00FF66EA" w:rsidRDefault="00EF04A2" w:rsidP="00A07471">
      <w:pPr>
        <w:pStyle w:val="a4"/>
        <w:ind w:leftChars="0" w:left="360"/>
        <w:rPr>
          <w:szCs w:val="20"/>
        </w:rPr>
      </w:pPr>
      <w:r w:rsidRPr="00FF66EA">
        <w:rPr>
          <w:szCs w:val="20"/>
        </w:rPr>
        <w:t>3. At least one html page has basic form (header, nav, content, footer).</w:t>
      </w:r>
    </w:p>
    <w:p w14:paraId="3C806DFB" w14:textId="6E75F6E6" w:rsidR="00A07471" w:rsidRPr="00A07471" w:rsidRDefault="00A07471" w:rsidP="00A07471">
      <w:pPr>
        <w:pStyle w:val="a4"/>
        <w:ind w:leftChars="480" w:left="960"/>
        <w:rPr>
          <w:rFonts w:hint="eastAsia"/>
          <w:b/>
          <w:bCs/>
          <w:szCs w:val="20"/>
        </w:rPr>
      </w:pPr>
      <w:r w:rsidRPr="00A07471">
        <w:rPr>
          <w:b/>
          <w:bCs/>
          <w:szCs w:val="20"/>
        </w:rPr>
        <w:sym w:font="Wingdings" w:char="F0E0"/>
      </w:r>
      <w:r w:rsidRPr="00A07471">
        <w:rPr>
          <w:b/>
          <w:bCs/>
          <w:szCs w:val="20"/>
        </w:rPr>
        <w:t xml:space="preserve"> </w:t>
      </w:r>
      <w:r>
        <w:rPr>
          <w:b/>
          <w:bCs/>
          <w:szCs w:val="20"/>
        </w:rPr>
        <w:t>All 5 pages do.</w:t>
      </w:r>
    </w:p>
    <w:p w14:paraId="31C50A68" w14:textId="4BED6D73" w:rsidR="00EF04A2" w:rsidRPr="00FF66EA" w:rsidRDefault="00EF04A2" w:rsidP="00EF04A2">
      <w:pPr>
        <w:pStyle w:val="a4"/>
        <w:ind w:leftChars="0" w:left="360"/>
        <w:rPr>
          <w:szCs w:val="20"/>
        </w:rPr>
      </w:pPr>
      <w:r w:rsidRPr="00FF66EA">
        <w:rPr>
          <w:szCs w:val="20"/>
        </w:rPr>
        <w:t>5. Make the page that collects user information (ex. member registration page) using form tag.</w:t>
      </w:r>
    </w:p>
    <w:p w14:paraId="2541DE83" w14:textId="77777777" w:rsidR="00EF04A2" w:rsidRPr="00FF66EA" w:rsidRDefault="00EF04A2" w:rsidP="00EF04A2">
      <w:pPr>
        <w:pStyle w:val="a4"/>
        <w:rPr>
          <w:szCs w:val="20"/>
        </w:rPr>
      </w:pPr>
      <w:r w:rsidRPr="00FF66EA">
        <w:rPr>
          <w:rFonts w:ascii="Segoe UI Emoji" w:hAnsi="Segoe UI Emoji" w:cs="Segoe UI Emoji"/>
          <w:szCs w:val="20"/>
        </w:rPr>
        <w:t>▪</w:t>
      </w:r>
      <w:r w:rsidRPr="00FF66EA">
        <w:rPr>
          <w:szCs w:val="20"/>
        </w:rPr>
        <w:t xml:space="preserve"> Use radio boxes and check boxes to collect the user information.</w:t>
      </w:r>
    </w:p>
    <w:p w14:paraId="6E8CA925" w14:textId="55E116BA" w:rsidR="00EF04A2" w:rsidRPr="00FF66EA" w:rsidRDefault="00EF04A2" w:rsidP="00EF04A2">
      <w:pPr>
        <w:pStyle w:val="a4"/>
        <w:rPr>
          <w:rFonts w:hint="eastAsia"/>
          <w:szCs w:val="20"/>
        </w:rPr>
      </w:pPr>
      <w:r w:rsidRPr="00FF66EA">
        <w:rPr>
          <w:rFonts w:ascii="Segoe UI Emoji" w:hAnsi="Segoe UI Emoji" w:cs="Segoe UI Emoji"/>
          <w:szCs w:val="20"/>
        </w:rPr>
        <w:t>▪</w:t>
      </w:r>
      <w:r w:rsidRPr="00FF66EA">
        <w:rPr>
          <w:szCs w:val="20"/>
        </w:rPr>
        <w:t xml:space="preserve"> You don’t have to consider the back-end (server) function.</w:t>
      </w:r>
    </w:p>
    <w:p w14:paraId="255CBFCE" w14:textId="3E8F3750" w:rsidR="00A07471" w:rsidRPr="00A07471" w:rsidRDefault="00A07471" w:rsidP="00A07471">
      <w:pPr>
        <w:pStyle w:val="a4"/>
        <w:ind w:leftChars="480" w:left="960"/>
        <w:rPr>
          <w:rFonts w:hint="eastAsia"/>
          <w:b/>
          <w:bCs/>
          <w:szCs w:val="20"/>
        </w:rPr>
      </w:pPr>
      <w:r w:rsidRPr="00A07471">
        <w:rPr>
          <w:b/>
          <w:bCs/>
          <w:szCs w:val="20"/>
        </w:rPr>
        <w:sym w:font="Wingdings" w:char="F0E0"/>
      </w:r>
      <w:r w:rsidRPr="00A07471">
        <w:rPr>
          <w:b/>
          <w:bCs/>
          <w:szCs w:val="20"/>
        </w:rPr>
        <w:t xml:space="preserve"> </w:t>
      </w:r>
      <w:r>
        <w:rPr>
          <w:b/>
          <w:bCs/>
          <w:szCs w:val="20"/>
        </w:rPr>
        <w:t>“Supporter” Page</w:t>
      </w:r>
    </w:p>
    <w:p w14:paraId="132BB145" w14:textId="4502E359" w:rsidR="00A07471" w:rsidRDefault="00EF04A2" w:rsidP="00F07AE1">
      <w:pPr>
        <w:pStyle w:val="a4"/>
        <w:ind w:leftChars="0" w:left="360"/>
        <w:rPr>
          <w:szCs w:val="20"/>
        </w:rPr>
      </w:pPr>
      <w:r w:rsidRPr="00FF66EA">
        <w:rPr>
          <w:szCs w:val="20"/>
        </w:rPr>
        <w:t>9. Use text-style.</w:t>
      </w:r>
    </w:p>
    <w:p w14:paraId="1AD8B4F6" w14:textId="0166B69B" w:rsidR="00FF66EA" w:rsidRPr="00FF66EA" w:rsidRDefault="00FF66EA" w:rsidP="00FF66EA">
      <w:pPr>
        <w:pStyle w:val="a4"/>
        <w:ind w:leftChars="480" w:left="960"/>
        <w:rPr>
          <w:rFonts w:hint="eastAsia"/>
          <w:b/>
          <w:bCs/>
          <w:szCs w:val="20"/>
        </w:rPr>
      </w:pPr>
      <w:r w:rsidRPr="00A07471">
        <w:rPr>
          <w:b/>
          <w:bCs/>
          <w:szCs w:val="20"/>
        </w:rPr>
        <w:sym w:font="Wingdings" w:char="F0E0"/>
      </w:r>
      <w:r w:rsidRPr="00A07471">
        <w:rPr>
          <w:b/>
          <w:bCs/>
          <w:szCs w:val="20"/>
        </w:rPr>
        <w:t xml:space="preserve"> </w:t>
      </w:r>
      <w:r>
        <w:rPr>
          <w:b/>
          <w:bCs/>
          <w:szCs w:val="20"/>
        </w:rPr>
        <w:t>All 5</w:t>
      </w:r>
      <w:r>
        <w:rPr>
          <w:b/>
          <w:bCs/>
          <w:szCs w:val="20"/>
        </w:rPr>
        <w:t xml:space="preserve"> Page</w:t>
      </w:r>
    </w:p>
    <w:p w14:paraId="41209590" w14:textId="69DEB7DC" w:rsidR="00EF04A2" w:rsidRDefault="00EF04A2" w:rsidP="00EF04A2">
      <w:pPr>
        <w:pStyle w:val="a4"/>
        <w:ind w:leftChars="0" w:left="360"/>
        <w:rPr>
          <w:szCs w:val="20"/>
        </w:rPr>
      </w:pPr>
      <w:r w:rsidRPr="00EF04A2">
        <w:rPr>
          <w:szCs w:val="20"/>
        </w:rPr>
        <w:t>10. Use at least 3 web fonts (</w:t>
      </w:r>
      <w:proofErr w:type="gramStart"/>
      <w:r w:rsidRPr="00EF04A2">
        <w:rPr>
          <w:szCs w:val="20"/>
        </w:rPr>
        <w:t>e.g.</w:t>
      </w:r>
      <w:proofErr w:type="gramEnd"/>
      <w:r w:rsidRPr="00EF04A2">
        <w:rPr>
          <w:szCs w:val="20"/>
        </w:rPr>
        <w:t xml:space="preserve"> provided from Google fonts).</w:t>
      </w:r>
    </w:p>
    <w:p w14:paraId="20406471" w14:textId="164F6804" w:rsidR="00FF66EA" w:rsidRPr="00FF66EA" w:rsidRDefault="00FF66EA" w:rsidP="00FF66EA">
      <w:pPr>
        <w:pStyle w:val="a4"/>
        <w:ind w:leftChars="480" w:left="960"/>
        <w:rPr>
          <w:rFonts w:hint="eastAsia"/>
          <w:b/>
          <w:bCs/>
          <w:szCs w:val="20"/>
        </w:rPr>
      </w:pPr>
      <w:r w:rsidRPr="00A07471">
        <w:rPr>
          <w:b/>
          <w:bCs/>
          <w:szCs w:val="20"/>
        </w:rPr>
        <w:sym w:font="Wingdings" w:char="F0E0"/>
      </w:r>
      <w:r w:rsidRPr="00A07471">
        <w:rPr>
          <w:b/>
          <w:bCs/>
          <w:szCs w:val="20"/>
        </w:rPr>
        <w:t xml:space="preserve"> </w:t>
      </w:r>
      <w:r>
        <w:rPr>
          <w:b/>
          <w:bCs/>
          <w:szCs w:val="20"/>
        </w:rPr>
        <w:t>“Wall Paper” Page, “Club history” Page</w:t>
      </w:r>
    </w:p>
    <w:p w14:paraId="56D99C87" w14:textId="29E63275" w:rsidR="00EF04A2" w:rsidRDefault="00EF04A2" w:rsidP="00EF04A2">
      <w:pPr>
        <w:pStyle w:val="a4"/>
        <w:ind w:leftChars="0" w:left="360"/>
        <w:rPr>
          <w:szCs w:val="20"/>
        </w:rPr>
      </w:pPr>
      <w:r w:rsidRPr="00EF04A2">
        <w:rPr>
          <w:szCs w:val="20"/>
        </w:rPr>
        <w:t>11. Use the flexbox module to create a flexible layout.</w:t>
      </w:r>
    </w:p>
    <w:p w14:paraId="7F2A824D" w14:textId="4DB0AEB8" w:rsidR="00FC6C8C" w:rsidRPr="00FC6C8C" w:rsidRDefault="00FC6C8C" w:rsidP="00FC6C8C">
      <w:pPr>
        <w:pStyle w:val="a4"/>
        <w:ind w:leftChars="480" w:left="960"/>
        <w:rPr>
          <w:rFonts w:hint="eastAsia"/>
          <w:b/>
          <w:bCs/>
          <w:szCs w:val="20"/>
        </w:rPr>
      </w:pPr>
      <w:r w:rsidRPr="00A07471">
        <w:rPr>
          <w:b/>
          <w:bCs/>
          <w:szCs w:val="20"/>
        </w:rPr>
        <w:sym w:font="Wingdings" w:char="F0E0"/>
      </w:r>
      <w:r w:rsidRPr="00A07471">
        <w:rPr>
          <w:b/>
          <w:bCs/>
          <w:szCs w:val="20"/>
        </w:rPr>
        <w:t xml:space="preserve"> </w:t>
      </w:r>
      <w:r>
        <w:rPr>
          <w:b/>
          <w:bCs/>
          <w:szCs w:val="20"/>
        </w:rPr>
        <w:t>“Club history” Page</w:t>
      </w:r>
    </w:p>
    <w:p w14:paraId="7B5AF99D" w14:textId="7FE272E9" w:rsidR="00EF04A2" w:rsidRDefault="00EF04A2" w:rsidP="00EF04A2">
      <w:pPr>
        <w:pStyle w:val="a4"/>
        <w:ind w:leftChars="0" w:left="360"/>
        <w:rPr>
          <w:szCs w:val="20"/>
        </w:rPr>
      </w:pPr>
      <w:r w:rsidRPr="00EF04A2">
        <w:rPr>
          <w:szCs w:val="20"/>
        </w:rPr>
        <w:t xml:space="preserve">12. Use the </w:t>
      </w:r>
      <w:proofErr w:type="spellStart"/>
      <w:r w:rsidRPr="00EF04A2">
        <w:rPr>
          <w:szCs w:val="20"/>
        </w:rPr>
        <w:t>gridbox</w:t>
      </w:r>
      <w:proofErr w:type="spellEnd"/>
      <w:r w:rsidRPr="00EF04A2">
        <w:rPr>
          <w:szCs w:val="20"/>
        </w:rPr>
        <w:t xml:space="preserve"> module to create a grid layout.</w:t>
      </w:r>
    </w:p>
    <w:p w14:paraId="2D5F4A5C" w14:textId="4868CAB9" w:rsidR="00FC6C8C" w:rsidRPr="00FC6C8C" w:rsidRDefault="00FC6C8C" w:rsidP="00FC6C8C">
      <w:pPr>
        <w:pStyle w:val="a4"/>
        <w:ind w:leftChars="480" w:left="960"/>
        <w:rPr>
          <w:rFonts w:hint="eastAsia"/>
          <w:b/>
          <w:bCs/>
          <w:szCs w:val="20"/>
        </w:rPr>
      </w:pPr>
      <w:r w:rsidRPr="00A07471">
        <w:rPr>
          <w:b/>
          <w:bCs/>
          <w:szCs w:val="20"/>
        </w:rPr>
        <w:sym w:font="Wingdings" w:char="F0E0"/>
      </w:r>
      <w:r w:rsidRPr="00A07471">
        <w:rPr>
          <w:b/>
          <w:bCs/>
          <w:szCs w:val="20"/>
        </w:rPr>
        <w:t xml:space="preserve"> </w:t>
      </w:r>
      <w:r>
        <w:rPr>
          <w:b/>
          <w:bCs/>
          <w:szCs w:val="20"/>
        </w:rPr>
        <w:t>“</w:t>
      </w:r>
      <w:r w:rsidR="00FF66EA">
        <w:rPr>
          <w:b/>
          <w:bCs/>
          <w:szCs w:val="20"/>
        </w:rPr>
        <w:t>Main</w:t>
      </w:r>
      <w:r>
        <w:rPr>
          <w:b/>
          <w:bCs/>
          <w:szCs w:val="20"/>
        </w:rPr>
        <w:t>” Page</w:t>
      </w:r>
      <w:r w:rsidR="00FF66EA">
        <w:rPr>
          <w:b/>
          <w:bCs/>
          <w:szCs w:val="20"/>
        </w:rPr>
        <w:t>, “Player Page”, “Wall Paper” Page</w:t>
      </w:r>
    </w:p>
    <w:p w14:paraId="685CD1E7" w14:textId="02A39618" w:rsidR="00EF04A2" w:rsidRDefault="00EF04A2" w:rsidP="00EF04A2">
      <w:pPr>
        <w:pStyle w:val="a4"/>
        <w:ind w:leftChars="0" w:left="360"/>
        <w:rPr>
          <w:szCs w:val="20"/>
        </w:rPr>
      </w:pPr>
      <w:r w:rsidRPr="00EF04A2">
        <w:rPr>
          <w:szCs w:val="20"/>
        </w:rPr>
        <w:lastRenderedPageBreak/>
        <w:t>13. Use transform property.</w:t>
      </w:r>
    </w:p>
    <w:p w14:paraId="58C1B956" w14:textId="7EF48DAA" w:rsidR="00FC6C8C" w:rsidRPr="00FC6C8C" w:rsidRDefault="00FC6C8C" w:rsidP="00FC6C8C">
      <w:pPr>
        <w:pStyle w:val="a4"/>
        <w:ind w:leftChars="480" w:left="960"/>
        <w:rPr>
          <w:rFonts w:hint="eastAsia"/>
          <w:b/>
          <w:bCs/>
          <w:szCs w:val="20"/>
        </w:rPr>
      </w:pPr>
      <w:r w:rsidRPr="00A07471">
        <w:rPr>
          <w:b/>
          <w:bCs/>
          <w:szCs w:val="20"/>
        </w:rPr>
        <w:sym w:font="Wingdings" w:char="F0E0"/>
      </w:r>
      <w:r w:rsidRPr="00A07471">
        <w:rPr>
          <w:b/>
          <w:bCs/>
          <w:szCs w:val="20"/>
        </w:rPr>
        <w:t xml:space="preserve"> </w:t>
      </w:r>
      <w:r>
        <w:rPr>
          <w:b/>
          <w:bCs/>
          <w:szCs w:val="20"/>
        </w:rPr>
        <w:t>“Supporter” Page</w:t>
      </w:r>
    </w:p>
    <w:p w14:paraId="33558681" w14:textId="06EBAF11" w:rsidR="00EF04A2" w:rsidRDefault="00EF04A2" w:rsidP="00EF04A2">
      <w:pPr>
        <w:pStyle w:val="a4"/>
        <w:ind w:leftChars="0" w:left="360"/>
        <w:rPr>
          <w:szCs w:val="20"/>
        </w:rPr>
      </w:pPr>
      <w:r w:rsidRPr="00EF04A2">
        <w:rPr>
          <w:szCs w:val="20"/>
        </w:rPr>
        <w:t>14. Use transition property.</w:t>
      </w:r>
    </w:p>
    <w:p w14:paraId="1AA7DFD7" w14:textId="37ACEBE5" w:rsidR="00FC6C8C" w:rsidRPr="00FC6C8C" w:rsidRDefault="00FC6C8C" w:rsidP="00FC6C8C">
      <w:pPr>
        <w:pStyle w:val="a4"/>
        <w:ind w:leftChars="480" w:left="960"/>
        <w:rPr>
          <w:rFonts w:hint="eastAsia"/>
          <w:b/>
          <w:bCs/>
          <w:szCs w:val="20"/>
        </w:rPr>
      </w:pPr>
      <w:r w:rsidRPr="00A07471">
        <w:rPr>
          <w:b/>
          <w:bCs/>
          <w:szCs w:val="20"/>
        </w:rPr>
        <w:sym w:font="Wingdings" w:char="F0E0"/>
      </w:r>
      <w:r w:rsidRPr="00A07471">
        <w:rPr>
          <w:b/>
          <w:bCs/>
          <w:szCs w:val="20"/>
        </w:rPr>
        <w:t xml:space="preserve"> </w:t>
      </w:r>
      <w:r>
        <w:rPr>
          <w:b/>
          <w:bCs/>
          <w:szCs w:val="20"/>
        </w:rPr>
        <w:t>“Supporter” Page</w:t>
      </w:r>
    </w:p>
    <w:p w14:paraId="7E42877E" w14:textId="64D0F5BB" w:rsidR="00EF04A2" w:rsidRDefault="00EF04A2" w:rsidP="00EF04A2">
      <w:pPr>
        <w:pStyle w:val="a4"/>
        <w:ind w:leftChars="0" w:left="360"/>
        <w:rPr>
          <w:szCs w:val="20"/>
        </w:rPr>
      </w:pPr>
      <w:r w:rsidRPr="00EF04A2">
        <w:rPr>
          <w:szCs w:val="20"/>
        </w:rPr>
        <w:t>15. Use the following properties for animation: @keyframes, animation-duration, animation-name, and animation-iteration-count.</w:t>
      </w:r>
    </w:p>
    <w:p w14:paraId="3F85844A" w14:textId="00673C5F" w:rsidR="00FF66EA" w:rsidRPr="00FC6C8C" w:rsidRDefault="00FF66EA" w:rsidP="00FF66EA">
      <w:pPr>
        <w:pStyle w:val="a4"/>
        <w:ind w:leftChars="480" w:left="960"/>
        <w:rPr>
          <w:rFonts w:hint="eastAsia"/>
          <w:b/>
          <w:bCs/>
          <w:szCs w:val="20"/>
        </w:rPr>
      </w:pPr>
      <w:r w:rsidRPr="00A07471">
        <w:rPr>
          <w:b/>
          <w:bCs/>
          <w:szCs w:val="20"/>
        </w:rPr>
        <w:sym w:font="Wingdings" w:char="F0E0"/>
      </w:r>
      <w:r w:rsidRPr="00A07471">
        <w:rPr>
          <w:b/>
          <w:bCs/>
          <w:szCs w:val="20"/>
        </w:rPr>
        <w:t xml:space="preserve"> </w:t>
      </w:r>
      <w:r>
        <w:rPr>
          <w:b/>
          <w:bCs/>
          <w:szCs w:val="20"/>
        </w:rPr>
        <w:t>“</w:t>
      </w:r>
      <w:r>
        <w:rPr>
          <w:b/>
          <w:bCs/>
          <w:szCs w:val="20"/>
        </w:rPr>
        <w:t>Main</w:t>
      </w:r>
      <w:r>
        <w:rPr>
          <w:b/>
          <w:bCs/>
          <w:szCs w:val="20"/>
        </w:rPr>
        <w:t>” Page</w:t>
      </w:r>
    </w:p>
    <w:p w14:paraId="6F1CC9AA" w14:textId="77777777" w:rsidR="00B60D6C" w:rsidRPr="0064320E" w:rsidRDefault="00B60D6C" w:rsidP="00127950">
      <w:pPr>
        <w:pStyle w:val="a4"/>
        <w:ind w:leftChars="0" w:left="360"/>
        <w:rPr>
          <w:rFonts w:hint="eastAsia"/>
          <w:sz w:val="22"/>
          <w:szCs w:val="22"/>
        </w:rPr>
      </w:pPr>
    </w:p>
    <w:p w14:paraId="674257D0" w14:textId="618A836E" w:rsidR="00D350A6" w:rsidRPr="0064320E" w:rsidRDefault="00FF66EA" w:rsidP="00E275C5">
      <w:pPr>
        <w:pStyle w:val="a4"/>
        <w:numPr>
          <w:ilvl w:val="0"/>
          <w:numId w:val="17"/>
        </w:numPr>
        <w:ind w:leftChars="0"/>
        <w:rPr>
          <w:b/>
          <w:bCs/>
          <w:sz w:val="22"/>
          <w:szCs w:val="22"/>
        </w:rPr>
      </w:pPr>
      <w:r>
        <w:rPr>
          <w:b/>
          <w:bCs/>
          <w:sz w:val="22"/>
          <w:szCs w:val="22"/>
        </w:rPr>
        <w:t>Web Page Concept</w:t>
      </w:r>
      <w:r w:rsidR="000A1533">
        <w:rPr>
          <w:b/>
          <w:bCs/>
          <w:sz w:val="22"/>
          <w:szCs w:val="22"/>
        </w:rPr>
        <w:t xml:space="preserve"> and Overall development</w:t>
      </w:r>
    </w:p>
    <w:p w14:paraId="7E51966D" w14:textId="124CCB0A" w:rsidR="000A1533" w:rsidRDefault="00FF66EA" w:rsidP="000A1533">
      <w:pPr>
        <w:pStyle w:val="a4"/>
        <w:ind w:leftChars="0" w:left="360"/>
        <w:rPr>
          <w:sz w:val="22"/>
          <w:szCs w:val="22"/>
        </w:rPr>
      </w:pPr>
      <w:r>
        <w:rPr>
          <w:sz w:val="22"/>
          <w:szCs w:val="22"/>
        </w:rPr>
        <w:t xml:space="preserve">The client that I have worked </w:t>
      </w:r>
      <w:r w:rsidR="000A1533">
        <w:rPr>
          <w:sz w:val="22"/>
          <w:szCs w:val="22"/>
        </w:rPr>
        <w:t>on is the English football club “Chelsea FC”.</w:t>
      </w:r>
    </w:p>
    <w:p w14:paraId="27160C69" w14:textId="653B0ACD" w:rsidR="000A1533" w:rsidRDefault="000A1533" w:rsidP="000A1533">
      <w:pPr>
        <w:pStyle w:val="a4"/>
        <w:ind w:leftChars="0" w:left="360"/>
        <w:rPr>
          <w:sz w:val="22"/>
          <w:szCs w:val="22"/>
        </w:rPr>
      </w:pPr>
      <w:r>
        <w:rPr>
          <w:rFonts w:hint="eastAsia"/>
          <w:sz w:val="22"/>
          <w:szCs w:val="22"/>
        </w:rPr>
        <w:t>T</w:t>
      </w:r>
      <w:r>
        <w:rPr>
          <w:sz w:val="22"/>
          <w:szCs w:val="22"/>
        </w:rPr>
        <w:t>he Page consists a total of 5 Pages: Main, Wall paper, Club History, Players, and Supporter. The role or each page will be explained in detail later.</w:t>
      </w:r>
    </w:p>
    <w:p w14:paraId="251A471F" w14:textId="4D7D93BF" w:rsidR="000A1533" w:rsidRDefault="000A1533" w:rsidP="000A1533">
      <w:pPr>
        <w:pStyle w:val="a4"/>
        <w:ind w:leftChars="0" w:left="360"/>
        <w:rPr>
          <w:sz w:val="22"/>
          <w:szCs w:val="22"/>
        </w:rPr>
      </w:pPr>
      <w:r>
        <w:rPr>
          <w:rFonts w:hint="eastAsia"/>
          <w:sz w:val="22"/>
          <w:szCs w:val="22"/>
        </w:rPr>
        <w:t>F</w:t>
      </w:r>
      <w:r>
        <w:rPr>
          <w:sz w:val="22"/>
          <w:szCs w:val="22"/>
        </w:rPr>
        <w:t>or each page, a separate html file was made, thus a total of 5 html pages were used.</w:t>
      </w:r>
    </w:p>
    <w:p w14:paraId="6599F79A" w14:textId="133C002E" w:rsidR="000A1533" w:rsidRDefault="000A1533" w:rsidP="000A1533">
      <w:pPr>
        <w:pStyle w:val="a4"/>
        <w:ind w:leftChars="0" w:left="360"/>
        <w:rPr>
          <w:sz w:val="22"/>
          <w:szCs w:val="22"/>
        </w:rPr>
      </w:pPr>
      <w:r>
        <w:rPr>
          <w:sz w:val="22"/>
          <w:szCs w:val="22"/>
        </w:rPr>
        <w:t>For the CSS, with the 5 CSS per page, another CSS file were used for header, footer, and master, of which the master CSS file consisted elements that were used broadly throughout the whole project, such as giving all elements a 0 margin to start with, or font ids, to use over the whole project.</w:t>
      </w:r>
    </w:p>
    <w:p w14:paraId="49CFF49B" w14:textId="1B825DC1" w:rsidR="00F30A61" w:rsidRDefault="00F30A61" w:rsidP="000A1533">
      <w:pPr>
        <w:pStyle w:val="a4"/>
        <w:ind w:leftChars="0" w:left="360"/>
        <w:rPr>
          <w:sz w:val="22"/>
          <w:szCs w:val="22"/>
        </w:rPr>
      </w:pPr>
      <w:r>
        <w:rPr>
          <w:sz w:val="22"/>
          <w:szCs w:val="22"/>
        </w:rPr>
        <w:t xml:space="preserve">All pages shared the same header and footer, which the header was used to connect the pages with each other. </w:t>
      </w:r>
      <w:r w:rsidR="00FA0086">
        <w:rPr>
          <w:sz w:val="22"/>
          <w:szCs w:val="22"/>
        </w:rPr>
        <w:t>The footer is given to match Chelsea’s social media, and right terms.</w:t>
      </w:r>
    </w:p>
    <w:p w14:paraId="0A114BF2" w14:textId="2958998E" w:rsidR="00F30A61" w:rsidRDefault="00F30A61" w:rsidP="000A1533">
      <w:pPr>
        <w:pStyle w:val="a4"/>
        <w:ind w:leftChars="0" w:left="360"/>
        <w:rPr>
          <w:sz w:val="22"/>
          <w:szCs w:val="22"/>
        </w:rPr>
      </w:pPr>
      <w:r>
        <w:rPr>
          <w:sz w:val="22"/>
          <w:szCs w:val="22"/>
        </w:rPr>
        <w:t>Responsive-wise, all page shared to be responsive to three environments: mobile phone, tablet, and PC. The size-wise details are as below:</w:t>
      </w:r>
    </w:p>
    <w:p w14:paraId="4707AE08" w14:textId="39AE182E" w:rsidR="00F30A61" w:rsidRDefault="00F30A61" w:rsidP="007063F6">
      <w:pPr>
        <w:pStyle w:val="a4"/>
        <w:numPr>
          <w:ilvl w:val="0"/>
          <w:numId w:val="46"/>
        </w:numPr>
        <w:ind w:leftChars="0"/>
        <w:rPr>
          <w:sz w:val="22"/>
          <w:szCs w:val="22"/>
        </w:rPr>
      </w:pPr>
      <w:r>
        <w:rPr>
          <w:rFonts w:hint="eastAsia"/>
          <w:sz w:val="22"/>
          <w:szCs w:val="22"/>
        </w:rPr>
        <w:t>M</w:t>
      </w:r>
      <w:r>
        <w:rPr>
          <w:sz w:val="22"/>
          <w:szCs w:val="22"/>
        </w:rPr>
        <w:t>obile:</w:t>
      </w:r>
      <w:r w:rsidR="007063F6">
        <w:rPr>
          <w:sz w:val="22"/>
          <w:szCs w:val="22"/>
        </w:rPr>
        <w:t xml:space="preserve"> Max 50em</w:t>
      </w:r>
    </w:p>
    <w:p w14:paraId="10BC9BDE" w14:textId="0F10866C" w:rsidR="00F30A61" w:rsidRDefault="00F30A61" w:rsidP="007063F6">
      <w:pPr>
        <w:pStyle w:val="a4"/>
        <w:numPr>
          <w:ilvl w:val="0"/>
          <w:numId w:val="46"/>
        </w:numPr>
        <w:ind w:leftChars="0"/>
        <w:rPr>
          <w:sz w:val="22"/>
          <w:szCs w:val="22"/>
        </w:rPr>
      </w:pPr>
      <w:r>
        <w:rPr>
          <w:rFonts w:hint="eastAsia"/>
          <w:sz w:val="22"/>
          <w:szCs w:val="22"/>
        </w:rPr>
        <w:t>T</w:t>
      </w:r>
      <w:r>
        <w:rPr>
          <w:sz w:val="22"/>
          <w:szCs w:val="22"/>
        </w:rPr>
        <w:t>ablet:</w:t>
      </w:r>
      <w:r w:rsidR="007063F6">
        <w:rPr>
          <w:sz w:val="22"/>
          <w:szCs w:val="22"/>
        </w:rPr>
        <w:t xml:space="preserve"> 50em to 64em</w:t>
      </w:r>
    </w:p>
    <w:p w14:paraId="69AD00C4" w14:textId="35C084C0" w:rsidR="00F30A61" w:rsidRPr="00F30A61" w:rsidRDefault="00F30A61" w:rsidP="007063F6">
      <w:pPr>
        <w:pStyle w:val="a4"/>
        <w:numPr>
          <w:ilvl w:val="0"/>
          <w:numId w:val="46"/>
        </w:numPr>
        <w:ind w:leftChars="0"/>
        <w:rPr>
          <w:sz w:val="22"/>
          <w:szCs w:val="22"/>
        </w:rPr>
      </w:pPr>
      <w:r>
        <w:rPr>
          <w:rFonts w:hint="eastAsia"/>
          <w:sz w:val="22"/>
          <w:szCs w:val="22"/>
        </w:rPr>
        <w:t>P</w:t>
      </w:r>
      <w:r>
        <w:rPr>
          <w:sz w:val="22"/>
          <w:szCs w:val="22"/>
        </w:rPr>
        <w:t>C</w:t>
      </w:r>
      <w:r w:rsidR="007063F6">
        <w:rPr>
          <w:sz w:val="22"/>
          <w:szCs w:val="22"/>
        </w:rPr>
        <w:t>: 64em or above</w:t>
      </w:r>
    </w:p>
    <w:p w14:paraId="5799C3E5" w14:textId="54953FBF" w:rsidR="00F30A61" w:rsidRDefault="00DD2EB5" w:rsidP="000A1533">
      <w:pPr>
        <w:pStyle w:val="a4"/>
        <w:ind w:leftChars="0" w:left="360"/>
        <w:rPr>
          <w:sz w:val="22"/>
          <w:szCs w:val="22"/>
        </w:rPr>
      </w:pPr>
      <w:r>
        <w:rPr>
          <w:rFonts w:hint="eastAsia"/>
          <w:sz w:val="22"/>
          <w:szCs w:val="22"/>
        </w:rPr>
        <w:t>A</w:t>
      </w:r>
      <w:r>
        <w:rPr>
          <w:sz w:val="22"/>
          <w:szCs w:val="22"/>
        </w:rPr>
        <w:t xml:space="preserve">ll pages consisted more than 2 multimedia, usually with an image. In fact, as the header and footer already </w:t>
      </w:r>
      <w:proofErr w:type="gramStart"/>
      <w:r>
        <w:rPr>
          <w:sz w:val="22"/>
          <w:szCs w:val="22"/>
        </w:rPr>
        <w:t>consists</w:t>
      </w:r>
      <w:proofErr w:type="gramEnd"/>
      <w:r>
        <w:rPr>
          <w:sz w:val="22"/>
          <w:szCs w:val="22"/>
        </w:rPr>
        <w:t xml:space="preserve"> more </w:t>
      </w:r>
      <w:r>
        <w:rPr>
          <w:rFonts w:hint="eastAsia"/>
          <w:sz w:val="22"/>
          <w:szCs w:val="22"/>
        </w:rPr>
        <w:t>t</w:t>
      </w:r>
      <w:r>
        <w:rPr>
          <w:sz w:val="22"/>
          <w:szCs w:val="22"/>
        </w:rPr>
        <w:t>han 2 multimedia, each page already fulfills the requirement, yet has alpha more multimedia per page.</w:t>
      </w:r>
    </w:p>
    <w:p w14:paraId="7CBB5BD9" w14:textId="23D15067" w:rsidR="00155BF4" w:rsidRDefault="00155BF4" w:rsidP="000A1533">
      <w:pPr>
        <w:pStyle w:val="a4"/>
        <w:ind w:leftChars="0" w:left="360"/>
        <w:rPr>
          <w:sz w:val="22"/>
          <w:szCs w:val="22"/>
        </w:rPr>
      </w:pPr>
      <w:r>
        <w:rPr>
          <w:rFonts w:hint="eastAsia"/>
          <w:sz w:val="22"/>
          <w:szCs w:val="22"/>
        </w:rPr>
        <w:t>F</w:t>
      </w:r>
      <w:r>
        <w:rPr>
          <w:sz w:val="22"/>
          <w:szCs w:val="22"/>
        </w:rPr>
        <w:t xml:space="preserve">urther, </w:t>
      </w:r>
      <w:proofErr w:type="gramStart"/>
      <w:r>
        <w:rPr>
          <w:sz w:val="22"/>
          <w:szCs w:val="22"/>
        </w:rPr>
        <w:t>All</w:t>
      </w:r>
      <w:proofErr w:type="gramEnd"/>
      <w:r>
        <w:rPr>
          <w:sz w:val="22"/>
          <w:szCs w:val="22"/>
        </w:rPr>
        <w:t xml:space="preserve"> pages by default used text-style, as text-align was used. Yet further, text-transform to uppercase were frequently used (throughout mostly in the main page), and the text-color was used with a variety of different blue colors.</w:t>
      </w:r>
    </w:p>
    <w:p w14:paraId="48AD2148" w14:textId="150215FD" w:rsidR="00DD2EB5" w:rsidRDefault="00DD2EB5" w:rsidP="000A1533">
      <w:pPr>
        <w:pStyle w:val="a4"/>
        <w:ind w:leftChars="0" w:left="360"/>
        <w:rPr>
          <w:sz w:val="22"/>
          <w:szCs w:val="22"/>
        </w:rPr>
      </w:pPr>
      <w:r>
        <w:rPr>
          <w:rFonts w:hint="eastAsia"/>
          <w:sz w:val="22"/>
          <w:szCs w:val="22"/>
        </w:rPr>
        <w:t>D</w:t>
      </w:r>
      <w:r>
        <w:rPr>
          <w:sz w:val="22"/>
          <w:szCs w:val="22"/>
        </w:rPr>
        <w:t>etails per page will be describe on the next section.</w:t>
      </w:r>
    </w:p>
    <w:p w14:paraId="0C123925" w14:textId="77777777" w:rsidR="00DD2EB5" w:rsidRDefault="00DD2EB5" w:rsidP="000A1533">
      <w:pPr>
        <w:pStyle w:val="a4"/>
        <w:ind w:leftChars="0" w:left="360"/>
        <w:rPr>
          <w:rFonts w:hint="eastAsia"/>
          <w:sz w:val="22"/>
          <w:szCs w:val="22"/>
        </w:rPr>
      </w:pPr>
    </w:p>
    <w:p w14:paraId="49A4CC24" w14:textId="16C8AC1A" w:rsidR="00F30A61" w:rsidRPr="00F30A61" w:rsidRDefault="00F30A61" w:rsidP="00F30A61">
      <w:pPr>
        <w:pStyle w:val="a4"/>
        <w:numPr>
          <w:ilvl w:val="0"/>
          <w:numId w:val="17"/>
        </w:numPr>
        <w:ind w:leftChars="0"/>
        <w:rPr>
          <w:sz w:val="22"/>
          <w:szCs w:val="22"/>
        </w:rPr>
      </w:pPr>
      <w:r>
        <w:rPr>
          <w:b/>
          <w:bCs/>
          <w:sz w:val="22"/>
          <w:szCs w:val="22"/>
        </w:rPr>
        <w:t>Page Description</w:t>
      </w:r>
    </w:p>
    <w:p w14:paraId="2B7F19B8" w14:textId="61AF0ABE" w:rsidR="00F30A61" w:rsidRPr="000A1533" w:rsidRDefault="00F30A61" w:rsidP="00F30A61">
      <w:pPr>
        <w:pStyle w:val="a4"/>
        <w:ind w:leftChars="0" w:left="360"/>
        <w:rPr>
          <w:rFonts w:hint="eastAsia"/>
          <w:sz w:val="22"/>
          <w:szCs w:val="22"/>
        </w:rPr>
      </w:pPr>
      <w:r>
        <w:rPr>
          <w:sz w:val="22"/>
          <w:szCs w:val="22"/>
        </w:rPr>
        <w:t>From here, each page will be described in detail.</w:t>
      </w:r>
    </w:p>
    <w:p w14:paraId="35BA1486" w14:textId="2C3B2CF0" w:rsidR="0089463A" w:rsidRPr="0064320E" w:rsidRDefault="0089463A" w:rsidP="004D666B">
      <w:pPr>
        <w:pStyle w:val="a4"/>
        <w:ind w:leftChars="180" w:left="360"/>
        <w:rPr>
          <w:sz w:val="22"/>
          <w:szCs w:val="22"/>
        </w:rPr>
      </w:pPr>
    </w:p>
    <w:p w14:paraId="5B4C15F2" w14:textId="0DB087EE" w:rsidR="00FB3346" w:rsidRPr="00FB3346" w:rsidRDefault="00FB3346" w:rsidP="00FB3346">
      <w:pPr>
        <w:rPr>
          <w:rFonts w:hint="eastAsia"/>
          <w:sz w:val="22"/>
          <w:szCs w:val="22"/>
        </w:rPr>
      </w:pPr>
    </w:p>
    <w:p w14:paraId="236E61A0" w14:textId="4C790F48" w:rsidR="00D350A6" w:rsidRPr="0064320E" w:rsidRDefault="00F30A61" w:rsidP="001F35CD">
      <w:pPr>
        <w:pStyle w:val="a4"/>
        <w:numPr>
          <w:ilvl w:val="0"/>
          <w:numId w:val="18"/>
        </w:numPr>
        <w:ind w:leftChars="0"/>
        <w:rPr>
          <w:sz w:val="22"/>
          <w:szCs w:val="22"/>
        </w:rPr>
      </w:pPr>
      <w:r>
        <w:rPr>
          <w:sz w:val="22"/>
          <w:szCs w:val="22"/>
        </w:rPr>
        <w:t>Main Page</w:t>
      </w:r>
    </w:p>
    <w:p w14:paraId="4031D75C" w14:textId="06956733" w:rsidR="00DD2EB5" w:rsidRDefault="007836BB" w:rsidP="00DD2EB5">
      <w:pPr>
        <w:pStyle w:val="a4"/>
        <w:ind w:leftChars="180" w:left="360"/>
        <w:rPr>
          <w:sz w:val="22"/>
          <w:szCs w:val="22"/>
        </w:rPr>
      </w:pPr>
      <w:r w:rsidRPr="0064320E">
        <w:rPr>
          <w:sz w:val="22"/>
          <w:szCs w:val="22"/>
        </w:rPr>
        <w:t xml:space="preserve">The </w:t>
      </w:r>
      <w:r w:rsidR="00DD2EB5">
        <w:rPr>
          <w:sz w:val="22"/>
          <w:szCs w:val="22"/>
        </w:rPr>
        <w:t xml:space="preserve">main page, as could be seen in </w:t>
      </w:r>
      <w:proofErr w:type="gramStart"/>
      <w:r w:rsidR="00DD2EB5">
        <w:rPr>
          <w:sz w:val="22"/>
          <w:szCs w:val="22"/>
        </w:rPr>
        <w:t>it’s</w:t>
      </w:r>
      <w:proofErr w:type="gramEnd"/>
      <w:r w:rsidR="00DD2EB5">
        <w:rPr>
          <w:sz w:val="22"/>
          <w:szCs w:val="22"/>
        </w:rPr>
        <w:t xml:space="preserve"> name, is intended to be the first page the users would see when they visit the webpage.</w:t>
      </w:r>
    </w:p>
    <w:p w14:paraId="2CA4B55F" w14:textId="782A47A0" w:rsidR="00DD2EB5" w:rsidRDefault="00DD2EB5" w:rsidP="00DD2EB5">
      <w:pPr>
        <w:pStyle w:val="a4"/>
        <w:ind w:leftChars="180" w:left="360"/>
        <w:rPr>
          <w:sz w:val="22"/>
          <w:szCs w:val="22"/>
        </w:rPr>
      </w:pPr>
      <w:r>
        <w:rPr>
          <w:rFonts w:hint="eastAsia"/>
          <w:sz w:val="22"/>
          <w:szCs w:val="22"/>
        </w:rPr>
        <w:t>F</w:t>
      </w:r>
      <w:r>
        <w:rPr>
          <w:sz w:val="22"/>
          <w:szCs w:val="22"/>
        </w:rPr>
        <w:t>or the eye-catch, the whole screen is filled with a video on the back.</w:t>
      </w:r>
    </w:p>
    <w:p w14:paraId="090AB931" w14:textId="0B40D992" w:rsidR="00DD2EB5" w:rsidRDefault="00DD2EB5" w:rsidP="00DD2EB5">
      <w:pPr>
        <w:pStyle w:val="a4"/>
        <w:ind w:leftChars="180" w:left="360"/>
        <w:rPr>
          <w:b/>
          <w:bCs/>
          <w:sz w:val="22"/>
          <w:szCs w:val="22"/>
        </w:rPr>
      </w:pPr>
      <w:r>
        <w:rPr>
          <w:rFonts w:hint="eastAsia"/>
          <w:sz w:val="22"/>
          <w:szCs w:val="22"/>
        </w:rPr>
        <w:t>W</w:t>
      </w:r>
      <w:r>
        <w:rPr>
          <w:sz w:val="22"/>
          <w:szCs w:val="22"/>
        </w:rPr>
        <w:t xml:space="preserve">ith the z-index, I overlayed a phrase of “Once a blue, </w:t>
      </w:r>
      <w:proofErr w:type="gramStart"/>
      <w:r>
        <w:rPr>
          <w:sz w:val="22"/>
          <w:szCs w:val="22"/>
        </w:rPr>
        <w:t>Always</w:t>
      </w:r>
      <w:proofErr w:type="gramEnd"/>
      <w:r>
        <w:rPr>
          <w:sz w:val="22"/>
          <w:szCs w:val="22"/>
        </w:rPr>
        <w:t xml:space="preserve"> a Blue”, </w:t>
      </w:r>
      <w:r w:rsidRPr="00DD2EB5">
        <w:rPr>
          <w:b/>
          <w:bCs/>
          <w:sz w:val="22"/>
          <w:szCs w:val="22"/>
        </w:rPr>
        <w:t>which uses the animation affect</w:t>
      </w:r>
      <w:r w:rsidR="008927E9">
        <w:rPr>
          <w:sz w:val="22"/>
          <w:szCs w:val="22"/>
        </w:rPr>
        <w:t xml:space="preserve"> to make the quote blink every 4 seconds</w:t>
      </w:r>
      <w:r w:rsidRPr="00DD2EB5">
        <w:rPr>
          <w:b/>
          <w:bCs/>
          <w:sz w:val="22"/>
          <w:szCs w:val="22"/>
        </w:rPr>
        <w:t xml:space="preserve">. </w:t>
      </w:r>
    </w:p>
    <w:p w14:paraId="5A95B372" w14:textId="54685B6E" w:rsidR="00DD2EB5" w:rsidRDefault="0046569B" w:rsidP="00DD2EB5">
      <w:pPr>
        <w:pStyle w:val="a4"/>
        <w:ind w:leftChars="180" w:left="360"/>
        <w:rPr>
          <w:sz w:val="22"/>
          <w:szCs w:val="22"/>
        </w:rPr>
      </w:pPr>
      <w:r>
        <w:rPr>
          <w:sz w:val="22"/>
          <w:szCs w:val="22"/>
        </w:rPr>
        <w:t>Then, the button below allows to move to the supporter page.</w:t>
      </w:r>
    </w:p>
    <w:p w14:paraId="5DC47AAE" w14:textId="4BDF374C" w:rsidR="0046569B" w:rsidRDefault="0046569B" w:rsidP="0046569B">
      <w:pPr>
        <w:pStyle w:val="a4"/>
        <w:ind w:leftChars="180" w:left="360"/>
        <w:rPr>
          <w:sz w:val="22"/>
          <w:szCs w:val="22"/>
        </w:rPr>
      </w:pPr>
      <w:r>
        <w:rPr>
          <w:rFonts w:hint="eastAsia"/>
          <w:sz w:val="22"/>
          <w:szCs w:val="22"/>
        </w:rPr>
        <w:t>N</w:t>
      </w:r>
      <w:r>
        <w:rPr>
          <w:sz w:val="22"/>
          <w:szCs w:val="22"/>
        </w:rPr>
        <w:t xml:space="preserve">ext, is the Recent Matches, which shows the recent upcoming matches in both league and cup. The matches are replaced with images, and are placed </w:t>
      </w:r>
      <w:r w:rsidRPr="005551FF">
        <w:rPr>
          <w:b/>
          <w:bCs/>
          <w:sz w:val="22"/>
          <w:szCs w:val="22"/>
        </w:rPr>
        <w:t xml:space="preserve">with a </w:t>
      </w:r>
      <w:proofErr w:type="spellStart"/>
      <w:r w:rsidRPr="005551FF">
        <w:rPr>
          <w:b/>
          <w:bCs/>
          <w:sz w:val="22"/>
          <w:szCs w:val="22"/>
        </w:rPr>
        <w:t>grid</w:t>
      </w:r>
      <w:r w:rsidR="005551FF">
        <w:rPr>
          <w:b/>
          <w:bCs/>
          <w:sz w:val="22"/>
          <w:szCs w:val="22"/>
        </w:rPr>
        <w:t>box</w:t>
      </w:r>
      <w:proofErr w:type="spellEnd"/>
      <w:r w:rsidRPr="005551FF">
        <w:rPr>
          <w:b/>
          <w:bCs/>
          <w:sz w:val="22"/>
          <w:szCs w:val="22"/>
        </w:rPr>
        <w:t>.</w:t>
      </w:r>
      <w:r>
        <w:rPr>
          <w:sz w:val="22"/>
          <w:szCs w:val="22"/>
        </w:rPr>
        <w:t xml:space="preserve"> When the view is changed to mobile or tablet, the grid shows 1 </w:t>
      </w:r>
      <w:proofErr w:type="gramStart"/>
      <w:r>
        <w:rPr>
          <w:sz w:val="22"/>
          <w:szCs w:val="22"/>
        </w:rPr>
        <w:t>images</w:t>
      </w:r>
      <w:proofErr w:type="gramEnd"/>
      <w:r>
        <w:rPr>
          <w:sz w:val="22"/>
          <w:szCs w:val="22"/>
        </w:rPr>
        <w:t xml:space="preserve"> per line, matching the shallow width.</w:t>
      </w:r>
    </w:p>
    <w:p w14:paraId="1343491C" w14:textId="0227C3CB" w:rsidR="005551FF" w:rsidRDefault="005551FF" w:rsidP="0046569B">
      <w:pPr>
        <w:pStyle w:val="a4"/>
        <w:ind w:leftChars="180" w:left="360"/>
        <w:rPr>
          <w:sz w:val="22"/>
          <w:szCs w:val="22"/>
        </w:rPr>
      </w:pPr>
    </w:p>
    <w:p w14:paraId="39E6E4C8" w14:textId="3790BACA" w:rsidR="005551FF" w:rsidRPr="0064320E" w:rsidRDefault="005551FF" w:rsidP="005551FF">
      <w:pPr>
        <w:pStyle w:val="a4"/>
        <w:numPr>
          <w:ilvl w:val="0"/>
          <w:numId w:val="18"/>
        </w:numPr>
        <w:ind w:leftChars="0"/>
        <w:rPr>
          <w:sz w:val="22"/>
          <w:szCs w:val="22"/>
        </w:rPr>
      </w:pPr>
      <w:bookmarkStart w:id="0" w:name="_Hlk86261651"/>
      <w:r>
        <w:rPr>
          <w:sz w:val="22"/>
          <w:szCs w:val="22"/>
        </w:rPr>
        <w:t>Wall paper</w:t>
      </w:r>
      <w:r>
        <w:rPr>
          <w:sz w:val="22"/>
          <w:szCs w:val="22"/>
        </w:rPr>
        <w:t xml:space="preserve"> Page</w:t>
      </w:r>
    </w:p>
    <w:p w14:paraId="69E38E5E" w14:textId="7CDF9640" w:rsidR="005551FF" w:rsidRDefault="005551FF" w:rsidP="005551FF">
      <w:pPr>
        <w:pStyle w:val="a4"/>
        <w:ind w:leftChars="180" w:left="360"/>
        <w:rPr>
          <w:sz w:val="22"/>
          <w:szCs w:val="22"/>
        </w:rPr>
      </w:pPr>
      <w:r w:rsidRPr="0064320E">
        <w:rPr>
          <w:sz w:val="22"/>
          <w:szCs w:val="22"/>
        </w:rPr>
        <w:t xml:space="preserve">The </w:t>
      </w:r>
      <w:r>
        <w:rPr>
          <w:sz w:val="22"/>
          <w:szCs w:val="22"/>
        </w:rPr>
        <w:t>Wallpaper</w:t>
      </w:r>
      <w:r>
        <w:rPr>
          <w:sz w:val="22"/>
          <w:szCs w:val="22"/>
        </w:rPr>
        <w:t xml:space="preserve"> page, </w:t>
      </w:r>
      <w:r>
        <w:rPr>
          <w:sz w:val="22"/>
          <w:szCs w:val="22"/>
        </w:rPr>
        <w:t>is a page that allows the users to get various wallpapers, both for mobile and PC.</w:t>
      </w:r>
    </w:p>
    <w:p w14:paraId="2894099E" w14:textId="6B0A0769" w:rsidR="005551FF" w:rsidRDefault="005551FF" w:rsidP="005551FF">
      <w:pPr>
        <w:pStyle w:val="a4"/>
        <w:ind w:leftChars="180" w:left="360"/>
        <w:rPr>
          <w:sz w:val="22"/>
          <w:szCs w:val="22"/>
        </w:rPr>
      </w:pPr>
      <w:r>
        <w:rPr>
          <w:sz w:val="22"/>
          <w:szCs w:val="22"/>
        </w:rPr>
        <w:t xml:space="preserve">As mentioned, the section is divided into two: pc, mobile. Each </w:t>
      </w:r>
      <w:r w:rsidRPr="00D00116">
        <w:rPr>
          <w:b/>
          <w:bCs/>
          <w:sz w:val="22"/>
          <w:szCs w:val="22"/>
        </w:rPr>
        <w:t xml:space="preserve">section has a gallery with a </w:t>
      </w:r>
      <w:proofErr w:type="spellStart"/>
      <w:r w:rsidRPr="00D00116">
        <w:rPr>
          <w:b/>
          <w:bCs/>
          <w:sz w:val="22"/>
          <w:szCs w:val="22"/>
        </w:rPr>
        <w:t>gridbox</w:t>
      </w:r>
      <w:proofErr w:type="spellEnd"/>
      <w:r w:rsidR="00CE7134" w:rsidRPr="00D00116">
        <w:rPr>
          <w:b/>
          <w:bCs/>
          <w:sz w:val="22"/>
          <w:szCs w:val="22"/>
        </w:rPr>
        <w:t>,</w:t>
      </w:r>
      <w:r w:rsidR="00CE7134">
        <w:rPr>
          <w:sz w:val="22"/>
          <w:szCs w:val="22"/>
        </w:rPr>
        <w:t xml:space="preserve"> of 4 and 2 elements in PC environment.</w:t>
      </w:r>
    </w:p>
    <w:p w14:paraId="678FDB8F" w14:textId="078DEEAD" w:rsidR="00CE7134" w:rsidRDefault="00CE7134" w:rsidP="005551FF">
      <w:pPr>
        <w:pStyle w:val="a4"/>
        <w:ind w:leftChars="180" w:left="360"/>
        <w:rPr>
          <w:sz w:val="22"/>
          <w:szCs w:val="22"/>
        </w:rPr>
      </w:pPr>
      <w:r>
        <w:rPr>
          <w:sz w:val="22"/>
          <w:szCs w:val="22"/>
        </w:rPr>
        <w:t>When in tablet, the number of elements s shrink to 3 in the mobile section, and 1 for the pc section. Then, in the mobile environment the mobile section is shrink to 2.</w:t>
      </w:r>
    </w:p>
    <w:p w14:paraId="4A8F0548" w14:textId="2FEDFC6B" w:rsidR="005551FF" w:rsidRPr="00C64683" w:rsidRDefault="00D00116" w:rsidP="00C64683">
      <w:pPr>
        <w:pStyle w:val="a4"/>
        <w:ind w:leftChars="180" w:left="360"/>
        <w:rPr>
          <w:rFonts w:hint="eastAsia"/>
          <w:sz w:val="22"/>
          <w:szCs w:val="22"/>
        </w:rPr>
      </w:pPr>
      <w:r>
        <w:rPr>
          <w:sz w:val="22"/>
          <w:szCs w:val="22"/>
        </w:rPr>
        <w:t xml:space="preserve">For Each section’s header title, the text in blue </w:t>
      </w:r>
      <w:r w:rsidRPr="00D71872">
        <w:rPr>
          <w:b/>
          <w:bCs/>
          <w:sz w:val="22"/>
          <w:szCs w:val="22"/>
        </w:rPr>
        <w:t>uses a web font named “</w:t>
      </w:r>
      <w:proofErr w:type="spellStart"/>
      <w:r w:rsidRPr="00D71872">
        <w:rPr>
          <w:b/>
          <w:bCs/>
          <w:sz w:val="22"/>
          <w:szCs w:val="22"/>
        </w:rPr>
        <w:t>Inconsolata</w:t>
      </w:r>
      <w:proofErr w:type="spellEnd"/>
      <w:r w:rsidRPr="00D71872">
        <w:rPr>
          <w:b/>
          <w:bCs/>
          <w:sz w:val="22"/>
          <w:szCs w:val="22"/>
        </w:rPr>
        <w:t>”.</w:t>
      </w:r>
      <w:r>
        <w:rPr>
          <w:sz w:val="22"/>
          <w:szCs w:val="22"/>
        </w:rPr>
        <w:t xml:space="preserve"> As mentioned, all font attributes are stored in the master.css file.</w:t>
      </w:r>
    </w:p>
    <w:bookmarkEnd w:id="0"/>
    <w:p w14:paraId="52AC2FA7" w14:textId="32AD03D8" w:rsidR="005551FF" w:rsidRDefault="005551FF" w:rsidP="0046569B">
      <w:pPr>
        <w:pStyle w:val="a4"/>
        <w:ind w:leftChars="180" w:left="360"/>
        <w:rPr>
          <w:sz w:val="22"/>
          <w:szCs w:val="22"/>
        </w:rPr>
      </w:pPr>
    </w:p>
    <w:p w14:paraId="6D414DC7" w14:textId="4CCBEAAD" w:rsidR="00C64683" w:rsidRPr="0064320E" w:rsidRDefault="00C64683" w:rsidP="00C64683">
      <w:pPr>
        <w:pStyle w:val="a4"/>
        <w:numPr>
          <w:ilvl w:val="0"/>
          <w:numId w:val="18"/>
        </w:numPr>
        <w:ind w:leftChars="0"/>
        <w:rPr>
          <w:sz w:val="22"/>
          <w:szCs w:val="22"/>
        </w:rPr>
      </w:pPr>
      <w:r>
        <w:rPr>
          <w:sz w:val="22"/>
          <w:szCs w:val="22"/>
        </w:rPr>
        <w:t>History Page</w:t>
      </w:r>
    </w:p>
    <w:p w14:paraId="0F12437C" w14:textId="30383A9A" w:rsidR="00C64683" w:rsidRPr="00C64683" w:rsidRDefault="00C64683" w:rsidP="00C64683">
      <w:pPr>
        <w:pStyle w:val="a4"/>
        <w:ind w:leftChars="180" w:left="360"/>
        <w:rPr>
          <w:rFonts w:hint="eastAsia"/>
          <w:sz w:val="22"/>
          <w:szCs w:val="22"/>
        </w:rPr>
      </w:pPr>
      <w:r w:rsidRPr="0064320E">
        <w:rPr>
          <w:sz w:val="22"/>
          <w:szCs w:val="22"/>
        </w:rPr>
        <w:t xml:space="preserve">The </w:t>
      </w:r>
      <w:r>
        <w:rPr>
          <w:sz w:val="22"/>
          <w:szCs w:val="22"/>
        </w:rPr>
        <w:t>History Page is a page that shows the history and current information about the club Chelsea FC. All contents are taken from Wikipedia.</w:t>
      </w:r>
    </w:p>
    <w:p w14:paraId="7FDB09E9" w14:textId="05D1FA72" w:rsidR="00C64683" w:rsidRDefault="00C64683" w:rsidP="00C64683">
      <w:pPr>
        <w:pStyle w:val="a4"/>
        <w:ind w:leftChars="180" w:left="360"/>
        <w:rPr>
          <w:sz w:val="22"/>
          <w:szCs w:val="22"/>
        </w:rPr>
      </w:pPr>
      <w:r>
        <w:rPr>
          <w:sz w:val="22"/>
          <w:szCs w:val="22"/>
        </w:rPr>
        <w:t xml:space="preserve">The page starts with </w:t>
      </w:r>
      <w:proofErr w:type="spellStart"/>
      <w:proofErr w:type="gramStart"/>
      <w:r>
        <w:rPr>
          <w:sz w:val="22"/>
          <w:szCs w:val="22"/>
        </w:rPr>
        <w:t>a</w:t>
      </w:r>
      <w:proofErr w:type="spellEnd"/>
      <w:proofErr w:type="gramEnd"/>
      <w:r>
        <w:rPr>
          <w:sz w:val="22"/>
          <w:szCs w:val="22"/>
        </w:rPr>
        <w:t xml:space="preserve"> old CFC photo, which then has a content section.</w:t>
      </w:r>
    </w:p>
    <w:p w14:paraId="63819737" w14:textId="45BE17ED" w:rsidR="00C64683" w:rsidRDefault="00C64683" w:rsidP="00C64683">
      <w:pPr>
        <w:pStyle w:val="a4"/>
        <w:ind w:leftChars="180" w:left="360"/>
        <w:rPr>
          <w:b/>
          <w:bCs/>
          <w:sz w:val="22"/>
          <w:szCs w:val="22"/>
        </w:rPr>
      </w:pPr>
      <w:r>
        <w:rPr>
          <w:sz w:val="22"/>
          <w:szCs w:val="22"/>
        </w:rPr>
        <w:t>The content section is divided into 2 parts, the part with text, and a part that depicts CFC’s basic current information,</w:t>
      </w:r>
      <w:r w:rsidRPr="00C64683">
        <w:rPr>
          <w:b/>
          <w:bCs/>
          <w:sz w:val="22"/>
          <w:szCs w:val="22"/>
        </w:rPr>
        <w:t xml:space="preserve"> which is divided using the Flex box.</w:t>
      </w:r>
    </w:p>
    <w:p w14:paraId="28A8BF3B" w14:textId="0217F97F" w:rsidR="00D71872" w:rsidRPr="00D71872" w:rsidRDefault="00D71872" w:rsidP="00C64683">
      <w:pPr>
        <w:pStyle w:val="a4"/>
        <w:ind w:leftChars="180" w:left="360"/>
        <w:rPr>
          <w:sz w:val="22"/>
          <w:szCs w:val="22"/>
        </w:rPr>
      </w:pPr>
      <w:r>
        <w:rPr>
          <w:sz w:val="22"/>
          <w:szCs w:val="22"/>
        </w:rPr>
        <w:t xml:space="preserve">In the beginning of the description, the “Chelsea FC” heading uses a </w:t>
      </w:r>
      <w:r w:rsidRPr="00D71872">
        <w:rPr>
          <w:b/>
          <w:bCs/>
          <w:sz w:val="22"/>
          <w:szCs w:val="22"/>
        </w:rPr>
        <w:t>web font named “</w:t>
      </w:r>
      <w:proofErr w:type="spellStart"/>
      <w:r w:rsidRPr="00D71872">
        <w:rPr>
          <w:b/>
          <w:bCs/>
          <w:sz w:val="22"/>
          <w:szCs w:val="22"/>
        </w:rPr>
        <w:t>roboto</w:t>
      </w:r>
      <w:proofErr w:type="spellEnd"/>
      <w:r w:rsidRPr="00D71872">
        <w:rPr>
          <w:b/>
          <w:bCs/>
          <w:sz w:val="22"/>
          <w:szCs w:val="22"/>
        </w:rPr>
        <w:t xml:space="preserve"> condensed”.</w:t>
      </w:r>
    </w:p>
    <w:p w14:paraId="418AF117" w14:textId="23E6F7AF" w:rsidR="00C64683" w:rsidRPr="00C64683" w:rsidRDefault="00C64683" w:rsidP="00C64683">
      <w:pPr>
        <w:pStyle w:val="a4"/>
        <w:ind w:leftChars="180" w:left="360"/>
        <w:rPr>
          <w:rFonts w:hint="eastAsia"/>
          <w:sz w:val="22"/>
          <w:szCs w:val="22"/>
        </w:rPr>
      </w:pPr>
      <w:r>
        <w:rPr>
          <w:sz w:val="22"/>
          <w:szCs w:val="22"/>
        </w:rPr>
        <w:t xml:space="preserve">The inner part of the information section is aligned, using a basic table. Inside the table, the </w:t>
      </w:r>
      <w:r w:rsidR="00345137">
        <w:rPr>
          <w:sz w:val="22"/>
          <w:szCs w:val="22"/>
        </w:rPr>
        <w:t>“</w:t>
      </w:r>
      <w:proofErr w:type="spellStart"/>
      <w:r w:rsidR="00345137">
        <w:rPr>
          <w:sz w:val="22"/>
          <w:szCs w:val="22"/>
        </w:rPr>
        <w:t>th</w:t>
      </w:r>
      <w:proofErr w:type="spellEnd"/>
      <w:r w:rsidR="00345137">
        <w:rPr>
          <w:sz w:val="22"/>
          <w:szCs w:val="22"/>
        </w:rPr>
        <w:t>”</w:t>
      </w:r>
      <w:r>
        <w:rPr>
          <w:sz w:val="22"/>
          <w:szCs w:val="22"/>
        </w:rPr>
        <w:t xml:space="preserve"> (all the attribute names) </w:t>
      </w:r>
      <w:r w:rsidRPr="00D71872">
        <w:rPr>
          <w:b/>
          <w:bCs/>
          <w:sz w:val="22"/>
          <w:szCs w:val="22"/>
        </w:rPr>
        <w:t xml:space="preserve">use a </w:t>
      </w:r>
      <w:r w:rsidR="00D71872">
        <w:rPr>
          <w:b/>
          <w:bCs/>
          <w:sz w:val="22"/>
          <w:szCs w:val="22"/>
        </w:rPr>
        <w:t xml:space="preserve">web </w:t>
      </w:r>
      <w:r w:rsidRPr="00D71872">
        <w:rPr>
          <w:b/>
          <w:bCs/>
          <w:sz w:val="22"/>
          <w:szCs w:val="22"/>
        </w:rPr>
        <w:t>font named “UBUNTU”</w:t>
      </w:r>
      <w:r w:rsidR="00D71872" w:rsidRPr="00D71872">
        <w:rPr>
          <w:b/>
          <w:bCs/>
          <w:sz w:val="22"/>
          <w:szCs w:val="22"/>
        </w:rPr>
        <w:t>.</w:t>
      </w:r>
    </w:p>
    <w:p w14:paraId="0CEDD959" w14:textId="00AF7CAE" w:rsidR="005551FF" w:rsidRDefault="00C64683" w:rsidP="0046569B">
      <w:pPr>
        <w:pStyle w:val="a4"/>
        <w:ind w:leftChars="180" w:left="360"/>
        <w:rPr>
          <w:sz w:val="22"/>
          <w:szCs w:val="22"/>
        </w:rPr>
      </w:pPr>
      <w:r>
        <w:rPr>
          <w:sz w:val="22"/>
          <w:szCs w:val="22"/>
        </w:rPr>
        <w:t xml:space="preserve">When using the tablet and mobile, the width of the information is turned 100%, which allows to first see the information section, then the text section. </w:t>
      </w:r>
      <w:r w:rsidR="00D71872">
        <w:rPr>
          <w:sz w:val="22"/>
          <w:szCs w:val="22"/>
        </w:rPr>
        <w:t>Thus,</w:t>
      </w:r>
      <w:r>
        <w:rPr>
          <w:sz w:val="22"/>
          <w:szCs w:val="22"/>
        </w:rPr>
        <w:t xml:space="preserve"> the overall layout is changed.</w:t>
      </w:r>
    </w:p>
    <w:p w14:paraId="75C395B3" w14:textId="6B52E564" w:rsidR="005551FF" w:rsidRDefault="005551FF" w:rsidP="0046569B">
      <w:pPr>
        <w:pStyle w:val="a4"/>
        <w:ind w:leftChars="180" w:left="360"/>
        <w:rPr>
          <w:sz w:val="22"/>
          <w:szCs w:val="22"/>
        </w:rPr>
      </w:pPr>
    </w:p>
    <w:p w14:paraId="19814A44" w14:textId="5EAD9B10" w:rsidR="00D71872" w:rsidRPr="0064320E" w:rsidRDefault="00D71872" w:rsidP="00D71872">
      <w:pPr>
        <w:pStyle w:val="a4"/>
        <w:numPr>
          <w:ilvl w:val="0"/>
          <w:numId w:val="18"/>
        </w:numPr>
        <w:ind w:leftChars="0"/>
        <w:rPr>
          <w:sz w:val="22"/>
          <w:szCs w:val="22"/>
        </w:rPr>
      </w:pPr>
      <w:r>
        <w:rPr>
          <w:sz w:val="22"/>
          <w:szCs w:val="22"/>
        </w:rPr>
        <w:t>Player</w:t>
      </w:r>
      <w:r>
        <w:rPr>
          <w:sz w:val="22"/>
          <w:szCs w:val="22"/>
        </w:rPr>
        <w:t xml:space="preserve"> Page</w:t>
      </w:r>
    </w:p>
    <w:p w14:paraId="100AE341" w14:textId="09CB41A9" w:rsidR="00D71872" w:rsidRDefault="00D71872" w:rsidP="00D71872">
      <w:pPr>
        <w:pStyle w:val="a4"/>
        <w:ind w:leftChars="180" w:left="360"/>
        <w:rPr>
          <w:sz w:val="22"/>
          <w:szCs w:val="22"/>
        </w:rPr>
      </w:pPr>
      <w:r w:rsidRPr="0064320E">
        <w:rPr>
          <w:sz w:val="22"/>
          <w:szCs w:val="22"/>
        </w:rPr>
        <w:t xml:space="preserve">The </w:t>
      </w:r>
      <w:r>
        <w:rPr>
          <w:sz w:val="22"/>
          <w:szCs w:val="22"/>
        </w:rPr>
        <w:t>Player</w:t>
      </w:r>
      <w:r>
        <w:rPr>
          <w:sz w:val="22"/>
          <w:szCs w:val="22"/>
        </w:rPr>
        <w:t xml:space="preserve"> page, is a page that </w:t>
      </w:r>
      <w:r>
        <w:rPr>
          <w:sz w:val="22"/>
          <w:szCs w:val="22"/>
        </w:rPr>
        <w:t>shows the current Chelsea FC Players.</w:t>
      </w:r>
    </w:p>
    <w:p w14:paraId="10CA992D" w14:textId="3D6E9B07" w:rsidR="00D71872" w:rsidRDefault="00D71872" w:rsidP="00D71872">
      <w:pPr>
        <w:pStyle w:val="a4"/>
        <w:ind w:leftChars="180" w:left="360"/>
        <w:rPr>
          <w:b/>
          <w:bCs/>
          <w:sz w:val="22"/>
          <w:szCs w:val="22"/>
        </w:rPr>
      </w:pPr>
      <w:r>
        <w:rPr>
          <w:sz w:val="22"/>
          <w:szCs w:val="22"/>
        </w:rPr>
        <w:t xml:space="preserve">The page is divided into 4 parts: goalkeeper, defender, midfielders, and forwards. All sections’ player image is divided </w:t>
      </w:r>
      <w:r w:rsidRPr="00D71872">
        <w:rPr>
          <w:b/>
          <w:bCs/>
          <w:sz w:val="22"/>
          <w:szCs w:val="22"/>
        </w:rPr>
        <w:t xml:space="preserve">using a </w:t>
      </w:r>
      <w:proofErr w:type="spellStart"/>
      <w:r w:rsidRPr="00D71872">
        <w:rPr>
          <w:b/>
          <w:bCs/>
          <w:sz w:val="22"/>
          <w:szCs w:val="22"/>
        </w:rPr>
        <w:t>gridbox</w:t>
      </w:r>
      <w:proofErr w:type="spellEnd"/>
      <w:r>
        <w:rPr>
          <w:b/>
          <w:bCs/>
          <w:sz w:val="22"/>
          <w:szCs w:val="22"/>
        </w:rPr>
        <w:t>.</w:t>
      </w:r>
    </w:p>
    <w:p w14:paraId="0240DA6D" w14:textId="1FCAA41D" w:rsidR="00544985" w:rsidRDefault="00D71872" w:rsidP="005D1C64">
      <w:pPr>
        <w:pStyle w:val="a4"/>
        <w:ind w:leftChars="180" w:left="360"/>
        <w:rPr>
          <w:sz w:val="22"/>
          <w:szCs w:val="22"/>
        </w:rPr>
      </w:pPr>
      <w:r>
        <w:rPr>
          <w:sz w:val="22"/>
          <w:szCs w:val="22"/>
        </w:rPr>
        <w:t>In a PC, it shows 4 images per row, in tablet 3, and in mobile 1.</w:t>
      </w:r>
    </w:p>
    <w:p w14:paraId="3C06AAE0" w14:textId="0EEE79B9" w:rsidR="005D1C64" w:rsidRDefault="005D1C64" w:rsidP="005D1C64">
      <w:pPr>
        <w:pStyle w:val="a4"/>
        <w:ind w:leftChars="180" w:left="360"/>
        <w:rPr>
          <w:sz w:val="22"/>
          <w:szCs w:val="22"/>
        </w:rPr>
      </w:pPr>
    </w:p>
    <w:p w14:paraId="09A0FA8B" w14:textId="7C62AF0E" w:rsidR="005D1C64" w:rsidRPr="0064320E" w:rsidRDefault="005D1C64" w:rsidP="005D1C64">
      <w:pPr>
        <w:pStyle w:val="a4"/>
        <w:numPr>
          <w:ilvl w:val="0"/>
          <w:numId w:val="18"/>
        </w:numPr>
        <w:ind w:leftChars="0"/>
        <w:rPr>
          <w:sz w:val="22"/>
          <w:szCs w:val="22"/>
        </w:rPr>
      </w:pPr>
      <w:r>
        <w:rPr>
          <w:sz w:val="22"/>
          <w:szCs w:val="22"/>
        </w:rPr>
        <w:t>Supporter</w:t>
      </w:r>
      <w:r>
        <w:rPr>
          <w:sz w:val="22"/>
          <w:szCs w:val="22"/>
        </w:rPr>
        <w:t xml:space="preserve"> Page</w:t>
      </w:r>
    </w:p>
    <w:p w14:paraId="6DC0699F" w14:textId="0D7CC5DC" w:rsidR="005D1C64" w:rsidRDefault="00721B9E" w:rsidP="005D1C64">
      <w:pPr>
        <w:pStyle w:val="a4"/>
        <w:ind w:leftChars="180" w:left="360"/>
        <w:rPr>
          <w:sz w:val="22"/>
          <w:szCs w:val="22"/>
        </w:rPr>
      </w:pPr>
      <w:r>
        <w:rPr>
          <w:sz w:val="22"/>
          <w:szCs w:val="22"/>
        </w:rPr>
        <w:t>The</w:t>
      </w:r>
      <w:r w:rsidR="005D1C64">
        <w:rPr>
          <w:sz w:val="22"/>
          <w:szCs w:val="22"/>
        </w:rPr>
        <w:t xml:space="preserve"> supporter page is a page that recruits users to become a Chelsea supporter, with annual fees.</w:t>
      </w:r>
    </w:p>
    <w:p w14:paraId="65E51B1C" w14:textId="1007247B" w:rsidR="005D1C64" w:rsidRPr="005D1C64" w:rsidRDefault="005D1C64" w:rsidP="005D1C64">
      <w:pPr>
        <w:pStyle w:val="a4"/>
        <w:ind w:leftChars="180" w:left="360"/>
        <w:rPr>
          <w:b/>
          <w:bCs/>
          <w:sz w:val="22"/>
          <w:szCs w:val="22"/>
        </w:rPr>
      </w:pPr>
      <w:r w:rsidRPr="005D1C64">
        <w:rPr>
          <w:rFonts w:hint="eastAsia"/>
          <w:b/>
          <w:bCs/>
          <w:sz w:val="22"/>
          <w:szCs w:val="22"/>
        </w:rPr>
        <w:t>I</w:t>
      </w:r>
      <w:r w:rsidRPr="005D1C64">
        <w:rPr>
          <w:b/>
          <w:bCs/>
          <w:sz w:val="22"/>
          <w:szCs w:val="22"/>
        </w:rPr>
        <w:t>t consists a form, with radio box, check box, and more.</w:t>
      </w:r>
    </w:p>
    <w:p w14:paraId="7D0F2D8A" w14:textId="45DB7A8D" w:rsidR="005D1C64" w:rsidRDefault="005D1C64" w:rsidP="005D1C64">
      <w:pPr>
        <w:pStyle w:val="a4"/>
        <w:ind w:leftChars="180" w:left="360"/>
        <w:rPr>
          <w:b/>
          <w:bCs/>
          <w:sz w:val="22"/>
          <w:szCs w:val="22"/>
        </w:rPr>
      </w:pPr>
      <w:r>
        <w:rPr>
          <w:rFonts w:hint="eastAsia"/>
          <w:sz w:val="22"/>
          <w:szCs w:val="22"/>
        </w:rPr>
        <w:t>F</w:t>
      </w:r>
      <w:r>
        <w:rPr>
          <w:sz w:val="22"/>
          <w:szCs w:val="22"/>
        </w:rPr>
        <w:t xml:space="preserve">urther, the Chelsea logo on the heading uses both </w:t>
      </w:r>
      <w:r w:rsidRPr="00EA74B4">
        <w:rPr>
          <w:b/>
          <w:bCs/>
          <w:sz w:val="22"/>
          <w:szCs w:val="22"/>
        </w:rPr>
        <w:t>transform and transition, that makes the logo first tilt in to the left, but to the right when the mouse is hovered at.</w:t>
      </w:r>
    </w:p>
    <w:p w14:paraId="0FF9565B" w14:textId="6B72A072" w:rsidR="00721B9E" w:rsidRDefault="00721B9E" w:rsidP="005D1C64">
      <w:pPr>
        <w:pStyle w:val="a4"/>
        <w:ind w:leftChars="180" w:left="360"/>
        <w:rPr>
          <w:b/>
          <w:bCs/>
          <w:sz w:val="22"/>
          <w:szCs w:val="22"/>
        </w:rPr>
      </w:pPr>
    </w:p>
    <w:p w14:paraId="1264098E" w14:textId="1850E950" w:rsidR="00721B9E" w:rsidRPr="0064320E" w:rsidRDefault="00721B9E" w:rsidP="00721B9E">
      <w:pPr>
        <w:pStyle w:val="a4"/>
        <w:numPr>
          <w:ilvl w:val="0"/>
          <w:numId w:val="18"/>
        </w:numPr>
        <w:ind w:leftChars="0"/>
        <w:rPr>
          <w:sz w:val="22"/>
          <w:szCs w:val="22"/>
        </w:rPr>
      </w:pPr>
      <w:r>
        <w:rPr>
          <w:sz w:val="22"/>
          <w:szCs w:val="22"/>
        </w:rPr>
        <w:t>Header &amp; Footer</w:t>
      </w:r>
    </w:p>
    <w:p w14:paraId="278228E1" w14:textId="59F71824" w:rsidR="00721B9E" w:rsidRDefault="00721B9E" w:rsidP="00721B9E">
      <w:pPr>
        <w:pStyle w:val="a4"/>
        <w:ind w:leftChars="180" w:left="360"/>
        <w:rPr>
          <w:sz w:val="22"/>
          <w:szCs w:val="22"/>
        </w:rPr>
      </w:pPr>
      <w:r>
        <w:rPr>
          <w:sz w:val="22"/>
          <w:szCs w:val="22"/>
        </w:rPr>
        <w:t xml:space="preserve">Lastly, </w:t>
      </w:r>
      <w:r>
        <w:rPr>
          <w:sz w:val="22"/>
          <w:szCs w:val="22"/>
        </w:rPr>
        <w:t xml:space="preserve">header and footer, although isn’t a page is something I’ve worked on a lot. The header allows to navigate between each </w:t>
      </w:r>
      <w:proofErr w:type="gramStart"/>
      <w:r>
        <w:rPr>
          <w:sz w:val="22"/>
          <w:szCs w:val="22"/>
        </w:rPr>
        <w:t>pages</w:t>
      </w:r>
      <w:proofErr w:type="gramEnd"/>
      <w:r>
        <w:rPr>
          <w:sz w:val="22"/>
          <w:szCs w:val="22"/>
        </w:rPr>
        <w:t xml:space="preserve">. </w:t>
      </w:r>
    </w:p>
    <w:p w14:paraId="77660454" w14:textId="62A09B49" w:rsidR="00721B9E" w:rsidRPr="00721B9E" w:rsidRDefault="00721B9E" w:rsidP="00721B9E">
      <w:pPr>
        <w:pStyle w:val="a4"/>
        <w:ind w:leftChars="180" w:left="360"/>
        <w:rPr>
          <w:rFonts w:hint="eastAsia"/>
          <w:sz w:val="22"/>
          <w:szCs w:val="22"/>
        </w:rPr>
      </w:pPr>
      <w:r>
        <w:rPr>
          <w:rFonts w:hint="eastAsia"/>
          <w:sz w:val="22"/>
          <w:szCs w:val="22"/>
        </w:rPr>
        <w:t>T</w:t>
      </w:r>
      <w:r>
        <w:rPr>
          <w:sz w:val="22"/>
          <w:szCs w:val="22"/>
        </w:rPr>
        <w:t xml:space="preserve">he important part is when the media changes, due to lack of space, the menu is sent on the next row, and the logo, instead of the long name, only consists of the emblem. </w:t>
      </w:r>
    </w:p>
    <w:sectPr w:rsidR="00721B9E" w:rsidRPr="00721B9E" w:rsidSect="00FD44FD">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altName w:val="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5pt;height:10.85pt" o:bullet="t">
        <v:imagedata r:id="rId1" o:title="msoB03E"/>
      </v:shape>
    </w:pict>
  </w:numPicBullet>
  <w:abstractNum w:abstractNumId="0" w15:restartNumberingAfterBreak="0">
    <w:nsid w:val="008C21D3"/>
    <w:multiLevelType w:val="hybridMultilevel"/>
    <w:tmpl w:val="7F3A4496"/>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 w15:restartNumberingAfterBreak="0">
    <w:nsid w:val="01891027"/>
    <w:multiLevelType w:val="hybridMultilevel"/>
    <w:tmpl w:val="BB60CDD2"/>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2" w15:restartNumberingAfterBreak="0">
    <w:nsid w:val="08931C33"/>
    <w:multiLevelType w:val="hybridMultilevel"/>
    <w:tmpl w:val="2FDC913E"/>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3" w15:restartNumberingAfterBreak="0">
    <w:nsid w:val="106B054B"/>
    <w:multiLevelType w:val="hybridMultilevel"/>
    <w:tmpl w:val="A4D8860C"/>
    <w:lvl w:ilvl="0" w:tplc="F188AE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29357DD"/>
    <w:multiLevelType w:val="hybridMultilevel"/>
    <w:tmpl w:val="1598D054"/>
    <w:lvl w:ilvl="0" w:tplc="D50E3900">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5" w15:restartNumberingAfterBreak="0">
    <w:nsid w:val="157A1EF5"/>
    <w:multiLevelType w:val="hybridMultilevel"/>
    <w:tmpl w:val="8D94FD72"/>
    <w:lvl w:ilvl="0" w:tplc="DA940D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5A3427C"/>
    <w:multiLevelType w:val="hybridMultilevel"/>
    <w:tmpl w:val="DFE290F2"/>
    <w:lvl w:ilvl="0" w:tplc="867A7A80">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7" w15:restartNumberingAfterBreak="0">
    <w:nsid w:val="16A86D22"/>
    <w:multiLevelType w:val="hybridMultilevel"/>
    <w:tmpl w:val="8A1E3B0E"/>
    <w:lvl w:ilvl="0" w:tplc="04090007">
      <w:start w:val="1"/>
      <w:numFmt w:val="bullet"/>
      <w:lvlText w:val=""/>
      <w:lvlPicBulletId w:val="0"/>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cs="Wingdings" w:hint="default"/>
      </w:rPr>
    </w:lvl>
    <w:lvl w:ilvl="2" w:tplc="04090005" w:tentative="1">
      <w:start w:val="1"/>
      <w:numFmt w:val="bullet"/>
      <w:lvlText w:val=""/>
      <w:lvlJc w:val="left"/>
      <w:pPr>
        <w:ind w:left="2000" w:hanging="400"/>
      </w:pPr>
      <w:rPr>
        <w:rFonts w:ascii="Wingdings" w:hAnsi="Wingdings" w:cs="Wingdings" w:hint="default"/>
      </w:rPr>
    </w:lvl>
    <w:lvl w:ilvl="3" w:tplc="04090001" w:tentative="1">
      <w:start w:val="1"/>
      <w:numFmt w:val="bullet"/>
      <w:lvlText w:val=""/>
      <w:lvlJc w:val="left"/>
      <w:pPr>
        <w:ind w:left="2400" w:hanging="400"/>
      </w:pPr>
      <w:rPr>
        <w:rFonts w:ascii="Wingdings" w:hAnsi="Wingdings" w:cs="Wingdings" w:hint="default"/>
      </w:rPr>
    </w:lvl>
    <w:lvl w:ilvl="4" w:tplc="04090003" w:tentative="1">
      <w:start w:val="1"/>
      <w:numFmt w:val="bullet"/>
      <w:lvlText w:val=""/>
      <w:lvlJc w:val="left"/>
      <w:pPr>
        <w:ind w:left="2800" w:hanging="400"/>
      </w:pPr>
      <w:rPr>
        <w:rFonts w:ascii="Wingdings" w:hAnsi="Wingdings" w:cs="Wingdings" w:hint="default"/>
      </w:rPr>
    </w:lvl>
    <w:lvl w:ilvl="5" w:tplc="04090005" w:tentative="1">
      <w:start w:val="1"/>
      <w:numFmt w:val="bullet"/>
      <w:lvlText w:val=""/>
      <w:lvlJc w:val="left"/>
      <w:pPr>
        <w:ind w:left="3200" w:hanging="400"/>
      </w:pPr>
      <w:rPr>
        <w:rFonts w:ascii="Wingdings" w:hAnsi="Wingdings" w:cs="Wingdings" w:hint="default"/>
      </w:rPr>
    </w:lvl>
    <w:lvl w:ilvl="6" w:tplc="04090001" w:tentative="1">
      <w:start w:val="1"/>
      <w:numFmt w:val="bullet"/>
      <w:lvlText w:val=""/>
      <w:lvlJc w:val="left"/>
      <w:pPr>
        <w:ind w:left="3600" w:hanging="400"/>
      </w:pPr>
      <w:rPr>
        <w:rFonts w:ascii="Wingdings" w:hAnsi="Wingdings" w:cs="Wingdings" w:hint="default"/>
      </w:rPr>
    </w:lvl>
    <w:lvl w:ilvl="7" w:tplc="04090003" w:tentative="1">
      <w:start w:val="1"/>
      <w:numFmt w:val="bullet"/>
      <w:lvlText w:val=""/>
      <w:lvlJc w:val="left"/>
      <w:pPr>
        <w:ind w:left="4000" w:hanging="400"/>
      </w:pPr>
      <w:rPr>
        <w:rFonts w:ascii="Wingdings" w:hAnsi="Wingdings" w:cs="Wingdings" w:hint="default"/>
      </w:rPr>
    </w:lvl>
    <w:lvl w:ilvl="8" w:tplc="04090005" w:tentative="1">
      <w:start w:val="1"/>
      <w:numFmt w:val="bullet"/>
      <w:lvlText w:val=""/>
      <w:lvlJc w:val="left"/>
      <w:pPr>
        <w:ind w:left="4400" w:hanging="400"/>
      </w:pPr>
      <w:rPr>
        <w:rFonts w:ascii="Wingdings" w:hAnsi="Wingdings" w:cs="Wingdings" w:hint="default"/>
      </w:rPr>
    </w:lvl>
  </w:abstractNum>
  <w:abstractNum w:abstractNumId="8" w15:restartNumberingAfterBreak="0">
    <w:nsid w:val="16CA0439"/>
    <w:multiLevelType w:val="hybridMultilevel"/>
    <w:tmpl w:val="B5DA2272"/>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9" w15:restartNumberingAfterBreak="0">
    <w:nsid w:val="19726677"/>
    <w:multiLevelType w:val="hybridMultilevel"/>
    <w:tmpl w:val="64B27CE8"/>
    <w:lvl w:ilvl="0" w:tplc="6D64FB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1A5850A1"/>
    <w:multiLevelType w:val="hybridMultilevel"/>
    <w:tmpl w:val="6DF024D2"/>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1" w15:restartNumberingAfterBreak="0">
    <w:nsid w:val="1F4B3230"/>
    <w:multiLevelType w:val="hybridMultilevel"/>
    <w:tmpl w:val="6DF024D2"/>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2" w15:restartNumberingAfterBreak="0">
    <w:nsid w:val="232F05F0"/>
    <w:multiLevelType w:val="hybridMultilevel"/>
    <w:tmpl w:val="39A26E86"/>
    <w:lvl w:ilvl="0" w:tplc="F0FEDD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5E751AD"/>
    <w:multiLevelType w:val="hybridMultilevel"/>
    <w:tmpl w:val="95F67CAA"/>
    <w:lvl w:ilvl="0" w:tplc="C30EA0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2D9C7B18"/>
    <w:multiLevelType w:val="hybridMultilevel"/>
    <w:tmpl w:val="5016C476"/>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5" w15:restartNumberingAfterBreak="0">
    <w:nsid w:val="35511303"/>
    <w:multiLevelType w:val="hybridMultilevel"/>
    <w:tmpl w:val="05A87AAA"/>
    <w:lvl w:ilvl="0" w:tplc="867A7A80">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16" w15:restartNumberingAfterBreak="0">
    <w:nsid w:val="35B1770C"/>
    <w:multiLevelType w:val="hybridMultilevel"/>
    <w:tmpl w:val="C4706FB0"/>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7" w15:restartNumberingAfterBreak="0">
    <w:nsid w:val="36FF12AC"/>
    <w:multiLevelType w:val="hybridMultilevel"/>
    <w:tmpl w:val="2A10293C"/>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8" w15:restartNumberingAfterBreak="0">
    <w:nsid w:val="38402130"/>
    <w:multiLevelType w:val="hybridMultilevel"/>
    <w:tmpl w:val="82FA4660"/>
    <w:lvl w:ilvl="0" w:tplc="04090007">
      <w:start w:val="1"/>
      <w:numFmt w:val="bullet"/>
      <w:lvlText w:val=""/>
      <w:lvlPicBulletId w:val="0"/>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cs="Wingdings" w:hint="default"/>
      </w:rPr>
    </w:lvl>
    <w:lvl w:ilvl="2" w:tplc="04090005" w:tentative="1">
      <w:start w:val="1"/>
      <w:numFmt w:val="bullet"/>
      <w:lvlText w:val=""/>
      <w:lvlJc w:val="left"/>
      <w:pPr>
        <w:ind w:left="2000" w:hanging="400"/>
      </w:pPr>
      <w:rPr>
        <w:rFonts w:ascii="Wingdings" w:hAnsi="Wingdings" w:cs="Wingdings" w:hint="default"/>
      </w:rPr>
    </w:lvl>
    <w:lvl w:ilvl="3" w:tplc="04090001" w:tentative="1">
      <w:start w:val="1"/>
      <w:numFmt w:val="bullet"/>
      <w:lvlText w:val=""/>
      <w:lvlJc w:val="left"/>
      <w:pPr>
        <w:ind w:left="2400" w:hanging="400"/>
      </w:pPr>
      <w:rPr>
        <w:rFonts w:ascii="Wingdings" w:hAnsi="Wingdings" w:cs="Wingdings" w:hint="default"/>
      </w:rPr>
    </w:lvl>
    <w:lvl w:ilvl="4" w:tplc="04090003" w:tentative="1">
      <w:start w:val="1"/>
      <w:numFmt w:val="bullet"/>
      <w:lvlText w:val=""/>
      <w:lvlJc w:val="left"/>
      <w:pPr>
        <w:ind w:left="2800" w:hanging="400"/>
      </w:pPr>
      <w:rPr>
        <w:rFonts w:ascii="Wingdings" w:hAnsi="Wingdings" w:cs="Wingdings" w:hint="default"/>
      </w:rPr>
    </w:lvl>
    <w:lvl w:ilvl="5" w:tplc="04090005" w:tentative="1">
      <w:start w:val="1"/>
      <w:numFmt w:val="bullet"/>
      <w:lvlText w:val=""/>
      <w:lvlJc w:val="left"/>
      <w:pPr>
        <w:ind w:left="3200" w:hanging="400"/>
      </w:pPr>
      <w:rPr>
        <w:rFonts w:ascii="Wingdings" w:hAnsi="Wingdings" w:cs="Wingdings" w:hint="default"/>
      </w:rPr>
    </w:lvl>
    <w:lvl w:ilvl="6" w:tplc="04090001" w:tentative="1">
      <w:start w:val="1"/>
      <w:numFmt w:val="bullet"/>
      <w:lvlText w:val=""/>
      <w:lvlJc w:val="left"/>
      <w:pPr>
        <w:ind w:left="3600" w:hanging="400"/>
      </w:pPr>
      <w:rPr>
        <w:rFonts w:ascii="Wingdings" w:hAnsi="Wingdings" w:cs="Wingdings" w:hint="default"/>
      </w:rPr>
    </w:lvl>
    <w:lvl w:ilvl="7" w:tplc="04090003" w:tentative="1">
      <w:start w:val="1"/>
      <w:numFmt w:val="bullet"/>
      <w:lvlText w:val=""/>
      <w:lvlJc w:val="left"/>
      <w:pPr>
        <w:ind w:left="4000" w:hanging="400"/>
      </w:pPr>
      <w:rPr>
        <w:rFonts w:ascii="Wingdings" w:hAnsi="Wingdings" w:cs="Wingdings" w:hint="default"/>
      </w:rPr>
    </w:lvl>
    <w:lvl w:ilvl="8" w:tplc="04090005" w:tentative="1">
      <w:start w:val="1"/>
      <w:numFmt w:val="bullet"/>
      <w:lvlText w:val=""/>
      <w:lvlJc w:val="left"/>
      <w:pPr>
        <w:ind w:left="4400" w:hanging="400"/>
      </w:pPr>
      <w:rPr>
        <w:rFonts w:ascii="Wingdings" w:hAnsi="Wingdings" w:cs="Wingdings" w:hint="default"/>
      </w:rPr>
    </w:lvl>
  </w:abstractNum>
  <w:abstractNum w:abstractNumId="19" w15:restartNumberingAfterBreak="0">
    <w:nsid w:val="3E4A63FD"/>
    <w:multiLevelType w:val="hybridMultilevel"/>
    <w:tmpl w:val="819A92CC"/>
    <w:lvl w:ilvl="0" w:tplc="04090007">
      <w:start w:val="1"/>
      <w:numFmt w:val="bullet"/>
      <w:lvlText w:val=""/>
      <w:lvlPicBulletId w:val="0"/>
      <w:lvlJc w:val="left"/>
      <w:pPr>
        <w:ind w:left="760" w:hanging="400"/>
      </w:pPr>
      <w:rPr>
        <w:rFonts w:ascii="Wingdings" w:hAnsi="Wingdings" w:hint="default"/>
      </w:rPr>
    </w:lvl>
    <w:lvl w:ilvl="1" w:tplc="04090003" w:tentative="1">
      <w:start w:val="1"/>
      <w:numFmt w:val="bullet"/>
      <w:lvlText w:val=""/>
      <w:lvlJc w:val="left"/>
      <w:pPr>
        <w:ind w:left="1160" w:hanging="400"/>
      </w:pPr>
      <w:rPr>
        <w:rFonts w:ascii="Wingdings" w:hAnsi="Wingdings" w:cs="Wingdings" w:hint="default"/>
      </w:rPr>
    </w:lvl>
    <w:lvl w:ilvl="2" w:tplc="04090005" w:tentative="1">
      <w:start w:val="1"/>
      <w:numFmt w:val="bullet"/>
      <w:lvlText w:val=""/>
      <w:lvlJc w:val="left"/>
      <w:pPr>
        <w:ind w:left="1560" w:hanging="400"/>
      </w:pPr>
      <w:rPr>
        <w:rFonts w:ascii="Wingdings" w:hAnsi="Wingdings" w:cs="Wingdings" w:hint="default"/>
      </w:rPr>
    </w:lvl>
    <w:lvl w:ilvl="3" w:tplc="04090001" w:tentative="1">
      <w:start w:val="1"/>
      <w:numFmt w:val="bullet"/>
      <w:lvlText w:val=""/>
      <w:lvlJc w:val="left"/>
      <w:pPr>
        <w:ind w:left="1960" w:hanging="400"/>
      </w:pPr>
      <w:rPr>
        <w:rFonts w:ascii="Wingdings" w:hAnsi="Wingdings" w:cs="Wingdings" w:hint="default"/>
      </w:rPr>
    </w:lvl>
    <w:lvl w:ilvl="4" w:tplc="04090003" w:tentative="1">
      <w:start w:val="1"/>
      <w:numFmt w:val="bullet"/>
      <w:lvlText w:val=""/>
      <w:lvlJc w:val="left"/>
      <w:pPr>
        <w:ind w:left="2360" w:hanging="400"/>
      </w:pPr>
      <w:rPr>
        <w:rFonts w:ascii="Wingdings" w:hAnsi="Wingdings" w:cs="Wingdings" w:hint="default"/>
      </w:rPr>
    </w:lvl>
    <w:lvl w:ilvl="5" w:tplc="04090005" w:tentative="1">
      <w:start w:val="1"/>
      <w:numFmt w:val="bullet"/>
      <w:lvlText w:val=""/>
      <w:lvlJc w:val="left"/>
      <w:pPr>
        <w:ind w:left="2760" w:hanging="400"/>
      </w:pPr>
      <w:rPr>
        <w:rFonts w:ascii="Wingdings" w:hAnsi="Wingdings" w:cs="Wingdings" w:hint="default"/>
      </w:rPr>
    </w:lvl>
    <w:lvl w:ilvl="6" w:tplc="04090001" w:tentative="1">
      <w:start w:val="1"/>
      <w:numFmt w:val="bullet"/>
      <w:lvlText w:val=""/>
      <w:lvlJc w:val="left"/>
      <w:pPr>
        <w:ind w:left="3160" w:hanging="400"/>
      </w:pPr>
      <w:rPr>
        <w:rFonts w:ascii="Wingdings" w:hAnsi="Wingdings" w:cs="Wingdings" w:hint="default"/>
      </w:rPr>
    </w:lvl>
    <w:lvl w:ilvl="7" w:tplc="04090003" w:tentative="1">
      <w:start w:val="1"/>
      <w:numFmt w:val="bullet"/>
      <w:lvlText w:val=""/>
      <w:lvlJc w:val="left"/>
      <w:pPr>
        <w:ind w:left="3560" w:hanging="400"/>
      </w:pPr>
      <w:rPr>
        <w:rFonts w:ascii="Wingdings" w:hAnsi="Wingdings" w:cs="Wingdings" w:hint="default"/>
      </w:rPr>
    </w:lvl>
    <w:lvl w:ilvl="8" w:tplc="04090005" w:tentative="1">
      <w:start w:val="1"/>
      <w:numFmt w:val="bullet"/>
      <w:lvlText w:val=""/>
      <w:lvlJc w:val="left"/>
      <w:pPr>
        <w:ind w:left="3960" w:hanging="400"/>
      </w:pPr>
      <w:rPr>
        <w:rFonts w:ascii="Wingdings" w:hAnsi="Wingdings" w:cs="Wingdings" w:hint="default"/>
      </w:rPr>
    </w:lvl>
  </w:abstractNum>
  <w:abstractNum w:abstractNumId="20" w15:restartNumberingAfterBreak="0">
    <w:nsid w:val="3F002D1F"/>
    <w:multiLevelType w:val="hybridMultilevel"/>
    <w:tmpl w:val="4808C922"/>
    <w:lvl w:ilvl="0" w:tplc="B062471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21" w15:restartNumberingAfterBreak="0">
    <w:nsid w:val="44A52108"/>
    <w:multiLevelType w:val="hybridMultilevel"/>
    <w:tmpl w:val="67D84F56"/>
    <w:lvl w:ilvl="0" w:tplc="8CF0405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22" w15:restartNumberingAfterBreak="0">
    <w:nsid w:val="44D848F7"/>
    <w:multiLevelType w:val="hybridMultilevel"/>
    <w:tmpl w:val="770812A0"/>
    <w:lvl w:ilvl="0" w:tplc="04090007">
      <w:start w:val="1"/>
      <w:numFmt w:val="bullet"/>
      <w:lvlText w:val=""/>
      <w:lvlPicBulletId w:val="0"/>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cs="Wingdings" w:hint="default"/>
      </w:rPr>
    </w:lvl>
    <w:lvl w:ilvl="2" w:tplc="04090005" w:tentative="1">
      <w:start w:val="1"/>
      <w:numFmt w:val="bullet"/>
      <w:lvlText w:val=""/>
      <w:lvlJc w:val="left"/>
      <w:pPr>
        <w:ind w:left="2360" w:hanging="400"/>
      </w:pPr>
      <w:rPr>
        <w:rFonts w:ascii="Wingdings" w:hAnsi="Wingdings" w:cs="Wingdings" w:hint="default"/>
      </w:rPr>
    </w:lvl>
    <w:lvl w:ilvl="3" w:tplc="04090001" w:tentative="1">
      <w:start w:val="1"/>
      <w:numFmt w:val="bullet"/>
      <w:lvlText w:val=""/>
      <w:lvlJc w:val="left"/>
      <w:pPr>
        <w:ind w:left="2760" w:hanging="400"/>
      </w:pPr>
      <w:rPr>
        <w:rFonts w:ascii="Wingdings" w:hAnsi="Wingdings" w:cs="Wingdings" w:hint="default"/>
      </w:rPr>
    </w:lvl>
    <w:lvl w:ilvl="4" w:tplc="04090003" w:tentative="1">
      <w:start w:val="1"/>
      <w:numFmt w:val="bullet"/>
      <w:lvlText w:val=""/>
      <w:lvlJc w:val="left"/>
      <w:pPr>
        <w:ind w:left="3160" w:hanging="400"/>
      </w:pPr>
      <w:rPr>
        <w:rFonts w:ascii="Wingdings" w:hAnsi="Wingdings" w:cs="Wingdings" w:hint="default"/>
      </w:rPr>
    </w:lvl>
    <w:lvl w:ilvl="5" w:tplc="04090005" w:tentative="1">
      <w:start w:val="1"/>
      <w:numFmt w:val="bullet"/>
      <w:lvlText w:val=""/>
      <w:lvlJc w:val="left"/>
      <w:pPr>
        <w:ind w:left="3560" w:hanging="400"/>
      </w:pPr>
      <w:rPr>
        <w:rFonts w:ascii="Wingdings" w:hAnsi="Wingdings" w:cs="Wingdings" w:hint="default"/>
      </w:rPr>
    </w:lvl>
    <w:lvl w:ilvl="6" w:tplc="04090001" w:tentative="1">
      <w:start w:val="1"/>
      <w:numFmt w:val="bullet"/>
      <w:lvlText w:val=""/>
      <w:lvlJc w:val="left"/>
      <w:pPr>
        <w:ind w:left="3960" w:hanging="400"/>
      </w:pPr>
      <w:rPr>
        <w:rFonts w:ascii="Wingdings" w:hAnsi="Wingdings" w:cs="Wingdings" w:hint="default"/>
      </w:rPr>
    </w:lvl>
    <w:lvl w:ilvl="7" w:tplc="04090003" w:tentative="1">
      <w:start w:val="1"/>
      <w:numFmt w:val="bullet"/>
      <w:lvlText w:val=""/>
      <w:lvlJc w:val="left"/>
      <w:pPr>
        <w:ind w:left="4360" w:hanging="400"/>
      </w:pPr>
      <w:rPr>
        <w:rFonts w:ascii="Wingdings" w:hAnsi="Wingdings" w:cs="Wingdings" w:hint="default"/>
      </w:rPr>
    </w:lvl>
    <w:lvl w:ilvl="8" w:tplc="04090005" w:tentative="1">
      <w:start w:val="1"/>
      <w:numFmt w:val="bullet"/>
      <w:lvlText w:val=""/>
      <w:lvlJc w:val="left"/>
      <w:pPr>
        <w:ind w:left="4760" w:hanging="400"/>
      </w:pPr>
      <w:rPr>
        <w:rFonts w:ascii="Wingdings" w:hAnsi="Wingdings" w:cs="Wingdings" w:hint="default"/>
      </w:rPr>
    </w:lvl>
  </w:abstractNum>
  <w:abstractNum w:abstractNumId="23" w15:restartNumberingAfterBreak="0">
    <w:nsid w:val="46DE7002"/>
    <w:multiLevelType w:val="hybridMultilevel"/>
    <w:tmpl w:val="A8183BD8"/>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24" w15:restartNumberingAfterBreak="0">
    <w:nsid w:val="4B054520"/>
    <w:multiLevelType w:val="hybridMultilevel"/>
    <w:tmpl w:val="19F630B0"/>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25" w15:restartNumberingAfterBreak="0">
    <w:nsid w:val="4E1374A6"/>
    <w:multiLevelType w:val="hybridMultilevel"/>
    <w:tmpl w:val="5016C476"/>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26" w15:restartNumberingAfterBreak="0">
    <w:nsid w:val="4E5C7357"/>
    <w:multiLevelType w:val="hybridMultilevel"/>
    <w:tmpl w:val="3A400398"/>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27" w15:restartNumberingAfterBreak="0">
    <w:nsid w:val="4E887E1C"/>
    <w:multiLevelType w:val="hybridMultilevel"/>
    <w:tmpl w:val="2AD0DF84"/>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28" w15:restartNumberingAfterBreak="0">
    <w:nsid w:val="4F01259B"/>
    <w:multiLevelType w:val="hybridMultilevel"/>
    <w:tmpl w:val="1CAC460C"/>
    <w:lvl w:ilvl="0" w:tplc="3D2C0C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4FD849A0"/>
    <w:multiLevelType w:val="hybridMultilevel"/>
    <w:tmpl w:val="7F3A4496"/>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30" w15:restartNumberingAfterBreak="0">
    <w:nsid w:val="508072AF"/>
    <w:multiLevelType w:val="hybridMultilevel"/>
    <w:tmpl w:val="8AB6E750"/>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31" w15:restartNumberingAfterBreak="0">
    <w:nsid w:val="52071B2B"/>
    <w:multiLevelType w:val="hybridMultilevel"/>
    <w:tmpl w:val="2FDC913E"/>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32" w15:restartNumberingAfterBreak="0">
    <w:nsid w:val="52177013"/>
    <w:multiLevelType w:val="hybridMultilevel"/>
    <w:tmpl w:val="3294BC00"/>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33" w15:restartNumberingAfterBreak="0">
    <w:nsid w:val="586A152C"/>
    <w:multiLevelType w:val="hybridMultilevel"/>
    <w:tmpl w:val="EDD0DF72"/>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34" w15:restartNumberingAfterBreak="0">
    <w:nsid w:val="5BF50CBC"/>
    <w:multiLevelType w:val="hybridMultilevel"/>
    <w:tmpl w:val="7F3A4496"/>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35" w15:restartNumberingAfterBreak="0">
    <w:nsid w:val="5F952AE2"/>
    <w:multiLevelType w:val="hybridMultilevel"/>
    <w:tmpl w:val="2FDC913E"/>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36" w15:restartNumberingAfterBreak="0">
    <w:nsid w:val="60DC1973"/>
    <w:multiLevelType w:val="hybridMultilevel"/>
    <w:tmpl w:val="92FEB334"/>
    <w:lvl w:ilvl="0" w:tplc="05FA9D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6199651A"/>
    <w:multiLevelType w:val="hybridMultilevel"/>
    <w:tmpl w:val="FFD08C94"/>
    <w:lvl w:ilvl="0" w:tplc="8C0C242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38" w15:restartNumberingAfterBreak="0">
    <w:nsid w:val="61E37B56"/>
    <w:multiLevelType w:val="hybridMultilevel"/>
    <w:tmpl w:val="66AEC00E"/>
    <w:lvl w:ilvl="0" w:tplc="5178E7C4">
      <w:start w:val="1"/>
      <w:numFmt w:val="decimal"/>
      <w:lvlText w:val="%1."/>
      <w:lvlJc w:val="left"/>
      <w:pPr>
        <w:ind w:left="360" w:hanging="360"/>
      </w:pPr>
      <w:rPr>
        <w:rFonts w:hint="default"/>
        <w:b/>
        <w:bCs/>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A600D08C">
      <w:start w:val="2020"/>
      <w:numFmt w:val="bullet"/>
      <w:lvlText w:val=""/>
      <w:lvlJc w:val="left"/>
      <w:pPr>
        <w:ind w:left="1960" w:hanging="360"/>
      </w:pPr>
      <w:rPr>
        <w:rFonts w:ascii="Wingdings" w:eastAsiaTheme="minorEastAsia" w:hAnsi="Wingdings" w:cstheme="minorBidi" w:hint="default"/>
      </w:r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64927EFA"/>
    <w:multiLevelType w:val="hybridMultilevel"/>
    <w:tmpl w:val="AD4CD180"/>
    <w:lvl w:ilvl="0" w:tplc="5B86876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66790743"/>
    <w:multiLevelType w:val="hybridMultilevel"/>
    <w:tmpl w:val="4E463308"/>
    <w:lvl w:ilvl="0" w:tplc="1AF44F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68537D80"/>
    <w:multiLevelType w:val="hybridMultilevel"/>
    <w:tmpl w:val="E494C166"/>
    <w:lvl w:ilvl="0" w:tplc="04090001">
      <w:start w:val="1"/>
      <w:numFmt w:val="bullet"/>
      <w:lvlText w:val=""/>
      <w:lvlJc w:val="left"/>
      <w:pPr>
        <w:ind w:left="1560" w:hanging="400"/>
      </w:pPr>
      <w:rPr>
        <w:rFonts w:ascii="Wingdings" w:hAnsi="Wingdings" w:cs="Wingdings" w:hint="default"/>
      </w:rPr>
    </w:lvl>
    <w:lvl w:ilvl="1" w:tplc="04090003" w:tentative="1">
      <w:start w:val="1"/>
      <w:numFmt w:val="bullet"/>
      <w:lvlText w:val=""/>
      <w:lvlJc w:val="left"/>
      <w:pPr>
        <w:ind w:left="1960" w:hanging="400"/>
      </w:pPr>
      <w:rPr>
        <w:rFonts w:ascii="Wingdings" w:hAnsi="Wingdings" w:cs="Wingdings" w:hint="default"/>
      </w:rPr>
    </w:lvl>
    <w:lvl w:ilvl="2" w:tplc="04090005" w:tentative="1">
      <w:start w:val="1"/>
      <w:numFmt w:val="bullet"/>
      <w:lvlText w:val=""/>
      <w:lvlJc w:val="left"/>
      <w:pPr>
        <w:ind w:left="2360" w:hanging="400"/>
      </w:pPr>
      <w:rPr>
        <w:rFonts w:ascii="Wingdings" w:hAnsi="Wingdings" w:cs="Wingdings" w:hint="default"/>
      </w:rPr>
    </w:lvl>
    <w:lvl w:ilvl="3" w:tplc="04090001" w:tentative="1">
      <w:start w:val="1"/>
      <w:numFmt w:val="bullet"/>
      <w:lvlText w:val=""/>
      <w:lvlJc w:val="left"/>
      <w:pPr>
        <w:ind w:left="2760" w:hanging="400"/>
      </w:pPr>
      <w:rPr>
        <w:rFonts w:ascii="Wingdings" w:hAnsi="Wingdings" w:cs="Wingdings" w:hint="default"/>
      </w:rPr>
    </w:lvl>
    <w:lvl w:ilvl="4" w:tplc="04090003" w:tentative="1">
      <w:start w:val="1"/>
      <w:numFmt w:val="bullet"/>
      <w:lvlText w:val=""/>
      <w:lvlJc w:val="left"/>
      <w:pPr>
        <w:ind w:left="3160" w:hanging="400"/>
      </w:pPr>
      <w:rPr>
        <w:rFonts w:ascii="Wingdings" w:hAnsi="Wingdings" w:cs="Wingdings" w:hint="default"/>
      </w:rPr>
    </w:lvl>
    <w:lvl w:ilvl="5" w:tplc="04090005" w:tentative="1">
      <w:start w:val="1"/>
      <w:numFmt w:val="bullet"/>
      <w:lvlText w:val=""/>
      <w:lvlJc w:val="left"/>
      <w:pPr>
        <w:ind w:left="3560" w:hanging="400"/>
      </w:pPr>
      <w:rPr>
        <w:rFonts w:ascii="Wingdings" w:hAnsi="Wingdings" w:cs="Wingdings" w:hint="default"/>
      </w:rPr>
    </w:lvl>
    <w:lvl w:ilvl="6" w:tplc="04090001" w:tentative="1">
      <w:start w:val="1"/>
      <w:numFmt w:val="bullet"/>
      <w:lvlText w:val=""/>
      <w:lvlJc w:val="left"/>
      <w:pPr>
        <w:ind w:left="3960" w:hanging="400"/>
      </w:pPr>
      <w:rPr>
        <w:rFonts w:ascii="Wingdings" w:hAnsi="Wingdings" w:cs="Wingdings" w:hint="default"/>
      </w:rPr>
    </w:lvl>
    <w:lvl w:ilvl="7" w:tplc="04090003" w:tentative="1">
      <w:start w:val="1"/>
      <w:numFmt w:val="bullet"/>
      <w:lvlText w:val=""/>
      <w:lvlJc w:val="left"/>
      <w:pPr>
        <w:ind w:left="4360" w:hanging="400"/>
      </w:pPr>
      <w:rPr>
        <w:rFonts w:ascii="Wingdings" w:hAnsi="Wingdings" w:cs="Wingdings" w:hint="default"/>
      </w:rPr>
    </w:lvl>
    <w:lvl w:ilvl="8" w:tplc="04090005" w:tentative="1">
      <w:start w:val="1"/>
      <w:numFmt w:val="bullet"/>
      <w:lvlText w:val=""/>
      <w:lvlJc w:val="left"/>
      <w:pPr>
        <w:ind w:left="4760" w:hanging="400"/>
      </w:pPr>
      <w:rPr>
        <w:rFonts w:ascii="Wingdings" w:hAnsi="Wingdings" w:cs="Wingdings" w:hint="default"/>
      </w:rPr>
    </w:lvl>
  </w:abstractNum>
  <w:abstractNum w:abstractNumId="42" w15:restartNumberingAfterBreak="0">
    <w:nsid w:val="6F670423"/>
    <w:multiLevelType w:val="hybridMultilevel"/>
    <w:tmpl w:val="7F3A4496"/>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43" w15:restartNumberingAfterBreak="0">
    <w:nsid w:val="728228EF"/>
    <w:multiLevelType w:val="hybridMultilevel"/>
    <w:tmpl w:val="0B3C5204"/>
    <w:lvl w:ilvl="0" w:tplc="04090007">
      <w:start w:val="1"/>
      <w:numFmt w:val="bullet"/>
      <w:lvlText w:val=""/>
      <w:lvlPicBulletId w:val="0"/>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cs="Wingdings" w:hint="default"/>
      </w:rPr>
    </w:lvl>
    <w:lvl w:ilvl="2" w:tplc="04090005" w:tentative="1">
      <w:start w:val="1"/>
      <w:numFmt w:val="bullet"/>
      <w:lvlText w:val=""/>
      <w:lvlJc w:val="left"/>
      <w:pPr>
        <w:ind w:left="2000" w:hanging="400"/>
      </w:pPr>
      <w:rPr>
        <w:rFonts w:ascii="Wingdings" w:hAnsi="Wingdings" w:cs="Wingdings" w:hint="default"/>
      </w:rPr>
    </w:lvl>
    <w:lvl w:ilvl="3" w:tplc="04090001" w:tentative="1">
      <w:start w:val="1"/>
      <w:numFmt w:val="bullet"/>
      <w:lvlText w:val=""/>
      <w:lvlJc w:val="left"/>
      <w:pPr>
        <w:ind w:left="2400" w:hanging="400"/>
      </w:pPr>
      <w:rPr>
        <w:rFonts w:ascii="Wingdings" w:hAnsi="Wingdings" w:cs="Wingdings" w:hint="default"/>
      </w:rPr>
    </w:lvl>
    <w:lvl w:ilvl="4" w:tplc="04090003" w:tentative="1">
      <w:start w:val="1"/>
      <w:numFmt w:val="bullet"/>
      <w:lvlText w:val=""/>
      <w:lvlJc w:val="left"/>
      <w:pPr>
        <w:ind w:left="2800" w:hanging="400"/>
      </w:pPr>
      <w:rPr>
        <w:rFonts w:ascii="Wingdings" w:hAnsi="Wingdings" w:cs="Wingdings" w:hint="default"/>
      </w:rPr>
    </w:lvl>
    <w:lvl w:ilvl="5" w:tplc="04090005" w:tentative="1">
      <w:start w:val="1"/>
      <w:numFmt w:val="bullet"/>
      <w:lvlText w:val=""/>
      <w:lvlJc w:val="left"/>
      <w:pPr>
        <w:ind w:left="3200" w:hanging="400"/>
      </w:pPr>
      <w:rPr>
        <w:rFonts w:ascii="Wingdings" w:hAnsi="Wingdings" w:cs="Wingdings" w:hint="default"/>
      </w:rPr>
    </w:lvl>
    <w:lvl w:ilvl="6" w:tplc="04090001" w:tentative="1">
      <w:start w:val="1"/>
      <w:numFmt w:val="bullet"/>
      <w:lvlText w:val=""/>
      <w:lvlJc w:val="left"/>
      <w:pPr>
        <w:ind w:left="3600" w:hanging="400"/>
      </w:pPr>
      <w:rPr>
        <w:rFonts w:ascii="Wingdings" w:hAnsi="Wingdings" w:cs="Wingdings" w:hint="default"/>
      </w:rPr>
    </w:lvl>
    <w:lvl w:ilvl="7" w:tplc="04090003" w:tentative="1">
      <w:start w:val="1"/>
      <w:numFmt w:val="bullet"/>
      <w:lvlText w:val=""/>
      <w:lvlJc w:val="left"/>
      <w:pPr>
        <w:ind w:left="4000" w:hanging="400"/>
      </w:pPr>
      <w:rPr>
        <w:rFonts w:ascii="Wingdings" w:hAnsi="Wingdings" w:cs="Wingdings" w:hint="default"/>
      </w:rPr>
    </w:lvl>
    <w:lvl w:ilvl="8" w:tplc="04090005" w:tentative="1">
      <w:start w:val="1"/>
      <w:numFmt w:val="bullet"/>
      <w:lvlText w:val=""/>
      <w:lvlJc w:val="left"/>
      <w:pPr>
        <w:ind w:left="4400" w:hanging="400"/>
      </w:pPr>
      <w:rPr>
        <w:rFonts w:ascii="Wingdings" w:hAnsi="Wingdings" w:cs="Wingdings" w:hint="default"/>
      </w:rPr>
    </w:lvl>
  </w:abstractNum>
  <w:abstractNum w:abstractNumId="44" w15:restartNumberingAfterBreak="0">
    <w:nsid w:val="765D0DDC"/>
    <w:multiLevelType w:val="hybridMultilevel"/>
    <w:tmpl w:val="C62AD62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7CC97874"/>
    <w:multiLevelType w:val="hybridMultilevel"/>
    <w:tmpl w:val="77D6E170"/>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num w:numId="1">
    <w:abstractNumId w:val="12"/>
  </w:num>
  <w:num w:numId="2">
    <w:abstractNumId w:val="28"/>
  </w:num>
  <w:num w:numId="3">
    <w:abstractNumId w:val="36"/>
  </w:num>
  <w:num w:numId="4">
    <w:abstractNumId w:val="40"/>
  </w:num>
  <w:num w:numId="5">
    <w:abstractNumId w:val="13"/>
  </w:num>
  <w:num w:numId="6">
    <w:abstractNumId w:val="9"/>
  </w:num>
  <w:num w:numId="7">
    <w:abstractNumId w:val="3"/>
  </w:num>
  <w:num w:numId="8">
    <w:abstractNumId w:val="5"/>
  </w:num>
  <w:num w:numId="9">
    <w:abstractNumId w:val="4"/>
  </w:num>
  <w:num w:numId="10">
    <w:abstractNumId w:val="6"/>
  </w:num>
  <w:num w:numId="11">
    <w:abstractNumId w:val="15"/>
  </w:num>
  <w:num w:numId="12">
    <w:abstractNumId w:val="37"/>
  </w:num>
  <w:num w:numId="13">
    <w:abstractNumId w:val="21"/>
  </w:num>
  <w:num w:numId="14">
    <w:abstractNumId w:val="20"/>
  </w:num>
  <w:num w:numId="15">
    <w:abstractNumId w:val="39"/>
  </w:num>
  <w:num w:numId="16">
    <w:abstractNumId w:val="44"/>
  </w:num>
  <w:num w:numId="17">
    <w:abstractNumId w:val="38"/>
  </w:num>
  <w:num w:numId="18">
    <w:abstractNumId w:val="19"/>
  </w:num>
  <w:num w:numId="19">
    <w:abstractNumId w:val="2"/>
  </w:num>
  <w:num w:numId="20">
    <w:abstractNumId w:val="11"/>
  </w:num>
  <w:num w:numId="21">
    <w:abstractNumId w:val="22"/>
  </w:num>
  <w:num w:numId="22">
    <w:abstractNumId w:val="32"/>
  </w:num>
  <w:num w:numId="23">
    <w:abstractNumId w:val="23"/>
  </w:num>
  <w:num w:numId="24">
    <w:abstractNumId w:val="30"/>
  </w:num>
  <w:num w:numId="25">
    <w:abstractNumId w:val="27"/>
  </w:num>
  <w:num w:numId="26">
    <w:abstractNumId w:val="18"/>
  </w:num>
  <w:num w:numId="27">
    <w:abstractNumId w:val="8"/>
  </w:num>
  <w:num w:numId="28">
    <w:abstractNumId w:val="25"/>
  </w:num>
  <w:num w:numId="29">
    <w:abstractNumId w:val="14"/>
  </w:num>
  <w:num w:numId="30">
    <w:abstractNumId w:val="41"/>
  </w:num>
  <w:num w:numId="31">
    <w:abstractNumId w:val="26"/>
  </w:num>
  <w:num w:numId="32">
    <w:abstractNumId w:val="7"/>
  </w:num>
  <w:num w:numId="33">
    <w:abstractNumId w:val="17"/>
  </w:num>
  <w:num w:numId="34">
    <w:abstractNumId w:val="45"/>
  </w:num>
  <w:num w:numId="35">
    <w:abstractNumId w:val="33"/>
  </w:num>
  <w:num w:numId="36">
    <w:abstractNumId w:val="24"/>
  </w:num>
  <w:num w:numId="37">
    <w:abstractNumId w:val="1"/>
  </w:num>
  <w:num w:numId="38">
    <w:abstractNumId w:val="43"/>
  </w:num>
  <w:num w:numId="39">
    <w:abstractNumId w:val="10"/>
  </w:num>
  <w:num w:numId="40">
    <w:abstractNumId w:val="34"/>
  </w:num>
  <w:num w:numId="41">
    <w:abstractNumId w:val="35"/>
  </w:num>
  <w:num w:numId="42">
    <w:abstractNumId w:val="29"/>
  </w:num>
  <w:num w:numId="43">
    <w:abstractNumId w:val="31"/>
  </w:num>
  <w:num w:numId="44">
    <w:abstractNumId w:val="0"/>
  </w:num>
  <w:num w:numId="45">
    <w:abstractNumId w:val="42"/>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96"/>
    <w:rsid w:val="0001311B"/>
    <w:rsid w:val="000603A3"/>
    <w:rsid w:val="000803AE"/>
    <w:rsid w:val="00081563"/>
    <w:rsid w:val="00083DF5"/>
    <w:rsid w:val="00095D6D"/>
    <w:rsid w:val="000A1533"/>
    <w:rsid w:val="000A796A"/>
    <w:rsid w:val="000A7ED5"/>
    <w:rsid w:val="000C38FE"/>
    <w:rsid w:val="000E49C4"/>
    <w:rsid w:val="000F022D"/>
    <w:rsid w:val="00105033"/>
    <w:rsid w:val="00106E80"/>
    <w:rsid w:val="00115927"/>
    <w:rsid w:val="001203DE"/>
    <w:rsid w:val="00123114"/>
    <w:rsid w:val="00127950"/>
    <w:rsid w:val="001414F3"/>
    <w:rsid w:val="00155BF4"/>
    <w:rsid w:val="00165FE4"/>
    <w:rsid w:val="001842ED"/>
    <w:rsid w:val="00191531"/>
    <w:rsid w:val="001970D9"/>
    <w:rsid w:val="001C703B"/>
    <w:rsid w:val="001D0B1C"/>
    <w:rsid w:val="001E7CDC"/>
    <w:rsid w:val="001F35CD"/>
    <w:rsid w:val="001F5208"/>
    <w:rsid w:val="001F7B01"/>
    <w:rsid w:val="00210AD8"/>
    <w:rsid w:val="002231E1"/>
    <w:rsid w:val="00225DC5"/>
    <w:rsid w:val="0025375E"/>
    <w:rsid w:val="00254EDB"/>
    <w:rsid w:val="0028583D"/>
    <w:rsid w:val="0029151E"/>
    <w:rsid w:val="002E3B66"/>
    <w:rsid w:val="002E5971"/>
    <w:rsid w:val="003000F5"/>
    <w:rsid w:val="003066C5"/>
    <w:rsid w:val="0032169E"/>
    <w:rsid w:val="00327C86"/>
    <w:rsid w:val="00345040"/>
    <w:rsid w:val="00345137"/>
    <w:rsid w:val="003740A8"/>
    <w:rsid w:val="003810A9"/>
    <w:rsid w:val="00386D0D"/>
    <w:rsid w:val="003A0C9A"/>
    <w:rsid w:val="003A4470"/>
    <w:rsid w:val="003B2E3C"/>
    <w:rsid w:val="003D1849"/>
    <w:rsid w:val="003D37CA"/>
    <w:rsid w:val="003F1742"/>
    <w:rsid w:val="00402539"/>
    <w:rsid w:val="0042047F"/>
    <w:rsid w:val="004362B1"/>
    <w:rsid w:val="00455993"/>
    <w:rsid w:val="00456CA7"/>
    <w:rsid w:val="0046569B"/>
    <w:rsid w:val="00485030"/>
    <w:rsid w:val="00491032"/>
    <w:rsid w:val="0049454F"/>
    <w:rsid w:val="004957AE"/>
    <w:rsid w:val="004A47D7"/>
    <w:rsid w:val="004B15D3"/>
    <w:rsid w:val="004C4D62"/>
    <w:rsid w:val="004C6EC9"/>
    <w:rsid w:val="004D6290"/>
    <w:rsid w:val="004D666B"/>
    <w:rsid w:val="004E11EC"/>
    <w:rsid w:val="005276DE"/>
    <w:rsid w:val="00544985"/>
    <w:rsid w:val="00547531"/>
    <w:rsid w:val="005551FF"/>
    <w:rsid w:val="0055585E"/>
    <w:rsid w:val="005771B0"/>
    <w:rsid w:val="0059684A"/>
    <w:rsid w:val="005A53A0"/>
    <w:rsid w:val="005B1B12"/>
    <w:rsid w:val="005B555B"/>
    <w:rsid w:val="005B7E5C"/>
    <w:rsid w:val="005D03F9"/>
    <w:rsid w:val="005D1C64"/>
    <w:rsid w:val="006157D1"/>
    <w:rsid w:val="00617DFE"/>
    <w:rsid w:val="006346BD"/>
    <w:rsid w:val="0063689C"/>
    <w:rsid w:val="0064044A"/>
    <w:rsid w:val="00641D98"/>
    <w:rsid w:val="0064320E"/>
    <w:rsid w:val="0065007A"/>
    <w:rsid w:val="00670C4E"/>
    <w:rsid w:val="006775E1"/>
    <w:rsid w:val="00690623"/>
    <w:rsid w:val="006A6B15"/>
    <w:rsid w:val="006B6ECA"/>
    <w:rsid w:val="006B77EC"/>
    <w:rsid w:val="006C19C3"/>
    <w:rsid w:val="006D5E29"/>
    <w:rsid w:val="006D638C"/>
    <w:rsid w:val="006E0913"/>
    <w:rsid w:val="007016BC"/>
    <w:rsid w:val="007063F6"/>
    <w:rsid w:val="00717B90"/>
    <w:rsid w:val="007207EF"/>
    <w:rsid w:val="00721B9E"/>
    <w:rsid w:val="0072234B"/>
    <w:rsid w:val="007223CD"/>
    <w:rsid w:val="00726709"/>
    <w:rsid w:val="00772B59"/>
    <w:rsid w:val="007836BB"/>
    <w:rsid w:val="00783E13"/>
    <w:rsid w:val="00790EED"/>
    <w:rsid w:val="007B0F40"/>
    <w:rsid w:val="007B32EE"/>
    <w:rsid w:val="007E795B"/>
    <w:rsid w:val="007F17D7"/>
    <w:rsid w:val="00815E87"/>
    <w:rsid w:val="008174C7"/>
    <w:rsid w:val="0082143A"/>
    <w:rsid w:val="0082754E"/>
    <w:rsid w:val="0083663F"/>
    <w:rsid w:val="00841B4E"/>
    <w:rsid w:val="00866219"/>
    <w:rsid w:val="008927E9"/>
    <w:rsid w:val="0089463A"/>
    <w:rsid w:val="008D0A93"/>
    <w:rsid w:val="008D456A"/>
    <w:rsid w:val="00903A39"/>
    <w:rsid w:val="00950E13"/>
    <w:rsid w:val="0095338D"/>
    <w:rsid w:val="009718E3"/>
    <w:rsid w:val="00973C82"/>
    <w:rsid w:val="00987B46"/>
    <w:rsid w:val="009B5111"/>
    <w:rsid w:val="009C251B"/>
    <w:rsid w:val="009E0362"/>
    <w:rsid w:val="00A03F89"/>
    <w:rsid w:val="00A07471"/>
    <w:rsid w:val="00A32DF1"/>
    <w:rsid w:val="00A530B4"/>
    <w:rsid w:val="00A64264"/>
    <w:rsid w:val="00A6449D"/>
    <w:rsid w:val="00A70B57"/>
    <w:rsid w:val="00A743E0"/>
    <w:rsid w:val="00A915F2"/>
    <w:rsid w:val="00A964E0"/>
    <w:rsid w:val="00AB5220"/>
    <w:rsid w:val="00AC3109"/>
    <w:rsid w:val="00B14E3D"/>
    <w:rsid w:val="00B60D6C"/>
    <w:rsid w:val="00BA025A"/>
    <w:rsid w:val="00BA2584"/>
    <w:rsid w:val="00BD7F09"/>
    <w:rsid w:val="00C11695"/>
    <w:rsid w:val="00C25BD0"/>
    <w:rsid w:val="00C265B0"/>
    <w:rsid w:val="00C446A8"/>
    <w:rsid w:val="00C56096"/>
    <w:rsid w:val="00C62B42"/>
    <w:rsid w:val="00C64683"/>
    <w:rsid w:val="00C74F4E"/>
    <w:rsid w:val="00C775EE"/>
    <w:rsid w:val="00C820C7"/>
    <w:rsid w:val="00CC70A2"/>
    <w:rsid w:val="00CE1463"/>
    <w:rsid w:val="00CE7134"/>
    <w:rsid w:val="00CF6103"/>
    <w:rsid w:val="00D00116"/>
    <w:rsid w:val="00D14D07"/>
    <w:rsid w:val="00D154FE"/>
    <w:rsid w:val="00D350A6"/>
    <w:rsid w:val="00D407E4"/>
    <w:rsid w:val="00D71872"/>
    <w:rsid w:val="00D85BCA"/>
    <w:rsid w:val="00D94621"/>
    <w:rsid w:val="00DA2F34"/>
    <w:rsid w:val="00DA7BDB"/>
    <w:rsid w:val="00DB3DCB"/>
    <w:rsid w:val="00DC7E73"/>
    <w:rsid w:val="00DD10FB"/>
    <w:rsid w:val="00DD28A6"/>
    <w:rsid w:val="00DD2EB5"/>
    <w:rsid w:val="00E05340"/>
    <w:rsid w:val="00E056F5"/>
    <w:rsid w:val="00E13101"/>
    <w:rsid w:val="00E26D0E"/>
    <w:rsid w:val="00E270D7"/>
    <w:rsid w:val="00E275C5"/>
    <w:rsid w:val="00E366BF"/>
    <w:rsid w:val="00E62377"/>
    <w:rsid w:val="00E65170"/>
    <w:rsid w:val="00E8019E"/>
    <w:rsid w:val="00E9013F"/>
    <w:rsid w:val="00E915AD"/>
    <w:rsid w:val="00EA3997"/>
    <w:rsid w:val="00EA74B4"/>
    <w:rsid w:val="00EC29BB"/>
    <w:rsid w:val="00EE15AE"/>
    <w:rsid w:val="00EF04A2"/>
    <w:rsid w:val="00F042D3"/>
    <w:rsid w:val="00F0521D"/>
    <w:rsid w:val="00F07AE1"/>
    <w:rsid w:val="00F07D37"/>
    <w:rsid w:val="00F203E5"/>
    <w:rsid w:val="00F30A61"/>
    <w:rsid w:val="00F47151"/>
    <w:rsid w:val="00F476A5"/>
    <w:rsid w:val="00F565E7"/>
    <w:rsid w:val="00F56688"/>
    <w:rsid w:val="00F86B09"/>
    <w:rsid w:val="00FA0086"/>
    <w:rsid w:val="00FA0353"/>
    <w:rsid w:val="00FA181A"/>
    <w:rsid w:val="00FB3346"/>
    <w:rsid w:val="00FC58BF"/>
    <w:rsid w:val="00FC6C8C"/>
    <w:rsid w:val="00FC7DC3"/>
    <w:rsid w:val="00FD44FD"/>
    <w:rsid w:val="00FE3D80"/>
    <w:rsid w:val="00FF66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DB4F4B"/>
  <w15:chartTrackingRefBased/>
  <w15:docId w15:val="{75A06CA0-9A44-254C-9DAF-58DE08B4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56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771B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75907">
      <w:bodyDiv w:val="1"/>
      <w:marLeft w:val="0"/>
      <w:marRight w:val="0"/>
      <w:marTop w:val="0"/>
      <w:marBottom w:val="0"/>
      <w:divBdr>
        <w:top w:val="none" w:sz="0" w:space="0" w:color="auto"/>
        <w:left w:val="none" w:sz="0" w:space="0" w:color="auto"/>
        <w:bottom w:val="none" w:sz="0" w:space="0" w:color="auto"/>
        <w:right w:val="none" w:sz="0" w:space="0" w:color="auto"/>
      </w:divBdr>
    </w:div>
    <w:div w:id="107204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959</Words>
  <Characters>5470</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안소현</dc:creator>
  <cp:keywords/>
  <dc:description/>
  <cp:lastModifiedBy>황 준용</cp:lastModifiedBy>
  <cp:revision>19</cp:revision>
  <dcterms:created xsi:type="dcterms:W3CDTF">2021-10-27T10:54:00Z</dcterms:created>
  <dcterms:modified xsi:type="dcterms:W3CDTF">2021-10-27T13:39:00Z</dcterms:modified>
</cp:coreProperties>
</file>