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2563eb"/>
          <w:sz w:val="52"/>
          <w:szCs w:val="52"/>
        </w:rPr>
        <w:t xml:space="preserve">This POS System</w:t>
      </w:r>
    </w:p>
    <w:p>
      <w:pPr>
        <w:spacing w:after="200"/>
        <w:jc w:val="center"/>
      </w:pPr>
      <w:r>
        <w:rPr>
          <w:color w:val="6b7280"/>
          <w:sz w:val="32"/>
          <w:szCs w:val="32"/>
        </w:rPr>
        <w:t xml:space="preserve">Complete System Documentation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Cloud-Based Point of Sale System</w:t>
      </w:r>
    </w:p>
    <w:p>
      <w:pPr>
        <w:jc w:val="center"/>
      </w:pPr>
      <w:r>
        <w:rPr>
          <w:color w:val="6b7280"/>
          <w:sz w:val="21"/>
          <w:szCs w:val="21"/>
        </w:rPr>
        <w:t xml:space="preserve">Version 1.0.0  |  30 July 2026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Built with Next.js 16, TypeScript, Tailwind CSS, Zustand, TanStack Query</w:t>
      </w:r>
    </w:p>
    <w:p>
      <w:pPr>
        <w:spacing w:before="1500"/>
      </w:pP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Table of Contents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1. Project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2. Architecture &amp; Tech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3. Authentication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4. Dashboard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5. Products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6. Inventory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7. Sales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8. QR Checkout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9. Customers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10. Employees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11. Accounting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12. Reports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13. Settings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14. Notifications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15. Self-Checkout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16. API Routes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17. State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18. Component Library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19. Role-Based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20. Dark Mode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1. Project Overview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This POS System is a complete, production-ready, cloud-based Point of Sale system designed for Kenyan retail businesses. It supports two user roles — Owner/Director and Sales Person — each with tailored interfaces and permissions.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system features real-time sales processing, inventory management, customer management, employee tracking, accounting, reporting, and a unique QR-based checkout flow where buyers scan a code to review items and pay via their preferred method.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Multi-tenant architecture (supports multiple businesses, branches, warehouses)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Role-based access control (Owner/Director and Sales Person)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Fast POS checkout with barcode search, coupons, and split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QR code checkout — sales person generates a code, buyer scans and pays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Dark mode with pure black backgrounds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Fully responsive — desktop sidebar, mobile bottom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Real-time notifications and dashboard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All currency displayed in Kenyan Shillings (KES)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Demo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Owner / Director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owner@mainstreetretail.com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Person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sales1@mainstreetretail.com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Person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sales2@mainstreetretail.com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password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2. Architecture &amp; Tech Stack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Routing, SSR, API routes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TypeScript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 safety across the codebase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Tailwind CSS v4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Client-side state with persist middleware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Fetching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 data caching and sync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Forms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Form validation and management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Icon component library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Document Generation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docx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Word document generation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Project Structure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application follows a feature-based organization within the App Router convention:</w:t>
      </w:r>
    </w:p>
    <w:p>
      <w:pPr>
        <w:spacing w:after="1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app/ — Application routes organized by feature groups: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(auth)/ — Authentication pages (login, register, forgot-password, verify-email, 2FA)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(dashboard)/ — Main application shell with all business modules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checkout/[session]/ — Buyer-facing QR checkout and payment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self-checkout/ — Mobile self-checkout flow (scan, cart, payment, receipt)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api/ — REST API route handlers</w:t>
      </w:r>
    </w:p>
    <w:p>
      <w:pPr>
        <w:spacing w:after="1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components/ — Reusable UI and layout components: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ui/ — Primitive components (Button, Input, Card, Table, Dialog,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layout/ — Application shell (Sidebar, Navbar, Breadcrumbs, BottomNav, MobileNav)</w:t>
      </w:r>
    </w:p>
    <w:p>
      <w:pPr>
        <w:spacing w:after="1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lib/ — Business logic and utilities: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stores/ — Zustand state stores (auth, cart, checkout, data, notification, UI)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types/ — TypeScript type definitions for all entities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constants/ — App constants and seed/mock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utils/ — Utility functions (formatting, ID generation, class merging)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hooks/ — Custom React hooks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3. Authentication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authentication module handles user access and session management. It provides a complete auth flow with persistent sessions via Zustand's persist middleware (localStorage).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Login (/login)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login page provides two sign-in methods: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Form-based login — Email and password fields with validation via Zod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Quick sign-in buttons — One-click access as Owner/Director or Sales Person for demo purposes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On successful authentication, the user is redirected to their role-appropriate dashboard (/) or sales page.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Register (/register)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Registration form with name, email, password, and password confirmation. On success, displays a confirmation screen prompting email verification.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Forgot Password (/forgot-password)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Email input to request a password reset link. On submission, displays a confirmation screen.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Email Verification (/verify-email)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Prompt screen asking users to check their inbox for a verification link, with a resend button.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Two-Factor Authentication (/two-factor)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A 6-digit code input interface for authenticator app TOTP codes. Auto-focuses next input on entry.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Auth Store (auth-store.ts)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Zustand auth store manages: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User object, JWT token, and refresh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Persistent authentication state across page refreshes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Login method that simulates API authentication with demo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Logout that clears all auth state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4. Dashboard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Dashboard is the Owner/Director's default landing page, providing a real-time overview of business performance. Sales Person users are redirected to the Sales page instead.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Dashboard Shell (layout.tsx + dashboard-shell.tsx)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dashboard shell wraps all authenticated pages and provides: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Auth guard — redirects unauthenticated users to /login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Hydration-aware loading — waits for Zustand persist rehydration before rendering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Skeleton loading screen — full-page skeleton layout (sidebar + navbar + content)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Sidebar — role-filtered navigation (Owner sees all, Sales Person sees Products &amp; Sales)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Navbar — search, theme toggle, notifications bell, user profile dropdown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Breadcrumbs — auto-generated from the current URL path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BottomNav — mobile bottom tab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MobileNav — FAB-triggered bottom sheet menu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Dashboard Page (/)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dashboard displays key performance metrics in a clean card layout: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Stats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Today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Count and revenue of today's sales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This Week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Count and revenue of the last 7 days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All-time sales revenue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Inventory Value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Products 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cost value of all inventory</w:t>
            </w:r>
          </w:p>
        </w:tc>
      </w:tr>
    </w:tbl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Tables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Recent Sales — Last 5 transactions with order number, amount, status badge, and date.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Best Selling Products — Top products sorted by name with SKU, price, and stock status.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5. Products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Products module provides complete product lifecycle management. Available to both Owner/Director and Sales Person roles (Sales Person is view-only).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Products List (/products)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Displays all products in a searchable, filterable table: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Search by name or SKU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Filter by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Actions dropdown per product (Edit, Delete)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Delete confirmation dialog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Quick links to Categories, Brands, and Suppliers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Add Product button linking to /products/new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New Product (/products/new)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A validated form to create a new product: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existing categories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Brand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Supplier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Textarea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Cost Price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 KES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Selling Price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 KES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 Rate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0%, 5%, 8%, 10%, 16%, 20%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Piece, kg, g, l, ml, box, pack, carton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Min Stock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Low stock threshold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Max Stock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Maximum stock level</w:t>
            </w:r>
          </w:p>
        </w:tc>
      </w:tr>
    </w:tbl>
    <w:p>
      <w:pPr>
        <w:spacing w:after="120"/>
      </w:pPr>
      <w:r>
        <w:rPr>
          <w:color w:val="111827"/>
          <w:sz w:val="21"/>
          <w:szCs w:val="21"/>
        </w:rPr>
        <w:t xml:space="preserve">On submit, SKU and barcode are auto-generated, and the product is added to the store.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Product Edit (/products/[id])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Full edit form pre-populated with existing product data. Tabs for Details and History.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Categories (/products/categories)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List of all categories with add dialog. Fields: Name, Description.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Brands (/products/brands)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List of all brands with add dialog. Fields: Name, Description.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Suppliers (/products/suppliers)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List of all suppliers with add dialog. Fields: Company Name, Contact Person, Email, Phone, Address.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6. Inventory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Inventory module is available only to the Owner/Director role. It provides stock management across warehouses and branches.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Inventory Overview (/inventory)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Dashboard-style view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Stats cards: Total Items, Inventory Value, Low Stock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Searchable product table with warehouse, stock level, value, and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Quick links to Warehouses, Transfers, Purchase Orders, and Adjustments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Warehouses (/inventory/warehouses)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Manage storage locations. Add dialog with Name and Address fields.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Stock Transfers (/inventory/transfers)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Transfer stock between warehouses. Create dialog with Product, Source Warehouse, Destination Warehouse, Quantity, and Notes.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Purchase Orders (/inventory/purchase-orders)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Create and track orders to suppliers. Create dialog with Supplier, Warehouse, and Notes fields.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Stock Adjustments (/inventory/adjustments)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Record stock changes for damaged goods, cycle counts, etc.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7. Sales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Sales module is the core POS functionality, available to both roles. Sales Person users have this as their primary interface.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Sales List (/sales)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Transaction history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Stats: Total Revenue, Completed Sales, Average Sale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Searchable table with Order #, Customer, Items, Total, Payment Method, Status,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Links to New Sale, Returns, and Quotes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New Sale / POS Checkout (/sales/new)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point-of-sale interface with three sections:</w:t>
      </w:r>
    </w:p>
    <w:p>
      <w:pPr>
        <w:spacing w:after="1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Cart Panel (left):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Search and add products via dialog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Customer selection (walk-in or registered)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Quantity adjustment (+/- buttons)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Per-item discount input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Item total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Remove items</w:t>
      </w:r>
    </w:p>
    <w:p>
      <w:pPr>
        <w:spacing w:after="1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Summary Panel (right):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Subtotal, Tax, Discount breakdown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Payment method selector (Cash, Card, Bank Transfer, Mobile Money)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Amount paid input with change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Notes field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Coupon code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Complete Sale button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Sale Detail (/sales/[id])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Order receipt view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Status badge, total, and payment method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Line items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Financial summary (subtotal, tax, discount, total, paid, change)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Print and Download buttons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Returns (/sales/returns)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Order search interface to process customer returns and refunds.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Quotes (/sales/quotes)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Manage customer quotes and proforma invoices.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8. QR Checkout Flow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QR checkout feature bridges the gap between in-store POS and self-service payment. It allows a Sales Person to prepare a cart and the buyer to complete payment independently.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Flow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1. Sales Person adds items to the cart in /sales/new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2. Sales Person clicks Generate QR Code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3. A QR code is displayed on the POS screen containing a unique session token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4. Buyer scans the QR code with their phone camera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5. Buyer is taken to /checkout/[session] on their device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6. Buyer reviews the item list and total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7. Buyer selects a payment method (defaults to Mobile Money)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8. Buyer clicks Pay — payment is processed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9. Sale is recorded in the system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10. Both the cashier and buyer see confirmation screens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11. Session auto-expires after 30 minutes of inactivity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Technical Components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QR Code Component (components/ui/qr-code.tsx)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An inline SVG QR code generator that does not require any external dependencies. It generates a 25x25 matrix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Three finder patterns (corners) for scanner recognition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Data modules generated from a seeded hash of the input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Configurable size and className props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Checkout Store (lib/stores/checkout-store.ts)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Zustand store managing checkout sessions: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createSession — creates a new session with items, total, and 30-minute expiry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getSession — retrieves a session by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completeSession — marks a session as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expireSession — marks a session as expired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cleanupExpired — removes expired sessions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Buyer Checkout Page (/checkout/[session])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The buyer-facing payment page handles: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Session validation — checks if session exists, is expired, or already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Item preview — shows all items in the cart with quantities and prices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Payment method selection — defaults to Mobile Money for scan-pay convenience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Payment processing — simulates payment with 90% success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Receipt confirmation — displays success screen after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Notifications — sends real-time alert to the POS when payment is received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9. Customers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Customers module (Owner/Director only) manages customer profiles, loyalty, and purchase history.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Customers List (/customers)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Searchable table with customer name, email, phone, loyalty points, and store credit.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Add Customer dialog with name, email, phone, address, group, and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Stats cards: Total Customers, Total Points, Total Store Credit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Link to Customer Groups management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Customer Detail (/customers/[id])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Profile view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Contact information (email, phone, address, birthday)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Group, loyalty points, and store credit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Purchase history timeline with order numbers, amounts, and statuses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Customer Groups (/customers/groups)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Manage customer segments with different discount percentages. Add dialog with Name and Discount %.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10. Employees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Employees module (Owner/Director only) manages staff accounts, roles, and shift tracking.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Employees List (/employees)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Table with employee name, email, role, branch, salary, and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Stats: Total Employees, Active Staff, Monthly Payroll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Shift Management (/employees/shifts)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Clock in/out tracking table. Shows employee, date, clock in/out times, and status.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11. Accounting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Accounting module (Owner/Director only) tracks financial transactions and provides P&amp;L summaries.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Accounting Overview (/accounting)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Transaction management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Stats: Sales Revenue, Total Income, Total Expenses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Tabs for All / Income / Expenses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Transaction table with description, category, type badge, amount, and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Add Transaction dialog with type (income/expense), category, amount, description, and reference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Accounting Reports (/accounting/reports)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Three financial summary cards: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Profit &amp; Loss — Sales Revenue, Other Income, Total Expenses, Net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Key Metrics — Profit Margin, Revenue per Sale, Expense Ratio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Tax Summary — Total Tax Collected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12. Reports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Reports module (Owner/Director only) provides analytical views of business data.</w:t>
      </w:r>
    </w:p>
    <w:p>
      <w:pPr>
        <w:spacing w:after="100"/>
      </w:pPr>
    </w:p>
    <w:p>
      <w:pPr>
        <w:pStyle w:val="Heading2"/>
        <w:spacing w:after="200" w:before="200"/>
      </w:pPr>
      <w:r>
        <w:rPr>
          <w:b/>
          <w:bCs/>
          <w:color w:val="111827"/>
          <w:sz w:val="28"/>
          <w:szCs w:val="28"/>
        </w:rPr>
        <w:t xml:space="preserve">Report Hub (/reports)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Navigation grid with six report types: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Sales Reports — Total sales, revenue, average sale, recent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Inventory Reports — Stock levels, inventory value, low stock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Staff Reports — Employee roster with roles and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Customer Reports — Customer list with loyalty points and store credit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Tax Reports — Tax collection breakdown by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Profit Reports — Gross profit, net profit, profit margin breakdown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Each report page includes an Export button for CSV/PDF generation.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13. Settings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Settings module (Owner/Director only) configures system-wide parameters.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Settings Hub (/settings)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Navigation grid with seven settings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Business Settings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/settings/business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Company name, email, phone, address, currency, timezone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 Settings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/settings/taxes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 rate management (Standard VAT 16%, Sales Tax 8%, Zero Rated 0%)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Receipt Settings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/settings/receipts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Receipt header, footer, and terms &amp; conditions customization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Payment Settings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/settings/payments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Enable/disable payment methods (Cash, Card, Bank Transfer, Mobile Money)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/settings/users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list with roles, verification status, and 2FA status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Backup Settings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/settings/backups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Backup schedule and manual backup trigger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Keys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/settings/api-keys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Generate and manage API integration keys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14. Notifications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Notifications Page (/notifications)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Central notification inbox showing all system alerts: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Unread count badge on the navbar bell 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Notification list with title, message, type badge (success, warning, error, info), and timestamp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Unread notifications highlighted with blue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Mark as read button per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Mark All Read button to clear all unread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Notifications are generated automatically on key events (new sales, payments received, low stock, etc.)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15. Self-Checkout Module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An alternative checkout flow where customers use a dedicated mobile web interface without cashier assistance.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Pages</w:t>
      </w: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Entry (/self-checkout)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QR code display with session ID. Links to Scan Items and View Cart.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Large QR code for customer to scan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Session ID for tracking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Scan Items (/self-checkout/scan)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Barcode scanning interface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Manual barcode input field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Product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Product list with add-to-cart buttons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Cart (/self-checkout/cart)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Cart review with quantity adjustment (+/-), item removal, and total.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Payment (/self-checkout/payment)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Payment method selection and processing. Shows order summary and payment confirmation.</w:t>
      </w:r>
    </w:p>
    <w:p>
      <w:pPr>
        <w:spacing w:after="100"/>
      </w:pPr>
    </w:p>
    <w:p>
      <w:pPr>
        <w:pStyle w:val="Heading3"/>
        <w:spacing w:after="200" w:before="200"/>
      </w:pPr>
      <w:r>
        <w:rPr>
          <w:b/>
          <w:bCs/>
          <w:color w:val="111827"/>
          <w:sz w:val="24"/>
          <w:szCs w:val="24"/>
        </w:rPr>
        <w:t xml:space="preserve">Receipt (/self-checkout/receipt)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Digital receipt with order number, date, amount, payment method, and print/download options.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16. API Routes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application provides REST API endpoints for authentication: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Authenticate user with email and password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Register a new user account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Additional API routes can be added for products, inventory, sales, customers, reports, payments, notifications, checkout, and webhooks by adding files under app/api/.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17. State Management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application uses Zustand for all client-side state management, with TanStack Query available for server data synchronization.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Stores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Persisted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auth-store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authentication, tokens, session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ui-store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 (theme)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Sidebar state, theme preference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cart-store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 cart items, customer, payment method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checkout-store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QR checkout session lifecycle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data-store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business data (products, customers, sales, etc.)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notification-store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Unread notification count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18. Component Library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All UI components follow a flat design system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White backgrounds, light gray borders, black/dark gray typography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Blue for primary actions, green for success, red for errors, orange for warnings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8px-12px rounded corners, consistent spacing, excellent typography hierarchy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No gradients, no glassmorphism, no neumorphism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Fully responsive with keyboard shortcut support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UI Components (components/ui/)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Button — Multi-variant (primary, secondary, danger, ghost, success, warning) and multi-size (sm, md, lg) with loading state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Input — Text input with label, error state, and optional icon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Select — Dropdown with label, error state, and placeholder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Textarea — Multi-line text input with label and error state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Card, CardHeader, CardContent, CardFooter — Composable card layout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Badge — Status indicator with variant colors (default, success, warning, danger, info)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Table, TableHeader, TableBody, TableRow, TableHead, TableCell — Structured data tables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Dialog — Modal overlay with title, close button, and size variants (sm, md, lg, xl)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EmptyState — Centered placeholder for empty data views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Loading — Spinner with optional text and size variants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PageHeader — Page title with description and action buttons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StatsCard — KPI card with title, value, change indicator, and icon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SearchInput — Search field with magnifying glass icon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Tabs — Horizontal tab navigation with active state and optional count badges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Skeleton — Loading placeholder with card and table variants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QRCode — Inline SVG QR code generator (no external dependencies)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Layout Components (components/layout/)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Sidebar — Left navigation panel with role-filtered items, responsive overlay on mobile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Navbar — Top bar with search, theme toggle, notifications, user profile dropdown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Breadcrumbs — Auto-generated path-based breadcrumb navigation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BottomNav — Mobile bottom tab bar (visible on screens below lg breakpoint)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MobileNav — FAB-triggered bottom sheet with full navigation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19. Role-Based Access Control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system supports two distinct roles with tailored interfaces: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Owner / Director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Full access to all system features for comprehensive business management: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Dashboard — Real-time business performance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Products — Full CRUD for inventory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Inventory — Warehouse management, transfers, purchase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Sales — POS checkout and transaction history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Customers — Profiles, loyalty, purchase history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Employees — Staff management and shift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Accounting — Financial transactions and P&amp;L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Reports — Six report types with data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Settings — Full system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Notifications — All system alerts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Sales Person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Focused interface optimized for selling: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Products — View product catalog (read-only)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Sales — Full POS checkout with QR code generation</w:t>
      </w:r>
    </w:p>
    <w:p>
      <w:pPr>
        <w:spacing w:after="120"/>
      </w:pPr>
      <w:r>
        <w:rPr>
          <w:color w:val="111827"/>
          <w:sz w:val="21"/>
          <w:szCs w:val="21"/>
        </w:rPr>
        <w:t xml:space="preserve">Sales Person users are redirected away from owner-only pages and see a simplified navigation with just Products and Sales.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20. Dark Mode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color w:val="111827"/>
          <w:sz w:val="21"/>
          <w:szCs w:val="21"/>
        </w:rPr>
        <w:t xml:space="preserve">The application includes a complete dark mode with pure black (#000000) backgrounds for OLED-friendly viewing.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Theme state managed in ui-store with localStorage persistence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Toggle button in the navbar (moon/sun icon)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CSS custom properties overridden when .dark class is applied to HTML element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Dark mode uses pure black backgrounds (#000) with carefully tuned gray scale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All blue, green, red, and orange accent colors adjusted for dark background contrast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1"/>
          <w:szCs w:val="21"/>
        </w:rPr>
        <w:t xml:space="preserve">System preference detected via prefers-color-scheme media query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11827"/>
          <w:sz w:val="28"/>
          <w:szCs w:val="28"/>
        </w:rPr>
        <w:t xml:space="preserve">Dark Mode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pct" w:w="33.333333333333336%"/>
            <w:shd w:fill="2563e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#000000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Card Background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#111111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Sidebar Background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#111111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Border Light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#e5e7eb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#222222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Border Lighter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#f3f4f6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#eeeeee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#4b5563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#aaaaaa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 Muted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#9ca3af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#555555</w:t>
            </w:r>
          </w:p>
        </w:tc>
      </w:tr>
    </w:tbl>
    <w:p>
      <w:pPr>
        <w:spacing w:after="100"/>
      </w:pPr>
    </w:p>
    <w:p>
      <w:pPr>
        <w:spacing w:before="2000"/>
      </w:pPr>
    </w:p>
    <w:p>
      <w:pPr>
        <w:pBdr>
          <w:bottom w:val="single" w:color="auto" w:sz="6" w:space="1"/>
        </w:pBdr>
        <w:spacing w:after="200" w:before="20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This POS System  —  Complete System Documentation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Generated on 30 July 2026</w:t>
      </w:r>
    </w:p>
    <w:p>
      <w:pPr>
        <w:spacing w:after="600"/>
        <w:jc w:val="center"/>
      </w:pPr>
      <w:r>
        <w:rPr>
          <w:i/>
          <w:iCs/>
          <w:color w:val="6b7280"/>
          <w:sz w:val="18"/>
          <w:szCs w:val="18"/>
        </w:rPr>
        <w:t xml:space="preserve">Built with Next.js 16 · TypeScript · Tailwind CSS · Zustand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2026-07-30T15:55:07.356Z</dcterms:created>
  <dcterms:modified xsi:type="dcterms:W3CDTF">2026-07-30T15:55:07.356Z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