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C14C" w14:textId="77777777" w:rsidR="00481B76" w:rsidRDefault="00481B76" w:rsidP="00481B76">
      <w:pPr>
        <w:pStyle w:val="Heading3"/>
        <w:shd w:val="clear" w:color="auto" w:fill="FFFFFF"/>
        <w:spacing w:before="345" w:beforeAutospacing="0" w:after="173" w:afterAutospacing="0"/>
        <w:rPr>
          <w:rFonts w:ascii="inherit" w:hAnsi="inherit" w:cs="Arial"/>
          <w:color w:val="2E3D49"/>
        </w:rPr>
      </w:pPr>
      <w:r>
        <w:rPr>
          <w:rFonts w:ascii="inherit" w:hAnsi="inherit" w:cs="Arial"/>
          <w:color w:val="2E3D49"/>
        </w:rPr>
        <w:t>Object-Oriented Code</w:t>
      </w:r>
    </w:p>
    <w:p w14:paraId="4A80477E" w14:textId="77777777" w:rsidR="00481B76" w:rsidRDefault="00481B76" w:rsidP="00481B76">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Game objects (player and vehicles) are implemented using JavaScript object-oriented programming features.</w:t>
      </w:r>
    </w:p>
    <w:p w14:paraId="3643802B" w14:textId="77777777" w:rsidR="00481B76" w:rsidRDefault="00481B76" w:rsidP="00481B76">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There are some issues that require fixing to cope with the rubric requirements. Check the "Code Review" notes on your app.js file for more information. Check for comments with the "required" tag on them.</w:t>
      </w:r>
    </w:p>
    <w:p w14:paraId="5698D1D4" w14:textId="77777777" w:rsidR="00481B76" w:rsidRDefault="00481B76" w:rsidP="00481B76">
      <w:pPr>
        <w:pStyle w:val="Heading3"/>
        <w:shd w:val="clear" w:color="auto" w:fill="FFFFFF"/>
        <w:spacing w:before="345" w:beforeAutospacing="0" w:after="173" w:afterAutospacing="0"/>
        <w:rPr>
          <w:rFonts w:ascii="inherit" w:hAnsi="inherit" w:cs="Arial"/>
          <w:color w:val="2E3D49"/>
        </w:rPr>
      </w:pPr>
      <w:r>
        <w:rPr>
          <w:rFonts w:ascii="inherit" w:hAnsi="inherit" w:cs="Arial"/>
          <w:color w:val="2E3D49"/>
        </w:rPr>
        <w:t>Documentation</w:t>
      </w:r>
    </w:p>
    <w:p w14:paraId="3FB6948C" w14:textId="77777777" w:rsidR="00481B76" w:rsidRDefault="00481B76" w:rsidP="00481B76">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A </w:t>
      </w:r>
      <w:r>
        <w:rPr>
          <w:rStyle w:val="HTMLCode"/>
          <w:rFonts w:ascii="Consolas" w:hAnsi="Consolas"/>
          <w:b/>
          <w:bCs/>
          <w:color w:val="303030"/>
          <w:sz w:val="19"/>
          <w:szCs w:val="19"/>
          <w:bdr w:val="single" w:sz="6" w:space="2" w:color="DCDCDC" w:frame="1"/>
          <w:shd w:val="clear" w:color="auto" w:fill="F3F3F3"/>
        </w:rPr>
        <w:t>README</w:t>
      </w:r>
      <w:r>
        <w:rPr>
          <w:rFonts w:ascii="Arial" w:hAnsi="Arial" w:cs="Arial"/>
          <w:b/>
          <w:bCs/>
          <w:color w:val="2E3D49"/>
          <w:sz w:val="21"/>
          <w:szCs w:val="21"/>
        </w:rPr>
        <w:t> file is included detailing all steps required to successfully run the application.</w:t>
      </w:r>
    </w:p>
    <w:p w14:paraId="5A6D933A" w14:textId="77777777" w:rsidR="00481B76" w:rsidRDefault="00481B76" w:rsidP="00481B76">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The README file needs to be customized. It should include your own custom written instructions to illustrate the steps required to successfully run the application.</w:t>
      </w:r>
    </w:p>
    <w:p w14:paraId="79343239" w14:textId="2876B28D" w:rsidR="009677DA" w:rsidRDefault="009677DA" w:rsidP="007069EB"/>
    <w:p w14:paraId="35F513FD" w14:textId="77777777" w:rsidR="00481B76" w:rsidRDefault="00481B76" w:rsidP="00481B76">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This works well but you can start using let or const instead of var. There is no reason to use var anymore.</w:t>
      </w:r>
    </w:p>
    <w:p w14:paraId="160CB278" w14:textId="77777777" w:rsidR="00481B76" w:rsidRDefault="00481B76" w:rsidP="00481B76">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Check Udacity JS styling guide:</w:t>
      </w:r>
    </w:p>
    <w:p w14:paraId="00276C1B" w14:textId="77777777" w:rsidR="00481B76" w:rsidRDefault="00481B76" w:rsidP="00481B76">
      <w:pPr>
        <w:numPr>
          <w:ilvl w:val="0"/>
          <w:numId w:val="4"/>
        </w:numPr>
        <w:shd w:val="clear" w:color="auto" w:fill="FFFFFF"/>
        <w:spacing w:before="100" w:beforeAutospacing="1" w:after="100" w:afterAutospacing="1" w:line="240" w:lineRule="auto"/>
        <w:rPr>
          <w:rFonts w:ascii="Arial" w:hAnsi="Arial" w:cs="Arial"/>
          <w:color w:val="58646D"/>
          <w:sz w:val="21"/>
          <w:szCs w:val="21"/>
        </w:rPr>
      </w:pPr>
      <w:hyperlink r:id="rId7" w:tgtFrame="_blank" w:history="1">
        <w:r>
          <w:rPr>
            <w:rStyle w:val="Hyperlink"/>
            <w:rFonts w:ascii="Arial" w:hAnsi="Arial" w:cs="Arial"/>
            <w:color w:val="02B3E4"/>
            <w:sz w:val="21"/>
            <w:szCs w:val="21"/>
          </w:rPr>
          <w:t>http://udacity.github.io/frontend-nanodegree-styleguide/javascript.html</w:t>
        </w:r>
      </w:hyperlink>
    </w:p>
    <w:p w14:paraId="0856AC26" w14:textId="77777777" w:rsidR="00481B76" w:rsidRPr="00481B76" w:rsidRDefault="00481B76" w:rsidP="00481B76">
      <w:pPr>
        <w:shd w:val="clear" w:color="auto" w:fill="ECC81A"/>
        <w:spacing w:after="0" w:line="240" w:lineRule="auto"/>
        <w:rPr>
          <w:rFonts w:ascii="Courier New" w:eastAsia="Times New Roman" w:hAnsi="Courier New" w:cs="Courier New"/>
          <w:caps/>
          <w:color w:val="FFFFFF"/>
          <w:spacing w:val="15"/>
          <w:sz w:val="18"/>
          <w:szCs w:val="18"/>
        </w:rPr>
      </w:pPr>
      <w:r w:rsidRPr="00481B76">
        <w:rPr>
          <w:rFonts w:ascii="Courier New" w:eastAsia="Times New Roman" w:hAnsi="Courier New" w:cs="Courier New"/>
          <w:caps/>
          <w:color w:val="FFFFFF"/>
          <w:spacing w:val="15"/>
          <w:sz w:val="18"/>
          <w:szCs w:val="18"/>
        </w:rPr>
        <w:t>REQUIRED</w:t>
      </w:r>
    </w:p>
    <w:p w14:paraId="0016D539" w14:textId="77777777" w:rsidR="00481B76" w:rsidRPr="00481B76" w:rsidRDefault="00481B76" w:rsidP="00481B76">
      <w:pPr>
        <w:shd w:val="clear" w:color="auto" w:fill="FFFFFF"/>
        <w:spacing w:after="0" w:line="300" w:lineRule="atLeast"/>
        <w:rPr>
          <w:rFonts w:ascii="Arial" w:eastAsia="Times New Roman" w:hAnsi="Arial" w:cs="Arial"/>
          <w:color w:val="58646D"/>
          <w:sz w:val="21"/>
          <w:szCs w:val="21"/>
        </w:rPr>
      </w:pPr>
      <w:r w:rsidRPr="00481B76">
        <w:rPr>
          <w:rFonts w:ascii="Arial" w:eastAsia="Times New Roman" w:hAnsi="Arial" w:cs="Arial"/>
          <w:color w:val="58646D"/>
          <w:sz w:val="21"/>
          <w:szCs w:val="21"/>
        </w:rPr>
        <w:t>As per the project rubric requirements, the "Enemy and Player objects use prototype functions and avoid calling functions from the global scope." Try to create this functions on the prototype of each class and refer to them inside the class constructor normally.</w:t>
      </w:r>
      <w:r w:rsidRPr="00481B76">
        <w:rPr>
          <w:rFonts w:ascii="Arial" w:eastAsia="Times New Roman" w:hAnsi="Arial" w:cs="Arial"/>
          <w:color w:val="58646D"/>
          <w:sz w:val="21"/>
          <w:szCs w:val="21"/>
        </w:rPr>
        <w:br/>
      </w:r>
      <w:proofErr w:type="spellStart"/>
      <w:r w:rsidRPr="00481B76">
        <w:rPr>
          <w:rFonts w:ascii="Consolas" w:eastAsia="Times New Roman" w:hAnsi="Consolas" w:cs="Courier New"/>
          <w:color w:val="303030"/>
          <w:sz w:val="19"/>
          <w:szCs w:val="19"/>
          <w:bdr w:val="single" w:sz="6" w:space="2" w:color="DCDCDC" w:frame="1"/>
          <w:shd w:val="clear" w:color="auto" w:fill="F3F3F3"/>
        </w:rPr>
        <w:t>Enemy.prototype.randomEnemyRow</w:t>
      </w:r>
      <w:proofErr w:type="spellEnd"/>
      <w:r w:rsidRPr="00481B76">
        <w:rPr>
          <w:rFonts w:ascii="Consolas" w:eastAsia="Times New Roman" w:hAnsi="Consolas" w:cs="Courier New"/>
          <w:color w:val="303030"/>
          <w:sz w:val="19"/>
          <w:szCs w:val="19"/>
          <w:bdr w:val="single" w:sz="6" w:space="2" w:color="DCDCDC" w:frame="1"/>
          <w:shd w:val="clear" w:color="auto" w:fill="F3F3F3"/>
        </w:rPr>
        <w:t xml:space="preserve"> = </w:t>
      </w:r>
      <w:proofErr w:type="gramStart"/>
      <w:r w:rsidRPr="00481B76">
        <w:rPr>
          <w:rFonts w:ascii="Consolas" w:eastAsia="Times New Roman" w:hAnsi="Consolas" w:cs="Courier New"/>
          <w:color w:val="303030"/>
          <w:sz w:val="19"/>
          <w:szCs w:val="19"/>
          <w:bdr w:val="single" w:sz="6" w:space="2" w:color="DCDCDC" w:frame="1"/>
          <w:shd w:val="clear" w:color="auto" w:fill="F3F3F3"/>
        </w:rPr>
        <w:t>function(</w:t>
      </w:r>
      <w:proofErr w:type="gramEnd"/>
      <w:r w:rsidRPr="00481B76">
        <w:rPr>
          <w:rFonts w:ascii="Consolas" w:eastAsia="Times New Roman" w:hAnsi="Consolas" w:cs="Courier New"/>
          <w:color w:val="303030"/>
          <w:sz w:val="19"/>
          <w:szCs w:val="19"/>
          <w:bdr w:val="single" w:sz="6" w:space="2" w:color="DCDCDC" w:frame="1"/>
          <w:shd w:val="clear" w:color="auto" w:fill="F3F3F3"/>
        </w:rPr>
        <w:t>) {...}</w:t>
      </w:r>
      <w:r w:rsidRPr="00481B76">
        <w:rPr>
          <w:rFonts w:ascii="Arial" w:eastAsia="Times New Roman" w:hAnsi="Arial" w:cs="Arial"/>
          <w:color w:val="58646D"/>
          <w:sz w:val="21"/>
          <w:szCs w:val="21"/>
        </w:rPr>
        <w:br/>
      </w:r>
      <w:proofErr w:type="spellStart"/>
      <w:r w:rsidRPr="00481B76">
        <w:rPr>
          <w:rFonts w:ascii="Consolas" w:eastAsia="Times New Roman" w:hAnsi="Consolas" w:cs="Courier New"/>
          <w:color w:val="303030"/>
          <w:sz w:val="19"/>
          <w:szCs w:val="19"/>
          <w:bdr w:val="single" w:sz="6" w:space="2" w:color="DCDCDC" w:frame="1"/>
          <w:shd w:val="clear" w:color="auto" w:fill="F3F3F3"/>
        </w:rPr>
        <w:t>this.y</w:t>
      </w:r>
      <w:proofErr w:type="spellEnd"/>
      <w:r w:rsidRPr="00481B76">
        <w:rPr>
          <w:rFonts w:ascii="Consolas" w:eastAsia="Times New Roman" w:hAnsi="Consolas" w:cs="Courier New"/>
          <w:color w:val="303030"/>
          <w:sz w:val="19"/>
          <w:szCs w:val="19"/>
          <w:bdr w:val="single" w:sz="6" w:space="2" w:color="DCDCDC" w:frame="1"/>
          <w:shd w:val="clear" w:color="auto" w:fill="F3F3F3"/>
        </w:rPr>
        <w:t xml:space="preserve"> = </w:t>
      </w:r>
      <w:proofErr w:type="spellStart"/>
      <w:r w:rsidRPr="00481B76">
        <w:rPr>
          <w:rFonts w:ascii="Consolas" w:eastAsia="Times New Roman" w:hAnsi="Consolas" w:cs="Courier New"/>
          <w:color w:val="303030"/>
          <w:sz w:val="19"/>
          <w:szCs w:val="19"/>
          <w:bdr w:val="single" w:sz="6" w:space="2" w:color="DCDCDC" w:frame="1"/>
          <w:shd w:val="clear" w:color="auto" w:fill="F3F3F3"/>
        </w:rPr>
        <w:t>this.randomEnemyRow</w:t>
      </w:r>
      <w:proofErr w:type="spellEnd"/>
      <w:r w:rsidRPr="00481B76">
        <w:rPr>
          <w:rFonts w:ascii="Consolas" w:eastAsia="Times New Roman" w:hAnsi="Consolas" w:cs="Courier New"/>
          <w:color w:val="303030"/>
          <w:sz w:val="19"/>
          <w:szCs w:val="19"/>
          <w:bdr w:val="single" w:sz="6" w:space="2" w:color="DCDCDC" w:frame="1"/>
          <w:shd w:val="clear" w:color="auto" w:fill="F3F3F3"/>
        </w:rPr>
        <w:t>();</w:t>
      </w:r>
    </w:p>
    <w:p w14:paraId="0B429A9C" w14:textId="77777777" w:rsidR="00481B76" w:rsidRPr="00481B76" w:rsidRDefault="00481B76" w:rsidP="00481B76">
      <w:pPr>
        <w:shd w:val="clear" w:color="auto" w:fill="ECC81A"/>
        <w:spacing w:after="0" w:line="240" w:lineRule="auto"/>
        <w:rPr>
          <w:rFonts w:ascii="Courier New" w:eastAsia="Times New Roman" w:hAnsi="Courier New" w:cs="Courier New"/>
          <w:caps/>
          <w:color w:val="FFFFFF"/>
          <w:spacing w:val="15"/>
          <w:sz w:val="18"/>
          <w:szCs w:val="18"/>
        </w:rPr>
      </w:pPr>
      <w:r w:rsidRPr="00481B76">
        <w:rPr>
          <w:rFonts w:ascii="Courier New" w:eastAsia="Times New Roman" w:hAnsi="Courier New" w:cs="Courier New"/>
          <w:caps/>
          <w:color w:val="FFFFFF"/>
          <w:spacing w:val="15"/>
          <w:sz w:val="18"/>
          <w:szCs w:val="18"/>
        </w:rPr>
        <w:t>REQUIRED</w:t>
      </w:r>
    </w:p>
    <w:p w14:paraId="15320660" w14:textId="77777777" w:rsidR="00481B76" w:rsidRPr="00481B76" w:rsidRDefault="00481B76" w:rsidP="00481B76">
      <w:pPr>
        <w:shd w:val="clear" w:color="auto" w:fill="FFFFFF"/>
        <w:spacing w:after="0" w:line="300" w:lineRule="atLeast"/>
        <w:rPr>
          <w:rFonts w:ascii="Arial" w:eastAsia="Times New Roman" w:hAnsi="Arial" w:cs="Arial"/>
          <w:color w:val="58646D"/>
          <w:sz w:val="21"/>
          <w:szCs w:val="21"/>
        </w:rPr>
      </w:pPr>
      <w:r w:rsidRPr="00481B76">
        <w:rPr>
          <w:rFonts w:ascii="Arial" w:eastAsia="Times New Roman" w:hAnsi="Arial" w:cs="Arial"/>
          <w:color w:val="58646D"/>
          <w:sz w:val="21"/>
          <w:szCs w:val="21"/>
        </w:rPr>
        <w:t>Same as what is required above.</w:t>
      </w:r>
    </w:p>
    <w:p w14:paraId="5AD3801E" w14:textId="77777777" w:rsidR="00481B76" w:rsidRPr="00481B76" w:rsidRDefault="00481B76" w:rsidP="00481B76">
      <w:pPr>
        <w:shd w:val="clear" w:color="auto" w:fill="ECC81A"/>
        <w:spacing w:after="0" w:line="240" w:lineRule="auto"/>
        <w:rPr>
          <w:rFonts w:ascii="Courier New" w:eastAsia="Times New Roman" w:hAnsi="Courier New" w:cs="Courier New"/>
          <w:caps/>
          <w:color w:val="FFFFFF"/>
          <w:spacing w:val="15"/>
          <w:sz w:val="18"/>
          <w:szCs w:val="18"/>
        </w:rPr>
      </w:pPr>
      <w:r w:rsidRPr="00481B76">
        <w:rPr>
          <w:rFonts w:ascii="Courier New" w:eastAsia="Times New Roman" w:hAnsi="Courier New" w:cs="Courier New"/>
          <w:caps/>
          <w:color w:val="FFFFFF"/>
          <w:spacing w:val="15"/>
          <w:sz w:val="18"/>
          <w:szCs w:val="18"/>
        </w:rPr>
        <w:t>REQUIRED</w:t>
      </w:r>
    </w:p>
    <w:p w14:paraId="7EE6E552" w14:textId="77777777" w:rsidR="00481B76" w:rsidRPr="00481B76" w:rsidRDefault="00481B76" w:rsidP="00481B76">
      <w:pPr>
        <w:shd w:val="clear" w:color="auto" w:fill="FFFFFF"/>
        <w:spacing w:after="225" w:line="300" w:lineRule="atLeast"/>
        <w:rPr>
          <w:rFonts w:ascii="Arial" w:eastAsia="Times New Roman" w:hAnsi="Arial" w:cs="Arial"/>
          <w:color w:val="58646D"/>
          <w:sz w:val="21"/>
          <w:szCs w:val="21"/>
        </w:rPr>
      </w:pPr>
      <w:r w:rsidRPr="00481B76">
        <w:rPr>
          <w:rFonts w:ascii="Arial" w:eastAsia="Times New Roman" w:hAnsi="Arial" w:cs="Arial"/>
          <w:color w:val="58646D"/>
          <w:sz w:val="21"/>
          <w:szCs w:val="21"/>
        </w:rPr>
        <w:t xml:space="preserve">As per the project rubric requirements, functions should be on the class prototype. </w:t>
      </w:r>
      <w:proofErr w:type="gramStart"/>
      <w:r w:rsidRPr="00481B76">
        <w:rPr>
          <w:rFonts w:ascii="Arial" w:eastAsia="Times New Roman" w:hAnsi="Arial" w:cs="Arial"/>
          <w:color w:val="58646D"/>
          <w:sz w:val="21"/>
          <w:szCs w:val="21"/>
        </w:rPr>
        <w:t>Actually</w:t>
      </w:r>
      <w:proofErr w:type="gramEnd"/>
      <w:r w:rsidRPr="00481B76">
        <w:rPr>
          <w:rFonts w:ascii="Arial" w:eastAsia="Times New Roman" w:hAnsi="Arial" w:cs="Arial"/>
          <w:color w:val="58646D"/>
          <w:sz w:val="21"/>
          <w:szCs w:val="21"/>
        </w:rPr>
        <w:t xml:space="preserve"> creating the function directly inside the class constructor will work but it is not a good practice and should be avoided. There are advantages of creating the function on the prototype of the class especially on memory management issues.</w:t>
      </w:r>
    </w:p>
    <w:p w14:paraId="7AF8869A" w14:textId="77777777" w:rsidR="00481B76" w:rsidRPr="00481B76" w:rsidRDefault="00481B76" w:rsidP="00481B76">
      <w:pPr>
        <w:shd w:val="clear" w:color="auto" w:fill="FFFFFF"/>
        <w:spacing w:after="225" w:line="300" w:lineRule="atLeast"/>
        <w:rPr>
          <w:rFonts w:ascii="Arial" w:eastAsia="Times New Roman" w:hAnsi="Arial" w:cs="Arial"/>
          <w:color w:val="58646D"/>
          <w:sz w:val="21"/>
          <w:szCs w:val="21"/>
        </w:rPr>
      </w:pPr>
      <w:r w:rsidRPr="00481B76">
        <w:rPr>
          <w:rFonts w:ascii="Arial" w:eastAsia="Times New Roman" w:hAnsi="Arial" w:cs="Arial"/>
          <w:color w:val="58646D"/>
          <w:sz w:val="21"/>
          <w:szCs w:val="21"/>
        </w:rPr>
        <w:t>Check this post out to learn more:</w:t>
      </w:r>
    </w:p>
    <w:p w14:paraId="2B50C00D" w14:textId="77777777" w:rsidR="00481B76" w:rsidRPr="00481B76" w:rsidRDefault="00481B76" w:rsidP="00481B76">
      <w:pPr>
        <w:numPr>
          <w:ilvl w:val="0"/>
          <w:numId w:val="5"/>
        </w:numPr>
        <w:shd w:val="clear" w:color="auto" w:fill="FFFFFF"/>
        <w:spacing w:before="100" w:beforeAutospacing="1" w:after="100" w:afterAutospacing="1" w:line="240" w:lineRule="auto"/>
        <w:rPr>
          <w:rFonts w:ascii="Arial" w:eastAsia="Times New Roman" w:hAnsi="Arial" w:cs="Arial"/>
          <w:color w:val="58646D"/>
          <w:sz w:val="21"/>
          <w:szCs w:val="21"/>
        </w:rPr>
      </w:pPr>
      <w:hyperlink r:id="rId8" w:tgtFrame="_blank" w:history="1">
        <w:r w:rsidRPr="00481B76">
          <w:rPr>
            <w:rFonts w:ascii="Arial" w:eastAsia="Times New Roman" w:hAnsi="Arial" w:cs="Arial"/>
            <w:color w:val="02B3E4"/>
            <w:sz w:val="21"/>
            <w:szCs w:val="21"/>
            <w:u w:val="single"/>
          </w:rPr>
          <w:t>https://www.thecodeship.com/web-development/methods-within-constructor-vs-prototype-in-javascript/</w:t>
        </w:r>
      </w:hyperlink>
    </w:p>
    <w:p w14:paraId="279CA2BF" w14:textId="77777777" w:rsidR="00481B76" w:rsidRPr="00481B76" w:rsidRDefault="00481B76" w:rsidP="00481B76">
      <w:pPr>
        <w:shd w:val="clear" w:color="auto" w:fill="7D97AD"/>
        <w:spacing w:after="0" w:line="240" w:lineRule="auto"/>
        <w:rPr>
          <w:rFonts w:ascii="Courier New" w:eastAsia="Times New Roman" w:hAnsi="Courier New" w:cs="Courier New"/>
          <w:caps/>
          <w:color w:val="FFFFFF"/>
          <w:spacing w:val="15"/>
          <w:sz w:val="18"/>
          <w:szCs w:val="18"/>
        </w:rPr>
      </w:pPr>
      <w:r w:rsidRPr="00481B76">
        <w:rPr>
          <w:rFonts w:ascii="Courier New" w:eastAsia="Times New Roman" w:hAnsi="Courier New" w:cs="Courier New"/>
          <w:caps/>
          <w:color w:val="FFFFFF"/>
          <w:spacing w:val="15"/>
          <w:sz w:val="18"/>
          <w:szCs w:val="18"/>
        </w:rPr>
        <w:t>SUGGESTION</w:t>
      </w:r>
    </w:p>
    <w:p w14:paraId="3F1C3FAB" w14:textId="77777777" w:rsidR="00481B76" w:rsidRPr="00481B76" w:rsidRDefault="00481B76" w:rsidP="00481B76">
      <w:pPr>
        <w:shd w:val="clear" w:color="auto" w:fill="FFFFFF"/>
        <w:spacing w:after="225" w:line="300" w:lineRule="atLeast"/>
        <w:rPr>
          <w:rFonts w:ascii="Arial" w:eastAsia="Times New Roman" w:hAnsi="Arial" w:cs="Arial"/>
          <w:color w:val="58646D"/>
          <w:sz w:val="21"/>
          <w:szCs w:val="21"/>
        </w:rPr>
      </w:pPr>
      <w:r w:rsidRPr="00481B76">
        <w:rPr>
          <w:rFonts w:ascii="Arial" w:eastAsia="Times New Roman" w:hAnsi="Arial" w:cs="Arial"/>
          <w:color w:val="58646D"/>
          <w:sz w:val="21"/>
          <w:szCs w:val="21"/>
        </w:rPr>
        <w:t>As you can see, all your enemy instances share the exact same properties. It is better to use a for loop to dynamically populate the </w:t>
      </w:r>
      <w:proofErr w:type="spellStart"/>
      <w:r w:rsidRPr="00481B76">
        <w:rPr>
          <w:rFonts w:ascii="Consolas" w:eastAsia="Times New Roman" w:hAnsi="Consolas" w:cs="Courier New"/>
          <w:color w:val="303030"/>
          <w:sz w:val="19"/>
          <w:szCs w:val="19"/>
          <w:bdr w:val="single" w:sz="6" w:space="2" w:color="DCDCDC" w:frame="1"/>
          <w:shd w:val="clear" w:color="auto" w:fill="F3F3F3"/>
        </w:rPr>
        <w:t>allEnemies</w:t>
      </w:r>
      <w:proofErr w:type="spellEnd"/>
      <w:r w:rsidRPr="00481B76">
        <w:rPr>
          <w:rFonts w:ascii="Arial" w:eastAsia="Times New Roman" w:hAnsi="Arial" w:cs="Arial"/>
          <w:color w:val="58646D"/>
          <w:sz w:val="21"/>
          <w:szCs w:val="21"/>
        </w:rPr>
        <w:t> array.</w:t>
      </w:r>
    </w:p>
    <w:p w14:paraId="39C36B7F" w14:textId="77777777" w:rsidR="00481B76" w:rsidRPr="00481B76" w:rsidRDefault="00481B76" w:rsidP="00481B76">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58646D"/>
          <w:sz w:val="20"/>
          <w:szCs w:val="20"/>
          <w:bdr w:val="none" w:sz="0" w:space="0" w:color="auto" w:frame="1"/>
        </w:rPr>
      </w:pPr>
      <w:r w:rsidRPr="00481B76">
        <w:rPr>
          <w:rFonts w:ascii="Consolas" w:eastAsia="Times New Roman" w:hAnsi="Consolas" w:cs="Courier New"/>
          <w:color w:val="AA0D91"/>
          <w:sz w:val="20"/>
          <w:szCs w:val="20"/>
          <w:bdr w:val="none" w:sz="0" w:space="0" w:color="auto" w:frame="1"/>
        </w:rPr>
        <w:lastRenderedPageBreak/>
        <w:t>for</w:t>
      </w:r>
      <w:r w:rsidRPr="00481B76">
        <w:rPr>
          <w:rFonts w:ascii="Consolas" w:eastAsia="Times New Roman" w:hAnsi="Consolas" w:cs="Courier New"/>
          <w:color w:val="58646D"/>
          <w:sz w:val="20"/>
          <w:szCs w:val="20"/>
          <w:bdr w:val="none" w:sz="0" w:space="0" w:color="auto" w:frame="1"/>
        </w:rPr>
        <w:t xml:space="preserve"> (</w:t>
      </w:r>
      <w:r w:rsidRPr="00481B76">
        <w:rPr>
          <w:rFonts w:ascii="Consolas" w:eastAsia="Times New Roman" w:hAnsi="Consolas" w:cs="Courier New"/>
          <w:color w:val="AA0D91"/>
          <w:sz w:val="20"/>
          <w:szCs w:val="20"/>
          <w:bdr w:val="none" w:sz="0" w:space="0" w:color="auto" w:frame="1"/>
        </w:rPr>
        <w:t>let</w:t>
      </w:r>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i</w:t>
      </w:r>
      <w:proofErr w:type="spellEnd"/>
      <w:r w:rsidRPr="00481B76">
        <w:rPr>
          <w:rFonts w:ascii="Consolas" w:eastAsia="Times New Roman" w:hAnsi="Consolas" w:cs="Courier New"/>
          <w:color w:val="58646D"/>
          <w:sz w:val="20"/>
          <w:szCs w:val="20"/>
          <w:bdr w:val="none" w:sz="0" w:space="0" w:color="auto" w:frame="1"/>
        </w:rPr>
        <w:t xml:space="preserve"> = </w:t>
      </w:r>
      <w:r w:rsidRPr="00481B76">
        <w:rPr>
          <w:rFonts w:ascii="Consolas" w:eastAsia="Times New Roman" w:hAnsi="Consolas" w:cs="Courier New"/>
          <w:color w:val="1C00CF"/>
          <w:sz w:val="20"/>
          <w:szCs w:val="20"/>
          <w:bdr w:val="none" w:sz="0" w:space="0" w:color="auto" w:frame="1"/>
        </w:rPr>
        <w:t>0</w:t>
      </w:r>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i</w:t>
      </w:r>
      <w:proofErr w:type="spellEnd"/>
      <w:r w:rsidRPr="00481B76">
        <w:rPr>
          <w:rFonts w:ascii="Consolas" w:eastAsia="Times New Roman" w:hAnsi="Consolas" w:cs="Courier New"/>
          <w:color w:val="58646D"/>
          <w:sz w:val="20"/>
          <w:szCs w:val="20"/>
          <w:bdr w:val="none" w:sz="0" w:space="0" w:color="auto" w:frame="1"/>
        </w:rPr>
        <w:t xml:space="preserve"> &lt; </w:t>
      </w:r>
      <w:r w:rsidRPr="00481B76">
        <w:rPr>
          <w:rFonts w:ascii="Consolas" w:eastAsia="Times New Roman" w:hAnsi="Consolas" w:cs="Courier New"/>
          <w:color w:val="1C00CF"/>
          <w:sz w:val="20"/>
          <w:szCs w:val="20"/>
          <w:bdr w:val="none" w:sz="0" w:space="0" w:color="auto" w:frame="1"/>
        </w:rPr>
        <w:t>4</w:t>
      </w:r>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i</w:t>
      </w:r>
      <w:proofErr w:type="spellEnd"/>
      <w:r w:rsidRPr="00481B76">
        <w:rPr>
          <w:rFonts w:ascii="Consolas" w:eastAsia="Times New Roman" w:hAnsi="Consolas" w:cs="Courier New"/>
          <w:color w:val="58646D"/>
          <w:sz w:val="20"/>
          <w:szCs w:val="20"/>
          <w:bdr w:val="none" w:sz="0" w:space="0" w:color="auto" w:frame="1"/>
        </w:rPr>
        <w:t>++) {</w:t>
      </w:r>
    </w:p>
    <w:p w14:paraId="18FFC1F4" w14:textId="77777777" w:rsidR="00481B76" w:rsidRPr="00481B76" w:rsidRDefault="00481B76" w:rsidP="00481B76">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58646D"/>
          <w:sz w:val="20"/>
          <w:szCs w:val="20"/>
          <w:bdr w:val="none" w:sz="0" w:space="0" w:color="auto" w:frame="1"/>
        </w:rPr>
      </w:pPr>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allEnemies.push</w:t>
      </w:r>
      <w:proofErr w:type="spellEnd"/>
      <w:r w:rsidRPr="00481B76">
        <w:rPr>
          <w:rFonts w:ascii="Consolas" w:eastAsia="Times New Roman" w:hAnsi="Consolas" w:cs="Courier New"/>
          <w:color w:val="58646D"/>
          <w:sz w:val="20"/>
          <w:szCs w:val="20"/>
          <w:bdr w:val="none" w:sz="0" w:space="0" w:color="auto" w:frame="1"/>
        </w:rPr>
        <w:t>(</w:t>
      </w:r>
      <w:r w:rsidRPr="00481B76">
        <w:rPr>
          <w:rFonts w:ascii="Consolas" w:eastAsia="Times New Roman" w:hAnsi="Consolas" w:cs="Courier New"/>
          <w:color w:val="AA0D91"/>
          <w:sz w:val="20"/>
          <w:szCs w:val="20"/>
          <w:bdr w:val="none" w:sz="0" w:space="0" w:color="auto" w:frame="1"/>
        </w:rPr>
        <w:t>new</w:t>
      </w:r>
      <w:r w:rsidRPr="00481B76">
        <w:rPr>
          <w:rFonts w:ascii="Consolas" w:eastAsia="Times New Roman" w:hAnsi="Consolas" w:cs="Courier New"/>
          <w:color w:val="58646D"/>
          <w:sz w:val="20"/>
          <w:szCs w:val="20"/>
          <w:bdr w:val="none" w:sz="0" w:space="0" w:color="auto" w:frame="1"/>
        </w:rPr>
        <w:t xml:space="preserve"> </w:t>
      </w:r>
      <w:proofErr w:type="gramStart"/>
      <w:r w:rsidRPr="00481B76">
        <w:rPr>
          <w:rFonts w:ascii="Consolas" w:eastAsia="Times New Roman" w:hAnsi="Consolas" w:cs="Courier New"/>
          <w:color w:val="58646D"/>
          <w:sz w:val="20"/>
          <w:szCs w:val="20"/>
          <w:bdr w:val="none" w:sz="0" w:space="0" w:color="auto" w:frame="1"/>
        </w:rPr>
        <w:t>Enemy(</w:t>
      </w:r>
      <w:proofErr w:type="gramEnd"/>
      <w:r w:rsidRPr="00481B76">
        <w:rPr>
          <w:rFonts w:ascii="Consolas" w:eastAsia="Times New Roman" w:hAnsi="Consolas" w:cs="Courier New"/>
          <w:color w:val="1C00CF"/>
          <w:sz w:val="20"/>
          <w:szCs w:val="20"/>
          <w:bdr w:val="none" w:sz="0" w:space="0" w:color="auto" w:frame="1"/>
        </w:rPr>
        <w:t>0</w:t>
      </w:r>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randomEnemyRow</w:t>
      </w:r>
      <w:proofErr w:type="spellEnd"/>
      <w:r w:rsidRPr="00481B76">
        <w:rPr>
          <w:rFonts w:ascii="Consolas" w:eastAsia="Times New Roman" w:hAnsi="Consolas" w:cs="Courier New"/>
          <w:color w:val="58646D"/>
          <w:sz w:val="20"/>
          <w:szCs w:val="20"/>
          <w:bdr w:val="none" w:sz="0" w:space="0" w:color="auto" w:frame="1"/>
        </w:rPr>
        <w:t xml:space="preserve">(), </w:t>
      </w:r>
      <w:proofErr w:type="spellStart"/>
      <w:r w:rsidRPr="00481B76">
        <w:rPr>
          <w:rFonts w:ascii="Consolas" w:eastAsia="Times New Roman" w:hAnsi="Consolas" w:cs="Courier New"/>
          <w:color w:val="58646D"/>
          <w:sz w:val="20"/>
          <w:szCs w:val="20"/>
          <w:bdr w:val="none" w:sz="0" w:space="0" w:color="auto" w:frame="1"/>
        </w:rPr>
        <w:t>randomNumber</w:t>
      </w:r>
      <w:proofErr w:type="spellEnd"/>
      <w:r w:rsidRPr="00481B76">
        <w:rPr>
          <w:rFonts w:ascii="Consolas" w:eastAsia="Times New Roman" w:hAnsi="Consolas" w:cs="Courier New"/>
          <w:color w:val="58646D"/>
          <w:sz w:val="20"/>
          <w:szCs w:val="20"/>
          <w:bdr w:val="none" w:sz="0" w:space="0" w:color="auto" w:frame="1"/>
        </w:rPr>
        <w:t>(</w:t>
      </w:r>
      <w:r w:rsidRPr="00481B76">
        <w:rPr>
          <w:rFonts w:ascii="Consolas" w:eastAsia="Times New Roman" w:hAnsi="Consolas" w:cs="Courier New"/>
          <w:color w:val="1C00CF"/>
          <w:sz w:val="20"/>
          <w:szCs w:val="20"/>
          <w:bdr w:val="none" w:sz="0" w:space="0" w:color="auto" w:frame="1"/>
        </w:rPr>
        <w:t>100</w:t>
      </w:r>
      <w:r w:rsidRPr="00481B76">
        <w:rPr>
          <w:rFonts w:ascii="Consolas" w:eastAsia="Times New Roman" w:hAnsi="Consolas" w:cs="Courier New"/>
          <w:color w:val="58646D"/>
          <w:sz w:val="20"/>
          <w:szCs w:val="20"/>
          <w:bdr w:val="none" w:sz="0" w:space="0" w:color="auto" w:frame="1"/>
        </w:rPr>
        <w:t>,</w:t>
      </w:r>
      <w:r w:rsidRPr="00481B76">
        <w:rPr>
          <w:rFonts w:ascii="Consolas" w:eastAsia="Times New Roman" w:hAnsi="Consolas" w:cs="Courier New"/>
          <w:color w:val="1C00CF"/>
          <w:sz w:val="20"/>
          <w:szCs w:val="20"/>
          <w:bdr w:val="none" w:sz="0" w:space="0" w:color="auto" w:frame="1"/>
        </w:rPr>
        <w:t>300</w:t>
      </w:r>
      <w:r w:rsidRPr="00481B76">
        <w:rPr>
          <w:rFonts w:ascii="Consolas" w:eastAsia="Times New Roman" w:hAnsi="Consolas" w:cs="Courier New"/>
          <w:color w:val="58646D"/>
          <w:sz w:val="20"/>
          <w:szCs w:val="20"/>
          <w:bdr w:val="none" w:sz="0" w:space="0" w:color="auto" w:frame="1"/>
        </w:rPr>
        <w:t>));</w:t>
      </w:r>
    </w:p>
    <w:p w14:paraId="26C066D0" w14:textId="77777777" w:rsidR="00481B76" w:rsidRPr="00481B76" w:rsidRDefault="00481B76" w:rsidP="00481B76">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inherit" w:eastAsia="Times New Roman" w:hAnsi="inherit" w:cs="Courier New"/>
          <w:color w:val="58646D"/>
          <w:sz w:val="20"/>
          <w:szCs w:val="20"/>
        </w:rPr>
      </w:pPr>
      <w:r w:rsidRPr="00481B76">
        <w:rPr>
          <w:rFonts w:ascii="Consolas" w:eastAsia="Times New Roman" w:hAnsi="Consolas" w:cs="Courier New"/>
          <w:color w:val="58646D"/>
          <w:sz w:val="20"/>
          <w:szCs w:val="20"/>
          <w:bdr w:val="none" w:sz="0" w:space="0" w:color="auto" w:frame="1"/>
        </w:rPr>
        <w:t>}</w:t>
      </w:r>
    </w:p>
    <w:p w14:paraId="3C986D34" w14:textId="77777777" w:rsidR="00F71FEB" w:rsidRPr="00F71FEB" w:rsidRDefault="00F71FEB" w:rsidP="00F71FEB">
      <w:pPr>
        <w:shd w:val="clear" w:color="auto" w:fill="7D97AD"/>
        <w:spacing w:after="0" w:line="240" w:lineRule="auto"/>
        <w:rPr>
          <w:rFonts w:ascii="Courier New" w:eastAsia="Times New Roman" w:hAnsi="Courier New" w:cs="Courier New"/>
          <w:caps/>
          <w:color w:val="FFFFFF"/>
          <w:spacing w:val="15"/>
          <w:sz w:val="18"/>
          <w:szCs w:val="18"/>
        </w:rPr>
      </w:pPr>
      <w:r w:rsidRPr="00F71FEB">
        <w:rPr>
          <w:rFonts w:ascii="Courier New" w:eastAsia="Times New Roman" w:hAnsi="Courier New" w:cs="Courier New"/>
          <w:caps/>
          <w:color w:val="FFFFFF"/>
          <w:spacing w:val="15"/>
          <w:sz w:val="18"/>
          <w:szCs w:val="18"/>
        </w:rPr>
        <w:t>SUGGESTION</w:t>
      </w:r>
    </w:p>
    <w:p w14:paraId="3EA2387C" w14:textId="77777777" w:rsidR="00F71FEB" w:rsidRPr="00F71FEB" w:rsidRDefault="00F71FEB" w:rsidP="00F71FEB">
      <w:pPr>
        <w:shd w:val="clear" w:color="auto" w:fill="FFFFFF"/>
        <w:spacing w:after="0" w:line="300" w:lineRule="atLeast"/>
        <w:rPr>
          <w:rFonts w:ascii="Arial" w:eastAsia="Times New Roman" w:hAnsi="Arial" w:cs="Arial"/>
          <w:color w:val="58646D"/>
          <w:sz w:val="21"/>
          <w:szCs w:val="21"/>
        </w:rPr>
      </w:pPr>
      <w:r w:rsidRPr="00F71FEB">
        <w:rPr>
          <w:rFonts w:ascii="Arial" w:eastAsia="Times New Roman" w:hAnsi="Arial" w:cs="Arial"/>
          <w:color w:val="58646D"/>
          <w:sz w:val="21"/>
          <w:szCs w:val="21"/>
        </w:rPr>
        <w:t>You did some great work with these global functions. But as stated above, try to recreate them on the class prototype and use them freely.</w:t>
      </w:r>
    </w:p>
    <w:p w14:paraId="1F3B6748" w14:textId="77777777" w:rsidR="00F71FEB" w:rsidRPr="00F71FEB" w:rsidRDefault="00F71FEB" w:rsidP="00F71FEB">
      <w:pPr>
        <w:shd w:val="clear" w:color="auto" w:fill="ECC81A"/>
        <w:spacing w:after="0" w:line="240" w:lineRule="auto"/>
        <w:rPr>
          <w:rFonts w:ascii="Courier New" w:eastAsia="Times New Roman" w:hAnsi="Courier New" w:cs="Courier New"/>
          <w:caps/>
          <w:color w:val="FFFFFF"/>
          <w:spacing w:val="15"/>
          <w:sz w:val="18"/>
          <w:szCs w:val="18"/>
        </w:rPr>
      </w:pPr>
      <w:r w:rsidRPr="00F71FEB">
        <w:rPr>
          <w:rFonts w:ascii="Courier New" w:eastAsia="Times New Roman" w:hAnsi="Courier New" w:cs="Courier New"/>
          <w:caps/>
          <w:color w:val="FFFFFF"/>
          <w:spacing w:val="15"/>
          <w:sz w:val="18"/>
          <w:szCs w:val="18"/>
        </w:rPr>
        <w:t>REQUIRED</w:t>
      </w:r>
    </w:p>
    <w:p w14:paraId="44F6010F" w14:textId="77777777" w:rsidR="00F71FEB" w:rsidRPr="00F71FEB" w:rsidRDefault="00F71FEB" w:rsidP="00F71FEB">
      <w:pPr>
        <w:shd w:val="clear" w:color="auto" w:fill="FFFFFF"/>
        <w:spacing w:after="0" w:line="300" w:lineRule="atLeast"/>
        <w:rPr>
          <w:rFonts w:ascii="Arial" w:eastAsia="Times New Roman" w:hAnsi="Arial" w:cs="Arial"/>
          <w:color w:val="58646D"/>
          <w:sz w:val="21"/>
          <w:szCs w:val="21"/>
        </w:rPr>
      </w:pPr>
      <w:r w:rsidRPr="00F71FEB">
        <w:rPr>
          <w:rFonts w:ascii="Arial" w:eastAsia="Times New Roman" w:hAnsi="Arial" w:cs="Arial"/>
          <w:color w:val="58646D"/>
          <w:sz w:val="21"/>
          <w:szCs w:val="21"/>
        </w:rPr>
        <w:t>This README file needs to be customized. You should remove the default instructions that came with it because these were only for your guidance. You should create your own instructions describing how the game is played and how it can be downloaded. It doesn't need to be long, it can just be simple and to the point.</w:t>
      </w:r>
    </w:p>
    <w:p w14:paraId="67FBF662" w14:textId="77777777" w:rsidR="00481B76" w:rsidRPr="007069EB" w:rsidRDefault="00481B76" w:rsidP="00F71FEB">
      <w:bookmarkStart w:id="0" w:name="_GoBack"/>
      <w:bookmarkEnd w:id="0"/>
    </w:p>
    <w:sectPr w:rsidR="00481B76" w:rsidRPr="007069E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69825" w14:textId="77777777" w:rsidR="00DB4D98" w:rsidRDefault="00DB4D98" w:rsidP="007069EB">
      <w:pPr>
        <w:spacing w:after="0" w:line="240" w:lineRule="auto"/>
      </w:pPr>
      <w:r>
        <w:separator/>
      </w:r>
    </w:p>
  </w:endnote>
  <w:endnote w:type="continuationSeparator" w:id="0">
    <w:p w14:paraId="0072253D" w14:textId="77777777" w:rsidR="00DB4D98" w:rsidRDefault="00DB4D98" w:rsidP="0070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D7EC4" w14:textId="77777777" w:rsidR="00DB4D98" w:rsidRDefault="00DB4D98" w:rsidP="007069EB">
      <w:pPr>
        <w:spacing w:after="0" w:line="240" w:lineRule="auto"/>
      </w:pPr>
      <w:r>
        <w:separator/>
      </w:r>
    </w:p>
  </w:footnote>
  <w:footnote w:type="continuationSeparator" w:id="0">
    <w:p w14:paraId="678A6631" w14:textId="77777777" w:rsidR="00DB4D98" w:rsidRDefault="00DB4D98" w:rsidP="0070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A1792" w14:textId="4617213A" w:rsidR="007069EB" w:rsidRDefault="007069EB">
    <w:pPr>
      <w:pStyle w:val="Header"/>
    </w:pPr>
    <w:r>
      <w:t>Classic Arcade Game Reviewer Notes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B72"/>
    <w:multiLevelType w:val="multilevel"/>
    <w:tmpl w:val="C15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B4636"/>
    <w:multiLevelType w:val="multilevel"/>
    <w:tmpl w:val="ACD4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A0AB0"/>
    <w:multiLevelType w:val="multilevel"/>
    <w:tmpl w:val="6C5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54F9C"/>
    <w:multiLevelType w:val="multilevel"/>
    <w:tmpl w:val="AD4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304FD"/>
    <w:multiLevelType w:val="multilevel"/>
    <w:tmpl w:val="1E0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9A"/>
    <w:rsid w:val="00283B65"/>
    <w:rsid w:val="00481B76"/>
    <w:rsid w:val="007069EB"/>
    <w:rsid w:val="009677DA"/>
    <w:rsid w:val="00DB4D98"/>
    <w:rsid w:val="00DF66C8"/>
    <w:rsid w:val="00EF7DD7"/>
    <w:rsid w:val="00F71FEB"/>
    <w:rsid w:val="00F9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9D63"/>
  <w15:chartTrackingRefBased/>
  <w15:docId w15:val="{F2E10B12-59BE-4A71-A247-4C090890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7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677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9677DA"/>
  </w:style>
  <w:style w:type="paragraph" w:styleId="NormalWeb">
    <w:name w:val="Normal (Web)"/>
    <w:basedOn w:val="Normal"/>
    <w:uiPriority w:val="99"/>
    <w:semiHidden/>
    <w:unhideWhenUsed/>
    <w:rsid w:val="009677D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9677DA"/>
    <w:rPr>
      <w:b/>
      <w:bCs/>
    </w:rPr>
  </w:style>
  <w:style w:type="character" w:styleId="HTMLCode">
    <w:name w:val="HTML Code"/>
    <w:basedOn w:val="DefaultParagraphFont"/>
    <w:uiPriority w:val="99"/>
    <w:semiHidden/>
    <w:unhideWhenUsed/>
    <w:rsid w:val="009677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77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77D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677DA"/>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96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A"/>
    <w:rPr>
      <w:rFonts w:ascii="Courier New" w:eastAsia="Times New Roman" w:hAnsi="Courier New" w:cs="Courier New"/>
      <w:sz w:val="20"/>
      <w:szCs w:val="20"/>
    </w:rPr>
  </w:style>
  <w:style w:type="character" w:customStyle="1" w:styleId="hljs-comment">
    <w:name w:val="hljs-comment"/>
    <w:basedOn w:val="DefaultParagraphFont"/>
    <w:rsid w:val="009677DA"/>
  </w:style>
  <w:style w:type="character" w:customStyle="1" w:styleId="hljs-function">
    <w:name w:val="hljs-function"/>
    <w:basedOn w:val="DefaultParagraphFont"/>
    <w:rsid w:val="009677DA"/>
  </w:style>
  <w:style w:type="character" w:customStyle="1" w:styleId="hljs-keyword">
    <w:name w:val="hljs-keyword"/>
    <w:basedOn w:val="DefaultParagraphFont"/>
    <w:rsid w:val="009677DA"/>
  </w:style>
  <w:style w:type="character" w:customStyle="1" w:styleId="hljs-pi">
    <w:name w:val="hljs-pi"/>
    <w:basedOn w:val="DefaultParagraphFont"/>
    <w:rsid w:val="009677DA"/>
  </w:style>
  <w:style w:type="character" w:styleId="Hyperlink">
    <w:name w:val="Hyperlink"/>
    <w:basedOn w:val="DefaultParagraphFont"/>
    <w:uiPriority w:val="99"/>
    <w:semiHidden/>
    <w:unhideWhenUsed/>
    <w:rsid w:val="009677DA"/>
    <w:rPr>
      <w:color w:val="0000FF"/>
      <w:u w:val="single"/>
    </w:rPr>
  </w:style>
  <w:style w:type="paragraph" w:styleId="Header">
    <w:name w:val="header"/>
    <w:basedOn w:val="Normal"/>
    <w:link w:val="HeaderChar"/>
    <w:uiPriority w:val="99"/>
    <w:unhideWhenUsed/>
    <w:rsid w:val="0070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9EB"/>
  </w:style>
  <w:style w:type="paragraph" w:styleId="Footer">
    <w:name w:val="footer"/>
    <w:basedOn w:val="Normal"/>
    <w:link w:val="FooterChar"/>
    <w:uiPriority w:val="99"/>
    <w:unhideWhenUsed/>
    <w:rsid w:val="0070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9EB"/>
  </w:style>
  <w:style w:type="paragraph" w:styleId="ListParagraph">
    <w:name w:val="List Paragraph"/>
    <w:basedOn w:val="Normal"/>
    <w:uiPriority w:val="34"/>
    <w:qFormat/>
    <w:rsid w:val="00481B76"/>
    <w:pPr>
      <w:ind w:left="720"/>
      <w:contextualSpacing/>
    </w:pPr>
  </w:style>
  <w:style w:type="character" w:customStyle="1" w:styleId="hljs-number">
    <w:name w:val="hljs-number"/>
    <w:basedOn w:val="DefaultParagraphFont"/>
    <w:rsid w:val="0048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049">
      <w:bodyDiv w:val="1"/>
      <w:marLeft w:val="0"/>
      <w:marRight w:val="0"/>
      <w:marTop w:val="0"/>
      <w:marBottom w:val="0"/>
      <w:divBdr>
        <w:top w:val="none" w:sz="0" w:space="0" w:color="auto"/>
        <w:left w:val="none" w:sz="0" w:space="0" w:color="auto"/>
        <w:bottom w:val="none" w:sz="0" w:space="0" w:color="auto"/>
        <w:right w:val="none" w:sz="0" w:space="0" w:color="auto"/>
      </w:divBdr>
      <w:divsChild>
        <w:div w:id="685205543">
          <w:marLeft w:val="0"/>
          <w:marRight w:val="0"/>
          <w:marTop w:val="0"/>
          <w:marBottom w:val="0"/>
          <w:divBdr>
            <w:top w:val="none" w:sz="0" w:space="0" w:color="auto"/>
            <w:left w:val="none" w:sz="0" w:space="0" w:color="auto"/>
            <w:bottom w:val="none" w:sz="0" w:space="0" w:color="auto"/>
            <w:right w:val="none" w:sz="0" w:space="0" w:color="auto"/>
          </w:divBdr>
        </w:div>
        <w:div w:id="1452242639">
          <w:marLeft w:val="0"/>
          <w:marRight w:val="0"/>
          <w:marTop w:val="225"/>
          <w:marBottom w:val="0"/>
          <w:divBdr>
            <w:top w:val="none" w:sz="0" w:space="0" w:color="auto"/>
            <w:left w:val="none" w:sz="0" w:space="0" w:color="auto"/>
            <w:bottom w:val="none" w:sz="0" w:space="0" w:color="auto"/>
            <w:right w:val="none" w:sz="0" w:space="0" w:color="auto"/>
          </w:divBdr>
        </w:div>
      </w:divsChild>
    </w:div>
    <w:div w:id="259415427">
      <w:bodyDiv w:val="1"/>
      <w:marLeft w:val="0"/>
      <w:marRight w:val="0"/>
      <w:marTop w:val="0"/>
      <w:marBottom w:val="0"/>
      <w:divBdr>
        <w:top w:val="none" w:sz="0" w:space="0" w:color="auto"/>
        <w:left w:val="none" w:sz="0" w:space="0" w:color="auto"/>
        <w:bottom w:val="none" w:sz="0" w:space="0" w:color="auto"/>
        <w:right w:val="none" w:sz="0" w:space="0" w:color="auto"/>
      </w:divBdr>
      <w:divsChild>
        <w:div w:id="575632760">
          <w:marLeft w:val="0"/>
          <w:marRight w:val="0"/>
          <w:marTop w:val="0"/>
          <w:marBottom w:val="0"/>
          <w:divBdr>
            <w:top w:val="none" w:sz="0" w:space="0" w:color="auto"/>
            <w:left w:val="none" w:sz="0" w:space="0" w:color="auto"/>
            <w:bottom w:val="none" w:sz="0" w:space="0" w:color="auto"/>
            <w:right w:val="none" w:sz="0" w:space="0" w:color="auto"/>
          </w:divBdr>
        </w:div>
        <w:div w:id="599721741">
          <w:marLeft w:val="0"/>
          <w:marRight w:val="0"/>
          <w:marTop w:val="225"/>
          <w:marBottom w:val="0"/>
          <w:divBdr>
            <w:top w:val="none" w:sz="0" w:space="0" w:color="auto"/>
            <w:left w:val="none" w:sz="0" w:space="0" w:color="auto"/>
            <w:bottom w:val="none" w:sz="0" w:space="0" w:color="auto"/>
            <w:right w:val="none" w:sz="0" w:space="0" w:color="auto"/>
          </w:divBdr>
        </w:div>
      </w:divsChild>
    </w:div>
    <w:div w:id="595097009">
      <w:bodyDiv w:val="1"/>
      <w:marLeft w:val="0"/>
      <w:marRight w:val="0"/>
      <w:marTop w:val="0"/>
      <w:marBottom w:val="0"/>
      <w:divBdr>
        <w:top w:val="none" w:sz="0" w:space="0" w:color="auto"/>
        <w:left w:val="none" w:sz="0" w:space="0" w:color="auto"/>
        <w:bottom w:val="none" w:sz="0" w:space="0" w:color="auto"/>
        <w:right w:val="none" w:sz="0" w:space="0" w:color="auto"/>
      </w:divBdr>
      <w:divsChild>
        <w:div w:id="1701009565">
          <w:marLeft w:val="0"/>
          <w:marRight w:val="0"/>
          <w:marTop w:val="0"/>
          <w:marBottom w:val="0"/>
          <w:divBdr>
            <w:top w:val="none" w:sz="0" w:space="0" w:color="auto"/>
            <w:left w:val="none" w:sz="0" w:space="0" w:color="auto"/>
            <w:bottom w:val="none" w:sz="0" w:space="0" w:color="auto"/>
            <w:right w:val="none" w:sz="0" w:space="0" w:color="auto"/>
          </w:divBdr>
          <w:divsChild>
            <w:div w:id="1095517168">
              <w:marLeft w:val="0"/>
              <w:marRight w:val="0"/>
              <w:marTop w:val="0"/>
              <w:marBottom w:val="0"/>
              <w:divBdr>
                <w:top w:val="none" w:sz="0" w:space="0" w:color="auto"/>
                <w:left w:val="none" w:sz="0" w:space="0" w:color="auto"/>
                <w:bottom w:val="none" w:sz="0" w:space="0" w:color="auto"/>
                <w:right w:val="none" w:sz="0" w:space="0" w:color="auto"/>
              </w:divBdr>
              <w:divsChild>
                <w:div w:id="1027023442">
                  <w:marLeft w:val="0"/>
                  <w:marRight w:val="0"/>
                  <w:marTop w:val="0"/>
                  <w:marBottom w:val="0"/>
                  <w:divBdr>
                    <w:top w:val="none" w:sz="0" w:space="0" w:color="auto"/>
                    <w:left w:val="none" w:sz="0" w:space="0" w:color="auto"/>
                    <w:bottom w:val="none" w:sz="0" w:space="0" w:color="auto"/>
                    <w:right w:val="none" w:sz="0" w:space="0" w:color="auto"/>
                  </w:divBdr>
                  <w:divsChild>
                    <w:div w:id="1900744043">
                      <w:marLeft w:val="0"/>
                      <w:marRight w:val="0"/>
                      <w:marTop w:val="0"/>
                      <w:marBottom w:val="0"/>
                      <w:divBdr>
                        <w:top w:val="none" w:sz="0" w:space="0" w:color="auto"/>
                        <w:left w:val="none" w:sz="0" w:space="0" w:color="auto"/>
                        <w:bottom w:val="none" w:sz="0" w:space="0" w:color="auto"/>
                        <w:right w:val="none" w:sz="0" w:space="0" w:color="auto"/>
                      </w:divBdr>
                      <w:divsChild>
                        <w:div w:id="1248423136">
                          <w:marLeft w:val="0"/>
                          <w:marRight w:val="0"/>
                          <w:marTop w:val="0"/>
                          <w:marBottom w:val="0"/>
                          <w:divBdr>
                            <w:top w:val="none" w:sz="0" w:space="0" w:color="auto"/>
                            <w:left w:val="none" w:sz="0" w:space="0" w:color="auto"/>
                            <w:bottom w:val="none" w:sz="0" w:space="0" w:color="auto"/>
                            <w:right w:val="none" w:sz="0" w:space="0" w:color="auto"/>
                          </w:divBdr>
                          <w:divsChild>
                            <w:div w:id="1333410925">
                              <w:marLeft w:val="0"/>
                              <w:marRight w:val="0"/>
                              <w:marTop w:val="0"/>
                              <w:marBottom w:val="0"/>
                              <w:divBdr>
                                <w:top w:val="none" w:sz="0" w:space="0" w:color="auto"/>
                                <w:left w:val="none" w:sz="0" w:space="0" w:color="auto"/>
                                <w:bottom w:val="none" w:sz="0" w:space="0" w:color="auto"/>
                                <w:right w:val="none" w:sz="0" w:space="0" w:color="auto"/>
                              </w:divBdr>
                              <w:divsChild>
                                <w:div w:id="922647539">
                                  <w:marLeft w:val="0"/>
                                  <w:marRight w:val="0"/>
                                  <w:marTop w:val="225"/>
                                  <w:marBottom w:val="0"/>
                                  <w:divBdr>
                                    <w:top w:val="single" w:sz="6" w:space="0" w:color="DBE2E8"/>
                                    <w:left w:val="single" w:sz="6" w:space="0" w:color="DBE2E8"/>
                                    <w:bottom w:val="single" w:sz="6" w:space="0" w:color="DBE2E8"/>
                                    <w:right w:val="single" w:sz="6" w:space="0" w:color="DBE2E8"/>
                                  </w:divBdr>
                                  <w:divsChild>
                                    <w:div w:id="229775942">
                                      <w:marLeft w:val="0"/>
                                      <w:marRight w:val="0"/>
                                      <w:marTop w:val="0"/>
                                      <w:marBottom w:val="0"/>
                                      <w:divBdr>
                                        <w:top w:val="none" w:sz="0" w:space="0" w:color="auto"/>
                                        <w:left w:val="none" w:sz="0" w:space="0" w:color="auto"/>
                                        <w:bottom w:val="none" w:sz="0" w:space="0" w:color="auto"/>
                                        <w:right w:val="none" w:sz="0" w:space="0" w:color="auto"/>
                                      </w:divBdr>
                                      <w:divsChild>
                                        <w:div w:id="793527478">
                                          <w:marLeft w:val="-225"/>
                                          <w:marRight w:val="-225"/>
                                          <w:marTop w:val="0"/>
                                          <w:marBottom w:val="0"/>
                                          <w:divBdr>
                                            <w:top w:val="none" w:sz="0" w:space="0" w:color="auto"/>
                                            <w:left w:val="none" w:sz="0" w:space="0" w:color="auto"/>
                                            <w:bottom w:val="none" w:sz="0" w:space="0" w:color="auto"/>
                                            <w:right w:val="none" w:sz="0" w:space="0" w:color="auto"/>
                                          </w:divBdr>
                                          <w:divsChild>
                                            <w:div w:id="9069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8285">
                                      <w:marLeft w:val="0"/>
                                      <w:marRight w:val="0"/>
                                      <w:marTop w:val="0"/>
                                      <w:marBottom w:val="0"/>
                                      <w:divBdr>
                                        <w:top w:val="single" w:sz="6" w:space="8" w:color="DBE2E8"/>
                                        <w:left w:val="none" w:sz="0" w:space="0" w:color="auto"/>
                                        <w:bottom w:val="none" w:sz="0" w:space="0" w:color="auto"/>
                                        <w:right w:val="none" w:sz="0" w:space="0" w:color="auto"/>
                                      </w:divBdr>
                                      <w:divsChild>
                                        <w:div w:id="1685132053">
                                          <w:marLeft w:val="-225"/>
                                          <w:marRight w:val="-225"/>
                                          <w:marTop w:val="0"/>
                                          <w:marBottom w:val="0"/>
                                          <w:divBdr>
                                            <w:top w:val="none" w:sz="0" w:space="0" w:color="auto"/>
                                            <w:left w:val="none" w:sz="0" w:space="0" w:color="auto"/>
                                            <w:bottom w:val="none" w:sz="0" w:space="0" w:color="auto"/>
                                            <w:right w:val="none" w:sz="0" w:space="0" w:color="auto"/>
                                          </w:divBdr>
                                          <w:divsChild>
                                            <w:div w:id="1152482058">
                                              <w:marLeft w:val="1736"/>
                                              <w:marRight w:val="0"/>
                                              <w:marTop w:val="0"/>
                                              <w:marBottom w:val="0"/>
                                              <w:divBdr>
                                                <w:top w:val="none" w:sz="0" w:space="0" w:color="auto"/>
                                                <w:left w:val="none" w:sz="0" w:space="0" w:color="auto"/>
                                                <w:bottom w:val="none" w:sz="0" w:space="0" w:color="auto"/>
                                                <w:right w:val="none" w:sz="0" w:space="0" w:color="auto"/>
                                              </w:divBdr>
                                              <w:divsChild>
                                                <w:div w:id="2108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637257">
          <w:marLeft w:val="0"/>
          <w:marRight w:val="0"/>
          <w:marTop w:val="0"/>
          <w:marBottom w:val="0"/>
          <w:divBdr>
            <w:top w:val="none" w:sz="0" w:space="0" w:color="auto"/>
            <w:left w:val="none" w:sz="0" w:space="0" w:color="auto"/>
            <w:bottom w:val="none" w:sz="0" w:space="0" w:color="auto"/>
            <w:right w:val="none" w:sz="0" w:space="0" w:color="auto"/>
          </w:divBdr>
          <w:divsChild>
            <w:div w:id="1543706510">
              <w:marLeft w:val="0"/>
              <w:marRight w:val="0"/>
              <w:marTop w:val="0"/>
              <w:marBottom w:val="0"/>
              <w:divBdr>
                <w:top w:val="none" w:sz="0" w:space="0" w:color="auto"/>
                <w:left w:val="none" w:sz="0" w:space="0" w:color="auto"/>
                <w:bottom w:val="none" w:sz="0" w:space="0" w:color="auto"/>
                <w:right w:val="none" w:sz="0" w:space="0" w:color="auto"/>
              </w:divBdr>
              <w:divsChild>
                <w:div w:id="441917264">
                  <w:marLeft w:val="0"/>
                  <w:marRight w:val="0"/>
                  <w:marTop w:val="0"/>
                  <w:marBottom w:val="0"/>
                  <w:divBdr>
                    <w:top w:val="none" w:sz="0" w:space="0" w:color="auto"/>
                    <w:left w:val="none" w:sz="0" w:space="0" w:color="auto"/>
                    <w:bottom w:val="none" w:sz="0" w:space="0" w:color="auto"/>
                    <w:right w:val="none" w:sz="0" w:space="0" w:color="auto"/>
                  </w:divBdr>
                  <w:divsChild>
                    <w:div w:id="968432275">
                      <w:marLeft w:val="0"/>
                      <w:marRight w:val="0"/>
                      <w:marTop w:val="0"/>
                      <w:marBottom w:val="0"/>
                      <w:divBdr>
                        <w:top w:val="none" w:sz="0" w:space="0" w:color="auto"/>
                        <w:left w:val="none" w:sz="0" w:space="0" w:color="auto"/>
                        <w:bottom w:val="none" w:sz="0" w:space="0" w:color="auto"/>
                        <w:right w:val="none" w:sz="0" w:space="0" w:color="auto"/>
                      </w:divBdr>
                      <w:divsChild>
                        <w:div w:id="2061828618">
                          <w:marLeft w:val="0"/>
                          <w:marRight w:val="0"/>
                          <w:marTop w:val="0"/>
                          <w:marBottom w:val="0"/>
                          <w:divBdr>
                            <w:top w:val="none" w:sz="0" w:space="0" w:color="auto"/>
                            <w:left w:val="none" w:sz="0" w:space="0" w:color="auto"/>
                            <w:bottom w:val="none" w:sz="0" w:space="0" w:color="auto"/>
                            <w:right w:val="none" w:sz="0" w:space="0" w:color="auto"/>
                          </w:divBdr>
                          <w:divsChild>
                            <w:div w:id="1864396244">
                              <w:marLeft w:val="0"/>
                              <w:marRight w:val="0"/>
                              <w:marTop w:val="0"/>
                              <w:marBottom w:val="0"/>
                              <w:divBdr>
                                <w:top w:val="none" w:sz="0" w:space="0" w:color="auto"/>
                                <w:left w:val="none" w:sz="0" w:space="0" w:color="auto"/>
                                <w:bottom w:val="none" w:sz="0" w:space="0" w:color="auto"/>
                                <w:right w:val="none" w:sz="0" w:space="0" w:color="auto"/>
                              </w:divBdr>
                              <w:divsChild>
                                <w:div w:id="2079747212">
                                  <w:marLeft w:val="0"/>
                                  <w:marRight w:val="0"/>
                                  <w:marTop w:val="225"/>
                                  <w:marBottom w:val="0"/>
                                  <w:divBdr>
                                    <w:top w:val="single" w:sz="6" w:space="0" w:color="DBE2E8"/>
                                    <w:left w:val="single" w:sz="6" w:space="0" w:color="DBE2E8"/>
                                    <w:bottom w:val="single" w:sz="6" w:space="0" w:color="DBE2E8"/>
                                    <w:right w:val="single" w:sz="6" w:space="0" w:color="DBE2E8"/>
                                  </w:divBdr>
                                  <w:divsChild>
                                    <w:div w:id="1166357766">
                                      <w:marLeft w:val="0"/>
                                      <w:marRight w:val="0"/>
                                      <w:marTop w:val="0"/>
                                      <w:marBottom w:val="0"/>
                                      <w:divBdr>
                                        <w:top w:val="none" w:sz="0" w:space="0" w:color="auto"/>
                                        <w:left w:val="none" w:sz="0" w:space="0" w:color="auto"/>
                                        <w:bottom w:val="none" w:sz="0" w:space="0" w:color="auto"/>
                                        <w:right w:val="none" w:sz="0" w:space="0" w:color="auto"/>
                                      </w:divBdr>
                                      <w:divsChild>
                                        <w:div w:id="629166331">
                                          <w:marLeft w:val="-225"/>
                                          <w:marRight w:val="-225"/>
                                          <w:marTop w:val="0"/>
                                          <w:marBottom w:val="0"/>
                                          <w:divBdr>
                                            <w:top w:val="none" w:sz="0" w:space="0" w:color="auto"/>
                                            <w:left w:val="none" w:sz="0" w:space="0" w:color="auto"/>
                                            <w:bottom w:val="none" w:sz="0" w:space="0" w:color="auto"/>
                                            <w:right w:val="none" w:sz="0" w:space="0" w:color="auto"/>
                                          </w:divBdr>
                                          <w:divsChild>
                                            <w:div w:id="751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365">
                                      <w:marLeft w:val="0"/>
                                      <w:marRight w:val="0"/>
                                      <w:marTop w:val="0"/>
                                      <w:marBottom w:val="0"/>
                                      <w:divBdr>
                                        <w:top w:val="single" w:sz="6" w:space="8" w:color="DBE2E8"/>
                                        <w:left w:val="none" w:sz="0" w:space="0" w:color="auto"/>
                                        <w:bottom w:val="none" w:sz="0" w:space="0" w:color="auto"/>
                                        <w:right w:val="none" w:sz="0" w:space="0" w:color="auto"/>
                                      </w:divBdr>
                                      <w:divsChild>
                                        <w:div w:id="1243107745">
                                          <w:marLeft w:val="-225"/>
                                          <w:marRight w:val="-225"/>
                                          <w:marTop w:val="0"/>
                                          <w:marBottom w:val="0"/>
                                          <w:divBdr>
                                            <w:top w:val="none" w:sz="0" w:space="0" w:color="auto"/>
                                            <w:left w:val="none" w:sz="0" w:space="0" w:color="auto"/>
                                            <w:bottom w:val="none" w:sz="0" w:space="0" w:color="auto"/>
                                            <w:right w:val="none" w:sz="0" w:space="0" w:color="auto"/>
                                          </w:divBdr>
                                          <w:divsChild>
                                            <w:div w:id="982546109">
                                              <w:marLeft w:val="1736"/>
                                              <w:marRight w:val="0"/>
                                              <w:marTop w:val="0"/>
                                              <w:marBottom w:val="0"/>
                                              <w:divBdr>
                                                <w:top w:val="none" w:sz="0" w:space="0" w:color="auto"/>
                                                <w:left w:val="none" w:sz="0" w:space="0" w:color="auto"/>
                                                <w:bottom w:val="none" w:sz="0" w:space="0" w:color="auto"/>
                                                <w:right w:val="none" w:sz="0" w:space="0" w:color="auto"/>
                                              </w:divBdr>
                                              <w:divsChild>
                                                <w:div w:id="9375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298868">
      <w:bodyDiv w:val="1"/>
      <w:marLeft w:val="0"/>
      <w:marRight w:val="0"/>
      <w:marTop w:val="0"/>
      <w:marBottom w:val="0"/>
      <w:divBdr>
        <w:top w:val="none" w:sz="0" w:space="0" w:color="auto"/>
        <w:left w:val="none" w:sz="0" w:space="0" w:color="auto"/>
        <w:bottom w:val="none" w:sz="0" w:space="0" w:color="auto"/>
        <w:right w:val="none" w:sz="0" w:space="0" w:color="auto"/>
      </w:divBdr>
      <w:divsChild>
        <w:div w:id="1559319765">
          <w:marLeft w:val="0"/>
          <w:marRight w:val="0"/>
          <w:marTop w:val="0"/>
          <w:marBottom w:val="0"/>
          <w:divBdr>
            <w:top w:val="none" w:sz="0" w:space="0" w:color="auto"/>
            <w:left w:val="none" w:sz="0" w:space="0" w:color="auto"/>
            <w:bottom w:val="none" w:sz="0" w:space="0" w:color="auto"/>
            <w:right w:val="none" w:sz="0" w:space="0" w:color="auto"/>
          </w:divBdr>
        </w:div>
        <w:div w:id="270479768">
          <w:marLeft w:val="0"/>
          <w:marRight w:val="0"/>
          <w:marTop w:val="225"/>
          <w:marBottom w:val="0"/>
          <w:divBdr>
            <w:top w:val="none" w:sz="0" w:space="0" w:color="auto"/>
            <w:left w:val="none" w:sz="0" w:space="0" w:color="auto"/>
            <w:bottom w:val="none" w:sz="0" w:space="0" w:color="auto"/>
            <w:right w:val="none" w:sz="0" w:space="0" w:color="auto"/>
          </w:divBdr>
        </w:div>
      </w:divsChild>
    </w:div>
    <w:div w:id="727612698">
      <w:bodyDiv w:val="1"/>
      <w:marLeft w:val="0"/>
      <w:marRight w:val="0"/>
      <w:marTop w:val="0"/>
      <w:marBottom w:val="0"/>
      <w:divBdr>
        <w:top w:val="none" w:sz="0" w:space="0" w:color="auto"/>
        <w:left w:val="none" w:sz="0" w:space="0" w:color="auto"/>
        <w:bottom w:val="none" w:sz="0" w:space="0" w:color="auto"/>
        <w:right w:val="none" w:sz="0" w:space="0" w:color="auto"/>
      </w:divBdr>
      <w:divsChild>
        <w:div w:id="976254203">
          <w:marLeft w:val="0"/>
          <w:marRight w:val="0"/>
          <w:marTop w:val="0"/>
          <w:marBottom w:val="0"/>
          <w:divBdr>
            <w:top w:val="none" w:sz="0" w:space="0" w:color="auto"/>
            <w:left w:val="none" w:sz="0" w:space="0" w:color="auto"/>
            <w:bottom w:val="none" w:sz="0" w:space="0" w:color="auto"/>
            <w:right w:val="none" w:sz="0" w:space="0" w:color="auto"/>
          </w:divBdr>
        </w:div>
        <w:div w:id="1630743880">
          <w:marLeft w:val="0"/>
          <w:marRight w:val="0"/>
          <w:marTop w:val="225"/>
          <w:marBottom w:val="0"/>
          <w:divBdr>
            <w:top w:val="none" w:sz="0" w:space="0" w:color="auto"/>
            <w:left w:val="none" w:sz="0" w:space="0" w:color="auto"/>
            <w:bottom w:val="none" w:sz="0" w:space="0" w:color="auto"/>
            <w:right w:val="none" w:sz="0" w:space="0" w:color="auto"/>
          </w:divBdr>
        </w:div>
      </w:divsChild>
    </w:div>
    <w:div w:id="772365047">
      <w:bodyDiv w:val="1"/>
      <w:marLeft w:val="0"/>
      <w:marRight w:val="0"/>
      <w:marTop w:val="0"/>
      <w:marBottom w:val="0"/>
      <w:divBdr>
        <w:top w:val="none" w:sz="0" w:space="0" w:color="auto"/>
        <w:left w:val="none" w:sz="0" w:space="0" w:color="auto"/>
        <w:bottom w:val="none" w:sz="0" w:space="0" w:color="auto"/>
        <w:right w:val="none" w:sz="0" w:space="0" w:color="auto"/>
      </w:divBdr>
      <w:divsChild>
        <w:div w:id="1576090965">
          <w:marLeft w:val="0"/>
          <w:marRight w:val="0"/>
          <w:marTop w:val="0"/>
          <w:marBottom w:val="0"/>
          <w:divBdr>
            <w:top w:val="none" w:sz="0" w:space="0" w:color="auto"/>
            <w:left w:val="none" w:sz="0" w:space="0" w:color="auto"/>
            <w:bottom w:val="none" w:sz="0" w:space="0" w:color="auto"/>
            <w:right w:val="none" w:sz="0" w:space="0" w:color="auto"/>
          </w:divBdr>
        </w:div>
        <w:div w:id="270817564">
          <w:marLeft w:val="0"/>
          <w:marRight w:val="0"/>
          <w:marTop w:val="225"/>
          <w:marBottom w:val="0"/>
          <w:divBdr>
            <w:top w:val="none" w:sz="0" w:space="0" w:color="auto"/>
            <w:left w:val="none" w:sz="0" w:space="0" w:color="auto"/>
            <w:bottom w:val="none" w:sz="0" w:space="0" w:color="auto"/>
            <w:right w:val="none" w:sz="0" w:space="0" w:color="auto"/>
          </w:divBdr>
        </w:div>
      </w:divsChild>
    </w:div>
    <w:div w:id="863589743">
      <w:bodyDiv w:val="1"/>
      <w:marLeft w:val="0"/>
      <w:marRight w:val="0"/>
      <w:marTop w:val="0"/>
      <w:marBottom w:val="0"/>
      <w:divBdr>
        <w:top w:val="none" w:sz="0" w:space="0" w:color="auto"/>
        <w:left w:val="none" w:sz="0" w:space="0" w:color="auto"/>
        <w:bottom w:val="none" w:sz="0" w:space="0" w:color="auto"/>
        <w:right w:val="none" w:sz="0" w:space="0" w:color="auto"/>
      </w:divBdr>
      <w:divsChild>
        <w:div w:id="2096660092">
          <w:marLeft w:val="0"/>
          <w:marRight w:val="0"/>
          <w:marTop w:val="0"/>
          <w:marBottom w:val="0"/>
          <w:divBdr>
            <w:top w:val="none" w:sz="0" w:space="0" w:color="auto"/>
            <w:left w:val="none" w:sz="0" w:space="0" w:color="auto"/>
            <w:bottom w:val="none" w:sz="0" w:space="0" w:color="auto"/>
            <w:right w:val="none" w:sz="0" w:space="0" w:color="auto"/>
          </w:divBdr>
        </w:div>
        <w:div w:id="1990591236">
          <w:marLeft w:val="0"/>
          <w:marRight w:val="0"/>
          <w:marTop w:val="225"/>
          <w:marBottom w:val="0"/>
          <w:divBdr>
            <w:top w:val="none" w:sz="0" w:space="0" w:color="auto"/>
            <w:left w:val="none" w:sz="0" w:space="0" w:color="auto"/>
            <w:bottom w:val="none" w:sz="0" w:space="0" w:color="auto"/>
            <w:right w:val="none" w:sz="0" w:space="0" w:color="auto"/>
          </w:divBdr>
        </w:div>
      </w:divsChild>
    </w:div>
    <w:div w:id="1048457414">
      <w:bodyDiv w:val="1"/>
      <w:marLeft w:val="0"/>
      <w:marRight w:val="0"/>
      <w:marTop w:val="0"/>
      <w:marBottom w:val="0"/>
      <w:divBdr>
        <w:top w:val="none" w:sz="0" w:space="0" w:color="auto"/>
        <w:left w:val="none" w:sz="0" w:space="0" w:color="auto"/>
        <w:bottom w:val="none" w:sz="0" w:space="0" w:color="auto"/>
        <w:right w:val="none" w:sz="0" w:space="0" w:color="auto"/>
      </w:divBdr>
    </w:div>
    <w:div w:id="1086531961">
      <w:bodyDiv w:val="1"/>
      <w:marLeft w:val="0"/>
      <w:marRight w:val="0"/>
      <w:marTop w:val="0"/>
      <w:marBottom w:val="0"/>
      <w:divBdr>
        <w:top w:val="none" w:sz="0" w:space="0" w:color="auto"/>
        <w:left w:val="none" w:sz="0" w:space="0" w:color="auto"/>
        <w:bottom w:val="none" w:sz="0" w:space="0" w:color="auto"/>
        <w:right w:val="none" w:sz="0" w:space="0" w:color="auto"/>
      </w:divBdr>
      <w:divsChild>
        <w:div w:id="654912874">
          <w:marLeft w:val="0"/>
          <w:marRight w:val="0"/>
          <w:marTop w:val="0"/>
          <w:marBottom w:val="0"/>
          <w:divBdr>
            <w:top w:val="none" w:sz="0" w:space="0" w:color="auto"/>
            <w:left w:val="none" w:sz="0" w:space="0" w:color="auto"/>
            <w:bottom w:val="none" w:sz="0" w:space="0" w:color="auto"/>
            <w:right w:val="none" w:sz="0" w:space="0" w:color="auto"/>
          </w:divBdr>
        </w:div>
        <w:div w:id="1514610198">
          <w:marLeft w:val="0"/>
          <w:marRight w:val="0"/>
          <w:marTop w:val="225"/>
          <w:marBottom w:val="0"/>
          <w:divBdr>
            <w:top w:val="none" w:sz="0" w:space="0" w:color="auto"/>
            <w:left w:val="none" w:sz="0" w:space="0" w:color="auto"/>
            <w:bottom w:val="none" w:sz="0" w:space="0" w:color="auto"/>
            <w:right w:val="none" w:sz="0" w:space="0" w:color="auto"/>
          </w:divBdr>
        </w:div>
      </w:divsChild>
    </w:div>
    <w:div w:id="1471631045">
      <w:bodyDiv w:val="1"/>
      <w:marLeft w:val="0"/>
      <w:marRight w:val="0"/>
      <w:marTop w:val="0"/>
      <w:marBottom w:val="0"/>
      <w:divBdr>
        <w:top w:val="none" w:sz="0" w:space="0" w:color="auto"/>
        <w:left w:val="none" w:sz="0" w:space="0" w:color="auto"/>
        <w:bottom w:val="none" w:sz="0" w:space="0" w:color="auto"/>
        <w:right w:val="none" w:sz="0" w:space="0" w:color="auto"/>
      </w:divBdr>
      <w:divsChild>
        <w:div w:id="1077942406">
          <w:marLeft w:val="0"/>
          <w:marRight w:val="0"/>
          <w:marTop w:val="0"/>
          <w:marBottom w:val="0"/>
          <w:divBdr>
            <w:top w:val="none" w:sz="0" w:space="0" w:color="auto"/>
            <w:left w:val="none" w:sz="0" w:space="0" w:color="auto"/>
            <w:bottom w:val="none" w:sz="0" w:space="0" w:color="auto"/>
            <w:right w:val="none" w:sz="0" w:space="0" w:color="auto"/>
          </w:divBdr>
        </w:div>
        <w:div w:id="1277254231">
          <w:marLeft w:val="0"/>
          <w:marRight w:val="0"/>
          <w:marTop w:val="225"/>
          <w:marBottom w:val="0"/>
          <w:divBdr>
            <w:top w:val="none" w:sz="0" w:space="0" w:color="auto"/>
            <w:left w:val="none" w:sz="0" w:space="0" w:color="auto"/>
            <w:bottom w:val="none" w:sz="0" w:space="0" w:color="auto"/>
            <w:right w:val="none" w:sz="0" w:space="0" w:color="auto"/>
          </w:divBdr>
        </w:div>
      </w:divsChild>
    </w:div>
    <w:div w:id="1530950868">
      <w:bodyDiv w:val="1"/>
      <w:marLeft w:val="0"/>
      <w:marRight w:val="0"/>
      <w:marTop w:val="0"/>
      <w:marBottom w:val="0"/>
      <w:divBdr>
        <w:top w:val="none" w:sz="0" w:space="0" w:color="auto"/>
        <w:left w:val="none" w:sz="0" w:space="0" w:color="auto"/>
        <w:bottom w:val="none" w:sz="0" w:space="0" w:color="auto"/>
        <w:right w:val="none" w:sz="0" w:space="0" w:color="auto"/>
      </w:divBdr>
      <w:divsChild>
        <w:div w:id="290327962">
          <w:marLeft w:val="0"/>
          <w:marRight w:val="0"/>
          <w:marTop w:val="0"/>
          <w:marBottom w:val="0"/>
          <w:divBdr>
            <w:top w:val="none" w:sz="0" w:space="0" w:color="auto"/>
            <w:left w:val="none" w:sz="0" w:space="0" w:color="auto"/>
            <w:bottom w:val="none" w:sz="0" w:space="0" w:color="auto"/>
            <w:right w:val="none" w:sz="0" w:space="0" w:color="auto"/>
          </w:divBdr>
        </w:div>
        <w:div w:id="1596092459">
          <w:marLeft w:val="0"/>
          <w:marRight w:val="0"/>
          <w:marTop w:val="225"/>
          <w:marBottom w:val="0"/>
          <w:divBdr>
            <w:top w:val="none" w:sz="0" w:space="0" w:color="auto"/>
            <w:left w:val="none" w:sz="0" w:space="0" w:color="auto"/>
            <w:bottom w:val="none" w:sz="0" w:space="0" w:color="auto"/>
            <w:right w:val="none" w:sz="0" w:space="0" w:color="auto"/>
          </w:divBdr>
        </w:div>
      </w:divsChild>
    </w:div>
    <w:div w:id="1598059586">
      <w:bodyDiv w:val="1"/>
      <w:marLeft w:val="0"/>
      <w:marRight w:val="0"/>
      <w:marTop w:val="0"/>
      <w:marBottom w:val="0"/>
      <w:divBdr>
        <w:top w:val="none" w:sz="0" w:space="0" w:color="auto"/>
        <w:left w:val="none" w:sz="0" w:space="0" w:color="auto"/>
        <w:bottom w:val="none" w:sz="0" w:space="0" w:color="auto"/>
        <w:right w:val="none" w:sz="0" w:space="0" w:color="auto"/>
      </w:divBdr>
      <w:divsChild>
        <w:div w:id="361056251">
          <w:marLeft w:val="0"/>
          <w:marRight w:val="0"/>
          <w:marTop w:val="0"/>
          <w:marBottom w:val="0"/>
          <w:divBdr>
            <w:top w:val="none" w:sz="0" w:space="0" w:color="auto"/>
            <w:left w:val="none" w:sz="0" w:space="0" w:color="auto"/>
            <w:bottom w:val="none" w:sz="0" w:space="0" w:color="auto"/>
            <w:right w:val="none" w:sz="0" w:space="0" w:color="auto"/>
          </w:divBdr>
        </w:div>
        <w:div w:id="2135053427">
          <w:marLeft w:val="0"/>
          <w:marRight w:val="0"/>
          <w:marTop w:val="225"/>
          <w:marBottom w:val="0"/>
          <w:divBdr>
            <w:top w:val="none" w:sz="0" w:space="0" w:color="auto"/>
            <w:left w:val="none" w:sz="0" w:space="0" w:color="auto"/>
            <w:bottom w:val="none" w:sz="0" w:space="0" w:color="auto"/>
            <w:right w:val="none" w:sz="0" w:space="0" w:color="auto"/>
          </w:divBdr>
        </w:div>
      </w:divsChild>
    </w:div>
    <w:div w:id="1618484319">
      <w:bodyDiv w:val="1"/>
      <w:marLeft w:val="0"/>
      <w:marRight w:val="0"/>
      <w:marTop w:val="0"/>
      <w:marBottom w:val="0"/>
      <w:divBdr>
        <w:top w:val="none" w:sz="0" w:space="0" w:color="auto"/>
        <w:left w:val="none" w:sz="0" w:space="0" w:color="auto"/>
        <w:bottom w:val="none" w:sz="0" w:space="0" w:color="auto"/>
        <w:right w:val="none" w:sz="0" w:space="0" w:color="auto"/>
      </w:divBdr>
      <w:divsChild>
        <w:div w:id="786432438">
          <w:marLeft w:val="0"/>
          <w:marRight w:val="0"/>
          <w:marTop w:val="0"/>
          <w:marBottom w:val="0"/>
          <w:divBdr>
            <w:top w:val="none" w:sz="0" w:space="0" w:color="auto"/>
            <w:left w:val="none" w:sz="0" w:space="0" w:color="auto"/>
            <w:bottom w:val="none" w:sz="0" w:space="0" w:color="auto"/>
            <w:right w:val="none" w:sz="0" w:space="0" w:color="auto"/>
          </w:divBdr>
        </w:div>
        <w:div w:id="477377305">
          <w:marLeft w:val="0"/>
          <w:marRight w:val="0"/>
          <w:marTop w:val="225"/>
          <w:marBottom w:val="0"/>
          <w:divBdr>
            <w:top w:val="none" w:sz="0" w:space="0" w:color="auto"/>
            <w:left w:val="none" w:sz="0" w:space="0" w:color="auto"/>
            <w:bottom w:val="none" w:sz="0" w:space="0" w:color="auto"/>
            <w:right w:val="none" w:sz="0" w:space="0" w:color="auto"/>
          </w:divBdr>
        </w:div>
      </w:divsChild>
    </w:div>
    <w:div w:id="2043047946">
      <w:bodyDiv w:val="1"/>
      <w:marLeft w:val="0"/>
      <w:marRight w:val="0"/>
      <w:marTop w:val="0"/>
      <w:marBottom w:val="0"/>
      <w:divBdr>
        <w:top w:val="none" w:sz="0" w:space="0" w:color="auto"/>
        <w:left w:val="none" w:sz="0" w:space="0" w:color="auto"/>
        <w:bottom w:val="none" w:sz="0" w:space="0" w:color="auto"/>
        <w:right w:val="none" w:sz="0" w:space="0" w:color="auto"/>
      </w:divBdr>
      <w:divsChild>
        <w:div w:id="586380777">
          <w:marLeft w:val="0"/>
          <w:marRight w:val="0"/>
          <w:marTop w:val="0"/>
          <w:marBottom w:val="0"/>
          <w:divBdr>
            <w:top w:val="none" w:sz="0" w:space="0" w:color="auto"/>
            <w:left w:val="none" w:sz="0" w:space="0" w:color="auto"/>
            <w:bottom w:val="none" w:sz="0" w:space="0" w:color="auto"/>
            <w:right w:val="none" w:sz="0" w:space="0" w:color="auto"/>
          </w:divBdr>
        </w:div>
        <w:div w:id="65611428">
          <w:marLeft w:val="0"/>
          <w:marRight w:val="0"/>
          <w:marTop w:val="225"/>
          <w:marBottom w:val="0"/>
          <w:divBdr>
            <w:top w:val="none" w:sz="0" w:space="0" w:color="auto"/>
            <w:left w:val="none" w:sz="0" w:space="0" w:color="auto"/>
            <w:bottom w:val="none" w:sz="0" w:space="0" w:color="auto"/>
            <w:right w:val="none" w:sz="0" w:space="0" w:color="auto"/>
          </w:divBdr>
        </w:div>
      </w:divsChild>
    </w:div>
    <w:div w:id="21455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deship.com/web-development/methods-within-constructor-vs-prototype-in-javascript/" TargetMode="External"/><Relationship Id="rId3" Type="http://schemas.openxmlformats.org/officeDocument/2006/relationships/settings" Target="settings.xml"/><Relationship Id="rId7" Type="http://schemas.openxmlformats.org/officeDocument/2006/relationships/hyperlink" Target="http://udacity.github.io/frontend-nanodegree-styleguide/java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dcterms:created xsi:type="dcterms:W3CDTF">2018-09-23T15:39:00Z</dcterms:created>
  <dcterms:modified xsi:type="dcterms:W3CDTF">2018-10-01T00:09:00Z</dcterms:modified>
</cp:coreProperties>
</file>