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7AB0" w14:textId="78DAADF6" w:rsidR="004D5771" w:rsidRDefault="004D5771" w:rsidP="004D5771">
      <w:pPr>
        <w:pStyle w:val="ListParagraph"/>
        <w:numPr>
          <w:ilvl w:val="0"/>
          <w:numId w:val="27"/>
        </w:numPr>
      </w:pPr>
      <w:r>
        <w:t>Introduction</w:t>
      </w:r>
    </w:p>
    <w:p w14:paraId="184DC132" w14:textId="77777777" w:rsidR="00110016" w:rsidRDefault="00110016" w:rsidP="00110016">
      <w:pPr>
        <w:pStyle w:val="ListParagraph"/>
      </w:pPr>
      <w:r>
        <w:t>function greet() {</w:t>
      </w:r>
    </w:p>
    <w:p w14:paraId="79F96018" w14:textId="77777777" w:rsidR="00110016" w:rsidRDefault="00110016" w:rsidP="00110016">
      <w:pPr>
        <w:pStyle w:val="ListParagraph"/>
      </w:pPr>
      <w:r>
        <w:t xml:space="preserve">  console.log('Functions are cool!');</w:t>
      </w:r>
    </w:p>
    <w:p w14:paraId="7850A09D" w14:textId="6EE87D1D" w:rsidR="00110016" w:rsidRDefault="00110016" w:rsidP="00110016">
      <w:pPr>
        <w:pStyle w:val="ListParagraph"/>
      </w:pPr>
      <w:r>
        <w:t>}</w:t>
      </w:r>
      <w:bookmarkStart w:id="0" w:name="_GoBack"/>
      <w:bookmarkEnd w:id="0"/>
    </w:p>
    <w:p w14:paraId="052DB2AB" w14:textId="2918DB37" w:rsidR="004D5771" w:rsidRDefault="004D5771" w:rsidP="004D5771">
      <w:pPr>
        <w:pStyle w:val="ListParagraph"/>
        <w:numPr>
          <w:ilvl w:val="0"/>
          <w:numId w:val="27"/>
        </w:numPr>
      </w:pPr>
      <w:r>
        <w:t>First-Class Functions</w:t>
      </w:r>
    </w:p>
    <w:p w14:paraId="3DCE2ED3" w14:textId="77777777" w:rsidR="00AC6353" w:rsidRDefault="00AC6353" w:rsidP="00AC6353">
      <w:pPr>
        <w:pStyle w:val="ListParagraph"/>
      </w:pPr>
      <w:r>
        <w:t>Functions are First-Class Functions</w:t>
      </w:r>
    </w:p>
    <w:p w14:paraId="29E72CD9" w14:textId="77777777" w:rsidR="00AC6353" w:rsidRDefault="00AC6353" w:rsidP="00AC6353">
      <w:pPr>
        <w:pStyle w:val="ListParagraph"/>
      </w:pPr>
      <w:r>
        <w:t>In JavaScript, functions are first-class functions. This means that you can do with a function just about anything that you can do with other elements, such as numbers, strings, objects, arrays, etc. JavaScript functions can:</w:t>
      </w:r>
    </w:p>
    <w:p w14:paraId="19127282" w14:textId="77777777" w:rsidR="00AC6353" w:rsidRDefault="00AC6353" w:rsidP="00AC6353">
      <w:pPr>
        <w:pStyle w:val="ListParagraph"/>
      </w:pPr>
      <w:r>
        <w:t>Be stored in variables</w:t>
      </w:r>
    </w:p>
    <w:p w14:paraId="73BFAC08" w14:textId="77777777" w:rsidR="00AC6353" w:rsidRDefault="00AC6353" w:rsidP="00AC6353">
      <w:pPr>
        <w:pStyle w:val="ListParagraph"/>
      </w:pPr>
      <w:r>
        <w:t>Be returned from a function.</w:t>
      </w:r>
    </w:p>
    <w:p w14:paraId="399EA027" w14:textId="1B37A1B3" w:rsidR="00AC6353" w:rsidRDefault="00AC6353" w:rsidP="00AC6353">
      <w:pPr>
        <w:pStyle w:val="ListParagraph"/>
      </w:pPr>
      <w:r>
        <w:t>Be passed as arguments into another function.</w:t>
      </w:r>
    </w:p>
    <w:p w14:paraId="452BFFFF" w14:textId="4CA48F98" w:rsidR="004D5771" w:rsidRDefault="004D5771" w:rsidP="004D5771">
      <w:pPr>
        <w:pStyle w:val="ListParagraph"/>
        <w:numPr>
          <w:ilvl w:val="0"/>
          <w:numId w:val="27"/>
        </w:numPr>
      </w:pPr>
      <w:r>
        <w:t>Callbacks</w:t>
      </w:r>
    </w:p>
    <w:p w14:paraId="60259149" w14:textId="0080FA90" w:rsidR="00652385" w:rsidRDefault="00652385" w:rsidP="00652385">
      <w:pPr>
        <w:pStyle w:val="ListParagraph"/>
      </w:pPr>
      <w:r w:rsidRPr="00652385">
        <w:t>A function that is passed as an argument into another function is called a callback function.</w:t>
      </w:r>
    </w:p>
    <w:p w14:paraId="6F192480" w14:textId="68907960" w:rsidR="00652385" w:rsidRDefault="00652385" w:rsidP="00652385">
      <w:pPr>
        <w:pStyle w:val="ListParagraph"/>
      </w:pPr>
      <w:r w:rsidRPr="00652385">
        <w:t>So nameLengths will be a new array: [5, 7, 8]. Again, it is important to understand that the map() method returns a new array; it does not modify the original array.</w:t>
      </w:r>
    </w:p>
    <w:p w14:paraId="0C0ACA76" w14:textId="77777777" w:rsidR="00AD6982" w:rsidRDefault="00AD6982" w:rsidP="00AD6982">
      <w:pPr>
        <w:pStyle w:val="ListParagraph"/>
      </w:pPr>
      <w:r>
        <w:t>const musicData = [</w:t>
      </w:r>
    </w:p>
    <w:p w14:paraId="6337FB7E" w14:textId="0A9A6A11" w:rsidR="00AD6982" w:rsidRDefault="00AD6982" w:rsidP="002E149E">
      <w:pPr>
        <w:pStyle w:val="ListParagraph"/>
      </w:pPr>
      <w:r>
        <w:t xml:space="preserve">    { artist: 'Adele', name: '25', sales: 1731000 },</w:t>
      </w:r>
    </w:p>
    <w:p w14:paraId="729009AB" w14:textId="78697550" w:rsidR="00AD6982" w:rsidRDefault="00AD6982" w:rsidP="00AD6982">
      <w:pPr>
        <w:pStyle w:val="ListParagraph"/>
      </w:pPr>
      <w:r>
        <w:t xml:space="preserve">    { artist: 'Pentatonix', name: 'A Pentatonix Christmas', sales: 904000 }];</w:t>
      </w:r>
    </w:p>
    <w:p w14:paraId="1ACFE866" w14:textId="77777777" w:rsidR="00AD6982" w:rsidRDefault="00AD6982" w:rsidP="00AD6982">
      <w:pPr>
        <w:pStyle w:val="ListParagraph"/>
      </w:pPr>
      <w:r>
        <w:t>const albumSalesStrings = musicData.map(function(mData) {</w:t>
      </w:r>
    </w:p>
    <w:p w14:paraId="3CBBF2BB" w14:textId="75ACBD98" w:rsidR="00546EE5" w:rsidRDefault="00AD6982" w:rsidP="00546EE5">
      <w:pPr>
        <w:pStyle w:val="ListParagraph"/>
      </w:pPr>
      <w:r>
        <w:t xml:space="preserve">  return mData.name + ' by ' + mData.artist + ' sold ' +  mData.sales + ' copies';</w:t>
      </w:r>
    </w:p>
    <w:p w14:paraId="36076689" w14:textId="78176421" w:rsidR="00AD6982" w:rsidRDefault="00AD6982" w:rsidP="00AD6982">
      <w:pPr>
        <w:pStyle w:val="ListParagraph"/>
      </w:pPr>
      <w:r>
        <w:lastRenderedPageBreak/>
        <w:t>});</w:t>
      </w:r>
    </w:p>
    <w:p w14:paraId="098D34B7" w14:textId="7EF2610F" w:rsidR="00AD6982" w:rsidRDefault="00AD6982" w:rsidP="00AD6982">
      <w:pPr>
        <w:pStyle w:val="ListParagraph"/>
      </w:pPr>
      <w:r>
        <w:t>console.log(albumSalesStrings);</w:t>
      </w:r>
    </w:p>
    <w:p w14:paraId="0CC34050" w14:textId="77777777" w:rsidR="00546EE5" w:rsidRDefault="00546EE5" w:rsidP="00546EE5">
      <w:pPr>
        <w:pStyle w:val="ListParagraph"/>
      </w:pPr>
      <w:r>
        <w:t>const results = musicData.filter(function(mData) {</w:t>
      </w:r>
    </w:p>
    <w:p w14:paraId="3987043F" w14:textId="77777777" w:rsidR="00546EE5" w:rsidRDefault="00546EE5" w:rsidP="00546EE5">
      <w:pPr>
        <w:pStyle w:val="ListParagraph"/>
      </w:pPr>
      <w:r>
        <w:t xml:space="preserve">  return mData.name.length &gt;= 10 &amp;&amp; mData.name.length &lt;= 25;</w:t>
      </w:r>
    </w:p>
    <w:p w14:paraId="33826B92" w14:textId="51B4834F" w:rsidR="00546EE5" w:rsidRDefault="00546EE5" w:rsidP="00546EE5">
      <w:pPr>
        <w:pStyle w:val="ListParagraph"/>
      </w:pPr>
      <w:r>
        <w:t>});</w:t>
      </w:r>
    </w:p>
    <w:p w14:paraId="151E443F" w14:textId="2774B31C" w:rsidR="007953DF" w:rsidRDefault="007953DF" w:rsidP="00546EE5">
      <w:pPr>
        <w:pStyle w:val="ListParagraph"/>
      </w:pPr>
      <w:r w:rsidRPr="007953DF">
        <w:t>Array methods, such as forEach(), map(), and filter(), take advantage of callbacks to execute functions onto a given array's elements.</w:t>
      </w:r>
    </w:p>
    <w:p w14:paraId="4408A41E" w14:textId="005310B1" w:rsidR="004D5771" w:rsidRDefault="004D5771" w:rsidP="004D5771">
      <w:pPr>
        <w:pStyle w:val="ListParagraph"/>
        <w:numPr>
          <w:ilvl w:val="0"/>
          <w:numId w:val="27"/>
        </w:numPr>
      </w:pPr>
      <w:r>
        <w:t>Scope</w:t>
      </w:r>
    </w:p>
    <w:p w14:paraId="2ABAED45" w14:textId="77777777" w:rsidR="00A12AB4" w:rsidRDefault="00A12AB4" w:rsidP="00A12AB4">
      <w:pPr>
        <w:pStyle w:val="ListParagraph"/>
      </w:pPr>
      <w:r>
        <w:t>A function's runtime scope describes the variables available for use inside a given function. The code inside a function has access to:</w:t>
      </w:r>
    </w:p>
    <w:p w14:paraId="447BFAD3" w14:textId="77777777" w:rsidR="00A12AB4" w:rsidRDefault="00A12AB4" w:rsidP="00A12AB4">
      <w:pPr>
        <w:pStyle w:val="ListParagraph"/>
        <w:numPr>
          <w:ilvl w:val="0"/>
          <w:numId w:val="34"/>
        </w:numPr>
      </w:pPr>
      <w:r>
        <w:t>The function's arguments.</w:t>
      </w:r>
    </w:p>
    <w:p w14:paraId="635245EB" w14:textId="77777777" w:rsidR="00A12AB4" w:rsidRDefault="00A12AB4" w:rsidP="00A12AB4">
      <w:pPr>
        <w:pStyle w:val="ListParagraph"/>
        <w:numPr>
          <w:ilvl w:val="0"/>
          <w:numId w:val="34"/>
        </w:numPr>
      </w:pPr>
      <w:r>
        <w:t>Local variables declared within the function.</w:t>
      </w:r>
    </w:p>
    <w:p w14:paraId="66513D55" w14:textId="77777777" w:rsidR="00A12AB4" w:rsidRDefault="00A12AB4" w:rsidP="00A12AB4">
      <w:pPr>
        <w:pStyle w:val="ListParagraph"/>
        <w:numPr>
          <w:ilvl w:val="0"/>
          <w:numId w:val="34"/>
        </w:numPr>
      </w:pPr>
      <w:r>
        <w:t>Variables from its parent function's scope.</w:t>
      </w:r>
    </w:p>
    <w:p w14:paraId="0DB4076B" w14:textId="17D69857" w:rsidR="00A12AB4" w:rsidRDefault="00A12AB4" w:rsidP="00A12AB4">
      <w:pPr>
        <w:pStyle w:val="ListParagraph"/>
        <w:numPr>
          <w:ilvl w:val="0"/>
          <w:numId w:val="34"/>
        </w:numPr>
      </w:pPr>
      <w:r>
        <w:t>Global variables.</w:t>
      </w:r>
    </w:p>
    <w:p w14:paraId="1E9F0318" w14:textId="5F6E4A5B" w:rsidR="008359A3" w:rsidRDefault="008359A3" w:rsidP="008359A3">
      <w:pPr>
        <w:ind w:left="720"/>
      </w:pPr>
      <w:r w:rsidRPr="008359A3">
        <w:t>JavaScript is Function-Scoped</w:t>
      </w:r>
    </w:p>
    <w:p w14:paraId="1A8CDB82" w14:textId="67763170" w:rsidR="004D5771" w:rsidRDefault="004D5771" w:rsidP="004D5771">
      <w:pPr>
        <w:pStyle w:val="ListParagraph"/>
        <w:numPr>
          <w:ilvl w:val="0"/>
          <w:numId w:val="27"/>
        </w:numPr>
      </w:pPr>
      <w:r>
        <w:t>Closures</w:t>
      </w:r>
    </w:p>
    <w:p w14:paraId="3C539285" w14:textId="36D0CC1E" w:rsidR="00484846" w:rsidRDefault="00484846" w:rsidP="00484846">
      <w:pPr>
        <w:pStyle w:val="ListParagraph"/>
      </w:pPr>
      <w:r w:rsidRPr="00484846">
        <w:t>Functions Retain Their Scope</w:t>
      </w:r>
    </w:p>
    <w:p w14:paraId="0333762A" w14:textId="27AE83D2" w:rsidR="0052450D" w:rsidRDefault="0052450D" w:rsidP="00484846">
      <w:pPr>
        <w:pStyle w:val="ListParagraph"/>
      </w:pPr>
      <w:r>
        <w:t xml:space="preserve">A closure is a combination of a function and it’s </w:t>
      </w:r>
      <w:r w:rsidR="00EE6CA2" w:rsidRPr="00EE6CA2">
        <w:t>lexical environment</w:t>
      </w:r>
      <w:r w:rsidR="00EE6CA2">
        <w:t>.</w:t>
      </w:r>
    </w:p>
    <w:p w14:paraId="793E114E" w14:textId="77777777" w:rsidR="00167F97" w:rsidRDefault="00167F97" w:rsidP="00167F97">
      <w:pPr>
        <w:pStyle w:val="ListParagraph"/>
      </w:pPr>
      <w:r>
        <w:t>function expandArray() {</w:t>
      </w:r>
    </w:p>
    <w:p w14:paraId="5D2AE33B" w14:textId="77777777" w:rsidR="00167F97" w:rsidRDefault="00167F97" w:rsidP="00167F97">
      <w:pPr>
        <w:pStyle w:val="ListParagraph"/>
      </w:pPr>
      <w:r>
        <w:t xml:space="preserve">    let myArray = [1, 1, 1];</w:t>
      </w:r>
    </w:p>
    <w:p w14:paraId="515C3F0D" w14:textId="77777777" w:rsidR="00167F97" w:rsidRDefault="00167F97" w:rsidP="00167F97">
      <w:pPr>
        <w:pStyle w:val="ListParagraph"/>
      </w:pPr>
      <w:r>
        <w:t xml:space="preserve">    </w:t>
      </w:r>
    </w:p>
    <w:p w14:paraId="5AEBAFC9" w14:textId="77777777" w:rsidR="00167F97" w:rsidRDefault="00167F97" w:rsidP="00167F97">
      <w:pPr>
        <w:pStyle w:val="ListParagraph"/>
      </w:pPr>
      <w:r>
        <w:t xml:space="preserve">    return function() {</w:t>
      </w:r>
    </w:p>
    <w:p w14:paraId="1EC39899" w14:textId="77777777" w:rsidR="00167F97" w:rsidRDefault="00167F97" w:rsidP="00167F97">
      <w:pPr>
        <w:pStyle w:val="ListParagraph"/>
      </w:pPr>
      <w:r>
        <w:lastRenderedPageBreak/>
        <w:t xml:space="preserve">        myArray.push(1);</w:t>
      </w:r>
    </w:p>
    <w:p w14:paraId="6D03CE74" w14:textId="728A6DD8" w:rsidR="00167F97" w:rsidRDefault="00167F97" w:rsidP="00167F97">
      <w:pPr>
        <w:pStyle w:val="ListParagraph"/>
      </w:pPr>
      <w:r>
        <w:t xml:space="preserve">        return myArray;    }}</w:t>
      </w:r>
    </w:p>
    <w:p w14:paraId="28CDBE14" w14:textId="77D58443" w:rsidR="004D5771" w:rsidRDefault="004D5771" w:rsidP="004D5771">
      <w:pPr>
        <w:pStyle w:val="ListParagraph"/>
        <w:numPr>
          <w:ilvl w:val="0"/>
          <w:numId w:val="27"/>
        </w:numPr>
      </w:pPr>
      <w:r>
        <w:t>Immediately-Invoked Function Expressions (IIFE)</w:t>
      </w:r>
    </w:p>
    <w:p w14:paraId="55400150" w14:textId="1ED6BDAF" w:rsidR="005635E3" w:rsidRDefault="002B13BE" w:rsidP="002B13BE">
      <w:pPr>
        <w:pStyle w:val="ListParagraph"/>
      </w:pPr>
      <w:r>
        <w:t>An immediately-invoked function expression, or IIFE (pronounced iffy), is a function that is called immediately after it is defined.</w:t>
      </w:r>
    </w:p>
    <w:p w14:paraId="485FCB06" w14:textId="77777777" w:rsidR="00B9224D" w:rsidRDefault="00B9224D" w:rsidP="00B9224D">
      <w:pPr>
        <w:pStyle w:val="ListParagraph"/>
      </w:pPr>
      <w:r>
        <w:t>(function sayHi(){</w:t>
      </w:r>
    </w:p>
    <w:p w14:paraId="1DFC85C4" w14:textId="77777777" w:rsidR="00B9224D" w:rsidRDefault="00B9224D" w:rsidP="00B9224D">
      <w:pPr>
        <w:pStyle w:val="ListParagraph"/>
      </w:pPr>
      <w:r>
        <w:t xml:space="preserve">    alert('Hi there!');</w:t>
      </w:r>
    </w:p>
    <w:p w14:paraId="7BA468D8" w14:textId="77777777" w:rsidR="00B9224D" w:rsidRDefault="00B9224D" w:rsidP="00B9224D">
      <w:pPr>
        <w:pStyle w:val="ListParagraph"/>
      </w:pPr>
      <w:r>
        <w:t xml:space="preserve">  }</w:t>
      </w:r>
    </w:p>
    <w:p w14:paraId="6D5732F5" w14:textId="77777777" w:rsidR="00B9224D" w:rsidRDefault="00B9224D" w:rsidP="00B9224D">
      <w:pPr>
        <w:pStyle w:val="ListParagraph"/>
      </w:pPr>
      <w:r>
        <w:t>)();</w:t>
      </w:r>
    </w:p>
    <w:p w14:paraId="2F379407" w14:textId="570075AD" w:rsidR="00B9224D" w:rsidRDefault="00B9224D" w:rsidP="00B9224D">
      <w:pPr>
        <w:pStyle w:val="ListParagraph"/>
      </w:pPr>
      <w:r>
        <w:t>// alerts 'Hi there!'</w:t>
      </w:r>
    </w:p>
    <w:p w14:paraId="47AF5BEB" w14:textId="01A1A849" w:rsidR="007515D9" w:rsidRDefault="007515D9" w:rsidP="00B9224D">
      <w:pPr>
        <w:pStyle w:val="ListParagraph"/>
      </w:pPr>
      <w:r w:rsidRPr="007515D9">
        <w:t>One of the primary uses for IIFE's is to create private scope (i.e., private state). Recall that variables in JavaScript are traditionally scoped to a function. Knowing this, we can leverage the behavior of closures to protect variables or methods from being accessed!</w:t>
      </w:r>
    </w:p>
    <w:p w14:paraId="12EA38E6" w14:textId="141E9758" w:rsidR="00D9449A" w:rsidRDefault="004D5771" w:rsidP="004D5771">
      <w:pPr>
        <w:pStyle w:val="ListParagraph"/>
        <w:numPr>
          <w:ilvl w:val="0"/>
          <w:numId w:val="27"/>
        </w:numPr>
      </w:pPr>
      <w:r>
        <w:t>Lesson Summary</w:t>
      </w:r>
    </w:p>
    <w:p w14:paraId="74A0C137" w14:textId="788A1438" w:rsidR="003949FC" w:rsidRPr="003B4EDA" w:rsidRDefault="003949FC" w:rsidP="003949FC">
      <w:pPr>
        <w:pStyle w:val="ListParagraph"/>
      </w:pPr>
      <w:r w:rsidRPr="003949FC">
        <w:t>An immediately-invoked function expression (IIFE) is a function that is called immediately after it is defined. Utilizing an IIFE alongside closures allows for a private scope, which maintains privacy for variables defined within them. And since less variables are created, an IIFE will help to minimize pollution of the global environment, hindering the chances of variable name collisions.</w:t>
      </w:r>
    </w:p>
    <w:sectPr w:rsidR="003949FC" w:rsidRPr="003B4E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F2165" w14:textId="77777777" w:rsidR="00200D15" w:rsidRDefault="00200D15" w:rsidP="00AC6DB6">
      <w:pPr>
        <w:spacing w:after="0" w:line="240" w:lineRule="auto"/>
      </w:pPr>
      <w:r>
        <w:separator/>
      </w:r>
    </w:p>
  </w:endnote>
  <w:endnote w:type="continuationSeparator" w:id="0">
    <w:p w14:paraId="2303E010" w14:textId="77777777" w:rsidR="00200D15" w:rsidRDefault="00200D15"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FBFBE" w14:textId="77777777" w:rsidR="00200D15" w:rsidRDefault="00200D15" w:rsidP="00AC6DB6">
      <w:pPr>
        <w:spacing w:after="0" w:line="240" w:lineRule="auto"/>
      </w:pPr>
      <w:r>
        <w:separator/>
      </w:r>
    </w:p>
  </w:footnote>
  <w:footnote w:type="continuationSeparator" w:id="0">
    <w:p w14:paraId="3DDFB816" w14:textId="77777777" w:rsidR="00200D15" w:rsidRDefault="00200D15"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3FBF57BF" w:rsidR="00AC6DB6" w:rsidRDefault="00AB61C4">
    <w:pPr>
      <w:pStyle w:val="Header"/>
    </w:pPr>
    <w:r>
      <w:t>nd001</w:t>
    </w:r>
    <w:r w:rsidR="00AC6DB6">
      <w:t xml:space="preserve"> - </w:t>
    </w:r>
    <w:r w:rsidR="00AC6DB6" w:rsidRPr="00AC6DB6">
      <w:t xml:space="preserve">Grow with Google Scholarship: </w:t>
    </w:r>
    <w:r>
      <w:t xml:space="preserve">FEND Nanodegree – Lesson </w:t>
    </w:r>
    <w:r w:rsidR="00C835AB">
      <w:t>8</w:t>
    </w:r>
    <w:r w:rsidR="00AC6DB6">
      <w:tab/>
    </w:r>
    <w:r w:rsidR="001A41CD">
      <w:t>9/</w:t>
    </w:r>
    <w:r w:rsidR="003C6689">
      <w:t>2</w:t>
    </w:r>
    <w:r w:rsidR="00481BFC">
      <w:t>4</w:t>
    </w:r>
    <w:r w:rsidR="00AC6DB6">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D55E8"/>
    <w:multiLevelType w:val="hybridMultilevel"/>
    <w:tmpl w:val="E910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90483"/>
    <w:multiLevelType w:val="hybridMultilevel"/>
    <w:tmpl w:val="6BA03408"/>
    <w:lvl w:ilvl="0" w:tplc="9486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C53DF"/>
    <w:multiLevelType w:val="hybridMultilevel"/>
    <w:tmpl w:val="A7D06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AB24CE"/>
    <w:multiLevelType w:val="hybridMultilevel"/>
    <w:tmpl w:val="67C43D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6B1F9F"/>
    <w:multiLevelType w:val="hybridMultilevel"/>
    <w:tmpl w:val="A60E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E1C6F"/>
    <w:multiLevelType w:val="hybridMultilevel"/>
    <w:tmpl w:val="FABC8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4548B8"/>
    <w:multiLevelType w:val="hybridMultilevel"/>
    <w:tmpl w:val="14D0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A90D5B"/>
    <w:multiLevelType w:val="hybridMultilevel"/>
    <w:tmpl w:val="11A4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266D45"/>
    <w:multiLevelType w:val="hybridMultilevel"/>
    <w:tmpl w:val="9ED60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E65D77"/>
    <w:multiLevelType w:val="hybridMultilevel"/>
    <w:tmpl w:val="CE38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E0EDB"/>
    <w:multiLevelType w:val="hybridMultilevel"/>
    <w:tmpl w:val="4DB6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CC48B1"/>
    <w:multiLevelType w:val="hybridMultilevel"/>
    <w:tmpl w:val="004A6E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91094"/>
    <w:multiLevelType w:val="hybridMultilevel"/>
    <w:tmpl w:val="73D0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694C40"/>
    <w:multiLevelType w:val="hybridMultilevel"/>
    <w:tmpl w:val="CE285A34"/>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3D0B110A"/>
    <w:multiLevelType w:val="multilevel"/>
    <w:tmpl w:val="B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E1F50"/>
    <w:multiLevelType w:val="hybridMultilevel"/>
    <w:tmpl w:val="0DFA7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7C5879"/>
    <w:multiLevelType w:val="hybridMultilevel"/>
    <w:tmpl w:val="B3E2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24DB1"/>
    <w:multiLevelType w:val="hybridMultilevel"/>
    <w:tmpl w:val="18109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81407B"/>
    <w:multiLevelType w:val="hybridMultilevel"/>
    <w:tmpl w:val="0CBE53D8"/>
    <w:lvl w:ilvl="0" w:tplc="3998DC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640269"/>
    <w:multiLevelType w:val="hybridMultilevel"/>
    <w:tmpl w:val="4378A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012790"/>
    <w:multiLevelType w:val="hybridMultilevel"/>
    <w:tmpl w:val="F6468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345F9D"/>
    <w:multiLevelType w:val="hybridMultilevel"/>
    <w:tmpl w:val="B6880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1006D2"/>
    <w:multiLevelType w:val="hybridMultilevel"/>
    <w:tmpl w:val="BEAAFB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F72F1F"/>
    <w:multiLevelType w:val="hybridMultilevel"/>
    <w:tmpl w:val="EFD0C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5C3C7A"/>
    <w:multiLevelType w:val="hybridMultilevel"/>
    <w:tmpl w:val="ACC69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5"/>
  </w:num>
  <w:num w:numId="3">
    <w:abstractNumId w:val="0"/>
  </w:num>
  <w:num w:numId="4">
    <w:abstractNumId w:val="33"/>
  </w:num>
  <w:num w:numId="5">
    <w:abstractNumId w:val="8"/>
  </w:num>
  <w:num w:numId="6">
    <w:abstractNumId w:val="11"/>
  </w:num>
  <w:num w:numId="7">
    <w:abstractNumId w:val="31"/>
  </w:num>
  <w:num w:numId="8">
    <w:abstractNumId w:val="24"/>
  </w:num>
  <w:num w:numId="9">
    <w:abstractNumId w:val="26"/>
  </w:num>
  <w:num w:numId="10">
    <w:abstractNumId w:val="12"/>
  </w:num>
  <w:num w:numId="11">
    <w:abstractNumId w:val="2"/>
  </w:num>
  <w:num w:numId="12">
    <w:abstractNumId w:val="18"/>
  </w:num>
  <w:num w:numId="13">
    <w:abstractNumId w:val="23"/>
  </w:num>
  <w:num w:numId="14">
    <w:abstractNumId w:val="20"/>
  </w:num>
  <w:num w:numId="15">
    <w:abstractNumId w:val="1"/>
  </w:num>
  <w:num w:numId="16">
    <w:abstractNumId w:val="22"/>
  </w:num>
  <w:num w:numId="17">
    <w:abstractNumId w:val="27"/>
  </w:num>
  <w:num w:numId="18">
    <w:abstractNumId w:val="13"/>
  </w:num>
  <w:num w:numId="19">
    <w:abstractNumId w:val="32"/>
  </w:num>
  <w:num w:numId="20">
    <w:abstractNumId w:val="5"/>
  </w:num>
  <w:num w:numId="21">
    <w:abstractNumId w:val="10"/>
  </w:num>
  <w:num w:numId="22">
    <w:abstractNumId w:val="3"/>
  </w:num>
  <w:num w:numId="23">
    <w:abstractNumId w:val="9"/>
  </w:num>
  <w:num w:numId="24">
    <w:abstractNumId w:val="16"/>
  </w:num>
  <w:num w:numId="25">
    <w:abstractNumId w:val="6"/>
  </w:num>
  <w:num w:numId="26">
    <w:abstractNumId w:val="29"/>
  </w:num>
  <w:num w:numId="27">
    <w:abstractNumId w:val="21"/>
  </w:num>
  <w:num w:numId="28">
    <w:abstractNumId w:val="14"/>
  </w:num>
  <w:num w:numId="29">
    <w:abstractNumId w:val="28"/>
  </w:num>
  <w:num w:numId="30">
    <w:abstractNumId w:val="30"/>
  </w:num>
  <w:num w:numId="31">
    <w:abstractNumId w:val="17"/>
  </w:num>
  <w:num w:numId="32">
    <w:abstractNumId w:val="7"/>
  </w:num>
  <w:num w:numId="33">
    <w:abstractNumId w:val="2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032CC"/>
    <w:rsid w:val="00011D7A"/>
    <w:rsid w:val="000208F7"/>
    <w:rsid w:val="000227AE"/>
    <w:rsid w:val="00025319"/>
    <w:rsid w:val="00026803"/>
    <w:rsid w:val="00030456"/>
    <w:rsid w:val="00030799"/>
    <w:rsid w:val="000316E8"/>
    <w:rsid w:val="000351DC"/>
    <w:rsid w:val="00041D7A"/>
    <w:rsid w:val="000443BD"/>
    <w:rsid w:val="00047D85"/>
    <w:rsid w:val="00050594"/>
    <w:rsid w:val="00052C47"/>
    <w:rsid w:val="000536CD"/>
    <w:rsid w:val="00054F0C"/>
    <w:rsid w:val="00057D54"/>
    <w:rsid w:val="00060919"/>
    <w:rsid w:val="00062AA4"/>
    <w:rsid w:val="00072581"/>
    <w:rsid w:val="0007498C"/>
    <w:rsid w:val="00074C68"/>
    <w:rsid w:val="0007582D"/>
    <w:rsid w:val="000762F4"/>
    <w:rsid w:val="0008031D"/>
    <w:rsid w:val="00083204"/>
    <w:rsid w:val="00087F5F"/>
    <w:rsid w:val="0009338C"/>
    <w:rsid w:val="0009442C"/>
    <w:rsid w:val="00095771"/>
    <w:rsid w:val="00095CB8"/>
    <w:rsid w:val="000A0FA6"/>
    <w:rsid w:val="000A206B"/>
    <w:rsid w:val="000A5A33"/>
    <w:rsid w:val="000B2C68"/>
    <w:rsid w:val="000B7A03"/>
    <w:rsid w:val="000C0A2A"/>
    <w:rsid w:val="000C217C"/>
    <w:rsid w:val="000C23ED"/>
    <w:rsid w:val="000C7AE3"/>
    <w:rsid w:val="000C7C44"/>
    <w:rsid w:val="000C7ED7"/>
    <w:rsid w:val="000D100F"/>
    <w:rsid w:val="000D3B1F"/>
    <w:rsid w:val="000D48C5"/>
    <w:rsid w:val="000F0A1B"/>
    <w:rsid w:val="000F0EC4"/>
    <w:rsid w:val="000F4E59"/>
    <w:rsid w:val="000F6034"/>
    <w:rsid w:val="000F7FE7"/>
    <w:rsid w:val="00103471"/>
    <w:rsid w:val="001042AE"/>
    <w:rsid w:val="001068A1"/>
    <w:rsid w:val="00106A8D"/>
    <w:rsid w:val="00107A92"/>
    <w:rsid w:val="00110016"/>
    <w:rsid w:val="00114044"/>
    <w:rsid w:val="00124C0B"/>
    <w:rsid w:val="00130CCB"/>
    <w:rsid w:val="001331D8"/>
    <w:rsid w:val="0014085C"/>
    <w:rsid w:val="001433D0"/>
    <w:rsid w:val="00150143"/>
    <w:rsid w:val="00150989"/>
    <w:rsid w:val="0015352C"/>
    <w:rsid w:val="001536A2"/>
    <w:rsid w:val="00154B3C"/>
    <w:rsid w:val="00154D86"/>
    <w:rsid w:val="00166ADE"/>
    <w:rsid w:val="00166C08"/>
    <w:rsid w:val="00167582"/>
    <w:rsid w:val="00167F97"/>
    <w:rsid w:val="00173AFD"/>
    <w:rsid w:val="00176F4D"/>
    <w:rsid w:val="00180388"/>
    <w:rsid w:val="0018081C"/>
    <w:rsid w:val="00184DE6"/>
    <w:rsid w:val="00190884"/>
    <w:rsid w:val="0019177B"/>
    <w:rsid w:val="00197C77"/>
    <w:rsid w:val="001A066B"/>
    <w:rsid w:val="001A136B"/>
    <w:rsid w:val="001A2FDF"/>
    <w:rsid w:val="001A312F"/>
    <w:rsid w:val="001A41CD"/>
    <w:rsid w:val="001A491B"/>
    <w:rsid w:val="001A4D63"/>
    <w:rsid w:val="001B16EA"/>
    <w:rsid w:val="001B3CA0"/>
    <w:rsid w:val="001B56D8"/>
    <w:rsid w:val="001B706A"/>
    <w:rsid w:val="001C0036"/>
    <w:rsid w:val="001C2263"/>
    <w:rsid w:val="001C3BCE"/>
    <w:rsid w:val="001C57F0"/>
    <w:rsid w:val="001D006F"/>
    <w:rsid w:val="001D1FB3"/>
    <w:rsid w:val="001F0FAF"/>
    <w:rsid w:val="001F44C8"/>
    <w:rsid w:val="001F6604"/>
    <w:rsid w:val="00200D15"/>
    <w:rsid w:val="002047BF"/>
    <w:rsid w:val="00207831"/>
    <w:rsid w:val="00207B57"/>
    <w:rsid w:val="002151B9"/>
    <w:rsid w:val="0021585F"/>
    <w:rsid w:val="0022168B"/>
    <w:rsid w:val="00222E03"/>
    <w:rsid w:val="002254CC"/>
    <w:rsid w:val="00227D67"/>
    <w:rsid w:val="0023282F"/>
    <w:rsid w:val="002335CF"/>
    <w:rsid w:val="002419AE"/>
    <w:rsid w:val="00242CB9"/>
    <w:rsid w:val="002433BF"/>
    <w:rsid w:val="00246A69"/>
    <w:rsid w:val="00253EBA"/>
    <w:rsid w:val="00255021"/>
    <w:rsid w:val="00262808"/>
    <w:rsid w:val="00272F0C"/>
    <w:rsid w:val="002821EA"/>
    <w:rsid w:val="00283847"/>
    <w:rsid w:val="00283B65"/>
    <w:rsid w:val="002864D6"/>
    <w:rsid w:val="002904EA"/>
    <w:rsid w:val="00291BB3"/>
    <w:rsid w:val="00293CD6"/>
    <w:rsid w:val="00295301"/>
    <w:rsid w:val="00297568"/>
    <w:rsid w:val="002A3175"/>
    <w:rsid w:val="002A3FC2"/>
    <w:rsid w:val="002A42B0"/>
    <w:rsid w:val="002A5DE7"/>
    <w:rsid w:val="002A6E7B"/>
    <w:rsid w:val="002B13BE"/>
    <w:rsid w:val="002B536C"/>
    <w:rsid w:val="002B637B"/>
    <w:rsid w:val="002B671D"/>
    <w:rsid w:val="002B71C3"/>
    <w:rsid w:val="002C3190"/>
    <w:rsid w:val="002C56A3"/>
    <w:rsid w:val="002C789F"/>
    <w:rsid w:val="002D4962"/>
    <w:rsid w:val="002D4CE6"/>
    <w:rsid w:val="002D7C06"/>
    <w:rsid w:val="002E149E"/>
    <w:rsid w:val="002E77E5"/>
    <w:rsid w:val="002E7A58"/>
    <w:rsid w:val="002F1E82"/>
    <w:rsid w:val="002F290E"/>
    <w:rsid w:val="002F434C"/>
    <w:rsid w:val="002F4DE4"/>
    <w:rsid w:val="002F75AB"/>
    <w:rsid w:val="00301313"/>
    <w:rsid w:val="00306284"/>
    <w:rsid w:val="003070C1"/>
    <w:rsid w:val="00310939"/>
    <w:rsid w:val="0031225B"/>
    <w:rsid w:val="00312414"/>
    <w:rsid w:val="00312DD6"/>
    <w:rsid w:val="00313F0E"/>
    <w:rsid w:val="00315175"/>
    <w:rsid w:val="0032424E"/>
    <w:rsid w:val="00326277"/>
    <w:rsid w:val="003304AA"/>
    <w:rsid w:val="00331730"/>
    <w:rsid w:val="00336142"/>
    <w:rsid w:val="00337534"/>
    <w:rsid w:val="00342D3A"/>
    <w:rsid w:val="00344116"/>
    <w:rsid w:val="003442FB"/>
    <w:rsid w:val="00347791"/>
    <w:rsid w:val="0036084C"/>
    <w:rsid w:val="00361221"/>
    <w:rsid w:val="003616A0"/>
    <w:rsid w:val="00362E3A"/>
    <w:rsid w:val="003648C3"/>
    <w:rsid w:val="0036707E"/>
    <w:rsid w:val="003704E2"/>
    <w:rsid w:val="00375DD3"/>
    <w:rsid w:val="00383989"/>
    <w:rsid w:val="003863BF"/>
    <w:rsid w:val="003871CA"/>
    <w:rsid w:val="00390C15"/>
    <w:rsid w:val="00393FAA"/>
    <w:rsid w:val="003949FC"/>
    <w:rsid w:val="003A1583"/>
    <w:rsid w:val="003A3ACB"/>
    <w:rsid w:val="003A4744"/>
    <w:rsid w:val="003A4F0F"/>
    <w:rsid w:val="003B1EBD"/>
    <w:rsid w:val="003B2364"/>
    <w:rsid w:val="003B354B"/>
    <w:rsid w:val="003B4EDA"/>
    <w:rsid w:val="003B5A33"/>
    <w:rsid w:val="003B5AE2"/>
    <w:rsid w:val="003B6A71"/>
    <w:rsid w:val="003C081B"/>
    <w:rsid w:val="003C129F"/>
    <w:rsid w:val="003C27B6"/>
    <w:rsid w:val="003C32D1"/>
    <w:rsid w:val="003C44E1"/>
    <w:rsid w:val="003C6689"/>
    <w:rsid w:val="003D6FE4"/>
    <w:rsid w:val="003D7135"/>
    <w:rsid w:val="003F3AED"/>
    <w:rsid w:val="004001AD"/>
    <w:rsid w:val="00401477"/>
    <w:rsid w:val="004029FB"/>
    <w:rsid w:val="004032FF"/>
    <w:rsid w:val="0040440C"/>
    <w:rsid w:val="004048CC"/>
    <w:rsid w:val="00404CD8"/>
    <w:rsid w:val="00407A96"/>
    <w:rsid w:val="00410A33"/>
    <w:rsid w:val="00413E96"/>
    <w:rsid w:val="0041428B"/>
    <w:rsid w:val="004144FF"/>
    <w:rsid w:val="00417564"/>
    <w:rsid w:val="00423AB2"/>
    <w:rsid w:val="00426E4E"/>
    <w:rsid w:val="00430CB6"/>
    <w:rsid w:val="0043412C"/>
    <w:rsid w:val="00435BE1"/>
    <w:rsid w:val="004379D2"/>
    <w:rsid w:val="00437F34"/>
    <w:rsid w:val="0044250B"/>
    <w:rsid w:val="0044367E"/>
    <w:rsid w:val="00443B53"/>
    <w:rsid w:val="00445F6C"/>
    <w:rsid w:val="00450CCF"/>
    <w:rsid w:val="00454C23"/>
    <w:rsid w:val="00454E0B"/>
    <w:rsid w:val="00460101"/>
    <w:rsid w:val="0046332C"/>
    <w:rsid w:val="004639C8"/>
    <w:rsid w:val="004649D7"/>
    <w:rsid w:val="00464F6E"/>
    <w:rsid w:val="00470585"/>
    <w:rsid w:val="00471AC9"/>
    <w:rsid w:val="00473D50"/>
    <w:rsid w:val="00474323"/>
    <w:rsid w:val="00474509"/>
    <w:rsid w:val="004771E8"/>
    <w:rsid w:val="00481BFC"/>
    <w:rsid w:val="00484846"/>
    <w:rsid w:val="00485004"/>
    <w:rsid w:val="004905EE"/>
    <w:rsid w:val="00490CA6"/>
    <w:rsid w:val="00491BB1"/>
    <w:rsid w:val="004A0AC3"/>
    <w:rsid w:val="004A51D2"/>
    <w:rsid w:val="004B03B6"/>
    <w:rsid w:val="004B612B"/>
    <w:rsid w:val="004B78DA"/>
    <w:rsid w:val="004C23B1"/>
    <w:rsid w:val="004C2D35"/>
    <w:rsid w:val="004C46C1"/>
    <w:rsid w:val="004C68DE"/>
    <w:rsid w:val="004D0F29"/>
    <w:rsid w:val="004D4124"/>
    <w:rsid w:val="004D5771"/>
    <w:rsid w:val="004E2930"/>
    <w:rsid w:val="004E356B"/>
    <w:rsid w:val="004F29CA"/>
    <w:rsid w:val="004F722B"/>
    <w:rsid w:val="00500B51"/>
    <w:rsid w:val="00501ABB"/>
    <w:rsid w:val="00501C41"/>
    <w:rsid w:val="0050641A"/>
    <w:rsid w:val="00507CD5"/>
    <w:rsid w:val="005111D2"/>
    <w:rsid w:val="0051321B"/>
    <w:rsid w:val="00520924"/>
    <w:rsid w:val="0052186E"/>
    <w:rsid w:val="0052249E"/>
    <w:rsid w:val="00523FB8"/>
    <w:rsid w:val="0052450D"/>
    <w:rsid w:val="00525C80"/>
    <w:rsid w:val="00525F53"/>
    <w:rsid w:val="005302DE"/>
    <w:rsid w:val="0053362E"/>
    <w:rsid w:val="00533A65"/>
    <w:rsid w:val="00537C8F"/>
    <w:rsid w:val="00537F2C"/>
    <w:rsid w:val="005407D4"/>
    <w:rsid w:val="00540D36"/>
    <w:rsid w:val="00542FAA"/>
    <w:rsid w:val="00546EE5"/>
    <w:rsid w:val="0054785F"/>
    <w:rsid w:val="005528C8"/>
    <w:rsid w:val="005558AD"/>
    <w:rsid w:val="00556C04"/>
    <w:rsid w:val="00557788"/>
    <w:rsid w:val="005635E3"/>
    <w:rsid w:val="0056728C"/>
    <w:rsid w:val="005707CE"/>
    <w:rsid w:val="00570CA1"/>
    <w:rsid w:val="00577626"/>
    <w:rsid w:val="00580E50"/>
    <w:rsid w:val="005819B1"/>
    <w:rsid w:val="005838AF"/>
    <w:rsid w:val="005916CB"/>
    <w:rsid w:val="00591EF5"/>
    <w:rsid w:val="00594C44"/>
    <w:rsid w:val="00594DD9"/>
    <w:rsid w:val="005A01D3"/>
    <w:rsid w:val="005A19AC"/>
    <w:rsid w:val="005A3AF0"/>
    <w:rsid w:val="005A7EF1"/>
    <w:rsid w:val="005B2F40"/>
    <w:rsid w:val="005B3F13"/>
    <w:rsid w:val="005B4F05"/>
    <w:rsid w:val="005C3EDE"/>
    <w:rsid w:val="005D2530"/>
    <w:rsid w:val="005D2907"/>
    <w:rsid w:val="005D2A90"/>
    <w:rsid w:val="005D4719"/>
    <w:rsid w:val="005D5510"/>
    <w:rsid w:val="005D694A"/>
    <w:rsid w:val="005D6C22"/>
    <w:rsid w:val="005D7896"/>
    <w:rsid w:val="005D7F51"/>
    <w:rsid w:val="005E18B7"/>
    <w:rsid w:val="005E3103"/>
    <w:rsid w:val="005E34C2"/>
    <w:rsid w:val="005E5132"/>
    <w:rsid w:val="005E587B"/>
    <w:rsid w:val="006011A5"/>
    <w:rsid w:val="00601410"/>
    <w:rsid w:val="0061680E"/>
    <w:rsid w:val="00616DA1"/>
    <w:rsid w:val="00617BEA"/>
    <w:rsid w:val="00621428"/>
    <w:rsid w:val="00621C1A"/>
    <w:rsid w:val="0062225A"/>
    <w:rsid w:val="00625919"/>
    <w:rsid w:val="00630DBB"/>
    <w:rsid w:val="00631303"/>
    <w:rsid w:val="0063465C"/>
    <w:rsid w:val="00635881"/>
    <w:rsid w:val="006371C2"/>
    <w:rsid w:val="00641969"/>
    <w:rsid w:val="00641F65"/>
    <w:rsid w:val="0064348C"/>
    <w:rsid w:val="00646C97"/>
    <w:rsid w:val="00646E52"/>
    <w:rsid w:val="006505AA"/>
    <w:rsid w:val="00652385"/>
    <w:rsid w:val="006555BA"/>
    <w:rsid w:val="006559E7"/>
    <w:rsid w:val="00663998"/>
    <w:rsid w:val="0066597D"/>
    <w:rsid w:val="00672C0A"/>
    <w:rsid w:val="00675E3D"/>
    <w:rsid w:val="00682A05"/>
    <w:rsid w:val="00690F54"/>
    <w:rsid w:val="00692487"/>
    <w:rsid w:val="00693193"/>
    <w:rsid w:val="00695D0A"/>
    <w:rsid w:val="00697598"/>
    <w:rsid w:val="006A16B4"/>
    <w:rsid w:val="006A1F87"/>
    <w:rsid w:val="006A2141"/>
    <w:rsid w:val="006A5C50"/>
    <w:rsid w:val="006B28B8"/>
    <w:rsid w:val="006B2FF6"/>
    <w:rsid w:val="006B6DCE"/>
    <w:rsid w:val="006C1E06"/>
    <w:rsid w:val="006C4311"/>
    <w:rsid w:val="006C4E35"/>
    <w:rsid w:val="006D1E6E"/>
    <w:rsid w:val="006D7193"/>
    <w:rsid w:val="006D7301"/>
    <w:rsid w:val="006E06C7"/>
    <w:rsid w:val="006E1CE7"/>
    <w:rsid w:val="006E3ABC"/>
    <w:rsid w:val="006E4BA9"/>
    <w:rsid w:val="006E6D84"/>
    <w:rsid w:val="006F28AB"/>
    <w:rsid w:val="006F3C77"/>
    <w:rsid w:val="006F473C"/>
    <w:rsid w:val="006F6A75"/>
    <w:rsid w:val="006F732E"/>
    <w:rsid w:val="007010B7"/>
    <w:rsid w:val="00707DF6"/>
    <w:rsid w:val="00712DE1"/>
    <w:rsid w:val="00713B45"/>
    <w:rsid w:val="00713E8C"/>
    <w:rsid w:val="007178C2"/>
    <w:rsid w:val="00717D16"/>
    <w:rsid w:val="00720FC8"/>
    <w:rsid w:val="00725CB4"/>
    <w:rsid w:val="00726D79"/>
    <w:rsid w:val="00727148"/>
    <w:rsid w:val="0072719F"/>
    <w:rsid w:val="0073418F"/>
    <w:rsid w:val="007359AF"/>
    <w:rsid w:val="00736D12"/>
    <w:rsid w:val="0074549E"/>
    <w:rsid w:val="00745F3E"/>
    <w:rsid w:val="00750EE6"/>
    <w:rsid w:val="007515D9"/>
    <w:rsid w:val="00754457"/>
    <w:rsid w:val="007640C5"/>
    <w:rsid w:val="00764320"/>
    <w:rsid w:val="00765652"/>
    <w:rsid w:val="00767591"/>
    <w:rsid w:val="0077002D"/>
    <w:rsid w:val="00771A2E"/>
    <w:rsid w:val="007805BF"/>
    <w:rsid w:val="0078181C"/>
    <w:rsid w:val="00784069"/>
    <w:rsid w:val="0078618F"/>
    <w:rsid w:val="00786E1B"/>
    <w:rsid w:val="00790ACE"/>
    <w:rsid w:val="00792AF7"/>
    <w:rsid w:val="007953DF"/>
    <w:rsid w:val="007972E7"/>
    <w:rsid w:val="00797D1E"/>
    <w:rsid w:val="007A09C3"/>
    <w:rsid w:val="007A2ED5"/>
    <w:rsid w:val="007A4133"/>
    <w:rsid w:val="007A605C"/>
    <w:rsid w:val="007B14D7"/>
    <w:rsid w:val="007B3981"/>
    <w:rsid w:val="007C17B4"/>
    <w:rsid w:val="007C395B"/>
    <w:rsid w:val="007D47A8"/>
    <w:rsid w:val="007D70FE"/>
    <w:rsid w:val="007E2E5B"/>
    <w:rsid w:val="007E3613"/>
    <w:rsid w:val="007F200C"/>
    <w:rsid w:val="007F22DA"/>
    <w:rsid w:val="007F610A"/>
    <w:rsid w:val="007F753B"/>
    <w:rsid w:val="00800B88"/>
    <w:rsid w:val="008025A3"/>
    <w:rsid w:val="00804E81"/>
    <w:rsid w:val="00807DDF"/>
    <w:rsid w:val="008107AE"/>
    <w:rsid w:val="00810821"/>
    <w:rsid w:val="008124DD"/>
    <w:rsid w:val="00814D54"/>
    <w:rsid w:val="00816646"/>
    <w:rsid w:val="008234E9"/>
    <w:rsid w:val="008258AF"/>
    <w:rsid w:val="00825926"/>
    <w:rsid w:val="008356D0"/>
    <w:rsid w:val="008359A3"/>
    <w:rsid w:val="00836158"/>
    <w:rsid w:val="00842A45"/>
    <w:rsid w:val="00842BC9"/>
    <w:rsid w:val="00843F05"/>
    <w:rsid w:val="008452BC"/>
    <w:rsid w:val="00851956"/>
    <w:rsid w:val="00855678"/>
    <w:rsid w:val="00855FE3"/>
    <w:rsid w:val="00855FE8"/>
    <w:rsid w:val="00857282"/>
    <w:rsid w:val="00864402"/>
    <w:rsid w:val="0087282A"/>
    <w:rsid w:val="00873F27"/>
    <w:rsid w:val="008763C5"/>
    <w:rsid w:val="00876D65"/>
    <w:rsid w:val="0087748E"/>
    <w:rsid w:val="008814F6"/>
    <w:rsid w:val="0088183E"/>
    <w:rsid w:val="008830A4"/>
    <w:rsid w:val="008863FD"/>
    <w:rsid w:val="00886AB8"/>
    <w:rsid w:val="008A5A70"/>
    <w:rsid w:val="008B4C56"/>
    <w:rsid w:val="008B7E43"/>
    <w:rsid w:val="008C0F4B"/>
    <w:rsid w:val="008C6D3C"/>
    <w:rsid w:val="008C718B"/>
    <w:rsid w:val="008D071B"/>
    <w:rsid w:val="008D09D3"/>
    <w:rsid w:val="008D3988"/>
    <w:rsid w:val="008D6E46"/>
    <w:rsid w:val="008E16DB"/>
    <w:rsid w:val="008E1F84"/>
    <w:rsid w:val="008E3E28"/>
    <w:rsid w:val="008E6EA1"/>
    <w:rsid w:val="008F012C"/>
    <w:rsid w:val="008F10B1"/>
    <w:rsid w:val="008F5B28"/>
    <w:rsid w:val="0090223E"/>
    <w:rsid w:val="009038A8"/>
    <w:rsid w:val="0090414D"/>
    <w:rsid w:val="00905A4C"/>
    <w:rsid w:val="00910017"/>
    <w:rsid w:val="00910728"/>
    <w:rsid w:val="00911379"/>
    <w:rsid w:val="009113FA"/>
    <w:rsid w:val="009120CF"/>
    <w:rsid w:val="00921016"/>
    <w:rsid w:val="00921913"/>
    <w:rsid w:val="0093131D"/>
    <w:rsid w:val="00931BA0"/>
    <w:rsid w:val="009421C0"/>
    <w:rsid w:val="00945132"/>
    <w:rsid w:val="0094747C"/>
    <w:rsid w:val="009570F8"/>
    <w:rsid w:val="00974731"/>
    <w:rsid w:val="009767F8"/>
    <w:rsid w:val="009901A7"/>
    <w:rsid w:val="009935A1"/>
    <w:rsid w:val="009936B5"/>
    <w:rsid w:val="009956D1"/>
    <w:rsid w:val="009B457C"/>
    <w:rsid w:val="009B6BFC"/>
    <w:rsid w:val="009B7351"/>
    <w:rsid w:val="009C25CF"/>
    <w:rsid w:val="009C3D17"/>
    <w:rsid w:val="009D0470"/>
    <w:rsid w:val="009D4F3C"/>
    <w:rsid w:val="009E1290"/>
    <w:rsid w:val="009E20CB"/>
    <w:rsid w:val="009E65F6"/>
    <w:rsid w:val="009F5C6B"/>
    <w:rsid w:val="009F76E0"/>
    <w:rsid w:val="009F7D2C"/>
    <w:rsid w:val="00A00254"/>
    <w:rsid w:val="00A03931"/>
    <w:rsid w:val="00A0426F"/>
    <w:rsid w:val="00A06083"/>
    <w:rsid w:val="00A0758D"/>
    <w:rsid w:val="00A10082"/>
    <w:rsid w:val="00A10F6A"/>
    <w:rsid w:val="00A12AB4"/>
    <w:rsid w:val="00A1387C"/>
    <w:rsid w:val="00A17A7E"/>
    <w:rsid w:val="00A17B33"/>
    <w:rsid w:val="00A217AE"/>
    <w:rsid w:val="00A2209B"/>
    <w:rsid w:val="00A241DE"/>
    <w:rsid w:val="00A26F01"/>
    <w:rsid w:val="00A31938"/>
    <w:rsid w:val="00A33CEE"/>
    <w:rsid w:val="00A35C8C"/>
    <w:rsid w:val="00A4351D"/>
    <w:rsid w:val="00A53711"/>
    <w:rsid w:val="00A53F38"/>
    <w:rsid w:val="00A548FD"/>
    <w:rsid w:val="00A55BCA"/>
    <w:rsid w:val="00A56893"/>
    <w:rsid w:val="00A62F6B"/>
    <w:rsid w:val="00A63C29"/>
    <w:rsid w:val="00A64A0C"/>
    <w:rsid w:val="00A74965"/>
    <w:rsid w:val="00A76D8B"/>
    <w:rsid w:val="00A81145"/>
    <w:rsid w:val="00A84A70"/>
    <w:rsid w:val="00A853CC"/>
    <w:rsid w:val="00A85863"/>
    <w:rsid w:val="00A92F38"/>
    <w:rsid w:val="00A93CC7"/>
    <w:rsid w:val="00AB0EAA"/>
    <w:rsid w:val="00AB1DD4"/>
    <w:rsid w:val="00AB61C4"/>
    <w:rsid w:val="00AC1972"/>
    <w:rsid w:val="00AC1FE8"/>
    <w:rsid w:val="00AC4AEE"/>
    <w:rsid w:val="00AC6353"/>
    <w:rsid w:val="00AC6DB6"/>
    <w:rsid w:val="00AC7F42"/>
    <w:rsid w:val="00AD1080"/>
    <w:rsid w:val="00AD1AAA"/>
    <w:rsid w:val="00AD492B"/>
    <w:rsid w:val="00AD63EF"/>
    <w:rsid w:val="00AD6982"/>
    <w:rsid w:val="00AD7352"/>
    <w:rsid w:val="00AE159A"/>
    <w:rsid w:val="00AE3F66"/>
    <w:rsid w:val="00AE4C0F"/>
    <w:rsid w:val="00AF20F2"/>
    <w:rsid w:val="00AF2D47"/>
    <w:rsid w:val="00AF4383"/>
    <w:rsid w:val="00AF4AE7"/>
    <w:rsid w:val="00B0483B"/>
    <w:rsid w:val="00B0650B"/>
    <w:rsid w:val="00B1219B"/>
    <w:rsid w:val="00B14123"/>
    <w:rsid w:val="00B15ACC"/>
    <w:rsid w:val="00B16992"/>
    <w:rsid w:val="00B23AC7"/>
    <w:rsid w:val="00B26C72"/>
    <w:rsid w:val="00B279BF"/>
    <w:rsid w:val="00B47A12"/>
    <w:rsid w:val="00B517B2"/>
    <w:rsid w:val="00B5202D"/>
    <w:rsid w:val="00B53435"/>
    <w:rsid w:val="00B5389F"/>
    <w:rsid w:val="00B5647A"/>
    <w:rsid w:val="00B57446"/>
    <w:rsid w:val="00B63499"/>
    <w:rsid w:val="00B6364C"/>
    <w:rsid w:val="00B67063"/>
    <w:rsid w:val="00B75F90"/>
    <w:rsid w:val="00B854E7"/>
    <w:rsid w:val="00B86778"/>
    <w:rsid w:val="00B90BE4"/>
    <w:rsid w:val="00B9224D"/>
    <w:rsid w:val="00B96CF4"/>
    <w:rsid w:val="00B96DAD"/>
    <w:rsid w:val="00BA01B4"/>
    <w:rsid w:val="00BA0C48"/>
    <w:rsid w:val="00BA0F48"/>
    <w:rsid w:val="00BA1BA6"/>
    <w:rsid w:val="00BB15AE"/>
    <w:rsid w:val="00BB367E"/>
    <w:rsid w:val="00BB4C76"/>
    <w:rsid w:val="00BB4E47"/>
    <w:rsid w:val="00BC109B"/>
    <w:rsid w:val="00BC43AA"/>
    <w:rsid w:val="00BC7FC3"/>
    <w:rsid w:val="00BD0DAD"/>
    <w:rsid w:val="00BD0F69"/>
    <w:rsid w:val="00BD1FEE"/>
    <w:rsid w:val="00BE6136"/>
    <w:rsid w:val="00BF1258"/>
    <w:rsid w:val="00BF1CB3"/>
    <w:rsid w:val="00BF2E80"/>
    <w:rsid w:val="00BF3988"/>
    <w:rsid w:val="00C01238"/>
    <w:rsid w:val="00C020BD"/>
    <w:rsid w:val="00C03B14"/>
    <w:rsid w:val="00C04976"/>
    <w:rsid w:val="00C10925"/>
    <w:rsid w:val="00C138FB"/>
    <w:rsid w:val="00C13D64"/>
    <w:rsid w:val="00C14368"/>
    <w:rsid w:val="00C2391A"/>
    <w:rsid w:val="00C24A57"/>
    <w:rsid w:val="00C26CDC"/>
    <w:rsid w:val="00C27D64"/>
    <w:rsid w:val="00C318A5"/>
    <w:rsid w:val="00C32DDE"/>
    <w:rsid w:val="00C36345"/>
    <w:rsid w:val="00C416CA"/>
    <w:rsid w:val="00C4565B"/>
    <w:rsid w:val="00C47A47"/>
    <w:rsid w:val="00C51F37"/>
    <w:rsid w:val="00C53FC0"/>
    <w:rsid w:val="00C63D6B"/>
    <w:rsid w:val="00C67AC8"/>
    <w:rsid w:val="00C7315E"/>
    <w:rsid w:val="00C74131"/>
    <w:rsid w:val="00C741DC"/>
    <w:rsid w:val="00C76424"/>
    <w:rsid w:val="00C77196"/>
    <w:rsid w:val="00C77598"/>
    <w:rsid w:val="00C835AB"/>
    <w:rsid w:val="00C866E8"/>
    <w:rsid w:val="00C87C13"/>
    <w:rsid w:val="00C96BAD"/>
    <w:rsid w:val="00CA3C80"/>
    <w:rsid w:val="00CA40BC"/>
    <w:rsid w:val="00CA4E0C"/>
    <w:rsid w:val="00CA784C"/>
    <w:rsid w:val="00CB1930"/>
    <w:rsid w:val="00CB35AC"/>
    <w:rsid w:val="00CB7FA8"/>
    <w:rsid w:val="00CC0257"/>
    <w:rsid w:val="00CC322D"/>
    <w:rsid w:val="00CC5E80"/>
    <w:rsid w:val="00CC7109"/>
    <w:rsid w:val="00CC7F95"/>
    <w:rsid w:val="00CD0CE7"/>
    <w:rsid w:val="00CD3783"/>
    <w:rsid w:val="00CD4083"/>
    <w:rsid w:val="00CD415A"/>
    <w:rsid w:val="00CD7F7A"/>
    <w:rsid w:val="00CE6975"/>
    <w:rsid w:val="00CF167E"/>
    <w:rsid w:val="00CF5E9D"/>
    <w:rsid w:val="00D00AC1"/>
    <w:rsid w:val="00D00C5F"/>
    <w:rsid w:val="00D01525"/>
    <w:rsid w:val="00D020E0"/>
    <w:rsid w:val="00D061FF"/>
    <w:rsid w:val="00D11F07"/>
    <w:rsid w:val="00D11F5F"/>
    <w:rsid w:val="00D152C2"/>
    <w:rsid w:val="00D15FE5"/>
    <w:rsid w:val="00D36E88"/>
    <w:rsid w:val="00D36EC0"/>
    <w:rsid w:val="00D4065E"/>
    <w:rsid w:val="00D45266"/>
    <w:rsid w:val="00D4638F"/>
    <w:rsid w:val="00D50C02"/>
    <w:rsid w:val="00D51287"/>
    <w:rsid w:val="00D53A45"/>
    <w:rsid w:val="00D53E60"/>
    <w:rsid w:val="00D543D9"/>
    <w:rsid w:val="00D602A9"/>
    <w:rsid w:val="00D6286E"/>
    <w:rsid w:val="00D6375D"/>
    <w:rsid w:val="00D64952"/>
    <w:rsid w:val="00D65AD3"/>
    <w:rsid w:val="00D671F0"/>
    <w:rsid w:val="00D70FB1"/>
    <w:rsid w:val="00D7246B"/>
    <w:rsid w:val="00D73AE6"/>
    <w:rsid w:val="00D8030F"/>
    <w:rsid w:val="00D82E58"/>
    <w:rsid w:val="00D83698"/>
    <w:rsid w:val="00D87878"/>
    <w:rsid w:val="00D9150C"/>
    <w:rsid w:val="00D9449A"/>
    <w:rsid w:val="00D9537D"/>
    <w:rsid w:val="00D9724B"/>
    <w:rsid w:val="00D97E57"/>
    <w:rsid w:val="00DA055D"/>
    <w:rsid w:val="00DA0772"/>
    <w:rsid w:val="00DA4F7F"/>
    <w:rsid w:val="00DB151C"/>
    <w:rsid w:val="00DB4DBF"/>
    <w:rsid w:val="00DB6A95"/>
    <w:rsid w:val="00DB6C7C"/>
    <w:rsid w:val="00DC26BC"/>
    <w:rsid w:val="00DC318D"/>
    <w:rsid w:val="00DC3F53"/>
    <w:rsid w:val="00DC4B93"/>
    <w:rsid w:val="00DD4441"/>
    <w:rsid w:val="00DD4C7F"/>
    <w:rsid w:val="00DE1A08"/>
    <w:rsid w:val="00DE369F"/>
    <w:rsid w:val="00DE6668"/>
    <w:rsid w:val="00DE6EBC"/>
    <w:rsid w:val="00DF0434"/>
    <w:rsid w:val="00DF404C"/>
    <w:rsid w:val="00DF53CF"/>
    <w:rsid w:val="00DF6BDE"/>
    <w:rsid w:val="00DF7083"/>
    <w:rsid w:val="00E004EE"/>
    <w:rsid w:val="00E00AE9"/>
    <w:rsid w:val="00E0224A"/>
    <w:rsid w:val="00E036E3"/>
    <w:rsid w:val="00E05F01"/>
    <w:rsid w:val="00E1532C"/>
    <w:rsid w:val="00E2002A"/>
    <w:rsid w:val="00E213F1"/>
    <w:rsid w:val="00E239B0"/>
    <w:rsid w:val="00E24378"/>
    <w:rsid w:val="00E258ED"/>
    <w:rsid w:val="00E31C0C"/>
    <w:rsid w:val="00E32D08"/>
    <w:rsid w:val="00E33D3A"/>
    <w:rsid w:val="00E43114"/>
    <w:rsid w:val="00E44ACD"/>
    <w:rsid w:val="00E46D27"/>
    <w:rsid w:val="00E5202F"/>
    <w:rsid w:val="00E54418"/>
    <w:rsid w:val="00E57C8A"/>
    <w:rsid w:val="00E57E1A"/>
    <w:rsid w:val="00E61F50"/>
    <w:rsid w:val="00E64864"/>
    <w:rsid w:val="00E65512"/>
    <w:rsid w:val="00E66240"/>
    <w:rsid w:val="00E66473"/>
    <w:rsid w:val="00E75E09"/>
    <w:rsid w:val="00E807EA"/>
    <w:rsid w:val="00E9780B"/>
    <w:rsid w:val="00EA0D60"/>
    <w:rsid w:val="00EA5E8F"/>
    <w:rsid w:val="00EB0886"/>
    <w:rsid w:val="00EB5D62"/>
    <w:rsid w:val="00EB5D9D"/>
    <w:rsid w:val="00EB7324"/>
    <w:rsid w:val="00EC159E"/>
    <w:rsid w:val="00EC1DAA"/>
    <w:rsid w:val="00EC2A8E"/>
    <w:rsid w:val="00EC4E77"/>
    <w:rsid w:val="00EC63D2"/>
    <w:rsid w:val="00EC7B71"/>
    <w:rsid w:val="00ED0928"/>
    <w:rsid w:val="00EE3487"/>
    <w:rsid w:val="00EE6CA2"/>
    <w:rsid w:val="00EF4157"/>
    <w:rsid w:val="00EF486D"/>
    <w:rsid w:val="00EF533B"/>
    <w:rsid w:val="00F0018A"/>
    <w:rsid w:val="00F001A3"/>
    <w:rsid w:val="00F010DC"/>
    <w:rsid w:val="00F03619"/>
    <w:rsid w:val="00F04415"/>
    <w:rsid w:val="00F0463D"/>
    <w:rsid w:val="00F16A2D"/>
    <w:rsid w:val="00F170D7"/>
    <w:rsid w:val="00F23580"/>
    <w:rsid w:val="00F23F8C"/>
    <w:rsid w:val="00F303AB"/>
    <w:rsid w:val="00F31D7F"/>
    <w:rsid w:val="00F31F70"/>
    <w:rsid w:val="00F36426"/>
    <w:rsid w:val="00F3688D"/>
    <w:rsid w:val="00F37E87"/>
    <w:rsid w:val="00F4114D"/>
    <w:rsid w:val="00F43664"/>
    <w:rsid w:val="00F4712A"/>
    <w:rsid w:val="00F50290"/>
    <w:rsid w:val="00F5434B"/>
    <w:rsid w:val="00F549D8"/>
    <w:rsid w:val="00F63310"/>
    <w:rsid w:val="00F67BD1"/>
    <w:rsid w:val="00F717A8"/>
    <w:rsid w:val="00F73452"/>
    <w:rsid w:val="00F768AF"/>
    <w:rsid w:val="00F76C06"/>
    <w:rsid w:val="00F76CDC"/>
    <w:rsid w:val="00F7701D"/>
    <w:rsid w:val="00F82F9E"/>
    <w:rsid w:val="00F8464B"/>
    <w:rsid w:val="00F84BA1"/>
    <w:rsid w:val="00F853C6"/>
    <w:rsid w:val="00F85A37"/>
    <w:rsid w:val="00F911A1"/>
    <w:rsid w:val="00F92199"/>
    <w:rsid w:val="00F95C87"/>
    <w:rsid w:val="00FA04BC"/>
    <w:rsid w:val="00FA2078"/>
    <w:rsid w:val="00FA3EC0"/>
    <w:rsid w:val="00FB0291"/>
    <w:rsid w:val="00FB7FCA"/>
    <w:rsid w:val="00FC1878"/>
    <w:rsid w:val="00FC2189"/>
    <w:rsid w:val="00FC349C"/>
    <w:rsid w:val="00FC3C15"/>
    <w:rsid w:val="00FC43DC"/>
    <w:rsid w:val="00FC5A2E"/>
    <w:rsid w:val="00FD341E"/>
    <w:rsid w:val="00FD450D"/>
    <w:rsid w:val="00FD72DE"/>
    <w:rsid w:val="00FE00C9"/>
    <w:rsid w:val="00FE0602"/>
    <w:rsid w:val="00FE39D5"/>
    <w:rsid w:val="00FE4249"/>
    <w:rsid w:val="00FE5DCD"/>
    <w:rsid w:val="00FF0606"/>
    <w:rsid w:val="00FF2608"/>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61187">
      <w:bodyDiv w:val="1"/>
      <w:marLeft w:val="0"/>
      <w:marRight w:val="0"/>
      <w:marTop w:val="0"/>
      <w:marBottom w:val="0"/>
      <w:divBdr>
        <w:top w:val="none" w:sz="0" w:space="0" w:color="auto"/>
        <w:left w:val="none" w:sz="0" w:space="0" w:color="auto"/>
        <w:bottom w:val="none" w:sz="0" w:space="0" w:color="auto"/>
        <w:right w:val="none" w:sz="0" w:space="0" w:color="auto"/>
      </w:divBdr>
    </w:div>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355010391">
      <w:bodyDiv w:val="1"/>
      <w:marLeft w:val="0"/>
      <w:marRight w:val="0"/>
      <w:marTop w:val="0"/>
      <w:marBottom w:val="0"/>
      <w:divBdr>
        <w:top w:val="none" w:sz="0" w:space="0" w:color="auto"/>
        <w:left w:val="none" w:sz="0" w:space="0" w:color="auto"/>
        <w:bottom w:val="none" w:sz="0" w:space="0" w:color="auto"/>
        <w:right w:val="none" w:sz="0" w:space="0" w:color="auto"/>
      </w:divBdr>
    </w:div>
    <w:div w:id="402682230">
      <w:bodyDiv w:val="1"/>
      <w:marLeft w:val="0"/>
      <w:marRight w:val="0"/>
      <w:marTop w:val="0"/>
      <w:marBottom w:val="0"/>
      <w:divBdr>
        <w:top w:val="none" w:sz="0" w:space="0" w:color="auto"/>
        <w:left w:val="none" w:sz="0" w:space="0" w:color="auto"/>
        <w:bottom w:val="none" w:sz="0" w:space="0" w:color="auto"/>
        <w:right w:val="none" w:sz="0" w:space="0" w:color="auto"/>
      </w:divBdr>
    </w:div>
    <w:div w:id="427046736">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448283344">
      <w:bodyDiv w:val="1"/>
      <w:marLeft w:val="0"/>
      <w:marRight w:val="0"/>
      <w:marTop w:val="0"/>
      <w:marBottom w:val="0"/>
      <w:divBdr>
        <w:top w:val="none" w:sz="0" w:space="0" w:color="auto"/>
        <w:left w:val="none" w:sz="0" w:space="0" w:color="auto"/>
        <w:bottom w:val="none" w:sz="0" w:space="0" w:color="auto"/>
        <w:right w:val="none" w:sz="0" w:space="0" w:color="auto"/>
      </w:divBdr>
    </w:div>
    <w:div w:id="493183505">
      <w:bodyDiv w:val="1"/>
      <w:marLeft w:val="0"/>
      <w:marRight w:val="0"/>
      <w:marTop w:val="0"/>
      <w:marBottom w:val="0"/>
      <w:divBdr>
        <w:top w:val="none" w:sz="0" w:space="0" w:color="auto"/>
        <w:left w:val="none" w:sz="0" w:space="0" w:color="auto"/>
        <w:bottom w:val="none" w:sz="0" w:space="0" w:color="auto"/>
        <w:right w:val="none" w:sz="0" w:space="0" w:color="auto"/>
      </w:divBdr>
    </w:div>
    <w:div w:id="615790906">
      <w:bodyDiv w:val="1"/>
      <w:marLeft w:val="0"/>
      <w:marRight w:val="0"/>
      <w:marTop w:val="0"/>
      <w:marBottom w:val="0"/>
      <w:divBdr>
        <w:top w:val="none" w:sz="0" w:space="0" w:color="auto"/>
        <w:left w:val="none" w:sz="0" w:space="0" w:color="auto"/>
        <w:bottom w:val="none" w:sz="0" w:space="0" w:color="auto"/>
        <w:right w:val="none" w:sz="0" w:space="0" w:color="auto"/>
      </w:divBdr>
    </w:div>
    <w:div w:id="841239431">
      <w:bodyDiv w:val="1"/>
      <w:marLeft w:val="0"/>
      <w:marRight w:val="0"/>
      <w:marTop w:val="0"/>
      <w:marBottom w:val="0"/>
      <w:divBdr>
        <w:top w:val="none" w:sz="0" w:space="0" w:color="auto"/>
        <w:left w:val="none" w:sz="0" w:space="0" w:color="auto"/>
        <w:bottom w:val="none" w:sz="0" w:space="0" w:color="auto"/>
        <w:right w:val="none" w:sz="0" w:space="0" w:color="auto"/>
      </w:divBdr>
    </w:div>
    <w:div w:id="998465044">
      <w:bodyDiv w:val="1"/>
      <w:marLeft w:val="0"/>
      <w:marRight w:val="0"/>
      <w:marTop w:val="0"/>
      <w:marBottom w:val="0"/>
      <w:divBdr>
        <w:top w:val="none" w:sz="0" w:space="0" w:color="auto"/>
        <w:left w:val="none" w:sz="0" w:space="0" w:color="auto"/>
        <w:bottom w:val="none" w:sz="0" w:space="0" w:color="auto"/>
        <w:right w:val="none" w:sz="0" w:space="0" w:color="auto"/>
      </w:divBdr>
      <w:divsChild>
        <w:div w:id="316884428">
          <w:marLeft w:val="0"/>
          <w:marRight w:val="0"/>
          <w:marTop w:val="0"/>
          <w:marBottom w:val="0"/>
          <w:divBdr>
            <w:top w:val="none" w:sz="0" w:space="0" w:color="auto"/>
            <w:left w:val="none" w:sz="0" w:space="0" w:color="auto"/>
            <w:bottom w:val="none" w:sz="0" w:space="0" w:color="auto"/>
            <w:right w:val="none" w:sz="0" w:space="0" w:color="auto"/>
          </w:divBdr>
          <w:divsChild>
            <w:div w:id="191698415">
              <w:marLeft w:val="0"/>
              <w:marRight w:val="0"/>
              <w:marTop w:val="375"/>
              <w:marBottom w:val="375"/>
              <w:divBdr>
                <w:top w:val="none" w:sz="0" w:space="0" w:color="auto"/>
                <w:left w:val="none" w:sz="0" w:space="0" w:color="auto"/>
                <w:bottom w:val="none" w:sz="0" w:space="0" w:color="auto"/>
                <w:right w:val="none" w:sz="0" w:space="0" w:color="auto"/>
              </w:divBdr>
              <w:divsChild>
                <w:div w:id="1120683010">
                  <w:marLeft w:val="0"/>
                  <w:marRight w:val="0"/>
                  <w:marTop w:val="0"/>
                  <w:marBottom w:val="0"/>
                  <w:divBdr>
                    <w:top w:val="none" w:sz="0" w:space="0" w:color="auto"/>
                    <w:left w:val="none" w:sz="0" w:space="0" w:color="auto"/>
                    <w:bottom w:val="none" w:sz="0" w:space="0" w:color="auto"/>
                    <w:right w:val="none" w:sz="0" w:space="0" w:color="auto"/>
                  </w:divBdr>
                  <w:divsChild>
                    <w:div w:id="450708316">
                      <w:marLeft w:val="0"/>
                      <w:marRight w:val="0"/>
                      <w:marTop w:val="0"/>
                      <w:marBottom w:val="0"/>
                      <w:divBdr>
                        <w:top w:val="none" w:sz="0" w:space="0" w:color="auto"/>
                        <w:left w:val="none" w:sz="0" w:space="0" w:color="auto"/>
                        <w:bottom w:val="none" w:sz="0" w:space="0" w:color="auto"/>
                        <w:right w:val="none" w:sz="0" w:space="0" w:color="auto"/>
                      </w:divBdr>
                      <w:divsChild>
                        <w:div w:id="165217064">
                          <w:marLeft w:val="0"/>
                          <w:marRight w:val="0"/>
                          <w:marTop w:val="0"/>
                          <w:marBottom w:val="0"/>
                          <w:divBdr>
                            <w:top w:val="single" w:sz="6" w:space="0" w:color="DBE2E8"/>
                            <w:left w:val="single" w:sz="6" w:space="0" w:color="DBE2E8"/>
                            <w:bottom w:val="single" w:sz="6" w:space="0" w:color="DBE2E8"/>
                            <w:right w:val="single" w:sz="6" w:space="0" w:color="DBE2E8"/>
                          </w:divBdr>
                          <w:divsChild>
                            <w:div w:id="1032878869">
                              <w:marLeft w:val="0"/>
                              <w:marRight w:val="0"/>
                              <w:marTop w:val="0"/>
                              <w:marBottom w:val="0"/>
                              <w:divBdr>
                                <w:top w:val="none" w:sz="0" w:space="0" w:color="auto"/>
                                <w:left w:val="none" w:sz="0" w:space="0" w:color="auto"/>
                                <w:bottom w:val="none" w:sz="0" w:space="0" w:color="auto"/>
                                <w:right w:val="none" w:sz="0" w:space="0" w:color="auto"/>
                              </w:divBdr>
                              <w:divsChild>
                                <w:div w:id="615335262">
                                  <w:marLeft w:val="0"/>
                                  <w:marRight w:val="0"/>
                                  <w:marTop w:val="0"/>
                                  <w:marBottom w:val="0"/>
                                  <w:divBdr>
                                    <w:top w:val="none" w:sz="0" w:space="0" w:color="auto"/>
                                    <w:left w:val="none" w:sz="0" w:space="0" w:color="auto"/>
                                    <w:bottom w:val="none" w:sz="0" w:space="0" w:color="auto"/>
                                    <w:right w:val="none" w:sz="0" w:space="0" w:color="auto"/>
                                  </w:divBdr>
                                  <w:divsChild>
                                    <w:div w:id="13669044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129862974">
      <w:bodyDiv w:val="1"/>
      <w:marLeft w:val="0"/>
      <w:marRight w:val="0"/>
      <w:marTop w:val="0"/>
      <w:marBottom w:val="0"/>
      <w:divBdr>
        <w:top w:val="none" w:sz="0" w:space="0" w:color="auto"/>
        <w:left w:val="none" w:sz="0" w:space="0" w:color="auto"/>
        <w:bottom w:val="none" w:sz="0" w:space="0" w:color="auto"/>
        <w:right w:val="none" w:sz="0" w:space="0" w:color="auto"/>
      </w:divBdr>
    </w:div>
    <w:div w:id="1275674130">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717656266">
      <w:bodyDiv w:val="1"/>
      <w:marLeft w:val="0"/>
      <w:marRight w:val="0"/>
      <w:marTop w:val="0"/>
      <w:marBottom w:val="0"/>
      <w:divBdr>
        <w:top w:val="none" w:sz="0" w:space="0" w:color="auto"/>
        <w:left w:val="none" w:sz="0" w:space="0" w:color="auto"/>
        <w:bottom w:val="none" w:sz="0" w:space="0" w:color="auto"/>
        <w:right w:val="none" w:sz="0" w:space="0" w:color="auto"/>
      </w:divBdr>
    </w:div>
    <w:div w:id="1722169312">
      <w:bodyDiv w:val="1"/>
      <w:marLeft w:val="0"/>
      <w:marRight w:val="0"/>
      <w:marTop w:val="0"/>
      <w:marBottom w:val="0"/>
      <w:divBdr>
        <w:top w:val="none" w:sz="0" w:space="0" w:color="auto"/>
        <w:left w:val="none" w:sz="0" w:space="0" w:color="auto"/>
        <w:bottom w:val="none" w:sz="0" w:space="0" w:color="auto"/>
        <w:right w:val="none" w:sz="0" w:space="0" w:color="auto"/>
      </w:divBdr>
    </w:div>
    <w:div w:id="1783306218">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668</cp:revision>
  <dcterms:created xsi:type="dcterms:W3CDTF">2018-01-12T19:31:00Z</dcterms:created>
  <dcterms:modified xsi:type="dcterms:W3CDTF">2018-09-24T23:14:00Z</dcterms:modified>
</cp:coreProperties>
</file>