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rPr>
        <w:t xml:space="preserve">  </w:t>
      </w:r>
      <w:r>
        <w:rPr>
          <w:rFonts w:hint="default"/>
          <w:b/>
          <w:sz w:val="30"/>
          <w:u w:val="single"/>
        </w:rPr>
        <w:t>庄仁鑫</w:t>
      </w:r>
      <w:r>
        <w:rPr>
          <w:rFonts w:hint="eastAsia"/>
          <w:b/>
          <w:sz w:val="30"/>
          <w:u w:val="single"/>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r>
        <w:rPr>
          <w:rFonts w:hint="default" w:ascii="宋体" w:hAnsi="宋体"/>
          <w:b/>
          <w:u w:val="single"/>
          <w:lang w:eastAsia="zh-CN"/>
        </w:rPr>
        <w:t>201530613979</w:t>
      </w:r>
      <w:r>
        <w:rPr>
          <w:rFonts w:hint="eastAsia" w:ascii="宋体" w:hAnsi="宋体"/>
          <w:b/>
          <w:u w:val="single"/>
          <w:lang w:val="en-US" w:eastAsia="zh-CN"/>
        </w:rPr>
        <w:t xml:space="preserve">     </w:t>
      </w:r>
      <w:r>
        <w:rPr>
          <w:rFonts w:ascii="宋体" w:hAnsi="宋体"/>
          <w:b/>
          <w:u w:val="single"/>
        </w:rPr>
        <w:t xml:space="preserve">   </w:t>
      </w:r>
      <w:r>
        <w:rPr>
          <w:rFonts w:hint="eastAsia" w:ascii="宋体" w:hAnsi="宋体"/>
          <w:b/>
          <w:u w:val="single"/>
          <w:lang w:val="en-US" w:eastAsia="zh-CN"/>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default" w:ascii="宋体" w:hAnsi="宋体"/>
          <w:b/>
          <w:sz w:val="30"/>
          <w:u w:val="single"/>
          <w:lang w:eastAsia="zh-CN"/>
        </w:rPr>
        <w:t>529266221@qq.com</w:t>
      </w:r>
      <w:r>
        <w:rPr>
          <w:rFonts w:hint="eastAsia" w:ascii="宋体" w:hAnsi="宋体"/>
          <w:b/>
          <w:sz w:val="30"/>
          <w:u w:val="single"/>
          <w:lang w:val="en-US" w:eastAsia="zh-CN"/>
        </w:rPr>
        <w:t xml:space="preserve">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w:t>
      </w:r>
      <w:r>
        <w:rPr>
          <w:rFonts w:hint="default" w:ascii="宋体" w:hAnsi="宋体"/>
          <w:b/>
          <w:sz w:val="30"/>
          <w:u w:val="single"/>
          <w:lang w:eastAsia="zh-CN"/>
        </w:rPr>
        <w:t>谭明奎</w:t>
      </w:r>
      <w:r>
        <w:rPr>
          <w:rFonts w:hint="eastAsia" w:ascii="宋体" w:hAnsi="宋体"/>
          <w:b/>
          <w:sz w:val="30"/>
          <w:u w:val="single"/>
          <w:lang w:val="en-US" w:eastAsia="zh-CN"/>
        </w:rPr>
        <w:t xml:space="preserve">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 </w:t>
      </w:r>
      <w:r>
        <w:rPr>
          <w:rFonts w:hint="default" w:ascii="宋体" w:hAnsi="宋体"/>
          <w:b/>
          <w:sz w:val="30"/>
          <w:u w:val="single"/>
          <w:lang w:eastAsia="zh-CN"/>
        </w:rPr>
        <w:t>12</w:t>
      </w:r>
      <w:r>
        <w:rPr>
          <w:rFonts w:hint="eastAsia" w:ascii="宋体" w:hAnsi="宋体"/>
          <w:b/>
          <w:sz w:val="30"/>
          <w:u w:val="single"/>
          <w:lang w:val="en-US" w:eastAsia="zh-CN"/>
        </w:rPr>
        <w:t xml:space="preserve"> . </w:t>
      </w:r>
      <w:r>
        <w:rPr>
          <w:rFonts w:hint="default" w:ascii="宋体" w:hAnsi="宋体"/>
          <w:b/>
          <w:sz w:val="30"/>
          <w:u w:val="single"/>
          <w:lang w:eastAsia="zh-CN"/>
        </w:rPr>
        <w:t>08</w:t>
      </w:r>
      <w:r>
        <w:rPr>
          <w:rFonts w:hint="eastAsia" w:ascii="宋体" w:hAnsi="宋体"/>
          <w:b/>
          <w:sz w:val="30"/>
          <w:u w:val="single"/>
          <w:lang w:val="en-US" w:eastAsia="zh-CN"/>
        </w:rPr>
        <w:t xml:space="preserve">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default" w:eastAsia="黑体" w:cs="Times New Roman"/>
          <w:b/>
          <w:bCs/>
          <w:kern w:val="2"/>
          <w:sz w:val="28"/>
          <w:szCs w:val="32"/>
          <w:lang w:eastAsia="zh-CN" w:bidi="ar-SA"/>
        </w:rPr>
        <w:t xml:space="preserve"> </w:t>
      </w:r>
      <w:r>
        <w:rPr>
          <w:rFonts w:hint="default" w:eastAsia="黑体" w:cs="Times New Roman"/>
          <w:b w:val="0"/>
          <w:bCs w:val="0"/>
          <w:kern w:val="2"/>
          <w:sz w:val="28"/>
          <w:szCs w:val="32"/>
          <w:lang w:eastAsia="zh-CN" w:bidi="ar-SA"/>
        </w:rPr>
        <w:t xml:space="preserve">1. </w:t>
      </w:r>
      <w:r>
        <w:rPr>
          <w:rFonts w:hint="default" w:ascii="Times New Roman" w:hAnsi="Times New Roman" w:eastAsia="黑体" w:cs="Times New Roman"/>
          <w:b w:val="0"/>
          <w:bCs w:val="0"/>
          <w:kern w:val="2"/>
          <w:sz w:val="28"/>
          <w:szCs w:val="32"/>
          <w:lang w:val="en-US" w:eastAsia="zh-CN" w:bidi="ar-SA"/>
        </w:rPr>
        <w:t>Linear Regression, Linear Classification and Gradient Descent</w:t>
      </w:r>
      <w:r>
        <w:rPr>
          <w:rFonts w:hint="default" w:eastAsia="黑体" w:cs="Times New Roman"/>
          <w:b w:val="0"/>
          <w:bCs w:val="0"/>
          <w:kern w:val="2"/>
          <w:sz w:val="28"/>
          <w:szCs w:val="32"/>
          <w:lang w:eastAsia="zh-CN" w:bidi="ar-SA"/>
        </w:rPr>
        <w:t>；2. Logistic Regression, Linear Classification and Stochastic 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default" w:eastAsia="黑体" w:cs="Times New Roman"/>
          <w:b w:val="0"/>
          <w:bCs w:val="0"/>
          <w:kern w:val="2"/>
          <w:sz w:val="28"/>
          <w:szCs w:val="32"/>
          <w:lang w:eastAsia="zh-CN" w:bidi="ar-SA"/>
        </w:rPr>
        <w:t>2017.12.02 - 2017.12.08</w:t>
      </w:r>
    </w:p>
    <w:p>
      <w:p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default" w:eastAsia="黑体" w:cs="Times New Roman"/>
          <w:b/>
          <w:bCs/>
          <w:kern w:val="2"/>
          <w:sz w:val="28"/>
          <w:szCs w:val="32"/>
          <w:lang w:eastAsia="zh-CN" w:bidi="ar-SA"/>
        </w:rPr>
        <w:t xml:space="preserve"> </w:t>
      </w:r>
      <w:r>
        <w:rPr>
          <w:rFonts w:hint="default" w:eastAsia="黑体" w:cs="Times New Roman"/>
          <w:b w:val="0"/>
          <w:bCs w:val="0"/>
          <w:kern w:val="2"/>
          <w:sz w:val="28"/>
          <w:szCs w:val="32"/>
          <w:lang w:eastAsia="zh-CN" w:bidi="ar-SA"/>
        </w:rPr>
        <w:t>庄仁鑫</w:t>
      </w:r>
    </w:p>
    <w:p>
      <w:pPr>
        <w:jc w:val="left"/>
        <w:rPr>
          <w:rFonts w:hint="default" w:eastAsia="黑体" w:cs="Times New Roman"/>
          <w:b/>
          <w:bCs/>
          <w:kern w:val="2"/>
          <w:sz w:val="28"/>
          <w:szCs w:val="32"/>
          <w:lang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r>
        <w:rPr>
          <w:rFonts w:hint="default" w:eastAsia="黑体" w:cs="Times New Roman"/>
          <w:b/>
          <w:bCs/>
          <w:kern w:val="2"/>
          <w:sz w:val="28"/>
          <w:szCs w:val="32"/>
          <w:lang w:eastAsia="zh-CN" w:bidi="ar-SA"/>
        </w:rPr>
        <w:t xml:space="preserve"> </w:t>
      </w:r>
    </w:p>
    <w:p>
      <w:pPr>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For topic 1: Further understand of linear regression and gradient descent;</w:t>
      </w:r>
    </w:p>
    <w:p>
      <w:pPr>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Conduct some experiments under small scale dataset;</w:t>
      </w:r>
    </w:p>
    <w:p>
      <w:pPr>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Realize the process of optimization and adjusting parameters;</w:t>
      </w:r>
    </w:p>
    <w:p>
      <w:pPr>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For topic 2: Compare and understand the difference between gradient descent and stochastic gradient descent;</w:t>
      </w:r>
    </w:p>
    <w:p>
      <w:pPr>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Compare and understand the differences and relationships between Logistic regression and linear classification;</w:t>
      </w:r>
    </w:p>
    <w:p>
      <w:pPr>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Further understand the principles of SVM and practice on larger data.</w:t>
      </w:r>
    </w:p>
    <w:p>
      <w:pPr>
        <w:jc w:val="left"/>
        <w:rPr>
          <w:rFonts w:hint="default" w:eastAsia="黑体" w:cs="Times New Roman"/>
          <w:b/>
          <w:bCs/>
          <w:kern w:val="2"/>
          <w:sz w:val="28"/>
          <w:szCs w:val="32"/>
          <w:lang w:eastAsia="zh-CN" w:bidi="ar-SA"/>
        </w:rPr>
      </w:pP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Data sets and data analysis:</w:t>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For topic 1:  Housing in LIBSVM Data, including 506 samples and each sample has 13 features.</w:t>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For topic 2:  australian in LIBSVM Data, including 690 samples and each sample has 14 features.</w:t>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Every sample begins with the label followed by several features. For regression problem the label is a continuous real value and for classification problem the label is the class which is either +1 or -1. </w:t>
      </w: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numPr>
          <w:ilvl w:val="0"/>
          <w:numId w:val="2"/>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.Load the data set and then split the data into training data set and validation data set.</w:t>
      </w:r>
    </w:p>
    <w:p>
      <w:pPr>
        <w:numPr>
          <w:ilvl w:val="0"/>
          <w:numId w:val="2"/>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.Initialize linear model parameters. </w:t>
      </w:r>
    </w:p>
    <w:p>
      <w:pPr>
        <w:numPr>
          <w:ilvl w:val="0"/>
          <w:numId w:val="2"/>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.Choose loss function and derivation.</w:t>
      </w:r>
    </w:p>
    <w:p>
      <w:pPr>
        <w:numPr>
          <w:ilvl w:val="0"/>
          <w:numId w:val="2"/>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.Calculate gradient G toward loss function from all samples.Denote the opposite direction of gradient G as D.</w:t>
      </w:r>
    </w:p>
    <w:p>
      <w:pPr>
        <w:numPr>
          <w:ilvl w:val="0"/>
          <w:numId w:val="2"/>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.Use gradient descent to update the parameter. For linear classification, select the appropriate threshold, mark the sample whose predict scores greater than the threshold as positive, on the contrary as negative.</w:t>
      </w:r>
    </w:p>
    <w:p>
      <w:pPr>
        <w:numPr>
          <w:ilvl w:val="0"/>
          <w:numId w:val="2"/>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.Get the loss under the training set and the loss by validating under validation set.</w:t>
      </w:r>
    </w:p>
    <w:p>
      <w:pPr>
        <w:numPr>
          <w:ilvl w:val="0"/>
          <w:numId w:val="2"/>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.Repeat step 5 to 8 for several times, and drawing graph of loss of training as well as loss of validation with the number of iterations.</w:t>
      </w:r>
    </w:p>
    <w:p>
      <w:pPr>
        <w:numPr>
          <w:ilvl w:val="0"/>
          <w:numId w:val="3"/>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Code:</w:t>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By screenshot:</w:t>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Regression:</w:t>
      </w:r>
    </w:p>
    <w:p>
      <w:pPr>
        <w:numPr>
          <w:ilvl w:val="0"/>
          <w:numId w:val="0"/>
        </w:numPr>
        <w:ind w:firstLine="420" w:firstLineChars="0"/>
        <w:jc w:val="left"/>
        <w:rPr>
          <w:rFonts w:hint="default" w:eastAsia="黑体" w:cs="Times New Roman"/>
          <w:b w:val="0"/>
          <w:bCs w:val="0"/>
          <w:kern w:val="2"/>
          <w:sz w:val="28"/>
          <w:szCs w:val="32"/>
          <w:lang w:eastAsia="zh-CN" w:bidi="ar-SA"/>
        </w:rPr>
      </w:pPr>
      <w:r>
        <w:drawing>
          <wp:inline distT="0" distB="0" distL="114300" distR="114300">
            <wp:extent cx="3790315" cy="12573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790315" cy="1257300"/>
                    </a:xfrm>
                    <a:prstGeom prst="rect">
                      <a:avLst/>
                    </a:prstGeom>
                    <a:noFill/>
                    <a:ln w="9525">
                      <a:noFill/>
                      <a:miter/>
                    </a:ln>
                  </pic:spPr>
                </pic:pic>
              </a:graphicData>
            </a:graphic>
          </wp:inline>
        </w:drawing>
      </w:r>
    </w:p>
    <w:p>
      <w:pPr>
        <w:numPr>
          <w:ilvl w:val="0"/>
          <w:numId w:val="0"/>
        </w:numPr>
        <w:ind w:firstLine="420" w:firstLineChars="0"/>
        <w:jc w:val="left"/>
        <w:rPr>
          <w:rFonts w:hint="default" w:eastAsia="黑体" w:cs="Times New Roman"/>
          <w:b w:val="0"/>
          <w:bCs w:val="0"/>
          <w:kern w:val="2"/>
          <w:sz w:val="28"/>
          <w:szCs w:val="32"/>
          <w:lang w:eastAsia="zh-CN" w:bidi="ar-SA"/>
        </w:rPr>
      </w:pPr>
      <w:r>
        <w:drawing>
          <wp:inline distT="0" distB="0" distL="114300" distR="114300">
            <wp:extent cx="2495550" cy="1123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495550" cy="1123950"/>
                    </a:xfrm>
                    <a:prstGeom prst="rect">
                      <a:avLst/>
                    </a:prstGeom>
                    <a:noFill/>
                    <a:ln w="9525">
                      <a:noFill/>
                      <a:miter/>
                    </a:ln>
                  </pic:spPr>
                </pic:pic>
              </a:graphicData>
            </a:graphic>
          </wp:inline>
        </w:drawing>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Classification:</w:t>
      </w:r>
    </w:p>
    <w:p>
      <w:pPr>
        <w:numPr>
          <w:ilvl w:val="0"/>
          <w:numId w:val="0"/>
        </w:numPr>
        <w:ind w:firstLine="420" w:firstLineChars="0"/>
        <w:jc w:val="left"/>
      </w:pPr>
      <w:r>
        <w:drawing>
          <wp:inline distT="0" distB="0" distL="114300" distR="114300">
            <wp:extent cx="3371215" cy="157162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371215" cy="1571625"/>
                    </a:xfrm>
                    <a:prstGeom prst="rect">
                      <a:avLst/>
                    </a:prstGeom>
                    <a:noFill/>
                    <a:ln w="9525">
                      <a:noFill/>
                      <a:miter/>
                    </a:ln>
                  </pic:spPr>
                </pic:pic>
              </a:graphicData>
            </a:graphic>
          </wp:inline>
        </w:drawing>
      </w:r>
    </w:p>
    <w:p>
      <w:pPr>
        <w:numPr>
          <w:ilvl w:val="0"/>
          <w:numId w:val="0"/>
        </w:numPr>
        <w:ind w:firstLine="420" w:firstLineChars="0"/>
        <w:jc w:val="left"/>
        <w:rPr>
          <w:rFonts w:hint="default"/>
          <w:lang w:eastAsia="zh-CN"/>
        </w:rPr>
      </w:pPr>
      <w:r>
        <w:drawing>
          <wp:inline distT="0" distB="0" distL="114300" distR="114300">
            <wp:extent cx="3228340" cy="110490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228340" cy="1104900"/>
                    </a:xfrm>
                    <a:prstGeom prst="rect">
                      <a:avLst/>
                    </a:prstGeom>
                    <a:noFill/>
                    <a:ln w="9525">
                      <a:noFill/>
                      <a:miter/>
                    </a:ln>
                  </pic:spPr>
                </pic:pic>
              </a:graphicData>
            </a:graphic>
          </wp:inline>
        </w:drawing>
      </w:r>
    </w:p>
    <w:p>
      <w:pPr>
        <w:numPr>
          <w:ilvl w:val="0"/>
          <w:numId w:val="3"/>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For both linear regression and linear classification, I use hold-out validation. See the code:</w:t>
      </w:r>
    </w:p>
    <w:p>
      <w:pPr>
        <w:numPr>
          <w:ilvl w:val="0"/>
          <w:numId w:val="0"/>
        </w:numPr>
        <w:ind w:firstLine="420" w:firstLineChars="0"/>
        <w:jc w:val="left"/>
      </w:pPr>
      <w:r>
        <w:drawing>
          <wp:inline distT="0" distB="0" distL="114300" distR="114300">
            <wp:extent cx="4628515" cy="31432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4628515" cy="314325"/>
                    </a:xfrm>
                    <a:prstGeom prst="rect">
                      <a:avLst/>
                    </a:prstGeom>
                    <a:noFill/>
                    <a:ln w="9525">
                      <a:noFill/>
                      <a:miter/>
                    </a:ln>
                  </pic:spPr>
                </pic:pic>
              </a:graphicData>
            </a:graphic>
          </wp:inline>
        </w:drawing>
      </w:r>
    </w:p>
    <w:p>
      <w:pPr>
        <w:numPr>
          <w:ilvl w:val="0"/>
          <w:numId w:val="0"/>
        </w:numPr>
        <w:ind w:firstLine="420" w:firstLineChars="0"/>
        <w:jc w:val="left"/>
        <w:rPr>
          <w:rFonts w:hint="default"/>
          <w:lang w:eastAsia="zh-CN"/>
        </w:rPr>
      </w:pPr>
      <w:r>
        <w:drawing>
          <wp:inline distT="0" distB="0" distL="114300" distR="114300">
            <wp:extent cx="5270500" cy="264795"/>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0500" cy="264795"/>
                    </a:xfrm>
                    <a:prstGeom prst="rect">
                      <a:avLst/>
                    </a:prstGeom>
                    <a:noFill/>
                    <a:ln w="9525">
                      <a:noFill/>
                      <a:miter/>
                    </a:ln>
                  </pic:spPr>
                </pic:pic>
              </a:graphicData>
            </a:graphic>
          </wp:inline>
        </w:drawing>
      </w:r>
    </w:p>
    <w:p>
      <w:pPr>
        <w:numPr>
          <w:ilvl w:val="0"/>
          <w:numId w:val="3"/>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For both linear regression and linear classification, I randomly initialize the model parameter w. See the code:</w:t>
      </w:r>
    </w:p>
    <w:p>
      <w:pPr>
        <w:numPr>
          <w:ilvl w:val="0"/>
          <w:numId w:val="0"/>
        </w:numPr>
        <w:ind w:firstLine="420" w:firstLineChars="0"/>
        <w:jc w:val="left"/>
      </w:pPr>
      <w:r>
        <w:drawing>
          <wp:inline distT="0" distB="0" distL="114300" distR="114300">
            <wp:extent cx="3228340" cy="27622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3228340" cy="276225"/>
                    </a:xfrm>
                    <a:prstGeom prst="rect">
                      <a:avLst/>
                    </a:prstGeom>
                    <a:noFill/>
                    <a:ln w="9525">
                      <a:noFill/>
                      <a:miter/>
                    </a:ln>
                  </pic:spPr>
                </pic:pic>
              </a:graphicData>
            </a:graphic>
          </wp:inline>
        </w:drawing>
      </w:r>
    </w:p>
    <w:p>
      <w:pPr>
        <w:numPr>
          <w:ilvl w:val="0"/>
          <w:numId w:val="0"/>
        </w:numPr>
        <w:ind w:firstLine="420" w:firstLineChars="0"/>
        <w:jc w:val="left"/>
        <w:rPr>
          <w:rFonts w:hint="default"/>
          <w:lang w:val="en-US" w:eastAsia="zh-CN"/>
        </w:rPr>
      </w:pPr>
      <w:r>
        <w:drawing>
          <wp:inline distT="0" distB="0" distL="114300" distR="114300">
            <wp:extent cx="3190240" cy="40957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3190240" cy="409575"/>
                    </a:xfrm>
                    <a:prstGeom prst="rect">
                      <a:avLst/>
                    </a:prstGeom>
                    <a:noFill/>
                    <a:ln w="9525">
                      <a:noFill/>
                      <a:miter/>
                    </a:ln>
                  </pic:spPr>
                </pic:pic>
              </a:graphicData>
            </a:graphic>
          </wp:inline>
        </w:drawing>
      </w:r>
    </w:p>
    <w:p>
      <w:pPr>
        <w:numPr>
          <w:ilvl w:val="0"/>
          <w:numId w:val="3"/>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For linear regression, the loss function is square loss. </w:t>
      </w:r>
    </w:p>
    <w:p>
      <w:pPr>
        <w:numPr>
          <w:ilvl w:val="0"/>
          <w:numId w:val="0"/>
        </w:numPr>
        <w:ind w:firstLine="420" w:firstLineChars="0"/>
        <w:jc w:val="left"/>
        <w:rPr>
          <w:rFonts w:hint="default" w:eastAsia="黑体" w:cs="Times New Roman"/>
          <w:b w:val="0"/>
          <w:bCs w:val="0"/>
          <w:kern w:val="2"/>
          <w:sz w:val="28"/>
          <w:szCs w:val="32"/>
          <w:lang w:eastAsia="zh-CN" w:bidi="ar-SA"/>
        </w:rPr>
      </w:pPr>
      <w:r>
        <w:drawing>
          <wp:inline distT="0" distB="0" distL="114300" distR="114300">
            <wp:extent cx="5269230" cy="79248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269230" cy="792480"/>
                    </a:xfrm>
                    <a:prstGeom prst="rect">
                      <a:avLst/>
                    </a:prstGeom>
                    <a:noFill/>
                    <a:ln w="9525">
                      <a:noFill/>
                      <a:miter/>
                    </a:ln>
                  </pic:spPr>
                </pic:pic>
              </a:graphicData>
            </a:graphic>
          </wp:inline>
        </w:drawing>
      </w:r>
      <w:r>
        <w:tab/>
      </w:r>
      <w:r>
        <w:rPr>
          <w:rFonts w:hint="default" w:eastAsia="黑体" w:cs="Times New Roman"/>
          <w:b w:val="0"/>
          <w:bCs w:val="0"/>
          <w:kern w:val="2"/>
          <w:sz w:val="28"/>
          <w:szCs w:val="32"/>
          <w:lang w:eastAsia="zh-CN" w:bidi="ar-SA"/>
        </w:rPr>
        <w:t>It’s continuously differentiable. Here is its derivative:</w:t>
      </w:r>
    </w:p>
    <w:p>
      <w:pPr>
        <w:numPr>
          <w:ilvl w:val="0"/>
          <w:numId w:val="0"/>
        </w:numPr>
        <w:ind w:firstLine="420" w:firstLineChars="0"/>
        <w:jc w:val="left"/>
        <w:rPr>
          <w:rFonts w:hint="default" w:eastAsia="黑体" w:cs="Times New Roman"/>
          <w:b w:val="0"/>
          <w:bCs w:val="0"/>
          <w:kern w:val="2"/>
          <w:sz w:val="28"/>
          <w:szCs w:val="32"/>
          <w:lang w:eastAsia="zh-CN" w:bidi="ar-SA"/>
        </w:rPr>
      </w:pPr>
      <w:r>
        <w:drawing>
          <wp:inline distT="0" distB="0" distL="114300" distR="114300">
            <wp:extent cx="5271770" cy="1577975"/>
            <wp:effectExtent l="0" t="0" r="508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271770" cy="1577975"/>
                    </a:xfrm>
                    <a:prstGeom prst="rect">
                      <a:avLst/>
                    </a:prstGeom>
                    <a:noFill/>
                    <a:ln w="9525">
                      <a:noFill/>
                      <a:miter/>
                    </a:ln>
                  </pic:spPr>
                </pic:pic>
              </a:graphicData>
            </a:graphic>
          </wp:inline>
        </w:drawing>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For linear classification, the loss function is hinge loss. </w:t>
      </w:r>
    </w:p>
    <w:p>
      <w:pPr>
        <w:numPr>
          <w:ilvl w:val="0"/>
          <w:numId w:val="0"/>
        </w:numPr>
        <w:ind w:firstLine="420" w:firstLineChars="0"/>
        <w:jc w:val="left"/>
        <w:rPr>
          <w:rFonts w:hint="default" w:eastAsia="黑体" w:cs="Times New Roman"/>
          <w:b w:val="0"/>
          <w:bCs w:val="0"/>
          <w:kern w:val="2"/>
          <w:sz w:val="28"/>
          <w:szCs w:val="32"/>
          <w:lang w:eastAsia="zh-CN" w:bidi="ar-SA"/>
        </w:rPr>
      </w:pPr>
      <w:r>
        <w:drawing>
          <wp:inline distT="0" distB="0" distL="114300" distR="114300">
            <wp:extent cx="5267325" cy="556895"/>
            <wp:effectExtent l="0" t="0" r="9525"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267325" cy="556895"/>
                    </a:xfrm>
                    <a:prstGeom prst="rect">
                      <a:avLst/>
                    </a:prstGeom>
                    <a:noFill/>
                    <a:ln w="9525">
                      <a:noFill/>
                      <a:miter/>
                    </a:ln>
                  </pic:spPr>
                </pic:pic>
              </a:graphicData>
            </a:graphic>
          </wp:inline>
        </w:drawing>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It’s partially differentiable. Here is its derivative:</w:t>
      </w:r>
    </w:p>
    <w:p>
      <w:pPr>
        <w:numPr>
          <w:ilvl w:val="0"/>
          <w:numId w:val="0"/>
        </w:numPr>
        <w:ind w:firstLine="420" w:firstLineChars="0"/>
        <w:jc w:val="left"/>
        <w:rPr>
          <w:rFonts w:hint="default" w:ascii="Times New Roman" w:hAnsi="Times New Roman" w:eastAsia="黑体" w:cs="Times New Roman"/>
          <w:b w:val="0"/>
          <w:bCs w:val="0"/>
          <w:kern w:val="2"/>
          <w:sz w:val="28"/>
          <w:szCs w:val="32"/>
          <w:lang w:eastAsia="zh-CN" w:bidi="ar-SA"/>
        </w:rPr>
      </w:pPr>
      <w:r>
        <w:drawing>
          <wp:inline distT="0" distB="0" distL="114300" distR="114300">
            <wp:extent cx="5038090" cy="2305050"/>
            <wp:effectExtent l="0" t="0" r="1016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5038090" cy="2305050"/>
                    </a:xfrm>
                    <a:prstGeom prst="rect">
                      <a:avLst/>
                    </a:prstGeom>
                    <a:noFill/>
                    <a:ln w="9525">
                      <a:noFill/>
                      <a:miter/>
                    </a:ln>
                  </pic:spPr>
                </pic:pic>
              </a:graphicData>
            </a:graphic>
          </wp:inline>
        </w:drawing>
      </w:r>
    </w:p>
    <w:p>
      <w:pPr>
        <w:numPr>
          <w:ilvl w:val="0"/>
          <w:numId w:val="3"/>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results and curve:</w:t>
      </w:r>
    </w:p>
    <w:p>
      <w:pPr>
        <w:numPr>
          <w:numId w:val="0"/>
        </w:numPr>
        <w:ind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t>For linear regression: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numPr>
          <w:ilvl w:val="0"/>
          <w:numId w:val="4"/>
        </w:numPr>
        <w:ind w:left="420" w:leftChars="0"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.The learning rate is yita = 0.01 and </w:t>
      </w:r>
      <w:r>
        <w:rPr>
          <w:rFonts w:hint="default" w:cs="Times New Roman"/>
          <w:b w:val="0"/>
          <w:bCs w:val="0"/>
          <w:sz w:val="28"/>
          <w:szCs w:val="32"/>
          <w:lang w:eastAsia="zh-CN"/>
        </w:rPr>
        <w:t xml:space="preserve">regularizer  </w:t>
      </w:r>
      <w:r>
        <w:rPr>
          <w:rFonts w:hint="default" w:cs="Times New Roman"/>
          <w:b w:val="0"/>
          <w:bCs w:val="0"/>
          <w:sz w:val="28"/>
          <w:szCs w:val="32"/>
          <w:lang w:eastAsia="zh-CN"/>
        </w:rPr>
        <w:t>reg=0.00001</w:t>
      </w:r>
    </w:p>
    <w:p>
      <w:pPr>
        <w:numPr>
          <w:ilvl w:val="0"/>
          <w:numId w:val="4"/>
        </w:numPr>
        <w:ind w:left="420" w:leftChars="0"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w:t>
      </w:r>
      <w:r>
        <w:rPr>
          <w:rFonts w:hint="default" w:cs="Times New Roman"/>
          <w:b w:val="0"/>
          <w:bCs w:val="0"/>
          <w:sz w:val="28"/>
          <w:szCs w:val="32"/>
          <w:lang w:eastAsia="zh-CN"/>
        </w:rPr>
        <w:t>The learning rate is yita = 0.0</w:t>
      </w:r>
      <w:r>
        <w:rPr>
          <w:rFonts w:hint="default" w:cs="Times New Roman"/>
          <w:b w:val="0"/>
          <w:bCs w:val="0"/>
          <w:sz w:val="28"/>
          <w:szCs w:val="32"/>
          <w:lang w:eastAsia="zh-CN"/>
        </w:rPr>
        <w:t>0</w:t>
      </w:r>
      <w:r>
        <w:rPr>
          <w:rFonts w:hint="default" w:cs="Times New Roman"/>
          <w:b w:val="0"/>
          <w:bCs w:val="0"/>
          <w:sz w:val="28"/>
          <w:szCs w:val="32"/>
          <w:lang w:eastAsia="zh-CN"/>
        </w:rPr>
        <w:t>1 and regularizer  reg=0.00001</w:t>
      </w:r>
    </w:p>
    <w:p>
      <w:pPr>
        <w:widowControl w:val="0"/>
        <w:numPr>
          <w:ilvl w:val="0"/>
          <w:numId w:val="4"/>
        </w:numPr>
        <w:ind w:left="420" w:leftChars="0"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w:t>
      </w:r>
      <w:r>
        <w:rPr>
          <w:rFonts w:hint="default" w:cs="Times New Roman"/>
          <w:b w:val="0"/>
          <w:bCs w:val="0"/>
          <w:sz w:val="28"/>
          <w:szCs w:val="32"/>
          <w:lang w:eastAsia="zh-CN"/>
        </w:rPr>
        <w:t>The learning rate is yita = 0.001 and regularizer  reg=1</w:t>
      </w:r>
    </w:p>
    <w:p>
      <w:pPr>
        <w:widowControl w:val="0"/>
        <w:numPr>
          <w:ilvl w:val="0"/>
          <w:numId w:val="4"/>
        </w:numPr>
        <w:ind w:left="420" w:leftChars="0"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w:t>
      </w:r>
      <w:r>
        <w:rPr>
          <w:rFonts w:hint="default" w:cs="Times New Roman"/>
          <w:b w:val="0"/>
          <w:bCs w:val="0"/>
          <w:sz w:val="28"/>
          <w:szCs w:val="32"/>
          <w:lang w:eastAsia="zh-CN"/>
        </w:rPr>
        <w:t>The learning rate is yita = 0.001 and regularizer  reg=1</w:t>
      </w:r>
      <w:r>
        <w:rPr>
          <w:rFonts w:hint="default" w:cs="Times New Roman"/>
          <w:b w:val="0"/>
          <w:bCs w:val="0"/>
          <w:sz w:val="28"/>
          <w:szCs w:val="32"/>
          <w:lang w:eastAsia="zh-CN"/>
        </w:rPr>
        <w:t>00</w:t>
      </w:r>
    </w:p>
    <w:p>
      <w:pPr>
        <w:widowControl w:val="0"/>
        <w:numPr>
          <w:ilvl w:val="0"/>
          <w:numId w:val="4"/>
        </w:numPr>
        <w:ind w:left="420" w:leftChars="0"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w:t>
      </w:r>
      <w:r>
        <w:rPr>
          <w:rFonts w:hint="default" w:cs="Times New Roman"/>
          <w:b w:val="0"/>
          <w:bCs w:val="0"/>
          <w:sz w:val="28"/>
          <w:szCs w:val="32"/>
          <w:lang w:eastAsia="zh-CN"/>
        </w:rPr>
        <w:t>The learning rate is yita = 0.001 and regularizer</w:t>
      </w:r>
      <w:r>
        <w:rPr>
          <w:rFonts w:hint="default" w:cs="Times New Roman"/>
          <w:b w:val="0"/>
          <w:bCs w:val="0"/>
          <w:sz w:val="28"/>
          <w:szCs w:val="32"/>
          <w:lang w:eastAsia="zh-CN"/>
        </w:rPr>
        <w:t xml:space="preserve"> varies from 0.1 to 0.0001</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widowControl w:val="0"/>
        <w:numPr>
          <w:ilvl w:val="0"/>
          <w:numId w:val="5"/>
        </w:numPr>
        <w:ind w:left="420" w:leftChars="0"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.The curve is smooth and the validation loss reached a small value.</w:t>
      </w:r>
    </w:p>
    <w:p>
      <w:pPr>
        <w:widowControl w:val="0"/>
        <w:numPr>
          <w:ilvl w:val="0"/>
          <w:numId w:val="5"/>
        </w:numPr>
        <w:ind w:left="420" w:leftChars="0"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w:t>
      </w:r>
      <w:r>
        <w:rPr>
          <w:rFonts w:hint="default" w:cs="Times New Roman"/>
          <w:b w:val="0"/>
          <w:bCs w:val="0"/>
          <w:sz w:val="28"/>
          <w:szCs w:val="32"/>
          <w:lang w:eastAsia="zh-CN"/>
        </w:rPr>
        <w:t xml:space="preserve">The curve is smooth </w:t>
      </w:r>
      <w:r>
        <w:rPr>
          <w:rFonts w:hint="default" w:cs="Times New Roman"/>
          <w:b w:val="0"/>
          <w:bCs w:val="0"/>
          <w:sz w:val="28"/>
          <w:szCs w:val="32"/>
          <w:lang w:eastAsia="zh-CN"/>
        </w:rPr>
        <w:t>too but the validation loss at the end of iterations is greater than the last situation. So the learning rate yita = 0.01 is reasonable.</w:t>
      </w:r>
    </w:p>
    <w:p>
      <w:pPr>
        <w:widowControl w:val="0"/>
        <w:numPr>
          <w:ilvl w:val="0"/>
          <w:numId w:val="5"/>
        </w:numPr>
        <w:ind w:left="420" w:leftChars="0"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w:t>
      </w:r>
      <w:r>
        <w:rPr>
          <w:rFonts w:hint="default" w:cs="Times New Roman"/>
          <w:b w:val="0"/>
          <w:bCs w:val="0"/>
          <w:sz w:val="28"/>
          <w:szCs w:val="32"/>
          <w:lang w:eastAsia="zh-CN"/>
        </w:rPr>
        <w:t xml:space="preserve">The curve is smooth </w:t>
      </w:r>
      <w:r>
        <w:rPr>
          <w:rFonts w:hint="default" w:cs="Times New Roman"/>
          <w:b w:val="0"/>
          <w:bCs w:val="0"/>
          <w:sz w:val="28"/>
          <w:szCs w:val="32"/>
          <w:lang w:eastAsia="zh-CN"/>
        </w:rPr>
        <w:t xml:space="preserve">and the </w:t>
      </w:r>
      <w:r>
        <w:rPr>
          <w:rFonts w:hint="default" w:cs="Times New Roman"/>
          <w:b w:val="0"/>
          <w:bCs w:val="0"/>
          <w:sz w:val="28"/>
          <w:szCs w:val="32"/>
          <w:lang w:eastAsia="zh-CN"/>
        </w:rPr>
        <w:t xml:space="preserve">validation loss at the end of iterations </w:t>
      </w:r>
      <w:r>
        <w:rPr>
          <w:rFonts w:hint="default" w:cs="Times New Roman"/>
          <w:b w:val="0"/>
          <w:bCs w:val="0"/>
          <w:sz w:val="28"/>
          <w:szCs w:val="32"/>
          <w:lang w:eastAsia="zh-CN"/>
        </w:rPr>
        <w:t>is small. The performance is the same as the first situation.</w:t>
      </w:r>
    </w:p>
    <w:p>
      <w:pPr>
        <w:widowControl w:val="0"/>
        <w:numPr>
          <w:ilvl w:val="0"/>
          <w:numId w:val="5"/>
        </w:numPr>
        <w:ind w:left="420" w:leftChars="0"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.The curve is abnormally rising. This is an inadequate </w:t>
      </w:r>
      <w:r>
        <w:rPr>
          <w:rFonts w:hint="default" w:cs="Times New Roman"/>
          <w:b w:val="0"/>
          <w:bCs w:val="0"/>
          <w:sz w:val="28"/>
          <w:szCs w:val="32"/>
          <w:lang w:eastAsia="zh-CN"/>
        </w:rPr>
        <w:t>regularizer</w:t>
      </w:r>
      <w:r>
        <w:rPr>
          <w:rFonts w:hint="default" w:cs="Times New Roman"/>
          <w:b w:val="0"/>
          <w:bCs w:val="0"/>
          <w:sz w:val="28"/>
          <w:szCs w:val="32"/>
          <w:lang w:eastAsia="zh-CN"/>
        </w:rPr>
        <w:t>.</w:t>
      </w:r>
      <w:r>
        <w:rPr>
          <w:rFonts w:hint="default" w:cs="Times New Roman"/>
          <w:b w:val="0"/>
          <w:bCs w:val="0"/>
          <w:sz w:val="28"/>
          <w:szCs w:val="32"/>
          <w:lang w:eastAsia="zh-CN"/>
        </w:rPr>
        <w:t xml:space="preserve"> </w:t>
      </w:r>
    </w:p>
    <w:p>
      <w:pPr>
        <w:widowControl w:val="0"/>
        <w:numPr>
          <w:ilvl w:val="0"/>
          <w:numId w:val="5"/>
        </w:numPr>
        <w:ind w:left="420" w:leftChars="0"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.The performance is much the same as the first situation.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widowControl w:val="0"/>
        <w:numPr>
          <w:numId w:val="0"/>
        </w:numPr>
        <w:ind w:left="840" w:leftChars="0"/>
        <w:jc w:val="left"/>
        <w:rPr>
          <w:rFonts w:hint="default" w:cs="Times New Roman"/>
          <w:b w:val="0"/>
          <w:bCs w:val="0"/>
          <w:sz w:val="28"/>
          <w:szCs w:val="32"/>
          <w:lang w:eastAsia="zh-CN"/>
        </w:rPr>
      </w:pPr>
      <w:r>
        <w:rPr>
          <w:rFonts w:hint="default" w:cs="Times New Roman"/>
          <w:b w:val="0"/>
          <w:bCs w:val="0"/>
          <w:sz w:val="28"/>
          <w:szCs w:val="32"/>
          <w:lang w:eastAsia="zh-CN"/>
        </w:rPr>
        <w:t>ranges=range(0,100)</w:t>
      </w:r>
    </w:p>
    <w:p>
      <w:pPr>
        <w:widowControl w:val="0"/>
        <w:numPr>
          <w:numId w:val="0"/>
        </w:numPr>
        <w:ind w:left="840" w:leftChars="0"/>
        <w:jc w:val="left"/>
        <w:rPr>
          <w:rFonts w:hint="default" w:cs="Times New Roman"/>
          <w:b w:val="0"/>
          <w:bCs w:val="0"/>
          <w:sz w:val="28"/>
          <w:szCs w:val="32"/>
          <w:lang w:eastAsia="zh-CN"/>
        </w:rPr>
      </w:pPr>
      <w:r>
        <w:rPr>
          <w:rFonts w:hint="default" w:cs="Times New Roman"/>
          <w:b w:val="0"/>
          <w:bCs w:val="0"/>
          <w:sz w:val="28"/>
          <w:szCs w:val="32"/>
          <w:lang w:eastAsia="zh-CN"/>
        </w:rPr>
        <w:t>yita=0.001    # 学习率</w:t>
      </w:r>
    </w:p>
    <w:p>
      <w:pPr>
        <w:widowControl w:val="0"/>
        <w:numPr>
          <w:numId w:val="0"/>
        </w:numPr>
        <w:ind w:left="840" w:leftChars="0"/>
        <w:jc w:val="left"/>
        <w:rPr>
          <w:rFonts w:hint="default" w:cs="Times New Roman"/>
          <w:b w:val="0"/>
          <w:bCs w:val="0"/>
          <w:sz w:val="28"/>
          <w:szCs w:val="32"/>
          <w:lang w:eastAsia="zh-CN"/>
        </w:rPr>
      </w:pPr>
      <w:r>
        <w:rPr>
          <w:rFonts w:hint="default" w:cs="Times New Roman"/>
          <w:b w:val="0"/>
          <w:bCs w:val="0"/>
          <w:sz w:val="28"/>
          <w:szCs w:val="32"/>
          <w:lang w:eastAsia="zh-CN"/>
        </w:rPr>
        <w:t>reg=0.1    # lambda</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widowControl w:val="0"/>
        <w:numPr>
          <w:numId w:val="0"/>
        </w:numPr>
        <w:ind w:left="840" w:leftChars="0"/>
        <w:jc w:val="left"/>
        <w:rPr>
          <w:rFonts w:hint="default" w:cs="Times New Roman"/>
          <w:b w:val="0"/>
          <w:bCs w:val="0"/>
          <w:sz w:val="28"/>
          <w:szCs w:val="32"/>
          <w:lang w:eastAsia="zh-CN"/>
        </w:rPr>
      </w:pPr>
      <w:r>
        <w:drawing>
          <wp:inline distT="0" distB="0" distL="114300" distR="114300">
            <wp:extent cx="5076190" cy="3152140"/>
            <wp:effectExtent l="0" t="0" r="1016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5076190" cy="3152140"/>
                    </a:xfrm>
                    <a:prstGeom prst="rect">
                      <a:avLst/>
                    </a:prstGeom>
                    <a:noFill/>
                    <a:ln w="9525">
                      <a:noFill/>
                      <a:miter/>
                    </a:ln>
                  </pic:spPr>
                </pic:pic>
              </a:graphicData>
            </a:graphic>
          </wp:inline>
        </w:drawing>
      </w:r>
    </w:p>
    <w:p>
      <w:pPr>
        <w:numPr>
          <w:ilvl w:val="0"/>
          <w:numId w:val="0"/>
        </w:numPr>
        <w:ind w:firstLine="420" w:firstLineChars="0"/>
        <w:jc w:val="left"/>
        <w:rPr>
          <w:rFonts w:hint="default" w:ascii="Times New Roman" w:hAnsi="Times New Roman" w:eastAsia="黑体" w:cs="Times New Roman"/>
          <w:b/>
          <w:bCs/>
          <w:kern w:val="2"/>
          <w:sz w:val="28"/>
          <w:szCs w:val="32"/>
          <w:lang w:eastAsia="zh-CN" w:bidi="ar-SA"/>
        </w:rPr>
      </w:pPr>
      <w:r>
        <w:rPr>
          <w:rFonts w:hint="default" w:eastAsia="黑体" w:cs="Times New Roman"/>
          <w:b/>
          <w:bCs/>
          <w:kern w:val="2"/>
          <w:sz w:val="28"/>
          <w:szCs w:val="32"/>
          <w:lang w:eastAsia="zh-CN" w:bidi="ar-SA"/>
        </w:rPr>
        <w:t xml:space="preserve">For linear classification: </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numPr>
          <w:ilvl w:val="0"/>
          <w:numId w:val="6"/>
        </w:numPr>
        <w:ind w:left="420" w:leftChars="0"/>
        <w:rPr>
          <w:rFonts w:hint="default" w:cs="Times New Roman"/>
          <w:b w:val="0"/>
          <w:bCs w:val="0"/>
          <w:sz w:val="28"/>
          <w:szCs w:val="32"/>
          <w:lang w:eastAsia="zh-CN"/>
        </w:rPr>
      </w:pPr>
      <w:r>
        <w:rPr>
          <w:rFonts w:hint="default" w:cs="Times New Roman"/>
          <w:b w:val="0"/>
          <w:bCs w:val="0"/>
          <w:sz w:val="28"/>
          <w:szCs w:val="32"/>
          <w:lang w:eastAsia="zh-CN"/>
        </w:rPr>
        <w:t xml:space="preserve">.The learning rate is yita = 0.01 and C = 1. </w:t>
      </w:r>
    </w:p>
    <w:p>
      <w:pPr>
        <w:numPr>
          <w:ilvl w:val="0"/>
          <w:numId w:val="6"/>
        </w:numPr>
        <w:ind w:left="420" w:leftChars="0"/>
        <w:rPr>
          <w:rFonts w:hint="default" w:cs="Times New Roman"/>
          <w:b w:val="0"/>
          <w:bCs w:val="0"/>
          <w:sz w:val="28"/>
          <w:szCs w:val="32"/>
          <w:lang w:eastAsia="zh-CN"/>
        </w:rPr>
      </w:pPr>
      <w:r>
        <w:rPr>
          <w:rFonts w:hint="default" w:cs="Times New Roman"/>
          <w:b w:val="0"/>
          <w:bCs w:val="0"/>
          <w:sz w:val="28"/>
          <w:szCs w:val="32"/>
          <w:lang w:eastAsia="zh-CN"/>
        </w:rPr>
        <w:t>.The learning rate is yita = 0.001 and C = 1.</w:t>
      </w:r>
    </w:p>
    <w:p>
      <w:pPr>
        <w:numPr>
          <w:ilvl w:val="0"/>
          <w:numId w:val="6"/>
        </w:numPr>
        <w:ind w:left="420" w:leftChars="0"/>
        <w:rPr>
          <w:rFonts w:hint="default" w:cs="Times New Roman"/>
          <w:b w:val="0"/>
          <w:bCs w:val="0"/>
          <w:sz w:val="28"/>
          <w:szCs w:val="32"/>
          <w:lang w:eastAsia="zh-CN"/>
        </w:rPr>
      </w:pPr>
      <w:r>
        <w:rPr>
          <w:rFonts w:hint="default" w:cs="Times New Roman"/>
          <w:b w:val="0"/>
          <w:bCs w:val="0"/>
          <w:sz w:val="28"/>
          <w:szCs w:val="32"/>
          <w:lang w:eastAsia="zh-CN"/>
        </w:rPr>
        <w:t xml:space="preserve">.The learning rate is yita = 0.0001 and C = 1. </w:t>
      </w:r>
    </w:p>
    <w:p>
      <w:pPr>
        <w:numPr>
          <w:ilvl w:val="0"/>
          <w:numId w:val="6"/>
        </w:numPr>
        <w:ind w:left="420" w:leftChars="0"/>
        <w:rPr>
          <w:rFonts w:hint="default" w:cs="Times New Roman"/>
          <w:b w:val="0"/>
          <w:bCs w:val="0"/>
          <w:sz w:val="28"/>
          <w:szCs w:val="32"/>
          <w:lang w:eastAsia="zh-CN"/>
        </w:rPr>
      </w:pPr>
      <w:r>
        <w:rPr>
          <w:rFonts w:hint="default" w:cs="Times New Roman"/>
          <w:b w:val="0"/>
          <w:bCs w:val="0"/>
          <w:sz w:val="28"/>
          <w:szCs w:val="32"/>
          <w:lang w:eastAsia="zh-CN"/>
        </w:rPr>
        <w:t>.When turning up the C, the curve is becoming steeper and steeper. So C should remain as 1.</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numPr>
          <w:ilvl w:val="0"/>
          <w:numId w:val="0"/>
        </w:numPr>
        <w:ind w:left="420" w:leftChars="0" w:firstLine="420" w:firstLineChars="0"/>
        <w:rPr>
          <w:rFonts w:hint="default" w:cs="Times New Roman"/>
          <w:b w:val="0"/>
          <w:bCs w:val="0"/>
          <w:sz w:val="28"/>
          <w:szCs w:val="32"/>
          <w:lang w:eastAsia="zh-CN"/>
        </w:rPr>
      </w:pPr>
      <w:r>
        <w:rPr>
          <w:rFonts w:hint="default"/>
          <w:lang w:eastAsia="zh-CN"/>
        </w:rPr>
        <w:t>1).</w:t>
      </w:r>
      <w:r>
        <w:rPr>
          <w:rFonts w:hint="default" w:cs="Times New Roman"/>
          <w:b w:val="0"/>
          <w:bCs w:val="0"/>
          <w:sz w:val="28"/>
          <w:szCs w:val="32"/>
          <w:lang w:eastAsia="zh-CN"/>
        </w:rPr>
        <w:t>It turns out that the curve is jumping up and down. So yita should be decreased.</w:t>
      </w:r>
    </w:p>
    <w:p>
      <w:pPr>
        <w:numPr>
          <w:ilvl w:val="0"/>
          <w:numId w:val="0"/>
        </w:numPr>
        <w:ind w:left="420" w:leftChars="0" w:firstLine="420" w:firstLineChars="0"/>
        <w:rPr>
          <w:rFonts w:hint="default" w:cs="Times New Roman"/>
          <w:b w:val="0"/>
          <w:bCs w:val="0"/>
          <w:sz w:val="28"/>
          <w:szCs w:val="32"/>
          <w:lang w:eastAsia="zh-CN"/>
        </w:rPr>
      </w:pPr>
      <w:r>
        <w:rPr>
          <w:rFonts w:hint="default" w:cs="Times New Roman"/>
          <w:b w:val="0"/>
          <w:bCs w:val="0"/>
          <w:sz w:val="28"/>
          <w:szCs w:val="32"/>
          <w:lang w:eastAsia="zh-CN"/>
        </w:rPr>
        <w:t>2).This time the curve is much smoother, but it’s too steep. Might miss the minimum.</w:t>
      </w:r>
    </w:p>
    <w:p>
      <w:pPr>
        <w:numPr>
          <w:ilvl w:val="0"/>
          <w:numId w:val="0"/>
        </w:numPr>
        <w:ind w:left="420" w:leftChars="0" w:firstLine="420" w:firstLineChars="0"/>
        <w:rPr>
          <w:rFonts w:hint="default" w:cs="Times New Roman"/>
          <w:b w:val="0"/>
          <w:bCs w:val="0"/>
          <w:sz w:val="28"/>
          <w:szCs w:val="32"/>
          <w:lang w:eastAsia="zh-CN"/>
        </w:rPr>
      </w:pPr>
      <w:r>
        <w:rPr>
          <w:rFonts w:hint="default" w:cs="Times New Roman"/>
          <w:b w:val="0"/>
          <w:bCs w:val="0"/>
          <w:sz w:val="28"/>
          <w:szCs w:val="32"/>
          <w:lang w:eastAsia="zh-CN"/>
        </w:rPr>
        <w:t>3).Now the curve is satisfactory. It decreases at an adequate speed. Be</w:t>
      </w:r>
      <w:bookmarkStart w:id="0" w:name="_GoBack"/>
      <w:bookmarkEnd w:id="0"/>
      <w:r>
        <w:rPr>
          <w:rFonts w:hint="default" w:cs="Times New Roman"/>
          <w:b w:val="0"/>
          <w:bCs w:val="0"/>
          <w:sz w:val="28"/>
          <w:szCs w:val="32"/>
          <w:lang w:eastAsia="zh-CN"/>
        </w:rPr>
        <w:t>sides, the precision, recall and F1 value are high.</w:t>
      </w:r>
    </w:p>
    <w:p>
      <w:pPr>
        <w:ind w:left="420" w:leftChars="0"/>
        <w:rPr>
          <w:rFonts w:hint="default"/>
          <w:lang w:eastAsia="zh-CN"/>
        </w:rPr>
      </w:pP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ind w:left="420" w:leftChars="0"/>
        <w:rPr>
          <w:rFonts w:hint="eastAsia"/>
          <w:lang w:eastAsia="zh-CN"/>
        </w:rPr>
      </w:pPr>
      <w:r>
        <w:rPr>
          <w:rFonts w:hint="eastAsia"/>
          <w:lang w:eastAsia="zh-CN"/>
        </w:rPr>
        <w:t>yita = 0.0001</w:t>
      </w:r>
      <w:r>
        <w:rPr>
          <w:rFonts w:hint="default"/>
          <w:lang w:eastAsia="zh-CN"/>
        </w:rPr>
        <w:tab/>
      </w:r>
      <w:r>
        <w:rPr>
          <w:rFonts w:hint="default"/>
          <w:lang w:eastAsia="zh-CN"/>
        </w:rPr>
        <w:tab/>
      </w:r>
      <w:r>
        <w:rPr>
          <w:rFonts w:hint="default"/>
          <w:lang w:eastAsia="zh-CN"/>
        </w:rPr>
        <w:t>学习率</w:t>
      </w:r>
    </w:p>
    <w:p>
      <w:pPr>
        <w:ind w:left="420" w:leftChars="0"/>
        <w:rPr>
          <w:rFonts w:hint="eastAsia"/>
          <w:lang w:eastAsia="zh-CN"/>
        </w:rPr>
      </w:pPr>
      <w:r>
        <w:rPr>
          <w:rFonts w:hint="eastAsia"/>
          <w:lang w:eastAsia="zh-CN"/>
        </w:rPr>
        <w:t>C = 1</w:t>
      </w:r>
      <w:r>
        <w:rPr>
          <w:rFonts w:hint="default"/>
          <w:lang w:eastAsia="zh-CN"/>
        </w:rPr>
        <w:tab/>
      </w:r>
      <w:r>
        <w:rPr>
          <w:rFonts w:hint="default"/>
          <w:lang w:eastAsia="zh-CN"/>
        </w:rPr>
        <w:tab/>
      </w:r>
    </w:p>
    <w:p>
      <w:pPr>
        <w:ind w:left="420" w:leftChars="0"/>
        <w:rPr>
          <w:rFonts w:hint="default"/>
          <w:lang w:eastAsia="zh-CN"/>
        </w:rPr>
      </w:pPr>
      <w:r>
        <w:rPr>
          <w:rFonts w:hint="eastAsia"/>
          <w:lang w:eastAsia="zh-CN"/>
        </w:rPr>
        <w:t>ranges=range(0, 100)</w:t>
      </w:r>
      <w:r>
        <w:rPr>
          <w:rFonts w:hint="default"/>
          <w:lang w:eastAsia="zh-CN"/>
        </w:rPr>
        <w:tab/>
      </w:r>
      <w:r>
        <w:rPr>
          <w:rFonts w:hint="default"/>
          <w:lang w:eastAsia="zh-CN"/>
        </w:rPr>
        <w:tab/>
      </w:r>
      <w:r>
        <w:rPr>
          <w:rFonts w:hint="default"/>
          <w:lang w:eastAsia="zh-CN"/>
        </w:rPr>
        <w:t>循环次数</w:t>
      </w:r>
    </w:p>
    <w:p>
      <w:pPr>
        <w:rPr>
          <w:rFonts w:hint="default"/>
          <w:lang w:val="en-US" w:eastAsia="zh-CN"/>
        </w:rPr>
      </w:pPr>
      <w:r>
        <w:drawing>
          <wp:inline distT="0" distB="0" distL="114300" distR="114300">
            <wp:extent cx="4980940" cy="3190240"/>
            <wp:effectExtent l="0" t="0" r="10160"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4980940" cy="3190240"/>
                    </a:xfrm>
                    <a:prstGeom prst="rect">
                      <a:avLst/>
                    </a:prstGeom>
                    <a:noFill/>
                    <a:ln w="9525">
                      <a:noFill/>
                      <a:miter/>
                    </a:ln>
                  </pic:spPr>
                </pic:pic>
              </a:graphicData>
            </a:graphic>
          </wp:inline>
        </w:drawing>
      </w:r>
    </w:p>
    <w:p>
      <w:pPr>
        <w:pStyle w:val="3"/>
        <w:spacing w:before="156" w:beforeLines="50" w:after="156" w:afterLines="50" w:line="400" w:lineRule="exact"/>
        <w:ind w:left="420" w:leftChars="0"/>
        <w:jc w:val="left"/>
        <w:rPr>
          <w:rFonts w:hint="default"/>
          <w:lang w:val="en-US" w:eastAsia="zh-CN"/>
        </w:rPr>
      </w:pPr>
      <w:r>
        <w:rPr>
          <w:rFonts w:hint="default" w:ascii="Times New Roman" w:hAnsi="Times New Roman" w:cs="Times New Roman"/>
          <w:b w:val="0"/>
          <w:bCs w:val="0"/>
          <w:sz w:val="28"/>
          <w:szCs w:val="32"/>
          <w:lang w:val="en-US" w:eastAsia="zh-CN"/>
        </w:rPr>
        <w:t>Loss curve:</w:t>
      </w:r>
    </w:p>
    <w:p>
      <w:pPr>
        <w:rPr>
          <w:rFonts w:hint="default"/>
          <w:lang w:val="en-US" w:eastAsia="zh-CN"/>
        </w:rPr>
      </w:pPr>
      <w:r>
        <w:drawing>
          <wp:inline distT="0" distB="0" distL="114300" distR="114300">
            <wp:extent cx="5271135" cy="3125470"/>
            <wp:effectExtent l="0" t="0" r="5715" b="177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5271135" cy="3125470"/>
                    </a:xfrm>
                    <a:prstGeom prst="rect">
                      <a:avLst/>
                    </a:prstGeom>
                    <a:noFill/>
                    <a:ln w="9525">
                      <a:noFill/>
                      <a:miter/>
                    </a:ln>
                  </pic:spPr>
                </pic:pic>
              </a:graphicData>
            </a:graphic>
          </wp:inline>
        </w:drawing>
      </w:r>
    </w:p>
    <w:p>
      <w:pPr>
        <w:numPr>
          <w:ilvl w:val="0"/>
          <w:numId w:val="7"/>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numPr>
          <w:numId w:val="0"/>
        </w:numPr>
        <w:ind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t>For linear regression:</w:t>
      </w:r>
    </w:p>
    <w:p>
      <w:pPr>
        <w:numPr>
          <w:numId w:val="0"/>
        </w:numPr>
        <w:tabs>
          <w:tab w:val="left" w:pos="383"/>
        </w:tabs>
        <w:ind w:firstLine="420" w:firstLineChars="0"/>
        <w:jc w:val="left"/>
        <w:rPr>
          <w:rFonts w:hint="default" w:eastAsia="黑体" w:cs="Times New Roman"/>
          <w:b/>
          <w:bCs/>
          <w:kern w:val="2"/>
          <w:sz w:val="28"/>
          <w:szCs w:val="32"/>
          <w:lang w:eastAsia="zh-CN" w:bidi="ar-SA"/>
        </w:rPr>
      </w:pPr>
      <w:r>
        <w:rPr>
          <w:rFonts w:hint="default" w:eastAsia="黑体" w:cs="Times New Roman"/>
          <w:b w:val="0"/>
          <w:bCs w:val="0"/>
          <w:kern w:val="2"/>
          <w:sz w:val="28"/>
          <w:szCs w:val="32"/>
          <w:lang w:eastAsia="zh-CN" w:bidi="ar-SA"/>
        </w:rPr>
        <w:t xml:space="preserve">For this data set, the loss is easy to converge. The Hyper-parameter is easily adjusted. And after relatively less iterations, the validation loss reaches satisfactorilly small value. </w:t>
      </w:r>
    </w:p>
    <w:p>
      <w:pPr>
        <w:numPr>
          <w:numId w:val="0"/>
        </w:numPr>
        <w:ind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t>For linear classification:</w:t>
      </w:r>
    </w:p>
    <w:p>
      <w:pPr>
        <w:numPr>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With iterations going on, the classifier is performing better and better. Although there exists vibration, the overall performance is satisfactory. </w:t>
      </w:r>
    </w:p>
    <w:p>
      <w:pPr>
        <w:numPr>
          <w:ilvl w:val="0"/>
          <w:numId w:val="7"/>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Similarities and differences between linear regression and linear classification:</w:t>
      </w:r>
    </w:p>
    <w:p>
      <w:pPr>
        <w:numPr>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For linear regression, the output is a continuous value. For linear classification, we should choose a threshhold to determine the class label according to the comparision of the output value and the threshhold. The methods are the same, gradient descent. And we both need to adjust the </w:t>
      </w:r>
      <w:r>
        <w:rPr>
          <w:rFonts w:hint="default" w:eastAsia="黑体" w:cs="Times New Roman"/>
          <w:b w:val="0"/>
          <w:bCs w:val="0"/>
          <w:kern w:val="2"/>
          <w:sz w:val="28"/>
          <w:szCs w:val="32"/>
          <w:lang w:eastAsia="zh-CN" w:bidi="ar-SA"/>
        </w:rPr>
        <w:t>Hyper-parameter</w:t>
      </w:r>
      <w:r>
        <w:rPr>
          <w:rFonts w:hint="default" w:eastAsia="黑体" w:cs="Times New Roman"/>
          <w:b w:val="0"/>
          <w:bCs w:val="0"/>
          <w:kern w:val="2"/>
          <w:sz w:val="28"/>
          <w:szCs w:val="32"/>
          <w:lang w:eastAsia="zh-CN" w:bidi="ar-SA"/>
        </w:rPr>
        <w:t xml:space="preserve"> to get a good learner, which is evaluated by the loss function you chose.</w:t>
      </w:r>
    </w:p>
    <w:p>
      <w:pPr>
        <w:numPr>
          <w:ilvl w:val="0"/>
          <w:numId w:val="7"/>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Summary:</w:t>
      </w:r>
    </w:p>
    <w:p>
      <w:pPr>
        <w:numPr>
          <w:numId w:val="0"/>
        </w:numPr>
        <w:ind w:firstLine="420" w:firstLineChars="0"/>
        <w:jc w:val="left"/>
        <w:rPr>
          <w:rFonts w:hint="default" w:ascii="Times New Roman" w:hAnsi="Times New Roman"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From this experiment, I learned the basic method to train a learner to address linear regression and linear classification problems. This should be a firm foundation for future studies of machine learning.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00000000" w:usb1="00000000" w:usb2="00000009" w:usb3="00000000" w:csb0="400001FF" w:csb1="FFFF0000"/>
  </w:font>
  <w:font w:name="黑体">
    <w:altName w:val="Droid Sans Fallback"/>
    <w:panose1 w:val="02010609060101010101"/>
    <w:charset w:val="86"/>
    <w:family w:val="auto"/>
    <w:pitch w:val="default"/>
    <w:sig w:usb0="00000000" w:usb1="00000000" w:usb2="00000016" w:usb3="00000000" w:csb0="00040001" w:csb1="00000000"/>
  </w:font>
  <w:font w:name="Courier New">
    <w:altName w:val="DejaVu Sans"/>
    <w:panose1 w:val="02070409020205090404"/>
    <w:charset w:val="01"/>
    <w:family w:val="modern"/>
    <w:pitch w:val="default"/>
    <w:sig w:usb0="00000000" w:usb1="00000000"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楷体">
    <w:altName w:val="Droid Sans Fallback"/>
    <w:panose1 w:val="02010600040101010101"/>
    <w:charset w:val="86"/>
    <w:family w:val="auto"/>
    <w:pitch w:val="default"/>
    <w:sig w:usb0="00000000" w:usb1="00000000" w:usb2="00000000" w:usb3="00000000" w:csb0="0004009F" w:csb1="DFD70000"/>
  </w:font>
  <w:font w:name="仿宋">
    <w:altName w:val="Droid Sans Fallback"/>
    <w:panose1 w:val="02010609060101010101"/>
    <w:charset w:val="86"/>
    <w:family w:val="auto"/>
    <w:pitch w:val="default"/>
    <w:sig w:usb0="00000000" w:usb1="00000000" w:usb2="00000016" w:usb3="00000000" w:csb0="00040001" w:csb1="00000000"/>
  </w:font>
  <w:font w:name="华文新魏">
    <w:altName w:val="Droid Sans Fallback"/>
    <w:panose1 w:val="02010800040101010101"/>
    <w:charset w:val="86"/>
    <w:family w:val="auto"/>
    <w:pitch w:val="default"/>
    <w:sig w:usb0="00000000" w:usb1="00000000" w:usb2="00000000" w:usb3="00000000" w:csb0="00040000" w:csb1="00000000"/>
  </w:font>
  <w:font w:name="Calibri Light">
    <w:altName w:val="DejaVu Sans"/>
    <w:panose1 w:val="020F0302020204030204"/>
    <w:charset w:val="00"/>
    <w:family w:val="auto"/>
    <w:pitch w:val="default"/>
    <w:sig w:usb0="00000000" w:usb1="00000000" w:usb2="00000009" w:usb3="00000000" w:csb0="200001FF" w:csb1="00000000"/>
  </w:font>
  <w:font w:name="华文中宋">
    <w:altName w:val="Droid Sans Fallback"/>
    <w:panose1 w:val="02010600040101010101"/>
    <w:charset w:val="86"/>
    <w:family w:val="auto"/>
    <w:pitch w:val="default"/>
    <w:sig w:usb0="00000000" w:usb1="00000000" w:usb2="00000000" w:usb3="00000000" w:csb0="0004009F" w:csb1="DFD70000"/>
  </w:font>
  <w:font w:name="华文宋体">
    <w:altName w:val="Droid Sans Fallback"/>
    <w:panose1 w:val="02010600040101010101"/>
    <w:charset w:val="86"/>
    <w:family w:val="auto"/>
    <w:pitch w:val="default"/>
    <w:sig w:usb0="00000000" w:usb1="00000000" w:usb2="00000000" w:usb3="00000000" w:csb0="0004009F" w:csb1="DFD70000"/>
  </w:font>
  <w:font w:name="华文彩云">
    <w:altName w:val="Droid Sans Fallback"/>
    <w:panose1 w:val="02010800040101010101"/>
    <w:charset w:val="86"/>
    <w:family w:val="auto"/>
    <w:pitch w:val="default"/>
    <w:sig w:usb0="00000000" w:usb1="00000000" w:usb2="00000000" w:usb3="00000000" w:csb0="00040000" w:csb1="00000000"/>
  </w:font>
  <w:font w:name="华文琥珀">
    <w:altName w:val="Droid Sans Fallback"/>
    <w:panose1 w:val="02010800040101010101"/>
    <w:charset w:val="86"/>
    <w:family w:val="auto"/>
    <w:pitch w:val="default"/>
    <w:sig w:usb0="00000000" w:usb1="00000000" w:usb2="00000000" w:usb3="00000000" w:csb0="00040000" w:csb1="00000000"/>
  </w:font>
  <w:font w:name="华文细黑">
    <w:altName w:val="Droid Sans Fallback"/>
    <w:panose1 w:val="02010600040101010101"/>
    <w:charset w:val="86"/>
    <w:family w:val="auto"/>
    <w:pitch w:val="default"/>
    <w:sig w:usb0="00000000" w:usb1="00000000" w:usb2="00000000" w:usb3="00000000" w:csb0="0004009F" w:csb1="DFD70000"/>
  </w:font>
  <w:font w:name="华文行楷">
    <w:altName w:val="Droid Sans Fallback"/>
    <w:panose1 w:val="02010800040101010101"/>
    <w:charset w:val="86"/>
    <w:family w:val="auto"/>
    <w:pitch w:val="default"/>
    <w:sig w:usb0="00000000" w:usb1="00000000" w:usb2="00000000" w:usb3="00000000" w:csb0="00040000" w:csb1="00000000"/>
  </w:font>
  <w:font w:name="华文隶书">
    <w:altName w:val="Droid Sans Fallback"/>
    <w:panose1 w:val="02010800040101010101"/>
    <w:charset w:val="86"/>
    <w:family w:val="auto"/>
    <w:pitch w:val="default"/>
    <w:sig w:usb0="00000000" w:usb1="00000000" w:usb2="00000000" w:usb3="00000000" w:csb0="00040000" w:csb1="00000000"/>
  </w:font>
  <w:font w:name="隶书">
    <w:altName w:val="Droid Sans Fallback"/>
    <w:panose1 w:val="02010509060101010101"/>
    <w:charset w:val="86"/>
    <w:family w:val="auto"/>
    <w:pitch w:val="default"/>
    <w:sig w:usb0="00000000" w:usb1="00000000" w:usb2="00000000" w:usb3="00000000" w:csb0="00040000" w:csb1="00000000"/>
  </w:font>
  <w:font w:name="等线 Light">
    <w:altName w:val="Droid Sans Fallback"/>
    <w:panose1 w:val="02010600030101010101"/>
    <w:charset w:val="86"/>
    <w:family w:val="auto"/>
    <w:pitch w:val="default"/>
    <w:sig w:usb0="00000000" w:usb1="00000000" w:usb2="00000016" w:usb3="00000000" w:csb0="0004000F" w:csb1="00000000"/>
  </w:font>
  <w:font w:name="等线">
    <w:altName w:val="Droid Sans Fallback"/>
    <w:panose1 w:val="02010600030101010101"/>
    <w:charset w:val="86"/>
    <w:family w:val="auto"/>
    <w:pitch w:val="default"/>
    <w:sig w:usb0="00000000" w:usb1="00000000" w:usb2="00000016" w:usb3="00000000" w:csb0="0004000F" w:csb1="00000000"/>
  </w:font>
  <w:font w:name="楷体">
    <w:altName w:val="Droid Sans Fallback"/>
    <w:panose1 w:val="02010609060101010101"/>
    <w:charset w:val="86"/>
    <w:family w:val="auto"/>
    <w:pitch w:val="default"/>
    <w:sig w:usb0="00000000" w:usb1="00000000" w:usb2="00000016" w:usb3="00000000" w:csb0="00040001" w:csb1="00000000"/>
  </w:font>
  <w:font w:name="仿宋_GB2312">
    <w:altName w:val="Droid Sans Fallback"/>
    <w:panose1 w:val="02010609030101010101"/>
    <w:charset w:val="86"/>
    <w:family w:val="modern"/>
    <w:pitch w:val="default"/>
    <w:sig w:usb0="00000000" w:usb1="00000000" w:usb2="00000010" w:usb3="00000000" w:csb0="00040000" w:csb1="00000000"/>
  </w:font>
  <w:font w:name="Consolas">
    <w:altName w:val="Droid Sans Fallback"/>
    <w:panose1 w:val="020B0609020204030204"/>
    <w:charset w:val="86"/>
    <w:family w:val="auto"/>
    <w:pitch w:val="default"/>
    <w:sig w:usb0="00000000" w:usb1="00000000" w:usb2="00000001" w:usb3="00000000" w:csb0="6000019F" w:csb1="DFD70000"/>
  </w:font>
  <w:font w:name="华文仿宋">
    <w:altName w:val="Droid Sans Fallback"/>
    <w:panose1 w:val="02010600040101010101"/>
    <w:charset w:val="86"/>
    <w:family w:val="auto"/>
    <w:pitch w:val="default"/>
    <w:sig w:usb0="00000000" w:usb1="00000000" w:usb2="00000000" w:usb3="00000000" w:csb0="0004009F" w:csb1="DFD70000"/>
  </w:font>
  <w:font w:name="幼圆">
    <w:altName w:val="Droid Sans Fallback"/>
    <w:panose1 w:val="02010509060101010101"/>
    <w:charset w:val="86"/>
    <w:family w:val="auto"/>
    <w:pitch w:val="default"/>
    <w:sig w:usb0="00000000" w:usb1="00000000" w:usb2="00000000" w:usb3="00000000" w:csb0="00040000" w:csb1="00000000"/>
  </w:font>
  <w:font w:name="微软雅黑">
    <w:altName w:val="Droid Sans Fallback"/>
    <w:panose1 w:val="020B0503020204020204"/>
    <w:charset w:val="86"/>
    <w:family w:val="auto"/>
    <w:pitch w:val="default"/>
    <w:sig w:usb0="00000000" w:usb1="00000000" w:usb2="00000016" w:usb3="00000000" w:csb0="0004001F" w:csb1="00000000"/>
  </w:font>
  <w:font w:name="微软雅黑 Light">
    <w:altName w:val="Droid Sans Fallback"/>
    <w:panose1 w:val="020B0502040204020203"/>
    <w:charset w:val="86"/>
    <w:family w:val="auto"/>
    <w:pitch w:val="default"/>
    <w:sig w:usb0="00000000" w:usb1="00000000" w:usb2="00000016" w:usb3="00000000" w:csb0="0004001F" w:csb1="00000000"/>
  </w:font>
  <w:font w:name="新宋体">
    <w:altName w:val="Droid Sans Fallback"/>
    <w:panose1 w:val="02010609030101010101"/>
    <w:charset w:val="86"/>
    <w:family w:val="auto"/>
    <w:pitch w:val="default"/>
    <w:sig w:usb0="00000000" w:usb1="00000000" w:usb2="00000006" w:usb3="00000000" w:csb0="00040001" w:csb1="00000000"/>
  </w:font>
  <w:font w:name="方正兰亭超细黑简体">
    <w:altName w:val="Droid Sans Fallback"/>
    <w:panose1 w:val="02000000000000000000"/>
    <w:charset w:val="86"/>
    <w:family w:val="auto"/>
    <w:pitch w:val="default"/>
    <w:sig w:usb0="00000000" w:usb1="00000000" w:usb2="00000000" w:usb3="00000000" w:csb0="00040000" w:csb1="00000000"/>
  </w:font>
  <w:font w:name="方正姚体">
    <w:altName w:val="Droid Sans Fallback"/>
    <w:panose1 w:val="02010601030101010101"/>
    <w:charset w:val="86"/>
    <w:family w:val="auto"/>
    <w:pitch w:val="default"/>
    <w:sig w:usb0="00000000" w:usb1="00000000" w:usb2="00000000" w:usb3="00000000" w:csb0="00040000" w:csb1="00000000"/>
  </w:font>
  <w:font w:name="方正舒体">
    <w:altName w:val="Droid Sans Fallback"/>
    <w:panose1 w:val="02010601030101010101"/>
    <w:charset w:val="86"/>
    <w:family w:val="auto"/>
    <w:pitch w:val="default"/>
    <w:sig w:usb0="00000000" w:usb1="00000000" w:usb2="00000000" w:usb3="00000000" w:csb0="00040000" w:csb1="00000000"/>
  </w:font>
  <w:font w:name="+西文正文">
    <w:altName w:val="Kedage"/>
    <w:panose1 w:val="00000000000000000000"/>
    <w:charset w:val="00"/>
    <w:family w:val="auto"/>
    <w:pitch w:val="default"/>
    <w:sig w:usb0="00000000" w:usb1="00000000" w:usb2="00000000" w:usb3="00000000" w:csb0="00000000" w:csb1="00000000"/>
  </w:font>
  <w:font w:name="Segoe Print">
    <w:altName w:val="Lohit Bengali"/>
    <w:panose1 w:val="02000600000000000000"/>
    <w:charset w:val="00"/>
    <w:family w:val="auto"/>
    <w:pitch w:val="default"/>
    <w:sig w:usb0="00000000" w:usb1="00000000" w:usb2="00000000" w:usb3="00000000" w:csb0="2000009F" w:csb1="47010000"/>
  </w:font>
  <w:font w:name="Helvetica Neue">
    <w:altName w:val="Kedage"/>
    <w:panose1 w:val="00000000000000000000"/>
    <w:charset w:val="00"/>
    <w:family w:val="auto"/>
    <w:pitch w:val="default"/>
    <w:sig w:usb0="00000000" w:usb1="00000000" w:usb2="00000000" w:usb3="00000000" w:csb0="00000000" w:csb1="00000000"/>
  </w:font>
  <w:font w:name="-apple-system">
    <w:altName w:val="Kedage"/>
    <w:panose1 w:val="00000000000000000000"/>
    <w:charset w:val="00"/>
    <w:family w:val="auto"/>
    <w:pitch w:val="default"/>
    <w:sig w:usb0="00000000" w:usb1="00000000" w:usb2="00000000" w:usb3="00000000" w:csb0="00000000" w:csb1="00000000"/>
  </w:font>
  <w:font w:name="Verdana">
    <w:altName w:val="Ubuntu"/>
    <w:panose1 w:val="020B0604030504040204"/>
    <w:charset w:val="00"/>
    <w:family w:val="auto"/>
    <w:pitch w:val="default"/>
    <w:sig w:usb0="00000000" w:usb1="00000000" w:usb2="00000010" w:usb3="00000000" w:csb0="2000019F" w:csb1="00000000"/>
  </w:font>
  <w:font w:name="Helvetica">
    <w:altName w:val="Kedage"/>
    <w:panose1 w:val="00000000000000000000"/>
    <w:charset w:val="00"/>
    <w:family w:val="auto"/>
    <w:pitch w:val="default"/>
    <w:sig w:usb0="00000000" w:usb1="00000000" w:usb2="00000000" w:usb3="00000000" w:csb0="00000000" w:csb1="00000000"/>
  </w:font>
  <w:font w:name="Menlo">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Lohit Bengali">
    <w:panose1 w:val="02000600000000000000"/>
    <w:charset w:val="00"/>
    <w:family w:val="auto"/>
    <w:pitch w:val="default"/>
    <w:sig w:usb0="80018003" w:usb1="00002040" w:usb2="00000000" w:usb3="00000000" w:csb0="00000001" w:csb1="00000000"/>
  </w:font>
  <w:font w:name="Ubuntu">
    <w:panose1 w:val="020B0604030602030204"/>
    <w:charset w:val="00"/>
    <w:family w:val="auto"/>
    <w:pitch w:val="default"/>
    <w:sig w:usb0="E00002FF" w:usb1="5000205B" w:usb2="00000000" w:usb3="00000000" w:csb0="2000009F" w:csb1="56010000"/>
  </w:font>
  <w:font w:name="PingFang SC">
    <w:altName w:val="Kedage"/>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2649583">
    <w:nsid w:val="5A29336F"/>
    <w:multiLevelType w:val="singleLevel"/>
    <w:tmpl w:val="5A29336F"/>
    <w:lvl w:ilvl="0" w:tentative="1">
      <w:start w:val="1"/>
      <w:numFmt w:val="decimal"/>
      <w:suff w:val="nothing"/>
      <w:lvlText w:val="%1)"/>
      <w:lvlJc w:val="left"/>
    </w:lvl>
  </w:abstractNum>
  <w:abstractNum w:abstractNumId="1512637059">
    <w:nsid w:val="5A290283"/>
    <w:multiLevelType w:val="singleLevel"/>
    <w:tmpl w:val="5A290283"/>
    <w:lvl w:ilvl="0" w:tentative="1">
      <w:start w:val="1"/>
      <w:numFmt w:val="decimal"/>
      <w:suff w:val="nothing"/>
      <w:lvlText w:val="%1)"/>
      <w:lvlJc w:val="left"/>
    </w:lvl>
  </w:abstractNum>
  <w:abstractNum w:abstractNumId="1512651875">
    <w:nsid w:val="5A293C63"/>
    <w:multiLevelType w:val="singleLevel"/>
    <w:tmpl w:val="5A293C63"/>
    <w:lvl w:ilvl="0" w:tentative="1">
      <w:start w:val="1"/>
      <w:numFmt w:val="decimal"/>
      <w:suff w:val="nothing"/>
      <w:lvlText w:val="%1)"/>
      <w:lvlJc w:val="left"/>
    </w:lvl>
  </w:abstractNum>
  <w:abstractNum w:abstractNumId="1512637459">
    <w:nsid w:val="5A290413"/>
    <w:multiLevelType w:val="singleLevel"/>
    <w:tmpl w:val="5A290413"/>
    <w:lvl w:ilvl="0" w:tentative="1">
      <w:start w:val="7"/>
      <w:numFmt w:val="decimal"/>
      <w:suff w:val="space"/>
      <w:lvlText w:val="%1."/>
      <w:lvlJc w:val="left"/>
    </w:lvl>
  </w:abstractNum>
  <w:abstractNum w:abstractNumId="1512650713">
    <w:nsid w:val="5A2937D9"/>
    <w:multiLevelType w:val="singleLevel"/>
    <w:tmpl w:val="5A2937D9"/>
    <w:lvl w:ilvl="0" w:tentative="1">
      <w:start w:val="12"/>
      <w:numFmt w:val="decimal"/>
      <w:suff w:val="space"/>
      <w:lvlText w:val="%1."/>
      <w:lvlJc w:val="left"/>
    </w:lvl>
  </w:abstractNum>
  <w:abstractNum w:abstractNumId="1512636687">
    <w:nsid w:val="5A29010F"/>
    <w:multiLevelType w:val="singleLevel"/>
    <w:tmpl w:val="5A29010F"/>
    <w:lvl w:ilvl="0" w:tentative="1">
      <w:start w:val="5"/>
      <w:numFmt w:val="decimal"/>
      <w:suff w:val="space"/>
      <w:lvlText w:val="%1."/>
      <w:lvlJc w:val="left"/>
    </w:lvl>
  </w:abstractNum>
  <w:abstractNum w:abstractNumId="1512651983">
    <w:nsid w:val="5A293CCF"/>
    <w:multiLevelType w:val="singleLevel"/>
    <w:tmpl w:val="5A293CCF"/>
    <w:lvl w:ilvl="0" w:tentative="1">
      <w:start w:val="1"/>
      <w:numFmt w:val="decimal"/>
      <w:suff w:val="nothing"/>
      <w:lvlText w:val="%1)"/>
      <w:lvlJc w:val="left"/>
    </w:lvl>
  </w:abstractNum>
  <w:num w:numId="1">
    <w:abstractNumId w:val="1512636687"/>
  </w:num>
  <w:num w:numId="2">
    <w:abstractNumId w:val="1512637059"/>
  </w:num>
  <w:num w:numId="3">
    <w:abstractNumId w:val="1512637459"/>
  </w:num>
  <w:num w:numId="4">
    <w:abstractNumId w:val="1512651875"/>
  </w:num>
  <w:num w:numId="5">
    <w:abstractNumId w:val="1512651983"/>
  </w:num>
  <w:num w:numId="6">
    <w:abstractNumId w:val="1512649583"/>
  </w:num>
  <w:num w:numId="7">
    <w:abstractNumId w:val="15126507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6DE0789"/>
    <w:rsid w:val="08C57CBB"/>
    <w:rsid w:val="160F7342"/>
    <w:rsid w:val="173934A5"/>
    <w:rsid w:val="17EBCB8A"/>
    <w:rsid w:val="19EEEF93"/>
    <w:rsid w:val="1A2B2C61"/>
    <w:rsid w:val="1D174501"/>
    <w:rsid w:val="1FED4091"/>
    <w:rsid w:val="20407B96"/>
    <w:rsid w:val="21CB5808"/>
    <w:rsid w:val="22F74AA3"/>
    <w:rsid w:val="233E1522"/>
    <w:rsid w:val="24701AD3"/>
    <w:rsid w:val="268867B5"/>
    <w:rsid w:val="27B7F485"/>
    <w:rsid w:val="28672DE6"/>
    <w:rsid w:val="2B23A45F"/>
    <w:rsid w:val="2C372D32"/>
    <w:rsid w:val="2C5658DB"/>
    <w:rsid w:val="2E9542EA"/>
    <w:rsid w:val="30DA6C0D"/>
    <w:rsid w:val="327358FC"/>
    <w:rsid w:val="33575977"/>
    <w:rsid w:val="3B027E20"/>
    <w:rsid w:val="3B75C0B0"/>
    <w:rsid w:val="4133401E"/>
    <w:rsid w:val="42072B65"/>
    <w:rsid w:val="429203A8"/>
    <w:rsid w:val="44DE0526"/>
    <w:rsid w:val="47015E3A"/>
    <w:rsid w:val="476803E5"/>
    <w:rsid w:val="4CF00545"/>
    <w:rsid w:val="4D745ED2"/>
    <w:rsid w:val="53A746E8"/>
    <w:rsid w:val="54750511"/>
    <w:rsid w:val="55145C1C"/>
    <w:rsid w:val="57652E73"/>
    <w:rsid w:val="58D9A542"/>
    <w:rsid w:val="5B0D577E"/>
    <w:rsid w:val="5CF362C7"/>
    <w:rsid w:val="5FD433F6"/>
    <w:rsid w:val="60B1389C"/>
    <w:rsid w:val="647B3FB9"/>
    <w:rsid w:val="67BFB2D6"/>
    <w:rsid w:val="68B53591"/>
    <w:rsid w:val="69BA4F48"/>
    <w:rsid w:val="6AECD934"/>
    <w:rsid w:val="6FF10D29"/>
    <w:rsid w:val="70E93081"/>
    <w:rsid w:val="73346A28"/>
    <w:rsid w:val="764A4A68"/>
    <w:rsid w:val="771F342A"/>
    <w:rsid w:val="773D20D8"/>
    <w:rsid w:val="7766A940"/>
    <w:rsid w:val="7DF531DB"/>
    <w:rsid w:val="9B6C8A85"/>
    <w:rsid w:val="AFEC0BEE"/>
    <w:rsid w:val="CEDD966B"/>
    <w:rsid w:val="DF3A2896"/>
    <w:rsid w:val="EEBFC1D7"/>
    <w:rsid w:val="EFF7C95D"/>
    <w:rsid w:val="F6CF99B7"/>
    <w:rsid w:val="FBBBD58C"/>
    <w:rsid w:val="FBFF69E8"/>
    <w:rsid w:val="FCBB3DA0"/>
    <w:rsid w:val="FE37ACB3"/>
    <w:rsid w:val="FEEF963E"/>
    <w:rsid w:val="FF9E2E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9"/>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9">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2017-11-14T14:32:00Z</dcterms:created>
  <dc:creator>15384</dc:creator>
  <cp:lastModifiedBy>brian</cp:lastModifiedBy>
  <dcterms:modified xsi:type="dcterms:W3CDTF">2017-12-07T22:05:08Z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