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C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CR"/>
        </w:rPr>
      </w:pPr>
    </w:p>
    <w:tbl>
      <w:tblPr>
        <w:tblStyle w:val="4"/>
        <w:tblW w:w="881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79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CR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2"/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C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C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es-C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RF-01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 xml:space="preserve">El sistema deberá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s-CR"/>
              </w:rPr>
              <w:t>desplegar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 xml:space="preserve"> una vista de todos los proyectos donde se muestre el estado del build, el estado de cobertura, estado de ejecución y estado comercial de cada proyecto.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RF-02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El sistema deberá mostrar una vista con información detallada de un proyecto como: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Foto y descripción del cliente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Descripción del proyecto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Estado del build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Estado de la cobertura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Estado Comercial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Estado de Ejecución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 xml:space="preserve">Foto, nombre y puesto de los involucrados en el proyecto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 xml:space="preserve">Como información adicional, se puede mostrar si el proyecto está en fase de garantía o si ya se cerró.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RF-03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El sistema deberá mostrar la razón por la que un estado se encuentra en rojo o en amarillo.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RF-0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s-CR"/>
              </w:rPr>
              <w:t>4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El sistema deberá de mostrar un panel administrativo donde se podrán configurar las siguientes características: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Integración completa con base de datos, Jenkins y Sonar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Usuarios administrativos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Tiempo de rotación entre vistas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Proyectos a mostrar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  <w:t>Editar Proyectos (logo del cliente, descripción del cliente, descripción del proyecto)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right="-45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RF-0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s-CR"/>
              </w:rPr>
              <w:t>5</w:t>
            </w:r>
          </w:p>
        </w:tc>
        <w:tc>
          <w:tcPr>
            <w:tcW w:w="7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5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CR"/>
              </w:rPr>
            </w:pPr>
            <w:bookmarkStart w:id="1" w:name="OLE_LINK1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 xml:space="preserve">El sistema deberá de rotar las vistas automáticamente cada cierto </w:t>
            </w:r>
            <w:bookmarkStart w:id="2" w:name="_GoBack"/>
            <w:bookmarkEnd w:id="2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CR"/>
              </w:rPr>
              <w:t>tiempo.</w:t>
            </w:r>
            <w:bookmarkEnd w:id="1"/>
          </w:p>
        </w:tc>
      </w:tr>
      <w:bookmarkEnd w:id="0"/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99E"/>
    <w:multiLevelType w:val="multilevel"/>
    <w:tmpl w:val="0E0A599E"/>
    <w:lvl w:ilvl="0" w:tentative="0">
      <w:start w:val="1"/>
      <w:numFmt w:val="lowerLetter"/>
      <w:lvlText w:val="%1)"/>
      <w:lvlJc w:val="left"/>
      <w:pPr>
        <w:ind w:left="780" w:hanging="360"/>
      </w:p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417F1"/>
    <w:multiLevelType w:val="multilevel"/>
    <w:tmpl w:val="1D7417F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95"/>
    <w:rsid w:val="000B4E95"/>
    <w:rsid w:val="0013460D"/>
    <w:rsid w:val="007C2132"/>
    <w:rsid w:val="009932C3"/>
    <w:rsid w:val="00A663FF"/>
    <w:rsid w:val="00BF303A"/>
    <w:rsid w:val="00D1457C"/>
    <w:rsid w:val="00D97D0B"/>
    <w:rsid w:val="267B0DA3"/>
    <w:rsid w:val="6E6B02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944</Characters>
  <Lines>7</Lines>
  <Paragraphs>2</Paragraphs>
  <TotalTime>0</TotalTime>
  <ScaleCrop>false</ScaleCrop>
  <LinksUpToDate>false</LinksUpToDate>
  <CharactersWithSpaces>1113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2017-03-09T18:50:00Z</dcterms:created>
  <dc:creator>Brian Salazar</dc:creator>
  <cp:lastModifiedBy>bsalazar-as</cp:lastModifiedBy>
  <dcterms:modified xsi:type="dcterms:W3CDTF">2017-03-14T15:44:27Z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