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823" w14:textId="23238A41" w:rsidR="00DC094F" w:rsidRPr="009A554E" w:rsidRDefault="00DC094F" w:rsidP="00DC094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Problem Set </w:t>
      </w:r>
      <w:r w:rsidR="004F6543">
        <w:rPr>
          <w:rFonts w:ascii="Times New Roman" w:hAnsi="Times New Roman" w:cs="Times New Roman"/>
          <w:sz w:val="24"/>
          <w:szCs w:val="24"/>
        </w:rPr>
        <w:t>7</w:t>
      </w:r>
    </w:p>
    <w:p w14:paraId="0A1F93C8" w14:textId="77777777" w:rsidR="00530940" w:rsidRPr="009A554E" w:rsidRDefault="00530940" w:rsidP="009D4B1C">
      <w:pPr>
        <w:jc w:val="right"/>
      </w:pPr>
      <w:proofErr w:type="spellStart"/>
      <w:r w:rsidRPr="009A554E">
        <w:t>SeungWha</w:t>
      </w:r>
      <w:proofErr w:type="spellEnd"/>
      <w:r w:rsidRPr="009A554E">
        <w:t xml:space="preserve"> Lee</w:t>
      </w:r>
    </w:p>
    <w:p w14:paraId="787503B2" w14:textId="77777777" w:rsidR="00530940" w:rsidRPr="009A554E" w:rsidRDefault="00530940" w:rsidP="009D4B1C">
      <w:pPr>
        <w:jc w:val="right"/>
      </w:pPr>
      <w:r w:rsidRPr="009A554E">
        <w:t>Xinyuan Meng</w:t>
      </w:r>
    </w:p>
    <w:p w14:paraId="3C1BABAA" w14:textId="77777777" w:rsidR="00530940" w:rsidRPr="009A554E" w:rsidRDefault="00530940" w:rsidP="009D4B1C">
      <w:pPr>
        <w:jc w:val="right"/>
      </w:pPr>
      <w:proofErr w:type="spellStart"/>
      <w:r w:rsidRPr="009A554E">
        <w:t>Boyang</w:t>
      </w:r>
      <w:proofErr w:type="spellEnd"/>
      <w:r w:rsidRPr="009A554E">
        <w:t xml:space="preserve"> Pan</w:t>
      </w:r>
    </w:p>
    <w:p w14:paraId="166E5818" w14:textId="115D8C41" w:rsidR="00602649" w:rsidRDefault="00CC1553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75 estimates of January mean returns are given in the table below.</w:t>
      </w:r>
    </w:p>
    <w:tbl>
      <w:tblPr>
        <w:tblStyle w:val="GridTable4-Accent1"/>
        <w:tblW w:w="8825" w:type="dxa"/>
        <w:jc w:val="center"/>
        <w:tblLook w:val="04A0" w:firstRow="1" w:lastRow="0" w:firstColumn="1" w:lastColumn="0" w:noHBand="0" w:noVBand="1"/>
      </w:tblPr>
      <w:tblGrid>
        <w:gridCol w:w="705"/>
        <w:gridCol w:w="1340"/>
        <w:gridCol w:w="2020"/>
        <w:gridCol w:w="2320"/>
        <w:gridCol w:w="2440"/>
      </w:tblGrid>
      <w:tr w:rsidR="00CC1553" w:rsidRPr="009D1AC6" w14:paraId="5349B335" w14:textId="77777777" w:rsidTr="00CC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</w:tcPr>
          <w:p w14:paraId="50CECB8D" w14:textId="429E7FD6" w:rsidR="00CC1553" w:rsidRPr="00CC1553" w:rsidRDefault="00CC1553" w:rsidP="00CC1553">
            <w:pPr>
              <w:jc w:val="center"/>
              <w:rPr>
                <w:bCs w:val="0"/>
                <w:sz w:val="20"/>
                <w:szCs w:val="20"/>
              </w:rPr>
            </w:pPr>
            <w:r w:rsidRPr="009D1AC6">
              <w:rPr>
                <w:sz w:val="20"/>
                <w:szCs w:val="20"/>
              </w:rPr>
              <w:t>Size</w:t>
            </w:r>
          </w:p>
        </w:tc>
        <w:tc>
          <w:tcPr>
            <w:tcW w:w="1340" w:type="dxa"/>
            <w:vMerge w:val="restart"/>
            <w:noWrap/>
            <w:vAlign w:val="center"/>
          </w:tcPr>
          <w:p w14:paraId="2863D21E" w14:textId="18505C57" w:rsidR="00CC1553" w:rsidRPr="00CC1553" w:rsidRDefault="00CC1553" w:rsidP="00CC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9D1AC6">
              <w:rPr>
                <w:sz w:val="20"/>
                <w:szCs w:val="20"/>
              </w:rPr>
              <w:t>Past returns</w:t>
            </w:r>
          </w:p>
        </w:tc>
        <w:tc>
          <w:tcPr>
            <w:tcW w:w="6780" w:type="dxa"/>
            <w:gridSpan w:val="3"/>
            <w:noWrap/>
          </w:tcPr>
          <w:p w14:paraId="475CEF00" w14:textId="7F276A3A" w:rsidR="00CC1553" w:rsidRPr="00A66494" w:rsidRDefault="00CC1553" w:rsidP="009D1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bCs w:val="0"/>
                <w:sz w:val="20"/>
                <w:szCs w:val="20"/>
              </w:rPr>
            </w:pPr>
            <w:r w:rsidRPr="00CC1553">
              <w:rPr>
                <w:bCs w:val="0"/>
                <w:sz w:val="20"/>
                <w:szCs w:val="20"/>
              </w:rPr>
              <w:t xml:space="preserve">January </w:t>
            </w:r>
            <w:r w:rsidR="00A155B7">
              <w:rPr>
                <w:bCs w:val="0"/>
                <w:sz w:val="20"/>
                <w:szCs w:val="20"/>
              </w:rPr>
              <w:t xml:space="preserve">“extra” </w:t>
            </w:r>
            <w:r w:rsidRPr="00CC1553">
              <w:rPr>
                <w:bCs w:val="0"/>
                <w:sz w:val="20"/>
                <w:szCs w:val="20"/>
              </w:rPr>
              <w:t>mean returns</w:t>
            </w:r>
            <w:r w:rsidR="00A66494">
              <w:rPr>
                <w:bCs w:val="0"/>
                <w:sz w:val="20"/>
                <w:szCs w:val="20"/>
              </w:rPr>
              <w:t xml:space="preserve"> (t-stat)</w:t>
            </w:r>
          </w:p>
        </w:tc>
      </w:tr>
      <w:tr w:rsidR="00CC1553" w:rsidRPr="009D1AC6" w14:paraId="43C51E97" w14:textId="77777777" w:rsidTr="00CC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noWrap/>
            <w:hideMark/>
          </w:tcPr>
          <w:p w14:paraId="5A9F8141" w14:textId="74963C91" w:rsidR="00CC1553" w:rsidRPr="009D1AC6" w:rsidRDefault="00CC1553" w:rsidP="009D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noWrap/>
            <w:hideMark/>
          </w:tcPr>
          <w:p w14:paraId="342E865C" w14:textId="7DF0C206" w:rsidR="00CC1553" w:rsidRPr="009D1AC6" w:rsidRDefault="00CC1553" w:rsidP="009D1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hideMark/>
          </w:tcPr>
          <w:p w14:paraId="77E558E7" w14:textId="6B0824D6" w:rsidR="00CC1553" w:rsidRPr="009D1AC6" w:rsidRDefault="00CC1553" w:rsidP="009D1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 w:rsidRPr="009D1AC6">
              <w:rPr>
                <w:b/>
                <w:bCs/>
                <w:sz w:val="20"/>
                <w:szCs w:val="20"/>
              </w:rPr>
              <w:t>Past 1month return</w:t>
            </w:r>
          </w:p>
        </w:tc>
        <w:tc>
          <w:tcPr>
            <w:tcW w:w="2320" w:type="dxa"/>
            <w:noWrap/>
            <w:hideMark/>
          </w:tcPr>
          <w:p w14:paraId="34907BD2" w14:textId="77777777" w:rsidR="00CC1553" w:rsidRPr="009D1AC6" w:rsidRDefault="00CC1553" w:rsidP="009D1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Past 2-12month return</w:t>
            </w:r>
          </w:p>
        </w:tc>
        <w:tc>
          <w:tcPr>
            <w:tcW w:w="2440" w:type="dxa"/>
            <w:noWrap/>
            <w:hideMark/>
          </w:tcPr>
          <w:p w14:paraId="25EB0254" w14:textId="77777777" w:rsidR="00CC1553" w:rsidRPr="009D1AC6" w:rsidRDefault="00CC1553" w:rsidP="009D1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Past 13-60month return</w:t>
            </w:r>
          </w:p>
        </w:tc>
      </w:tr>
      <w:tr w:rsidR="00A97C16" w:rsidRPr="009D1AC6" w14:paraId="060B42E3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7C336B08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9D1AC6">
              <w:rPr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340" w:type="dxa"/>
            <w:noWrap/>
            <w:vAlign w:val="center"/>
            <w:hideMark/>
          </w:tcPr>
          <w:p w14:paraId="5B9E0C7D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20" w:type="dxa"/>
            <w:noWrap/>
            <w:vAlign w:val="bottom"/>
            <w:hideMark/>
          </w:tcPr>
          <w:p w14:paraId="5951F78B" w14:textId="158C3B1F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8.41</w:t>
            </w:r>
            <w:r w:rsidRPr="00195283">
              <w:rPr>
                <w:sz w:val="20"/>
                <w:szCs w:val="20"/>
              </w:rPr>
              <w:br/>
              <w:t>(7.08)</w:t>
            </w:r>
          </w:p>
        </w:tc>
        <w:tc>
          <w:tcPr>
            <w:tcW w:w="2320" w:type="dxa"/>
            <w:noWrap/>
            <w:vAlign w:val="bottom"/>
            <w:hideMark/>
          </w:tcPr>
          <w:p w14:paraId="38926B0F" w14:textId="7E48CBA2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8.51</w:t>
            </w:r>
            <w:r w:rsidRPr="00195283">
              <w:rPr>
                <w:sz w:val="20"/>
                <w:szCs w:val="20"/>
              </w:rPr>
              <w:br/>
              <w:t>(7.25)</w:t>
            </w:r>
          </w:p>
        </w:tc>
        <w:tc>
          <w:tcPr>
            <w:tcW w:w="2440" w:type="dxa"/>
            <w:noWrap/>
            <w:vAlign w:val="bottom"/>
            <w:hideMark/>
          </w:tcPr>
          <w:p w14:paraId="6421F6F0" w14:textId="5C1E4254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8.33</w:t>
            </w:r>
            <w:r w:rsidRPr="00195283">
              <w:rPr>
                <w:sz w:val="20"/>
                <w:szCs w:val="20"/>
              </w:rPr>
              <w:br/>
              <w:t>(7.09)</w:t>
            </w:r>
          </w:p>
        </w:tc>
      </w:tr>
      <w:tr w:rsidR="00A97C16" w:rsidRPr="009D1AC6" w14:paraId="4AD6D957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7911AEF1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6714166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noWrap/>
            <w:vAlign w:val="bottom"/>
            <w:hideMark/>
          </w:tcPr>
          <w:p w14:paraId="31E6A49F" w14:textId="2534370C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5.82</w:t>
            </w:r>
            <w:r w:rsidRPr="00195283">
              <w:rPr>
                <w:sz w:val="20"/>
                <w:szCs w:val="20"/>
              </w:rPr>
              <w:br/>
              <w:t>(5.52)</w:t>
            </w:r>
          </w:p>
        </w:tc>
        <w:tc>
          <w:tcPr>
            <w:tcW w:w="2320" w:type="dxa"/>
            <w:noWrap/>
            <w:vAlign w:val="bottom"/>
            <w:hideMark/>
          </w:tcPr>
          <w:p w14:paraId="784634EF" w14:textId="65BF290E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6.31</w:t>
            </w:r>
            <w:r w:rsidRPr="00195283">
              <w:rPr>
                <w:sz w:val="20"/>
                <w:szCs w:val="20"/>
              </w:rPr>
              <w:br/>
              <w:t>(6.05)</w:t>
            </w:r>
          </w:p>
        </w:tc>
        <w:tc>
          <w:tcPr>
            <w:tcW w:w="2440" w:type="dxa"/>
            <w:noWrap/>
            <w:vAlign w:val="bottom"/>
            <w:hideMark/>
          </w:tcPr>
          <w:p w14:paraId="3869B879" w14:textId="43B84754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5.58</w:t>
            </w:r>
            <w:r w:rsidRPr="00195283">
              <w:rPr>
                <w:sz w:val="20"/>
                <w:szCs w:val="20"/>
              </w:rPr>
              <w:br/>
              <w:t>(5.45)</w:t>
            </w:r>
          </w:p>
        </w:tc>
      </w:tr>
      <w:tr w:rsidR="00A97C16" w:rsidRPr="009D1AC6" w14:paraId="33DF0299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2F5CC136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46D0FF5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noWrap/>
            <w:vAlign w:val="bottom"/>
            <w:hideMark/>
          </w:tcPr>
          <w:p w14:paraId="3709ED97" w14:textId="6BED59E6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4.93</w:t>
            </w:r>
            <w:r w:rsidRPr="00195283">
              <w:rPr>
                <w:sz w:val="20"/>
                <w:szCs w:val="20"/>
              </w:rPr>
              <w:br/>
              <w:t>(4.88)</w:t>
            </w:r>
          </w:p>
        </w:tc>
        <w:tc>
          <w:tcPr>
            <w:tcW w:w="2320" w:type="dxa"/>
            <w:noWrap/>
            <w:vAlign w:val="bottom"/>
            <w:hideMark/>
          </w:tcPr>
          <w:p w14:paraId="12EC8D8E" w14:textId="651F4BDC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5.2</w:t>
            </w:r>
            <w:r w:rsidRPr="00195283">
              <w:rPr>
                <w:sz w:val="20"/>
                <w:szCs w:val="20"/>
              </w:rPr>
              <w:br/>
              <w:t>(5.32)</w:t>
            </w:r>
          </w:p>
        </w:tc>
        <w:tc>
          <w:tcPr>
            <w:tcW w:w="2440" w:type="dxa"/>
            <w:noWrap/>
            <w:vAlign w:val="bottom"/>
            <w:hideMark/>
          </w:tcPr>
          <w:p w14:paraId="17FF2FF2" w14:textId="41970308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4.15</w:t>
            </w:r>
            <w:r w:rsidRPr="00195283">
              <w:rPr>
                <w:sz w:val="20"/>
                <w:szCs w:val="20"/>
              </w:rPr>
              <w:br/>
              <w:t>(4.3)</w:t>
            </w:r>
          </w:p>
        </w:tc>
      </w:tr>
      <w:tr w:rsidR="00A97C16" w:rsidRPr="009D1AC6" w14:paraId="0A9252F4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0D737D74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22A084C3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noWrap/>
            <w:vAlign w:val="bottom"/>
            <w:hideMark/>
          </w:tcPr>
          <w:p w14:paraId="0311FA78" w14:textId="3E4A2E44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4.61</w:t>
            </w:r>
            <w:r w:rsidRPr="00195283">
              <w:rPr>
                <w:sz w:val="20"/>
                <w:szCs w:val="20"/>
              </w:rPr>
              <w:br/>
              <w:t>(4.63)</w:t>
            </w:r>
          </w:p>
        </w:tc>
        <w:tc>
          <w:tcPr>
            <w:tcW w:w="2320" w:type="dxa"/>
            <w:noWrap/>
            <w:vAlign w:val="bottom"/>
            <w:hideMark/>
          </w:tcPr>
          <w:p w14:paraId="63C287F6" w14:textId="5D051C99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4.33</w:t>
            </w:r>
            <w:r w:rsidRPr="00195283">
              <w:rPr>
                <w:sz w:val="20"/>
                <w:szCs w:val="20"/>
              </w:rPr>
              <w:br/>
              <w:t>(4.4)</w:t>
            </w:r>
          </w:p>
        </w:tc>
        <w:tc>
          <w:tcPr>
            <w:tcW w:w="2440" w:type="dxa"/>
            <w:noWrap/>
            <w:vAlign w:val="bottom"/>
            <w:hideMark/>
          </w:tcPr>
          <w:p w14:paraId="38E6D551" w14:textId="798EC551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5.45</w:t>
            </w:r>
            <w:r w:rsidRPr="00195283">
              <w:rPr>
                <w:sz w:val="20"/>
                <w:szCs w:val="20"/>
              </w:rPr>
              <w:br/>
              <w:t>(5.22)</w:t>
            </w:r>
          </w:p>
        </w:tc>
      </w:tr>
      <w:tr w:rsidR="00A97C16" w:rsidRPr="009D1AC6" w14:paraId="30CC2590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2A851BE8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4F8C4EC6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20" w:type="dxa"/>
            <w:noWrap/>
            <w:vAlign w:val="bottom"/>
            <w:hideMark/>
          </w:tcPr>
          <w:p w14:paraId="54B6E44F" w14:textId="0116A0D8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4.05</w:t>
            </w:r>
            <w:r w:rsidRPr="00195283">
              <w:rPr>
                <w:sz w:val="20"/>
                <w:szCs w:val="20"/>
              </w:rPr>
              <w:br/>
              <w:t>(4.01)</w:t>
            </w:r>
          </w:p>
        </w:tc>
        <w:tc>
          <w:tcPr>
            <w:tcW w:w="2320" w:type="dxa"/>
            <w:noWrap/>
            <w:vAlign w:val="bottom"/>
            <w:hideMark/>
          </w:tcPr>
          <w:p w14:paraId="07619780" w14:textId="19DD23E2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4.12</w:t>
            </w:r>
            <w:r w:rsidRPr="00195283">
              <w:rPr>
                <w:sz w:val="20"/>
                <w:szCs w:val="20"/>
              </w:rPr>
              <w:br/>
              <w:t>(4.24)</w:t>
            </w:r>
          </w:p>
        </w:tc>
        <w:tc>
          <w:tcPr>
            <w:tcW w:w="2440" w:type="dxa"/>
            <w:noWrap/>
            <w:vAlign w:val="bottom"/>
            <w:hideMark/>
          </w:tcPr>
          <w:p w14:paraId="45FDB316" w14:textId="151EEF84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283">
              <w:rPr>
                <w:sz w:val="20"/>
                <w:szCs w:val="20"/>
              </w:rPr>
              <w:t>4.52</w:t>
            </w:r>
            <w:r w:rsidRPr="00195283">
              <w:rPr>
                <w:sz w:val="20"/>
                <w:szCs w:val="20"/>
              </w:rPr>
              <w:br/>
              <w:t>(4.57)</w:t>
            </w:r>
          </w:p>
        </w:tc>
      </w:tr>
      <w:tr w:rsidR="00A97C16" w:rsidRPr="009D1AC6" w14:paraId="380269CE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22C9E599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9D1A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3679E1B8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20" w:type="dxa"/>
            <w:noWrap/>
            <w:vAlign w:val="bottom"/>
            <w:hideMark/>
          </w:tcPr>
          <w:p w14:paraId="7CD52017" w14:textId="05923C02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4.64</w:t>
            </w:r>
            <w:r w:rsidRPr="00A97C16">
              <w:rPr>
                <w:sz w:val="20"/>
                <w:szCs w:val="20"/>
              </w:rPr>
              <w:br/>
              <w:t>(4.46)</w:t>
            </w:r>
          </w:p>
        </w:tc>
        <w:tc>
          <w:tcPr>
            <w:tcW w:w="2320" w:type="dxa"/>
            <w:noWrap/>
            <w:vAlign w:val="bottom"/>
            <w:hideMark/>
          </w:tcPr>
          <w:p w14:paraId="173D00CD" w14:textId="74E82FB5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4.82</w:t>
            </w:r>
            <w:r w:rsidRPr="00A97C16">
              <w:rPr>
                <w:sz w:val="20"/>
                <w:szCs w:val="20"/>
              </w:rPr>
              <w:br/>
              <w:t>(4.46)</w:t>
            </w:r>
          </w:p>
        </w:tc>
        <w:tc>
          <w:tcPr>
            <w:tcW w:w="2440" w:type="dxa"/>
            <w:noWrap/>
            <w:vAlign w:val="bottom"/>
            <w:hideMark/>
          </w:tcPr>
          <w:p w14:paraId="1A54886C" w14:textId="349DC479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4.98</w:t>
            </w:r>
            <w:r w:rsidRPr="00A97C16">
              <w:rPr>
                <w:sz w:val="20"/>
                <w:szCs w:val="20"/>
              </w:rPr>
              <w:br/>
              <w:t>(4.68)</w:t>
            </w:r>
          </w:p>
        </w:tc>
      </w:tr>
      <w:tr w:rsidR="00A97C16" w:rsidRPr="009D1AC6" w14:paraId="5FF1B41E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4FA1E41E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0B93C67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noWrap/>
            <w:vAlign w:val="bottom"/>
            <w:hideMark/>
          </w:tcPr>
          <w:p w14:paraId="2D4EE54E" w14:textId="10F73CAD" w:rsidR="00A97C16" w:rsidRPr="00A97C16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3.6</w:t>
            </w:r>
            <w:r w:rsidRPr="00A97C16">
              <w:rPr>
                <w:sz w:val="20"/>
                <w:szCs w:val="20"/>
              </w:rPr>
              <w:br/>
              <w:t>(4.15)</w:t>
            </w:r>
          </w:p>
        </w:tc>
        <w:tc>
          <w:tcPr>
            <w:tcW w:w="2320" w:type="dxa"/>
            <w:noWrap/>
            <w:vAlign w:val="bottom"/>
            <w:hideMark/>
          </w:tcPr>
          <w:p w14:paraId="46BFA96B" w14:textId="53F4BF2C" w:rsidR="00A97C16" w:rsidRPr="00A97C16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3.79</w:t>
            </w:r>
            <w:r w:rsidRPr="00A97C16">
              <w:rPr>
                <w:sz w:val="20"/>
                <w:szCs w:val="20"/>
              </w:rPr>
              <w:br/>
              <w:t>(4.21)</w:t>
            </w:r>
          </w:p>
        </w:tc>
        <w:tc>
          <w:tcPr>
            <w:tcW w:w="2440" w:type="dxa"/>
            <w:noWrap/>
            <w:vAlign w:val="bottom"/>
            <w:hideMark/>
          </w:tcPr>
          <w:p w14:paraId="41D33DAC" w14:textId="743D5125" w:rsidR="00A97C16" w:rsidRPr="00A97C16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3.42</w:t>
            </w:r>
            <w:r w:rsidRPr="00A97C16">
              <w:rPr>
                <w:sz w:val="20"/>
                <w:szCs w:val="20"/>
              </w:rPr>
              <w:br/>
              <w:t>(3.74)</w:t>
            </w:r>
          </w:p>
        </w:tc>
      </w:tr>
      <w:tr w:rsidR="00A97C16" w:rsidRPr="009D1AC6" w14:paraId="2A31B5A4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5697CB6C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863D6FD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noWrap/>
            <w:vAlign w:val="bottom"/>
            <w:hideMark/>
          </w:tcPr>
          <w:p w14:paraId="493B58D7" w14:textId="282832B1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2.82</w:t>
            </w:r>
            <w:r w:rsidRPr="00A97C16">
              <w:rPr>
                <w:sz w:val="20"/>
                <w:szCs w:val="20"/>
              </w:rPr>
              <w:br/>
              <w:t>(3.4)</w:t>
            </w:r>
          </w:p>
        </w:tc>
        <w:tc>
          <w:tcPr>
            <w:tcW w:w="2320" w:type="dxa"/>
            <w:noWrap/>
            <w:vAlign w:val="bottom"/>
            <w:hideMark/>
          </w:tcPr>
          <w:p w14:paraId="04CBFB0A" w14:textId="50FCF110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2.87</w:t>
            </w:r>
            <w:r w:rsidRPr="00A97C16">
              <w:rPr>
                <w:sz w:val="20"/>
                <w:szCs w:val="20"/>
              </w:rPr>
              <w:br/>
              <w:t>(3.58)</w:t>
            </w:r>
          </w:p>
        </w:tc>
        <w:tc>
          <w:tcPr>
            <w:tcW w:w="2440" w:type="dxa"/>
            <w:noWrap/>
            <w:vAlign w:val="bottom"/>
            <w:hideMark/>
          </w:tcPr>
          <w:p w14:paraId="206A5453" w14:textId="579E282F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2.54</w:t>
            </w:r>
            <w:r w:rsidRPr="00A97C16">
              <w:rPr>
                <w:sz w:val="20"/>
                <w:szCs w:val="20"/>
              </w:rPr>
              <w:br/>
              <w:t>(3.04)</w:t>
            </w:r>
          </w:p>
        </w:tc>
      </w:tr>
      <w:tr w:rsidR="00A97C16" w:rsidRPr="009D1AC6" w14:paraId="6DAC93D9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501224FA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632160D6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noWrap/>
            <w:vAlign w:val="bottom"/>
            <w:hideMark/>
          </w:tcPr>
          <w:p w14:paraId="128CDFAA" w14:textId="4B5625EC" w:rsidR="00A97C16" w:rsidRPr="00A97C16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2.62</w:t>
            </w:r>
            <w:r w:rsidRPr="00A97C16">
              <w:rPr>
                <w:sz w:val="20"/>
                <w:szCs w:val="20"/>
              </w:rPr>
              <w:br/>
              <w:t>(3.07)</w:t>
            </w:r>
          </w:p>
        </w:tc>
        <w:tc>
          <w:tcPr>
            <w:tcW w:w="2320" w:type="dxa"/>
            <w:noWrap/>
            <w:vAlign w:val="bottom"/>
            <w:hideMark/>
          </w:tcPr>
          <w:p w14:paraId="416D4224" w14:textId="7ECAA0D0" w:rsidR="00A97C16" w:rsidRPr="00A97C16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2.23</w:t>
            </w:r>
            <w:r w:rsidRPr="00A97C16">
              <w:rPr>
                <w:sz w:val="20"/>
                <w:szCs w:val="20"/>
              </w:rPr>
              <w:br/>
              <w:t>(2.78)</w:t>
            </w:r>
          </w:p>
        </w:tc>
        <w:tc>
          <w:tcPr>
            <w:tcW w:w="2440" w:type="dxa"/>
            <w:noWrap/>
            <w:vAlign w:val="bottom"/>
            <w:hideMark/>
          </w:tcPr>
          <w:p w14:paraId="178F4090" w14:textId="0C81FEF5" w:rsidR="00A97C16" w:rsidRPr="00A97C16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1.99</w:t>
            </w:r>
            <w:r w:rsidRPr="00A97C16">
              <w:rPr>
                <w:sz w:val="20"/>
                <w:szCs w:val="20"/>
              </w:rPr>
              <w:br/>
              <w:t>(2.28)</w:t>
            </w:r>
          </w:p>
        </w:tc>
      </w:tr>
      <w:tr w:rsidR="00A97C16" w:rsidRPr="009D1AC6" w14:paraId="5F2CEF23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0B0ED3D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6E89E4F2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20" w:type="dxa"/>
            <w:noWrap/>
            <w:vAlign w:val="bottom"/>
            <w:hideMark/>
          </w:tcPr>
          <w:p w14:paraId="3B210310" w14:textId="1C45E8CD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1.97</w:t>
            </w:r>
            <w:r w:rsidRPr="00A97C16">
              <w:rPr>
                <w:sz w:val="20"/>
                <w:szCs w:val="20"/>
              </w:rPr>
              <w:br/>
              <w:t>(2.24)</w:t>
            </w:r>
          </w:p>
        </w:tc>
        <w:tc>
          <w:tcPr>
            <w:tcW w:w="2320" w:type="dxa"/>
            <w:noWrap/>
            <w:vAlign w:val="bottom"/>
            <w:hideMark/>
          </w:tcPr>
          <w:p w14:paraId="7C7F4D0F" w14:textId="54B36F8D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2.01</w:t>
            </w:r>
            <w:r w:rsidRPr="00A97C16">
              <w:rPr>
                <w:sz w:val="20"/>
                <w:szCs w:val="20"/>
              </w:rPr>
              <w:br/>
              <w:t>(2.33)</w:t>
            </w:r>
          </w:p>
        </w:tc>
        <w:tc>
          <w:tcPr>
            <w:tcW w:w="2440" w:type="dxa"/>
            <w:noWrap/>
            <w:vAlign w:val="bottom"/>
            <w:hideMark/>
          </w:tcPr>
          <w:p w14:paraId="3ABC26E5" w14:textId="4BC695C3" w:rsidR="00A97C16" w:rsidRPr="00A97C16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1.99</w:t>
            </w:r>
            <w:r w:rsidRPr="00A97C16">
              <w:rPr>
                <w:sz w:val="20"/>
                <w:szCs w:val="20"/>
              </w:rPr>
              <w:br/>
              <w:t>(2.14)</w:t>
            </w:r>
          </w:p>
        </w:tc>
      </w:tr>
      <w:tr w:rsidR="00A97C16" w:rsidRPr="009D1AC6" w14:paraId="4C02C5A3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59DF0AA6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9D1AC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40" w:type="dxa"/>
            <w:noWrap/>
            <w:vAlign w:val="center"/>
            <w:hideMark/>
          </w:tcPr>
          <w:p w14:paraId="5CA86296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20" w:type="dxa"/>
            <w:noWrap/>
            <w:vAlign w:val="bottom"/>
            <w:hideMark/>
          </w:tcPr>
          <w:p w14:paraId="42DAFDFE" w14:textId="7D3E4BEF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3.57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(3.83)</w:t>
            </w:r>
          </w:p>
        </w:tc>
        <w:tc>
          <w:tcPr>
            <w:tcW w:w="2320" w:type="dxa"/>
            <w:noWrap/>
            <w:vAlign w:val="bottom"/>
            <w:hideMark/>
          </w:tcPr>
          <w:p w14:paraId="664EC985" w14:textId="04A73C64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3.58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(3.43)</w:t>
            </w:r>
          </w:p>
        </w:tc>
        <w:tc>
          <w:tcPr>
            <w:tcW w:w="2440" w:type="dxa"/>
            <w:noWrap/>
            <w:vAlign w:val="bottom"/>
            <w:hideMark/>
          </w:tcPr>
          <w:p w14:paraId="7795E1C2" w14:textId="753863B3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4.23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(4.17)</w:t>
            </w:r>
          </w:p>
        </w:tc>
      </w:tr>
      <w:tr w:rsidR="00A97C16" w:rsidRPr="009D1AC6" w14:paraId="49C65E86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2164E94A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7568504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noWrap/>
            <w:vAlign w:val="bottom"/>
            <w:hideMark/>
          </w:tcPr>
          <w:p w14:paraId="0D39A8B9" w14:textId="689DF237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2.75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(3.44)</w:t>
            </w:r>
          </w:p>
        </w:tc>
        <w:tc>
          <w:tcPr>
            <w:tcW w:w="2320" w:type="dxa"/>
            <w:noWrap/>
            <w:vAlign w:val="bottom"/>
            <w:hideMark/>
          </w:tcPr>
          <w:p w14:paraId="780A7282" w14:textId="66140B99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2.49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(2.96)</w:t>
            </w:r>
          </w:p>
        </w:tc>
        <w:tc>
          <w:tcPr>
            <w:tcW w:w="2440" w:type="dxa"/>
            <w:noWrap/>
            <w:vAlign w:val="bottom"/>
            <w:hideMark/>
          </w:tcPr>
          <w:p w14:paraId="43D7D2FF" w14:textId="716D21C5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(2.83)</w:t>
            </w:r>
          </w:p>
        </w:tc>
      </w:tr>
      <w:tr w:rsidR="00A97C16" w:rsidRPr="009D1AC6" w14:paraId="39778680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5A250502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593DFEC2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noWrap/>
            <w:vAlign w:val="bottom"/>
            <w:hideMark/>
          </w:tcPr>
          <w:p w14:paraId="3A633AEF" w14:textId="0583D2A1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(2.92)</w:t>
            </w:r>
          </w:p>
        </w:tc>
        <w:tc>
          <w:tcPr>
            <w:tcW w:w="2320" w:type="dxa"/>
            <w:noWrap/>
            <w:vAlign w:val="bottom"/>
            <w:hideMark/>
          </w:tcPr>
          <w:p w14:paraId="0BD8B03B" w14:textId="4332181D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2.04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(2.7)</w:t>
            </w:r>
          </w:p>
        </w:tc>
        <w:tc>
          <w:tcPr>
            <w:tcW w:w="2440" w:type="dxa"/>
            <w:noWrap/>
            <w:vAlign w:val="bottom"/>
            <w:hideMark/>
          </w:tcPr>
          <w:p w14:paraId="12ED6CE7" w14:textId="2195C050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2.05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(2.63)</w:t>
            </w:r>
          </w:p>
        </w:tc>
      </w:tr>
      <w:tr w:rsidR="00A97C16" w:rsidRPr="009D1AC6" w14:paraId="2168B8C6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396FB943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0E23143D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noWrap/>
            <w:vAlign w:val="bottom"/>
            <w:hideMark/>
          </w:tcPr>
          <w:p w14:paraId="72CC13EA" w14:textId="4C701A14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1.81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(2.54)</w:t>
            </w:r>
          </w:p>
        </w:tc>
        <w:tc>
          <w:tcPr>
            <w:tcW w:w="2320" w:type="dxa"/>
            <w:noWrap/>
            <w:vAlign w:val="bottom"/>
            <w:hideMark/>
          </w:tcPr>
          <w:p w14:paraId="1A24FB36" w14:textId="76E8E05B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1.49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(2.16)</w:t>
            </w:r>
          </w:p>
        </w:tc>
        <w:tc>
          <w:tcPr>
            <w:tcW w:w="2440" w:type="dxa"/>
            <w:noWrap/>
            <w:vAlign w:val="bottom"/>
            <w:hideMark/>
          </w:tcPr>
          <w:p w14:paraId="17C5FC32" w14:textId="5364651E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1.42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(1.91)</w:t>
            </w:r>
          </w:p>
        </w:tc>
      </w:tr>
      <w:tr w:rsidR="00A97C16" w:rsidRPr="009D1AC6" w14:paraId="7F17C2F6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498536A8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68EA3C0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20" w:type="dxa"/>
            <w:noWrap/>
            <w:vAlign w:val="bottom"/>
            <w:hideMark/>
          </w:tcPr>
          <w:p w14:paraId="792CB29F" w14:textId="7A2EE3B2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0.78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(0.95)</w:t>
            </w:r>
          </w:p>
        </w:tc>
        <w:tc>
          <w:tcPr>
            <w:tcW w:w="2320" w:type="dxa"/>
            <w:noWrap/>
            <w:vAlign w:val="bottom"/>
            <w:hideMark/>
          </w:tcPr>
          <w:p w14:paraId="42CD6E9B" w14:textId="43F73F4C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1.13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(1.47)</w:t>
            </w:r>
          </w:p>
        </w:tc>
        <w:tc>
          <w:tcPr>
            <w:tcW w:w="2440" w:type="dxa"/>
            <w:noWrap/>
            <w:vAlign w:val="bottom"/>
            <w:hideMark/>
          </w:tcPr>
          <w:p w14:paraId="5E18F910" w14:textId="732AB29F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1.33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(1.69)</w:t>
            </w:r>
          </w:p>
        </w:tc>
      </w:tr>
      <w:tr w:rsidR="00A97C16" w:rsidRPr="009D1AC6" w14:paraId="21CA916D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4D9F43A3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9D1AC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40" w:type="dxa"/>
            <w:noWrap/>
            <w:vAlign w:val="center"/>
            <w:hideMark/>
          </w:tcPr>
          <w:p w14:paraId="71F2B02F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20" w:type="dxa"/>
            <w:noWrap/>
            <w:vAlign w:val="bottom"/>
            <w:hideMark/>
          </w:tcPr>
          <w:p w14:paraId="065DF177" w14:textId="2ABDED8E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2.27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(2.56)</w:t>
            </w:r>
          </w:p>
        </w:tc>
        <w:tc>
          <w:tcPr>
            <w:tcW w:w="2320" w:type="dxa"/>
            <w:noWrap/>
            <w:vAlign w:val="bottom"/>
            <w:hideMark/>
          </w:tcPr>
          <w:p w14:paraId="5D051568" w14:textId="1D510983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2.57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(2.46)</w:t>
            </w:r>
          </w:p>
        </w:tc>
        <w:tc>
          <w:tcPr>
            <w:tcW w:w="2440" w:type="dxa"/>
            <w:noWrap/>
            <w:vAlign w:val="bottom"/>
            <w:hideMark/>
          </w:tcPr>
          <w:p w14:paraId="271312F2" w14:textId="5204AC19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2.64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(2.78)</w:t>
            </w:r>
          </w:p>
        </w:tc>
      </w:tr>
      <w:tr w:rsidR="00A97C16" w:rsidRPr="009D1AC6" w14:paraId="5153DC58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7339CF52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0BD37CFF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noWrap/>
            <w:vAlign w:val="bottom"/>
            <w:hideMark/>
          </w:tcPr>
          <w:p w14:paraId="4B6EEE05" w14:textId="12B39BD1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1.88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(2.57)</w:t>
            </w:r>
          </w:p>
        </w:tc>
        <w:tc>
          <w:tcPr>
            <w:tcW w:w="2320" w:type="dxa"/>
            <w:noWrap/>
            <w:vAlign w:val="bottom"/>
            <w:hideMark/>
          </w:tcPr>
          <w:p w14:paraId="79AE162C" w14:textId="7020A707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1.74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(2.17)</w:t>
            </w:r>
          </w:p>
        </w:tc>
        <w:tc>
          <w:tcPr>
            <w:tcW w:w="2440" w:type="dxa"/>
            <w:noWrap/>
            <w:vAlign w:val="bottom"/>
            <w:hideMark/>
          </w:tcPr>
          <w:p w14:paraId="26958674" w14:textId="40ACA6B8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1.48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(1.87)</w:t>
            </w:r>
          </w:p>
        </w:tc>
      </w:tr>
      <w:tr w:rsidR="00A97C16" w:rsidRPr="009D1AC6" w14:paraId="5DC735A5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938EB65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7AB49D9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noWrap/>
            <w:vAlign w:val="bottom"/>
            <w:hideMark/>
          </w:tcPr>
          <w:p w14:paraId="413CE099" w14:textId="131FA48C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1.55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(2.31)</w:t>
            </w:r>
          </w:p>
        </w:tc>
        <w:tc>
          <w:tcPr>
            <w:tcW w:w="2320" w:type="dxa"/>
            <w:noWrap/>
            <w:vAlign w:val="bottom"/>
            <w:hideMark/>
          </w:tcPr>
          <w:p w14:paraId="57813475" w14:textId="34CA6FBF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1.22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(1.74)</w:t>
            </w:r>
          </w:p>
        </w:tc>
        <w:tc>
          <w:tcPr>
            <w:tcW w:w="2440" w:type="dxa"/>
            <w:noWrap/>
            <w:vAlign w:val="bottom"/>
            <w:hideMark/>
          </w:tcPr>
          <w:p w14:paraId="12C65568" w14:textId="59933825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1.21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(1.62)</w:t>
            </w:r>
          </w:p>
        </w:tc>
      </w:tr>
      <w:tr w:rsidR="00A97C16" w:rsidRPr="009D1AC6" w14:paraId="4737E02B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3E61E3FE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4C745413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noWrap/>
            <w:vAlign w:val="bottom"/>
            <w:hideMark/>
          </w:tcPr>
          <w:p w14:paraId="25CA3DB6" w14:textId="7BA18312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0.62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(0.87)</w:t>
            </w:r>
          </w:p>
        </w:tc>
        <w:tc>
          <w:tcPr>
            <w:tcW w:w="2320" w:type="dxa"/>
            <w:noWrap/>
            <w:vAlign w:val="bottom"/>
            <w:hideMark/>
          </w:tcPr>
          <w:p w14:paraId="5AAE3CAB" w14:textId="508AD2E0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0.62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(0.91)</w:t>
            </w:r>
          </w:p>
        </w:tc>
        <w:tc>
          <w:tcPr>
            <w:tcW w:w="2440" w:type="dxa"/>
            <w:noWrap/>
            <w:vAlign w:val="bottom"/>
            <w:hideMark/>
          </w:tcPr>
          <w:p w14:paraId="695A45E2" w14:textId="456CE135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0.89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(1.24)</w:t>
            </w:r>
          </w:p>
        </w:tc>
      </w:tr>
      <w:tr w:rsidR="00A97C16" w:rsidRPr="009D1AC6" w14:paraId="6FDF27A9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459FAF22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A0E7934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20" w:type="dxa"/>
            <w:noWrap/>
            <w:vAlign w:val="bottom"/>
            <w:hideMark/>
          </w:tcPr>
          <w:p w14:paraId="384C8F2A" w14:textId="49DE6376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0.02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(0.02)</w:t>
            </w:r>
          </w:p>
        </w:tc>
        <w:tc>
          <w:tcPr>
            <w:tcW w:w="2320" w:type="dxa"/>
            <w:noWrap/>
            <w:vAlign w:val="bottom"/>
            <w:hideMark/>
          </w:tcPr>
          <w:p w14:paraId="6C1D1ED7" w14:textId="0A1F090C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0.29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(0.4)</w:t>
            </w:r>
          </w:p>
        </w:tc>
        <w:tc>
          <w:tcPr>
            <w:tcW w:w="2440" w:type="dxa"/>
            <w:noWrap/>
            <w:vAlign w:val="bottom"/>
            <w:hideMark/>
          </w:tcPr>
          <w:p w14:paraId="3434FD1E" w14:textId="2C6773B9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0.35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(0.46)</w:t>
            </w:r>
          </w:p>
        </w:tc>
      </w:tr>
      <w:tr w:rsidR="00A97C16" w:rsidRPr="009D1AC6" w14:paraId="7E4A5CA2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5F016E56" w14:textId="77777777" w:rsidR="00A97C16" w:rsidRPr="009D1AC6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9D1AC6">
              <w:rPr>
                <w:color w:val="000000"/>
                <w:sz w:val="20"/>
                <w:szCs w:val="20"/>
              </w:rPr>
              <w:t>Big</w:t>
            </w:r>
          </w:p>
        </w:tc>
        <w:tc>
          <w:tcPr>
            <w:tcW w:w="1340" w:type="dxa"/>
            <w:noWrap/>
            <w:vAlign w:val="center"/>
            <w:hideMark/>
          </w:tcPr>
          <w:p w14:paraId="54F2C177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20" w:type="dxa"/>
            <w:noWrap/>
            <w:vAlign w:val="bottom"/>
            <w:hideMark/>
          </w:tcPr>
          <w:p w14:paraId="7FF4E577" w14:textId="04F2BBBF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1.16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(1.51)</w:t>
            </w:r>
          </w:p>
        </w:tc>
        <w:tc>
          <w:tcPr>
            <w:tcW w:w="2320" w:type="dxa"/>
            <w:noWrap/>
            <w:vAlign w:val="bottom"/>
            <w:hideMark/>
          </w:tcPr>
          <w:p w14:paraId="7114145E" w14:textId="38B5794D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1.99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(2.12)</w:t>
            </w:r>
          </w:p>
        </w:tc>
        <w:tc>
          <w:tcPr>
            <w:tcW w:w="2440" w:type="dxa"/>
            <w:noWrap/>
            <w:vAlign w:val="bottom"/>
            <w:hideMark/>
          </w:tcPr>
          <w:p w14:paraId="2A5E4A05" w14:textId="579C8B7A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1.99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(2.84)</w:t>
            </w:r>
          </w:p>
        </w:tc>
      </w:tr>
      <w:tr w:rsidR="00A97C16" w:rsidRPr="009D1AC6" w14:paraId="184DBB94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hideMark/>
          </w:tcPr>
          <w:p w14:paraId="05D0A33F" w14:textId="77777777" w:rsidR="00A97C16" w:rsidRPr="009D1AC6" w:rsidRDefault="00A97C16" w:rsidP="00A97C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0136D0C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noWrap/>
            <w:vAlign w:val="bottom"/>
            <w:hideMark/>
          </w:tcPr>
          <w:p w14:paraId="744B31EF" w14:textId="28A294CA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0.72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(1.17)</w:t>
            </w:r>
          </w:p>
        </w:tc>
        <w:tc>
          <w:tcPr>
            <w:tcW w:w="2320" w:type="dxa"/>
            <w:noWrap/>
            <w:vAlign w:val="bottom"/>
            <w:hideMark/>
          </w:tcPr>
          <w:p w14:paraId="03C79018" w14:textId="37F0F9A9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1.11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(1.54)</w:t>
            </w:r>
          </w:p>
        </w:tc>
        <w:tc>
          <w:tcPr>
            <w:tcW w:w="2440" w:type="dxa"/>
            <w:noWrap/>
            <w:vAlign w:val="bottom"/>
            <w:hideMark/>
          </w:tcPr>
          <w:p w14:paraId="19EF9C59" w14:textId="3C6E8615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0.8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(1.22)</w:t>
            </w:r>
          </w:p>
        </w:tc>
      </w:tr>
      <w:tr w:rsidR="00A97C16" w:rsidRPr="009D1AC6" w14:paraId="238365C3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hideMark/>
          </w:tcPr>
          <w:p w14:paraId="7921EDE9" w14:textId="77777777" w:rsidR="00A97C16" w:rsidRPr="009D1AC6" w:rsidRDefault="00A97C16" w:rsidP="00A97C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25B0F8FC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noWrap/>
            <w:vAlign w:val="bottom"/>
            <w:hideMark/>
          </w:tcPr>
          <w:p w14:paraId="114CA069" w14:textId="53A63B79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0.19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(0.33)</w:t>
            </w:r>
          </w:p>
        </w:tc>
        <w:tc>
          <w:tcPr>
            <w:tcW w:w="2320" w:type="dxa"/>
            <w:noWrap/>
            <w:vAlign w:val="bottom"/>
            <w:hideMark/>
          </w:tcPr>
          <w:p w14:paraId="43B28CD9" w14:textId="7E42BD6E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0.27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(0.43)</w:t>
            </w:r>
          </w:p>
        </w:tc>
        <w:tc>
          <w:tcPr>
            <w:tcW w:w="2440" w:type="dxa"/>
            <w:noWrap/>
            <w:vAlign w:val="bottom"/>
            <w:hideMark/>
          </w:tcPr>
          <w:p w14:paraId="33D23D38" w14:textId="3D1870EC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(0.62)</w:t>
            </w:r>
          </w:p>
        </w:tc>
      </w:tr>
      <w:tr w:rsidR="00A97C16" w:rsidRPr="009D1AC6" w14:paraId="12D00556" w14:textId="77777777" w:rsidTr="00A9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hideMark/>
          </w:tcPr>
          <w:p w14:paraId="02E3AA35" w14:textId="77777777" w:rsidR="00A97C16" w:rsidRPr="009D1AC6" w:rsidRDefault="00A97C16" w:rsidP="00A97C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730567DA" w14:textId="77777777" w:rsidR="00A97C16" w:rsidRPr="009D1AC6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noWrap/>
            <w:vAlign w:val="bottom"/>
            <w:hideMark/>
          </w:tcPr>
          <w:p w14:paraId="316E03AB" w14:textId="37B09891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0.15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(0.25)</w:t>
            </w:r>
          </w:p>
        </w:tc>
        <w:tc>
          <w:tcPr>
            <w:tcW w:w="2320" w:type="dxa"/>
            <w:noWrap/>
            <w:vAlign w:val="bottom"/>
            <w:hideMark/>
          </w:tcPr>
          <w:p w14:paraId="648F900F" w14:textId="17405B64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-0.1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(-0.17)</w:t>
            </w:r>
          </w:p>
        </w:tc>
        <w:tc>
          <w:tcPr>
            <w:tcW w:w="2440" w:type="dxa"/>
            <w:noWrap/>
            <w:vAlign w:val="bottom"/>
            <w:hideMark/>
          </w:tcPr>
          <w:p w14:paraId="72968097" w14:textId="3BF5DEF9" w:rsidR="00A97C16" w:rsidRPr="0019528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-0.12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(-0.19)</w:t>
            </w:r>
          </w:p>
        </w:tc>
      </w:tr>
      <w:tr w:rsidR="00A97C16" w:rsidRPr="009D1AC6" w14:paraId="223BBC36" w14:textId="77777777" w:rsidTr="00A97C16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hideMark/>
          </w:tcPr>
          <w:p w14:paraId="51697E0C" w14:textId="77777777" w:rsidR="00A97C16" w:rsidRPr="009D1AC6" w:rsidRDefault="00A97C16" w:rsidP="00A97C1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571568FA" w14:textId="77777777" w:rsidR="00A97C16" w:rsidRPr="009D1AC6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9D1AC6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20" w:type="dxa"/>
            <w:noWrap/>
            <w:vAlign w:val="bottom"/>
            <w:hideMark/>
          </w:tcPr>
          <w:p w14:paraId="6B6917C2" w14:textId="2642EA87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-0.4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(-0.59)</w:t>
            </w:r>
          </w:p>
        </w:tc>
        <w:tc>
          <w:tcPr>
            <w:tcW w:w="2320" w:type="dxa"/>
            <w:noWrap/>
            <w:vAlign w:val="bottom"/>
            <w:hideMark/>
          </w:tcPr>
          <w:p w14:paraId="39C15E9E" w14:textId="660972B0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-0.63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(-0.98)</w:t>
            </w:r>
          </w:p>
        </w:tc>
        <w:tc>
          <w:tcPr>
            <w:tcW w:w="2440" w:type="dxa"/>
            <w:noWrap/>
            <w:vAlign w:val="bottom"/>
            <w:hideMark/>
          </w:tcPr>
          <w:p w14:paraId="4A57B807" w14:textId="6FDC564E" w:rsidR="00A97C16" w:rsidRPr="0019528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95283">
              <w:rPr>
                <w:color w:val="000000" w:themeColor="text1"/>
                <w:sz w:val="20"/>
                <w:szCs w:val="20"/>
              </w:rPr>
              <w:t>-0.44</w:t>
            </w:r>
            <w:r w:rsidRPr="00195283">
              <w:rPr>
                <w:color w:val="000000" w:themeColor="text1"/>
                <w:sz w:val="20"/>
                <w:szCs w:val="20"/>
              </w:rPr>
              <w:br/>
              <w:t>(-0.66)</w:t>
            </w:r>
          </w:p>
        </w:tc>
      </w:tr>
    </w:tbl>
    <w:p w14:paraId="0B81857E" w14:textId="77777777" w:rsidR="009D1AC6" w:rsidRPr="00602649" w:rsidRDefault="009D1AC6" w:rsidP="009D1AC6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A8E23CE" w14:textId="04003142" w:rsidR="0070158B" w:rsidRDefault="004B3AB9" w:rsidP="0060264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elow are the statistics of January dummy: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1752"/>
        <w:gridCol w:w="1533"/>
        <w:gridCol w:w="1591"/>
        <w:gridCol w:w="1569"/>
        <w:gridCol w:w="1533"/>
        <w:gridCol w:w="1338"/>
      </w:tblGrid>
      <w:tr w:rsidR="007D043D" w14:paraId="3BD54C15" w14:textId="7568BCD3" w:rsidTr="009D1AC6">
        <w:tc>
          <w:tcPr>
            <w:tcW w:w="1752" w:type="dxa"/>
            <w:vAlign w:val="center"/>
          </w:tcPr>
          <w:p w14:paraId="0FC0CDC4" w14:textId="77777777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72A28DED" w14:textId="381FD612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91" w:type="dxa"/>
            <w:vAlign w:val="center"/>
          </w:tcPr>
          <w:p w14:paraId="612BA000" w14:textId="3382D657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</w:t>
            </w:r>
            <w:r w:rsidR="00A155B7">
              <w:rPr>
                <w:rFonts w:ascii="Times New Roman" w:hAnsi="Times New Roman" w:cs="Times New Roman"/>
                <w:sz w:val="24"/>
                <w:szCs w:val="24"/>
              </w:rPr>
              <w:t xml:space="preserve"> of mean</w:t>
            </w:r>
          </w:p>
        </w:tc>
        <w:tc>
          <w:tcPr>
            <w:tcW w:w="1569" w:type="dxa"/>
            <w:vAlign w:val="center"/>
          </w:tcPr>
          <w:p w14:paraId="61A61736" w14:textId="1A74313E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</w:t>
            </w:r>
          </w:p>
        </w:tc>
        <w:tc>
          <w:tcPr>
            <w:tcW w:w="1533" w:type="dxa"/>
            <w:vAlign w:val="center"/>
          </w:tcPr>
          <w:p w14:paraId="7A2F23B9" w14:textId="4D2D7C4E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1338" w:type="dxa"/>
            <w:vAlign w:val="center"/>
          </w:tcPr>
          <w:p w14:paraId="4E20F2F2" w14:textId="2BED527B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7D043D" w14:paraId="2A3DE6BF" w14:textId="61151756" w:rsidTr="009D1AC6">
        <w:tc>
          <w:tcPr>
            <w:tcW w:w="1752" w:type="dxa"/>
            <w:vAlign w:val="center"/>
          </w:tcPr>
          <w:p w14:paraId="00D496D4" w14:textId="0FADDEA6" w:rsidR="007D043D" w:rsidRDefault="008A5DBB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January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76AAE448" w14:textId="7E5837A0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.5375</w:t>
            </w:r>
          </w:p>
        </w:tc>
        <w:tc>
          <w:tcPr>
            <w:tcW w:w="1591" w:type="dxa"/>
            <w:vAlign w:val="center"/>
          </w:tcPr>
          <w:p w14:paraId="150490E0" w14:textId="2A933839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.2401</w:t>
            </w:r>
          </w:p>
        </w:tc>
        <w:tc>
          <w:tcPr>
            <w:tcW w:w="1569" w:type="dxa"/>
            <w:vAlign w:val="center"/>
          </w:tcPr>
          <w:p w14:paraId="6B36A3FC" w14:textId="5F88F1B4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0.5669</w:t>
            </w:r>
          </w:p>
        </w:tc>
        <w:tc>
          <w:tcPr>
            <w:tcW w:w="1533" w:type="dxa"/>
            <w:vAlign w:val="center"/>
          </w:tcPr>
          <w:p w14:paraId="5ADB990C" w14:textId="1CA94AF6" w:rsidR="007D043D" w:rsidRDefault="007D043D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5095</w:t>
            </w:r>
          </w:p>
        </w:tc>
        <w:tc>
          <w:tcPr>
            <w:tcW w:w="1338" w:type="dxa"/>
            <w:vAlign w:val="center"/>
          </w:tcPr>
          <w:p w14:paraId="012D2DE4" w14:textId="15850072" w:rsidR="007D043D" w:rsidRDefault="001208B0" w:rsidP="009227FE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0.6331</w:t>
            </w:r>
          </w:p>
        </w:tc>
      </w:tr>
    </w:tbl>
    <w:p w14:paraId="70ABD456" w14:textId="2E84EDB5" w:rsidR="004B3AB9" w:rsidRDefault="004B3AB9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839E1C5" w14:textId="77777777" w:rsidR="004A1B65" w:rsidRDefault="007D043D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es, there is a strong January seasonal that is different than other months.</w:t>
      </w:r>
      <w:r w:rsidR="00DA57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45DF6" w14:textId="75E979A9" w:rsidR="002950F7" w:rsidRDefault="002950F7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sz w:val="24"/>
          <w:szCs w:val="24"/>
          <w:highlight w:val="yellow"/>
        </w:rPr>
        <w:t>L</w:t>
      </w:r>
      <w:r>
        <w:rPr>
          <w:rFonts w:ascii="Times New Roman" w:hAnsi="Times New Roman" w:cs="Times New Roman"/>
          <w:sz w:val="24"/>
          <w:szCs w:val="24"/>
          <w:highlight w:val="yellow"/>
        </w:rPr>
        <w:t>arge: small losers</w:t>
      </w:r>
    </w:p>
    <w:p w14:paraId="18ED4A6F" w14:textId="7CAA93A0" w:rsidR="002950F7" w:rsidRDefault="002950F7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>
        <w:rPr>
          <w:rFonts w:ascii="Times New Roman" w:hAnsi="Times New Roman" w:cs="Times New Roman"/>
          <w:sz w:val="24"/>
          <w:szCs w:val="24"/>
          <w:highlight w:val="yellow"/>
        </w:rPr>
        <w:t>mall: large winners</w:t>
      </w:r>
    </w:p>
    <w:p w14:paraId="3320973B" w14:textId="77777777" w:rsidR="00602649" w:rsidRDefault="00DA573C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4A1B65">
        <w:rPr>
          <w:rFonts w:ascii="Times New Roman" w:hAnsi="Times New Roman" w:cs="Times New Roman"/>
          <w:sz w:val="24"/>
          <w:szCs w:val="24"/>
          <w:highlight w:val="yellow"/>
        </w:rPr>
        <w:t>The 50</w:t>
      </w:r>
      <w:r w:rsidRPr="004A1B65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 portfolio </w:t>
      </w:r>
      <w:r w:rsidR="00F10285"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(big size, high past </w:t>
      </w:r>
      <w:proofErr w:type="gramStart"/>
      <w:r w:rsidR="00F10285" w:rsidRPr="004A1B65">
        <w:rPr>
          <w:rFonts w:ascii="Times New Roman" w:hAnsi="Times New Roman" w:cs="Times New Roman"/>
          <w:sz w:val="24"/>
          <w:szCs w:val="24"/>
          <w:highlight w:val="yellow"/>
        </w:rPr>
        <w:t>2-12 month</w:t>
      </w:r>
      <w:proofErr w:type="gramEnd"/>
      <w:r w:rsidR="00F10285"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 return) </w:t>
      </w:r>
      <w:r w:rsidRPr="004A1B65">
        <w:rPr>
          <w:rFonts w:ascii="Times New Roman" w:hAnsi="Times New Roman" w:cs="Times New Roman"/>
          <w:sz w:val="24"/>
          <w:szCs w:val="24"/>
          <w:highlight w:val="yellow"/>
        </w:rPr>
        <w:t>has the smallest seasonality and the 26</w:t>
      </w:r>
      <w:r w:rsidRPr="004A1B65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 portfolio</w:t>
      </w:r>
      <w:r w:rsidR="00F10285"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 (small size, low past 2-12 month return)</w:t>
      </w:r>
      <w:r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 has the largest seasonality.</w:t>
      </w:r>
      <w:r w:rsidR="005107FC" w:rsidRPr="004A1B6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CA0064E" w14:textId="0456762C" w:rsidR="007D043D" w:rsidRPr="004A1B65" w:rsidRDefault="00B41C9D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4A1B65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="005107FC" w:rsidRPr="004A1B65">
        <w:rPr>
          <w:rFonts w:ascii="Times New Roman" w:hAnsi="Times New Roman" w:cs="Times New Roman"/>
          <w:sz w:val="24"/>
          <w:szCs w:val="24"/>
          <w:highlight w:val="yellow"/>
        </w:rPr>
        <w:t>easons</w:t>
      </w:r>
      <w:r w:rsidR="00602649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37C57BEA" w14:textId="77777777" w:rsidR="00B41C9D" w:rsidRDefault="00B41C9D" w:rsidP="004B3AB9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1A91089" w14:textId="55909379" w:rsidR="00CC1553" w:rsidRPr="00CC1553" w:rsidRDefault="00CC1553" w:rsidP="00CC1553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75 estimates of December mean returns are given in the table below.</w:t>
      </w:r>
    </w:p>
    <w:tbl>
      <w:tblPr>
        <w:tblStyle w:val="GridTable4-Accent1"/>
        <w:tblW w:w="8825" w:type="dxa"/>
        <w:jc w:val="center"/>
        <w:tblLook w:val="04A0" w:firstRow="1" w:lastRow="0" w:firstColumn="1" w:lastColumn="0" w:noHBand="0" w:noVBand="1"/>
      </w:tblPr>
      <w:tblGrid>
        <w:gridCol w:w="705"/>
        <w:gridCol w:w="1340"/>
        <w:gridCol w:w="2012"/>
        <w:gridCol w:w="2324"/>
        <w:gridCol w:w="2444"/>
      </w:tblGrid>
      <w:tr w:rsidR="00CC1553" w:rsidRPr="00CC1553" w14:paraId="693B0A50" w14:textId="77777777" w:rsidTr="00A1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5DFCE007" w14:textId="77777777" w:rsidR="00CC1553" w:rsidRPr="00CC1553" w:rsidRDefault="00CC1553" w:rsidP="00CC1553">
            <w:pPr>
              <w:jc w:val="center"/>
              <w:rPr>
                <w:sz w:val="20"/>
                <w:szCs w:val="20"/>
              </w:rPr>
            </w:pPr>
            <w:r w:rsidRPr="00CC1553">
              <w:rPr>
                <w:sz w:val="20"/>
                <w:szCs w:val="20"/>
              </w:rPr>
              <w:t>Size</w:t>
            </w:r>
          </w:p>
        </w:tc>
        <w:tc>
          <w:tcPr>
            <w:tcW w:w="1340" w:type="dxa"/>
            <w:vMerge w:val="restart"/>
            <w:noWrap/>
            <w:vAlign w:val="center"/>
            <w:hideMark/>
          </w:tcPr>
          <w:p w14:paraId="492B6015" w14:textId="77777777" w:rsidR="00CC1553" w:rsidRPr="00CC1553" w:rsidRDefault="00CC1553" w:rsidP="00CC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1553">
              <w:rPr>
                <w:sz w:val="20"/>
                <w:szCs w:val="20"/>
              </w:rPr>
              <w:t>Past returns</w:t>
            </w:r>
          </w:p>
        </w:tc>
        <w:tc>
          <w:tcPr>
            <w:tcW w:w="6780" w:type="dxa"/>
            <w:gridSpan w:val="3"/>
            <w:noWrap/>
            <w:vAlign w:val="center"/>
            <w:hideMark/>
          </w:tcPr>
          <w:p w14:paraId="2011E2EB" w14:textId="71956BB5" w:rsidR="00CC1553" w:rsidRPr="00CC1553" w:rsidRDefault="00CC1553" w:rsidP="00CC1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1553">
              <w:rPr>
                <w:sz w:val="20"/>
                <w:szCs w:val="20"/>
              </w:rPr>
              <w:t>December</w:t>
            </w:r>
            <w:r w:rsidR="00A155B7">
              <w:rPr>
                <w:sz w:val="20"/>
                <w:szCs w:val="20"/>
              </w:rPr>
              <w:t xml:space="preserve"> “extra”</w:t>
            </w:r>
            <w:r w:rsidRPr="00CC1553">
              <w:rPr>
                <w:sz w:val="20"/>
                <w:szCs w:val="20"/>
              </w:rPr>
              <w:t xml:space="preserve"> mean returns</w:t>
            </w:r>
          </w:p>
        </w:tc>
      </w:tr>
      <w:tr w:rsidR="00CC1553" w:rsidRPr="00CC1553" w14:paraId="702E9CB6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907A111" w14:textId="77777777" w:rsidR="00CC1553" w:rsidRPr="00CC1553" w:rsidRDefault="00CC1553" w:rsidP="00CC15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54BAC245" w14:textId="77777777" w:rsidR="00CC1553" w:rsidRPr="00CC1553" w:rsidRDefault="00CC1553" w:rsidP="00CC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12" w:type="dxa"/>
            <w:noWrap/>
            <w:vAlign w:val="center"/>
            <w:hideMark/>
          </w:tcPr>
          <w:p w14:paraId="1BBBBAA5" w14:textId="77777777" w:rsidR="00CC1553" w:rsidRPr="00CC1553" w:rsidRDefault="00CC1553" w:rsidP="00CC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1553">
              <w:rPr>
                <w:b/>
                <w:bCs/>
                <w:sz w:val="20"/>
                <w:szCs w:val="20"/>
              </w:rPr>
              <w:t>Past 1month return</w:t>
            </w:r>
          </w:p>
        </w:tc>
        <w:tc>
          <w:tcPr>
            <w:tcW w:w="2324" w:type="dxa"/>
            <w:noWrap/>
            <w:vAlign w:val="center"/>
            <w:hideMark/>
          </w:tcPr>
          <w:p w14:paraId="0BF3FCCC" w14:textId="77777777" w:rsidR="00CC1553" w:rsidRPr="00CC1553" w:rsidRDefault="00CC1553" w:rsidP="00CC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Past 2-12month return</w:t>
            </w:r>
          </w:p>
        </w:tc>
        <w:tc>
          <w:tcPr>
            <w:tcW w:w="2444" w:type="dxa"/>
            <w:noWrap/>
            <w:vAlign w:val="center"/>
            <w:hideMark/>
          </w:tcPr>
          <w:p w14:paraId="2A35E212" w14:textId="77777777" w:rsidR="00CC1553" w:rsidRPr="00CC1553" w:rsidRDefault="00CC1553" w:rsidP="00CC1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Past 13-60month return</w:t>
            </w:r>
          </w:p>
        </w:tc>
      </w:tr>
      <w:tr w:rsidR="00A97C16" w:rsidRPr="00CC1553" w14:paraId="4523FB08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473ED998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CC1553">
              <w:rPr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340" w:type="dxa"/>
            <w:noWrap/>
            <w:vAlign w:val="center"/>
            <w:hideMark/>
          </w:tcPr>
          <w:p w14:paraId="512E7036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12" w:type="dxa"/>
            <w:noWrap/>
            <w:vAlign w:val="bottom"/>
            <w:hideMark/>
          </w:tcPr>
          <w:p w14:paraId="7D93B934" w14:textId="50372857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-0.33</w:t>
            </w:r>
            <w:r w:rsidRPr="00A97C16">
              <w:rPr>
                <w:sz w:val="20"/>
                <w:szCs w:val="20"/>
              </w:rPr>
              <w:br/>
              <w:t>(-0.28)</w:t>
            </w:r>
          </w:p>
        </w:tc>
        <w:tc>
          <w:tcPr>
            <w:tcW w:w="2324" w:type="dxa"/>
            <w:noWrap/>
            <w:vAlign w:val="bottom"/>
            <w:hideMark/>
          </w:tcPr>
          <w:p w14:paraId="27350E2E" w14:textId="595B0B93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-1.18</w:t>
            </w:r>
            <w:r w:rsidRPr="00A97C16">
              <w:rPr>
                <w:sz w:val="20"/>
                <w:szCs w:val="20"/>
              </w:rPr>
              <w:br/>
              <w:t>(-1)</w:t>
            </w:r>
          </w:p>
        </w:tc>
        <w:tc>
          <w:tcPr>
            <w:tcW w:w="2444" w:type="dxa"/>
            <w:noWrap/>
            <w:vAlign w:val="bottom"/>
            <w:hideMark/>
          </w:tcPr>
          <w:p w14:paraId="396DD227" w14:textId="38947E44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-0.28</w:t>
            </w:r>
            <w:r w:rsidRPr="00A97C16">
              <w:rPr>
                <w:sz w:val="20"/>
                <w:szCs w:val="20"/>
              </w:rPr>
              <w:br/>
              <w:t>(-0.23)</w:t>
            </w:r>
          </w:p>
        </w:tc>
      </w:tr>
      <w:tr w:rsidR="00A97C16" w:rsidRPr="00CC1553" w14:paraId="6E1A422C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0624C15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260D83DE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2" w:type="dxa"/>
            <w:noWrap/>
            <w:vAlign w:val="bottom"/>
            <w:hideMark/>
          </w:tcPr>
          <w:p w14:paraId="6F88A500" w14:textId="6BEA0991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</w:t>
            </w:r>
            <w:r w:rsidRPr="00A97C16">
              <w:rPr>
                <w:sz w:val="20"/>
                <w:szCs w:val="20"/>
              </w:rPr>
              <w:br/>
              <w:t>(0)</w:t>
            </w:r>
          </w:p>
        </w:tc>
        <w:tc>
          <w:tcPr>
            <w:tcW w:w="2324" w:type="dxa"/>
            <w:noWrap/>
            <w:vAlign w:val="bottom"/>
            <w:hideMark/>
          </w:tcPr>
          <w:p w14:paraId="682EEA88" w14:textId="53A3E7F9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-0.51</w:t>
            </w:r>
            <w:r w:rsidRPr="00A97C16">
              <w:rPr>
                <w:sz w:val="20"/>
                <w:szCs w:val="20"/>
              </w:rPr>
              <w:br/>
              <w:t>(-0.49)</w:t>
            </w:r>
          </w:p>
        </w:tc>
        <w:tc>
          <w:tcPr>
            <w:tcW w:w="2444" w:type="dxa"/>
            <w:noWrap/>
            <w:vAlign w:val="bottom"/>
            <w:hideMark/>
          </w:tcPr>
          <w:p w14:paraId="6AE85538" w14:textId="78244F9C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0.07</w:t>
            </w:r>
            <w:r w:rsidRPr="00A97C16">
              <w:rPr>
                <w:sz w:val="20"/>
                <w:szCs w:val="20"/>
              </w:rPr>
              <w:br/>
              <w:t>(0.07)</w:t>
            </w:r>
          </w:p>
        </w:tc>
      </w:tr>
      <w:tr w:rsidR="00A97C16" w:rsidRPr="00CC1553" w14:paraId="20389429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00698381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6AE6A688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2" w:type="dxa"/>
            <w:noWrap/>
            <w:vAlign w:val="bottom"/>
            <w:hideMark/>
          </w:tcPr>
          <w:p w14:paraId="2D8F91DD" w14:textId="70B9B2B6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-0.29</w:t>
            </w:r>
            <w:r w:rsidRPr="00A97C16">
              <w:rPr>
                <w:sz w:val="20"/>
                <w:szCs w:val="20"/>
              </w:rPr>
              <w:br/>
              <w:t>(-0.29)</w:t>
            </w:r>
          </w:p>
        </w:tc>
        <w:tc>
          <w:tcPr>
            <w:tcW w:w="2324" w:type="dxa"/>
            <w:noWrap/>
            <w:vAlign w:val="bottom"/>
            <w:hideMark/>
          </w:tcPr>
          <w:p w14:paraId="77DBA712" w14:textId="56A6A18A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-0.52</w:t>
            </w:r>
            <w:r w:rsidRPr="00A97C16">
              <w:rPr>
                <w:sz w:val="20"/>
                <w:szCs w:val="20"/>
              </w:rPr>
              <w:br/>
              <w:t>(-0.53)</w:t>
            </w:r>
          </w:p>
        </w:tc>
        <w:tc>
          <w:tcPr>
            <w:tcW w:w="2444" w:type="dxa"/>
            <w:noWrap/>
            <w:vAlign w:val="bottom"/>
            <w:hideMark/>
          </w:tcPr>
          <w:p w14:paraId="40A54AEF" w14:textId="1DF32C6F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0.25</w:t>
            </w:r>
            <w:r w:rsidRPr="00A97C16">
              <w:rPr>
                <w:sz w:val="20"/>
                <w:szCs w:val="20"/>
              </w:rPr>
              <w:br/>
              <w:t>(0.26)</w:t>
            </w:r>
          </w:p>
        </w:tc>
      </w:tr>
      <w:tr w:rsidR="00A97C16" w:rsidRPr="00CC1553" w14:paraId="640FF44A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35989A7F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A6BDD6B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2" w:type="dxa"/>
            <w:noWrap/>
            <w:vAlign w:val="bottom"/>
            <w:hideMark/>
          </w:tcPr>
          <w:p w14:paraId="571A1F32" w14:textId="2E765BAC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-0.54</w:t>
            </w:r>
            <w:r w:rsidRPr="00A97C16">
              <w:rPr>
                <w:sz w:val="20"/>
                <w:szCs w:val="20"/>
              </w:rPr>
              <w:br/>
              <w:t>(-0.54)</w:t>
            </w:r>
          </w:p>
        </w:tc>
        <w:tc>
          <w:tcPr>
            <w:tcW w:w="2324" w:type="dxa"/>
            <w:noWrap/>
            <w:vAlign w:val="bottom"/>
            <w:hideMark/>
          </w:tcPr>
          <w:p w14:paraId="202BAC64" w14:textId="738B0581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0.11</w:t>
            </w:r>
            <w:r w:rsidRPr="00A97C16">
              <w:rPr>
                <w:sz w:val="20"/>
                <w:szCs w:val="20"/>
              </w:rPr>
              <w:br/>
              <w:t>(0.12)</w:t>
            </w:r>
          </w:p>
        </w:tc>
        <w:tc>
          <w:tcPr>
            <w:tcW w:w="2444" w:type="dxa"/>
            <w:noWrap/>
            <w:vAlign w:val="bottom"/>
            <w:hideMark/>
          </w:tcPr>
          <w:p w14:paraId="46812908" w14:textId="57611610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-0.02</w:t>
            </w:r>
            <w:r w:rsidRPr="00A97C16">
              <w:rPr>
                <w:sz w:val="20"/>
                <w:szCs w:val="20"/>
              </w:rPr>
              <w:br/>
              <w:t>(-0.02)</w:t>
            </w:r>
          </w:p>
        </w:tc>
      </w:tr>
      <w:tr w:rsidR="00A97C16" w:rsidRPr="00CC1553" w14:paraId="0AC95927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531BB9A9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69AE6F1E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12" w:type="dxa"/>
            <w:noWrap/>
            <w:vAlign w:val="bottom"/>
            <w:hideMark/>
          </w:tcPr>
          <w:p w14:paraId="63E9D339" w14:textId="683C81E9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-0.12</w:t>
            </w:r>
            <w:r w:rsidRPr="00A97C16">
              <w:rPr>
                <w:sz w:val="20"/>
                <w:szCs w:val="20"/>
              </w:rPr>
              <w:br/>
              <w:t>(-0.12)</w:t>
            </w:r>
          </w:p>
        </w:tc>
        <w:tc>
          <w:tcPr>
            <w:tcW w:w="2324" w:type="dxa"/>
            <w:noWrap/>
            <w:vAlign w:val="bottom"/>
            <w:hideMark/>
          </w:tcPr>
          <w:p w14:paraId="1C591F2E" w14:textId="59660922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1.07</w:t>
            </w:r>
            <w:r w:rsidRPr="00A97C16">
              <w:rPr>
                <w:sz w:val="20"/>
                <w:szCs w:val="20"/>
              </w:rPr>
              <w:br/>
              <w:t>(1.1)</w:t>
            </w:r>
          </w:p>
        </w:tc>
        <w:tc>
          <w:tcPr>
            <w:tcW w:w="2444" w:type="dxa"/>
            <w:noWrap/>
            <w:vAlign w:val="bottom"/>
            <w:hideMark/>
          </w:tcPr>
          <w:p w14:paraId="220DE9A6" w14:textId="592A0EBF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0.65</w:t>
            </w:r>
            <w:r w:rsidRPr="00A97C16">
              <w:rPr>
                <w:sz w:val="20"/>
                <w:szCs w:val="20"/>
              </w:rPr>
              <w:br/>
              <w:t>(0.65)</w:t>
            </w:r>
          </w:p>
        </w:tc>
      </w:tr>
      <w:tr w:rsidR="00A97C16" w:rsidRPr="00CC1553" w14:paraId="4A8B365F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696DEA75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CC155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0" w:type="dxa"/>
            <w:noWrap/>
            <w:vAlign w:val="center"/>
            <w:hideMark/>
          </w:tcPr>
          <w:p w14:paraId="38C87AAC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12" w:type="dxa"/>
            <w:noWrap/>
            <w:vAlign w:val="bottom"/>
            <w:hideMark/>
          </w:tcPr>
          <w:p w14:paraId="7E16EF19" w14:textId="212139A0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0.78</w:t>
            </w:r>
            <w:r w:rsidRPr="00A97C16">
              <w:rPr>
                <w:sz w:val="20"/>
                <w:szCs w:val="20"/>
              </w:rPr>
              <w:br/>
              <w:t>(0.75)</w:t>
            </w:r>
          </w:p>
        </w:tc>
        <w:tc>
          <w:tcPr>
            <w:tcW w:w="2324" w:type="dxa"/>
            <w:noWrap/>
            <w:vAlign w:val="bottom"/>
            <w:hideMark/>
          </w:tcPr>
          <w:p w14:paraId="50DF9162" w14:textId="7B85F1A6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-0.19</w:t>
            </w:r>
            <w:r w:rsidRPr="00A97C16">
              <w:rPr>
                <w:sz w:val="20"/>
                <w:szCs w:val="20"/>
              </w:rPr>
              <w:br/>
              <w:t>(-0.17)</w:t>
            </w:r>
          </w:p>
        </w:tc>
        <w:tc>
          <w:tcPr>
            <w:tcW w:w="2444" w:type="dxa"/>
            <w:noWrap/>
            <w:vAlign w:val="bottom"/>
            <w:hideMark/>
          </w:tcPr>
          <w:p w14:paraId="2BD94DD2" w14:textId="41B34E95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0.84</w:t>
            </w:r>
            <w:r w:rsidRPr="00A97C16">
              <w:rPr>
                <w:sz w:val="20"/>
                <w:szCs w:val="20"/>
              </w:rPr>
              <w:br/>
              <w:t>(0.78)</w:t>
            </w:r>
          </w:p>
        </w:tc>
      </w:tr>
      <w:tr w:rsidR="00A97C16" w:rsidRPr="00CC1553" w14:paraId="472943AF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59B1C67B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4185313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2" w:type="dxa"/>
            <w:noWrap/>
            <w:vAlign w:val="bottom"/>
            <w:hideMark/>
          </w:tcPr>
          <w:p w14:paraId="0437B315" w14:textId="5772F95C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0.84</w:t>
            </w:r>
            <w:r w:rsidRPr="00A97C16">
              <w:rPr>
                <w:sz w:val="20"/>
                <w:szCs w:val="20"/>
              </w:rPr>
              <w:br/>
              <w:t>(0.96)</w:t>
            </w:r>
          </w:p>
        </w:tc>
        <w:tc>
          <w:tcPr>
            <w:tcW w:w="2324" w:type="dxa"/>
            <w:noWrap/>
            <w:vAlign w:val="bottom"/>
            <w:hideMark/>
          </w:tcPr>
          <w:p w14:paraId="67DDE26D" w14:textId="3CBF951A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0.43</w:t>
            </w:r>
            <w:r w:rsidRPr="00A97C16">
              <w:rPr>
                <w:sz w:val="20"/>
                <w:szCs w:val="20"/>
              </w:rPr>
              <w:br/>
              <w:t>(0.48)</w:t>
            </w:r>
          </w:p>
        </w:tc>
        <w:tc>
          <w:tcPr>
            <w:tcW w:w="2444" w:type="dxa"/>
            <w:noWrap/>
            <w:vAlign w:val="bottom"/>
            <w:hideMark/>
          </w:tcPr>
          <w:p w14:paraId="46445979" w14:textId="3CC5CD3E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1.06</w:t>
            </w:r>
            <w:r w:rsidRPr="00A97C16">
              <w:rPr>
                <w:sz w:val="20"/>
                <w:szCs w:val="20"/>
              </w:rPr>
              <w:br/>
              <w:t>(1.15)</w:t>
            </w:r>
          </w:p>
        </w:tc>
      </w:tr>
      <w:tr w:rsidR="00A97C16" w:rsidRPr="00CC1553" w14:paraId="174E5137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5166A6B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7FD362F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2" w:type="dxa"/>
            <w:noWrap/>
            <w:vAlign w:val="bottom"/>
            <w:hideMark/>
          </w:tcPr>
          <w:p w14:paraId="68145C19" w14:textId="6BC365DF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0.79</w:t>
            </w:r>
            <w:r w:rsidRPr="00A97C16">
              <w:rPr>
                <w:sz w:val="20"/>
                <w:szCs w:val="20"/>
              </w:rPr>
              <w:br/>
              <w:t>(0.94)</w:t>
            </w:r>
          </w:p>
        </w:tc>
        <w:tc>
          <w:tcPr>
            <w:tcW w:w="2324" w:type="dxa"/>
            <w:noWrap/>
            <w:vAlign w:val="bottom"/>
            <w:hideMark/>
          </w:tcPr>
          <w:p w14:paraId="701E1FAB" w14:textId="16708B82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0.97</w:t>
            </w:r>
            <w:r w:rsidRPr="00A97C16">
              <w:rPr>
                <w:sz w:val="20"/>
                <w:szCs w:val="20"/>
              </w:rPr>
              <w:br/>
              <w:t>(1.2)</w:t>
            </w:r>
          </w:p>
        </w:tc>
        <w:tc>
          <w:tcPr>
            <w:tcW w:w="2444" w:type="dxa"/>
            <w:noWrap/>
            <w:vAlign w:val="bottom"/>
            <w:hideMark/>
          </w:tcPr>
          <w:p w14:paraId="4EB1D53C" w14:textId="283DF1D4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1.1</w:t>
            </w:r>
            <w:r w:rsidRPr="00A97C16">
              <w:rPr>
                <w:sz w:val="20"/>
                <w:szCs w:val="20"/>
              </w:rPr>
              <w:br/>
              <w:t>(1.3)</w:t>
            </w:r>
          </w:p>
        </w:tc>
      </w:tr>
      <w:tr w:rsidR="00A97C16" w:rsidRPr="00CC1553" w14:paraId="03C312B3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328E6C78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CE407FF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2" w:type="dxa"/>
            <w:noWrap/>
            <w:vAlign w:val="bottom"/>
            <w:hideMark/>
          </w:tcPr>
          <w:p w14:paraId="7313714A" w14:textId="3B804C94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1.1</w:t>
            </w:r>
            <w:r w:rsidRPr="00A97C16">
              <w:rPr>
                <w:sz w:val="20"/>
                <w:szCs w:val="20"/>
              </w:rPr>
              <w:br/>
              <w:t>(1.28)</w:t>
            </w:r>
          </w:p>
        </w:tc>
        <w:tc>
          <w:tcPr>
            <w:tcW w:w="2324" w:type="dxa"/>
            <w:noWrap/>
            <w:vAlign w:val="bottom"/>
            <w:hideMark/>
          </w:tcPr>
          <w:p w14:paraId="4BEE11CD" w14:textId="4B5DDE66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1.45</w:t>
            </w:r>
            <w:r w:rsidRPr="00A97C16">
              <w:rPr>
                <w:sz w:val="20"/>
                <w:szCs w:val="20"/>
              </w:rPr>
              <w:br/>
              <w:t>(1.8)</w:t>
            </w:r>
          </w:p>
        </w:tc>
        <w:tc>
          <w:tcPr>
            <w:tcW w:w="2444" w:type="dxa"/>
            <w:noWrap/>
            <w:vAlign w:val="bottom"/>
            <w:hideMark/>
          </w:tcPr>
          <w:p w14:paraId="072DD14C" w14:textId="3BAE1AA4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0.8</w:t>
            </w:r>
            <w:r w:rsidRPr="00A97C16">
              <w:rPr>
                <w:sz w:val="20"/>
                <w:szCs w:val="20"/>
              </w:rPr>
              <w:br/>
              <w:t>(0.91)</w:t>
            </w:r>
          </w:p>
        </w:tc>
      </w:tr>
      <w:tr w:rsidR="00A97C16" w:rsidRPr="00CC1553" w14:paraId="656CAC83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6DB11871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E03A8D4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12" w:type="dxa"/>
            <w:noWrap/>
            <w:vAlign w:val="bottom"/>
            <w:hideMark/>
          </w:tcPr>
          <w:p w14:paraId="2D709792" w14:textId="5151D756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1.09</w:t>
            </w:r>
            <w:r w:rsidRPr="00A97C16">
              <w:rPr>
                <w:sz w:val="20"/>
                <w:szCs w:val="20"/>
              </w:rPr>
              <w:br/>
              <w:t>(1.24)</w:t>
            </w:r>
          </w:p>
        </w:tc>
        <w:tc>
          <w:tcPr>
            <w:tcW w:w="2324" w:type="dxa"/>
            <w:noWrap/>
            <w:vAlign w:val="bottom"/>
            <w:hideMark/>
          </w:tcPr>
          <w:p w14:paraId="53738B9D" w14:textId="727D3A6C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1.6</w:t>
            </w:r>
            <w:r w:rsidRPr="00A97C16">
              <w:rPr>
                <w:sz w:val="20"/>
                <w:szCs w:val="20"/>
              </w:rPr>
              <w:br/>
              <w:t>(1.83)</w:t>
            </w:r>
          </w:p>
        </w:tc>
        <w:tc>
          <w:tcPr>
            <w:tcW w:w="2444" w:type="dxa"/>
            <w:noWrap/>
            <w:vAlign w:val="bottom"/>
            <w:hideMark/>
          </w:tcPr>
          <w:p w14:paraId="12BFDC21" w14:textId="6363EAA5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0.69</w:t>
            </w:r>
            <w:r w:rsidRPr="00A97C16">
              <w:rPr>
                <w:sz w:val="20"/>
                <w:szCs w:val="20"/>
              </w:rPr>
              <w:br/>
              <w:t>(0.73)</w:t>
            </w:r>
          </w:p>
        </w:tc>
      </w:tr>
      <w:tr w:rsidR="00A97C16" w:rsidRPr="00CC1553" w14:paraId="2EFA4E85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15230538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CC155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40" w:type="dxa"/>
            <w:noWrap/>
            <w:vAlign w:val="center"/>
            <w:hideMark/>
          </w:tcPr>
          <w:p w14:paraId="7B8BF0D5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12" w:type="dxa"/>
            <w:noWrap/>
            <w:vAlign w:val="bottom"/>
            <w:hideMark/>
          </w:tcPr>
          <w:p w14:paraId="42A32420" w14:textId="72EB5C61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1.23</w:t>
            </w:r>
            <w:r w:rsidRPr="00A97C16">
              <w:rPr>
                <w:sz w:val="20"/>
                <w:szCs w:val="20"/>
              </w:rPr>
              <w:br/>
              <w:t>(1.31)</w:t>
            </w:r>
          </w:p>
        </w:tc>
        <w:tc>
          <w:tcPr>
            <w:tcW w:w="2324" w:type="dxa"/>
            <w:noWrap/>
            <w:vAlign w:val="bottom"/>
            <w:hideMark/>
          </w:tcPr>
          <w:p w14:paraId="07ADA623" w14:textId="2C23221D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0.58</w:t>
            </w:r>
            <w:r w:rsidRPr="00A97C16">
              <w:rPr>
                <w:sz w:val="20"/>
                <w:szCs w:val="20"/>
              </w:rPr>
              <w:br/>
              <w:t>(0.55)</w:t>
            </w:r>
          </w:p>
        </w:tc>
        <w:tc>
          <w:tcPr>
            <w:tcW w:w="2444" w:type="dxa"/>
            <w:noWrap/>
            <w:vAlign w:val="bottom"/>
            <w:hideMark/>
          </w:tcPr>
          <w:p w14:paraId="2BCB3D45" w14:textId="6F7F5E32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1.55</w:t>
            </w:r>
            <w:r w:rsidRPr="00A97C16">
              <w:rPr>
                <w:sz w:val="20"/>
                <w:szCs w:val="20"/>
              </w:rPr>
              <w:br/>
              <w:t>(1.51)</w:t>
            </w:r>
          </w:p>
        </w:tc>
      </w:tr>
      <w:tr w:rsidR="00A97C16" w:rsidRPr="00CC1553" w14:paraId="2C88386D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53A2FE9C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2F0E8CA7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2" w:type="dxa"/>
            <w:noWrap/>
            <w:vAlign w:val="bottom"/>
            <w:hideMark/>
          </w:tcPr>
          <w:p w14:paraId="5C369E4F" w14:textId="312061E6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0.96</w:t>
            </w:r>
            <w:r w:rsidRPr="00A97C16">
              <w:rPr>
                <w:sz w:val="20"/>
                <w:szCs w:val="20"/>
              </w:rPr>
              <w:br/>
              <w:t>(1.19)</w:t>
            </w:r>
          </w:p>
        </w:tc>
        <w:tc>
          <w:tcPr>
            <w:tcW w:w="2324" w:type="dxa"/>
            <w:noWrap/>
            <w:vAlign w:val="bottom"/>
            <w:hideMark/>
          </w:tcPr>
          <w:p w14:paraId="36642D05" w14:textId="5A9227E8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0.74</w:t>
            </w:r>
            <w:r w:rsidRPr="00A97C16">
              <w:rPr>
                <w:sz w:val="20"/>
                <w:szCs w:val="20"/>
              </w:rPr>
              <w:br/>
              <w:t>(0.87)</w:t>
            </w:r>
          </w:p>
        </w:tc>
        <w:tc>
          <w:tcPr>
            <w:tcW w:w="2444" w:type="dxa"/>
            <w:noWrap/>
            <w:vAlign w:val="bottom"/>
            <w:hideMark/>
          </w:tcPr>
          <w:p w14:paraId="3C1FD702" w14:textId="290FDF6D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1.18</w:t>
            </w:r>
            <w:r w:rsidRPr="00A97C16">
              <w:rPr>
                <w:sz w:val="20"/>
                <w:szCs w:val="20"/>
              </w:rPr>
              <w:br/>
              <w:t>(1.38)</w:t>
            </w:r>
          </w:p>
        </w:tc>
      </w:tr>
      <w:tr w:rsidR="00A97C16" w:rsidRPr="00CC1553" w14:paraId="4E157A96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00E97921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7D89E10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2" w:type="dxa"/>
            <w:noWrap/>
            <w:vAlign w:val="bottom"/>
            <w:hideMark/>
          </w:tcPr>
          <w:p w14:paraId="6C3492B2" w14:textId="1F26EBBC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</w:t>
            </w:r>
            <w:r w:rsidRPr="00A97C16">
              <w:rPr>
                <w:sz w:val="20"/>
                <w:szCs w:val="20"/>
              </w:rPr>
              <w:br/>
              <w:t>(1.59)</w:t>
            </w:r>
          </w:p>
        </w:tc>
        <w:tc>
          <w:tcPr>
            <w:tcW w:w="2324" w:type="dxa"/>
            <w:noWrap/>
            <w:vAlign w:val="bottom"/>
            <w:hideMark/>
          </w:tcPr>
          <w:p w14:paraId="37EC9590" w14:textId="10CEDC3C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0.91</w:t>
            </w:r>
            <w:r w:rsidRPr="00A97C16">
              <w:rPr>
                <w:sz w:val="20"/>
                <w:szCs w:val="20"/>
              </w:rPr>
              <w:br/>
              <w:t>(1.19)</w:t>
            </w:r>
          </w:p>
        </w:tc>
        <w:tc>
          <w:tcPr>
            <w:tcW w:w="2444" w:type="dxa"/>
            <w:noWrap/>
            <w:vAlign w:val="bottom"/>
            <w:hideMark/>
          </w:tcPr>
          <w:p w14:paraId="0A327DEC" w14:textId="384F0107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1.53</w:t>
            </w:r>
            <w:r w:rsidRPr="00A97C16">
              <w:rPr>
                <w:sz w:val="20"/>
                <w:szCs w:val="20"/>
              </w:rPr>
              <w:br/>
              <w:t>(1.95)</w:t>
            </w:r>
          </w:p>
        </w:tc>
      </w:tr>
      <w:tr w:rsidR="00A97C16" w:rsidRPr="00CC1553" w14:paraId="2CAD984B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290C9AA5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639570B9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2" w:type="dxa"/>
            <w:noWrap/>
            <w:vAlign w:val="bottom"/>
            <w:hideMark/>
          </w:tcPr>
          <w:p w14:paraId="77125FAA" w14:textId="44A13FD9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1.27</w:t>
            </w:r>
            <w:r w:rsidRPr="00A97C16">
              <w:rPr>
                <w:sz w:val="20"/>
                <w:szCs w:val="20"/>
              </w:rPr>
              <w:br/>
              <w:t>(1.78)</w:t>
            </w:r>
          </w:p>
        </w:tc>
        <w:tc>
          <w:tcPr>
            <w:tcW w:w="2324" w:type="dxa"/>
            <w:noWrap/>
            <w:vAlign w:val="bottom"/>
            <w:hideMark/>
          </w:tcPr>
          <w:p w14:paraId="16ED03A2" w14:textId="24E43E78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1.49</w:t>
            </w:r>
            <w:r w:rsidRPr="00A97C16">
              <w:rPr>
                <w:sz w:val="20"/>
                <w:szCs w:val="20"/>
              </w:rPr>
              <w:br/>
              <w:t>(2.15)</w:t>
            </w:r>
          </w:p>
        </w:tc>
        <w:tc>
          <w:tcPr>
            <w:tcW w:w="2444" w:type="dxa"/>
            <w:noWrap/>
            <w:vAlign w:val="bottom"/>
            <w:hideMark/>
          </w:tcPr>
          <w:p w14:paraId="1DB10F88" w14:textId="4257151A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0.91</w:t>
            </w:r>
            <w:r w:rsidRPr="00A97C16">
              <w:rPr>
                <w:sz w:val="20"/>
                <w:szCs w:val="20"/>
              </w:rPr>
              <w:br/>
              <w:t>(1.21)</w:t>
            </w:r>
          </w:p>
        </w:tc>
      </w:tr>
      <w:tr w:rsidR="00A97C16" w:rsidRPr="00CC1553" w14:paraId="02574F25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AB83E74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2940AD60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12" w:type="dxa"/>
            <w:noWrap/>
            <w:vAlign w:val="bottom"/>
            <w:hideMark/>
          </w:tcPr>
          <w:p w14:paraId="31480F6C" w14:textId="788FE061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1.28</w:t>
            </w:r>
            <w:r w:rsidRPr="00A97C16">
              <w:rPr>
                <w:sz w:val="20"/>
                <w:szCs w:val="20"/>
              </w:rPr>
              <w:br/>
              <w:t>(1.55)</w:t>
            </w:r>
          </w:p>
        </w:tc>
        <w:tc>
          <w:tcPr>
            <w:tcW w:w="2324" w:type="dxa"/>
            <w:noWrap/>
            <w:vAlign w:val="bottom"/>
            <w:hideMark/>
          </w:tcPr>
          <w:p w14:paraId="34846A04" w14:textId="08D487F1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1.97</w:t>
            </w:r>
            <w:r w:rsidRPr="00A97C16">
              <w:rPr>
                <w:sz w:val="20"/>
                <w:szCs w:val="20"/>
              </w:rPr>
              <w:br/>
              <w:t>(2.56)</w:t>
            </w:r>
          </w:p>
        </w:tc>
        <w:tc>
          <w:tcPr>
            <w:tcW w:w="2444" w:type="dxa"/>
            <w:noWrap/>
            <w:vAlign w:val="bottom"/>
            <w:hideMark/>
          </w:tcPr>
          <w:p w14:paraId="56E3F5BE" w14:textId="4D63C72B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0.92</w:t>
            </w:r>
            <w:r w:rsidRPr="00A97C16">
              <w:rPr>
                <w:sz w:val="20"/>
                <w:szCs w:val="20"/>
              </w:rPr>
              <w:br/>
              <w:t>(1.15)</w:t>
            </w:r>
          </w:p>
        </w:tc>
      </w:tr>
      <w:tr w:rsidR="00A97C16" w:rsidRPr="00CC1553" w14:paraId="32B7AD59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6A83FF1A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CC155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340" w:type="dxa"/>
            <w:noWrap/>
            <w:vAlign w:val="center"/>
            <w:hideMark/>
          </w:tcPr>
          <w:p w14:paraId="64DE7F48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12" w:type="dxa"/>
            <w:noWrap/>
            <w:vAlign w:val="bottom"/>
            <w:hideMark/>
          </w:tcPr>
          <w:p w14:paraId="46C5E125" w14:textId="33CFE6B0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1.14</w:t>
            </w:r>
            <w:r w:rsidRPr="00A97C16">
              <w:rPr>
                <w:sz w:val="20"/>
                <w:szCs w:val="20"/>
              </w:rPr>
              <w:br/>
              <w:t>(1.29)</w:t>
            </w:r>
          </w:p>
        </w:tc>
        <w:tc>
          <w:tcPr>
            <w:tcW w:w="2324" w:type="dxa"/>
            <w:noWrap/>
            <w:vAlign w:val="bottom"/>
            <w:hideMark/>
          </w:tcPr>
          <w:p w14:paraId="305B292D" w14:textId="0E829F22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0.16</w:t>
            </w:r>
            <w:r w:rsidRPr="00A97C16">
              <w:rPr>
                <w:sz w:val="20"/>
                <w:szCs w:val="20"/>
              </w:rPr>
              <w:br/>
              <w:t>(0.15)</w:t>
            </w:r>
          </w:p>
        </w:tc>
        <w:tc>
          <w:tcPr>
            <w:tcW w:w="2444" w:type="dxa"/>
            <w:noWrap/>
            <w:vAlign w:val="bottom"/>
            <w:hideMark/>
          </w:tcPr>
          <w:p w14:paraId="344769EE" w14:textId="0C1B7125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0.83</w:t>
            </w:r>
            <w:r w:rsidRPr="00A97C16">
              <w:rPr>
                <w:sz w:val="20"/>
                <w:szCs w:val="20"/>
              </w:rPr>
              <w:br/>
              <w:t>(0.86)</w:t>
            </w:r>
          </w:p>
        </w:tc>
      </w:tr>
      <w:tr w:rsidR="00A97C16" w:rsidRPr="00CC1553" w14:paraId="20B2A91C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4B81F9A9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5453A96D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2" w:type="dxa"/>
            <w:noWrap/>
            <w:vAlign w:val="bottom"/>
            <w:hideMark/>
          </w:tcPr>
          <w:p w14:paraId="28979D0E" w14:textId="399B60EE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0.99</w:t>
            </w:r>
            <w:r w:rsidRPr="00A97C16">
              <w:rPr>
                <w:sz w:val="20"/>
                <w:szCs w:val="20"/>
              </w:rPr>
              <w:br/>
              <w:t>(1.35)</w:t>
            </w:r>
          </w:p>
        </w:tc>
        <w:tc>
          <w:tcPr>
            <w:tcW w:w="2324" w:type="dxa"/>
            <w:noWrap/>
            <w:vAlign w:val="bottom"/>
            <w:hideMark/>
          </w:tcPr>
          <w:p w14:paraId="5B70EF7C" w14:textId="40A48A58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0.68</w:t>
            </w:r>
            <w:r w:rsidRPr="00A97C16">
              <w:rPr>
                <w:sz w:val="20"/>
                <w:szCs w:val="20"/>
              </w:rPr>
              <w:br/>
              <w:t>(0.84)</w:t>
            </w:r>
          </w:p>
        </w:tc>
        <w:tc>
          <w:tcPr>
            <w:tcW w:w="2444" w:type="dxa"/>
            <w:noWrap/>
            <w:vAlign w:val="bottom"/>
            <w:hideMark/>
          </w:tcPr>
          <w:p w14:paraId="16A05A3E" w14:textId="7FA5316A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1.09</w:t>
            </w:r>
            <w:r w:rsidRPr="00A97C16">
              <w:rPr>
                <w:sz w:val="20"/>
                <w:szCs w:val="20"/>
              </w:rPr>
              <w:br/>
              <w:t>(1.37)</w:t>
            </w:r>
          </w:p>
        </w:tc>
      </w:tr>
      <w:tr w:rsidR="00A97C16" w:rsidRPr="00CC1553" w14:paraId="600DF80F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010E4D93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CC2AEEF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2" w:type="dxa"/>
            <w:noWrap/>
            <w:vAlign w:val="bottom"/>
            <w:hideMark/>
          </w:tcPr>
          <w:p w14:paraId="73BDD8F2" w14:textId="7A521373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1.49</w:t>
            </w:r>
            <w:r w:rsidRPr="00A97C16">
              <w:rPr>
                <w:sz w:val="20"/>
                <w:szCs w:val="20"/>
              </w:rPr>
              <w:br/>
              <w:t>(2.21)</w:t>
            </w:r>
          </w:p>
        </w:tc>
        <w:tc>
          <w:tcPr>
            <w:tcW w:w="2324" w:type="dxa"/>
            <w:noWrap/>
            <w:vAlign w:val="bottom"/>
            <w:hideMark/>
          </w:tcPr>
          <w:p w14:paraId="5538A440" w14:textId="427BBC84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0.92</w:t>
            </w:r>
            <w:r w:rsidRPr="00A97C16">
              <w:rPr>
                <w:sz w:val="20"/>
                <w:szCs w:val="20"/>
              </w:rPr>
              <w:br/>
              <w:t>(1.3)</w:t>
            </w:r>
          </w:p>
        </w:tc>
        <w:tc>
          <w:tcPr>
            <w:tcW w:w="2444" w:type="dxa"/>
            <w:noWrap/>
            <w:vAlign w:val="bottom"/>
            <w:hideMark/>
          </w:tcPr>
          <w:p w14:paraId="790215DF" w14:textId="1E0C7FDC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1.27</w:t>
            </w:r>
            <w:r w:rsidRPr="00A97C16">
              <w:rPr>
                <w:sz w:val="20"/>
                <w:szCs w:val="20"/>
              </w:rPr>
              <w:br/>
              <w:t>(1.68)</w:t>
            </w:r>
          </w:p>
        </w:tc>
      </w:tr>
      <w:tr w:rsidR="00A97C16" w:rsidRPr="00CC1553" w14:paraId="4DF6EFC5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2F22E98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6FF23A35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2" w:type="dxa"/>
            <w:noWrap/>
            <w:vAlign w:val="bottom"/>
            <w:hideMark/>
          </w:tcPr>
          <w:p w14:paraId="3AAFFDEA" w14:textId="596D99C3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1.12</w:t>
            </w:r>
            <w:r w:rsidRPr="00A97C16">
              <w:rPr>
                <w:sz w:val="20"/>
                <w:szCs w:val="20"/>
              </w:rPr>
              <w:br/>
              <w:t>(1.57)</w:t>
            </w:r>
          </w:p>
        </w:tc>
        <w:tc>
          <w:tcPr>
            <w:tcW w:w="2324" w:type="dxa"/>
            <w:noWrap/>
            <w:vAlign w:val="bottom"/>
            <w:hideMark/>
          </w:tcPr>
          <w:p w14:paraId="0CACBAD3" w14:textId="020919C6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1.4</w:t>
            </w:r>
            <w:r w:rsidRPr="00A97C16">
              <w:rPr>
                <w:sz w:val="20"/>
                <w:szCs w:val="20"/>
              </w:rPr>
              <w:br/>
              <w:t>(2.05)</w:t>
            </w:r>
          </w:p>
        </w:tc>
        <w:tc>
          <w:tcPr>
            <w:tcW w:w="2444" w:type="dxa"/>
            <w:noWrap/>
            <w:vAlign w:val="bottom"/>
            <w:hideMark/>
          </w:tcPr>
          <w:p w14:paraId="5987E8B3" w14:textId="390404AD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1.27</w:t>
            </w:r>
            <w:r w:rsidRPr="00A97C16">
              <w:rPr>
                <w:sz w:val="20"/>
                <w:szCs w:val="20"/>
              </w:rPr>
              <w:br/>
              <w:t>(1.74)</w:t>
            </w:r>
          </w:p>
        </w:tc>
      </w:tr>
      <w:tr w:rsidR="00A97C16" w:rsidRPr="00CC1553" w14:paraId="5DB8476C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1559431E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1C70949E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12" w:type="dxa"/>
            <w:noWrap/>
            <w:vAlign w:val="bottom"/>
            <w:hideMark/>
          </w:tcPr>
          <w:p w14:paraId="26022626" w14:textId="6E102263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1.32</w:t>
            </w:r>
            <w:r w:rsidRPr="00A97C16">
              <w:rPr>
                <w:sz w:val="20"/>
                <w:szCs w:val="20"/>
              </w:rPr>
              <w:br/>
              <w:t>(1.67)</w:t>
            </w:r>
          </w:p>
        </w:tc>
        <w:tc>
          <w:tcPr>
            <w:tcW w:w="2324" w:type="dxa"/>
            <w:noWrap/>
            <w:vAlign w:val="bottom"/>
            <w:hideMark/>
          </w:tcPr>
          <w:p w14:paraId="3B7E54D9" w14:textId="452950DB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2.11</w:t>
            </w:r>
            <w:r w:rsidRPr="00A97C16">
              <w:rPr>
                <w:sz w:val="20"/>
                <w:szCs w:val="20"/>
              </w:rPr>
              <w:br/>
              <w:t>(2.92)</w:t>
            </w:r>
          </w:p>
        </w:tc>
        <w:tc>
          <w:tcPr>
            <w:tcW w:w="2444" w:type="dxa"/>
            <w:noWrap/>
            <w:vAlign w:val="bottom"/>
            <w:hideMark/>
          </w:tcPr>
          <w:p w14:paraId="7889E8E3" w14:textId="3DA69FF9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1.21</w:t>
            </w:r>
            <w:r w:rsidRPr="00A97C16">
              <w:rPr>
                <w:sz w:val="20"/>
                <w:szCs w:val="20"/>
              </w:rPr>
              <w:br/>
              <w:t>(1.58)</w:t>
            </w:r>
          </w:p>
        </w:tc>
      </w:tr>
      <w:tr w:rsidR="00A97C16" w:rsidRPr="00CC1553" w14:paraId="32C37676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noWrap/>
            <w:vAlign w:val="center"/>
            <w:hideMark/>
          </w:tcPr>
          <w:p w14:paraId="0198D6ED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  <w:r w:rsidRPr="00CC1553">
              <w:rPr>
                <w:color w:val="000000"/>
                <w:sz w:val="20"/>
                <w:szCs w:val="20"/>
              </w:rPr>
              <w:t>Big</w:t>
            </w:r>
          </w:p>
        </w:tc>
        <w:tc>
          <w:tcPr>
            <w:tcW w:w="1340" w:type="dxa"/>
            <w:noWrap/>
            <w:vAlign w:val="center"/>
            <w:hideMark/>
          </w:tcPr>
          <w:p w14:paraId="5F79E9A9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012" w:type="dxa"/>
            <w:noWrap/>
            <w:vAlign w:val="bottom"/>
            <w:hideMark/>
          </w:tcPr>
          <w:p w14:paraId="6305CEA3" w14:textId="77AFB1B7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0.63</w:t>
            </w:r>
            <w:r w:rsidRPr="00A97C16">
              <w:rPr>
                <w:sz w:val="20"/>
                <w:szCs w:val="20"/>
              </w:rPr>
              <w:br/>
              <w:t>(0.81)</w:t>
            </w:r>
          </w:p>
        </w:tc>
        <w:tc>
          <w:tcPr>
            <w:tcW w:w="2324" w:type="dxa"/>
            <w:noWrap/>
            <w:vAlign w:val="bottom"/>
            <w:hideMark/>
          </w:tcPr>
          <w:p w14:paraId="70D52B23" w14:textId="332A669A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-0.39</w:t>
            </w:r>
            <w:r w:rsidRPr="00A97C16">
              <w:rPr>
                <w:sz w:val="20"/>
                <w:szCs w:val="20"/>
              </w:rPr>
              <w:br/>
              <w:t>(-0.41)</w:t>
            </w:r>
          </w:p>
        </w:tc>
        <w:tc>
          <w:tcPr>
            <w:tcW w:w="2444" w:type="dxa"/>
            <w:noWrap/>
            <w:vAlign w:val="bottom"/>
            <w:hideMark/>
          </w:tcPr>
          <w:p w14:paraId="3CE4DB72" w14:textId="5FCD41E3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1.05</w:t>
            </w:r>
            <w:r w:rsidRPr="00A97C16">
              <w:rPr>
                <w:sz w:val="20"/>
                <w:szCs w:val="20"/>
              </w:rPr>
              <w:br/>
              <w:t>(1.49)</w:t>
            </w:r>
          </w:p>
        </w:tc>
      </w:tr>
      <w:tr w:rsidR="00A97C16" w:rsidRPr="00CC1553" w14:paraId="5AD61C87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0FA462BD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306CA648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2" w:type="dxa"/>
            <w:noWrap/>
            <w:vAlign w:val="bottom"/>
            <w:hideMark/>
          </w:tcPr>
          <w:p w14:paraId="5333E5C8" w14:textId="34E9BAF3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0.78</w:t>
            </w:r>
            <w:r w:rsidRPr="00A97C16">
              <w:rPr>
                <w:sz w:val="20"/>
                <w:szCs w:val="20"/>
              </w:rPr>
              <w:br/>
              <w:t>(1.25)</w:t>
            </w:r>
          </w:p>
        </w:tc>
        <w:tc>
          <w:tcPr>
            <w:tcW w:w="2324" w:type="dxa"/>
            <w:noWrap/>
            <w:vAlign w:val="bottom"/>
            <w:hideMark/>
          </w:tcPr>
          <w:p w14:paraId="09030A64" w14:textId="2C6288E2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-0.04</w:t>
            </w:r>
            <w:r w:rsidRPr="00A97C16">
              <w:rPr>
                <w:sz w:val="20"/>
                <w:szCs w:val="20"/>
              </w:rPr>
              <w:br/>
              <w:t>(-0.06)</w:t>
            </w:r>
          </w:p>
        </w:tc>
        <w:tc>
          <w:tcPr>
            <w:tcW w:w="2444" w:type="dxa"/>
            <w:noWrap/>
            <w:vAlign w:val="bottom"/>
            <w:hideMark/>
          </w:tcPr>
          <w:p w14:paraId="54B264E9" w14:textId="75D9A31B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0.98</w:t>
            </w:r>
            <w:r w:rsidRPr="00A97C16">
              <w:rPr>
                <w:sz w:val="20"/>
                <w:szCs w:val="20"/>
              </w:rPr>
              <w:br/>
              <w:t>(1.48)</w:t>
            </w:r>
          </w:p>
        </w:tc>
      </w:tr>
      <w:tr w:rsidR="00A97C16" w:rsidRPr="00CC1553" w14:paraId="7D6CB4B1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631157BC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2B5FA855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012" w:type="dxa"/>
            <w:noWrap/>
            <w:vAlign w:val="bottom"/>
            <w:hideMark/>
          </w:tcPr>
          <w:p w14:paraId="0FC980FA" w14:textId="47E8B6BC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0.92</w:t>
            </w:r>
            <w:r w:rsidRPr="00A97C16">
              <w:rPr>
                <w:sz w:val="20"/>
                <w:szCs w:val="20"/>
              </w:rPr>
              <w:br/>
              <w:t>(1.57)</w:t>
            </w:r>
          </w:p>
        </w:tc>
        <w:tc>
          <w:tcPr>
            <w:tcW w:w="2324" w:type="dxa"/>
            <w:noWrap/>
            <w:vAlign w:val="bottom"/>
            <w:hideMark/>
          </w:tcPr>
          <w:p w14:paraId="40659DDC" w14:textId="20E62260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0.61</w:t>
            </w:r>
            <w:r w:rsidRPr="00A97C16">
              <w:rPr>
                <w:sz w:val="20"/>
                <w:szCs w:val="20"/>
              </w:rPr>
              <w:br/>
              <w:t>(0.94)</w:t>
            </w:r>
          </w:p>
        </w:tc>
        <w:tc>
          <w:tcPr>
            <w:tcW w:w="2444" w:type="dxa"/>
            <w:noWrap/>
            <w:vAlign w:val="bottom"/>
            <w:hideMark/>
          </w:tcPr>
          <w:p w14:paraId="1565CCC1" w14:textId="173BAD9D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0.7</w:t>
            </w:r>
            <w:r w:rsidRPr="00A97C16">
              <w:rPr>
                <w:sz w:val="20"/>
                <w:szCs w:val="20"/>
              </w:rPr>
              <w:br/>
              <w:t>(1.08)</w:t>
            </w:r>
          </w:p>
        </w:tc>
      </w:tr>
      <w:tr w:rsidR="00A97C16" w:rsidRPr="00CC1553" w14:paraId="5F1BAA85" w14:textId="77777777" w:rsidTr="00A15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4E5CED6D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5E0D43A4" w14:textId="77777777" w:rsidR="00A97C16" w:rsidRPr="00CC1553" w:rsidRDefault="00A97C16" w:rsidP="00A9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2" w:type="dxa"/>
            <w:noWrap/>
            <w:vAlign w:val="bottom"/>
            <w:hideMark/>
          </w:tcPr>
          <w:p w14:paraId="3DE8CAA3" w14:textId="3A4AD9CD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0.92</w:t>
            </w:r>
            <w:r w:rsidRPr="00A97C16">
              <w:rPr>
                <w:sz w:val="20"/>
                <w:szCs w:val="20"/>
              </w:rPr>
              <w:br/>
              <w:t>(1.52)</w:t>
            </w:r>
          </w:p>
        </w:tc>
        <w:tc>
          <w:tcPr>
            <w:tcW w:w="2324" w:type="dxa"/>
            <w:noWrap/>
            <w:vAlign w:val="bottom"/>
            <w:hideMark/>
          </w:tcPr>
          <w:p w14:paraId="26B2A3D0" w14:textId="5FB7980D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1.02</w:t>
            </w:r>
            <w:r w:rsidRPr="00A97C16">
              <w:rPr>
                <w:sz w:val="20"/>
                <w:szCs w:val="20"/>
              </w:rPr>
              <w:br/>
              <w:t>(1.73)</w:t>
            </w:r>
          </w:p>
        </w:tc>
        <w:tc>
          <w:tcPr>
            <w:tcW w:w="2444" w:type="dxa"/>
            <w:noWrap/>
            <w:vAlign w:val="bottom"/>
            <w:hideMark/>
          </w:tcPr>
          <w:p w14:paraId="2E4318D0" w14:textId="3F8FD2CD" w:rsidR="00A97C16" w:rsidRPr="00CC1553" w:rsidRDefault="00A97C16" w:rsidP="00A97C1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0.87</w:t>
            </w:r>
            <w:r w:rsidRPr="00A97C16">
              <w:rPr>
                <w:sz w:val="20"/>
                <w:szCs w:val="20"/>
              </w:rPr>
              <w:br/>
              <w:t>(1.38)</w:t>
            </w:r>
          </w:p>
        </w:tc>
      </w:tr>
      <w:tr w:rsidR="00A97C16" w:rsidRPr="00CC1553" w14:paraId="51821088" w14:textId="77777777" w:rsidTr="00A155B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  <w:hideMark/>
          </w:tcPr>
          <w:p w14:paraId="43698AAE" w14:textId="77777777" w:rsidR="00A97C16" w:rsidRPr="00CC1553" w:rsidRDefault="00A97C16" w:rsidP="00A97C1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noWrap/>
            <w:vAlign w:val="center"/>
            <w:hideMark/>
          </w:tcPr>
          <w:p w14:paraId="42FA114C" w14:textId="77777777" w:rsidR="00A97C16" w:rsidRPr="00CC1553" w:rsidRDefault="00A97C16" w:rsidP="00A97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CC1553">
              <w:rPr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12" w:type="dxa"/>
            <w:noWrap/>
            <w:vAlign w:val="bottom"/>
            <w:hideMark/>
          </w:tcPr>
          <w:p w14:paraId="0E767385" w14:textId="3255BFDA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0.6</w:t>
            </w:r>
            <w:r w:rsidRPr="00A97C16">
              <w:rPr>
                <w:sz w:val="20"/>
                <w:szCs w:val="20"/>
              </w:rPr>
              <w:br/>
              <w:t>(0.88)</w:t>
            </w:r>
          </w:p>
        </w:tc>
        <w:tc>
          <w:tcPr>
            <w:tcW w:w="2324" w:type="dxa"/>
            <w:noWrap/>
            <w:vAlign w:val="bottom"/>
            <w:hideMark/>
          </w:tcPr>
          <w:p w14:paraId="713A5FCC" w14:textId="0FA01EF9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1.48</w:t>
            </w:r>
            <w:r w:rsidRPr="00A97C16">
              <w:rPr>
                <w:sz w:val="20"/>
                <w:szCs w:val="20"/>
              </w:rPr>
              <w:br/>
              <w:t>(2.27)</w:t>
            </w:r>
          </w:p>
        </w:tc>
        <w:tc>
          <w:tcPr>
            <w:tcW w:w="2444" w:type="dxa"/>
            <w:noWrap/>
            <w:vAlign w:val="bottom"/>
            <w:hideMark/>
          </w:tcPr>
          <w:p w14:paraId="677A14EF" w14:textId="458BA8EB" w:rsidR="00A97C16" w:rsidRPr="00CC1553" w:rsidRDefault="00A97C16" w:rsidP="00A97C16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7C16">
              <w:rPr>
                <w:sz w:val="20"/>
                <w:szCs w:val="20"/>
              </w:rPr>
              <w:t>0.71</w:t>
            </w:r>
            <w:r w:rsidRPr="00A97C16">
              <w:rPr>
                <w:sz w:val="20"/>
                <w:szCs w:val="20"/>
              </w:rPr>
              <w:br/>
              <w:t>(1.06)</w:t>
            </w:r>
          </w:p>
        </w:tc>
      </w:tr>
    </w:tbl>
    <w:p w14:paraId="42320EAA" w14:textId="77777777" w:rsidR="00CC1553" w:rsidRDefault="00CC1553" w:rsidP="00CC1553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E042934" w14:textId="4CDA66DD" w:rsidR="004B3AB9" w:rsidRDefault="00B41C9D" w:rsidP="00CC1553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statistics of January &amp; December dummies: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752"/>
        <w:gridCol w:w="1533"/>
        <w:gridCol w:w="1591"/>
        <w:gridCol w:w="1569"/>
        <w:gridCol w:w="1533"/>
        <w:gridCol w:w="1338"/>
      </w:tblGrid>
      <w:tr w:rsidR="00B41C9D" w14:paraId="3B201B25" w14:textId="77777777" w:rsidTr="005A7D36">
        <w:tc>
          <w:tcPr>
            <w:tcW w:w="1752" w:type="dxa"/>
            <w:vAlign w:val="center"/>
          </w:tcPr>
          <w:p w14:paraId="72C3F1C4" w14:textId="77777777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621ECF2F" w14:textId="77777777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91" w:type="dxa"/>
            <w:vAlign w:val="center"/>
          </w:tcPr>
          <w:p w14:paraId="52FF15F7" w14:textId="500088BB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  <w:r w:rsidR="00A155B7">
              <w:rPr>
                <w:rFonts w:ascii="Times New Roman" w:hAnsi="Times New Roman" w:cs="Times New Roman"/>
                <w:sz w:val="24"/>
                <w:szCs w:val="24"/>
              </w:rPr>
              <w:t xml:space="preserve"> of mean</w:t>
            </w:r>
          </w:p>
        </w:tc>
        <w:tc>
          <w:tcPr>
            <w:tcW w:w="1569" w:type="dxa"/>
            <w:vAlign w:val="center"/>
          </w:tcPr>
          <w:p w14:paraId="1EFA810B" w14:textId="77777777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-stat</w:t>
            </w:r>
          </w:p>
        </w:tc>
        <w:tc>
          <w:tcPr>
            <w:tcW w:w="1533" w:type="dxa"/>
            <w:vAlign w:val="center"/>
          </w:tcPr>
          <w:p w14:paraId="0B355472" w14:textId="77777777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1338" w:type="dxa"/>
            <w:vAlign w:val="center"/>
          </w:tcPr>
          <w:p w14:paraId="17F55DE7" w14:textId="77777777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B41C9D" w14:paraId="706CE453" w14:textId="77777777" w:rsidTr="005A7D36">
        <w:tc>
          <w:tcPr>
            <w:tcW w:w="1752" w:type="dxa"/>
            <w:vAlign w:val="center"/>
          </w:tcPr>
          <w:p w14:paraId="59BE2512" w14:textId="77777777" w:rsidR="00B41C9D" w:rsidRDefault="008A5DBB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January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6EA0FA14" w14:textId="5B72B1F6" w:rsidR="00B41C9D" w:rsidRDefault="00F419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2.6066</w:t>
            </w:r>
          </w:p>
        </w:tc>
        <w:tc>
          <w:tcPr>
            <w:tcW w:w="1591" w:type="dxa"/>
            <w:vAlign w:val="center"/>
          </w:tcPr>
          <w:p w14:paraId="30A6C99A" w14:textId="1236C982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F4199D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1569" w:type="dxa"/>
            <w:vAlign w:val="center"/>
          </w:tcPr>
          <w:p w14:paraId="0990E800" w14:textId="1E8C5826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11.0555</w:t>
            </w:r>
          </w:p>
        </w:tc>
        <w:tc>
          <w:tcPr>
            <w:tcW w:w="1533" w:type="dxa"/>
            <w:vAlign w:val="center"/>
          </w:tcPr>
          <w:p w14:paraId="1720ED51" w14:textId="2C8540E8" w:rsidR="00B41C9D" w:rsidRDefault="00F419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8.4027</w:t>
            </w:r>
          </w:p>
        </w:tc>
        <w:tc>
          <w:tcPr>
            <w:tcW w:w="1338" w:type="dxa"/>
            <w:vAlign w:val="center"/>
          </w:tcPr>
          <w:p w14:paraId="653D016F" w14:textId="47A45B95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99D">
              <w:rPr>
                <w:rFonts w:ascii="Times New Roman" w:hAnsi="Times New Roman" w:cs="Times New Roman"/>
                <w:sz w:val="24"/>
                <w:szCs w:val="24"/>
              </w:rPr>
              <w:t>4999</w:t>
            </w:r>
          </w:p>
        </w:tc>
      </w:tr>
      <w:tr w:rsidR="00B41C9D" w14:paraId="2B3E633D" w14:textId="77777777" w:rsidTr="00A155B7">
        <w:trPr>
          <w:trHeight w:val="460"/>
        </w:trPr>
        <w:tc>
          <w:tcPr>
            <w:tcW w:w="1752" w:type="dxa"/>
            <w:vAlign w:val="center"/>
          </w:tcPr>
          <w:p w14:paraId="6646E698" w14:textId="1F52D1C6" w:rsidR="00B41C9D" w:rsidRDefault="008A5DBB" w:rsidP="005A7D36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December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490946CF" w14:textId="2DF6F3A5" w:rsidR="00B41C9D" w:rsidRDefault="00F419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.7634</w:t>
            </w:r>
          </w:p>
        </w:tc>
        <w:tc>
          <w:tcPr>
            <w:tcW w:w="1591" w:type="dxa"/>
            <w:vAlign w:val="center"/>
          </w:tcPr>
          <w:p w14:paraId="03EE5B21" w14:textId="2566ABE6" w:rsidR="00B41C9D" w:rsidRDefault="00F419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.0734</w:t>
            </w:r>
          </w:p>
        </w:tc>
        <w:tc>
          <w:tcPr>
            <w:tcW w:w="1569" w:type="dxa"/>
            <w:vAlign w:val="center"/>
          </w:tcPr>
          <w:p w14:paraId="6A2AB1FD" w14:textId="5D2B162A" w:rsidR="00B41C9D" w:rsidRDefault="00B41C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0.4009</w:t>
            </w:r>
          </w:p>
        </w:tc>
        <w:tc>
          <w:tcPr>
            <w:tcW w:w="1533" w:type="dxa"/>
            <w:vAlign w:val="center"/>
          </w:tcPr>
          <w:p w14:paraId="02FB2F2D" w14:textId="1BA0816F" w:rsidR="00B41C9D" w:rsidRDefault="00F419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.1052</w:t>
            </w:r>
          </w:p>
        </w:tc>
        <w:tc>
          <w:tcPr>
            <w:tcW w:w="1338" w:type="dxa"/>
            <w:vAlign w:val="center"/>
          </w:tcPr>
          <w:p w14:paraId="794D72EA" w14:textId="55CDF8B6" w:rsidR="00B41C9D" w:rsidRDefault="00F4199D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1.1821</w:t>
            </w:r>
          </w:p>
        </w:tc>
      </w:tr>
    </w:tbl>
    <w:p w14:paraId="69C4B561" w14:textId="77777777" w:rsidR="00B41C9D" w:rsidRDefault="00B41C9D" w:rsidP="00B41C9D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F20CAE3" w14:textId="3BC4E152" w:rsidR="00B41C9D" w:rsidRDefault="003B1E2D" w:rsidP="00B41C9D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es, there is a strong January and December seasonal that is different than other months and different than each other.</w:t>
      </w:r>
    </w:p>
    <w:p w14:paraId="0B04E43A" w14:textId="2ACD2385" w:rsidR="002E6D13" w:rsidRDefault="002E6D13" w:rsidP="00B41C9D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January seasonal, the 50</w:t>
      </w:r>
      <w:r w:rsidRPr="00DA57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portfolio (big size, high past </w:t>
      </w:r>
      <w:proofErr w:type="gramStart"/>
      <w:r>
        <w:rPr>
          <w:rFonts w:ascii="Times New Roman" w:hAnsi="Times New Roman" w:cs="Times New Roman"/>
          <w:sz w:val="24"/>
          <w:szCs w:val="24"/>
        </w:rPr>
        <w:t>2-12 month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return) has the smallest seasonality and the 26</w:t>
      </w:r>
      <w:r w:rsidRPr="00DA57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portfolio (small size, low past 2-12 month return) has the largest seasonality.</w:t>
      </w:r>
    </w:p>
    <w:p w14:paraId="654D5624" w14:textId="14C6140C" w:rsidR="00C8345B" w:rsidRDefault="0004459C" w:rsidP="00C8345B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C366DA">
        <w:rPr>
          <w:rFonts w:ascii="Times New Roman" w:hAnsi="Times New Roman" w:cs="Times New Roman"/>
          <w:sz w:val="24"/>
          <w:szCs w:val="24"/>
        </w:rPr>
        <w:t xml:space="preserve">December seasonal, </w:t>
      </w:r>
      <w:r w:rsidR="00C8345B">
        <w:rPr>
          <w:rFonts w:ascii="Times New Roman" w:hAnsi="Times New Roman" w:cs="Times New Roman"/>
          <w:sz w:val="24"/>
          <w:szCs w:val="24"/>
        </w:rPr>
        <w:t>the 26</w:t>
      </w:r>
      <w:r w:rsidR="00C8345B" w:rsidRPr="00DA57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8345B">
        <w:rPr>
          <w:rFonts w:ascii="Times New Roman" w:hAnsi="Times New Roman" w:cs="Times New Roman"/>
          <w:sz w:val="24"/>
          <w:szCs w:val="24"/>
        </w:rPr>
        <w:t xml:space="preserve"> portfolio (small size, low past </w:t>
      </w:r>
      <w:proofErr w:type="gramStart"/>
      <w:r w:rsidR="00C8345B">
        <w:rPr>
          <w:rFonts w:ascii="Times New Roman" w:hAnsi="Times New Roman" w:cs="Times New Roman"/>
          <w:sz w:val="24"/>
          <w:szCs w:val="24"/>
        </w:rPr>
        <w:t>2-12 month</w:t>
      </w:r>
      <w:proofErr w:type="gramEnd"/>
      <w:r w:rsidR="00C8345B">
        <w:rPr>
          <w:rFonts w:ascii="Times New Roman" w:hAnsi="Times New Roman" w:cs="Times New Roman"/>
          <w:sz w:val="24"/>
          <w:szCs w:val="24"/>
        </w:rPr>
        <w:t xml:space="preserve"> return) has the smallest seasonality</w:t>
      </w:r>
      <w:r w:rsidR="00AE5BAB">
        <w:rPr>
          <w:rFonts w:ascii="Times New Roman" w:hAnsi="Times New Roman" w:cs="Times New Roman"/>
          <w:sz w:val="24"/>
          <w:szCs w:val="24"/>
        </w:rPr>
        <w:t xml:space="preserve"> and the 45</w:t>
      </w:r>
      <w:r w:rsidR="00AE5BAB" w:rsidRPr="00AE5B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5BAB">
        <w:rPr>
          <w:rFonts w:ascii="Times New Roman" w:hAnsi="Times New Roman" w:cs="Times New Roman"/>
          <w:sz w:val="24"/>
          <w:szCs w:val="24"/>
        </w:rPr>
        <w:t xml:space="preserve"> portfolio</w:t>
      </w:r>
      <w:r w:rsidR="002409CC">
        <w:rPr>
          <w:rFonts w:ascii="Times New Roman" w:hAnsi="Times New Roman" w:cs="Times New Roman"/>
          <w:sz w:val="24"/>
          <w:szCs w:val="24"/>
        </w:rPr>
        <w:t xml:space="preserve"> (size 4, high past 2-12 month return) has the largest seasonality</w:t>
      </w:r>
      <w:r w:rsidR="005F47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875A4" w14:textId="262C61B2" w:rsidR="0004459C" w:rsidRPr="00C8345B" w:rsidRDefault="005F47CC" w:rsidP="00B41C9D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 w:rsidRPr="005107FC">
        <w:rPr>
          <w:rFonts w:ascii="Times New Roman" w:hAnsi="Times New Roman" w:cs="Times New Roman"/>
          <w:sz w:val="24"/>
          <w:szCs w:val="24"/>
          <w:highlight w:val="yellow"/>
        </w:rPr>
        <w:t>Reasons</w:t>
      </w:r>
    </w:p>
    <w:p w14:paraId="73DE6C3C" w14:textId="5CEB52B0" w:rsidR="00B41C9D" w:rsidRDefault="00F95879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D42C61">
        <w:rPr>
          <w:rFonts w:ascii="Times New Roman" w:hAnsi="Times New Roman" w:cs="Times New Roman" w:hint="eastAsia"/>
          <w:sz w:val="24"/>
          <w:szCs w:val="24"/>
          <w:highlight w:val="yellow"/>
        </w:rPr>
        <w:t>T</w:t>
      </w:r>
      <w:r w:rsidRPr="00D42C61">
        <w:rPr>
          <w:rFonts w:ascii="Times New Roman" w:hAnsi="Times New Roman" w:cs="Times New Roman"/>
          <w:sz w:val="24"/>
          <w:szCs w:val="24"/>
          <w:highlight w:val="yellow"/>
        </w:rPr>
        <w:t xml:space="preserve">hese findings evidence </w:t>
      </w:r>
      <w:proofErr w:type="gramStart"/>
      <w:r w:rsidRPr="00D42C61">
        <w:rPr>
          <w:rFonts w:ascii="Times New Roman" w:hAnsi="Times New Roman" w:cs="Times New Roman"/>
          <w:sz w:val="24"/>
          <w:szCs w:val="24"/>
          <w:highlight w:val="yellow"/>
        </w:rPr>
        <w:t>are</w:t>
      </w:r>
      <w:proofErr w:type="gramEnd"/>
      <w:r w:rsidRPr="00D42C61">
        <w:rPr>
          <w:rFonts w:ascii="Times New Roman" w:hAnsi="Times New Roman" w:cs="Times New Roman"/>
          <w:sz w:val="24"/>
          <w:szCs w:val="24"/>
          <w:highlight w:val="yellow"/>
        </w:rPr>
        <w:t xml:space="preserve"> against market efficiency.</w:t>
      </w:r>
      <w:r w:rsidR="00E2000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AD0159C" w14:textId="06A01474" w:rsidR="00E20007" w:rsidRDefault="00E20007" w:rsidP="00E20007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model is not perfect, there’re other factors</w:t>
      </w:r>
    </w:p>
    <w:p w14:paraId="4208310A" w14:textId="77777777" w:rsidR="00D42C61" w:rsidRDefault="00D42C61" w:rsidP="00D42C61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9125E4" w14:textId="27CADD4C" w:rsidR="00D42C61" w:rsidRDefault="00A54D5C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elow are the statistics of coefficients: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752"/>
        <w:gridCol w:w="1533"/>
        <w:gridCol w:w="1591"/>
      </w:tblGrid>
      <w:tr w:rsidR="00BE417C" w14:paraId="56B7E35F" w14:textId="77777777" w:rsidTr="005A7D36">
        <w:tc>
          <w:tcPr>
            <w:tcW w:w="1752" w:type="dxa"/>
            <w:vAlign w:val="center"/>
          </w:tcPr>
          <w:p w14:paraId="1248A786" w14:textId="77777777" w:rsidR="00BE417C" w:rsidRDefault="00BE417C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1533" w:type="dxa"/>
            <w:vAlign w:val="center"/>
          </w:tcPr>
          <w:p w14:paraId="084F6D9D" w14:textId="77777777" w:rsidR="00BE417C" w:rsidRDefault="00BE417C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91" w:type="dxa"/>
            <w:vAlign w:val="center"/>
          </w:tcPr>
          <w:p w14:paraId="6A2CE0C5" w14:textId="2F669589" w:rsidR="00BE417C" w:rsidRDefault="00BE417C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t-statistic</w:t>
            </w:r>
          </w:p>
        </w:tc>
      </w:tr>
      <w:tr w:rsidR="00BE417C" w14:paraId="28EE3BB9" w14:textId="77777777" w:rsidTr="005A7D36">
        <w:tc>
          <w:tcPr>
            <w:tcW w:w="1752" w:type="dxa"/>
            <w:vAlign w:val="center"/>
          </w:tcPr>
          <w:p w14:paraId="679A8C60" w14:textId="175F0352" w:rsidR="00BE417C" w:rsidRDefault="008A5DBB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1-month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2F08290D" w14:textId="11C7DE86" w:rsidR="00BE417C" w:rsidRDefault="000B1386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F68EC">
              <w:rPr>
                <w:rFonts w:ascii="Times New Roman" w:hAnsi="Times New Roman" w:cs="Times New Roman"/>
                <w:sz w:val="24"/>
                <w:szCs w:val="24"/>
              </w:rPr>
              <w:t>598</w:t>
            </w:r>
          </w:p>
        </w:tc>
        <w:tc>
          <w:tcPr>
            <w:tcW w:w="1591" w:type="dxa"/>
            <w:vAlign w:val="center"/>
          </w:tcPr>
          <w:p w14:paraId="671B99F5" w14:textId="72B3BB01" w:rsidR="00BE417C" w:rsidRDefault="004F68EC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5.3551</w:t>
            </w:r>
          </w:p>
        </w:tc>
      </w:tr>
      <w:tr w:rsidR="00BE417C" w14:paraId="5270C3CA" w14:textId="77777777" w:rsidTr="005A7D36">
        <w:tc>
          <w:tcPr>
            <w:tcW w:w="1752" w:type="dxa"/>
            <w:vAlign w:val="center"/>
          </w:tcPr>
          <w:p w14:paraId="5675FB60" w14:textId="6C04B570" w:rsidR="00BE417C" w:rsidRPr="00BE417C" w:rsidRDefault="008A5DBB" w:rsidP="00BE417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12-month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0739838C" w14:textId="7B05E01F" w:rsidR="00BE417C" w:rsidRDefault="000B1386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.020</w:t>
            </w:r>
            <w:r w:rsidR="004F68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1" w:type="dxa"/>
            <w:vAlign w:val="center"/>
          </w:tcPr>
          <w:p w14:paraId="44783407" w14:textId="2B6D6BBF" w:rsidR="00BE417C" w:rsidRDefault="000B1386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68EC">
              <w:rPr>
                <w:rFonts w:ascii="Times New Roman" w:hAnsi="Times New Roman" w:cs="Times New Roman"/>
                <w:sz w:val="24"/>
                <w:szCs w:val="24"/>
              </w:rPr>
              <w:t>0272</w:t>
            </w:r>
          </w:p>
        </w:tc>
      </w:tr>
      <w:tr w:rsidR="00BE417C" w14:paraId="5DA603C3" w14:textId="77777777" w:rsidTr="005A7D36">
        <w:tc>
          <w:tcPr>
            <w:tcW w:w="1752" w:type="dxa"/>
            <w:vAlign w:val="center"/>
          </w:tcPr>
          <w:p w14:paraId="4D019997" w14:textId="50AE9FFD" w:rsidR="00BE417C" w:rsidRDefault="008A5DBB" w:rsidP="00BE417C">
            <w:pPr>
              <w:pStyle w:val="ListParagraph"/>
              <w:ind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60-month</m:t>
                    </m:r>
                  </m:sub>
                </m:sSub>
              </m:oMath>
            </m:oMathPara>
          </w:p>
        </w:tc>
        <w:tc>
          <w:tcPr>
            <w:tcW w:w="1533" w:type="dxa"/>
            <w:vAlign w:val="center"/>
          </w:tcPr>
          <w:p w14:paraId="516E1EAE" w14:textId="1CA95BEA" w:rsidR="00BE417C" w:rsidRDefault="000B1386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.006</w:t>
            </w:r>
            <w:r w:rsidR="004F68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1" w:type="dxa"/>
            <w:vAlign w:val="center"/>
          </w:tcPr>
          <w:p w14:paraId="089BD779" w14:textId="539D6140" w:rsidR="00BE417C" w:rsidRDefault="004F68EC" w:rsidP="005A7D36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5.7417</w:t>
            </w:r>
          </w:p>
        </w:tc>
      </w:tr>
      <w:bookmarkEnd w:id="0"/>
    </w:tbl>
    <w:p w14:paraId="2CDC395B" w14:textId="7FF229B4" w:rsidR="00930FF3" w:rsidRDefault="00930FF3" w:rsidP="00930FF3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29C4DF6" w14:textId="77777777" w:rsidR="00F87408" w:rsidRDefault="00F85FED" w:rsidP="00930FF3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indicate some predictability using past returns.</w:t>
      </w:r>
      <w:r w:rsidR="008A4132">
        <w:rPr>
          <w:rFonts w:ascii="Times New Roman" w:hAnsi="Times New Roman" w:cs="Times New Roman"/>
          <w:sz w:val="24"/>
          <w:szCs w:val="24"/>
        </w:rPr>
        <w:t xml:space="preserve"> There is a positive relationship between </w:t>
      </w:r>
      <w:r w:rsidR="00C742DA">
        <w:rPr>
          <w:rFonts w:ascii="Times New Roman" w:hAnsi="Times New Roman" w:cs="Times New Roman"/>
          <w:sz w:val="24"/>
          <w:szCs w:val="24"/>
        </w:rPr>
        <w:t xml:space="preserve">past returns and average returns, and the relationship is stronger with more recent data. </w:t>
      </w:r>
      <w:r w:rsidR="001E2C51">
        <w:rPr>
          <w:rFonts w:ascii="Times New Roman" w:hAnsi="Times New Roman" w:cs="Times New Roman"/>
          <w:sz w:val="24"/>
          <w:szCs w:val="24"/>
        </w:rPr>
        <w:t xml:space="preserve">It does violate </w:t>
      </w:r>
      <w:r w:rsidR="00300CA0">
        <w:rPr>
          <w:rFonts w:ascii="Times New Roman" w:hAnsi="Times New Roman" w:cs="Times New Roman"/>
          <w:sz w:val="24"/>
          <w:szCs w:val="24"/>
        </w:rPr>
        <w:t xml:space="preserve">weak form </w:t>
      </w:r>
      <w:r w:rsidR="001E2C51">
        <w:rPr>
          <w:rFonts w:ascii="Times New Roman" w:hAnsi="Times New Roman" w:cs="Times New Roman"/>
          <w:sz w:val="24"/>
          <w:szCs w:val="24"/>
        </w:rPr>
        <w:t>market efficiency.</w:t>
      </w:r>
      <w:r w:rsidR="00AF52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6EC4F" w14:textId="2A9FE18B" w:rsidR="00A54D5C" w:rsidRDefault="00AF52A3" w:rsidP="00930FF3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 w:rsidRPr="00AF52A3">
        <w:rPr>
          <w:rFonts w:ascii="Times New Roman" w:hAnsi="Times New Roman" w:cs="Times New Roman"/>
          <w:sz w:val="24"/>
          <w:szCs w:val="24"/>
          <w:highlight w:val="yellow"/>
        </w:rPr>
        <w:t>reasons</w:t>
      </w:r>
    </w:p>
    <w:p w14:paraId="7C7D9B42" w14:textId="14AECB23" w:rsidR="00930FF3" w:rsidRDefault="00930FF3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5F7D165E" w14:textId="10B3B444" w:rsidR="00386A6D" w:rsidRDefault="00386A6D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14:paraId="372F7A6E" w14:textId="5936E8B1" w:rsidR="00386A6D" w:rsidRDefault="00C64BE6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100% of the random strategies exhibit returns that are statistically different from zero. </w:t>
      </w:r>
      <w:r w:rsidR="008176C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CC4165E" wp14:editId="21F0A4E0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645910" cy="33254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histogram:</w:t>
      </w:r>
    </w:p>
    <w:p w14:paraId="2A89A7EB" w14:textId="52CE2540" w:rsidR="00C64BE6" w:rsidRDefault="00C64BE6" w:rsidP="00C64BE6">
      <w:pPr>
        <w:pStyle w:val="ListParagraph"/>
        <w:ind w:left="11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 t-stat that is lower than -2. Actually, all of the random strategies generate t-stats greater than 2.</w:t>
      </w:r>
    </w:p>
    <w:p w14:paraId="056F057B" w14:textId="77777777" w:rsidR="00C64BE6" w:rsidRPr="00D42C61" w:rsidRDefault="00C64BE6" w:rsidP="00913425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sectPr w:rsidR="00C64BE6" w:rsidRPr="00D42C61" w:rsidSect="00B93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A289" w14:textId="77777777" w:rsidR="008A5DBB" w:rsidRDefault="008A5DBB" w:rsidP="00792F55">
      <w:r>
        <w:separator/>
      </w:r>
    </w:p>
  </w:endnote>
  <w:endnote w:type="continuationSeparator" w:id="0">
    <w:p w14:paraId="66B822E5" w14:textId="77777777" w:rsidR="008A5DBB" w:rsidRDefault="008A5DBB" w:rsidP="0079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B60E5" w14:textId="77777777" w:rsidR="008A5DBB" w:rsidRDefault="008A5DBB" w:rsidP="00792F55">
      <w:r>
        <w:separator/>
      </w:r>
    </w:p>
  </w:footnote>
  <w:footnote w:type="continuationSeparator" w:id="0">
    <w:p w14:paraId="55FB0DEC" w14:textId="77777777" w:rsidR="008A5DBB" w:rsidRDefault="008A5DBB" w:rsidP="0079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215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814"/>
    <w:multiLevelType w:val="hybridMultilevel"/>
    <w:tmpl w:val="E14EE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C562A2"/>
    <w:multiLevelType w:val="hybridMultilevel"/>
    <w:tmpl w:val="78DE5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A00FDB"/>
    <w:multiLevelType w:val="hybridMultilevel"/>
    <w:tmpl w:val="30F22DFE"/>
    <w:lvl w:ilvl="0" w:tplc="7756A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46F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2A75"/>
    <w:multiLevelType w:val="hybridMultilevel"/>
    <w:tmpl w:val="6D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99A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2C39"/>
    <w:multiLevelType w:val="hybridMultilevel"/>
    <w:tmpl w:val="6C1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22C03"/>
    <w:multiLevelType w:val="hybridMultilevel"/>
    <w:tmpl w:val="3A068BC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EC92A18"/>
    <w:multiLevelType w:val="hybridMultilevel"/>
    <w:tmpl w:val="2512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85"/>
    <w:rsid w:val="0004459C"/>
    <w:rsid w:val="00080274"/>
    <w:rsid w:val="000840DE"/>
    <w:rsid w:val="000948DC"/>
    <w:rsid w:val="000A5ADC"/>
    <w:rsid w:val="000B1386"/>
    <w:rsid w:val="000B3EF6"/>
    <w:rsid w:val="000B4D5B"/>
    <w:rsid w:val="000C5923"/>
    <w:rsid w:val="000D32DC"/>
    <w:rsid w:val="000E68B4"/>
    <w:rsid w:val="000E71F1"/>
    <w:rsid w:val="001208B0"/>
    <w:rsid w:val="00127A4C"/>
    <w:rsid w:val="00147100"/>
    <w:rsid w:val="001704DD"/>
    <w:rsid w:val="0018257A"/>
    <w:rsid w:val="00184068"/>
    <w:rsid w:val="00195283"/>
    <w:rsid w:val="001A0C5E"/>
    <w:rsid w:val="001A4000"/>
    <w:rsid w:val="001C1AC8"/>
    <w:rsid w:val="001E2C51"/>
    <w:rsid w:val="00231318"/>
    <w:rsid w:val="002409CC"/>
    <w:rsid w:val="0024748F"/>
    <w:rsid w:val="00261B62"/>
    <w:rsid w:val="0026438F"/>
    <w:rsid w:val="0027131F"/>
    <w:rsid w:val="0028085C"/>
    <w:rsid w:val="002950F7"/>
    <w:rsid w:val="002A3436"/>
    <w:rsid w:val="002E6D13"/>
    <w:rsid w:val="002F7D83"/>
    <w:rsid w:val="00300CA0"/>
    <w:rsid w:val="0032000E"/>
    <w:rsid w:val="00322246"/>
    <w:rsid w:val="003530E4"/>
    <w:rsid w:val="00355F85"/>
    <w:rsid w:val="00361788"/>
    <w:rsid w:val="00363031"/>
    <w:rsid w:val="003815A7"/>
    <w:rsid w:val="003829DF"/>
    <w:rsid w:val="0038686B"/>
    <w:rsid w:val="00386A6D"/>
    <w:rsid w:val="003A1A71"/>
    <w:rsid w:val="003B1E2D"/>
    <w:rsid w:val="004060F7"/>
    <w:rsid w:val="004172F4"/>
    <w:rsid w:val="00433AAF"/>
    <w:rsid w:val="00434691"/>
    <w:rsid w:val="004418CF"/>
    <w:rsid w:val="00453B77"/>
    <w:rsid w:val="00453C74"/>
    <w:rsid w:val="0045791C"/>
    <w:rsid w:val="00457F2A"/>
    <w:rsid w:val="00460B08"/>
    <w:rsid w:val="00464375"/>
    <w:rsid w:val="004674B3"/>
    <w:rsid w:val="0049637B"/>
    <w:rsid w:val="004A1B65"/>
    <w:rsid w:val="004A36A4"/>
    <w:rsid w:val="004A5CF5"/>
    <w:rsid w:val="004B05E2"/>
    <w:rsid w:val="004B1A36"/>
    <w:rsid w:val="004B1FBC"/>
    <w:rsid w:val="004B3AB9"/>
    <w:rsid w:val="004C5166"/>
    <w:rsid w:val="004D545F"/>
    <w:rsid w:val="004E6315"/>
    <w:rsid w:val="004F06E2"/>
    <w:rsid w:val="004F3F97"/>
    <w:rsid w:val="004F6543"/>
    <w:rsid w:val="004F68EC"/>
    <w:rsid w:val="0050275F"/>
    <w:rsid w:val="005107FC"/>
    <w:rsid w:val="00510D06"/>
    <w:rsid w:val="00511DAE"/>
    <w:rsid w:val="00515396"/>
    <w:rsid w:val="00526364"/>
    <w:rsid w:val="00530940"/>
    <w:rsid w:val="005309F6"/>
    <w:rsid w:val="00557DC8"/>
    <w:rsid w:val="00561C81"/>
    <w:rsid w:val="005652F4"/>
    <w:rsid w:val="005808AD"/>
    <w:rsid w:val="005853F7"/>
    <w:rsid w:val="005858A5"/>
    <w:rsid w:val="005D4D9C"/>
    <w:rsid w:val="005D59CA"/>
    <w:rsid w:val="005D6A65"/>
    <w:rsid w:val="005E421F"/>
    <w:rsid w:val="005F47CC"/>
    <w:rsid w:val="005F54B0"/>
    <w:rsid w:val="00600AA6"/>
    <w:rsid w:val="00602649"/>
    <w:rsid w:val="00616186"/>
    <w:rsid w:val="00620A3D"/>
    <w:rsid w:val="00624A9A"/>
    <w:rsid w:val="00636C8F"/>
    <w:rsid w:val="0065480D"/>
    <w:rsid w:val="00662577"/>
    <w:rsid w:val="00663A38"/>
    <w:rsid w:val="0066650D"/>
    <w:rsid w:val="0067057C"/>
    <w:rsid w:val="00687A89"/>
    <w:rsid w:val="006C13A6"/>
    <w:rsid w:val="006C1500"/>
    <w:rsid w:val="006D6583"/>
    <w:rsid w:val="006D7CFD"/>
    <w:rsid w:val="006E24A3"/>
    <w:rsid w:val="0070158B"/>
    <w:rsid w:val="00716C16"/>
    <w:rsid w:val="0073587B"/>
    <w:rsid w:val="00736277"/>
    <w:rsid w:val="00741595"/>
    <w:rsid w:val="00745EBB"/>
    <w:rsid w:val="00752B70"/>
    <w:rsid w:val="00761546"/>
    <w:rsid w:val="00786A6E"/>
    <w:rsid w:val="00792F55"/>
    <w:rsid w:val="007B0F5D"/>
    <w:rsid w:val="007C4185"/>
    <w:rsid w:val="007C4244"/>
    <w:rsid w:val="007D043D"/>
    <w:rsid w:val="007D2A25"/>
    <w:rsid w:val="007E5879"/>
    <w:rsid w:val="007F125B"/>
    <w:rsid w:val="00805469"/>
    <w:rsid w:val="00815035"/>
    <w:rsid w:val="008176C4"/>
    <w:rsid w:val="008231AC"/>
    <w:rsid w:val="008321CD"/>
    <w:rsid w:val="0085085F"/>
    <w:rsid w:val="00852E92"/>
    <w:rsid w:val="008703C3"/>
    <w:rsid w:val="00890D35"/>
    <w:rsid w:val="008978DD"/>
    <w:rsid w:val="008A4132"/>
    <w:rsid w:val="008A5DBB"/>
    <w:rsid w:val="008E1523"/>
    <w:rsid w:val="008E152B"/>
    <w:rsid w:val="008E2E9F"/>
    <w:rsid w:val="00900599"/>
    <w:rsid w:val="009067E7"/>
    <w:rsid w:val="00913425"/>
    <w:rsid w:val="009143A9"/>
    <w:rsid w:val="009227FE"/>
    <w:rsid w:val="00930FF3"/>
    <w:rsid w:val="00937743"/>
    <w:rsid w:val="00940474"/>
    <w:rsid w:val="009443D9"/>
    <w:rsid w:val="00944D1D"/>
    <w:rsid w:val="00967E49"/>
    <w:rsid w:val="00991709"/>
    <w:rsid w:val="00993106"/>
    <w:rsid w:val="00994F7E"/>
    <w:rsid w:val="009A554E"/>
    <w:rsid w:val="009A615D"/>
    <w:rsid w:val="009C74EA"/>
    <w:rsid w:val="009D1AC6"/>
    <w:rsid w:val="009D4833"/>
    <w:rsid w:val="009D4B1C"/>
    <w:rsid w:val="00A00F1F"/>
    <w:rsid w:val="00A155B7"/>
    <w:rsid w:val="00A179DE"/>
    <w:rsid w:val="00A2360E"/>
    <w:rsid w:val="00A345DB"/>
    <w:rsid w:val="00A54D5C"/>
    <w:rsid w:val="00A62AD5"/>
    <w:rsid w:val="00A66494"/>
    <w:rsid w:val="00A71266"/>
    <w:rsid w:val="00A97C16"/>
    <w:rsid w:val="00AB0F1C"/>
    <w:rsid w:val="00AE3729"/>
    <w:rsid w:val="00AE5BAB"/>
    <w:rsid w:val="00AF3818"/>
    <w:rsid w:val="00AF52A3"/>
    <w:rsid w:val="00AF7A54"/>
    <w:rsid w:val="00AF7E0D"/>
    <w:rsid w:val="00B00755"/>
    <w:rsid w:val="00B231C9"/>
    <w:rsid w:val="00B41C9D"/>
    <w:rsid w:val="00B51E11"/>
    <w:rsid w:val="00B5690B"/>
    <w:rsid w:val="00B673AA"/>
    <w:rsid w:val="00B75517"/>
    <w:rsid w:val="00B8210C"/>
    <w:rsid w:val="00B92EA1"/>
    <w:rsid w:val="00B93C7C"/>
    <w:rsid w:val="00BD041B"/>
    <w:rsid w:val="00BD564E"/>
    <w:rsid w:val="00BE417C"/>
    <w:rsid w:val="00C33B99"/>
    <w:rsid w:val="00C366DA"/>
    <w:rsid w:val="00C62EE1"/>
    <w:rsid w:val="00C64BE6"/>
    <w:rsid w:val="00C72284"/>
    <w:rsid w:val="00C72467"/>
    <w:rsid w:val="00C742DA"/>
    <w:rsid w:val="00C75A55"/>
    <w:rsid w:val="00C80F2D"/>
    <w:rsid w:val="00C8345B"/>
    <w:rsid w:val="00C905A1"/>
    <w:rsid w:val="00C97314"/>
    <w:rsid w:val="00CA019B"/>
    <w:rsid w:val="00CB330F"/>
    <w:rsid w:val="00CC1553"/>
    <w:rsid w:val="00D07E22"/>
    <w:rsid w:val="00D13BE5"/>
    <w:rsid w:val="00D34840"/>
    <w:rsid w:val="00D42C61"/>
    <w:rsid w:val="00D53AB7"/>
    <w:rsid w:val="00D71927"/>
    <w:rsid w:val="00D9779C"/>
    <w:rsid w:val="00DA573C"/>
    <w:rsid w:val="00DA5A36"/>
    <w:rsid w:val="00DC094F"/>
    <w:rsid w:val="00DF2109"/>
    <w:rsid w:val="00DF6254"/>
    <w:rsid w:val="00E20007"/>
    <w:rsid w:val="00E20A2A"/>
    <w:rsid w:val="00E342BC"/>
    <w:rsid w:val="00E50EC7"/>
    <w:rsid w:val="00E87E6C"/>
    <w:rsid w:val="00E9179A"/>
    <w:rsid w:val="00E94E11"/>
    <w:rsid w:val="00EA31F2"/>
    <w:rsid w:val="00EB2B68"/>
    <w:rsid w:val="00EC6936"/>
    <w:rsid w:val="00EE07B3"/>
    <w:rsid w:val="00EE557D"/>
    <w:rsid w:val="00EE6734"/>
    <w:rsid w:val="00EF4735"/>
    <w:rsid w:val="00F10285"/>
    <w:rsid w:val="00F32635"/>
    <w:rsid w:val="00F4199D"/>
    <w:rsid w:val="00F719A3"/>
    <w:rsid w:val="00F85FED"/>
    <w:rsid w:val="00F87408"/>
    <w:rsid w:val="00F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6B7B"/>
  <w15:chartTrackingRefBased/>
  <w15:docId w15:val="{D96F1F2C-3A8D-4233-977C-01BE274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5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F85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5F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5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55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2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2F55"/>
    <w:pPr>
      <w:widowControl w:val="0"/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2F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60F7"/>
    <w:rPr>
      <w:color w:val="808080"/>
    </w:rPr>
  </w:style>
  <w:style w:type="table" w:styleId="GridTable4-Accent1">
    <w:name w:val="Grid Table 4 Accent 1"/>
    <w:basedOn w:val="TableNormal"/>
    <w:uiPriority w:val="49"/>
    <w:rsid w:val="00CC155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Xinyuan</dc:creator>
  <cp:keywords/>
  <dc:description/>
  <cp:lastModifiedBy>Boyang Pan</cp:lastModifiedBy>
  <cp:revision>7</cp:revision>
  <dcterms:created xsi:type="dcterms:W3CDTF">2019-03-26T02:46:00Z</dcterms:created>
  <dcterms:modified xsi:type="dcterms:W3CDTF">2019-03-27T01:55:00Z</dcterms:modified>
</cp:coreProperties>
</file>