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21"/>
          <w:szCs w:val="21"/>
        </w:rPr>
      </w:pPr>
      <w:r>
        <w:rPr>
          <w:rFonts w:hint="eastAsia" w:ascii="宋体" w:hAnsi="宋体" w:eastAsia="宋体"/>
          <w:sz w:val="21"/>
          <w:szCs w:val="21"/>
        </w:rPr>
        <w:drawing>
          <wp:anchor distT="0" distB="0" distL="114300" distR="114300" simplePos="0" relativeHeight="251658240" behindDoc="1" locked="0" layoutInCell="1" allowOverlap="1">
            <wp:simplePos x="0" y="0"/>
            <wp:positionH relativeFrom="column">
              <wp:posOffset>-322580</wp:posOffset>
            </wp:positionH>
            <wp:positionV relativeFrom="paragraph">
              <wp:posOffset>151765</wp:posOffset>
            </wp:positionV>
            <wp:extent cx="3909060" cy="990600"/>
            <wp:effectExtent l="0" t="0" r="15240" b="0"/>
            <wp:wrapTight wrapText="bothSides">
              <wp:wrapPolygon>
                <wp:start x="0" y="0"/>
                <wp:lineTo x="0" y="21185"/>
                <wp:lineTo x="21474" y="21185"/>
                <wp:lineTo x="21474" y="0"/>
                <wp:lineTo x="0" y="0"/>
              </wp:wrapPolygon>
            </wp:wrapTight>
            <wp:docPr id="1" name="图片 2"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形1"/>
                    <pic:cNvPicPr>
                      <a:picLocks noChangeAspect="1"/>
                    </pic:cNvPicPr>
                  </pic:nvPicPr>
                  <pic:blipFill>
                    <a:blip r:embed="rId4"/>
                    <a:stretch>
                      <a:fillRect/>
                    </a:stretch>
                  </pic:blipFill>
                  <pic:spPr>
                    <a:xfrm>
                      <a:off x="0" y="0"/>
                      <a:ext cx="3909060" cy="990600"/>
                    </a:xfrm>
                    <a:prstGeom prst="rect">
                      <a:avLst/>
                    </a:prstGeom>
                    <a:noFill/>
                    <a:ln w="9525">
                      <a:noFill/>
                    </a:ln>
                  </pic:spPr>
                </pic:pic>
              </a:graphicData>
            </a:graphic>
          </wp:anchor>
        </w:drawing>
      </w:r>
    </w:p>
    <w:p>
      <w:pPr>
        <w:rPr>
          <w:rFonts w:hint="eastAsia" w:ascii="宋体" w:hAnsi="宋体" w:eastAsia="宋体" w:cstheme="minorBidi"/>
          <w:kern w:val="2"/>
          <w:sz w:val="21"/>
          <w:szCs w:val="21"/>
          <w:lang w:val="en-US" w:eastAsia="zh-CN" w:bidi="ar-SA"/>
        </w:rPr>
      </w:pPr>
    </w:p>
    <w:p>
      <w:pPr>
        <w:rPr>
          <w:rFonts w:hint="eastAsia" w:ascii="宋体" w:hAnsi="宋体" w:eastAsia="宋体" w:cstheme="minorBidi"/>
          <w:kern w:val="2"/>
          <w:sz w:val="21"/>
          <w:szCs w:val="21"/>
          <w:lang w:val="en-US" w:eastAsia="zh-CN" w:bidi="ar-SA"/>
        </w:rPr>
      </w:pPr>
    </w:p>
    <w:p>
      <w:pPr>
        <w:rPr>
          <w:rFonts w:hint="eastAsia" w:ascii="宋体" w:hAnsi="宋体" w:eastAsia="宋体" w:cstheme="minorBidi"/>
          <w:kern w:val="2"/>
          <w:sz w:val="21"/>
          <w:szCs w:val="21"/>
          <w:lang w:val="en-US" w:eastAsia="zh-CN" w:bidi="ar-SA"/>
        </w:rPr>
      </w:pPr>
    </w:p>
    <w:p>
      <w:pPr>
        <w:rPr>
          <w:rFonts w:hint="eastAsia" w:ascii="宋体" w:hAnsi="宋体" w:eastAsia="宋体" w:cstheme="minorBidi"/>
          <w:kern w:val="2"/>
          <w:sz w:val="21"/>
          <w:szCs w:val="21"/>
          <w:lang w:val="en-US" w:eastAsia="zh-CN" w:bidi="ar-SA"/>
        </w:rPr>
      </w:pPr>
    </w:p>
    <w:p>
      <w:pPr>
        <w:rPr>
          <w:rFonts w:hint="eastAsia" w:ascii="宋体" w:hAnsi="宋体" w:eastAsia="宋体" w:cstheme="minorBidi"/>
          <w:kern w:val="2"/>
          <w:sz w:val="21"/>
          <w:szCs w:val="21"/>
          <w:lang w:val="en-US" w:eastAsia="zh-CN" w:bidi="ar-SA"/>
        </w:rPr>
      </w:pPr>
    </w:p>
    <w:p>
      <w:pPr>
        <w:rPr>
          <w:rFonts w:hint="eastAsia" w:ascii="宋体" w:hAnsi="宋体" w:eastAsia="宋体" w:cstheme="minorBidi"/>
          <w:kern w:val="2"/>
          <w:sz w:val="21"/>
          <w:szCs w:val="21"/>
          <w:lang w:val="en-US" w:eastAsia="zh-CN" w:bidi="ar-SA"/>
        </w:rPr>
      </w:pPr>
    </w:p>
    <w:p>
      <w:pPr>
        <w:ind w:firstLine="298" w:firstLineChars="0"/>
        <w:jc w:val="center"/>
        <w:rPr>
          <w:rFonts w:hint="eastAsia" w:asciiTheme="majorEastAsia" w:hAnsiTheme="majorEastAsia" w:eastAsiaTheme="majorEastAsia" w:cstheme="majorEastAsia"/>
          <w:kern w:val="2"/>
          <w:sz w:val="72"/>
          <w:szCs w:val="72"/>
          <w:lang w:val="en-US" w:eastAsia="zh-CN" w:bidi="ar-SA"/>
        </w:rPr>
      </w:pPr>
      <w:r>
        <w:rPr>
          <w:rFonts w:hint="eastAsia" w:asciiTheme="majorEastAsia" w:hAnsiTheme="majorEastAsia" w:eastAsiaTheme="majorEastAsia" w:cstheme="majorEastAsia"/>
          <w:kern w:val="2"/>
          <w:sz w:val="72"/>
          <w:szCs w:val="72"/>
          <w:lang w:val="en-US" w:eastAsia="zh-CN" w:bidi="ar-SA"/>
        </w:rPr>
        <w:t>中期论文（设计）</w:t>
      </w:r>
    </w:p>
    <w:p>
      <w:pPr>
        <w:ind w:firstLine="298" w:firstLineChars="0"/>
        <w:jc w:val="center"/>
        <w:rPr>
          <w:rFonts w:hint="eastAsia" w:ascii="黑体" w:hAnsi="黑体" w:eastAsia="黑体" w:cs="黑体"/>
          <w:kern w:val="2"/>
          <w:sz w:val="96"/>
          <w:szCs w:val="96"/>
          <w:lang w:val="en-US" w:eastAsia="zh-CN" w:bidi="ar-SA"/>
        </w:rPr>
      </w:pPr>
      <w:r>
        <w:rPr>
          <w:rFonts w:hint="eastAsia" w:ascii="黑体" w:hAnsi="黑体" w:eastAsia="黑体" w:cs="黑体"/>
          <w:kern w:val="2"/>
          <w:sz w:val="96"/>
          <w:szCs w:val="96"/>
          <w:lang w:val="en-US" w:eastAsia="zh-CN" w:bidi="ar-SA"/>
        </w:rPr>
        <w:t>报告书</w:t>
      </w:r>
    </w:p>
    <w:p>
      <w:pPr>
        <w:ind w:firstLine="298" w:firstLineChars="0"/>
        <w:jc w:val="center"/>
        <w:rPr>
          <w:rFonts w:hint="eastAsia" w:ascii="黑体" w:hAnsi="黑体" w:eastAsia="黑体" w:cs="黑体"/>
          <w:kern w:val="2"/>
          <w:sz w:val="96"/>
          <w:szCs w:val="96"/>
          <w:lang w:val="en-US" w:eastAsia="zh-CN" w:bidi="ar-SA"/>
        </w:rPr>
      </w:pPr>
    </w:p>
    <w:p>
      <w:pPr>
        <w:ind w:firstLine="298" w:firstLineChars="0"/>
        <w:jc w:val="center"/>
        <w:rPr>
          <w:rFonts w:hint="eastAsia" w:ascii="黑体" w:hAnsi="黑体" w:eastAsia="黑体" w:cs="黑体"/>
          <w:kern w:val="2"/>
          <w:sz w:val="96"/>
          <w:szCs w:val="96"/>
          <w:lang w:val="en-US" w:eastAsia="zh-CN" w:bidi="ar-SA"/>
        </w:rPr>
      </w:pPr>
    </w:p>
    <w:p>
      <w:pPr>
        <w:spacing w:line="360" w:lineRule="auto"/>
        <w:ind w:left="840" w:leftChars="0" w:firstLine="420" w:firstLineChars="0"/>
        <w:rPr>
          <w:rFonts w:ascii="宋体" w:hAnsi="宋体" w:eastAsia="宋体"/>
          <w:sz w:val="36"/>
          <w:szCs w:val="36"/>
          <w:u w:val="single"/>
          <w:lang w:val="en-US"/>
        </w:rPr>
      </w:pPr>
      <w:r>
        <w:rPr>
          <w:rFonts w:hint="eastAsia" w:ascii="宋体" w:hAnsi="宋体" w:eastAsia="宋体"/>
          <w:sz w:val="36"/>
          <w:szCs w:val="36"/>
        </w:rPr>
        <w:t xml:space="preserve">题    目  </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静态响应式网站的设计与实现</w:t>
      </w:r>
    </w:p>
    <w:p>
      <w:pPr>
        <w:spacing w:line="480" w:lineRule="auto"/>
        <w:ind w:firstLine="1252" w:firstLineChars="348"/>
        <w:rPr>
          <w:rFonts w:hint="eastAsia" w:ascii="宋体" w:hAnsi="宋体" w:eastAsia="宋体"/>
          <w:sz w:val="36"/>
          <w:szCs w:val="36"/>
          <w:u w:val="single"/>
        </w:rPr>
      </w:pPr>
      <w:r>
        <w:rPr>
          <w:rFonts w:hint="eastAsia" w:ascii="宋体" w:hAnsi="宋体" w:eastAsia="宋体"/>
          <w:sz w:val="36"/>
          <w:szCs w:val="36"/>
        </w:rPr>
        <w:t xml:space="preserve">院    系  </w:t>
      </w:r>
      <w:r>
        <w:rPr>
          <w:rFonts w:hint="eastAsia" w:ascii="宋体" w:hAnsi="宋体" w:eastAsia="宋体"/>
          <w:sz w:val="36"/>
          <w:szCs w:val="36"/>
          <w:u w:val="single"/>
        </w:rPr>
        <w:t xml:space="preserve"> 信息工程学院                  </w:t>
      </w:r>
    </w:p>
    <w:p>
      <w:pPr>
        <w:spacing w:line="480" w:lineRule="auto"/>
        <w:ind w:firstLine="1260" w:firstLineChars="350"/>
        <w:jc w:val="left"/>
        <w:rPr>
          <w:rFonts w:hint="eastAsia" w:ascii="宋体" w:hAnsi="宋体" w:eastAsia="宋体"/>
          <w:sz w:val="36"/>
          <w:szCs w:val="36"/>
          <w:u w:val="single"/>
        </w:rPr>
      </w:pPr>
      <w:r>
        <w:rPr>
          <w:rFonts w:hint="eastAsia" w:ascii="宋体" w:hAnsi="宋体" w:eastAsia="宋体"/>
          <w:sz w:val="36"/>
          <w:szCs w:val="36"/>
        </w:rPr>
        <w:t xml:space="preserve">年级专业  </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物联网Q1441</w:t>
      </w:r>
      <w:r>
        <w:rPr>
          <w:rFonts w:hint="eastAsia" w:ascii="宋体" w:hAnsi="宋体" w:eastAsia="宋体"/>
          <w:sz w:val="36"/>
          <w:szCs w:val="36"/>
          <w:u w:val="single"/>
        </w:rPr>
        <w:t xml:space="preserve">                    </w:t>
      </w:r>
    </w:p>
    <w:p>
      <w:pPr>
        <w:spacing w:line="480" w:lineRule="auto"/>
        <w:jc w:val="left"/>
        <w:rPr>
          <w:rFonts w:hint="eastAsia" w:ascii="宋体" w:hAnsi="宋体" w:eastAsia="宋体"/>
          <w:sz w:val="36"/>
          <w:szCs w:val="36"/>
          <w:u w:val="single"/>
        </w:rPr>
      </w:pPr>
      <w:r>
        <w:rPr>
          <w:rFonts w:hint="eastAsia" w:ascii="宋体" w:hAnsi="宋体" w:eastAsia="宋体"/>
          <w:sz w:val="36"/>
          <w:szCs w:val="36"/>
        </w:rPr>
        <w:t xml:space="preserve">       姓    名  </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胡海鹏</w:t>
      </w:r>
      <w:r>
        <w:rPr>
          <w:rFonts w:hint="eastAsia" w:ascii="宋体" w:hAnsi="宋体" w:eastAsia="宋体"/>
          <w:sz w:val="36"/>
          <w:szCs w:val="36"/>
          <w:u w:val="single"/>
        </w:rPr>
        <w:t xml:space="preserve">                      </w:t>
      </w:r>
    </w:p>
    <w:p>
      <w:pPr>
        <w:spacing w:line="480" w:lineRule="auto"/>
        <w:ind w:firstLine="1260" w:firstLineChars="350"/>
        <w:jc w:val="left"/>
        <w:rPr>
          <w:rFonts w:hint="eastAsia" w:ascii="宋体" w:hAnsi="宋体" w:eastAsia="宋体"/>
          <w:sz w:val="36"/>
          <w:szCs w:val="36"/>
          <w:u w:val="single"/>
        </w:rPr>
      </w:pPr>
      <w:r>
        <w:rPr>
          <w:rFonts w:hint="eastAsia" w:ascii="宋体" w:hAnsi="宋体" w:eastAsia="宋体"/>
          <w:sz w:val="36"/>
          <w:szCs w:val="36"/>
        </w:rPr>
        <w:t xml:space="preserve">学    号  </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14160108</w:t>
      </w:r>
      <w:r>
        <w:rPr>
          <w:rFonts w:hint="eastAsia" w:ascii="宋体" w:hAnsi="宋体" w:eastAsia="宋体"/>
          <w:sz w:val="36"/>
          <w:szCs w:val="36"/>
          <w:u w:val="single"/>
        </w:rPr>
        <w:t xml:space="preserve">                    </w:t>
      </w:r>
    </w:p>
    <w:p>
      <w:pPr>
        <w:spacing w:line="480" w:lineRule="auto"/>
        <w:ind w:firstLine="1260" w:firstLineChars="350"/>
        <w:jc w:val="left"/>
        <w:rPr>
          <w:rFonts w:hint="eastAsia" w:ascii="宋体" w:hAnsi="宋体" w:eastAsia="宋体"/>
          <w:sz w:val="36"/>
          <w:szCs w:val="36"/>
          <w:u w:val="single"/>
        </w:rPr>
      </w:pPr>
      <w:r>
        <w:rPr>
          <w:rFonts w:hint="eastAsia" w:ascii="宋体" w:hAnsi="宋体" w:eastAsia="宋体"/>
          <w:sz w:val="36"/>
          <w:szCs w:val="36"/>
        </w:rPr>
        <w:t xml:space="preserve">指导教师  </w:t>
      </w:r>
      <w:r>
        <w:rPr>
          <w:rFonts w:hint="eastAsia" w:ascii="宋体" w:hAnsi="宋体" w:eastAsia="宋体"/>
          <w:sz w:val="36"/>
          <w:szCs w:val="36"/>
          <w:u w:val="single"/>
        </w:rPr>
        <w:t xml:space="preserve"> 刘光然                         </w:t>
      </w:r>
    </w:p>
    <w:p>
      <w:pPr>
        <w:spacing w:line="480" w:lineRule="auto"/>
        <w:ind w:firstLine="1260" w:firstLineChars="350"/>
        <w:jc w:val="left"/>
        <w:rPr>
          <w:rFonts w:hint="eastAsia" w:ascii="宋体" w:hAnsi="宋体" w:eastAsia="宋体"/>
          <w:sz w:val="36"/>
          <w:szCs w:val="36"/>
          <w:u w:val="single"/>
        </w:rPr>
      </w:pPr>
      <w:r>
        <w:rPr>
          <w:rFonts w:hint="eastAsia" w:ascii="宋体" w:hAnsi="宋体" w:eastAsia="宋体"/>
          <w:sz w:val="36"/>
          <w:szCs w:val="36"/>
        </w:rPr>
        <w:t xml:space="preserve">职    称  </w:t>
      </w:r>
      <w:r>
        <w:rPr>
          <w:rFonts w:hint="eastAsia" w:ascii="宋体" w:hAnsi="宋体" w:eastAsia="宋体"/>
          <w:sz w:val="36"/>
          <w:szCs w:val="36"/>
          <w:u w:val="single"/>
        </w:rPr>
        <w:t xml:space="preserve"> 讲师                       </w:t>
      </w:r>
    </w:p>
    <w:p>
      <w:pPr>
        <w:spacing w:line="480" w:lineRule="auto"/>
        <w:ind w:firstLine="1260" w:firstLineChars="350"/>
        <w:jc w:val="left"/>
        <w:rPr>
          <w:rFonts w:hint="eastAsia" w:ascii="宋体" w:hAnsi="宋体" w:eastAsia="宋体"/>
          <w:sz w:val="36"/>
          <w:szCs w:val="36"/>
          <w:u w:val="single"/>
        </w:rPr>
      </w:pPr>
      <w:r>
        <w:rPr>
          <w:rFonts w:hint="eastAsia" w:ascii="宋体" w:hAnsi="宋体" w:eastAsia="宋体"/>
          <w:sz w:val="36"/>
          <w:szCs w:val="36"/>
        </w:rPr>
        <w:t>时</w:t>
      </w:r>
      <w:r>
        <w:rPr>
          <w:rFonts w:hint="eastAsia" w:ascii="宋体" w:hAnsi="宋体" w:eastAsia="宋体"/>
          <w:sz w:val="36"/>
          <w:szCs w:val="36"/>
          <w:lang w:val="en-US" w:eastAsia="zh-CN"/>
        </w:rPr>
        <w:t xml:space="preserve">    </w:t>
      </w:r>
      <w:r>
        <w:rPr>
          <w:rFonts w:hint="eastAsia" w:ascii="宋体" w:hAnsi="宋体" w:eastAsia="宋体"/>
          <w:sz w:val="36"/>
          <w:szCs w:val="36"/>
        </w:rPr>
        <w:t xml:space="preserve">间  </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2017-9-1</w:t>
      </w:r>
      <w:r>
        <w:rPr>
          <w:rFonts w:hint="eastAsia" w:ascii="宋体" w:hAnsi="宋体" w:eastAsia="宋体"/>
          <w:sz w:val="36"/>
          <w:szCs w:val="36"/>
          <w:u w:val="single"/>
        </w:rPr>
        <w:t xml:space="preserve">                     </w:t>
      </w:r>
    </w:p>
    <w:p>
      <w:pPr>
        <w:spacing w:line="480" w:lineRule="auto"/>
        <w:ind w:firstLine="1260" w:firstLineChars="350"/>
        <w:jc w:val="left"/>
        <w:rPr>
          <w:rFonts w:hint="eastAsia" w:ascii="宋体" w:hAnsi="宋体" w:eastAsia="宋体"/>
          <w:sz w:val="36"/>
          <w:szCs w:val="36"/>
          <w:u w:val="single"/>
        </w:rPr>
      </w:pPr>
    </w:p>
    <w:p>
      <w:pPr>
        <w:ind w:firstLine="298" w:firstLineChars="0"/>
        <w:jc w:val="center"/>
        <w:rPr>
          <w:rFonts w:hint="eastAsia" w:ascii="黑体" w:hAnsi="黑体" w:eastAsia="黑体" w:cs="黑体"/>
          <w:kern w:val="2"/>
          <w:sz w:val="32"/>
          <w:szCs w:val="32"/>
          <w:lang w:val="en-US" w:eastAsia="zh-CN" w:bidi="ar-SA"/>
        </w:rPr>
      </w:pPr>
    </w:p>
    <w:p>
      <w:pPr>
        <w:ind w:firstLine="298" w:firstLineChars="0"/>
        <w:jc w:val="center"/>
        <w:rPr>
          <w:rFonts w:hint="eastAsia" w:ascii="黑体" w:hAnsi="黑体" w:eastAsia="黑体" w:cs="黑体"/>
          <w:kern w:val="2"/>
          <w:sz w:val="32"/>
          <w:szCs w:val="32"/>
          <w:lang w:val="en-US" w:eastAsia="zh-CN" w:bidi="ar-SA"/>
        </w:rPr>
      </w:pPr>
    </w:p>
    <w:p>
      <w:pPr>
        <w:ind w:firstLine="298" w:firstLineChars="0"/>
        <w:jc w:val="center"/>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t>摘要</w:t>
      </w:r>
    </w:p>
    <w:p>
      <w:pPr>
        <w:spacing w:line="360" w:lineRule="auto"/>
        <w:ind w:firstLine="720" w:firstLineChars="30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十多年的快速发展，中国的互联网如今已日益成熟，随着移动互联网通信的发展及WEB技术的提升，人们的网络生活逐渐向智能化和多元化迈步。据DailyTech介绍，从WEB技术慢慢成熟开始，移动互联网用户数量将会远超桌面用户，接入移动互联网的用户除了智能手机外，使用平板等的用户也在不断增加。在此形式下，怎么能使网站尽量兼容更多的移动终端设备来确保用户良好体，将成为WEB开发人员的主要任务。所以在响应式的布局当中，应该考虑到的不仅是网站的兼容性，更多的是出来的页面如何适应不同的平台，平台屏幕尺寸，不同的环境等。</w:t>
      </w:r>
      <w:r>
        <w:rPr>
          <w:rFonts w:hint="eastAsia" w:asciiTheme="minorEastAsia" w:hAnsiTheme="minorEastAsia" w:cstheme="minorEastAsia"/>
          <w:kern w:val="2"/>
          <w:sz w:val="24"/>
          <w:szCs w:val="24"/>
          <w:lang w:val="en-US" w:eastAsia="zh-CN" w:bidi="ar-SA"/>
        </w:rPr>
        <w:t>为了提高用户的可操作性和页面的美化程度，所用到的各种指令及属性关键字必须确保兼容性，避免出现为了实现某个效果而强行使用一些兼容性较差的值。</w:t>
      </w:r>
    </w:p>
    <w:p>
      <w:pPr>
        <w:ind w:firstLine="720" w:firstLineChars="30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【关键字】 响应式；Web；移动端；网站；兼容性；</w:t>
      </w: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both"/>
        <w:rPr>
          <w:rFonts w:hint="eastAsia" w:asciiTheme="minorEastAsia" w:hAnsiTheme="minorEastAsia" w:cstheme="minorEastAsia"/>
          <w:kern w:val="2"/>
          <w:sz w:val="24"/>
          <w:szCs w:val="24"/>
          <w:lang w:val="en-US" w:eastAsia="zh-CN" w:bidi="ar-SA"/>
        </w:rPr>
      </w:pPr>
    </w:p>
    <w:p>
      <w:pPr>
        <w:ind w:firstLine="420" w:firstLineChars="0"/>
        <w:jc w:val="center"/>
        <w:rPr>
          <w:rFonts w:hint="eastAsia" w:asciiTheme="minorEastAsia" w:hAnsiTheme="minorEastAsia" w:cstheme="minorEastAsia"/>
          <w:b/>
          <w:bCs/>
          <w:kern w:val="2"/>
          <w:sz w:val="32"/>
          <w:szCs w:val="32"/>
          <w:lang w:val="en-US" w:eastAsia="zh-CN" w:bidi="ar-SA"/>
        </w:rPr>
      </w:pPr>
      <w:r>
        <w:rPr>
          <w:rFonts w:hint="eastAsia" w:asciiTheme="minorEastAsia" w:hAnsiTheme="minorEastAsia" w:cstheme="minorEastAsia"/>
          <w:b/>
          <w:bCs/>
          <w:kern w:val="2"/>
          <w:sz w:val="32"/>
          <w:szCs w:val="32"/>
          <w:lang w:val="en-US" w:eastAsia="zh-CN" w:bidi="ar-SA"/>
        </w:rPr>
        <w:t>目录</w:t>
      </w:r>
    </w:p>
    <w:p>
      <w:pPr>
        <w:ind w:firstLine="420" w:firstLineChars="0"/>
        <w:jc w:val="center"/>
        <w:rPr>
          <w:rFonts w:hint="eastAsia" w:asciiTheme="minorEastAsia" w:hAnsiTheme="minorEastAsia" w:cstheme="minorEastAsia"/>
          <w:b/>
          <w:bCs/>
          <w:kern w:val="2"/>
          <w:sz w:val="32"/>
          <w:szCs w:val="32"/>
          <w:lang w:val="en-US" w:eastAsia="zh-CN" w:bidi="ar-SA"/>
        </w:rPr>
      </w:pPr>
    </w:p>
    <w:p>
      <w:pPr>
        <w:pStyle w:val="6"/>
        <w:tabs>
          <w:tab w:val="right" w:leader="dot" w:pos="8306"/>
        </w:tabs>
        <w:rPr>
          <w:rFonts w:hint="eastAsia"/>
          <w:sz w:val="24"/>
          <w:szCs w:val="24"/>
          <w:lang w:val="en-US" w:eastAsia="zh-CN"/>
        </w:rPr>
      </w:pPr>
      <w:bookmarkStart w:id="0" w:name="_Toc1702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sz w:val="24"/>
          <w:szCs w:val="24"/>
          <w:lang w:val="en-US" w:eastAsia="zh-CN"/>
        </w:rPr>
        <w:fldChar w:fldCharType="begin"/>
      </w:r>
      <w:r>
        <w:rPr>
          <w:rFonts w:hint="eastAsia"/>
          <w:sz w:val="24"/>
          <w:szCs w:val="24"/>
          <w:lang w:val="en-US" w:eastAsia="zh-CN"/>
        </w:rPr>
        <w:instrText xml:space="preserve"> HYPERLINK \l _Toc7815 </w:instrText>
      </w:r>
      <w:r>
        <w:rPr>
          <w:rFonts w:hint="eastAsia"/>
          <w:sz w:val="24"/>
          <w:szCs w:val="24"/>
          <w:lang w:val="en-US" w:eastAsia="zh-CN"/>
        </w:rPr>
        <w:fldChar w:fldCharType="separate"/>
      </w:r>
      <w:r>
        <w:rPr>
          <w:rFonts w:hint="eastAsia"/>
          <w:sz w:val="24"/>
          <w:szCs w:val="24"/>
          <w:lang w:val="en-US" w:eastAsia="zh-CN"/>
        </w:rPr>
        <w:t>第一章 引言</w:t>
      </w:r>
      <w:r>
        <w:rPr>
          <w:sz w:val="24"/>
          <w:szCs w:val="24"/>
        </w:rPr>
        <w:tab/>
      </w:r>
      <w:r>
        <w:rPr>
          <w:sz w:val="24"/>
          <w:szCs w:val="24"/>
        </w:rPr>
        <w:fldChar w:fldCharType="begin"/>
      </w:r>
      <w:r>
        <w:rPr>
          <w:sz w:val="24"/>
          <w:szCs w:val="24"/>
        </w:rPr>
        <w:instrText xml:space="preserve"> PAGEREF _Toc7815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
      <w:pPr>
        <w:pStyle w:val="7"/>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_Toc28288 </w:instrText>
      </w:r>
      <w:r>
        <w:rPr>
          <w:rFonts w:hint="eastAsia"/>
          <w:sz w:val="24"/>
          <w:szCs w:val="24"/>
          <w:lang w:val="en-US" w:eastAsia="zh-CN"/>
        </w:rPr>
        <w:fldChar w:fldCharType="separate"/>
      </w:r>
      <w:r>
        <w:rPr>
          <w:rFonts w:hint="eastAsia"/>
          <w:sz w:val="24"/>
          <w:szCs w:val="24"/>
          <w:lang w:val="en-US" w:eastAsia="zh-CN"/>
        </w:rPr>
        <w:t>1.1  响应式网站背景</w:t>
      </w:r>
      <w:r>
        <w:rPr>
          <w:sz w:val="24"/>
          <w:szCs w:val="24"/>
        </w:rPr>
        <w:tab/>
      </w:r>
      <w:r>
        <w:rPr>
          <w:sz w:val="24"/>
          <w:szCs w:val="24"/>
        </w:rPr>
        <w:fldChar w:fldCharType="begin"/>
      </w:r>
      <w:r>
        <w:rPr>
          <w:sz w:val="24"/>
          <w:szCs w:val="24"/>
        </w:rPr>
        <w:instrText xml:space="preserve"> PAGEREF _Toc28288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7"/>
        <w:tabs>
          <w:tab w:val="right" w:leader="dot" w:pos="8306"/>
        </w:tabs>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\l _Toc4954 </w:instrText>
      </w:r>
      <w:r>
        <w:rPr>
          <w:rFonts w:hint="eastAsia"/>
          <w:sz w:val="24"/>
          <w:szCs w:val="24"/>
          <w:lang w:val="en-US" w:eastAsia="zh-CN"/>
        </w:rPr>
        <w:fldChar w:fldCharType="separate"/>
      </w:r>
      <w:r>
        <w:rPr>
          <w:rFonts w:hint="eastAsia"/>
          <w:sz w:val="24"/>
          <w:szCs w:val="24"/>
          <w:lang w:val="en-US" w:eastAsia="zh-CN"/>
        </w:rPr>
        <w:t>1.2  目的与意义</w:t>
      </w:r>
      <w:r>
        <w:rPr>
          <w:sz w:val="24"/>
          <w:szCs w:val="24"/>
        </w:rPr>
        <w:tab/>
      </w:r>
      <w:r>
        <w:rPr>
          <w:sz w:val="24"/>
          <w:szCs w:val="24"/>
        </w:rPr>
        <w:fldChar w:fldCharType="begin"/>
      </w:r>
      <w:r>
        <w:rPr>
          <w:sz w:val="24"/>
          <w:szCs w:val="24"/>
        </w:rPr>
        <w:instrText xml:space="preserve"> PAGEREF _Toc4954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rPr>
          <w:sz w:val="24"/>
          <w:szCs w:val="24"/>
        </w:rPr>
      </w:pPr>
    </w:p>
    <w:p>
      <w:pPr>
        <w:pStyle w:val="6"/>
        <w:tabs>
          <w:tab w:val="right" w:leader="dot" w:pos="8306"/>
        </w:tabs>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\l _Toc6256 </w:instrText>
      </w:r>
      <w:r>
        <w:rPr>
          <w:rFonts w:hint="eastAsia"/>
          <w:sz w:val="24"/>
          <w:szCs w:val="24"/>
          <w:lang w:val="en-US" w:eastAsia="zh-CN"/>
        </w:rPr>
        <w:fldChar w:fldCharType="separate"/>
      </w:r>
      <w:r>
        <w:rPr>
          <w:rFonts w:hint="eastAsia"/>
          <w:sz w:val="24"/>
          <w:szCs w:val="24"/>
          <w:lang w:val="en-US" w:eastAsia="zh-CN"/>
        </w:rPr>
        <w:t>第二章 响应式网站概述</w:t>
      </w:r>
      <w:r>
        <w:rPr>
          <w:sz w:val="24"/>
          <w:szCs w:val="24"/>
        </w:rPr>
        <w:tab/>
      </w:r>
      <w:r>
        <w:rPr>
          <w:sz w:val="24"/>
          <w:szCs w:val="24"/>
        </w:rPr>
        <w:fldChar w:fldCharType="begin"/>
      </w:r>
      <w:r>
        <w:rPr>
          <w:sz w:val="24"/>
          <w:szCs w:val="24"/>
        </w:rPr>
        <w:instrText xml:space="preserve"> PAGEREF _Toc6256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
      <w:pPr>
        <w:pStyle w:val="7"/>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_Toc22639 </w:instrText>
      </w:r>
      <w:r>
        <w:rPr>
          <w:rFonts w:hint="eastAsia"/>
          <w:sz w:val="24"/>
          <w:szCs w:val="24"/>
          <w:lang w:val="en-US" w:eastAsia="zh-CN"/>
        </w:rPr>
        <w:fldChar w:fldCharType="separate"/>
      </w:r>
      <w:r>
        <w:rPr>
          <w:rFonts w:hint="eastAsia"/>
          <w:sz w:val="24"/>
          <w:szCs w:val="24"/>
          <w:lang w:val="en-US" w:eastAsia="zh-CN"/>
        </w:rPr>
        <w:t>2.1  Web页面的不足</w:t>
      </w:r>
      <w:r>
        <w:rPr>
          <w:sz w:val="24"/>
          <w:szCs w:val="24"/>
        </w:rPr>
        <w:tab/>
      </w:r>
      <w:r>
        <w:rPr>
          <w:sz w:val="24"/>
          <w:szCs w:val="24"/>
        </w:rPr>
        <w:fldChar w:fldCharType="begin"/>
      </w:r>
      <w:r>
        <w:rPr>
          <w:sz w:val="24"/>
          <w:szCs w:val="24"/>
        </w:rPr>
        <w:instrText xml:space="preserve"> PAGEREF _Toc22639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_Toc27678 </w:instrText>
      </w:r>
      <w:r>
        <w:rPr>
          <w:rFonts w:hint="eastAsia"/>
          <w:sz w:val="24"/>
          <w:szCs w:val="24"/>
          <w:lang w:val="en-US" w:eastAsia="zh-CN"/>
        </w:rPr>
        <w:fldChar w:fldCharType="separate"/>
      </w:r>
      <w:r>
        <w:rPr>
          <w:rFonts w:hint="eastAsia"/>
          <w:sz w:val="24"/>
          <w:szCs w:val="24"/>
          <w:lang w:val="en-US" w:eastAsia="zh-CN"/>
        </w:rPr>
        <w:t>2.1.1  网页大小不能匹配移动端屏幕的大小</w:t>
      </w:r>
      <w:r>
        <w:rPr>
          <w:sz w:val="24"/>
          <w:szCs w:val="24"/>
        </w:rPr>
        <w:tab/>
      </w:r>
      <w:r>
        <w:rPr>
          <w:sz w:val="24"/>
          <w:szCs w:val="24"/>
        </w:rPr>
        <w:fldChar w:fldCharType="begin"/>
      </w:r>
      <w:r>
        <w:rPr>
          <w:sz w:val="24"/>
          <w:szCs w:val="24"/>
        </w:rPr>
        <w:instrText xml:space="preserve"> PAGEREF _Toc27678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_Toc12735 </w:instrText>
      </w:r>
      <w:r>
        <w:rPr>
          <w:rFonts w:hint="eastAsia"/>
          <w:sz w:val="24"/>
          <w:szCs w:val="24"/>
          <w:lang w:val="en-US" w:eastAsia="zh-CN"/>
        </w:rPr>
        <w:fldChar w:fldCharType="separate"/>
      </w:r>
      <w:r>
        <w:rPr>
          <w:rFonts w:hint="eastAsia"/>
          <w:sz w:val="24"/>
          <w:szCs w:val="24"/>
          <w:lang w:val="en-US" w:eastAsia="zh-CN"/>
        </w:rPr>
        <w:t>2.1.2  网页页面布局固定</w:t>
      </w:r>
      <w:r>
        <w:rPr>
          <w:sz w:val="24"/>
          <w:szCs w:val="24"/>
        </w:rPr>
        <w:tab/>
      </w:r>
      <w:r>
        <w:rPr>
          <w:sz w:val="24"/>
          <w:szCs w:val="24"/>
        </w:rPr>
        <w:fldChar w:fldCharType="begin"/>
      </w:r>
      <w:r>
        <w:rPr>
          <w:sz w:val="24"/>
          <w:szCs w:val="24"/>
        </w:rPr>
        <w:instrText xml:space="preserve"> PAGEREF _Toc12735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_Toc11199 </w:instrText>
      </w:r>
      <w:r>
        <w:rPr>
          <w:rFonts w:hint="eastAsia"/>
          <w:sz w:val="24"/>
          <w:szCs w:val="24"/>
          <w:lang w:val="en-US" w:eastAsia="zh-CN"/>
        </w:rPr>
        <w:fldChar w:fldCharType="separate"/>
      </w:r>
      <w:r>
        <w:rPr>
          <w:rFonts w:hint="eastAsia"/>
          <w:sz w:val="24"/>
          <w:szCs w:val="24"/>
          <w:lang w:val="en-US" w:eastAsia="zh-CN"/>
        </w:rPr>
        <w:t>2.1.3  页面交互元素只适合鼠标点击操作</w:t>
      </w:r>
      <w:r>
        <w:rPr>
          <w:sz w:val="24"/>
          <w:szCs w:val="24"/>
        </w:rPr>
        <w:tab/>
      </w:r>
      <w:r>
        <w:rPr>
          <w:sz w:val="24"/>
          <w:szCs w:val="24"/>
        </w:rPr>
        <w:fldChar w:fldCharType="begin"/>
      </w:r>
      <w:r>
        <w:rPr>
          <w:sz w:val="24"/>
          <w:szCs w:val="24"/>
        </w:rPr>
        <w:instrText xml:space="preserve"> PAGEREF _Toc11199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7"/>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_Toc13889 </w:instrText>
      </w:r>
      <w:r>
        <w:rPr>
          <w:rFonts w:hint="eastAsia"/>
          <w:sz w:val="24"/>
          <w:szCs w:val="24"/>
          <w:lang w:val="en-US" w:eastAsia="zh-CN"/>
        </w:rPr>
        <w:fldChar w:fldCharType="separate"/>
      </w:r>
      <w:r>
        <w:rPr>
          <w:rFonts w:hint="eastAsia"/>
          <w:sz w:val="24"/>
          <w:szCs w:val="24"/>
          <w:lang w:val="en-US" w:eastAsia="zh-CN"/>
        </w:rPr>
        <w:t>2.2  响应式Web布局理念</w:t>
      </w:r>
      <w:r>
        <w:rPr>
          <w:sz w:val="24"/>
          <w:szCs w:val="24"/>
        </w:rPr>
        <w:tab/>
      </w:r>
      <w:r>
        <w:rPr>
          <w:sz w:val="24"/>
          <w:szCs w:val="24"/>
        </w:rPr>
        <w:fldChar w:fldCharType="begin"/>
      </w:r>
      <w:r>
        <w:rPr>
          <w:sz w:val="24"/>
          <w:szCs w:val="24"/>
        </w:rPr>
        <w:instrText xml:space="preserve"> PAGEREF _Toc13889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7"/>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_Toc24996 </w:instrText>
      </w:r>
      <w:r>
        <w:rPr>
          <w:rFonts w:hint="eastAsia"/>
          <w:sz w:val="24"/>
          <w:szCs w:val="24"/>
          <w:lang w:val="en-US" w:eastAsia="zh-CN"/>
        </w:rPr>
        <w:fldChar w:fldCharType="separate"/>
      </w:r>
      <w:r>
        <w:rPr>
          <w:rFonts w:hint="eastAsia"/>
          <w:sz w:val="24"/>
          <w:szCs w:val="24"/>
          <w:lang w:val="en-US" w:eastAsia="zh-CN"/>
        </w:rPr>
        <w:t>2.3  响应式布局Web的特点</w:t>
      </w:r>
      <w:r>
        <w:rPr>
          <w:sz w:val="24"/>
          <w:szCs w:val="24"/>
        </w:rPr>
        <w:tab/>
      </w:r>
      <w:r>
        <w:rPr>
          <w:sz w:val="24"/>
          <w:szCs w:val="24"/>
        </w:rPr>
        <w:fldChar w:fldCharType="begin"/>
      </w:r>
      <w:r>
        <w:rPr>
          <w:sz w:val="24"/>
          <w:szCs w:val="24"/>
        </w:rPr>
        <w:instrText xml:space="preserve"> PAGEREF _Toc24996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5"/>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_Toc8560 </w:instrText>
      </w:r>
      <w:r>
        <w:rPr>
          <w:rFonts w:hint="eastAsia"/>
          <w:sz w:val="24"/>
          <w:szCs w:val="24"/>
          <w:lang w:val="en-US" w:eastAsia="zh-CN"/>
        </w:rPr>
        <w:fldChar w:fldCharType="separate"/>
      </w:r>
      <w:r>
        <w:rPr>
          <w:rFonts w:hint="eastAsia"/>
          <w:sz w:val="24"/>
          <w:szCs w:val="24"/>
          <w:lang w:val="en-US" w:eastAsia="zh-CN"/>
        </w:rPr>
        <w:t>优点：</w:t>
      </w:r>
      <w:r>
        <w:rPr>
          <w:sz w:val="24"/>
          <w:szCs w:val="24"/>
        </w:rPr>
        <w:tab/>
      </w:r>
      <w:r>
        <w:rPr>
          <w:sz w:val="24"/>
          <w:szCs w:val="24"/>
        </w:rPr>
        <w:fldChar w:fldCharType="begin"/>
      </w:r>
      <w:r>
        <w:rPr>
          <w:sz w:val="24"/>
          <w:szCs w:val="24"/>
        </w:rPr>
        <w:instrText xml:space="preserve"> PAGEREF _Toc8560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5"/>
        <w:tabs>
          <w:tab w:val="right" w:leader="dot" w:pos="8306"/>
        </w:tabs>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\l _Toc29725 </w:instrText>
      </w:r>
      <w:r>
        <w:rPr>
          <w:rFonts w:hint="eastAsia"/>
          <w:sz w:val="24"/>
          <w:szCs w:val="24"/>
          <w:lang w:val="en-US" w:eastAsia="zh-CN"/>
        </w:rPr>
        <w:fldChar w:fldCharType="separate"/>
      </w:r>
      <w:r>
        <w:rPr>
          <w:rFonts w:hint="eastAsia"/>
          <w:sz w:val="24"/>
          <w:szCs w:val="24"/>
          <w:lang w:val="en-US" w:eastAsia="zh-CN"/>
        </w:rPr>
        <w:t>缺点：</w:t>
      </w:r>
      <w:r>
        <w:rPr>
          <w:sz w:val="24"/>
          <w:szCs w:val="24"/>
        </w:rPr>
        <w:tab/>
      </w:r>
      <w:r>
        <w:rPr>
          <w:sz w:val="24"/>
          <w:szCs w:val="24"/>
        </w:rPr>
        <w:fldChar w:fldCharType="begin"/>
      </w:r>
      <w:r>
        <w:rPr>
          <w:sz w:val="24"/>
          <w:szCs w:val="24"/>
        </w:rPr>
        <w:instrText xml:space="preserve"> PAGEREF _Toc29725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rPr>
          <w:sz w:val="24"/>
          <w:szCs w:val="24"/>
        </w:rPr>
      </w:pPr>
    </w:p>
    <w:p>
      <w:pPr>
        <w:pStyle w:val="6"/>
        <w:tabs>
          <w:tab w:val="right" w:leader="dot" w:pos="8306"/>
        </w:tabs>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\l _Toc32278 </w:instrText>
      </w:r>
      <w:r>
        <w:rPr>
          <w:rFonts w:hint="eastAsia"/>
          <w:sz w:val="24"/>
          <w:szCs w:val="24"/>
          <w:lang w:val="en-US" w:eastAsia="zh-CN"/>
        </w:rPr>
        <w:fldChar w:fldCharType="separate"/>
      </w:r>
      <w:r>
        <w:rPr>
          <w:rFonts w:hint="eastAsia"/>
          <w:sz w:val="24"/>
          <w:szCs w:val="24"/>
          <w:lang w:val="en-US" w:eastAsia="zh-CN"/>
        </w:rPr>
        <w:t>第三章 设计步骤</w:t>
      </w:r>
      <w:r>
        <w:rPr>
          <w:sz w:val="24"/>
          <w:szCs w:val="24"/>
        </w:rPr>
        <w:tab/>
      </w:r>
      <w:r>
        <w:rPr>
          <w:sz w:val="24"/>
          <w:szCs w:val="24"/>
        </w:rPr>
        <w:fldChar w:fldCharType="begin"/>
      </w:r>
      <w:r>
        <w:rPr>
          <w:sz w:val="24"/>
          <w:szCs w:val="24"/>
        </w:rPr>
        <w:instrText xml:space="preserve"> PAGEREF _Toc32278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
      <w:pPr>
        <w:pStyle w:val="7"/>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_Toc29087 </w:instrText>
      </w:r>
      <w:r>
        <w:rPr>
          <w:rFonts w:hint="eastAsia"/>
          <w:sz w:val="24"/>
          <w:szCs w:val="24"/>
          <w:lang w:val="en-US" w:eastAsia="zh-CN"/>
        </w:rPr>
        <w:fldChar w:fldCharType="separate"/>
      </w:r>
      <w:r>
        <w:rPr>
          <w:rFonts w:hint="eastAsia"/>
          <w:sz w:val="24"/>
          <w:szCs w:val="24"/>
          <w:lang w:val="en-US" w:eastAsia="zh-CN"/>
        </w:rPr>
        <w:t>3.1  通过产品策划构思确定信息框架</w:t>
      </w:r>
      <w:r>
        <w:rPr>
          <w:sz w:val="24"/>
          <w:szCs w:val="24"/>
        </w:rPr>
        <w:tab/>
      </w:r>
      <w:r>
        <w:rPr>
          <w:sz w:val="24"/>
          <w:szCs w:val="24"/>
        </w:rPr>
        <w:fldChar w:fldCharType="begin"/>
      </w:r>
      <w:r>
        <w:rPr>
          <w:sz w:val="24"/>
          <w:szCs w:val="24"/>
        </w:rPr>
        <w:instrText xml:space="preserve"> PAGEREF _Toc29087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7"/>
        <w:tabs>
          <w:tab w:val="right" w:leader="dot" w:pos="8306"/>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_Toc23643 </w:instrText>
      </w:r>
      <w:r>
        <w:rPr>
          <w:rFonts w:hint="eastAsia"/>
          <w:sz w:val="24"/>
          <w:szCs w:val="24"/>
          <w:lang w:val="en-US" w:eastAsia="zh-CN"/>
        </w:rPr>
        <w:fldChar w:fldCharType="separate"/>
      </w:r>
      <w:r>
        <w:rPr>
          <w:rFonts w:hint="eastAsia"/>
          <w:sz w:val="24"/>
          <w:szCs w:val="24"/>
          <w:lang w:val="en-US" w:eastAsia="zh-CN"/>
        </w:rPr>
        <w:t>3.2  移动框架</w:t>
      </w:r>
      <w:r>
        <w:rPr>
          <w:sz w:val="24"/>
          <w:szCs w:val="24"/>
        </w:rPr>
        <w:tab/>
      </w:r>
      <w:r>
        <w:rPr>
          <w:sz w:val="24"/>
          <w:szCs w:val="24"/>
        </w:rPr>
        <w:fldChar w:fldCharType="begin"/>
      </w:r>
      <w:r>
        <w:rPr>
          <w:sz w:val="24"/>
          <w:szCs w:val="24"/>
        </w:rPr>
        <w:instrText xml:space="preserve"> PAGEREF _Toc23643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7"/>
        <w:tabs>
          <w:tab w:val="right" w:leader="dot" w:pos="8306"/>
        </w:tabs>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\l _Toc7950 </w:instrText>
      </w:r>
      <w:r>
        <w:rPr>
          <w:rFonts w:hint="eastAsia"/>
          <w:sz w:val="24"/>
          <w:szCs w:val="24"/>
          <w:lang w:val="en-US" w:eastAsia="zh-CN"/>
        </w:rPr>
        <w:fldChar w:fldCharType="separate"/>
      </w:r>
      <w:r>
        <w:rPr>
          <w:rFonts w:hint="eastAsia"/>
          <w:sz w:val="24"/>
          <w:szCs w:val="24"/>
          <w:lang w:val="en-US" w:eastAsia="zh-CN"/>
        </w:rPr>
        <w:t>3.3  响应式模块设计</w:t>
      </w:r>
      <w:r>
        <w:rPr>
          <w:sz w:val="24"/>
          <w:szCs w:val="24"/>
        </w:rPr>
        <w:tab/>
      </w:r>
      <w:r>
        <w:rPr>
          <w:sz w:val="24"/>
          <w:szCs w:val="24"/>
        </w:rPr>
        <w:fldChar w:fldCharType="begin"/>
      </w:r>
      <w:r>
        <w:rPr>
          <w:sz w:val="24"/>
          <w:szCs w:val="24"/>
        </w:rPr>
        <w:instrText xml:space="preserve"> PAGEREF _Toc7950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7"/>
        <w:tabs>
          <w:tab w:val="right" w:leader="dot" w:pos="8306"/>
        </w:tabs>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\l _Toc7950 </w:instrText>
      </w:r>
      <w:r>
        <w:rPr>
          <w:rFonts w:hint="eastAsia"/>
          <w:sz w:val="24"/>
          <w:szCs w:val="24"/>
          <w:lang w:val="en-US" w:eastAsia="zh-CN"/>
        </w:rPr>
        <w:fldChar w:fldCharType="separate"/>
      </w:r>
      <w:r>
        <w:rPr>
          <w:rFonts w:hint="eastAsia"/>
          <w:sz w:val="24"/>
          <w:szCs w:val="24"/>
          <w:lang w:val="en-US" w:eastAsia="zh-CN"/>
        </w:rPr>
        <w:t>3.4  细节设计</w:t>
      </w:r>
      <w:r>
        <w:rPr>
          <w:sz w:val="24"/>
          <w:szCs w:val="24"/>
        </w:rPr>
        <w:tab/>
      </w:r>
      <w:r>
        <w:rPr>
          <w:rFonts w:hint="eastAsia"/>
          <w:sz w:val="24"/>
          <w:szCs w:val="24"/>
          <w:lang w:val="en-US" w:eastAsia="zh-CN"/>
        </w:rPr>
        <w:t>8</w:t>
      </w:r>
      <w:r>
        <w:rPr>
          <w:rFonts w:hint="eastAsia"/>
          <w:sz w:val="24"/>
          <w:szCs w:val="24"/>
          <w:lang w:val="en-US" w:eastAsia="zh-CN"/>
        </w:rPr>
        <w:fldChar w:fldCharType="end"/>
      </w:r>
    </w:p>
    <w:p>
      <w:pPr>
        <w:pStyle w:val="7"/>
        <w:tabs>
          <w:tab w:val="right" w:leader="dot" w:pos="8306"/>
        </w:tabs>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\l _Toc7950 </w:instrText>
      </w:r>
      <w:r>
        <w:rPr>
          <w:rFonts w:hint="eastAsia"/>
          <w:sz w:val="24"/>
          <w:szCs w:val="24"/>
          <w:lang w:val="en-US" w:eastAsia="zh-CN"/>
        </w:rPr>
        <w:fldChar w:fldCharType="separate"/>
      </w:r>
      <w:r>
        <w:rPr>
          <w:rFonts w:hint="eastAsia"/>
          <w:sz w:val="24"/>
          <w:szCs w:val="24"/>
          <w:lang w:val="en-US" w:eastAsia="zh-CN"/>
        </w:rPr>
        <w:t xml:space="preserve">3.3  </w:t>
      </w:r>
      <w:r>
        <w:rPr>
          <w:rStyle w:val="11"/>
          <w:rFonts w:hint="eastAsia" w:asciiTheme="minorEastAsia" w:hAnsiTheme="minorEastAsia" w:eastAsiaTheme="minorEastAsia" w:cstheme="minorEastAsia"/>
          <w:b w:val="0"/>
          <w:bCs/>
          <w:sz w:val="24"/>
          <w:szCs w:val="24"/>
        </w:rPr>
        <w:t>响应式模块设计、开发、提测</w:t>
      </w:r>
      <w:r>
        <w:rPr>
          <w:rFonts w:hint="eastAsia" w:asciiTheme="minorEastAsia" w:hAnsiTheme="minorEastAsia" w:eastAsiaTheme="minorEastAsia" w:cstheme="minorEastAsia"/>
          <w:b w:val="0"/>
          <w:bCs/>
          <w:i w:val="0"/>
          <w:caps w:val="0"/>
          <w:color w:val="000000"/>
          <w:spacing w:val="0"/>
          <w:sz w:val="28"/>
          <w:szCs w:val="28"/>
          <w:shd w:val="clear" w:fill="FFFFFF"/>
        </w:rPr>
        <w:t> </w:t>
      </w:r>
      <w:r>
        <w:rPr>
          <w:sz w:val="24"/>
          <w:szCs w:val="24"/>
        </w:rPr>
        <w:tab/>
      </w:r>
      <w:r>
        <w:rPr>
          <w:rFonts w:hint="eastAsia"/>
          <w:sz w:val="24"/>
          <w:szCs w:val="24"/>
          <w:lang w:val="en-US" w:eastAsia="zh-CN"/>
        </w:rPr>
        <w:t>8</w:t>
      </w:r>
      <w:r>
        <w:rPr>
          <w:rFonts w:hint="eastAsia"/>
          <w:sz w:val="24"/>
          <w:szCs w:val="24"/>
          <w:lang w:val="en-US" w:eastAsia="zh-CN"/>
        </w:rPr>
        <w:fldChar w:fldCharType="end"/>
      </w:r>
    </w:p>
    <w:p>
      <w:pPr>
        <w:ind w:firstLine="420" w:firstLineChars="0"/>
        <w:rPr>
          <w:rFonts w:hint="eastAsia"/>
          <w:lang w:val="en-US" w:eastAsia="zh-CN"/>
        </w:rPr>
      </w:pPr>
    </w:p>
    <w:p>
      <w:pPr>
        <w:rPr>
          <w:sz w:val="24"/>
          <w:szCs w:val="24"/>
        </w:rPr>
      </w:pPr>
    </w:p>
    <w:p>
      <w:pPr>
        <w:pStyle w:val="6"/>
        <w:tabs>
          <w:tab w:val="right" w:leader="dot" w:pos="8306"/>
        </w:tabs>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\l _Toc5487 </w:instrText>
      </w:r>
      <w:r>
        <w:rPr>
          <w:rFonts w:hint="eastAsia"/>
          <w:sz w:val="24"/>
          <w:szCs w:val="24"/>
          <w:lang w:val="en-US" w:eastAsia="zh-CN"/>
        </w:rPr>
        <w:fldChar w:fldCharType="separate"/>
      </w:r>
      <w:r>
        <w:rPr>
          <w:rFonts w:hint="eastAsia"/>
          <w:sz w:val="24"/>
          <w:szCs w:val="24"/>
          <w:lang w:val="en-US" w:eastAsia="zh-CN"/>
        </w:rPr>
        <w:t>第四章  响应式网页开发的关键技术</w:t>
      </w:r>
      <w:r>
        <w:rPr>
          <w:sz w:val="24"/>
          <w:szCs w:val="24"/>
        </w:rPr>
        <w:tab/>
      </w:r>
      <w:r>
        <w:rPr>
          <w:sz w:val="24"/>
          <w:szCs w:val="24"/>
        </w:rPr>
        <w:fldChar w:fldCharType="begin"/>
      </w:r>
      <w:r>
        <w:rPr>
          <w:sz w:val="24"/>
          <w:szCs w:val="24"/>
        </w:rPr>
        <w:instrText xml:space="preserve"> PAGEREF _Toc5487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
      <w:pPr>
        <w:pStyle w:val="7"/>
        <w:tabs>
          <w:tab w:val="right" w:leader="dot" w:pos="8306"/>
        </w:tabs>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\l _Toc24915 </w:instrText>
      </w:r>
      <w:r>
        <w:rPr>
          <w:rFonts w:hint="eastAsia"/>
          <w:sz w:val="24"/>
          <w:szCs w:val="24"/>
          <w:lang w:val="en-US" w:eastAsia="zh-CN"/>
        </w:rPr>
        <w:fldChar w:fldCharType="separate"/>
      </w:r>
      <w:r>
        <w:rPr>
          <w:rFonts w:hint="eastAsia"/>
          <w:sz w:val="24"/>
          <w:szCs w:val="24"/>
          <w:lang w:val="en-US" w:eastAsia="zh-CN"/>
        </w:rPr>
        <w:t>4.1  媒体查询（media-query）</w:t>
      </w:r>
      <w:r>
        <w:rPr>
          <w:sz w:val="24"/>
          <w:szCs w:val="24"/>
        </w:rPr>
        <w:tab/>
      </w:r>
      <w:r>
        <w:rPr>
          <w:sz w:val="24"/>
          <w:szCs w:val="24"/>
        </w:rPr>
        <w:fldChar w:fldCharType="begin"/>
      </w:r>
      <w:r>
        <w:rPr>
          <w:sz w:val="24"/>
          <w:szCs w:val="24"/>
        </w:rPr>
        <w:instrText xml:space="preserve"> PAGEREF _Toc24915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Pr>
        <w:pStyle w:val="7"/>
        <w:tabs>
          <w:tab w:val="right" w:leader="dot" w:pos="8306"/>
        </w:tabs>
        <w:rPr>
          <w:rFonts w:hint="eastAsia"/>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\l _Toc24915 </w:instrText>
      </w:r>
      <w:r>
        <w:rPr>
          <w:rFonts w:hint="eastAsia"/>
          <w:sz w:val="24"/>
          <w:szCs w:val="24"/>
          <w:lang w:val="en-US" w:eastAsia="zh-CN"/>
        </w:rPr>
        <w:fldChar w:fldCharType="separate"/>
      </w:r>
      <w:r>
        <w:rPr>
          <w:rFonts w:hint="eastAsia"/>
          <w:sz w:val="24"/>
          <w:szCs w:val="24"/>
          <w:lang w:val="en-US" w:eastAsia="zh-CN"/>
        </w:rPr>
        <w:t>4.2  流式布局</w:t>
      </w:r>
      <w:r>
        <w:rPr>
          <w:sz w:val="24"/>
          <w:szCs w:val="24"/>
        </w:rPr>
        <w:tab/>
      </w:r>
      <w:r>
        <w:rPr>
          <w:sz w:val="24"/>
          <w:szCs w:val="24"/>
        </w:rPr>
        <w:fldChar w:fldCharType="begin"/>
      </w:r>
      <w:r>
        <w:rPr>
          <w:sz w:val="24"/>
          <w:szCs w:val="24"/>
        </w:rPr>
        <w:instrText xml:space="preserve"> PAGEREF _Toc24915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Pr>
        <w:pStyle w:val="7"/>
        <w:tabs>
          <w:tab w:val="right" w:leader="dot" w:pos="8306"/>
        </w:tabs>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\l _Toc24915 </w:instrText>
      </w:r>
      <w:r>
        <w:rPr>
          <w:rFonts w:hint="eastAsia"/>
          <w:sz w:val="24"/>
          <w:szCs w:val="24"/>
          <w:lang w:val="en-US" w:eastAsia="zh-CN"/>
        </w:rPr>
        <w:fldChar w:fldCharType="separate"/>
      </w:r>
      <w:r>
        <w:rPr>
          <w:rFonts w:hint="eastAsia"/>
          <w:sz w:val="24"/>
          <w:szCs w:val="24"/>
          <w:lang w:val="en-US" w:eastAsia="zh-CN"/>
        </w:rPr>
        <w:t>4.1  弹性图片</w:t>
      </w:r>
      <w:r>
        <w:rPr>
          <w:sz w:val="24"/>
          <w:szCs w:val="24"/>
        </w:rPr>
        <w:tab/>
      </w:r>
      <w:r>
        <w:rPr>
          <w:rFonts w:hint="eastAsia"/>
          <w:sz w:val="24"/>
          <w:szCs w:val="24"/>
          <w:lang w:val="en-US" w:eastAsia="zh-CN"/>
        </w:rPr>
        <w:t>9</w:t>
      </w:r>
      <w:r>
        <w:rPr>
          <w:rFonts w:hint="eastAsia"/>
          <w:sz w:val="24"/>
          <w:szCs w:val="24"/>
          <w:lang w:val="en-US" w:eastAsia="zh-CN"/>
        </w:rPr>
        <w:fldChar w:fldCharType="end"/>
      </w:r>
    </w:p>
    <w:p>
      <w:pPr>
        <w:rPr>
          <w:rFonts w:hint="eastAsia"/>
          <w:lang w:val="en-US" w:eastAsia="zh-CN"/>
        </w:rPr>
      </w:pPr>
    </w:p>
    <w:p>
      <w:pPr>
        <w:rPr>
          <w:sz w:val="24"/>
          <w:szCs w:val="24"/>
        </w:rPr>
      </w:pPr>
    </w:p>
    <w:p>
      <w:pPr>
        <w:pStyle w:val="6"/>
        <w:tabs>
          <w:tab w:val="right" w:leader="dot" w:pos="8306"/>
        </w:tabs>
      </w:pPr>
      <w:r>
        <w:rPr>
          <w:rFonts w:hint="eastAsia"/>
          <w:sz w:val="24"/>
          <w:szCs w:val="24"/>
          <w:lang w:val="en-US" w:eastAsia="zh-CN"/>
        </w:rPr>
        <w:fldChar w:fldCharType="begin"/>
      </w:r>
      <w:r>
        <w:rPr>
          <w:rFonts w:hint="eastAsia"/>
          <w:sz w:val="24"/>
          <w:szCs w:val="24"/>
          <w:lang w:val="en-US" w:eastAsia="zh-CN"/>
        </w:rPr>
        <w:instrText xml:space="preserve"> HYPERLINK \l _Toc28990 </w:instrText>
      </w:r>
      <w:r>
        <w:rPr>
          <w:rFonts w:hint="eastAsia"/>
          <w:sz w:val="24"/>
          <w:szCs w:val="24"/>
          <w:lang w:val="en-US" w:eastAsia="zh-CN"/>
        </w:rPr>
        <w:fldChar w:fldCharType="separate"/>
      </w:r>
      <w:r>
        <w:rPr>
          <w:rFonts w:hint="eastAsia"/>
          <w:sz w:val="24"/>
          <w:szCs w:val="24"/>
          <w:lang w:val="en-US" w:eastAsia="zh-CN"/>
        </w:rPr>
        <w:t>第五章 小结</w:t>
      </w:r>
      <w:r>
        <w:rPr>
          <w:sz w:val="24"/>
          <w:szCs w:val="24"/>
        </w:rPr>
        <w:tab/>
      </w:r>
      <w:r>
        <w:rPr>
          <w:sz w:val="24"/>
          <w:szCs w:val="24"/>
        </w:rPr>
        <w:fldChar w:fldCharType="begin"/>
      </w:r>
      <w:r>
        <w:rPr>
          <w:sz w:val="24"/>
          <w:szCs w:val="24"/>
        </w:rPr>
        <w:instrText xml:space="preserve"> PAGEREF _Toc28990 </w:instrText>
      </w:r>
      <w:r>
        <w:rPr>
          <w:sz w:val="24"/>
          <w:szCs w:val="24"/>
        </w:rPr>
        <w:fldChar w:fldCharType="separate"/>
      </w:r>
      <w:r>
        <w:rPr>
          <w:sz w:val="24"/>
          <w:szCs w:val="24"/>
        </w:rPr>
        <w:t>9</w:t>
      </w:r>
      <w:r>
        <w:rPr>
          <w:sz w:val="24"/>
          <w:szCs w:val="24"/>
        </w:rPr>
        <w:fldChar w:fldCharType="end"/>
      </w:r>
      <w:r>
        <w:rPr>
          <w:rFonts w:hint="eastAsia"/>
          <w:sz w:val="24"/>
          <w:szCs w:val="24"/>
          <w:lang w:val="en-US" w:eastAsia="zh-CN"/>
        </w:rPr>
        <w:fldChar w:fldCharType="end"/>
      </w:r>
    </w:p>
    <w:p>
      <w:pPr>
        <w:pStyle w:val="2"/>
        <w:numPr>
          <w:ilvl w:val="0"/>
          <w:numId w:val="0"/>
        </w:num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jc w:val="center"/>
        <w:rPr>
          <w:rFonts w:hint="eastAsia" w:asciiTheme="minorEastAsia" w:hAnsiTheme="minorEastAsia" w:cstheme="minorEastAsia"/>
          <w:b/>
          <w:bCs/>
          <w:kern w:val="2"/>
          <w:sz w:val="36"/>
          <w:szCs w:val="36"/>
          <w:lang w:val="en-US" w:eastAsia="zh-CN" w:bidi="ar-SA"/>
        </w:rPr>
      </w:pPr>
      <w:bookmarkStart w:id="1" w:name="_Toc7815"/>
      <w:bookmarkStart w:id="2" w:name="_Toc22089"/>
      <w:r>
        <w:rPr>
          <w:rFonts w:hint="eastAsia"/>
          <w:sz w:val="36"/>
          <w:szCs w:val="36"/>
          <w:lang w:val="en-US" w:eastAsia="zh-CN"/>
        </w:rPr>
        <w:t>引言</w:t>
      </w:r>
      <w:bookmarkEnd w:id="0"/>
      <w:bookmarkEnd w:id="1"/>
      <w:bookmarkEnd w:id="2"/>
    </w:p>
    <w:p>
      <w:pPr>
        <w:pStyle w:val="3"/>
        <w:rPr>
          <w:rFonts w:hint="eastAsia"/>
          <w:b w:val="0"/>
          <w:bCs/>
          <w:sz w:val="28"/>
          <w:szCs w:val="28"/>
          <w:lang w:val="en-US" w:eastAsia="zh-CN"/>
        </w:rPr>
      </w:pPr>
      <w:bookmarkStart w:id="3" w:name="_Toc28288"/>
      <w:r>
        <w:rPr>
          <w:rFonts w:hint="eastAsia"/>
          <w:b w:val="0"/>
          <w:bCs/>
          <w:sz w:val="28"/>
          <w:szCs w:val="28"/>
          <w:lang w:val="en-US" w:eastAsia="zh-CN"/>
        </w:rPr>
        <w:t>1.1  响应式网站背景</w:t>
      </w:r>
      <w:bookmarkEnd w:id="3"/>
      <w:bookmarkStart w:id="29" w:name="_GoBack"/>
      <w:bookmarkEnd w:id="29"/>
    </w:p>
    <w:p>
      <w:pPr>
        <w:numPr>
          <w:ilvl w:val="0"/>
          <w:numId w:val="0"/>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随着3G、4G的发展和移动通信及WEB技术的提升，中国互联网正在往移动端方向发展，呈现出多元化趋势。越来越多的移动端设备涌现，像智能手机，Pad，智能手表等，在这样的大环境下，移动端正在逐渐超越PC端连接到互联网。设备屏幕的分辨率、尺寸和型号越来越多，如何能在不同的屏幕、不同的平台、环境下保持网站的一致性，将是响应式布局完成的目标所在。</w:t>
      </w:r>
    </w:p>
    <w:p>
      <w:pPr>
        <w:pStyle w:val="3"/>
        <w:rPr>
          <w:rFonts w:hint="eastAsia"/>
          <w:b w:val="0"/>
          <w:bCs/>
          <w:sz w:val="28"/>
          <w:szCs w:val="28"/>
          <w:lang w:val="en-US" w:eastAsia="zh-CN"/>
        </w:rPr>
      </w:pPr>
      <w:bookmarkStart w:id="4" w:name="_Toc4954"/>
      <w:r>
        <w:rPr>
          <w:rFonts w:hint="eastAsia"/>
          <w:b w:val="0"/>
          <w:bCs/>
          <w:sz w:val="28"/>
          <w:szCs w:val="28"/>
          <w:lang w:val="en-US" w:eastAsia="zh-CN"/>
        </w:rPr>
        <w:t>1.2  目的与意义</w:t>
      </w:r>
      <w:bookmarkEnd w:id="4"/>
    </w:p>
    <w:p>
      <w:pPr>
        <w:numPr>
          <w:ilvl w:val="0"/>
          <w:numId w:val="0"/>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响应死布局网站能满足所有类型的终端需求，据有关数据显示，常用的终端移动设备有230等许多不同的屏幕尺寸，我们不能保证所有这些屏幕尺寸都具有一个独有的网站或者app格局，所以，响应式就在这个地方体现了它的价值！</w:t>
      </w:r>
    </w:p>
    <w:p>
      <w:pPr>
        <w:numPr>
          <w:ilvl w:val="0"/>
          <w:numId w:val="0"/>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据非官方数据显示，移动端正在逐步超越pc端用户，如果数据属实那无可置疑以后这种网站响应式布局的存在价值。为了提高适用性，响应式布局需要考虑网页以及app等所存在的各方面的问题。因此我个人觉得做响应式网站布局是很有必要的。</w:t>
      </w:r>
    </w:p>
    <w:p>
      <w:pPr>
        <w:numPr>
          <w:ilvl w:val="0"/>
          <w:numId w:val="0"/>
        </w:numPr>
        <w:spacing w:line="360" w:lineRule="auto"/>
        <w:ind w:firstLine="420" w:firstLineChars="0"/>
        <w:jc w:val="both"/>
        <w:rPr>
          <w:rFonts w:hint="eastAsia" w:asciiTheme="minorEastAsia" w:hAnsiTheme="minorEastAsia" w:cstheme="minorEastAsia"/>
          <w:kern w:val="2"/>
          <w:sz w:val="24"/>
          <w:szCs w:val="24"/>
          <w:lang w:val="en-US" w:eastAsia="zh-CN" w:bidi="ar-SA"/>
        </w:rPr>
      </w:pPr>
    </w:p>
    <w:p>
      <w:pPr>
        <w:pStyle w:val="2"/>
        <w:numPr>
          <w:ilvl w:val="0"/>
          <w:numId w:val="1"/>
        </w:numPr>
        <w:jc w:val="center"/>
        <w:rPr>
          <w:rFonts w:hint="eastAsia" w:asciiTheme="minorEastAsia" w:hAnsiTheme="minorEastAsia" w:cstheme="minorEastAsia"/>
          <w:b/>
          <w:bCs/>
          <w:kern w:val="2"/>
          <w:sz w:val="32"/>
          <w:szCs w:val="32"/>
          <w:lang w:val="en-US" w:eastAsia="zh-CN" w:bidi="ar-SA"/>
        </w:rPr>
      </w:pPr>
      <w:bookmarkStart w:id="5" w:name="_Toc9332"/>
      <w:bookmarkStart w:id="6" w:name="_Toc6256"/>
      <w:bookmarkStart w:id="7" w:name="_Toc14758"/>
      <w:r>
        <w:rPr>
          <w:rFonts w:hint="eastAsia"/>
          <w:sz w:val="36"/>
          <w:szCs w:val="36"/>
          <w:lang w:val="en-US" w:eastAsia="zh-CN"/>
        </w:rPr>
        <w:t>响应式网站概述</w:t>
      </w:r>
      <w:bookmarkEnd w:id="5"/>
      <w:bookmarkEnd w:id="6"/>
      <w:bookmarkEnd w:id="7"/>
    </w:p>
    <w:p>
      <w:pPr>
        <w:pStyle w:val="3"/>
        <w:rPr>
          <w:rFonts w:hint="eastAsia"/>
          <w:b w:val="0"/>
          <w:bCs/>
          <w:sz w:val="28"/>
          <w:szCs w:val="28"/>
          <w:lang w:val="en-US" w:eastAsia="zh-CN"/>
        </w:rPr>
      </w:pPr>
      <w:bookmarkStart w:id="8" w:name="_Toc22639"/>
      <w:r>
        <w:rPr>
          <w:rFonts w:hint="eastAsia"/>
          <w:b w:val="0"/>
          <w:bCs/>
          <w:sz w:val="28"/>
          <w:szCs w:val="28"/>
          <w:lang w:val="en-US" w:eastAsia="zh-CN"/>
        </w:rPr>
        <w:t>2.1  Web页面的不足</w:t>
      </w:r>
      <w:bookmarkEnd w:id="8"/>
      <w:bookmarkStart w:id="9" w:name="_Toc27678"/>
    </w:p>
    <w:p>
      <w:pPr>
        <w:pStyle w:val="3"/>
        <w:ind w:firstLine="420" w:firstLineChars="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2.1.1  网页大小不能匹配移动端屏幕的大小</w:t>
      </w:r>
      <w:bookmarkEnd w:id="9"/>
    </w:p>
    <w:p>
      <w:pPr>
        <w:numPr>
          <w:ilvl w:val="-2"/>
          <w:numId w:val="0"/>
        </w:numPr>
        <w:spacing w:line="360" w:lineRule="auto"/>
        <w:ind w:left="840" w:lef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迄今为止，大部分PC设备适配的显示器的分辨率一般都在1024*768以上，然而网页在行内一般会把页面宽度固定在1000像素左右，表格、导航栏、广告条幅等其他网站元素都是在这个宽度的前提下布局的。移动端的屏幕分辨率比PC机的分辨率小得多，大多于360*800-960*640之间。如果利用原来的布局方式在布局网页页面并使用移动端来显示的话，那大于移动端屏幕尺寸的部分必然会被自动裁切，最总将无法显示出完整的内容。如此一来，用户就只能通过缩放或者移动整个页面来查看被裁剪掉的部分页面内容，最终将影响用户体验和满意度。</w:t>
      </w:r>
    </w:p>
    <w:p>
      <w:pPr>
        <w:pStyle w:val="4"/>
        <w:ind w:firstLine="420" w:firstLineChars="0"/>
        <w:rPr>
          <w:rFonts w:hint="eastAsia" w:asciiTheme="minorEastAsia" w:hAnsiTheme="minorEastAsia" w:eastAsiaTheme="minorEastAsia" w:cstheme="minorEastAsia"/>
          <w:b w:val="0"/>
          <w:bCs/>
          <w:sz w:val="24"/>
          <w:szCs w:val="24"/>
          <w:lang w:val="en-US" w:eastAsia="zh-CN"/>
        </w:rPr>
      </w:pPr>
      <w:bookmarkStart w:id="10" w:name="_Toc12735"/>
      <w:r>
        <w:rPr>
          <w:rFonts w:hint="eastAsia" w:asciiTheme="minorEastAsia" w:hAnsiTheme="minorEastAsia" w:eastAsiaTheme="minorEastAsia" w:cstheme="minorEastAsia"/>
          <w:b w:val="0"/>
          <w:bCs/>
          <w:sz w:val="24"/>
          <w:szCs w:val="24"/>
          <w:lang w:val="en-US" w:eastAsia="zh-CN"/>
        </w:rPr>
        <w:t>2.1.2  网页页面布局固定</w:t>
      </w:r>
      <w:bookmarkEnd w:id="10"/>
    </w:p>
    <w:p>
      <w:pPr>
        <w:numPr>
          <w:ilvl w:val="0"/>
          <w:numId w:val="0"/>
        </w:numPr>
        <w:spacing w:line="360" w:lineRule="auto"/>
        <w:ind w:left="840" w:lef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众所周知，设备屏幕尺寸大小不一，同屏幕的分辨率以各不相同，因此，要求所设计的网页在整体布局能根据不同屏幕大小和分辨率来调整布局模式。而固定的页面布局模式在调整了大小之后会出现布局紊乱的情况，导致产品综合性变差，影响品牌与形象。所以适合PC端的布局方式在移动端并不使用。</w:t>
      </w:r>
    </w:p>
    <w:p>
      <w:pPr>
        <w:pStyle w:val="4"/>
        <w:ind w:firstLine="420" w:firstLineChars="0"/>
        <w:rPr>
          <w:rFonts w:hint="eastAsia" w:asciiTheme="minorEastAsia" w:hAnsiTheme="minorEastAsia" w:eastAsiaTheme="minorEastAsia" w:cstheme="minorEastAsia"/>
          <w:b w:val="0"/>
          <w:bCs/>
          <w:sz w:val="24"/>
          <w:szCs w:val="24"/>
          <w:lang w:val="en-US" w:eastAsia="zh-CN"/>
        </w:rPr>
      </w:pPr>
      <w:bookmarkStart w:id="11" w:name="_Toc11199"/>
      <w:r>
        <w:rPr>
          <w:rFonts w:hint="eastAsia" w:asciiTheme="minorEastAsia" w:hAnsiTheme="minorEastAsia" w:eastAsiaTheme="minorEastAsia" w:cstheme="minorEastAsia"/>
          <w:b w:val="0"/>
          <w:bCs/>
          <w:sz w:val="24"/>
          <w:szCs w:val="24"/>
          <w:lang w:val="en-US" w:eastAsia="zh-CN"/>
        </w:rPr>
        <w:t>2.1.3  页面交互元素只适合鼠标点击操作</w:t>
      </w:r>
      <w:bookmarkEnd w:id="11"/>
    </w:p>
    <w:p>
      <w:pPr>
        <w:numPr>
          <w:ilvl w:val="0"/>
          <w:numId w:val="0"/>
        </w:numPr>
        <w:spacing w:line="360" w:lineRule="auto"/>
        <w:ind w:left="840" w:lef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我们知道在触屏移动设备中，主要通过手指以设备进行人机交互。跟PC机鼠标的作用区域比起来，手指触控方式所需要的目标作用区域更大。因此在移动互联网不断壮大的今天采用响应式布局的方式就会增加移动端设备的使用热度。</w:t>
      </w:r>
    </w:p>
    <w:p>
      <w:pPr>
        <w:pStyle w:val="3"/>
        <w:rPr>
          <w:rFonts w:hint="eastAsia"/>
          <w:b w:val="0"/>
          <w:bCs/>
          <w:sz w:val="28"/>
          <w:szCs w:val="28"/>
          <w:lang w:val="en-US" w:eastAsia="zh-CN"/>
        </w:rPr>
      </w:pPr>
      <w:bookmarkStart w:id="12" w:name="_Toc13889"/>
      <w:r>
        <w:rPr>
          <w:rFonts w:hint="eastAsia"/>
          <w:b w:val="0"/>
          <w:bCs/>
          <w:sz w:val="28"/>
          <w:szCs w:val="28"/>
          <w:lang w:val="en-US" w:eastAsia="zh-CN"/>
        </w:rPr>
        <w:t>2.2  响应式Web布局理念</w:t>
      </w:r>
      <w:bookmarkEnd w:id="12"/>
    </w:p>
    <w:p>
      <w:pPr>
        <w:numPr>
          <w:ilvl w:val="0"/>
          <w:numId w:val="0"/>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响应式Web（Responsive Web design）的理念是整个web的相同页面都能与不同的移动端设备兼容，涉及到的技术由多方面组成：CSS media query 、流式布局、弹性图片等。</w:t>
      </w:r>
    </w:p>
    <w:p>
      <w:pPr>
        <w:pStyle w:val="3"/>
        <w:rPr>
          <w:rFonts w:hint="eastAsia"/>
          <w:b w:val="0"/>
          <w:bCs/>
          <w:sz w:val="28"/>
          <w:szCs w:val="28"/>
          <w:lang w:val="en-US" w:eastAsia="zh-CN"/>
        </w:rPr>
      </w:pPr>
      <w:bookmarkStart w:id="13" w:name="_Toc24996"/>
      <w:r>
        <w:rPr>
          <w:rFonts w:hint="eastAsia"/>
          <w:b w:val="0"/>
          <w:bCs/>
          <w:sz w:val="28"/>
          <w:szCs w:val="28"/>
          <w:lang w:val="en-US" w:eastAsia="zh-CN"/>
        </w:rPr>
        <w:t>2.3  响应式布局Web的特点</w:t>
      </w:r>
      <w:bookmarkEnd w:id="13"/>
    </w:p>
    <w:p>
      <w:pPr>
        <w:numPr>
          <w:ilvl w:val="0"/>
          <w:numId w:val="0"/>
        </w:numPr>
        <w:spacing w:line="360" w:lineRule="auto"/>
        <w:jc w:val="both"/>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 xml:space="preserve"> </w:t>
      </w:r>
      <w:r>
        <w:rPr>
          <w:rFonts w:hint="eastAsia" w:asciiTheme="minorEastAsia" w:hAnsiTheme="minorEastAsia" w:cstheme="minorEastAsia"/>
          <w:b w:val="0"/>
          <w:bCs w:val="0"/>
          <w:kern w:val="2"/>
          <w:sz w:val="24"/>
          <w:szCs w:val="24"/>
          <w:lang w:val="en-US" w:eastAsia="zh-CN" w:bidi="ar-SA"/>
        </w:rPr>
        <w:t xml:space="preserve">  </w:t>
      </w:r>
      <w:bookmarkStart w:id="14" w:name="_Toc8560"/>
      <w:r>
        <w:rPr>
          <w:rStyle w:val="12"/>
          <w:rFonts w:hint="eastAsia" w:asciiTheme="minorEastAsia" w:hAnsiTheme="minorEastAsia" w:eastAsiaTheme="minorEastAsia" w:cstheme="minorEastAsia"/>
          <w:b w:val="0"/>
          <w:bCs w:val="0"/>
          <w:sz w:val="24"/>
          <w:szCs w:val="24"/>
          <w:lang w:val="en-US" w:eastAsia="zh-CN"/>
        </w:rPr>
        <w:t>优点：</w:t>
      </w:r>
      <w:bookmarkEnd w:id="14"/>
    </w:p>
    <w:p>
      <w:pPr>
        <w:numPr>
          <w:ilvl w:val="0"/>
          <w:numId w:val="2"/>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节约成本</w:t>
      </w:r>
    </w:p>
    <w:p>
      <w:pPr>
        <w:numPr>
          <w:ilvl w:val="0"/>
          <w:numId w:val="0"/>
        </w:numPr>
        <w:spacing w:line="360" w:lineRule="auto"/>
        <w:ind w:left="420" w:lef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所有页面只有一个，只是根据不同的分辨率、屏幕尺寸而运行了一些不同的布局方式，相比与多个版本，能节约成本。</w:t>
      </w:r>
    </w:p>
    <w:p>
      <w:pPr>
        <w:numPr>
          <w:ilvl w:val="0"/>
          <w:numId w:val="2"/>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兼容性</w:t>
      </w:r>
    </w:p>
    <w:p>
      <w:pPr>
        <w:numPr>
          <w:ilvl w:val="0"/>
          <w:numId w:val="0"/>
        </w:numPr>
        <w:spacing w:line="360" w:lineRule="auto"/>
        <w:ind w:left="420" w:lef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响应式布局具有更好的兼容性；</w:t>
      </w:r>
    </w:p>
    <w:p>
      <w:pPr>
        <w:numPr>
          <w:ilvl w:val="0"/>
          <w:numId w:val="2"/>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操作灵活</w:t>
      </w:r>
    </w:p>
    <w:p>
      <w:pPr>
        <w:numPr>
          <w:ilvl w:val="0"/>
          <w:numId w:val="0"/>
        </w:numPr>
        <w:spacing w:line="360" w:lineRule="auto"/>
        <w:ind w:left="420" w:leftChars="0"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响应式布局是多个页面组成的，修改一个页面时其他页面不受影响；</w:t>
      </w:r>
    </w:p>
    <w:p>
      <w:pPr>
        <w:pStyle w:val="4"/>
        <w:rPr>
          <w:rFonts w:hint="eastAsia"/>
          <w:lang w:val="en-US" w:eastAsia="zh-CN"/>
        </w:rPr>
      </w:pPr>
      <w:r>
        <w:rPr>
          <w:rFonts w:hint="eastAsia"/>
          <w:lang w:val="en-US" w:eastAsia="zh-CN"/>
        </w:rPr>
        <w:t xml:space="preserve"> </w:t>
      </w:r>
      <w:bookmarkStart w:id="15" w:name="_Toc29725"/>
      <w:r>
        <w:rPr>
          <w:rFonts w:hint="eastAsia"/>
          <w:b w:val="0"/>
          <w:bCs/>
          <w:sz w:val="24"/>
          <w:szCs w:val="24"/>
          <w:lang w:val="en-US" w:eastAsia="zh-CN"/>
        </w:rPr>
        <w:t>缺点：</w:t>
      </w:r>
      <w:bookmarkEnd w:id="15"/>
    </w:p>
    <w:p>
      <w:pPr>
        <w:numPr>
          <w:ilvl w:val="0"/>
          <w:numId w:val="3"/>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兼容各种设备工作量大，效率低下；</w:t>
      </w:r>
    </w:p>
    <w:p>
      <w:pPr>
        <w:numPr>
          <w:ilvl w:val="0"/>
          <w:numId w:val="3"/>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代码累赘，会出现隐藏无用的元素，加载时间加长；</w:t>
      </w:r>
    </w:p>
    <w:p>
      <w:pPr>
        <w:numPr>
          <w:ilvl w:val="0"/>
          <w:numId w:val="3"/>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一定程度上改变了网站原有的布局结构，会出现用户混淆的情况；</w:t>
      </w:r>
    </w:p>
    <w:p>
      <w:pPr>
        <w:numPr>
          <w:ilvl w:val="0"/>
          <w:numId w:val="3"/>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这是一种折中性质的设计解决方案，多方面因素影响而达不到最佳效果；</w:t>
      </w:r>
    </w:p>
    <w:p>
      <w:pPr>
        <w:widowControl w:val="0"/>
        <w:numPr>
          <w:ilvl w:val="0"/>
          <w:numId w:val="0"/>
        </w:numPr>
        <w:spacing w:line="360" w:lineRule="auto"/>
        <w:jc w:val="both"/>
        <w:rPr>
          <w:rFonts w:hint="eastAsia" w:asciiTheme="minorEastAsia" w:hAnsiTheme="minorEastAsia" w:cstheme="minorEastAsia"/>
          <w:kern w:val="2"/>
          <w:sz w:val="24"/>
          <w:szCs w:val="24"/>
          <w:lang w:val="en-US" w:eastAsia="zh-CN" w:bidi="ar-SA"/>
        </w:rPr>
      </w:pPr>
    </w:p>
    <w:p>
      <w:pPr>
        <w:widowControl w:val="0"/>
        <w:numPr>
          <w:ilvl w:val="0"/>
          <w:numId w:val="0"/>
        </w:numPr>
        <w:spacing w:line="360" w:lineRule="auto"/>
        <w:jc w:val="both"/>
        <w:rPr>
          <w:rFonts w:hint="eastAsia" w:asciiTheme="minorEastAsia" w:hAnsiTheme="minorEastAsia" w:cstheme="minorEastAsia"/>
          <w:kern w:val="2"/>
          <w:sz w:val="24"/>
          <w:szCs w:val="24"/>
          <w:lang w:val="en-US" w:eastAsia="zh-CN" w:bidi="ar-SA"/>
        </w:rPr>
      </w:pPr>
    </w:p>
    <w:p>
      <w:pPr>
        <w:widowControl w:val="0"/>
        <w:numPr>
          <w:ilvl w:val="0"/>
          <w:numId w:val="0"/>
        </w:numPr>
        <w:spacing w:line="360" w:lineRule="auto"/>
        <w:jc w:val="both"/>
        <w:rPr>
          <w:rFonts w:hint="eastAsia" w:asciiTheme="minorEastAsia" w:hAnsiTheme="minorEastAsia" w:cstheme="minorEastAsia"/>
          <w:kern w:val="2"/>
          <w:sz w:val="24"/>
          <w:szCs w:val="24"/>
          <w:lang w:val="en-US" w:eastAsia="zh-CN" w:bidi="ar-SA"/>
        </w:rPr>
      </w:pPr>
    </w:p>
    <w:p>
      <w:pPr>
        <w:pStyle w:val="2"/>
        <w:numPr>
          <w:ilvl w:val="0"/>
          <w:numId w:val="4"/>
        </w:numPr>
        <w:jc w:val="center"/>
        <w:rPr>
          <w:rFonts w:hint="eastAsia"/>
          <w:sz w:val="36"/>
          <w:szCs w:val="36"/>
          <w:lang w:val="en-US" w:eastAsia="zh-CN"/>
        </w:rPr>
      </w:pPr>
      <w:bookmarkStart w:id="16" w:name="_Toc28221"/>
      <w:bookmarkStart w:id="17" w:name="_Toc32278"/>
      <w:bookmarkStart w:id="18" w:name="_Toc3687"/>
      <w:r>
        <w:rPr>
          <w:rFonts w:hint="eastAsia"/>
          <w:sz w:val="36"/>
          <w:szCs w:val="36"/>
          <w:lang w:val="en-US" w:eastAsia="zh-CN"/>
        </w:rPr>
        <w:t>设计步骤</w:t>
      </w:r>
      <w:bookmarkEnd w:id="16"/>
      <w:bookmarkEnd w:id="17"/>
      <w:bookmarkEnd w:id="18"/>
    </w:p>
    <w:p>
      <w:pPr>
        <w:pStyle w:val="3"/>
        <w:rPr>
          <w:rFonts w:hint="eastAsia"/>
          <w:b w:val="0"/>
          <w:bCs/>
          <w:sz w:val="28"/>
          <w:szCs w:val="28"/>
          <w:lang w:val="en-US" w:eastAsia="zh-CN"/>
        </w:rPr>
      </w:pPr>
      <w:bookmarkStart w:id="19" w:name="_Toc29087"/>
      <w:r>
        <w:rPr>
          <w:rFonts w:hint="eastAsia"/>
          <w:b w:val="0"/>
          <w:bCs/>
          <w:sz w:val="28"/>
          <w:szCs w:val="28"/>
          <w:lang w:val="en-US" w:eastAsia="zh-CN"/>
        </w:rPr>
        <w:t>3.1  通过产品策划构思确定信息框架</w:t>
      </w:r>
      <w:bookmarkEnd w:id="19"/>
    </w:p>
    <w:p>
      <w:pPr>
        <w:widowControl w:val="0"/>
        <w:numPr>
          <w:ilvl w:val="0"/>
          <w:numId w:val="0"/>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参与产品策划构思，通过对用户行为的研究确定信息框架。明确产品的层级、功能点、最想展现的页面。分析页面类型把页面归类，例如操作页面、详情页面、列表页面等。</w:t>
      </w:r>
    </w:p>
    <w:p>
      <w:pPr>
        <w:pStyle w:val="3"/>
        <w:rPr>
          <w:rFonts w:hint="eastAsia"/>
          <w:b w:val="0"/>
          <w:bCs/>
          <w:sz w:val="28"/>
          <w:szCs w:val="28"/>
          <w:lang w:val="en-US" w:eastAsia="zh-CN"/>
        </w:rPr>
      </w:pPr>
      <w:bookmarkStart w:id="20" w:name="_Toc23643"/>
      <w:r>
        <w:rPr>
          <w:rFonts w:hint="eastAsia"/>
          <w:b w:val="0"/>
          <w:bCs/>
          <w:sz w:val="28"/>
          <w:szCs w:val="28"/>
          <w:lang w:val="en-US" w:eastAsia="zh-CN"/>
        </w:rPr>
        <w:t>3.2  移动框架</w:t>
      </w:r>
      <w:bookmarkEnd w:id="20"/>
    </w:p>
    <w:p>
      <w:pPr>
        <w:widowControl w:val="0"/>
        <w:numPr>
          <w:ilvl w:val="0"/>
          <w:numId w:val="0"/>
        </w:numPr>
        <w:spacing w:line="360" w:lineRule="auto"/>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颠覆了之前网页设计的方法，以往是针对PC进行固定宽度设计，然后将其缩小并且针对小屏幕进行内容正排；响应式布局针对小屏幕先设计，再制作PC端。移动端优先级较高，原因如下：</w:t>
      </w:r>
    </w:p>
    <w:p>
      <w:pPr>
        <w:widowControl w:val="0"/>
        <w:numPr>
          <w:ilvl w:val="0"/>
          <w:numId w:val="0"/>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（1）移动端设备屏幕较小，能够展示优先级最高的模块给用户。另外，现终端设备以触屏为主，其人机交互动作也比PC端的丰富了很多，对操作要求更高。</w:t>
      </w:r>
    </w:p>
    <w:p>
      <w:pPr>
        <w:widowControl w:val="0"/>
        <w:numPr>
          <w:ilvl w:val="0"/>
          <w:numId w:val="0"/>
        </w:numPr>
        <w:spacing w:line="360" w:lineRule="auto"/>
        <w:ind w:firstLine="420" w:firstLineChars="0"/>
        <w:jc w:val="both"/>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 xml:space="preserve"> （2）现在的智能移动设备都具有很多的特性，如GPRS定位、语音输入、指纹识别、人脸识别技术、重力传感器、光线传感器、加速传感器等等，智能移动设备的可能性更加丰富。</w:t>
      </w:r>
    </w:p>
    <w:p>
      <w:pPr>
        <w:widowControl w:val="0"/>
        <w:numPr>
          <w:ilvl w:val="0"/>
          <w:numId w:val="0"/>
        </w:numPr>
        <w:spacing w:line="360" w:lineRule="auto"/>
        <w:ind w:firstLine="720" w:firstLineChars="300"/>
        <w:jc w:val="both"/>
        <w:rPr>
          <w:rFonts w:hint="eastAsia" w:asciiTheme="minorEastAsia" w:hAnsiTheme="minorEastAsia" w:cstheme="minorEastAsia"/>
          <w:kern w:val="2"/>
          <w:sz w:val="24"/>
          <w:szCs w:val="24"/>
          <w:lang w:val="en-US" w:eastAsia="zh-CN" w:bidi="ar-SA"/>
        </w:rPr>
      </w:pPr>
      <w:r>
        <w:rPr>
          <w:rFonts w:hint="eastAsia" w:ascii="Arial" w:hAnsi="Arial" w:eastAsia="宋体" w:cs="Arial"/>
          <w:b w:val="0"/>
          <w:i w:val="0"/>
          <w:caps w:val="0"/>
          <w:color w:val="000000"/>
          <w:spacing w:val="0"/>
          <w:sz w:val="24"/>
          <w:szCs w:val="24"/>
          <w:shd w:val="clear" w:fill="FFFFFF"/>
        </w:rPr>
        <w:t>设计手机端“超细长页面”的框架。设计移动端细长关键是：把关键页面，包括首页、详情页面等，这些在功能和布局上具有独特性代表性的网页，展现给用户。设计细长网页的时候要注意用户在小屏幕上的操作和阅读习惯。</w:t>
      </w:r>
      <w:r>
        <w:rPr>
          <w:rFonts w:hint="default" w:ascii="Arial" w:hAnsi="Arial" w:eastAsia="宋体" w:cs="Arial"/>
          <w:b w:val="0"/>
          <w:i w:val="0"/>
          <w:caps w:val="0"/>
          <w:color w:val="000000"/>
          <w:spacing w:val="0"/>
          <w:sz w:val="24"/>
          <w:szCs w:val="24"/>
          <w:shd w:val="clear" w:fill="FFFFFF"/>
        </w:rPr>
        <w:t> </w:t>
      </w:r>
    </w:p>
    <w:p>
      <w:pPr>
        <w:pStyle w:val="3"/>
        <w:rPr>
          <w:rFonts w:hint="eastAsia"/>
          <w:b w:val="0"/>
          <w:bCs/>
          <w:sz w:val="28"/>
          <w:szCs w:val="28"/>
          <w:lang w:val="en-US" w:eastAsia="zh-CN"/>
        </w:rPr>
      </w:pPr>
      <w:bookmarkStart w:id="21" w:name="_Toc7950"/>
      <w:r>
        <w:rPr>
          <w:rFonts w:hint="eastAsia"/>
          <w:b w:val="0"/>
          <w:bCs/>
          <w:sz w:val="28"/>
          <w:szCs w:val="28"/>
          <w:lang w:val="en-US" w:eastAsia="zh-CN"/>
        </w:rPr>
        <w:t>3.3  响应式模块设计</w:t>
      </w:r>
      <w:bookmarkEnd w:id="21"/>
    </w:p>
    <w:p>
      <w:pPr>
        <w:widowControl w:val="0"/>
        <w:numPr>
          <w:ilvl w:val="0"/>
          <w:numId w:val="0"/>
        </w:numPr>
        <w:spacing w:line="360" w:lineRule="auto"/>
        <w:ind w:firstLine="420" w:firstLineChars="0"/>
        <w:jc w:val="both"/>
        <w:rPr>
          <w:rFonts w:hint="default" w:ascii="Arial" w:hAnsi="Arial" w:eastAsia="宋体" w:cs="Arial"/>
          <w:b w:val="0"/>
          <w:i w:val="0"/>
          <w:caps w:val="0"/>
          <w:color w:val="000000"/>
          <w:spacing w:val="0"/>
          <w:sz w:val="24"/>
          <w:szCs w:val="24"/>
          <w:shd w:val="clear" w:fill="FFFFFF"/>
        </w:rPr>
      </w:pPr>
      <w:r>
        <w:rPr>
          <w:rFonts w:hint="eastAsia" w:asciiTheme="minorEastAsia" w:hAnsiTheme="minorEastAsia" w:cstheme="minorEastAsia"/>
          <w:kern w:val="2"/>
          <w:sz w:val="24"/>
          <w:szCs w:val="24"/>
          <w:lang w:val="en-US" w:eastAsia="zh-CN" w:bidi="ar-SA"/>
        </w:rPr>
        <w:t xml:space="preserve"> </w:t>
      </w:r>
      <w:r>
        <w:rPr>
          <w:rFonts w:hint="eastAsia" w:ascii="Arial" w:hAnsi="Arial" w:eastAsia="宋体" w:cs="Arial"/>
          <w:b w:val="0"/>
          <w:i w:val="0"/>
          <w:caps w:val="0"/>
          <w:color w:val="000000"/>
          <w:spacing w:val="0"/>
          <w:sz w:val="24"/>
          <w:szCs w:val="24"/>
          <w:shd w:val="clear" w:fill="FFFFFF"/>
        </w:rPr>
        <w:t>由于事先规范出2-3个固定宽度做为响应的宽度。宽度最窄的即为手机端框架。再依次扩展出剩下两个宽度的页面设计。这一步可以让这些页面有条理地布局，用户在浏览时有流畅的体验。首先制定模块响应变化的方式，即网页从小屏幕到大屏幕，模块如何变化，布局如何展现，是否需要根据内容再重新排布等等。下一步工作就是继续细化规则，把框架精确到具体尺寸，即制定流体栅格系统。</w:t>
      </w:r>
      <w:r>
        <w:rPr>
          <w:rFonts w:hint="default" w:ascii="Arial" w:hAnsi="Arial" w:eastAsia="宋体" w:cs="Arial"/>
          <w:b w:val="0"/>
          <w:i w:val="0"/>
          <w:caps w:val="0"/>
          <w:color w:val="000000"/>
          <w:spacing w:val="0"/>
          <w:sz w:val="24"/>
          <w:szCs w:val="24"/>
          <w:shd w:val="clear" w:fill="FFFFFF"/>
        </w:rPr>
        <w:t> </w:t>
      </w:r>
      <w:r>
        <w:rPr>
          <w:rFonts w:hint="default" w:ascii="Arial" w:hAnsi="Arial" w:eastAsia="宋体" w:cs="Arial"/>
          <w:b w:val="0"/>
          <w:i w:val="0"/>
          <w:caps w:val="0"/>
          <w:color w:val="000000"/>
          <w:spacing w:val="0"/>
          <w:sz w:val="24"/>
          <w:szCs w:val="24"/>
          <w:shd w:val="clear" w:fill="FFFFFF"/>
        </w:rPr>
        <w:br w:type="textWrapping"/>
      </w:r>
      <w:r>
        <w:rPr>
          <w:rStyle w:val="11"/>
          <w:rFonts w:hint="eastAsia"/>
          <w:b w:val="0"/>
          <w:bCs/>
          <w:sz w:val="28"/>
          <w:szCs w:val="28"/>
          <w:lang w:val="en-US" w:eastAsia="zh-CN"/>
        </w:rPr>
        <w:t>3.4</w:t>
      </w:r>
      <w:r>
        <w:rPr>
          <w:rStyle w:val="11"/>
          <w:rFonts w:hint="eastAsia"/>
          <w:b w:val="0"/>
          <w:bCs/>
          <w:sz w:val="28"/>
          <w:szCs w:val="28"/>
        </w:rPr>
        <w:t xml:space="preserve"> </w:t>
      </w:r>
      <w:r>
        <w:rPr>
          <w:rStyle w:val="11"/>
          <w:rFonts w:hint="eastAsia"/>
          <w:b w:val="0"/>
          <w:bCs/>
          <w:sz w:val="28"/>
          <w:szCs w:val="28"/>
          <w:lang w:val="en-US" w:eastAsia="zh-CN"/>
        </w:rPr>
        <w:t xml:space="preserve"> </w:t>
      </w:r>
      <w:r>
        <w:rPr>
          <w:rStyle w:val="11"/>
          <w:rFonts w:hint="eastAsia"/>
          <w:b w:val="0"/>
          <w:bCs/>
          <w:sz w:val="28"/>
          <w:szCs w:val="28"/>
        </w:rPr>
        <w:t>细节设计</w:t>
      </w:r>
      <w:r>
        <w:rPr>
          <w:rFonts w:hint="eastAsia" w:asciiTheme="minorEastAsia" w:hAnsiTheme="minorEastAsia" w:eastAsiaTheme="minorEastAsia" w:cstheme="minorEastAsia"/>
          <w:b w:val="0"/>
          <w:bCs/>
          <w:i w:val="0"/>
          <w:caps w:val="0"/>
          <w:color w:val="000000"/>
          <w:spacing w:val="0"/>
          <w:sz w:val="28"/>
          <w:szCs w:val="28"/>
          <w:shd w:val="clear" w:fill="FFFFFF"/>
        </w:rPr>
        <w:t> </w:t>
      </w:r>
      <w:r>
        <w:rPr>
          <w:rFonts w:hint="default" w:ascii="Arial" w:hAnsi="Arial" w:eastAsia="宋体" w:cs="Arial"/>
          <w:b w:val="0"/>
          <w:i w:val="0"/>
          <w:caps w:val="0"/>
          <w:color w:val="000000"/>
          <w:spacing w:val="0"/>
          <w:sz w:val="24"/>
          <w:szCs w:val="24"/>
          <w:shd w:val="clear" w:fill="FFFFFF"/>
        </w:rPr>
        <w:br w:type="textWrapping"/>
      </w:r>
      <w:r>
        <w:rPr>
          <w:rFonts w:hint="default" w:ascii="Arial" w:hAnsi="Arial" w:eastAsia="宋体" w:cs="Arial"/>
          <w:b w:val="0"/>
          <w:i w:val="0"/>
          <w:caps w:val="0"/>
          <w:color w:val="000000"/>
          <w:spacing w:val="0"/>
          <w:sz w:val="24"/>
          <w:szCs w:val="24"/>
          <w:shd w:val="clear" w:fill="FFFFFF"/>
        </w:rPr>
        <w:t>　　细节设计即在内容排版和交互效果方面加以丰富。根据前面制定的方案，打造合适的UI元素和控件。交互方式主要是展开、收起、模块移动的效果。这一部分可以根据产品的内容进行策略调整，细节部分先设计PC端。因为PC端能明显展现产品的复杂度，无论是设计、开发还是测试人员对于PC的工具和流程都较为熟悉，从PC开始设计细节可以更流畅。 </w:t>
      </w:r>
      <w:r>
        <w:rPr>
          <w:rFonts w:hint="default" w:ascii="Arial" w:hAnsi="Arial" w:eastAsia="宋体" w:cs="Arial"/>
          <w:b w:val="0"/>
          <w:i w:val="0"/>
          <w:caps w:val="0"/>
          <w:color w:val="000000"/>
          <w:spacing w:val="0"/>
          <w:sz w:val="24"/>
          <w:szCs w:val="24"/>
          <w:shd w:val="clear" w:fill="FFFFFF"/>
        </w:rPr>
        <w:br w:type="textWrapping"/>
      </w:r>
      <w:r>
        <w:rPr>
          <w:rStyle w:val="11"/>
          <w:rFonts w:hint="eastAsia"/>
          <w:b w:val="0"/>
          <w:bCs/>
          <w:sz w:val="28"/>
          <w:szCs w:val="28"/>
          <w:lang w:val="en-US" w:eastAsia="zh-CN"/>
        </w:rPr>
        <w:t>3.5</w:t>
      </w:r>
      <w:r>
        <w:rPr>
          <w:rStyle w:val="11"/>
          <w:rFonts w:hint="default"/>
          <w:b w:val="0"/>
          <w:bCs/>
          <w:sz w:val="28"/>
          <w:szCs w:val="28"/>
        </w:rPr>
        <w:t xml:space="preserve"> </w:t>
      </w:r>
      <w:r>
        <w:rPr>
          <w:rStyle w:val="11"/>
          <w:rFonts w:hint="eastAsia"/>
          <w:b w:val="0"/>
          <w:bCs/>
          <w:sz w:val="28"/>
          <w:szCs w:val="28"/>
          <w:lang w:val="en-US" w:eastAsia="zh-CN"/>
        </w:rPr>
        <w:t xml:space="preserve"> </w:t>
      </w:r>
      <w:r>
        <w:rPr>
          <w:rStyle w:val="11"/>
          <w:rFonts w:hint="eastAsia"/>
          <w:b w:val="0"/>
          <w:bCs/>
          <w:sz w:val="28"/>
          <w:szCs w:val="28"/>
        </w:rPr>
        <w:t>响应式模块设计、开发、提测</w:t>
      </w:r>
      <w:r>
        <w:rPr>
          <w:rFonts w:hint="eastAsia" w:asciiTheme="minorEastAsia" w:hAnsiTheme="minorEastAsia" w:eastAsiaTheme="minorEastAsia" w:cstheme="minorEastAsia"/>
          <w:b w:val="0"/>
          <w:bCs/>
          <w:i w:val="0"/>
          <w:caps w:val="0"/>
          <w:color w:val="000000"/>
          <w:spacing w:val="0"/>
          <w:sz w:val="28"/>
          <w:szCs w:val="28"/>
          <w:shd w:val="clear" w:fill="FFFFFF"/>
        </w:rPr>
        <w:t>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default" w:ascii="Arial" w:hAnsi="Arial" w:eastAsia="宋体" w:cs="Arial"/>
          <w:b w:val="0"/>
          <w:i w:val="0"/>
          <w:caps w:val="0"/>
          <w:color w:val="000000"/>
          <w:spacing w:val="0"/>
          <w:sz w:val="24"/>
          <w:szCs w:val="24"/>
          <w:shd w:val="clear" w:fill="FFFFFF"/>
        </w:rPr>
        <w:t>　　根据设计稿进行切图，</w:t>
      </w:r>
      <w:r>
        <w:rPr>
          <w:rFonts w:hint="eastAsia" w:ascii="Arial" w:hAnsi="Arial" w:eastAsia="宋体" w:cs="Arial"/>
          <w:b w:val="0"/>
          <w:i w:val="0"/>
          <w:caps w:val="0"/>
          <w:color w:val="000000"/>
          <w:spacing w:val="0"/>
          <w:sz w:val="24"/>
          <w:szCs w:val="24"/>
          <w:shd w:val="clear" w:fill="FFFFFF"/>
          <w:lang w:val="en-US" w:eastAsia="zh-CN"/>
        </w:rPr>
        <w:t>将图片依次有序整理分类保存，在网页生成时减少工作的繁杂。</w:t>
      </w:r>
      <w:r>
        <w:rPr>
          <w:rFonts w:hint="default" w:ascii="Arial" w:hAnsi="Arial" w:eastAsia="宋体" w:cs="Arial"/>
          <w:b w:val="0"/>
          <w:i w:val="0"/>
          <w:caps w:val="0"/>
          <w:color w:val="000000"/>
          <w:spacing w:val="0"/>
          <w:sz w:val="24"/>
          <w:szCs w:val="24"/>
          <w:shd w:val="clear" w:fill="FFFFFF"/>
        </w:rPr>
        <w:t>前端开发人员进行前端构建，然后在真实设备下测试页面的效果，整个团队讨论并进行优化。</w:t>
      </w:r>
    </w:p>
    <w:p>
      <w:pPr>
        <w:widowControl w:val="0"/>
        <w:numPr>
          <w:ilvl w:val="0"/>
          <w:numId w:val="0"/>
        </w:numPr>
        <w:spacing w:line="360" w:lineRule="auto"/>
        <w:ind w:firstLine="420" w:firstLineChars="0"/>
        <w:jc w:val="both"/>
        <w:rPr>
          <w:rFonts w:hint="default" w:ascii="Arial" w:hAnsi="Arial" w:eastAsia="宋体" w:cs="Arial"/>
          <w:b w:val="0"/>
          <w:i w:val="0"/>
          <w:caps w:val="0"/>
          <w:color w:val="000000"/>
          <w:spacing w:val="0"/>
          <w:sz w:val="24"/>
          <w:szCs w:val="24"/>
          <w:shd w:val="clear" w:fill="FFFFFF"/>
        </w:rPr>
      </w:pPr>
    </w:p>
    <w:p>
      <w:pPr>
        <w:pStyle w:val="2"/>
        <w:jc w:val="center"/>
        <w:rPr>
          <w:rFonts w:hint="eastAsia"/>
          <w:sz w:val="36"/>
          <w:szCs w:val="36"/>
          <w:lang w:val="en-US" w:eastAsia="zh-CN"/>
        </w:rPr>
      </w:pPr>
      <w:bookmarkStart w:id="22" w:name="_Toc5171"/>
      <w:bookmarkStart w:id="23" w:name="_Toc3210"/>
      <w:bookmarkStart w:id="24" w:name="_Toc5487"/>
      <w:r>
        <w:rPr>
          <w:rFonts w:hint="eastAsia"/>
          <w:sz w:val="36"/>
          <w:szCs w:val="36"/>
          <w:lang w:val="en-US" w:eastAsia="zh-CN"/>
        </w:rPr>
        <w:t>第四章  响应式网页开发的关键技术</w:t>
      </w:r>
      <w:bookmarkEnd w:id="22"/>
      <w:bookmarkEnd w:id="23"/>
      <w:bookmarkEnd w:id="24"/>
    </w:p>
    <w:p>
      <w:pPr>
        <w:pStyle w:val="3"/>
        <w:rPr>
          <w:rFonts w:hint="eastAsia"/>
          <w:b w:val="0"/>
          <w:bCs/>
          <w:sz w:val="28"/>
          <w:szCs w:val="28"/>
          <w:lang w:val="en-US" w:eastAsia="zh-CN"/>
        </w:rPr>
      </w:pPr>
      <w:bookmarkStart w:id="25" w:name="_Toc24915"/>
      <w:r>
        <w:rPr>
          <w:rFonts w:hint="eastAsia"/>
          <w:b w:val="0"/>
          <w:bCs/>
          <w:sz w:val="28"/>
          <w:szCs w:val="28"/>
          <w:lang w:val="en-US" w:eastAsia="zh-CN"/>
        </w:rPr>
        <w:t>4.1  媒体查询（media-query）</w:t>
      </w:r>
      <w:bookmarkEnd w:id="25"/>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 w:val="0"/>
          <w:i w:val="0"/>
          <w:caps w:val="0"/>
          <w:color w:val="000000"/>
          <w:spacing w:val="0"/>
          <w:sz w:val="24"/>
          <w:szCs w:val="24"/>
          <w:shd w:val="clear" w:fill="FFFFFF"/>
        </w:rPr>
        <w:t>响应式的关键就是媒体查询，它会自动探测屏幕宽度，然后加载相应的CSS文件。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如果屏幕宽度小于400px就加载tinyscreen.css文件。除了用HTML标签加载CSS文件，还可以在现有的CSS文件中加载。@import url（“tinyscreen.css”）screen and （max-device-width：400px）；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同一个CSS文件中也可以根据不同的屏幕分辨率，选择不同的CSS规则。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@media screen and （max-device-width：400px）{.column{float：none； width：auto；} #sidebar{display：none；}}它的意思是如果屏幕宽度小于400px，则column块取消浮动、宽度自动调节，sidebar不显示。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Style w:val="11"/>
          <w:rFonts w:hint="eastAsia"/>
          <w:b w:val="0"/>
          <w:bCs/>
          <w:sz w:val="28"/>
          <w:szCs w:val="28"/>
          <w:lang w:val="en-US" w:eastAsia="zh-CN"/>
        </w:rPr>
        <w:t>4.</w:t>
      </w:r>
      <w:r>
        <w:rPr>
          <w:rStyle w:val="11"/>
          <w:rFonts w:hint="eastAsia"/>
          <w:b w:val="0"/>
          <w:bCs/>
          <w:sz w:val="28"/>
          <w:szCs w:val="28"/>
        </w:rPr>
        <w:t>2 流式布局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各个区域的位置都是浮动的，不是固定不变的。Float的好处就是如果宽度太小，放不下两个元素，后面的元素会自动滚到前面元素的下方，而不会水平方向上溢出，避免了水平滚动条的出现。另外，绝对定位的使用也要非常的小心。网页仅通过媒体查询来划分窗口宽度范围，会从一组查询规则突变至另一组，中间没有经过平滑的渐变，而且会导致规则宽度范围之外的页面需要水平滚动才能完整浏览，具有一定的局限性- 为了解决这个问题，我们需要使用由百分比定义网页内容宽度并设置 CSS浮动属性的流式布局。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Style w:val="11"/>
          <w:rFonts w:hint="eastAsia"/>
          <w:b w:val="0"/>
          <w:bCs/>
          <w:sz w:val="28"/>
          <w:szCs w:val="28"/>
          <w:lang w:val="en-US" w:eastAsia="zh-CN"/>
        </w:rPr>
        <w:t>4.</w:t>
      </w:r>
      <w:r>
        <w:rPr>
          <w:rStyle w:val="11"/>
          <w:rFonts w:hint="eastAsia"/>
          <w:b w:val="0"/>
          <w:bCs/>
          <w:sz w:val="28"/>
          <w:szCs w:val="28"/>
        </w:rPr>
        <w:t>3 弹性图片</w:t>
      </w:r>
      <w:r>
        <w:rPr>
          <w:rStyle w:val="11"/>
          <w:rFonts w:hint="eastAsia"/>
        </w:rPr>
        <w:t>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响应式网页还必须实现图片的自动缩放。只要一行CSS代码：img，objective{max-width：100%；}这行代码对嵌入网页的视频也有效。若img{max-width：60%}，图片就会自动按照容器60%的比例进行放缩。</w:t>
      </w:r>
      <w:r>
        <w:rPr>
          <w:rFonts w:hint="eastAsia" w:asciiTheme="minorEastAsia" w:hAnsiTheme="minorEastAsia" w:cstheme="minorEastAsia"/>
          <w:b w:val="0"/>
          <w:i w:val="0"/>
          <w:caps w:val="0"/>
          <w:color w:val="000000"/>
          <w:spacing w:val="0"/>
          <w:sz w:val="24"/>
          <w:szCs w:val="24"/>
          <w:shd w:val="clear" w:fill="FFFFFF"/>
          <w:lang w:val="en-US" w:eastAsia="zh-CN"/>
        </w:rPr>
        <w:t>max-width表示图片的最大宽度不超过容器的60%，区别于width；</w:t>
      </w:r>
    </w:p>
    <w:p>
      <w:pPr>
        <w:widowControl w:val="0"/>
        <w:numPr>
          <w:ilvl w:val="0"/>
          <w:numId w:val="0"/>
        </w:numPr>
        <w:spacing w:line="360" w:lineRule="auto"/>
        <w:jc w:val="both"/>
        <w:rPr>
          <w:rFonts w:hint="eastAsia" w:asciiTheme="minorEastAsia" w:hAnsiTheme="minorEastAsia" w:cstheme="minorEastAsia"/>
          <w:kern w:val="2"/>
          <w:sz w:val="24"/>
          <w:szCs w:val="24"/>
          <w:lang w:val="en-US" w:eastAsia="zh-CN" w:bidi="ar-SA"/>
        </w:rPr>
      </w:pPr>
    </w:p>
    <w:p>
      <w:pPr>
        <w:pStyle w:val="2"/>
        <w:numPr>
          <w:ilvl w:val="0"/>
          <w:numId w:val="5"/>
        </w:numPr>
        <w:jc w:val="center"/>
        <w:rPr>
          <w:rFonts w:hint="eastAsia"/>
          <w:sz w:val="36"/>
          <w:szCs w:val="36"/>
          <w:lang w:val="en-US" w:eastAsia="zh-CN"/>
        </w:rPr>
      </w:pPr>
      <w:bookmarkStart w:id="26" w:name="_Toc23582"/>
      <w:bookmarkStart w:id="27" w:name="_Toc28990"/>
      <w:bookmarkStart w:id="28" w:name="_Toc30670"/>
      <w:r>
        <w:rPr>
          <w:rFonts w:hint="eastAsia"/>
          <w:sz w:val="36"/>
          <w:szCs w:val="36"/>
          <w:lang w:val="en-US" w:eastAsia="zh-CN"/>
        </w:rPr>
        <w:t>小结</w:t>
      </w:r>
      <w:bookmarkEnd w:id="26"/>
      <w:bookmarkEnd w:id="27"/>
      <w:bookmarkEnd w:id="28"/>
    </w:p>
    <w:p>
      <w:pPr>
        <w:widowControl w:val="0"/>
        <w:numPr>
          <w:ilvl w:val="0"/>
          <w:numId w:val="0"/>
        </w:numPr>
        <w:spacing w:line="360" w:lineRule="auto"/>
        <w:ind w:firstLine="630" w:firstLineChars="300"/>
        <w:jc w:val="both"/>
        <w:rPr>
          <w:rFonts w:hint="default" w:ascii="Arial" w:hAnsi="Arial" w:eastAsia="宋体" w:cs="Arial"/>
          <w:b w:val="0"/>
          <w:i w:val="0"/>
          <w:caps w:val="0"/>
          <w:color w:val="000000"/>
          <w:spacing w:val="0"/>
          <w:sz w:val="21"/>
          <w:szCs w:val="21"/>
          <w:shd w:val="clear" w:fill="FFFFFF"/>
        </w:rPr>
      </w:pPr>
      <w:r>
        <w:rPr>
          <w:rFonts w:hint="eastAsia" w:ascii="Arial" w:hAnsi="Arial" w:eastAsia="宋体" w:cs="Arial"/>
          <w:b w:val="0"/>
          <w:i w:val="0"/>
          <w:caps w:val="0"/>
          <w:color w:val="000000"/>
          <w:spacing w:val="0"/>
          <w:sz w:val="21"/>
          <w:szCs w:val="21"/>
          <w:shd w:val="clear" w:fill="FFFFFF"/>
        </w:rPr>
        <w:t>面对不断发展的浏览器和上网设备，寻找一种可行的解决方案。采用HTML5和CSS3的响应式网页设计，可以兼容多种设备和屏幕。响应式是一种设计理念和前端技术紧密结合的新兴的网页形态，它体现了团队跨职能来沟通协作。不需要服务器端，结合HTML、CSS、jQuery等网页开发技术就能达到良好的用户体验。移动设备正在迅猛增长，即将超越PC，成为最主流的上网方式，这个趋势是不可逆的。响应式网页设计也将展现出它优良的设计效果和用户体验，来迎接未来的移动世界。</w:t>
      </w:r>
      <w:r>
        <w:rPr>
          <w:rFonts w:hint="default" w:ascii="Arial" w:hAnsi="Arial" w:eastAsia="宋体" w:cs="Arial"/>
          <w:b w:val="0"/>
          <w:i w:val="0"/>
          <w:caps w:val="0"/>
          <w:color w:val="000000"/>
          <w:spacing w:val="0"/>
          <w:sz w:val="21"/>
          <w:szCs w:val="21"/>
          <w:shd w:val="clear" w:fill="FFFFFF"/>
        </w:rPr>
        <w:t> </w:t>
      </w:r>
      <w:r>
        <w:rPr>
          <w:rFonts w:hint="eastAsia" w:ascii="Arial" w:hAnsi="Arial" w:eastAsia="宋体" w:cs="Arial"/>
          <w:b w:val="0"/>
          <w:i w:val="0"/>
          <w:caps w:val="0"/>
          <w:color w:val="000000"/>
          <w:spacing w:val="0"/>
          <w:sz w:val="21"/>
          <w:szCs w:val="21"/>
          <w:shd w:val="clear" w:fill="FFFFFF"/>
          <w:lang w:val="en-US" w:eastAsia="zh-CN"/>
        </w:rPr>
        <w:t>虽然这种布局方式只是web开发中的一个很小的模块，但是它体现出了一种理念，一种思想，所以，响应式布局模式依然有着它独具魅力的一面。</w:t>
      </w:r>
    </w:p>
    <w:p>
      <w:pPr>
        <w:widowControl w:val="0"/>
        <w:numPr>
          <w:ilvl w:val="0"/>
          <w:numId w:val="0"/>
        </w:numPr>
        <w:spacing w:line="360" w:lineRule="auto"/>
        <w:ind w:firstLine="630" w:firstLineChars="300"/>
        <w:jc w:val="both"/>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w:t>
      </w:r>
      <w:r>
        <w:rPr>
          <w:rFonts w:hint="default" w:ascii="Arial" w:hAnsi="Arial" w:eastAsia="宋体" w:cs="Arial"/>
          <w:b/>
          <w:bCs/>
          <w:i w:val="0"/>
          <w:caps w:val="0"/>
          <w:color w:val="000000"/>
          <w:spacing w:val="0"/>
          <w:sz w:val="21"/>
          <w:szCs w:val="21"/>
          <w:shd w:val="clear" w:fill="FFFFFF"/>
        </w:rPr>
        <w:t>　参考文献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w:t>
      </w:r>
      <w:r>
        <w:rPr>
          <w:rFonts w:hint="eastAsia" w:ascii="Arial" w:hAnsi="Arial" w:eastAsia="宋体" w:cs="Arial"/>
          <w:b w:val="0"/>
          <w:i w:val="0"/>
          <w:caps w:val="0"/>
          <w:color w:val="000000"/>
          <w:spacing w:val="0"/>
          <w:sz w:val="21"/>
          <w:szCs w:val="21"/>
          <w:shd w:val="clear" w:fill="FFFFFF"/>
          <w:lang w:val="en-US" w:eastAsia="zh-CN"/>
        </w:rPr>
        <w:tab/>
      </w:r>
      <w:r>
        <w:rPr>
          <w:rFonts w:hint="default" w:ascii="Arial" w:hAnsi="Arial" w:eastAsia="宋体" w:cs="Arial"/>
          <w:b w:val="0"/>
          <w:i w:val="0"/>
          <w:caps w:val="0"/>
          <w:color w:val="000000"/>
          <w:spacing w:val="0"/>
          <w:sz w:val="21"/>
          <w:szCs w:val="21"/>
          <w:shd w:val="clear" w:fill="FFFFFF"/>
        </w:rPr>
        <w:t>[1]</w:t>
      </w:r>
      <w:r>
        <w:rPr>
          <w:rFonts w:hint="eastAsia" w:ascii="Arial" w:hAnsi="Arial" w:eastAsia="宋体" w:cs="Arial"/>
          <w:b w:val="0"/>
          <w:i w:val="0"/>
          <w:caps w:val="0"/>
          <w:color w:val="000000"/>
          <w:spacing w:val="0"/>
          <w:sz w:val="21"/>
          <w:szCs w:val="21"/>
          <w:shd w:val="clear" w:fill="FFFFFF"/>
          <w:lang w:val="en-US" w:eastAsia="zh-CN"/>
        </w:rPr>
        <w:t xml:space="preserve"> </w:t>
      </w:r>
      <w:r>
        <w:rPr>
          <w:rFonts w:hint="default" w:ascii="Arial" w:hAnsi="Arial" w:eastAsia="宋体" w:cs="Arial"/>
          <w:b w:val="0"/>
          <w:i w:val="0"/>
          <w:caps w:val="0"/>
          <w:color w:val="000000"/>
          <w:spacing w:val="0"/>
          <w:sz w:val="21"/>
          <w:szCs w:val="21"/>
          <w:shd w:val="clear" w:fill="FFFFFF"/>
        </w:rPr>
        <w:t>Ethan Marcotte.Responsive Web Design[M].3. </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　</w:t>
      </w:r>
      <w:r>
        <w:rPr>
          <w:rFonts w:hint="eastAsia" w:ascii="Arial" w:hAnsi="Arial" w:eastAsia="宋体" w:cs="Arial"/>
          <w:b w:val="0"/>
          <w:i w:val="0"/>
          <w:caps w:val="0"/>
          <w:color w:val="000000"/>
          <w:spacing w:val="0"/>
          <w:sz w:val="21"/>
          <w:szCs w:val="21"/>
          <w:shd w:val="clear" w:fill="FFFFFF"/>
          <w:lang w:val="en-US" w:eastAsia="zh-CN"/>
        </w:rPr>
        <w:t xml:space="preserve"> </w:t>
      </w:r>
      <w:r>
        <w:rPr>
          <w:rFonts w:hint="default" w:ascii="Arial" w:hAnsi="Arial" w:eastAsia="宋体" w:cs="Arial"/>
          <w:b w:val="0"/>
          <w:i w:val="0"/>
          <w:caps w:val="0"/>
          <w:color w:val="000000"/>
          <w:spacing w:val="0"/>
          <w:sz w:val="21"/>
          <w:szCs w:val="21"/>
          <w:shd w:val="clear" w:fill="FFFFFF"/>
        </w:rPr>
        <w:t>[2]</w:t>
      </w:r>
      <w:r>
        <w:rPr>
          <w:rFonts w:hint="eastAsia" w:ascii="Arial" w:hAnsi="Arial" w:eastAsia="宋体" w:cs="Arial"/>
          <w:b w:val="0"/>
          <w:i w:val="0"/>
          <w:caps w:val="0"/>
          <w:color w:val="000000"/>
          <w:spacing w:val="0"/>
          <w:sz w:val="21"/>
          <w:szCs w:val="21"/>
          <w:shd w:val="clear" w:fill="FFFFFF"/>
          <w:lang w:val="en-US" w:eastAsia="zh-CN"/>
        </w:rPr>
        <w:t xml:space="preserve"> </w:t>
      </w:r>
      <w:r>
        <w:rPr>
          <w:rFonts w:hint="default" w:ascii="Arial" w:hAnsi="Arial" w:eastAsia="宋体" w:cs="Arial"/>
          <w:b w:val="0"/>
          <w:i w:val="0"/>
          <w:caps w:val="0"/>
          <w:color w:val="000000"/>
          <w:spacing w:val="0"/>
          <w:sz w:val="21"/>
          <w:szCs w:val="21"/>
          <w:shd w:val="clear" w:fill="FFFFFF"/>
        </w:rPr>
        <w:t>FrainB.Responsive Web Design with HTML5 and CSS3[M].Birmingham：Packet Publishing</w:t>
      </w:r>
    </w:p>
    <w:p>
      <w:pPr>
        <w:widowControl w:val="0"/>
        <w:numPr>
          <w:ilvl w:val="0"/>
          <w:numId w:val="0"/>
        </w:numPr>
        <w:spacing w:line="360" w:lineRule="auto"/>
        <w:ind w:firstLine="420" w:firstLineChars="0"/>
        <w:jc w:val="both"/>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[3] javaScript&amp;jQueryl交互式web前端开发</w:t>
      </w:r>
    </w:p>
    <w:p>
      <w:pPr>
        <w:widowControl w:val="0"/>
        <w:numPr>
          <w:ilvl w:val="0"/>
          <w:numId w:val="0"/>
        </w:numPr>
        <w:spacing w:line="360" w:lineRule="auto"/>
        <w:ind w:firstLine="420" w:firstLineChars="0"/>
        <w:jc w:val="both"/>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 xml:space="preserve">[4] 响应式web设计实践 </w:t>
      </w:r>
      <w:r>
        <w:rPr>
          <w:rFonts w:ascii="Tahoma" w:hAnsi="Tahoma" w:eastAsia="Tahoma" w:cs="Tahoma"/>
          <w:b w:val="0"/>
          <w:i w:val="0"/>
          <w:caps w:val="0"/>
          <w:color w:val="666666"/>
          <w:spacing w:val="0"/>
          <w:sz w:val="18"/>
          <w:szCs w:val="18"/>
          <w:shd w:val="clear" w:fill="FFFFFF"/>
        </w:rPr>
        <w:t>[美]</w:t>
      </w:r>
      <w:r>
        <w:rPr>
          <w:rFonts w:hint="default" w:ascii="Tahoma" w:hAnsi="Tahoma" w:eastAsia="Tahoma" w:cs="Tahoma"/>
          <w:b w:val="0"/>
          <w:i w:val="0"/>
          <w:caps w:val="0"/>
          <w:color w:val="666666"/>
          <w:spacing w:val="0"/>
          <w:sz w:val="18"/>
          <w:szCs w:val="18"/>
          <w:shd w:val="clear" w:fill="FFFFFF"/>
        </w:rPr>
        <w:t> </w:t>
      </w:r>
      <w:r>
        <w:rPr>
          <w:rFonts w:hint="default" w:ascii="Tahoma" w:hAnsi="Tahoma" w:eastAsia="Tahoma" w:cs="Tahoma"/>
          <w:b w:val="0"/>
          <w:i w:val="0"/>
          <w:caps w:val="0"/>
          <w:color w:val="005AA0"/>
          <w:spacing w:val="0"/>
          <w:sz w:val="18"/>
          <w:szCs w:val="18"/>
          <w:u w:val="none"/>
          <w:shd w:val="clear" w:fill="FFFFFF"/>
        </w:rPr>
        <w:fldChar w:fldCharType="begin"/>
      </w:r>
      <w:r>
        <w:rPr>
          <w:rFonts w:hint="default" w:ascii="Tahoma" w:hAnsi="Tahoma" w:eastAsia="Tahoma" w:cs="Tahoma"/>
          <w:b w:val="0"/>
          <w:i w:val="0"/>
          <w:caps w:val="0"/>
          <w:color w:val="005AA0"/>
          <w:spacing w:val="0"/>
          <w:sz w:val="18"/>
          <w:szCs w:val="18"/>
          <w:u w:val="none"/>
          <w:shd w:val="clear" w:fill="FFFFFF"/>
        </w:rPr>
        <w:instrText xml:space="preserve"> HYPERLINK "http://book.jd.com/writer/Tim Kadlec_1.html" \t "http://item.jd.com/_blank" </w:instrText>
      </w:r>
      <w:r>
        <w:rPr>
          <w:rFonts w:hint="default" w:ascii="Tahoma" w:hAnsi="Tahoma" w:eastAsia="Tahoma" w:cs="Tahoma"/>
          <w:b w:val="0"/>
          <w:i w:val="0"/>
          <w:caps w:val="0"/>
          <w:color w:val="005AA0"/>
          <w:spacing w:val="0"/>
          <w:sz w:val="18"/>
          <w:szCs w:val="18"/>
          <w:u w:val="none"/>
          <w:shd w:val="clear" w:fill="FFFFFF"/>
        </w:rPr>
        <w:fldChar w:fldCharType="separate"/>
      </w:r>
      <w:r>
        <w:rPr>
          <w:rStyle w:val="9"/>
          <w:rFonts w:hint="default" w:ascii="Tahoma" w:hAnsi="Tahoma" w:eastAsia="Tahoma" w:cs="Tahoma"/>
          <w:b w:val="0"/>
          <w:i w:val="0"/>
          <w:caps w:val="0"/>
          <w:color w:val="005AA0"/>
          <w:spacing w:val="0"/>
          <w:sz w:val="18"/>
          <w:szCs w:val="18"/>
          <w:u w:val="none"/>
          <w:shd w:val="clear" w:fill="FFFFFF"/>
        </w:rPr>
        <w:t>Tim Kadlec</w:t>
      </w:r>
      <w:r>
        <w:rPr>
          <w:rFonts w:hint="default" w:ascii="Tahoma" w:hAnsi="Tahoma" w:eastAsia="Tahoma" w:cs="Tahoma"/>
          <w:b w:val="0"/>
          <w:i w:val="0"/>
          <w:caps w:val="0"/>
          <w:color w:val="005AA0"/>
          <w:spacing w:val="0"/>
          <w:sz w:val="18"/>
          <w:szCs w:val="18"/>
          <w:u w:val="none"/>
          <w:shd w:val="clear" w:fill="FFFFFF"/>
        </w:rPr>
        <w:fldChar w:fldCharType="end"/>
      </w:r>
      <w:r>
        <w:rPr>
          <w:rFonts w:hint="default" w:ascii="Tahoma" w:hAnsi="Tahoma" w:eastAsia="Tahoma" w:cs="Tahoma"/>
          <w:b w:val="0"/>
          <w:i w:val="0"/>
          <w:caps w:val="0"/>
          <w:color w:val="666666"/>
          <w:spacing w:val="0"/>
          <w:sz w:val="18"/>
          <w:szCs w:val="18"/>
          <w:shd w:val="clear" w:fill="FFFFFF"/>
        </w:rPr>
        <w:t> 著</w:t>
      </w:r>
    </w:p>
    <w:p>
      <w:pPr>
        <w:widowControl w:val="0"/>
        <w:numPr>
          <w:ilvl w:val="0"/>
          <w:numId w:val="0"/>
        </w:numPr>
        <w:spacing w:line="360" w:lineRule="auto"/>
        <w:ind w:firstLine="420" w:firstLineChars="0"/>
        <w:jc w:val="both"/>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[5] 响应式web设计（豆瓣）</w:t>
      </w:r>
    </w:p>
    <w:p>
      <w:pPr>
        <w:widowControl w:val="0"/>
        <w:numPr>
          <w:ilvl w:val="0"/>
          <w:numId w:val="0"/>
        </w:numPr>
        <w:spacing w:line="360" w:lineRule="auto"/>
        <w:ind w:firstLine="420" w:firstLineChars="0"/>
        <w:jc w:val="both"/>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[6] 《HTML5移动开发即学即用》</w:t>
      </w:r>
    </w:p>
    <w:p>
      <w:pPr>
        <w:widowControl w:val="0"/>
        <w:numPr>
          <w:ilvl w:val="0"/>
          <w:numId w:val="0"/>
        </w:numPr>
        <w:spacing w:line="360" w:lineRule="auto"/>
        <w:ind w:firstLine="420" w:firstLineChars="0"/>
        <w:jc w:val="both"/>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[7] 《PHP+MySQL动态网站开发》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8BF76"/>
    <w:multiLevelType w:val="singleLevel"/>
    <w:tmpl w:val="59A8BF76"/>
    <w:lvl w:ilvl="0" w:tentative="0">
      <w:start w:val="1"/>
      <w:numFmt w:val="chineseCounting"/>
      <w:suff w:val="space"/>
      <w:lvlText w:val="第%1章"/>
      <w:lvlJc w:val="left"/>
    </w:lvl>
  </w:abstractNum>
  <w:abstractNum w:abstractNumId="1">
    <w:nsid w:val="59A95E75"/>
    <w:multiLevelType w:val="singleLevel"/>
    <w:tmpl w:val="59A95E75"/>
    <w:lvl w:ilvl="0" w:tentative="0">
      <w:start w:val="1"/>
      <w:numFmt w:val="decimal"/>
      <w:suff w:val="space"/>
      <w:lvlText w:val="%1、"/>
      <w:lvlJc w:val="left"/>
    </w:lvl>
  </w:abstractNum>
  <w:abstractNum w:abstractNumId="2">
    <w:nsid w:val="59A960A3"/>
    <w:multiLevelType w:val="singleLevel"/>
    <w:tmpl w:val="59A960A3"/>
    <w:lvl w:ilvl="0" w:tentative="0">
      <w:start w:val="1"/>
      <w:numFmt w:val="decimal"/>
      <w:suff w:val="space"/>
      <w:lvlText w:val="%1、"/>
      <w:lvlJc w:val="left"/>
    </w:lvl>
  </w:abstractNum>
  <w:abstractNum w:abstractNumId="3">
    <w:nsid w:val="59A96190"/>
    <w:multiLevelType w:val="singleLevel"/>
    <w:tmpl w:val="59A96190"/>
    <w:lvl w:ilvl="0" w:tentative="0">
      <w:start w:val="3"/>
      <w:numFmt w:val="chineseCounting"/>
      <w:suff w:val="space"/>
      <w:lvlText w:val="第%1章"/>
      <w:lvlJc w:val="left"/>
    </w:lvl>
  </w:abstractNum>
  <w:abstractNum w:abstractNumId="4">
    <w:nsid w:val="59A9678C"/>
    <w:multiLevelType w:val="singleLevel"/>
    <w:tmpl w:val="59A9678C"/>
    <w:lvl w:ilvl="0" w:tentative="0">
      <w:start w:val="5"/>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207E2"/>
    <w:rsid w:val="0E4418F2"/>
    <w:rsid w:val="0E620624"/>
    <w:rsid w:val="12002A95"/>
    <w:rsid w:val="13B217C9"/>
    <w:rsid w:val="15A93710"/>
    <w:rsid w:val="19E20645"/>
    <w:rsid w:val="1AA4021B"/>
    <w:rsid w:val="1E8A222F"/>
    <w:rsid w:val="1F457A94"/>
    <w:rsid w:val="2B543D8B"/>
    <w:rsid w:val="2C0F1F50"/>
    <w:rsid w:val="2C8278E7"/>
    <w:rsid w:val="303C189F"/>
    <w:rsid w:val="32DE708D"/>
    <w:rsid w:val="35F8235C"/>
    <w:rsid w:val="38C03602"/>
    <w:rsid w:val="3990775E"/>
    <w:rsid w:val="3B5167F2"/>
    <w:rsid w:val="3CA01DDD"/>
    <w:rsid w:val="4431332E"/>
    <w:rsid w:val="4B96005C"/>
    <w:rsid w:val="4CC9337A"/>
    <w:rsid w:val="561D4B44"/>
    <w:rsid w:val="59865E70"/>
    <w:rsid w:val="5F6D170E"/>
    <w:rsid w:val="5FCA1865"/>
    <w:rsid w:val="634649E8"/>
    <w:rsid w:val="678751A4"/>
    <w:rsid w:val="6DA335E8"/>
    <w:rsid w:val="6E593E7F"/>
    <w:rsid w:val="766E5E96"/>
    <w:rsid w:val="77F13219"/>
    <w:rsid w:val="7CB74DD2"/>
    <w:rsid w:val="7DE520CD"/>
    <w:rsid w:val="7EE57BC2"/>
    <w:rsid w:val="7FF41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uiPriority w:val="0"/>
    <w:rPr>
      <w:color w:val="0000FF"/>
      <w:u w:val="single"/>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 w:type="paragraph" w:customStyle="1" w:styleId="13">
    <w:name w:val="样式1"/>
    <w:basedOn w:val="2"/>
    <w:next w:val="1"/>
    <w:uiPriority w:val="0"/>
    <w:pPr>
      <w:jc w:val="center"/>
    </w:pPr>
    <w:rPr>
      <w:rFonts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HHP</dc:creator>
  <cp:lastModifiedBy>HHP</cp:lastModifiedBy>
  <dcterms:modified xsi:type="dcterms:W3CDTF">2017-09-13T04:36:57Z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