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0B981"/>
          <w:sz w:val="80"/>
          <w:szCs w:val="80"/>
        </w:rPr>
        <w:t xml:space="preserve">GeneFi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基因金融 · Gene + DeFi Evolution Engine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用遗传进化算法驱动 DeFi 交易策略自适应优化的多智能体系统</w:t>
      </w:r>
    </w:p>
    <w:p>
      <w:pPr>
        <w:pBdr>
          <w:top w:val="single" w:color="10B981" w:sz="3" w:space="24"/>
        </w:pBdr>
        <w:spacing w:after="20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119 MCP Tools  |  500+ DEX  |  11 AI Skills  |  3 AI Agents</w:t>
      </w:r>
    </w:p>
    <w:p>
      <w:pPr>
        <w:spacing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OKX AI Hackathon Season 2 参赛作品  |  2026.03</w:t>
      </w:r>
    </w:p>
    <w:p>
      <w:pPr>
        <w:spacing w:after="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Powered by Claude + OKX Agent Trade Kit</w:t>
      </w:r>
    </w:p>
    <w:p>
      <w:pPr>
        <w:spacing w:after="20"/>
        <w:jc w:val="center"/>
      </w:pPr>
      <w:hyperlink w:history="1" r:id="rIdm8chmzizrrkeoytfxn-d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GitHub: github.com/Brian5216/GeneFi</w:t>
        </w:r>
      </w:hyperlink>
    </w:p>
    <w:p>
      <w:pPr>
        <w:jc w:val="center"/>
      </w:pPr>
      <w:hyperlink w:history="1" r:id="rIdivar7tr2hfdvf49ro66o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Demo: brian5216.github.io/GeneFi</w:t>
        </w:r>
      </w:hyperlink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GeneFi — 当达尔文遇上 DeFi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搭载 OKX Agent Trade Kit，我做了一个让交易策略自己进化的 AI Agent。不是那种帮你下单的机器人。是一个会自己试错、自己淘汰、自己变强的系统。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从一个问题开始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为什么大多数交易策略用了一阵就不行了？因为市场在变。牛市的参数到熊市就是送钱。趋势跟踪在震荡期会被反复打脸。资金费率套利在费率归零时毫无价值。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手动调参数？你调一次市场又变了。所以我想：能不能让策略自己适应市场？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生物做了几十亿年的事就是适应环境。变异产生多样性，自然选择保留适者，交叉组合优秀基因。GeneFi 把这套逻辑搬到交易策略上。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生物学 Biology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GeneFi 对应 Mapping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基因 DNA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策略参数 (leverage, direction, hedge ratio...)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个体 Individual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一套完整的交易策略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种群 Population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当前所有策略集合 (20个)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适应度 Fitness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综合盈利能力评分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自然选择 Selection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淘汰表现差的策略 (后30%)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变异 Mutation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参数微调产生后代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交叉 Crossover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两个精英策略基因组合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系统架构 System Architecture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三个 AI Agent 组成闭环，通过 A2A 协议协作。底层接入 OKX Agent Trade Kit 119 个 MCP 工具和 OnchainOS 生态。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3476625"/>
            <wp:effectExtent t="0" r="0" b="0" l="0"/>
            <wp:docPr id="1" name="D" descr="D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图 1: GeneFi 系统架构图 — 三智能体 + MCP 119 工具 + OnchainOS 生态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职责 Role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1"/>
                <w:szCs w:val="21"/>
              </w:rPr>
              <w:t xml:space="preserve">预测者 Predictor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Opus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检测 8 种市场体制，生成市场自适应策略种群。牛市时倾向高杠杆做多，资金费率极端时倾向套利策略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执行者 Executor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OKX OnchainOS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通过 Agent Trade Kit MCP 执行策略——真实 K 线回测 + Demo Trading 真实下单（orderId 可验证）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裁判者 Judge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Sonnet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适应度评分，精英保留、弱者淘汰。连续 3 代下降触发安全模式 → OKX Earn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进化流程 Evolution Flow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每一代进化包含 5 个步骤，形成闭环。每代约 1.5 秒，跑 15 代可看到策略从随机噪声中长出结构。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1381125"/>
            <wp:effectExtent t="0" r="0" b="0" l="0"/>
            <wp:docPr id="1" name="D" descr="D" title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图 2: 5 步进化闭环 — 检测 → 生成 → 回测 → 评分 → 进化 → 下一代</w:t>
      </w:r>
    </w:p>
    <w:p>
      <w:pPr>
        <w:pStyle w:val="Heading3"/>
        <w:spacing w:after="160" w:before="320"/>
      </w:pPr>
      <w:r>
        <w:rPr>
          <w:rFonts w:ascii="Arial" w:cs="Arial" w:eastAsia="Arial" w:hAnsi="Arial"/>
        </w:rPr>
        <w:t xml:space="preserve">第一步：检测市场体制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从 OKX 拿到真实的 1H K 线，计算趋势和波动率，判断当前属于 8 种体制中的哪一种——牛市波动、熊市波动、趋势上行/下行、高波动、资金费率极端（正/负）、震荡盘整。不同体制会影响后续策略生成的参数偏好。</w:t>
      </w:r>
    </w:p>
    <w:p>
      <w:pPr>
        <w:pStyle w:val="Heading3"/>
        <w:spacing w:after="160" w:before="320"/>
      </w:pPr>
      <w:r>
        <w:rPr>
          <w:rFonts w:ascii="Arial" w:cs="Arial" w:eastAsia="Arial" w:hAnsi="Arial"/>
        </w:rPr>
        <w:t xml:space="preserve">第二步：Predictor Agent 生成种群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Claude Opus 根据市场体制，生成一批适合当前环境的策略。牛市时倾向于生成高杠杆做多策略，资金费率极端时倾向于生成套利策略。这不是随机生成——是有市场感知的智能孵化。</w:t>
      </w:r>
    </w:p>
    <w:p>
      <w:pPr>
        <w:pStyle w:val="Heading3"/>
        <w:spacing w:after="160" w:before="320"/>
      </w:pPr>
      <w:r>
        <w:rPr>
          <w:rFonts w:ascii="Arial" w:cs="Arial" w:eastAsia="Arial" w:hAnsi="Arial"/>
        </w:rPr>
        <w:t xml:space="preserve">第三步：Executor Agent 回测执行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每个策略在真实 OKX K 线数据上跑一遍回测。不是用同一段数据反复跑——每一代用不同的 K 线窗口（滚动窗口），避免过拟合。回测过程中会计算：PnL、资金费率收益、最大回撤、胜率、夏普比率。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在 Demo Trading 模式下，精英策略还会通过 Agent Trade Kit MCP 发一笔真实的 OKX 订单——拿到真实的 orderId（如 3412480144057896960），然后立刻平仓。</w:t>
      </w:r>
    </w:p>
    <w:p>
      <w:pPr>
        <w:pStyle w:val="Heading3"/>
        <w:spacing w:after="160" w:before="320"/>
      </w:pPr>
      <w:r>
        <w:rPr>
          <w:rFonts w:ascii="Arial" w:cs="Arial" w:eastAsia="Arial" w:hAnsi="Arial"/>
        </w:rPr>
        <w:t xml:space="preserve">第四步：Judge Agent 评分排名</w:t>
      </w:r>
    </w:p>
    <w:p>
      <w:pPr>
        <w:spacing w:after="140" w:line="3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适应度函数：</w:t>
      </w:r>
      <w:r>
        <w:rPr>
          <w:rFonts w:ascii="Arial" w:cs="Arial" w:eastAsia="Arial" w:hAnsi="Arial"/>
          <w:b/>
          <w:bCs/>
          <w:color w:val="10B981"/>
          <w:sz w:val="21"/>
          <w:szCs w:val="21"/>
        </w:rPr>
        <w:t xml:space="preserve">Score = 0.5 × PnL + 0.3 × FundingYield × 50 − 0.2 × MaxDrawdown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为什么 FundingYield 要乘 50？因为原始资金费率数值太小（0.0001 量级），不归一化的话套利策略永远得不到公平评价。排完名：前 20% 精英保留，中间 50% 存活，后 30% 淘汰。</w:t>
      </w:r>
    </w:p>
    <w:p>
      <w:pPr>
        <w:pStyle w:val="Heading3"/>
        <w:spacing w:after="160" w:before="320"/>
      </w:pPr>
      <w:r>
        <w:rPr>
          <w:rFonts w:ascii="Arial" w:cs="Arial" w:eastAsia="Arial" w:hAnsi="Arial"/>
        </w:rPr>
        <w:t xml:space="preserve">第五步：变异 + 交叉 → 下一代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精英之间交叉产生后代（60% 概率），其余位置由存活个体变异填充。变异不只改数值参数——策略类型本身也可以变。一个套利策略可能在几代后突变成动量策略。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Agent Trade Kit MCP 集成详情 (119 Tools)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GeneFi 不是在自己的沙盒里跑模拟——它通过 MCP stdio 协议直接调用 OKX Agent Trade Kit 的 119 个工具。</w:t>
      </w:r>
    </w:p>
    <w:p>
      <w:pPr>
        <w:pStyle w:val="Heading3"/>
        <w:spacing w:after="160" w:before="320"/>
      </w:pPr>
      <w:r>
        <w:rPr>
          <w:rFonts w:ascii="Arial" w:cs="Arial" w:eastAsia="Arial" w:hAnsi="Arial"/>
        </w:rPr>
        <w:t xml:space="preserve">MCP 数据流架构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GeneFi Agent (Python) → mcp_bridge.py → mcp_proxy.js → okx-trade-mcp (Node.js) → OKX API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优先级: MCP Agent Trade Kit → REST API → Simulation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为什么中间有个 mcp_proxy.js？因为 okx-trade-mcp 内部用了 Node.js 的 undici fetch，在有 HTTP 代理的网络环境下不会自动走代理。我写了一个 wrapper，用 undici.ProxyAgent + setGlobalDispatcher 注入代理。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200"/>
        <w:gridCol w:w="37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MCP Tool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数量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用途 + 证据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Market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market_get_ticker / funding_rate / candles / orderbook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BTC ,730 | 资金费率 -0.0000786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Swap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swap_place_order / close_position / set_leverage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17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0B981"/>
                <w:sz w:val="19"/>
                <w:szCs w:val="19"/>
              </w:rPr>
              <w:t xml:space="preserve">orderId: 3412480144057896960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account_get_balance / get_positions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余额 ,755 (Demo Trading)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Grid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grid_create_order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网格机器人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Spot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spot_place_order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13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现货交易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option_* (14 tools)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期权交易框架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OnchainOS 生态集成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组件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A6E"/>
                <w:sz w:val="21"/>
                <w:szCs w:val="21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DEX Aggregator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500+ DEX、20+ 链聚合报价。find_best_chain 并行查询所有链，返回扣除 gas 后的最优链。同一笔 ETH，Arbitrum gas /bin/zsh.2，Ethereum 。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11 AI Skills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agentic-wallet · dex-swap · dex-market · dex-signal · dex-token · dex-trenches · onchain-gateway · security · wallet-portfolio · x402-payment · audit-log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OKX Earn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连续 3 代下降 → 自动 Earn 稳健理财。仿生休眠设计：不是逃跑，是等待更好的进化时机。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9 维策略基因染色体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每个策略的 DNA 由 9 个基因组成，定义策略的全部行为：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350F"/>
                <w:sz w:val="21"/>
                <w:szCs w:val="21"/>
              </w:rPr>
              <w:t xml:space="preserve">基因 Gene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21"/>
                <w:szCs w:val="21"/>
              </w:rPr>
              <w:t xml:space="preserve">范围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350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leverage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1-20x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仓位杠杆倍数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entry_threshold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0.1-0.95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入场信号灵敏度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exit_threshold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0.05-0.6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出场触发水平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hedge_ratio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0-1.0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对冲比例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stop_loss_pct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2-15%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止损百分比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take_profit_pct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5-30%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止盈百分比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 / S / N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Long/Short/Neutral（作为过滤器，不覆盖策略逻辑）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chain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 chains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ETH, ARB, OP, MATIC, BASE, BSC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strategy_type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 types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Arb, Grid, Momentum, MeanReversion（可变异）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统计验证与风控 Statistical Validation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蒙特卡洛统计验证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GeneFi 内置了蒙特卡洛统计验证：30 次独立试验 × 多市场体制，计算 Sharpe Ratio、最大回撤、年化 Alpha，用 Welch’s t-test 检验进化策略是否显著优于随机策略。p-value &lt; 0.05 才算统计显著。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投资模拟器</w:t>
      </w:r>
    </w:p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用户输入一笔本金（如 ,000），在真实 OKX K 线上跑回测，看到完整的资金曲线、最高点、最低点、最大回撤，以及和随机策略的 Alpha 对比。</w:t>
      </w:r>
    </w:p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诚实的回答</w:t>
      </w:r>
    </w:p>
    <w:p>
      <w:pPr>
        <w:spacing w:after="140" w:line="360"/>
        <w:jc w:val="both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不是每一次跑都能赚钱。市场下行时进化策略也会亏——但会比随机策略亏得少。而且安全模式会在连续亏损时自动介入。这不是一个保证赚钱的系统。它是一个让策略自动适应、自动风控、有统计基础的系统。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功能清单 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Agent Trade Kit MCP 119 tools 接入（stdio 协议）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Demo Trading 真实下单（orderId: 3412480144057896960）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OnchainOS 500+ DEX 聚合报价（20+ 链）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11 OnchainOS AI Skills 安装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9 维策略基因染色体模型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8 种市场体制自动检测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蒙特卡洛多体制统计验证（t-test, p-value）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OKX Earn 安全模式自动切换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投资模拟器 + 资金曲线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一键部署最优策略到 OKX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基因漂变可视化（5维参数演化）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力导向图实时进化可视化（SVG 物理模拟）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策略导出 JSON 配置（复制/下载）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A2A 协议审计日志（JSONL）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Docker 一键部署（docker-compose up）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中英双语 UI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回测对比（进化 vs 随机）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</w:t>
            </w:r>
          </w:p>
        </w:tc>
        <w:tc>
          <w:tcPr>
            <w:tcW w:type="dxa" w:w="88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MCP 优先 → REST 回退 → 模拟兆底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</w:rPr>
        <w:t xml:space="preserve">快速开始 Quick Start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git clone https://github.com/Brian5216/GeneFi.git &amp;&amp; cd GeneFi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pip install -r requirements.txt &amp;&amp; npm install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python3 -m uvicorn main:app --host 0.0.0.0 --port 8001 --loop asyncio --http h11 --ws websockets &amp;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node serve.js   # 打开 http://localhost:8000</w:t>
      </w:r>
    </w:p>
    <w:p>
      <w:pPr>
        <w:spacing w:after="60"/>
        <w:ind w:left="4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Docker: docker-compose up --build</w:t>
      </w: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不需要 OKX API Key 也能跑——Simulation 模式下所有功能完整可用。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技术栈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Python 3.11 + FastAPI + Uvicorn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Vanilla JS + SVG 物理模拟 + Canvas 图表（零依赖）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Communication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WebSocket 实时推送 + A2A JSON Protocol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Trading (MCP)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OKX Agent Trade Kit (119 tools via MCP stdio)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DeFi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OnchainOS DEX Aggregator (500+ DEX, 20+ chains)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AI Models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Claude Opus (Predictor) + Claude Sonnet (Judge)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Docker 多阶段构建 + Node.js 反向代理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产品界面 Product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Tab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智能体 Agents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三个 Agent 实时状态——消息数、策略数、交易数、淘汰数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OKX 生态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MCP 调用次数、工具数、DEX 最优链、行情、余额、执行模式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关于 About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 大核心优势卡片、5 步进化流程图、技术栈标签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设置 Config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种群大小、变异率、淘汰压力、代数、执行模式、投资模拟器</w:t>
            </w:r>
          </w:p>
        </w:tc>
      </w:tr>
    </w:tbl>
    <w:p>
      <w:pPr>
        <w:spacing w:after="140" w:line="3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力导向图可视化实时展示每个策略个体——大小代表适应度，颜色从红到绿，字母标识策略类型。基因漂变图上参数曲线逐渐收敛——这就是自然选择在你眼前发生。</w:t>
      </w:r>
    </w:p>
    <w:p>
      <w:pPr>
        <w:pBdr>
          <w:top w:val="single" w:color="10B981" w:sz="3" w:space="16"/>
        </w:pBdr>
        <w:spacing w:before="300"/>
      </w:pPr>
    </w:p>
    <w:p>
      <w:pPr>
        <w:spacing w:after="140" w:line="360"/>
        <w:jc w:val="both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这不是一个周末的 demo。这是一个从达尔文到 DeFi 的完整技术验证——有真实的 OKX API 调用，有统计学的严谨验证，有可以直接克隆运行的完整代码。</w:t>
      </w:r>
    </w:p>
    <w:p>
      <w:pPr>
        <w:jc w:val="center"/>
      </w:pPr>
      <w:hyperlink w:history="1" r:id="rIdhfnnmtgyyjvjtvcddigh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github.com/Brian5216/GeneFi</w:t>
        </w:r>
      </w:hyperlink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#OKXAI松 #OKXAgentTradeKit @OKX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GeneFi — OKX AI Hackathon S2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8chmzizrrkeoytfxn-de" Type="http://schemas.openxmlformats.org/officeDocument/2006/relationships/hyperlink" Target="https://github.com/Brian5216/GeneFi" TargetMode="External"/><Relationship Id="rIdivar7tr2hfdvf49ro66oa" Type="http://schemas.openxmlformats.org/officeDocument/2006/relationships/hyperlink" Target="https://brian5216.github.io/GeneFi/" TargetMode="External"/><Relationship Id="rIdhfnnmtgyyjvjtvcddighr" Type="http://schemas.openxmlformats.org/officeDocument/2006/relationships/hyperlink" Target="https://github.com/Brian5216/GeneFi" TargetMode="External"/><Relationship Id="rId9" Type="http://schemas.openxmlformats.org/officeDocument/2006/relationships/image" Target="media/1bb5db0737126579d0c62ca66601899fcb715a8f.png"/><Relationship Id="rId10" Type="http://schemas.openxmlformats.org/officeDocument/2006/relationships/image" Target="media/ed708bfaf2202da292dbf3ececed920305551d1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2026-03-22T20:37:32.271Z</dcterms:created>
  <dcterms:modified xsi:type="dcterms:W3CDTF">2026-03-22T20:37:32.271Z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