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06" w:rsidRDefault="005D4E06" w:rsidP="005D4E06">
      <w:pPr>
        <w:autoSpaceDE w:val="0"/>
        <w:autoSpaceDN w:val="0"/>
        <w:adjustRightInd w:val="0"/>
        <w:spacing w:after="0" w:line="240" w:lineRule="auto"/>
        <w:jc w:val="center"/>
        <w:rPr>
          <w:rFonts w:ascii="Calibri" w:hAnsi="Calibri" w:cs="Calibri"/>
        </w:rPr>
      </w:pPr>
      <w:r>
        <w:rPr>
          <w:rFonts w:ascii="Calibri" w:hAnsi="Calibri" w:cs="Calibri"/>
        </w:rPr>
        <w:t>University of Toronto, Faculty of Applied Science and Engineering</w:t>
      </w:r>
    </w:p>
    <w:p w:rsidR="005D4E06" w:rsidRDefault="005D4E06" w:rsidP="005D4E06">
      <w:pPr>
        <w:autoSpaceDE w:val="0"/>
        <w:autoSpaceDN w:val="0"/>
        <w:adjustRightInd w:val="0"/>
        <w:spacing w:after="0" w:line="240" w:lineRule="auto"/>
        <w:jc w:val="center"/>
        <w:rPr>
          <w:rFonts w:ascii="Calibri" w:hAnsi="Calibri" w:cs="Calibri"/>
        </w:rPr>
      </w:pPr>
      <w:r>
        <w:rPr>
          <w:rFonts w:ascii="Calibri" w:hAnsi="Calibri" w:cs="Calibri"/>
        </w:rPr>
        <w:t>Department of Electrical and Computer Engineering</w:t>
      </w:r>
    </w:p>
    <w:p w:rsidR="005D4E06" w:rsidRDefault="005D4E06" w:rsidP="005D4E06">
      <w:pPr>
        <w:autoSpaceDE w:val="0"/>
        <w:autoSpaceDN w:val="0"/>
        <w:adjustRightInd w:val="0"/>
        <w:spacing w:after="0" w:line="240" w:lineRule="auto"/>
        <w:jc w:val="center"/>
        <w:rPr>
          <w:rFonts w:ascii="Calibri" w:hAnsi="Calibri" w:cs="Calibri"/>
        </w:rPr>
      </w:pPr>
    </w:p>
    <w:p w:rsidR="005D4E06" w:rsidRDefault="005D4E06" w:rsidP="005D4E06">
      <w:pPr>
        <w:autoSpaceDE w:val="0"/>
        <w:autoSpaceDN w:val="0"/>
        <w:adjustRightInd w:val="0"/>
        <w:spacing w:after="0" w:line="240" w:lineRule="auto"/>
        <w:jc w:val="center"/>
        <w:rPr>
          <w:rFonts w:ascii="Calibri-Bold" w:hAnsi="Calibri-Bold" w:cs="Calibri-Bold"/>
          <w:b/>
          <w:bCs/>
          <w:sz w:val="28"/>
          <w:szCs w:val="28"/>
        </w:rPr>
      </w:pPr>
      <w:r>
        <w:rPr>
          <w:rFonts w:ascii="Calibri-Bold" w:hAnsi="Calibri-Bold" w:cs="Calibri-Bold"/>
          <w:b/>
          <w:bCs/>
          <w:sz w:val="28"/>
          <w:szCs w:val="28"/>
        </w:rPr>
        <w:t>ECE 243S – Computer Organization – 2014</w:t>
      </w:r>
    </w:p>
    <w:p w:rsidR="005D4E06" w:rsidRDefault="005D4E06" w:rsidP="005D4E06">
      <w:pPr>
        <w:autoSpaceDE w:val="0"/>
        <w:autoSpaceDN w:val="0"/>
        <w:adjustRightInd w:val="0"/>
        <w:spacing w:after="0" w:line="240" w:lineRule="auto"/>
        <w:jc w:val="center"/>
        <w:rPr>
          <w:rFonts w:ascii="Calibri-Bold" w:hAnsi="Calibri-Bold" w:cs="Calibri-Bold"/>
          <w:b/>
          <w:bCs/>
          <w:sz w:val="28"/>
          <w:szCs w:val="28"/>
        </w:rPr>
      </w:pPr>
    </w:p>
    <w:p w:rsidR="005D4E06" w:rsidRDefault="005D4E06" w:rsidP="005D4E06">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Project Proposal Form</w:t>
      </w:r>
    </w:p>
    <w:p w:rsidR="005D4E06" w:rsidRDefault="005D4E06" w:rsidP="005D4E06">
      <w:pPr>
        <w:autoSpaceDE w:val="0"/>
        <w:autoSpaceDN w:val="0"/>
        <w:adjustRightInd w:val="0"/>
        <w:spacing w:after="0" w:line="240" w:lineRule="auto"/>
        <w:rPr>
          <w:rFonts w:ascii="Calibri" w:hAnsi="Calibri" w:cs="Calibri"/>
        </w:rPr>
      </w:pPr>
    </w:p>
    <w:p w:rsidR="005D4E06" w:rsidRDefault="005D4E06" w:rsidP="005D4E06">
      <w:pPr>
        <w:autoSpaceDE w:val="0"/>
        <w:autoSpaceDN w:val="0"/>
        <w:adjustRightInd w:val="0"/>
        <w:spacing w:after="0" w:line="240" w:lineRule="auto"/>
        <w:rPr>
          <w:rFonts w:ascii="Calibri" w:hAnsi="Calibri" w:cs="Calibri"/>
        </w:rPr>
      </w:pPr>
      <w:r>
        <w:rPr>
          <w:rFonts w:ascii="Calibri" w:hAnsi="Calibri" w:cs="Calibri"/>
        </w:rPr>
        <w:t>After ensuring that your project idea is unique, you will use this form to describe your project (point</w:t>
      </w:r>
    </w:p>
    <w:p w:rsidR="005D4E06" w:rsidRDefault="005D4E06" w:rsidP="005D4E06">
      <w:pPr>
        <w:autoSpaceDE w:val="0"/>
        <w:autoSpaceDN w:val="0"/>
        <w:adjustRightInd w:val="0"/>
        <w:spacing w:after="0" w:line="240" w:lineRule="auto"/>
        <w:rPr>
          <w:rFonts w:ascii="Calibri" w:hAnsi="Calibri" w:cs="Calibri"/>
        </w:rPr>
      </w:pPr>
      <w:proofErr w:type="gramStart"/>
      <w:r>
        <w:rPr>
          <w:rFonts w:ascii="Calibri" w:hAnsi="Calibri" w:cs="Calibri"/>
        </w:rPr>
        <w:t>form</w:t>
      </w:r>
      <w:proofErr w:type="gramEnd"/>
      <w:r>
        <w:rPr>
          <w:rFonts w:ascii="Calibri" w:hAnsi="Calibri" w:cs="Calibri"/>
        </w:rPr>
        <w:t xml:space="preserve"> preferred), assess its difficulty, and outline what you expect to achieve each week of your project</w:t>
      </w:r>
    </w:p>
    <w:p w:rsidR="005D4E06" w:rsidRDefault="005D4E06" w:rsidP="005D4E06">
      <w:pPr>
        <w:autoSpaceDE w:val="0"/>
        <w:autoSpaceDN w:val="0"/>
        <w:adjustRightInd w:val="0"/>
        <w:spacing w:after="0" w:line="240" w:lineRule="auto"/>
        <w:rPr>
          <w:rFonts w:ascii="Calibri-Bold" w:hAnsi="Calibri-Bold" w:cs="Calibri-Bold"/>
          <w:b/>
          <w:bCs/>
        </w:rPr>
      </w:pPr>
      <w:proofErr w:type="gramStart"/>
      <w:r>
        <w:rPr>
          <w:rFonts w:ascii="Calibri" w:hAnsi="Calibri" w:cs="Calibri"/>
        </w:rPr>
        <w:t>work</w:t>
      </w:r>
      <w:proofErr w:type="gramEnd"/>
      <w:r>
        <w:rPr>
          <w:rFonts w:ascii="Calibri" w:hAnsi="Calibri" w:cs="Calibri"/>
        </w:rPr>
        <w:t xml:space="preserve">. You </w:t>
      </w:r>
      <w:r>
        <w:rPr>
          <w:rFonts w:ascii="Calibri-Bold" w:hAnsi="Calibri-Bold" w:cs="Calibri-Bold"/>
          <w:b/>
          <w:bCs/>
        </w:rPr>
        <w:t>must give the filled form to your TA at the beginning of the first project lab session (the week of March 14).</w:t>
      </w:r>
    </w:p>
    <w:p w:rsidR="005D4E06" w:rsidRDefault="005D4E06" w:rsidP="005D4E06">
      <w:pPr>
        <w:autoSpaceDE w:val="0"/>
        <w:autoSpaceDN w:val="0"/>
        <w:adjustRightInd w:val="0"/>
        <w:spacing w:after="0" w:line="240" w:lineRule="auto"/>
        <w:rPr>
          <w:rFonts w:ascii="Calibri-Bold" w:hAnsi="Calibri-Bold" w:cs="Calibri-Bold"/>
          <w:b/>
          <w:bCs/>
        </w:rPr>
      </w:pPr>
    </w:p>
    <w:p w:rsidR="005D4E06" w:rsidRDefault="005D4E06" w:rsidP="005D4E06">
      <w:pPr>
        <w:autoSpaceDE w:val="0"/>
        <w:autoSpaceDN w:val="0"/>
        <w:adjustRightInd w:val="0"/>
        <w:spacing w:after="0" w:line="240" w:lineRule="auto"/>
        <w:rPr>
          <w:rFonts w:ascii="Calibri" w:hAnsi="Calibri" w:cs="Calibri"/>
        </w:rPr>
      </w:pPr>
      <w:r>
        <w:rPr>
          <w:rFonts w:ascii="Calibri" w:hAnsi="Calibri" w:cs="Calibri"/>
        </w:rPr>
        <w:t>The TA will advise you if changes are needed to your project proposal so it is sufficiently, but not overly</w:t>
      </w:r>
    </w:p>
    <w:p w:rsidR="00574093" w:rsidRDefault="005D4E06" w:rsidP="005D4E06">
      <w:pPr>
        <w:autoSpaceDE w:val="0"/>
        <w:autoSpaceDN w:val="0"/>
        <w:adjustRightInd w:val="0"/>
        <w:spacing w:after="0" w:line="240" w:lineRule="auto"/>
        <w:rPr>
          <w:rFonts w:ascii="Calibri" w:hAnsi="Calibri" w:cs="Calibri"/>
        </w:rPr>
      </w:pPr>
      <w:proofErr w:type="gramStart"/>
      <w:r>
        <w:rPr>
          <w:rFonts w:ascii="Calibri" w:hAnsi="Calibri" w:cs="Calibri"/>
        </w:rPr>
        <w:t>challenging</w:t>
      </w:r>
      <w:proofErr w:type="gramEnd"/>
      <w:r>
        <w:rPr>
          <w:rFonts w:ascii="Calibri" w:hAnsi="Calibri" w:cs="Calibri"/>
        </w:rPr>
        <w:t xml:space="preserve">. After you implement the changes, </w:t>
      </w:r>
      <w:r>
        <w:rPr>
          <w:rFonts w:ascii="Calibri-Bold" w:hAnsi="Calibri-Bold" w:cs="Calibri-Bold"/>
          <w:b/>
          <w:bCs/>
        </w:rPr>
        <w:t xml:space="preserve">the TA will then approve and sign your project proposal. </w:t>
      </w:r>
      <w:r>
        <w:rPr>
          <w:rFonts w:ascii="Calibri" w:hAnsi="Calibri" w:cs="Calibri"/>
        </w:rPr>
        <w:t xml:space="preserve">You will then make </w:t>
      </w:r>
      <w:r>
        <w:rPr>
          <w:rFonts w:ascii="Calibri-Bold" w:hAnsi="Calibri-Bold" w:cs="Calibri-Bold"/>
          <w:b/>
          <w:bCs/>
        </w:rPr>
        <w:t xml:space="preserve">two copies </w:t>
      </w:r>
      <w:r>
        <w:rPr>
          <w:rFonts w:ascii="Calibri" w:hAnsi="Calibri" w:cs="Calibri"/>
        </w:rPr>
        <w:t>of the final filled form: one will be kept by the TA, and the other one will be for your reference. Your ability to successfully implement all that was approved in your proposal will determine your project functionality marks.</w:t>
      </w:r>
    </w:p>
    <w:p w:rsidR="005D4E06" w:rsidRDefault="005D4E06" w:rsidP="005D4E06">
      <w:pPr>
        <w:autoSpaceDE w:val="0"/>
        <w:autoSpaceDN w:val="0"/>
        <w:adjustRightInd w:val="0"/>
        <w:spacing w:after="0" w:line="240" w:lineRule="auto"/>
        <w:rPr>
          <w:rFonts w:ascii="Calibri" w:hAnsi="Calibri" w:cs="Calibri"/>
        </w:rPr>
      </w:pPr>
    </w:p>
    <w:p w:rsidR="005D4E06" w:rsidRDefault="005D4E06" w:rsidP="005D4E06">
      <w:pPr>
        <w:autoSpaceDE w:val="0"/>
        <w:autoSpaceDN w:val="0"/>
        <w:adjustRightInd w:val="0"/>
        <w:spacing w:after="0" w:line="240" w:lineRule="auto"/>
      </w:pPr>
      <w:r w:rsidRPr="005D4E06">
        <w:rPr>
          <w:rFonts w:ascii="Calibri" w:hAnsi="Calibri" w:cs="Calibri"/>
          <w:noProof/>
          <w:lang w:eastAsia="zh-TW"/>
        </w:rPr>
        <w:pict>
          <v:shapetype id="_x0000_t202" coordsize="21600,21600" o:spt="202" path="m,l,21600r21600,l21600,xe">
            <v:stroke joinstyle="miter"/>
            <v:path gradientshapeok="t" o:connecttype="rect"/>
          </v:shapetype>
          <v:shape id="_x0000_s1026" type="#_x0000_t202" style="position:absolute;margin-left:-7.6pt;margin-top:7.65pt;width:123.85pt;height:36.85pt;z-index:251660288;mso-height-percent:200;mso-height-percent:200;mso-width-relative:margin;mso-height-relative:margin" filled="f" stroked="f">
            <v:textbox style="mso-fit-shape-to-text:t">
              <w:txbxContent>
                <w:p w:rsidR="005D4E06" w:rsidRPr="005D4E06" w:rsidRDefault="005D4E06">
                  <w:pPr>
                    <w:rPr>
                      <w:b/>
                      <w:sz w:val="28"/>
                    </w:rPr>
                  </w:pPr>
                  <w:r w:rsidRPr="005D4E06">
                    <w:rPr>
                      <w:b/>
                      <w:sz w:val="28"/>
                    </w:rPr>
                    <w:t>Group Info</w:t>
                  </w:r>
                </w:p>
              </w:txbxContent>
            </v:textbox>
          </v:shape>
        </w:pict>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tbl>
      <w:tblPr>
        <w:tblStyle w:val="TableGrid"/>
        <w:tblW w:w="0" w:type="auto"/>
        <w:tblLook w:val="04A0"/>
      </w:tblPr>
      <w:tblGrid>
        <w:gridCol w:w="1915"/>
        <w:gridCol w:w="1915"/>
        <w:gridCol w:w="1915"/>
        <w:gridCol w:w="1915"/>
        <w:gridCol w:w="1916"/>
      </w:tblGrid>
      <w:tr w:rsidR="005D4E06" w:rsidTr="005D4E06">
        <w:tc>
          <w:tcPr>
            <w:tcW w:w="1915" w:type="dxa"/>
          </w:tcPr>
          <w:p w:rsidR="005D4E06" w:rsidRPr="005D4E06" w:rsidRDefault="005D4E06" w:rsidP="005D4E06">
            <w:pPr>
              <w:autoSpaceDE w:val="0"/>
              <w:autoSpaceDN w:val="0"/>
              <w:adjustRightInd w:val="0"/>
              <w:rPr>
                <w:rFonts w:ascii="Calibri-Bold" w:hAnsi="Calibri-Bold" w:cs="Calibri-Bold"/>
                <w:b/>
                <w:bCs/>
                <w:sz w:val="26"/>
              </w:rPr>
            </w:pPr>
            <w:r w:rsidRPr="005D4E06">
              <w:rPr>
                <w:rFonts w:ascii="Calibri-Bold" w:hAnsi="Calibri-Bold" w:cs="Calibri-Bold"/>
                <w:b/>
                <w:bCs/>
                <w:sz w:val="26"/>
              </w:rPr>
              <w:t>Station</w:t>
            </w:r>
          </w:p>
          <w:p w:rsidR="005D4E06" w:rsidRPr="005D4E06" w:rsidRDefault="005D4E06" w:rsidP="005D4E06">
            <w:pPr>
              <w:autoSpaceDE w:val="0"/>
              <w:autoSpaceDN w:val="0"/>
              <w:adjustRightInd w:val="0"/>
              <w:rPr>
                <w:sz w:val="26"/>
              </w:rPr>
            </w:pPr>
            <w:r w:rsidRPr="005D4E06">
              <w:rPr>
                <w:rFonts w:ascii="Calibri-Bold" w:hAnsi="Calibri-Bold" w:cs="Calibri-Bold"/>
                <w:b/>
                <w:bCs/>
                <w:sz w:val="26"/>
              </w:rPr>
              <w:t>Number</w:t>
            </w:r>
          </w:p>
        </w:tc>
        <w:tc>
          <w:tcPr>
            <w:tcW w:w="1915" w:type="dxa"/>
          </w:tcPr>
          <w:p w:rsidR="005D4E06" w:rsidRPr="005D4E06" w:rsidRDefault="005D4E06">
            <w:pPr>
              <w:rPr>
                <w:sz w:val="26"/>
              </w:rPr>
            </w:pPr>
            <w:r w:rsidRPr="005D4E06">
              <w:rPr>
                <w:rFonts w:ascii="Calibri-Bold" w:hAnsi="Calibri-Bold" w:cs="Calibri-Bold"/>
                <w:b/>
                <w:bCs/>
                <w:sz w:val="26"/>
              </w:rPr>
              <w:t>Last Name</w:t>
            </w:r>
          </w:p>
        </w:tc>
        <w:tc>
          <w:tcPr>
            <w:tcW w:w="1915" w:type="dxa"/>
          </w:tcPr>
          <w:p w:rsidR="005D4E06" w:rsidRPr="005D4E06" w:rsidRDefault="005D4E06">
            <w:pPr>
              <w:rPr>
                <w:sz w:val="26"/>
              </w:rPr>
            </w:pPr>
            <w:r w:rsidRPr="005D4E06">
              <w:rPr>
                <w:rFonts w:ascii="Calibri-Bold" w:hAnsi="Calibri-Bold" w:cs="Calibri-Bold"/>
                <w:b/>
                <w:bCs/>
                <w:sz w:val="26"/>
              </w:rPr>
              <w:t>Last Name</w:t>
            </w:r>
          </w:p>
        </w:tc>
        <w:tc>
          <w:tcPr>
            <w:tcW w:w="1915" w:type="dxa"/>
          </w:tcPr>
          <w:p w:rsidR="005D4E06" w:rsidRPr="005D4E06" w:rsidRDefault="005D4E06" w:rsidP="005D4E06">
            <w:pPr>
              <w:autoSpaceDE w:val="0"/>
              <w:autoSpaceDN w:val="0"/>
              <w:adjustRightInd w:val="0"/>
              <w:rPr>
                <w:sz w:val="26"/>
              </w:rPr>
            </w:pPr>
            <w:r w:rsidRPr="005D4E06">
              <w:rPr>
                <w:rFonts w:ascii="Calibri-Bold" w:hAnsi="Calibri-Bold" w:cs="Calibri-Bold"/>
                <w:b/>
                <w:bCs/>
                <w:sz w:val="26"/>
              </w:rPr>
              <w:t>Student Number</w:t>
            </w:r>
          </w:p>
        </w:tc>
        <w:tc>
          <w:tcPr>
            <w:tcW w:w="1916" w:type="dxa"/>
          </w:tcPr>
          <w:p w:rsidR="005D4E06" w:rsidRPr="005D4E06" w:rsidRDefault="005D4E06" w:rsidP="005D4E06">
            <w:pPr>
              <w:autoSpaceDE w:val="0"/>
              <w:autoSpaceDN w:val="0"/>
              <w:adjustRightInd w:val="0"/>
              <w:rPr>
                <w:rFonts w:ascii="Calibri-Bold" w:hAnsi="Calibri-Bold" w:cs="Calibri-Bold"/>
                <w:b/>
                <w:bCs/>
                <w:sz w:val="26"/>
              </w:rPr>
            </w:pPr>
            <w:r w:rsidRPr="005D4E06">
              <w:rPr>
                <w:rFonts w:ascii="Calibri-Bold" w:hAnsi="Calibri-Bold" w:cs="Calibri-Bold"/>
                <w:b/>
                <w:bCs/>
                <w:sz w:val="26"/>
              </w:rPr>
              <w:t>Contribution [0..100]</w:t>
            </w:r>
          </w:p>
          <w:p w:rsidR="005D4E06" w:rsidRPr="005D4E06" w:rsidRDefault="005D4E06" w:rsidP="005D4E06">
            <w:pPr>
              <w:autoSpaceDE w:val="0"/>
              <w:autoSpaceDN w:val="0"/>
              <w:adjustRightInd w:val="0"/>
              <w:rPr>
                <w:sz w:val="26"/>
              </w:rPr>
            </w:pPr>
            <w:r w:rsidRPr="005D4E06">
              <w:rPr>
                <w:rFonts w:ascii="Calibri-Bold" w:hAnsi="Calibri-Bold" w:cs="Calibri-Bold"/>
                <w:b/>
                <w:bCs/>
                <w:sz w:val="26"/>
              </w:rPr>
              <w:t>(filled during 3</w:t>
            </w:r>
            <w:r w:rsidRPr="005D4E06">
              <w:rPr>
                <w:rFonts w:ascii="Calibri-Bold" w:hAnsi="Calibri-Bold" w:cs="Calibri-Bold"/>
                <w:b/>
                <w:bCs/>
                <w:sz w:val="26"/>
                <w:szCs w:val="13"/>
              </w:rPr>
              <w:t xml:space="preserve">rd </w:t>
            </w:r>
            <w:r w:rsidRPr="005D4E06">
              <w:rPr>
                <w:rFonts w:ascii="Calibri-Bold" w:hAnsi="Calibri-Bold" w:cs="Calibri-Bold"/>
                <w:b/>
                <w:bCs/>
                <w:sz w:val="26"/>
              </w:rPr>
              <w:t>lab)</w:t>
            </w:r>
            <w:r w:rsidRPr="005D4E06">
              <w:rPr>
                <w:sz w:val="26"/>
              </w:rPr>
              <w:t xml:space="preserve"> </w:t>
            </w:r>
          </w:p>
        </w:tc>
      </w:tr>
      <w:tr w:rsidR="005D4E06" w:rsidTr="005D4E06">
        <w:trPr>
          <w:trHeight w:val="710"/>
        </w:trPr>
        <w:tc>
          <w:tcPr>
            <w:tcW w:w="1915" w:type="dxa"/>
          </w:tcPr>
          <w:p w:rsidR="005D4E06" w:rsidRPr="005D4E06" w:rsidRDefault="005D4E06" w:rsidP="005D4E06">
            <w:pPr>
              <w:autoSpaceDE w:val="0"/>
              <w:autoSpaceDN w:val="0"/>
              <w:adjustRightInd w:val="0"/>
              <w:rPr>
                <w:sz w:val="26"/>
              </w:rPr>
            </w:pPr>
            <w:r w:rsidRPr="005D4E06">
              <w:rPr>
                <w:sz w:val="26"/>
              </w:rPr>
              <w:t>102</w:t>
            </w:r>
          </w:p>
        </w:tc>
        <w:tc>
          <w:tcPr>
            <w:tcW w:w="1915" w:type="dxa"/>
          </w:tcPr>
          <w:p w:rsidR="005D4E06" w:rsidRPr="005D4E06" w:rsidRDefault="005D4E06" w:rsidP="005D4E06">
            <w:pPr>
              <w:autoSpaceDE w:val="0"/>
              <w:autoSpaceDN w:val="0"/>
              <w:adjustRightInd w:val="0"/>
              <w:rPr>
                <w:sz w:val="26"/>
              </w:rPr>
            </w:pPr>
            <w:r w:rsidRPr="005D4E06">
              <w:rPr>
                <w:sz w:val="26"/>
              </w:rPr>
              <w:t>Verma</w:t>
            </w:r>
          </w:p>
        </w:tc>
        <w:tc>
          <w:tcPr>
            <w:tcW w:w="1915" w:type="dxa"/>
          </w:tcPr>
          <w:p w:rsidR="005D4E06" w:rsidRPr="005D4E06" w:rsidRDefault="005D4E06" w:rsidP="005D4E06">
            <w:pPr>
              <w:autoSpaceDE w:val="0"/>
              <w:autoSpaceDN w:val="0"/>
              <w:adjustRightInd w:val="0"/>
              <w:rPr>
                <w:sz w:val="26"/>
              </w:rPr>
            </w:pPr>
            <w:r w:rsidRPr="005D4E06">
              <w:rPr>
                <w:sz w:val="26"/>
              </w:rPr>
              <w:t>Harsh</w:t>
            </w:r>
          </w:p>
        </w:tc>
        <w:tc>
          <w:tcPr>
            <w:tcW w:w="1915" w:type="dxa"/>
          </w:tcPr>
          <w:p w:rsidR="005D4E06" w:rsidRPr="005D4E06" w:rsidRDefault="005D4E06" w:rsidP="005D4E06">
            <w:pPr>
              <w:autoSpaceDE w:val="0"/>
              <w:autoSpaceDN w:val="0"/>
              <w:adjustRightInd w:val="0"/>
              <w:rPr>
                <w:sz w:val="26"/>
              </w:rPr>
            </w:pPr>
            <w:r w:rsidRPr="005D4E06">
              <w:rPr>
                <w:sz w:val="26"/>
              </w:rPr>
              <w:t>998734482</w:t>
            </w:r>
          </w:p>
        </w:tc>
        <w:tc>
          <w:tcPr>
            <w:tcW w:w="1916" w:type="dxa"/>
          </w:tcPr>
          <w:p w:rsidR="005D4E06" w:rsidRPr="005D4E06" w:rsidRDefault="005D4E06" w:rsidP="005D4E06">
            <w:pPr>
              <w:autoSpaceDE w:val="0"/>
              <w:autoSpaceDN w:val="0"/>
              <w:adjustRightInd w:val="0"/>
              <w:rPr>
                <w:sz w:val="26"/>
              </w:rPr>
            </w:pPr>
          </w:p>
        </w:tc>
      </w:tr>
      <w:tr w:rsidR="005D4E06" w:rsidTr="005D4E06">
        <w:trPr>
          <w:trHeight w:val="890"/>
        </w:trPr>
        <w:tc>
          <w:tcPr>
            <w:tcW w:w="1915" w:type="dxa"/>
          </w:tcPr>
          <w:p w:rsidR="005D4E06" w:rsidRPr="005D4E06" w:rsidRDefault="005D4E06" w:rsidP="005D4E06">
            <w:pPr>
              <w:autoSpaceDE w:val="0"/>
              <w:autoSpaceDN w:val="0"/>
              <w:adjustRightInd w:val="0"/>
              <w:rPr>
                <w:sz w:val="26"/>
              </w:rPr>
            </w:pPr>
          </w:p>
        </w:tc>
        <w:tc>
          <w:tcPr>
            <w:tcW w:w="1915" w:type="dxa"/>
          </w:tcPr>
          <w:p w:rsidR="005D4E06" w:rsidRPr="005D4E06" w:rsidRDefault="005D4E06" w:rsidP="005D4E06">
            <w:pPr>
              <w:autoSpaceDE w:val="0"/>
              <w:autoSpaceDN w:val="0"/>
              <w:adjustRightInd w:val="0"/>
              <w:rPr>
                <w:sz w:val="26"/>
              </w:rPr>
            </w:pPr>
            <w:r w:rsidRPr="005D4E06">
              <w:rPr>
                <w:sz w:val="26"/>
              </w:rPr>
              <w:t>Vijay</w:t>
            </w:r>
          </w:p>
        </w:tc>
        <w:tc>
          <w:tcPr>
            <w:tcW w:w="1915" w:type="dxa"/>
          </w:tcPr>
          <w:p w:rsidR="005D4E06" w:rsidRPr="005D4E06" w:rsidRDefault="005D4E06" w:rsidP="005D4E06">
            <w:pPr>
              <w:autoSpaceDE w:val="0"/>
              <w:autoSpaceDN w:val="0"/>
              <w:adjustRightInd w:val="0"/>
              <w:rPr>
                <w:sz w:val="26"/>
              </w:rPr>
            </w:pPr>
            <w:proofErr w:type="spellStart"/>
            <w:r w:rsidRPr="005D4E06">
              <w:rPr>
                <w:sz w:val="26"/>
              </w:rPr>
              <w:t>Vaibhav</w:t>
            </w:r>
            <w:proofErr w:type="spellEnd"/>
          </w:p>
        </w:tc>
        <w:tc>
          <w:tcPr>
            <w:tcW w:w="1915" w:type="dxa"/>
          </w:tcPr>
          <w:p w:rsidR="005D4E06" w:rsidRPr="005D4E06" w:rsidRDefault="005D4E06" w:rsidP="005D4E06">
            <w:pPr>
              <w:autoSpaceDE w:val="0"/>
              <w:autoSpaceDN w:val="0"/>
              <w:adjustRightInd w:val="0"/>
              <w:rPr>
                <w:sz w:val="26"/>
              </w:rPr>
            </w:pPr>
          </w:p>
        </w:tc>
        <w:tc>
          <w:tcPr>
            <w:tcW w:w="1916" w:type="dxa"/>
          </w:tcPr>
          <w:p w:rsidR="005D4E06" w:rsidRPr="005D4E06" w:rsidRDefault="005D4E06" w:rsidP="005D4E06">
            <w:pPr>
              <w:autoSpaceDE w:val="0"/>
              <w:autoSpaceDN w:val="0"/>
              <w:adjustRightInd w:val="0"/>
              <w:rPr>
                <w:sz w:val="26"/>
              </w:rPr>
            </w:pPr>
          </w:p>
        </w:tc>
      </w:tr>
    </w:tbl>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t>One Sentence Project Description (as posted on Piazza)</w:t>
      </w:r>
    </w:p>
    <w:p w:rsidR="005D4E06" w:rsidRDefault="005D4E06" w:rsidP="005D4E06">
      <w:pPr>
        <w:autoSpaceDE w:val="0"/>
        <w:autoSpaceDN w:val="0"/>
        <w:adjustRightInd w:val="0"/>
        <w:spacing w:after="0" w:line="240" w:lineRule="auto"/>
        <w:rPr>
          <w:rFonts w:ascii="LiberationSerif-Bold" w:hAnsi="LiberationSerif-Bold" w:cs="LiberationSerif-Bold"/>
          <w:b/>
          <w:bCs/>
          <w:sz w:val="28"/>
          <w:szCs w:val="28"/>
        </w:rPr>
      </w:pPr>
    </w:p>
    <w:p w:rsidR="005D4E06" w:rsidRDefault="005D4E06" w:rsidP="005D4E06">
      <w:pPr>
        <w:autoSpaceDE w:val="0"/>
        <w:autoSpaceDN w:val="0"/>
        <w:adjustRightInd w:val="0"/>
        <w:spacing w:after="0" w:line="240" w:lineRule="auto"/>
        <w:rPr>
          <w:rFonts w:ascii="Calibri" w:hAnsi="Calibri"/>
          <w:color w:val="000000"/>
          <w:sz w:val="24"/>
          <w:shd w:val="clear" w:color="auto" w:fill="FFFFFF"/>
        </w:rPr>
      </w:pPr>
      <w:r w:rsidRPr="005D4E06">
        <w:rPr>
          <w:rFonts w:ascii="Calibri" w:hAnsi="Calibri"/>
          <w:color w:val="000000"/>
          <w:sz w:val="24"/>
          <w:shd w:val="clear" w:color="auto" w:fill="FFFFFF"/>
        </w:rPr>
        <w:t>Apple shooter game on the VGA</w:t>
      </w:r>
      <w:r>
        <w:rPr>
          <w:rFonts w:ascii="Calibri" w:hAnsi="Calibri"/>
          <w:color w:val="000000"/>
          <w:sz w:val="24"/>
          <w:shd w:val="clear" w:color="auto" w:fill="FFFFFF"/>
        </w:rPr>
        <w:t>:</w:t>
      </w:r>
    </w:p>
    <w:p w:rsidR="005D4E06" w:rsidRPr="005D4E06" w:rsidRDefault="005D4E06" w:rsidP="005D4E06">
      <w:pPr>
        <w:pStyle w:val="ListParagraph"/>
        <w:numPr>
          <w:ilvl w:val="0"/>
          <w:numId w:val="1"/>
        </w:numPr>
        <w:autoSpaceDE w:val="0"/>
        <w:autoSpaceDN w:val="0"/>
        <w:adjustRightInd w:val="0"/>
        <w:spacing w:after="0" w:line="240" w:lineRule="auto"/>
        <w:rPr>
          <w:rFonts w:ascii="LiberationSerif-Bold" w:hAnsi="LiberationSerif-Bold" w:cs="LiberationSerif-Bold"/>
          <w:b/>
          <w:bCs/>
          <w:sz w:val="32"/>
          <w:szCs w:val="28"/>
        </w:rPr>
      </w:pPr>
      <w:r w:rsidRPr="005D4E06">
        <w:rPr>
          <w:rFonts w:ascii="Calibri" w:hAnsi="Calibri"/>
          <w:color w:val="000000"/>
          <w:sz w:val="24"/>
          <w:shd w:val="clear" w:color="auto" w:fill="FFFFFF"/>
        </w:rPr>
        <w:t>the player will use the keyboard keys to set the direction of the shot</w:t>
      </w:r>
    </w:p>
    <w:p w:rsidR="005D4E06" w:rsidRPr="005D4E06" w:rsidRDefault="005D4E06" w:rsidP="005D4E06">
      <w:pPr>
        <w:pStyle w:val="ListParagraph"/>
        <w:numPr>
          <w:ilvl w:val="0"/>
          <w:numId w:val="1"/>
        </w:numPr>
        <w:autoSpaceDE w:val="0"/>
        <w:autoSpaceDN w:val="0"/>
        <w:adjustRightInd w:val="0"/>
        <w:spacing w:after="0" w:line="240" w:lineRule="auto"/>
        <w:rPr>
          <w:rFonts w:ascii="LiberationSerif-Bold" w:hAnsi="LiberationSerif-Bold" w:cs="LiberationSerif-Bold"/>
          <w:b/>
          <w:bCs/>
          <w:sz w:val="32"/>
          <w:szCs w:val="28"/>
        </w:rPr>
      </w:pPr>
      <w:r w:rsidRPr="005D4E06">
        <w:rPr>
          <w:rFonts w:ascii="Calibri" w:hAnsi="Calibri"/>
          <w:color w:val="000000"/>
          <w:sz w:val="24"/>
          <w:shd w:val="clear" w:color="auto" w:fill="FFFFFF"/>
        </w:rPr>
        <w:t xml:space="preserve"> the bullet/shot will travel in a projectile path</w:t>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Pr="005D4E06" w:rsidRDefault="005D4E06" w:rsidP="005D4E06">
      <w:pPr>
        <w:autoSpaceDE w:val="0"/>
        <w:autoSpaceDN w:val="0"/>
        <w:adjustRightInd w:val="0"/>
        <w:spacing w:after="0" w:line="240" w:lineRule="auto"/>
      </w:pPr>
    </w:p>
    <w:p w:rsidR="005D4E06" w:rsidRPr="005D4E06" w:rsidRDefault="005D4E06" w:rsidP="005D4E06">
      <w:pPr>
        <w:autoSpaceDE w:val="0"/>
        <w:autoSpaceDN w:val="0"/>
        <w:adjustRightInd w:val="0"/>
        <w:spacing w:after="0" w:line="240" w:lineRule="auto"/>
        <w:rPr>
          <w:rFonts w:ascii="LiberationSerif-Bold" w:hAnsi="LiberationSerif-Bold" w:cs="LiberationSerif-Bold"/>
          <w:b/>
          <w:bCs/>
          <w:sz w:val="28"/>
          <w:szCs w:val="28"/>
        </w:rPr>
      </w:pPr>
      <w:r w:rsidRPr="005D4E06">
        <w:rPr>
          <w:rFonts w:ascii="LiberationSerif-Bold" w:hAnsi="LiberationSerif-Bold" w:cs="LiberationSerif-Bold"/>
          <w:b/>
          <w:bCs/>
          <w:sz w:val="28"/>
          <w:szCs w:val="28"/>
        </w:rPr>
        <w:lastRenderedPageBreak/>
        <w:t>Technical Description of the Project</w:t>
      </w:r>
    </w:p>
    <w:p w:rsidR="005D4E06" w:rsidRPr="005D4E06" w:rsidRDefault="005D4E06" w:rsidP="005D4E06">
      <w:pPr>
        <w:autoSpaceDE w:val="0"/>
        <w:autoSpaceDN w:val="0"/>
        <w:adjustRightInd w:val="0"/>
        <w:spacing w:after="0" w:line="240" w:lineRule="auto"/>
      </w:pPr>
      <w:r w:rsidRPr="005D4E06">
        <w:rPr>
          <w:rFonts w:ascii="Calibri" w:hAnsi="Calibri" w:cs="Calibri"/>
        </w:rPr>
        <w:t>Describe your project in more technical details and include a system block diagram.</w:t>
      </w:r>
    </w:p>
    <w:p w:rsidR="005D4E06" w:rsidRDefault="005D4E06" w:rsidP="005D4E06">
      <w:pPr>
        <w:autoSpaceDE w:val="0"/>
        <w:autoSpaceDN w:val="0"/>
        <w:adjustRightInd w:val="0"/>
        <w:spacing w:after="0" w:line="240" w:lineRule="auto"/>
      </w:pPr>
    </w:p>
    <w:p w:rsidR="005D4E06" w:rsidRDefault="00566356" w:rsidP="005D4E06">
      <w:pPr>
        <w:autoSpaceDE w:val="0"/>
        <w:autoSpaceDN w:val="0"/>
        <w:adjustRightInd w:val="0"/>
        <w:spacing w:after="0" w:line="240" w:lineRule="auto"/>
      </w:pPr>
      <w:r>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504190</wp:posOffset>
            </wp:positionV>
            <wp:extent cx="5743575" cy="3197860"/>
            <wp:effectExtent l="19050" t="0" r="9525" b="0"/>
            <wp:wrapTight wrapText="bothSides">
              <wp:wrapPolygon edited="0">
                <wp:start x="-72" y="0"/>
                <wp:lineTo x="-72" y="21488"/>
                <wp:lineTo x="21636" y="21488"/>
                <wp:lineTo x="21636" y="0"/>
                <wp:lineTo x="-7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43575" cy="3197860"/>
                    </a:xfrm>
                    <a:prstGeom prst="rect">
                      <a:avLst/>
                    </a:prstGeom>
                    <a:noFill/>
                    <a:ln w="9525">
                      <a:noFill/>
                      <a:miter lim="800000"/>
                      <a:headEnd/>
                      <a:tailEnd/>
                    </a:ln>
                  </pic:spPr>
                </pic:pic>
              </a:graphicData>
            </a:graphic>
          </wp:anchor>
        </w:drawing>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pStyle w:val="ListParagraph"/>
        <w:numPr>
          <w:ilvl w:val="0"/>
          <w:numId w:val="2"/>
        </w:numPr>
        <w:autoSpaceDE w:val="0"/>
        <w:autoSpaceDN w:val="0"/>
        <w:adjustRightInd w:val="0"/>
        <w:spacing w:after="0" w:line="240" w:lineRule="auto"/>
      </w:pPr>
      <w:r>
        <w:t>Apple shooting game</w:t>
      </w:r>
    </w:p>
    <w:p w:rsidR="005D4E06" w:rsidRDefault="005D4E06" w:rsidP="005D4E06">
      <w:pPr>
        <w:pStyle w:val="ListParagraph"/>
        <w:numPr>
          <w:ilvl w:val="0"/>
          <w:numId w:val="2"/>
        </w:numPr>
        <w:autoSpaceDE w:val="0"/>
        <w:autoSpaceDN w:val="0"/>
        <w:adjustRightInd w:val="0"/>
        <w:spacing w:after="0" w:line="240" w:lineRule="auto"/>
      </w:pPr>
      <w:r>
        <w:t>The target is an apple on one end of the VGA display</w:t>
      </w:r>
    </w:p>
    <w:p w:rsidR="005D4E06" w:rsidRDefault="005D4E06" w:rsidP="005D4E06">
      <w:pPr>
        <w:pStyle w:val="ListParagraph"/>
        <w:numPr>
          <w:ilvl w:val="0"/>
          <w:numId w:val="2"/>
        </w:numPr>
        <w:autoSpaceDE w:val="0"/>
        <w:autoSpaceDN w:val="0"/>
        <w:adjustRightInd w:val="0"/>
        <w:spacing w:after="0" w:line="240" w:lineRule="auto"/>
      </w:pPr>
      <w:r>
        <w:t>The user will set the initial speed and the angle in which the bullet will be shot</w:t>
      </w:r>
    </w:p>
    <w:p w:rsidR="005D4E06" w:rsidRDefault="005D4E06" w:rsidP="005D4E06">
      <w:pPr>
        <w:pStyle w:val="ListParagraph"/>
        <w:numPr>
          <w:ilvl w:val="0"/>
          <w:numId w:val="2"/>
        </w:numPr>
        <w:autoSpaceDE w:val="0"/>
        <w:autoSpaceDN w:val="0"/>
        <w:adjustRightInd w:val="0"/>
        <w:spacing w:after="0" w:line="240" w:lineRule="auto"/>
      </w:pPr>
      <w:r>
        <w:t>The bullet will travel in a projectile path</w:t>
      </w:r>
    </w:p>
    <w:p w:rsidR="005D4E06" w:rsidRDefault="005D4E06" w:rsidP="005D4E06">
      <w:pPr>
        <w:pStyle w:val="ListParagraph"/>
        <w:numPr>
          <w:ilvl w:val="0"/>
          <w:numId w:val="2"/>
        </w:numPr>
        <w:autoSpaceDE w:val="0"/>
        <w:autoSpaceDN w:val="0"/>
        <w:adjustRightInd w:val="0"/>
        <w:spacing w:after="0" w:line="240" w:lineRule="auto"/>
      </w:pPr>
      <w:r>
        <w:t>The player will have a limited time to shoot the apple (target).</w:t>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lastRenderedPageBreak/>
        <w:t>Technical Description of the Project Core</w:t>
      </w:r>
    </w:p>
    <w:p w:rsidR="005D4E06" w:rsidRDefault="005D4E06" w:rsidP="005D4E06">
      <w:pPr>
        <w:autoSpaceDE w:val="0"/>
        <w:autoSpaceDN w:val="0"/>
        <w:adjustRightInd w:val="0"/>
        <w:spacing w:after="0" w:line="240" w:lineRule="auto"/>
        <w:rPr>
          <w:rFonts w:ascii="Calibri" w:hAnsi="Calibri" w:cs="Calibri"/>
        </w:rPr>
      </w:pPr>
      <w:r>
        <w:rPr>
          <w:rFonts w:ascii="Calibri" w:hAnsi="Calibri" w:cs="Calibri"/>
        </w:rPr>
        <w:t>The project core is a minimum part of your project that you are committing to deliver. Failing to</w:t>
      </w:r>
    </w:p>
    <w:p w:rsidR="005D4E06" w:rsidRDefault="005D4E06" w:rsidP="005D4E06">
      <w:pPr>
        <w:autoSpaceDE w:val="0"/>
        <w:autoSpaceDN w:val="0"/>
        <w:adjustRightInd w:val="0"/>
        <w:spacing w:after="0" w:line="240" w:lineRule="auto"/>
        <w:rPr>
          <w:rFonts w:ascii="Calibri" w:hAnsi="Calibri" w:cs="Calibri"/>
        </w:rPr>
      </w:pPr>
      <w:r>
        <w:rPr>
          <w:rFonts w:ascii="Calibri" w:hAnsi="Calibri" w:cs="Calibri"/>
        </w:rPr>
        <w:t>implement this part will result in loss of functionality marks.</w:t>
      </w:r>
    </w:p>
    <w:p w:rsidR="005D4E06" w:rsidRDefault="005D4E06" w:rsidP="005D4E06">
      <w:pPr>
        <w:autoSpaceDE w:val="0"/>
        <w:autoSpaceDN w:val="0"/>
        <w:adjustRightInd w:val="0"/>
        <w:spacing w:after="0" w:line="240" w:lineRule="auto"/>
        <w:rPr>
          <w:rFonts w:ascii="Calibri" w:hAnsi="Calibri" w:cs="Calibri"/>
        </w:rPr>
      </w:pPr>
      <w:r>
        <w:rPr>
          <w:rFonts w:ascii="Calibri" w:hAnsi="Calibri" w:cs="Calibri"/>
        </w:rPr>
        <w:t>Describe your project core here.</w:t>
      </w:r>
    </w:p>
    <w:p w:rsidR="005D4E06" w:rsidRDefault="005D4E06" w:rsidP="005D4E06">
      <w:pPr>
        <w:autoSpaceDE w:val="0"/>
        <w:autoSpaceDN w:val="0"/>
        <w:adjustRightInd w:val="0"/>
        <w:spacing w:after="0" w:line="240" w:lineRule="auto"/>
        <w:rPr>
          <w:rFonts w:ascii="Calibri" w:hAnsi="Calibri" w:cs="Calibri"/>
        </w:rPr>
      </w:pPr>
    </w:p>
    <w:p w:rsidR="005D4E06" w:rsidRDefault="005D4E06" w:rsidP="005D4E06">
      <w:pPr>
        <w:autoSpaceDE w:val="0"/>
        <w:autoSpaceDN w:val="0"/>
        <w:adjustRightInd w:val="0"/>
        <w:spacing w:after="0" w:line="240" w:lineRule="auto"/>
      </w:pPr>
    </w:p>
    <w:p w:rsidR="005D4E06" w:rsidRDefault="00566356" w:rsidP="005D4E06">
      <w:pPr>
        <w:autoSpaceDE w:val="0"/>
        <w:autoSpaceDN w:val="0"/>
        <w:adjustRightInd w:val="0"/>
        <w:spacing w:after="0" w:line="240" w:lineRule="auto"/>
      </w:pPr>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171450</wp:posOffset>
            </wp:positionV>
            <wp:extent cx="4686300" cy="1546860"/>
            <wp:effectExtent l="19050" t="0" r="0" b="0"/>
            <wp:wrapTight wrapText="bothSides">
              <wp:wrapPolygon edited="0">
                <wp:start x="-88" y="0"/>
                <wp:lineTo x="-88" y="21281"/>
                <wp:lineTo x="21600" y="21281"/>
                <wp:lineTo x="21600" y="0"/>
                <wp:lineTo x="-8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686300" cy="1546860"/>
                    </a:xfrm>
                    <a:prstGeom prst="rect">
                      <a:avLst/>
                    </a:prstGeom>
                    <a:noFill/>
                    <a:ln w="9525">
                      <a:noFill/>
                      <a:miter lim="800000"/>
                      <a:headEnd/>
                      <a:tailEnd/>
                    </a:ln>
                  </pic:spPr>
                </pic:pic>
              </a:graphicData>
            </a:graphic>
          </wp:anchor>
        </w:drawing>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r>
        <w:t>A simplified figure of the main components</w:t>
      </w: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D4E06" w:rsidRDefault="005D4E0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D4E06">
      <w:pPr>
        <w:autoSpaceDE w:val="0"/>
        <w:autoSpaceDN w:val="0"/>
        <w:adjustRightInd w:val="0"/>
        <w:spacing w:after="0" w:line="240" w:lineRule="auto"/>
      </w:pPr>
    </w:p>
    <w:p w:rsidR="00566356" w:rsidRDefault="00566356" w:rsidP="00566356">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lastRenderedPageBreak/>
        <w:t>Assessment of Project’s Difficulty</w:t>
      </w:r>
    </w:p>
    <w:p w:rsidR="00566356" w:rsidRDefault="00566356" w:rsidP="00566356">
      <w:pPr>
        <w:autoSpaceDE w:val="0"/>
        <w:autoSpaceDN w:val="0"/>
        <w:adjustRightInd w:val="0"/>
        <w:spacing w:after="0" w:line="240" w:lineRule="auto"/>
        <w:rPr>
          <w:rFonts w:ascii="Calibri" w:hAnsi="Calibri" w:cs="Calibri"/>
        </w:rPr>
      </w:pPr>
      <w:r>
        <w:rPr>
          <w:rFonts w:ascii="Calibri" w:hAnsi="Calibri" w:cs="Calibri"/>
        </w:rPr>
        <w:t>Please check off each accomplishment you propose in your project and indicate whether that</w:t>
      </w:r>
    </w:p>
    <w:p w:rsidR="00566356" w:rsidRDefault="00566356" w:rsidP="00566356">
      <w:pPr>
        <w:autoSpaceDE w:val="0"/>
        <w:autoSpaceDN w:val="0"/>
        <w:adjustRightInd w:val="0"/>
        <w:spacing w:after="0" w:line="240" w:lineRule="auto"/>
        <w:rPr>
          <w:rFonts w:ascii="Calibri" w:hAnsi="Calibri" w:cs="Calibri"/>
        </w:rPr>
      </w:pPr>
      <w:proofErr w:type="gramStart"/>
      <w:r>
        <w:rPr>
          <w:rFonts w:ascii="Calibri" w:hAnsi="Calibri" w:cs="Calibri"/>
        </w:rPr>
        <w:t>accomplishment</w:t>
      </w:r>
      <w:proofErr w:type="gramEnd"/>
      <w:r>
        <w:rPr>
          <w:rFonts w:ascii="Calibri" w:hAnsi="Calibri" w:cs="Calibri"/>
        </w:rPr>
        <w:t xml:space="preserve"> is part of the project core and whether it is interrupt-driven (if applicable). For</w:t>
      </w:r>
    </w:p>
    <w:p w:rsidR="00566356" w:rsidRDefault="00566356" w:rsidP="00566356">
      <w:pPr>
        <w:autoSpaceDE w:val="0"/>
        <w:autoSpaceDN w:val="0"/>
        <w:adjustRightInd w:val="0"/>
        <w:spacing w:after="0" w:line="240" w:lineRule="auto"/>
        <w:rPr>
          <w:rFonts w:ascii="Calibri" w:hAnsi="Calibri" w:cs="Calibri"/>
        </w:rPr>
      </w:pPr>
      <w:proofErr w:type="gramStart"/>
      <w:r>
        <w:rPr>
          <w:rFonts w:ascii="Calibri" w:hAnsi="Calibri" w:cs="Calibri"/>
        </w:rPr>
        <w:t>accomplishments</w:t>
      </w:r>
      <w:proofErr w:type="gramEnd"/>
      <w:r>
        <w:rPr>
          <w:rFonts w:ascii="Calibri" w:hAnsi="Calibri" w:cs="Calibri"/>
        </w:rPr>
        <w:t xml:space="preserve"> with multiple units such as the LEDs, switches, motors, etc., indicate the number of</w:t>
      </w:r>
    </w:p>
    <w:p w:rsidR="00566356" w:rsidRDefault="00566356" w:rsidP="00566356">
      <w:pPr>
        <w:autoSpaceDE w:val="0"/>
        <w:autoSpaceDN w:val="0"/>
        <w:adjustRightInd w:val="0"/>
        <w:spacing w:after="0" w:line="240" w:lineRule="auto"/>
        <w:rPr>
          <w:rFonts w:ascii="Calibri" w:hAnsi="Calibri" w:cs="Calibri"/>
        </w:rPr>
      </w:pPr>
      <w:proofErr w:type="gramStart"/>
      <w:r>
        <w:rPr>
          <w:rFonts w:ascii="Calibri" w:hAnsi="Calibri" w:cs="Calibri"/>
        </w:rPr>
        <w:t>such</w:t>
      </w:r>
      <w:proofErr w:type="gramEnd"/>
      <w:r>
        <w:rPr>
          <w:rFonts w:ascii="Calibri" w:hAnsi="Calibri" w:cs="Calibri"/>
        </w:rPr>
        <w:t xml:space="preserve"> units used. For example if you are using two Lego motors place the number 2 in the column instead</w:t>
      </w:r>
    </w:p>
    <w:p w:rsidR="00566356" w:rsidRDefault="00566356" w:rsidP="00566356">
      <w:pPr>
        <w:autoSpaceDE w:val="0"/>
        <w:autoSpaceDN w:val="0"/>
        <w:adjustRightInd w:val="0"/>
        <w:spacing w:after="0" w:line="240" w:lineRule="auto"/>
        <w:rPr>
          <w:rFonts w:ascii="Calibri" w:hAnsi="Calibri" w:cs="Calibri"/>
        </w:rPr>
      </w:pPr>
      <w:proofErr w:type="gramStart"/>
      <w:r>
        <w:rPr>
          <w:rFonts w:ascii="Calibri" w:hAnsi="Calibri" w:cs="Calibri"/>
        </w:rPr>
        <w:t>of</w:t>
      </w:r>
      <w:proofErr w:type="gramEnd"/>
      <w:r>
        <w:rPr>
          <w:rFonts w:ascii="Calibri" w:hAnsi="Calibri" w:cs="Calibri"/>
        </w:rPr>
        <w:t xml:space="preserve"> a checkmark.</w:t>
      </w:r>
    </w:p>
    <w:p w:rsidR="00566356" w:rsidRDefault="00B42C0C" w:rsidP="00566356">
      <w:pPr>
        <w:autoSpaceDE w:val="0"/>
        <w:autoSpaceDN w:val="0"/>
        <w:adjustRightInd w:val="0"/>
        <w:spacing w:after="0" w:line="240" w:lineRule="auto"/>
        <w:rPr>
          <w:rFonts w:ascii="Calibri" w:hAnsi="Calibri" w:cs="Calibri"/>
        </w:rPr>
      </w:pPr>
      <w:r>
        <w:rPr>
          <w:rFonts w:ascii="Calibri" w:hAnsi="Calibri" w:cs="Calibri"/>
          <w:noProof/>
        </w:rPr>
        <w:drawing>
          <wp:anchor distT="0" distB="0" distL="114300" distR="114300" simplePos="0" relativeHeight="251664384" behindDoc="1" locked="0" layoutInCell="1" allowOverlap="1">
            <wp:simplePos x="0" y="0"/>
            <wp:positionH relativeFrom="column">
              <wp:posOffset>-47625</wp:posOffset>
            </wp:positionH>
            <wp:positionV relativeFrom="paragraph">
              <wp:posOffset>342900</wp:posOffset>
            </wp:positionV>
            <wp:extent cx="6181725" cy="5210175"/>
            <wp:effectExtent l="19050" t="0" r="9525" b="0"/>
            <wp:wrapTight wrapText="bothSides">
              <wp:wrapPolygon edited="0">
                <wp:start x="-67" y="0"/>
                <wp:lineTo x="-67" y="21561"/>
                <wp:lineTo x="21633" y="21561"/>
                <wp:lineTo x="21633" y="0"/>
                <wp:lineTo x="-6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181725" cy="5210175"/>
                    </a:xfrm>
                    <a:prstGeom prst="rect">
                      <a:avLst/>
                    </a:prstGeom>
                    <a:noFill/>
                    <a:ln w="9525">
                      <a:noFill/>
                      <a:miter lim="800000"/>
                      <a:headEnd/>
                      <a:tailEnd/>
                    </a:ln>
                  </pic:spPr>
                </pic:pic>
              </a:graphicData>
            </a:graphic>
          </wp:anchor>
        </w:drawing>
      </w:r>
      <w:r>
        <w:rPr>
          <w:rFonts w:ascii="Calibri" w:hAnsi="Calibri" w:cs="Calibri"/>
          <w:noProof/>
        </w:rPr>
        <w:pict>
          <v:shape id="_x0000_s1034" type="#_x0000_t202" style="position:absolute;margin-left:247.95pt;margin-top:183pt;width:27.85pt;height:14.25pt;z-index:251673600;mso-position-horizontal-relative:text;mso-position-vertical-relative:text;mso-width-relative:margin;mso-height-relative:margin" filled="f" stroked="f">
            <v:textbox style="mso-next-textbox:#_x0000_s1034">
              <w:txbxContent>
                <w:p w:rsidR="00B42C0C" w:rsidRPr="00566356" w:rsidRDefault="00B42C0C" w:rsidP="00B42C0C">
                  <w:pPr>
                    <w:rPr>
                      <w:sz w:val="18"/>
                    </w:rPr>
                  </w:pPr>
                  <w:r w:rsidRPr="00566356">
                    <w:rPr>
                      <w:sz w:val="18"/>
                    </w:rPr>
                    <w:sym w:font="Wingdings" w:char="F0FC"/>
                  </w:r>
                </w:p>
              </w:txbxContent>
            </v:textbox>
          </v:shape>
        </w:pict>
      </w:r>
    </w:p>
    <w:p w:rsidR="00B42C0C" w:rsidRDefault="00B42C0C" w:rsidP="00B42C0C">
      <w:pPr>
        <w:autoSpaceDE w:val="0"/>
        <w:autoSpaceDN w:val="0"/>
        <w:adjustRightInd w:val="0"/>
        <w:spacing w:after="0" w:line="240" w:lineRule="auto"/>
        <w:rPr>
          <w:rFonts w:ascii="Calibri" w:hAnsi="Calibri" w:cs="Calibri"/>
          <w:b/>
        </w:rPr>
      </w:pPr>
      <w:r>
        <w:rPr>
          <w:rFonts w:ascii="Calibri" w:hAnsi="Calibri" w:cs="Calibri"/>
          <w:noProof/>
        </w:rPr>
        <w:pict>
          <v:shape id="_x0000_s1036" type="#_x0000_t202" style="position:absolute;margin-left:313.1pt;margin-top:182.05pt;width:27.85pt;height:14.25pt;z-index:251675648;mso-width-relative:margin;mso-height-relative:margin" filled="f" stroked="f">
            <v:textbox style="mso-next-textbox:#_x0000_s1036">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35" type="#_x0000_t202" style="position:absolute;margin-left:247.95pt;margin-top:181.6pt;width:27.85pt;height:14.25pt;z-index:251674624;mso-width-relative:margin;mso-height-relative:margin" filled="f" stroked="f">
            <v:textbox style="mso-next-textbox:#_x0000_s1035">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28" type="#_x0000_t202" style="position:absolute;margin-left:188.4pt;margin-top:142.6pt;width:27.85pt;height:14.25pt;z-index:251667456;mso-width-relative:margin;mso-height-relative:margin" filled="f" stroked="f">
            <v:textbox style="mso-next-textbox:#_x0000_s1028">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33" type="#_x0000_t202" style="position:absolute;margin-left:188.6pt;margin-top:170.8pt;width:27.85pt;height:14.25pt;z-index:251672576;mso-width-relative:margin;mso-height-relative:margin" filled="f" stroked="f">
            <v:textbox style="mso-next-textbox:#_x0000_s1033">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29" type="#_x0000_t202" style="position:absolute;margin-left:188.4pt;margin-top:183.85pt;width:27.85pt;height:14.25pt;z-index:251668480;mso-width-relative:margin;mso-height-relative:margin" filled="f" stroked="f">
            <v:textbox style="mso-next-textbox:#_x0000_s1029">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32" type="#_x0000_t202" style="position:absolute;margin-left:247.95pt;margin-top:82.6pt;width:27.85pt;height:14.25pt;z-index:251671552;mso-width-relative:margin;mso-height-relative:margin" filled="f" stroked="f">
            <v:textbox style="mso-next-textbox:#_x0000_s1032">
              <w:txbxContent>
                <w:p w:rsidR="00B42C0C" w:rsidRPr="00566356" w:rsidRDefault="00B42C0C" w:rsidP="00B42C0C">
                  <w:pPr>
                    <w:rPr>
                      <w:sz w:val="18"/>
                    </w:rPr>
                  </w:pPr>
                  <w:r w:rsidRPr="00566356">
                    <w:rPr>
                      <w:sz w:val="18"/>
                    </w:rPr>
                    <w:sym w:font="Wingdings" w:char="F0FC"/>
                  </w:r>
                </w:p>
              </w:txbxContent>
            </v:textbox>
          </v:shape>
        </w:pict>
      </w:r>
      <w:r w:rsidRPr="00566356">
        <w:rPr>
          <w:rFonts w:ascii="Calibri" w:hAnsi="Calibri" w:cs="Calibri"/>
          <w:noProof/>
          <w:lang w:eastAsia="zh-TW"/>
        </w:rPr>
        <w:pict>
          <v:shape id="_x0000_s1027" type="#_x0000_t202" style="position:absolute;margin-left:188.4pt;margin-top:82.6pt;width:27.85pt;height:14.25pt;z-index:251666432;mso-width-relative:margin;mso-height-relative:margin" filled="f" stroked="f">
            <v:textbox style="mso-next-textbox:#_x0000_s1027">
              <w:txbxContent>
                <w:p w:rsidR="00566356" w:rsidRPr="00566356" w:rsidRDefault="00566356">
                  <w:pPr>
                    <w:rPr>
                      <w:sz w:val="18"/>
                    </w:rPr>
                  </w:pPr>
                  <w:r w:rsidRPr="00566356">
                    <w:rPr>
                      <w:sz w:val="18"/>
                    </w:rPr>
                    <w:sym w:font="Wingdings" w:char="F0FC"/>
                  </w:r>
                </w:p>
              </w:txbxContent>
            </v:textbox>
          </v:shape>
        </w:pict>
      </w:r>
    </w:p>
    <w:p w:rsidR="00B42C0C" w:rsidRDefault="00B42C0C" w:rsidP="00B42C0C">
      <w:pPr>
        <w:autoSpaceDE w:val="0"/>
        <w:autoSpaceDN w:val="0"/>
        <w:adjustRightInd w:val="0"/>
        <w:spacing w:after="0" w:line="240" w:lineRule="auto"/>
        <w:rPr>
          <w:rFonts w:ascii="Calibri" w:hAnsi="Calibri" w:cs="Calibri"/>
          <w:b/>
        </w:rPr>
      </w:pPr>
      <w:r>
        <w:rPr>
          <w:rFonts w:ascii="Calibri" w:hAnsi="Calibri" w:cs="Calibri"/>
          <w:noProof/>
        </w:rPr>
        <w:pict>
          <v:shape id="_x0000_s1037" type="#_x0000_t202" style="position:absolute;margin-left:313.1pt;margin-top:-122.6pt;width:27.85pt;height:14.25pt;z-index:251676672;mso-width-relative:margin;mso-height-relative:margin" filled="f" stroked="f">
            <v:textbox style="mso-next-textbox:#_x0000_s1037">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31" type="#_x0000_t202" style="position:absolute;margin-left:247.95pt;margin-top:-124.1pt;width:27.85pt;height:14.25pt;z-index:251670528;mso-width-relative:margin;mso-height-relative:margin" filled="f" stroked="f">
            <v:textbox>
              <w:txbxContent>
                <w:p w:rsidR="00B42C0C" w:rsidRPr="00566356" w:rsidRDefault="00B42C0C" w:rsidP="00B42C0C">
                  <w:pPr>
                    <w:rPr>
                      <w:sz w:val="18"/>
                    </w:rPr>
                  </w:pPr>
                  <w:r w:rsidRPr="00566356">
                    <w:rPr>
                      <w:sz w:val="18"/>
                    </w:rPr>
                    <w:sym w:font="Wingdings" w:char="F0FC"/>
                  </w:r>
                </w:p>
              </w:txbxContent>
            </v:textbox>
          </v:shape>
        </w:pict>
      </w:r>
      <w:r>
        <w:rPr>
          <w:rFonts w:ascii="Calibri" w:hAnsi="Calibri" w:cs="Calibri"/>
          <w:noProof/>
        </w:rPr>
        <w:pict>
          <v:shape id="_x0000_s1030" type="#_x0000_t202" style="position:absolute;margin-left:192.15pt;margin-top:-124.1pt;width:27.85pt;height:14.25pt;z-index:251669504;mso-width-relative:margin;mso-height-relative:margin" filled="f" stroked="f">
            <v:textbox style="mso-next-textbox:#_x0000_s1030">
              <w:txbxContent>
                <w:p w:rsidR="00B42C0C" w:rsidRPr="00566356" w:rsidRDefault="00B42C0C" w:rsidP="00B42C0C">
                  <w:pPr>
                    <w:rPr>
                      <w:sz w:val="18"/>
                    </w:rPr>
                  </w:pPr>
                  <w:r w:rsidRPr="00566356">
                    <w:rPr>
                      <w:sz w:val="18"/>
                    </w:rPr>
                    <w:sym w:font="Wingdings" w:char="F0FC"/>
                  </w:r>
                </w:p>
              </w:txbxContent>
            </v:textbox>
          </v:shape>
        </w:pict>
      </w:r>
    </w:p>
    <w:p w:rsidR="00B42C0C" w:rsidRDefault="00B42C0C" w:rsidP="00B42C0C">
      <w:pPr>
        <w:autoSpaceDE w:val="0"/>
        <w:autoSpaceDN w:val="0"/>
        <w:adjustRightInd w:val="0"/>
        <w:spacing w:after="0" w:line="240" w:lineRule="auto"/>
        <w:rPr>
          <w:rFonts w:ascii="Calibri" w:hAnsi="Calibri" w:cs="Calibri"/>
          <w:b/>
        </w:rPr>
      </w:pPr>
      <w:r w:rsidRPr="00B42C0C">
        <w:rPr>
          <w:rFonts w:ascii="Calibri" w:hAnsi="Calibri" w:cs="Calibri"/>
          <w:b/>
        </w:rPr>
        <w:t>Please describe any other devices or complex software algorithms you will use. Remember to keep this</w:t>
      </w:r>
      <w:r>
        <w:rPr>
          <w:rFonts w:ascii="Calibri" w:hAnsi="Calibri" w:cs="Calibri"/>
          <w:b/>
        </w:rPr>
        <w:t xml:space="preserve"> </w:t>
      </w:r>
      <w:r w:rsidRPr="00B42C0C">
        <w:rPr>
          <w:rFonts w:ascii="Calibri" w:hAnsi="Calibri" w:cs="Calibri"/>
          <w:b/>
        </w:rPr>
        <w:t>relevant to ECE243 (not fancy electronic circuits or complex mechanical systems).</w:t>
      </w:r>
    </w:p>
    <w:p w:rsidR="00B42C0C" w:rsidRDefault="00B42C0C" w:rsidP="00B42C0C">
      <w:pPr>
        <w:autoSpaceDE w:val="0"/>
        <w:autoSpaceDN w:val="0"/>
        <w:adjustRightInd w:val="0"/>
        <w:spacing w:after="0" w:line="240" w:lineRule="auto"/>
        <w:rPr>
          <w:rFonts w:ascii="Calibri" w:hAnsi="Calibri" w:cs="Calibri"/>
          <w:b/>
        </w:rPr>
      </w:pPr>
    </w:p>
    <w:p w:rsidR="00B42C0C" w:rsidRPr="00B42C0C" w:rsidRDefault="00B42C0C" w:rsidP="00B42C0C">
      <w:pPr>
        <w:autoSpaceDE w:val="0"/>
        <w:autoSpaceDN w:val="0"/>
        <w:adjustRightInd w:val="0"/>
        <w:spacing w:after="0" w:line="240" w:lineRule="auto"/>
        <w:rPr>
          <w:rFonts w:ascii="Calibri" w:hAnsi="Calibri" w:cs="Calibri"/>
        </w:rPr>
      </w:pPr>
      <w:r>
        <w:rPr>
          <w:rFonts w:ascii="Calibri" w:hAnsi="Calibri" w:cs="Calibri"/>
        </w:rPr>
        <w:t>Will have to write a function that calculates the x</w:t>
      </w:r>
      <w:proofErr w:type="gramStart"/>
      <w:r>
        <w:rPr>
          <w:rFonts w:ascii="Calibri" w:hAnsi="Calibri" w:cs="Calibri"/>
        </w:rPr>
        <w:t>,y</w:t>
      </w:r>
      <w:proofErr w:type="gramEnd"/>
      <w:r>
        <w:rPr>
          <w:rFonts w:ascii="Calibri" w:hAnsi="Calibri" w:cs="Calibri"/>
        </w:rPr>
        <w:t xml:space="preserve"> coordinates for the bullet. Since the bullet will follow a projectile path, the function will have to take into consideration the speed and the angle which may be a bit tricky. </w:t>
      </w:r>
    </w:p>
    <w:p w:rsidR="00B42C0C" w:rsidRDefault="00B42C0C" w:rsidP="00B42C0C">
      <w:pPr>
        <w:autoSpaceDE w:val="0"/>
        <w:autoSpaceDN w:val="0"/>
        <w:adjustRightInd w:val="0"/>
        <w:spacing w:after="0" w:line="240" w:lineRule="auto"/>
        <w:rPr>
          <w:rFonts w:ascii="Calibri" w:hAnsi="Calibri" w:cs="Calibri"/>
          <w:b/>
        </w:rPr>
      </w:pPr>
    </w:p>
    <w:p w:rsidR="00B42C0C" w:rsidRPr="00B42C0C" w:rsidRDefault="00B42C0C" w:rsidP="00B42C0C">
      <w:pPr>
        <w:autoSpaceDE w:val="0"/>
        <w:autoSpaceDN w:val="0"/>
        <w:adjustRightInd w:val="0"/>
        <w:spacing w:after="0" w:line="240" w:lineRule="auto"/>
        <w:rPr>
          <w:rFonts w:ascii="Calibri" w:hAnsi="Calibri" w:cs="Calibri"/>
          <w:b/>
        </w:rPr>
      </w:pPr>
    </w:p>
    <w:p w:rsidR="00B42C0C" w:rsidRDefault="00B42C0C" w:rsidP="00B42C0C">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lastRenderedPageBreak/>
        <w:t>Project Milestones</w:t>
      </w:r>
    </w:p>
    <w:p w:rsidR="00B42C0C" w:rsidRDefault="00B42C0C" w:rsidP="00B42C0C">
      <w:pPr>
        <w:autoSpaceDE w:val="0"/>
        <w:autoSpaceDN w:val="0"/>
        <w:adjustRightInd w:val="0"/>
        <w:spacing w:after="0" w:line="240" w:lineRule="auto"/>
        <w:rPr>
          <w:rFonts w:ascii="Calibri" w:hAnsi="Calibri" w:cs="Calibri"/>
        </w:rPr>
      </w:pPr>
      <w:r>
        <w:rPr>
          <w:rFonts w:ascii="Calibri" w:hAnsi="Calibri" w:cs="Calibri"/>
        </w:rPr>
        <w:t>Describe what parts of your project you will have fully implemented in each of the three project lab</w:t>
      </w:r>
    </w:p>
    <w:p w:rsidR="00B42C0C" w:rsidRDefault="00B42C0C" w:rsidP="00B42C0C">
      <w:pPr>
        <w:autoSpaceDE w:val="0"/>
        <w:autoSpaceDN w:val="0"/>
        <w:adjustRightInd w:val="0"/>
        <w:spacing w:after="0" w:line="240" w:lineRule="auto"/>
        <w:rPr>
          <w:rFonts w:ascii="Calibri" w:hAnsi="Calibri" w:cs="Calibri"/>
        </w:rPr>
      </w:pPr>
      <w:proofErr w:type="gramStart"/>
      <w:r>
        <w:rPr>
          <w:rFonts w:ascii="Calibri" w:hAnsi="Calibri" w:cs="Calibri"/>
        </w:rPr>
        <w:t>sessions</w:t>
      </w:r>
      <w:proofErr w:type="gramEnd"/>
      <w:r>
        <w:rPr>
          <w:rFonts w:ascii="Calibri" w:hAnsi="Calibri" w:cs="Calibri"/>
        </w:rPr>
        <w:t>. Keep in mind that you will have to demonstrate your project during the third project lab</w:t>
      </w:r>
    </w:p>
    <w:p w:rsidR="00B42C0C" w:rsidRDefault="00B42C0C" w:rsidP="00B42C0C">
      <w:pPr>
        <w:autoSpaceDE w:val="0"/>
        <w:autoSpaceDN w:val="0"/>
        <w:adjustRightInd w:val="0"/>
        <w:spacing w:after="0" w:line="240" w:lineRule="auto"/>
        <w:rPr>
          <w:rFonts w:ascii="Calibri" w:hAnsi="Calibri" w:cs="Calibri"/>
        </w:rPr>
      </w:pPr>
      <w:proofErr w:type="gramStart"/>
      <w:r>
        <w:rPr>
          <w:rFonts w:ascii="Calibri" w:hAnsi="Calibri" w:cs="Calibri"/>
        </w:rPr>
        <w:t>session</w:t>
      </w:r>
      <w:proofErr w:type="gramEnd"/>
      <w:r>
        <w:rPr>
          <w:rFonts w:ascii="Calibri" w:hAnsi="Calibri" w:cs="Calibri"/>
        </w:rPr>
        <w:t>. The key here is to design incrementally: get something working quickly and keep adding to it.</w:t>
      </w:r>
    </w:p>
    <w:p w:rsidR="00B42C0C" w:rsidRDefault="00B42C0C" w:rsidP="00B42C0C">
      <w:pPr>
        <w:autoSpaceDE w:val="0"/>
        <w:autoSpaceDN w:val="0"/>
        <w:adjustRightInd w:val="0"/>
        <w:spacing w:after="0" w:line="240" w:lineRule="auto"/>
        <w:rPr>
          <w:rFonts w:ascii="Calibri" w:hAnsi="Calibri" w:cs="Calibri"/>
        </w:rPr>
      </w:pPr>
      <w:r>
        <w:rPr>
          <w:rFonts w:ascii="Calibri" w:hAnsi="Calibri" w:cs="Calibri"/>
        </w:rPr>
        <w:t>TAs will not accept the “integrate everything in week 3” approach.</w:t>
      </w:r>
    </w:p>
    <w:p w:rsidR="00B42C0C" w:rsidRDefault="00B42C0C" w:rsidP="00B42C0C">
      <w:pPr>
        <w:autoSpaceDE w:val="0"/>
        <w:autoSpaceDN w:val="0"/>
        <w:adjustRightInd w:val="0"/>
        <w:spacing w:after="0" w:line="240" w:lineRule="auto"/>
        <w:rPr>
          <w:rFonts w:ascii="Calibri" w:hAnsi="Calibri" w:cs="Calibri"/>
        </w:rPr>
      </w:pPr>
    </w:p>
    <w:p w:rsidR="00B42C0C" w:rsidRDefault="00B42C0C" w:rsidP="00B42C0C">
      <w:pPr>
        <w:autoSpaceDE w:val="0"/>
        <w:autoSpaceDN w:val="0"/>
        <w:adjustRightInd w:val="0"/>
        <w:spacing w:after="0" w:line="240" w:lineRule="auto"/>
        <w:rPr>
          <w:rFonts w:ascii="Calibri" w:hAnsi="Calibri" w:cs="Calibri"/>
        </w:rPr>
      </w:pPr>
    </w:p>
    <w:p w:rsidR="00B42C0C" w:rsidRDefault="00B42C0C" w:rsidP="00B42C0C">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First project lab session (week of March 14)</w:t>
      </w:r>
    </w:p>
    <w:p w:rsidR="00B42C0C" w:rsidRDefault="00B42C0C" w:rsidP="00B42C0C">
      <w:pPr>
        <w:autoSpaceDE w:val="0"/>
        <w:autoSpaceDN w:val="0"/>
        <w:adjustRightInd w:val="0"/>
        <w:spacing w:after="0" w:line="240" w:lineRule="auto"/>
        <w:rPr>
          <w:rFonts w:ascii="LiberationSerif-Bold" w:hAnsi="LiberationSerif-Bold" w:cs="LiberationSerif-Bold"/>
          <w:b/>
          <w:bCs/>
          <w:sz w:val="26"/>
          <w:szCs w:val="26"/>
        </w:rPr>
      </w:pPr>
    </w:p>
    <w:p w:rsidR="00B42C0C" w:rsidRDefault="00B42C0C"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Ironing out the details of the project</w:t>
      </w:r>
    </w:p>
    <w:p w:rsidR="00B42C0C" w:rsidRDefault="00B42C0C"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Prepare a plan for approaching the project</w:t>
      </w:r>
    </w:p>
    <w:p w:rsidR="00B42C0C" w:rsidRPr="00B42C0C" w:rsidRDefault="00B42C0C"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Identify the main algorithms that need to be developed</w:t>
      </w:r>
    </w:p>
    <w:p w:rsidR="00B42C0C" w:rsidRDefault="00B42C0C" w:rsidP="00B42C0C">
      <w:pPr>
        <w:autoSpaceDE w:val="0"/>
        <w:autoSpaceDN w:val="0"/>
        <w:adjustRightInd w:val="0"/>
        <w:spacing w:after="0" w:line="240" w:lineRule="auto"/>
        <w:rPr>
          <w:rFonts w:ascii="Calibri" w:hAnsi="Calibri" w:cs="Calibri"/>
        </w:rPr>
      </w:pPr>
    </w:p>
    <w:p w:rsidR="00B42C0C" w:rsidRDefault="00B42C0C" w:rsidP="00B42C0C">
      <w:pPr>
        <w:autoSpaceDE w:val="0"/>
        <w:autoSpaceDN w:val="0"/>
        <w:adjustRightInd w:val="0"/>
        <w:spacing w:after="0" w:line="240" w:lineRule="auto"/>
        <w:rPr>
          <w:rFonts w:ascii="Calibri" w:hAnsi="Calibri" w:cs="Calibri"/>
        </w:rPr>
      </w:pPr>
    </w:p>
    <w:p w:rsidR="00B42C0C" w:rsidRDefault="00B42C0C" w:rsidP="00B42C0C">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Second project lab session (week of March 28)</w:t>
      </w:r>
    </w:p>
    <w:p w:rsidR="00B42C0C" w:rsidRDefault="00B42C0C" w:rsidP="00B42C0C">
      <w:pPr>
        <w:autoSpaceDE w:val="0"/>
        <w:autoSpaceDN w:val="0"/>
        <w:adjustRightInd w:val="0"/>
        <w:spacing w:after="0" w:line="240" w:lineRule="auto"/>
        <w:rPr>
          <w:rFonts w:ascii="LiberationSerif-Bold" w:hAnsi="LiberationSerif-Bold" w:cs="LiberationSerif-Bold"/>
          <w:b/>
          <w:bCs/>
          <w:sz w:val="26"/>
          <w:szCs w:val="26"/>
        </w:rPr>
      </w:pPr>
    </w:p>
    <w:p w:rsidR="00B42C0C" w:rsidRDefault="00971586"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Animating the movement of the bullet</w:t>
      </w:r>
    </w:p>
    <w:p w:rsidR="00971586" w:rsidRDefault="00971586"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 xml:space="preserve">Making it travel in a linear path </w:t>
      </w:r>
    </w:p>
    <w:p w:rsidR="00971586" w:rsidRDefault="00971586" w:rsidP="00B42C0C">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Also, development of the algorithm to generate the x,y coordinates for a projectile motion</w:t>
      </w:r>
    </w:p>
    <w:p w:rsidR="00971586" w:rsidRDefault="00971586" w:rsidP="00971586">
      <w:pPr>
        <w:autoSpaceDE w:val="0"/>
        <w:autoSpaceDN w:val="0"/>
        <w:adjustRightInd w:val="0"/>
        <w:spacing w:after="0" w:line="240" w:lineRule="auto"/>
        <w:rPr>
          <w:rFonts w:ascii="Calibri" w:hAnsi="Calibri" w:cs="Calibri"/>
        </w:rPr>
      </w:pPr>
    </w:p>
    <w:p w:rsidR="00971586" w:rsidRDefault="00971586" w:rsidP="00971586">
      <w:pPr>
        <w:autoSpaceDE w:val="0"/>
        <w:autoSpaceDN w:val="0"/>
        <w:adjustRightInd w:val="0"/>
        <w:spacing w:after="0" w:line="240" w:lineRule="auto"/>
        <w:rPr>
          <w:rFonts w:ascii="Calibri" w:hAnsi="Calibri" w:cs="Calibri"/>
        </w:rPr>
      </w:pPr>
    </w:p>
    <w:p w:rsidR="00971586" w:rsidRDefault="00971586" w:rsidP="00971586">
      <w:pPr>
        <w:autoSpaceDE w:val="0"/>
        <w:autoSpaceDN w:val="0"/>
        <w:adjustRightInd w:val="0"/>
        <w:spacing w:after="0" w:line="240" w:lineRule="auto"/>
        <w:rPr>
          <w:rFonts w:ascii="Calibri" w:hAnsi="Calibri" w:cs="Calibri"/>
        </w:rPr>
      </w:pPr>
    </w:p>
    <w:p w:rsidR="00971586" w:rsidRPr="00971586" w:rsidRDefault="00971586" w:rsidP="00971586">
      <w:pPr>
        <w:autoSpaceDE w:val="0"/>
        <w:autoSpaceDN w:val="0"/>
        <w:adjustRightInd w:val="0"/>
        <w:spacing w:after="0" w:line="240" w:lineRule="auto"/>
        <w:rPr>
          <w:rFonts w:ascii="Calibri" w:hAnsi="Calibri" w:cs="Calibri"/>
        </w:rPr>
      </w:pPr>
    </w:p>
    <w:p w:rsidR="00B42C0C" w:rsidRDefault="00B42C0C" w:rsidP="00B42C0C">
      <w:pPr>
        <w:autoSpaceDE w:val="0"/>
        <w:autoSpaceDN w:val="0"/>
        <w:adjustRightInd w:val="0"/>
        <w:spacing w:after="0" w:line="240" w:lineRule="auto"/>
        <w:rPr>
          <w:rFonts w:ascii="Calibri" w:hAnsi="Calibri" w:cs="Calibri"/>
        </w:rPr>
      </w:pPr>
    </w:p>
    <w:p w:rsidR="00971586" w:rsidRDefault="00971586" w:rsidP="00B42C0C">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Third project lab session (week of April 4) – Demo</w:t>
      </w:r>
    </w:p>
    <w:p w:rsidR="00971586" w:rsidRDefault="00971586" w:rsidP="00B42C0C">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The bullet should travel in a projectile path</w:t>
      </w:r>
    </w:p>
    <w:p w:rsidR="00971586" w:rsidRDefault="00971586" w:rsidP="00971586">
      <w:pPr>
        <w:pStyle w:val="ListParagraph"/>
        <w:numPr>
          <w:ilvl w:val="0"/>
          <w:numId w:val="1"/>
        </w:numPr>
        <w:autoSpaceDE w:val="0"/>
        <w:autoSpaceDN w:val="0"/>
        <w:adjustRightInd w:val="0"/>
        <w:spacing w:after="0" w:line="240" w:lineRule="auto"/>
        <w:rPr>
          <w:rFonts w:ascii="Calibri" w:hAnsi="Calibri" w:cs="Calibri"/>
        </w:rPr>
      </w:pPr>
      <w:r>
        <w:rPr>
          <w:rFonts w:ascii="Calibri" w:hAnsi="Calibri" w:cs="Calibri"/>
        </w:rPr>
        <w:t>The collision of the bullet with the target should work</w:t>
      </w: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pStyle w:val="ListParagraph"/>
        <w:autoSpaceDE w:val="0"/>
        <w:autoSpaceDN w:val="0"/>
        <w:adjustRightInd w:val="0"/>
        <w:spacing w:after="0" w:line="240" w:lineRule="auto"/>
        <w:rPr>
          <w:rFonts w:ascii="Calibri" w:hAnsi="Calibri" w:cs="Calibri"/>
        </w:rPr>
      </w:pPr>
    </w:p>
    <w:p w:rsidR="00971586" w:rsidRDefault="00971586" w:rsidP="00971586">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lastRenderedPageBreak/>
        <w:t>TA Notes</w:t>
      </w:r>
    </w:p>
    <w:p w:rsidR="00971586" w:rsidRDefault="00971586" w:rsidP="00971586">
      <w:pPr>
        <w:autoSpaceDE w:val="0"/>
        <w:autoSpaceDN w:val="0"/>
        <w:adjustRightInd w:val="0"/>
        <w:spacing w:after="0" w:line="240" w:lineRule="auto"/>
        <w:rPr>
          <w:rFonts w:ascii="Calibri" w:hAnsi="Calibri" w:cs="Calibri"/>
        </w:rPr>
      </w:pPr>
      <w:r>
        <w:rPr>
          <w:rFonts w:ascii="Calibri" w:hAnsi="Calibri" w:cs="Calibri"/>
        </w:rPr>
        <w:t>This page is filled by your TA.</w:t>
      </w:r>
    </w:p>
    <w:p w:rsidR="00971586" w:rsidRDefault="00971586" w:rsidP="00971586">
      <w:pPr>
        <w:autoSpaceDE w:val="0"/>
        <w:autoSpaceDN w:val="0"/>
        <w:adjustRightInd w:val="0"/>
        <w:spacing w:after="0" w:line="240" w:lineRule="auto"/>
        <w:rPr>
          <w:rFonts w:ascii="Calibri" w:hAnsi="Calibri" w:cs="Calibri"/>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Approval</w:t>
      </w:r>
    </w:p>
    <w:p w:rsidR="00971586" w:rsidRDefault="00971586" w:rsidP="00971586">
      <w:pPr>
        <w:autoSpaceDE w:val="0"/>
        <w:autoSpaceDN w:val="0"/>
        <w:adjustRightInd w:val="0"/>
        <w:spacing w:after="0" w:line="240" w:lineRule="auto"/>
        <w:rPr>
          <w:rFonts w:ascii="Calibri" w:hAnsi="Calibri" w:cs="Calibri"/>
        </w:rPr>
      </w:pPr>
      <w:r>
        <w:rPr>
          <w:rFonts w:ascii="Calibri" w:hAnsi="Calibri" w:cs="Calibri"/>
        </w:rPr>
        <w:t>Approved by __________________________________________________________________________</w:t>
      </w:r>
    </w:p>
    <w:p w:rsidR="00971586" w:rsidRDefault="00971586" w:rsidP="00971586">
      <w:pPr>
        <w:autoSpaceDE w:val="0"/>
        <w:autoSpaceDN w:val="0"/>
        <w:adjustRightInd w:val="0"/>
        <w:spacing w:after="0" w:line="240" w:lineRule="auto"/>
        <w:rPr>
          <w:rFonts w:ascii="Calibri" w:hAnsi="Calibri" w:cs="Calibri"/>
        </w:rPr>
      </w:pPr>
    </w:p>
    <w:p w:rsidR="00971586" w:rsidRDefault="00971586" w:rsidP="00971586">
      <w:pPr>
        <w:autoSpaceDE w:val="0"/>
        <w:autoSpaceDN w:val="0"/>
        <w:adjustRightInd w:val="0"/>
        <w:spacing w:after="0" w:line="240" w:lineRule="auto"/>
        <w:rPr>
          <w:rFonts w:ascii="Calibri" w:hAnsi="Calibri" w:cs="Calibri"/>
        </w:rPr>
      </w:pPr>
      <w:r>
        <w:rPr>
          <w:rFonts w:ascii="Calibri" w:hAnsi="Calibri" w:cs="Calibri"/>
        </w:rPr>
        <w:t>Date _________________________________________________________________________________</w:t>
      </w: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r w:rsidRPr="00971586">
        <w:rPr>
          <w:rFonts w:ascii="LiberationSerif-Bold" w:hAnsi="LiberationSerif-Bold" w:cs="LiberationSerif-Bold"/>
          <w:b/>
          <w:bCs/>
          <w:sz w:val="26"/>
          <w:szCs w:val="26"/>
        </w:rPr>
        <w:t>First project lab session (week of March 14)</w:t>
      </w: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Second project lab session (week of March 28)</w:t>
      </w: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p>
    <w:p w:rsidR="00971586" w:rsidRDefault="00971586" w:rsidP="00971586">
      <w:pPr>
        <w:autoSpaceDE w:val="0"/>
        <w:autoSpaceDN w:val="0"/>
        <w:adjustRightInd w:val="0"/>
        <w:spacing w:after="0" w:line="240" w:lineRule="auto"/>
        <w:rPr>
          <w:rFonts w:ascii="LiberationSerif-Bold" w:hAnsi="LiberationSerif-Bold" w:cs="LiberationSerif-Bold"/>
          <w:b/>
          <w:bCs/>
          <w:sz w:val="26"/>
          <w:szCs w:val="26"/>
        </w:rPr>
      </w:pPr>
      <w:r>
        <w:rPr>
          <w:rFonts w:ascii="LiberationSerif-Bold" w:hAnsi="LiberationSerif-Bold" w:cs="LiberationSerif-Bold"/>
          <w:b/>
          <w:bCs/>
          <w:sz w:val="26"/>
          <w:szCs w:val="26"/>
        </w:rPr>
        <w:t>Third project lab session (the week of April 4) – Demo</w:t>
      </w:r>
    </w:p>
    <w:sectPr w:rsidR="00971586" w:rsidSect="00574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6468"/>
    <w:multiLevelType w:val="hybridMultilevel"/>
    <w:tmpl w:val="F118C3D4"/>
    <w:lvl w:ilvl="0" w:tplc="04090001">
      <w:start w:val="1"/>
      <w:numFmt w:val="bullet"/>
      <w:lvlText w:val=""/>
      <w:lvlJc w:val="left"/>
      <w:pPr>
        <w:ind w:left="720" w:hanging="360"/>
      </w:pPr>
      <w:rPr>
        <w:rFonts w:ascii="Symbol" w:hAnsi="Symbol"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17E9F"/>
    <w:multiLevelType w:val="hybridMultilevel"/>
    <w:tmpl w:val="5BCE4D62"/>
    <w:lvl w:ilvl="0" w:tplc="B5A4F9F2">
      <w:numFmt w:val="bullet"/>
      <w:lvlText w:val="-"/>
      <w:lvlJc w:val="left"/>
      <w:pPr>
        <w:ind w:left="720" w:hanging="360"/>
      </w:pPr>
      <w:rPr>
        <w:rFonts w:ascii="Calibri" w:eastAsiaTheme="minorHAnsi" w:hAnsi="Calibri" w:cstheme="minorBidi"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E06"/>
    <w:rsid w:val="00566356"/>
    <w:rsid w:val="00574093"/>
    <w:rsid w:val="005D4E06"/>
    <w:rsid w:val="00971586"/>
    <w:rsid w:val="00B42C0C"/>
    <w:rsid w:val="00C44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06"/>
    <w:rPr>
      <w:rFonts w:ascii="Tahoma" w:hAnsi="Tahoma" w:cs="Tahoma"/>
      <w:sz w:val="16"/>
      <w:szCs w:val="16"/>
    </w:rPr>
  </w:style>
  <w:style w:type="table" w:styleId="TableGrid">
    <w:name w:val="Table Grid"/>
    <w:basedOn w:val="TableNormal"/>
    <w:uiPriority w:val="59"/>
    <w:rsid w:val="005D4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E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2014-03-21T23:16:00Z</dcterms:created>
  <dcterms:modified xsi:type="dcterms:W3CDTF">2014-03-22T00:13:00Z</dcterms:modified>
</cp:coreProperties>
</file>