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BRIAN CHEUNG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| (716)-416-1318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https://briancheung1.github.io/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brian.cheung1@baruchmail.cuny.edu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Detail-oriented Computer Science major aiming to leverage knowledge of real time data and desktop technology skills to gain professional work experience in computer programming. Can perform well in fast-paced, high-stress environments and capable of quickly analyzing problems and finding solutions.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Hunter College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Expected June 2021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| Major: Computer Science</w:t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courses: Software Analysis and Design, Computer Architecture, Computer Theory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Extracurricular activities: Coding Club, Anime Club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Poke Green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Aug 2018 - Mar 2019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Cook &amp; Table Service Staff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Take dine-in and takeaway orders and provide customer service in a fast-paced environment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Expedite the food preparation processes by assisting kitchen staff with various culinary tasks such as chopping vegetables, tendering meat, preparing vegetable stock, and more.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food hygiene and safety standards at the restaurant kitchen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a variety of food items on the restaurant's daily menu for breakfast, lunch, and dinner.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United Aline Insurance Agency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Sep 2017-April 2018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Administrative Intern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under direct supervision and report to Branch Manager for projects and weekly assignments, prepare reports and data analysis to present to Brand Manager.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and interpret data, input data into company website, and updating data over 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with variety of clerical work such as filing, copying, scanning, and sorting files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P.S 247 Summer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       Jun 2017-Aug 2017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Teaching Assistant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 students with the completion of their regulation evaluation instruments such as chapter homework and topic assignments.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queries of students both individually as well as in group settings to clarify their concepts of various subjects.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teachers to prepare lesson plans and devise means to better gauge students' understanding of the subjects.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 and analyze feedback from students with regards to various aspects of teaching including instructors' skill and competencies at teaching, effectiveness of teaching methods used, and more.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C++, Python, Unity, 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753F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3F6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iancheung1.github.io/" TargetMode="External"/><Relationship Id="rId8" Type="http://schemas.openxmlformats.org/officeDocument/2006/relationships/hyperlink" Target="mailto:brian.cheung1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sN/Dw+ybLbbDgtoAY7hIkIB7Mw==">AMUW2mWwx4SzpvcTMFaHYLjHs7WaOLi28a4EB5N5CA+rmVD5EnOi9sBgz36Dh2BO2gm4mGh59OT3tC0DApb0qrrME2amKd/N6isvNa2Sm1E1NKTAdUNWXdY=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2020-02-29T19:12:00Z</dcterms:created>
</cp:coreProperties>
</file>