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BB2D8" w14:textId="20CCCCAC" w:rsidR="00090327" w:rsidRPr="001338AB" w:rsidRDefault="00090327" w:rsidP="00090327">
      <w:pPr>
        <w:jc w:val="center"/>
        <w:rPr>
          <w:rFonts w:ascii="serif" w:hAnsi="serif"/>
        </w:rPr>
      </w:pPr>
      <w:r w:rsidRPr="001338AB">
        <w:rPr>
          <w:rFonts w:ascii="serif" w:hAnsi="serif"/>
        </w:rPr>
        <w:t>Honors Thesis</w:t>
      </w:r>
    </w:p>
    <w:p w14:paraId="6BD4AF0F" w14:textId="594CC4B7" w:rsidR="00090327" w:rsidRPr="001338AB" w:rsidRDefault="00090327" w:rsidP="00090327">
      <w:pPr>
        <w:jc w:val="center"/>
        <w:rPr>
          <w:rFonts w:ascii="serif" w:hAnsi="serif"/>
        </w:rPr>
      </w:pPr>
    </w:p>
    <w:p w14:paraId="71237A77" w14:textId="791E2D33" w:rsidR="00090327" w:rsidRPr="001338AB" w:rsidRDefault="00090327" w:rsidP="00090327">
      <w:pPr>
        <w:jc w:val="center"/>
        <w:rPr>
          <w:rFonts w:ascii="serif" w:hAnsi="serif"/>
        </w:rPr>
      </w:pPr>
    </w:p>
    <w:p w14:paraId="15B8F50A" w14:textId="739D4FAE" w:rsidR="00090327" w:rsidRPr="001338AB" w:rsidRDefault="00090327" w:rsidP="00090327">
      <w:pPr>
        <w:jc w:val="center"/>
        <w:rPr>
          <w:rFonts w:ascii="serif" w:hAnsi="serif"/>
        </w:rPr>
      </w:pPr>
    </w:p>
    <w:p w14:paraId="7506B840" w14:textId="77777777" w:rsidR="00090327" w:rsidRPr="001338AB" w:rsidRDefault="00090327" w:rsidP="00090327">
      <w:pPr>
        <w:jc w:val="center"/>
        <w:rPr>
          <w:rFonts w:ascii="serif" w:hAnsi="serif"/>
        </w:rPr>
      </w:pPr>
    </w:p>
    <w:p w14:paraId="63A8E01A" w14:textId="56EFC447" w:rsidR="00090327" w:rsidRPr="001338AB" w:rsidRDefault="00090327" w:rsidP="00090327">
      <w:pPr>
        <w:jc w:val="center"/>
        <w:rPr>
          <w:rFonts w:ascii="serif" w:hAnsi="serif"/>
        </w:rPr>
      </w:pPr>
      <w:r w:rsidRPr="001338AB">
        <w:rPr>
          <w:rFonts w:ascii="serif" w:hAnsi="serif"/>
        </w:rPr>
        <w:t>INTERMOUNTAIN WEST LICHEN DNA REFERENCE LIBRARY</w:t>
      </w:r>
    </w:p>
    <w:p w14:paraId="4749CD81" w14:textId="755DB569" w:rsidR="00090327" w:rsidRPr="001338AB" w:rsidRDefault="00090327" w:rsidP="00090327">
      <w:pPr>
        <w:jc w:val="center"/>
        <w:rPr>
          <w:rFonts w:ascii="serif" w:hAnsi="serif"/>
        </w:rPr>
      </w:pPr>
    </w:p>
    <w:p w14:paraId="27057E66" w14:textId="18CECF45" w:rsidR="00090327" w:rsidRPr="001338AB" w:rsidRDefault="00090327" w:rsidP="00090327">
      <w:pPr>
        <w:jc w:val="center"/>
        <w:rPr>
          <w:rFonts w:ascii="serif" w:hAnsi="serif"/>
        </w:rPr>
      </w:pPr>
    </w:p>
    <w:p w14:paraId="50F25718" w14:textId="7C040311" w:rsidR="00090327" w:rsidRPr="001338AB" w:rsidRDefault="00090327" w:rsidP="00090327">
      <w:pPr>
        <w:jc w:val="center"/>
        <w:rPr>
          <w:rFonts w:ascii="serif" w:hAnsi="serif"/>
        </w:rPr>
      </w:pPr>
    </w:p>
    <w:p w14:paraId="40F68ABA" w14:textId="77777777" w:rsidR="00090327" w:rsidRPr="001338AB" w:rsidRDefault="00090327" w:rsidP="00090327">
      <w:pPr>
        <w:jc w:val="center"/>
        <w:rPr>
          <w:rFonts w:ascii="serif" w:hAnsi="serif"/>
        </w:rPr>
      </w:pPr>
    </w:p>
    <w:p w14:paraId="5F14C5BB" w14:textId="77777777" w:rsidR="00090327" w:rsidRPr="001338AB" w:rsidRDefault="00090327" w:rsidP="00090327">
      <w:pPr>
        <w:jc w:val="center"/>
        <w:rPr>
          <w:rFonts w:ascii="serif" w:hAnsi="serif"/>
        </w:rPr>
      </w:pPr>
      <w:r w:rsidRPr="001338AB">
        <w:rPr>
          <w:rFonts w:ascii="serif" w:hAnsi="serif"/>
        </w:rPr>
        <w:t>by</w:t>
      </w:r>
    </w:p>
    <w:p w14:paraId="61148669" w14:textId="1F0EF591" w:rsidR="00090327" w:rsidRPr="001338AB" w:rsidRDefault="00090327" w:rsidP="00090327">
      <w:pPr>
        <w:jc w:val="center"/>
        <w:rPr>
          <w:rFonts w:ascii="serif" w:hAnsi="serif"/>
        </w:rPr>
      </w:pPr>
      <w:r w:rsidRPr="001338AB">
        <w:rPr>
          <w:rFonts w:ascii="serif" w:hAnsi="serif"/>
        </w:rPr>
        <w:t>Brian Allan Colgrove</w:t>
      </w:r>
    </w:p>
    <w:p w14:paraId="1BEF8FE6" w14:textId="5070321C" w:rsidR="00090327" w:rsidRPr="001338AB" w:rsidRDefault="00090327" w:rsidP="00090327">
      <w:pPr>
        <w:jc w:val="center"/>
        <w:rPr>
          <w:rFonts w:ascii="serif" w:hAnsi="serif"/>
        </w:rPr>
      </w:pPr>
    </w:p>
    <w:p w14:paraId="7B3F47EA" w14:textId="45B6E3DA" w:rsidR="00090327" w:rsidRPr="001338AB" w:rsidRDefault="00090327" w:rsidP="00090327">
      <w:pPr>
        <w:jc w:val="center"/>
        <w:rPr>
          <w:rFonts w:ascii="serif" w:hAnsi="serif"/>
        </w:rPr>
      </w:pPr>
    </w:p>
    <w:p w14:paraId="1450082D" w14:textId="5D5661FD" w:rsidR="00090327" w:rsidRPr="001338AB" w:rsidRDefault="00090327" w:rsidP="00090327">
      <w:pPr>
        <w:jc w:val="center"/>
        <w:rPr>
          <w:rFonts w:ascii="serif" w:hAnsi="serif"/>
        </w:rPr>
      </w:pPr>
    </w:p>
    <w:p w14:paraId="55FA173A" w14:textId="77777777" w:rsidR="00090327" w:rsidRPr="001338AB" w:rsidRDefault="00090327" w:rsidP="00090327">
      <w:pPr>
        <w:jc w:val="center"/>
        <w:rPr>
          <w:rFonts w:ascii="serif" w:hAnsi="serif"/>
        </w:rPr>
      </w:pPr>
    </w:p>
    <w:p w14:paraId="05F09EA9" w14:textId="77777777" w:rsidR="00090327" w:rsidRPr="001338AB" w:rsidRDefault="00090327" w:rsidP="00090327">
      <w:pPr>
        <w:jc w:val="center"/>
        <w:rPr>
          <w:rFonts w:ascii="serif" w:hAnsi="serif"/>
        </w:rPr>
      </w:pPr>
      <w:r w:rsidRPr="001338AB">
        <w:rPr>
          <w:rFonts w:ascii="serif" w:hAnsi="serif"/>
        </w:rPr>
        <w:t>Submitted to Brigham Young University in partial fulfillment of</w:t>
      </w:r>
    </w:p>
    <w:p w14:paraId="3C1DCBF2" w14:textId="50533C41" w:rsidR="00090327" w:rsidRPr="001338AB" w:rsidRDefault="00090327" w:rsidP="00090327">
      <w:pPr>
        <w:jc w:val="center"/>
        <w:rPr>
          <w:rFonts w:ascii="serif" w:hAnsi="serif"/>
        </w:rPr>
      </w:pPr>
      <w:r w:rsidRPr="001338AB">
        <w:rPr>
          <w:rFonts w:ascii="serif" w:hAnsi="serif"/>
        </w:rPr>
        <w:t>graduation requirements for University Honors.</w:t>
      </w:r>
    </w:p>
    <w:p w14:paraId="243B6E18" w14:textId="16FB5873" w:rsidR="00090327" w:rsidRPr="001338AB" w:rsidRDefault="00090327" w:rsidP="00090327">
      <w:pPr>
        <w:jc w:val="center"/>
        <w:rPr>
          <w:rFonts w:ascii="serif" w:hAnsi="serif"/>
        </w:rPr>
      </w:pPr>
    </w:p>
    <w:p w14:paraId="437D036D" w14:textId="2DF949A9" w:rsidR="00090327" w:rsidRPr="001338AB" w:rsidRDefault="00090327" w:rsidP="00090327">
      <w:pPr>
        <w:jc w:val="center"/>
        <w:rPr>
          <w:rFonts w:ascii="serif" w:hAnsi="serif"/>
        </w:rPr>
      </w:pPr>
    </w:p>
    <w:p w14:paraId="4F8BA2CC" w14:textId="77777777" w:rsidR="00090327" w:rsidRPr="001338AB" w:rsidRDefault="00090327" w:rsidP="00090327">
      <w:pPr>
        <w:jc w:val="center"/>
        <w:rPr>
          <w:rFonts w:ascii="serif" w:hAnsi="serif"/>
        </w:rPr>
      </w:pPr>
    </w:p>
    <w:p w14:paraId="4D6BD912" w14:textId="3559010D" w:rsidR="00090327" w:rsidRPr="001338AB" w:rsidRDefault="00090327" w:rsidP="00090327">
      <w:pPr>
        <w:jc w:val="center"/>
        <w:rPr>
          <w:rFonts w:ascii="serif" w:hAnsi="serif"/>
        </w:rPr>
      </w:pPr>
      <w:r w:rsidRPr="001338AB">
        <w:rPr>
          <w:rFonts w:ascii="serif" w:hAnsi="serif"/>
        </w:rPr>
        <w:t>Department of Statistics</w:t>
      </w:r>
    </w:p>
    <w:p w14:paraId="3D736D5E" w14:textId="77777777" w:rsidR="00090327" w:rsidRPr="001338AB" w:rsidRDefault="00090327" w:rsidP="00090327">
      <w:pPr>
        <w:jc w:val="center"/>
        <w:rPr>
          <w:rFonts w:ascii="serif" w:hAnsi="serif"/>
        </w:rPr>
      </w:pPr>
      <w:r w:rsidRPr="001338AB">
        <w:rPr>
          <w:rFonts w:ascii="serif" w:hAnsi="serif"/>
        </w:rPr>
        <w:t>Brigham Young University</w:t>
      </w:r>
    </w:p>
    <w:p w14:paraId="1E6B7237" w14:textId="17320D01" w:rsidR="00090327" w:rsidRPr="001338AB" w:rsidRDefault="00090327" w:rsidP="00090327">
      <w:pPr>
        <w:jc w:val="center"/>
        <w:rPr>
          <w:rFonts w:ascii="serif" w:hAnsi="serif"/>
        </w:rPr>
      </w:pPr>
      <w:r w:rsidRPr="001338AB">
        <w:rPr>
          <w:rFonts w:ascii="serif" w:hAnsi="serif"/>
        </w:rPr>
        <w:t>June 2021</w:t>
      </w:r>
    </w:p>
    <w:p w14:paraId="7629A7AB" w14:textId="37122FD3" w:rsidR="00090327" w:rsidRPr="001338AB" w:rsidRDefault="00090327" w:rsidP="00090327">
      <w:pPr>
        <w:jc w:val="center"/>
        <w:rPr>
          <w:rFonts w:ascii="serif" w:hAnsi="serif"/>
        </w:rPr>
      </w:pPr>
    </w:p>
    <w:p w14:paraId="4FC19049" w14:textId="4FC92A2B" w:rsidR="00090327" w:rsidRPr="001338AB" w:rsidRDefault="00090327" w:rsidP="00090327">
      <w:pPr>
        <w:jc w:val="center"/>
        <w:rPr>
          <w:rFonts w:ascii="serif" w:hAnsi="serif"/>
        </w:rPr>
      </w:pPr>
    </w:p>
    <w:p w14:paraId="736391CE" w14:textId="77777777" w:rsidR="00090327" w:rsidRPr="001338AB" w:rsidRDefault="00090327" w:rsidP="00090327">
      <w:pPr>
        <w:jc w:val="center"/>
        <w:rPr>
          <w:rFonts w:ascii="serif" w:hAnsi="serif"/>
        </w:rPr>
      </w:pPr>
    </w:p>
    <w:p w14:paraId="738114EC" w14:textId="461AB5E0" w:rsidR="006C1073" w:rsidRPr="001338AB" w:rsidRDefault="00090327" w:rsidP="00090327">
      <w:pPr>
        <w:jc w:val="center"/>
        <w:rPr>
          <w:rFonts w:ascii="serif" w:hAnsi="serif"/>
        </w:rPr>
      </w:pPr>
      <w:r w:rsidRPr="001338AB">
        <w:rPr>
          <w:rFonts w:ascii="serif" w:hAnsi="serif"/>
        </w:rPr>
        <w:t>Advisor: Steve Leavitt</w:t>
      </w:r>
    </w:p>
    <w:p w14:paraId="5CB6116F" w14:textId="4FC7BBD2" w:rsidR="00090327" w:rsidRPr="001338AB" w:rsidRDefault="00090327" w:rsidP="00090327">
      <w:pPr>
        <w:jc w:val="center"/>
        <w:rPr>
          <w:rFonts w:ascii="serif" w:hAnsi="serif"/>
        </w:rPr>
      </w:pPr>
    </w:p>
    <w:p w14:paraId="5409623D" w14:textId="77777777" w:rsidR="00704358" w:rsidRPr="001338AB" w:rsidRDefault="00090327" w:rsidP="002525CB">
      <w:pPr>
        <w:jc w:val="center"/>
        <w:rPr>
          <w:rFonts w:ascii="serif" w:hAnsi="serif"/>
        </w:rPr>
        <w:sectPr w:rsidR="00704358" w:rsidRPr="001338AB" w:rsidSect="002525CB">
          <w:footerReference w:type="default" r:id="rId7"/>
          <w:pgSz w:w="12240" w:h="15840"/>
          <w:pgMar w:top="1440" w:right="1440" w:bottom="1440" w:left="2160" w:header="720" w:footer="720" w:gutter="0"/>
          <w:pgNumType w:fmt="lowerRoman"/>
          <w:cols w:space="720"/>
          <w:docGrid w:linePitch="360"/>
        </w:sectPr>
      </w:pPr>
      <w:r w:rsidRPr="001338AB">
        <w:rPr>
          <w:rFonts w:ascii="serif" w:hAnsi="serif"/>
        </w:rPr>
        <w:t>Honors Coordinator: Steven Pe</w:t>
      </w:r>
      <w:r w:rsidR="002525CB" w:rsidRPr="001338AB">
        <w:rPr>
          <w:rFonts w:ascii="serif" w:hAnsi="serif"/>
        </w:rPr>
        <w:t>ck</w:t>
      </w:r>
    </w:p>
    <w:p w14:paraId="2AD3DDCF" w14:textId="77777777" w:rsidR="00704358" w:rsidRPr="001338AB" w:rsidRDefault="00704358" w:rsidP="00704358">
      <w:pPr>
        <w:tabs>
          <w:tab w:val="left" w:pos="3933"/>
          <w:tab w:val="center" w:pos="4320"/>
        </w:tabs>
        <w:rPr>
          <w:rFonts w:ascii="serif" w:hAnsi="serif"/>
        </w:rPr>
        <w:sectPr w:rsidR="00704358" w:rsidRPr="001338AB" w:rsidSect="002525CB">
          <w:pgSz w:w="12240" w:h="15840"/>
          <w:pgMar w:top="1440" w:right="1440" w:bottom="1440" w:left="2160" w:header="720" w:footer="720" w:gutter="0"/>
          <w:pgNumType w:fmt="lowerRoman"/>
          <w:cols w:space="720"/>
          <w:docGrid w:linePitch="360"/>
        </w:sectPr>
      </w:pPr>
      <w:r w:rsidRPr="001338AB">
        <w:rPr>
          <w:rFonts w:ascii="serif" w:hAnsi="serif"/>
        </w:rPr>
        <w:lastRenderedPageBreak/>
        <w:tab/>
      </w:r>
    </w:p>
    <w:p w14:paraId="325FACD8" w14:textId="14FCD835" w:rsidR="00704358" w:rsidRPr="001338AB" w:rsidRDefault="00704358" w:rsidP="00704358">
      <w:pPr>
        <w:jc w:val="center"/>
        <w:rPr>
          <w:rFonts w:ascii="serif" w:hAnsi="serif"/>
        </w:rPr>
      </w:pPr>
      <w:r w:rsidRPr="001338AB">
        <w:rPr>
          <w:rFonts w:ascii="serif" w:hAnsi="serif"/>
        </w:rPr>
        <w:lastRenderedPageBreak/>
        <w:t>ABSTRACT</w:t>
      </w:r>
    </w:p>
    <w:p w14:paraId="1B76B762" w14:textId="77777777" w:rsidR="00704358" w:rsidRPr="001338AB" w:rsidRDefault="00704358" w:rsidP="00704358">
      <w:pPr>
        <w:jc w:val="center"/>
        <w:rPr>
          <w:rFonts w:ascii="serif" w:hAnsi="serif"/>
        </w:rPr>
      </w:pPr>
    </w:p>
    <w:p w14:paraId="3465E712" w14:textId="77777777" w:rsidR="00704358" w:rsidRPr="001338AB" w:rsidRDefault="00704358" w:rsidP="00704358">
      <w:pPr>
        <w:jc w:val="center"/>
        <w:rPr>
          <w:rFonts w:ascii="serif" w:hAnsi="serif"/>
        </w:rPr>
      </w:pPr>
    </w:p>
    <w:p w14:paraId="445E676B" w14:textId="77777777" w:rsidR="00704358" w:rsidRPr="001338AB" w:rsidRDefault="00704358" w:rsidP="00704358">
      <w:pPr>
        <w:jc w:val="center"/>
        <w:rPr>
          <w:rFonts w:ascii="serif" w:hAnsi="serif"/>
        </w:rPr>
      </w:pPr>
    </w:p>
    <w:p w14:paraId="74B25174" w14:textId="77777777" w:rsidR="00704358" w:rsidRPr="001338AB" w:rsidRDefault="00704358" w:rsidP="00704358">
      <w:pPr>
        <w:jc w:val="center"/>
        <w:rPr>
          <w:rFonts w:ascii="serif" w:hAnsi="serif"/>
        </w:rPr>
      </w:pPr>
      <w:r w:rsidRPr="001338AB">
        <w:rPr>
          <w:rFonts w:ascii="serif" w:hAnsi="serif"/>
        </w:rPr>
        <w:t>INTERMOUNTAIN WEST LICHEN DNA REFERENCE LIBRARY</w:t>
      </w:r>
    </w:p>
    <w:p w14:paraId="77EBCA52" w14:textId="77777777" w:rsidR="00704358" w:rsidRPr="001338AB" w:rsidRDefault="00704358" w:rsidP="00704358">
      <w:pPr>
        <w:jc w:val="center"/>
        <w:rPr>
          <w:rFonts w:ascii="serif" w:hAnsi="serif"/>
        </w:rPr>
      </w:pPr>
    </w:p>
    <w:p w14:paraId="2BBD9D4F" w14:textId="77777777" w:rsidR="00704358" w:rsidRPr="001338AB" w:rsidRDefault="00704358" w:rsidP="00704358">
      <w:pPr>
        <w:jc w:val="center"/>
        <w:rPr>
          <w:rFonts w:ascii="serif" w:hAnsi="serif"/>
        </w:rPr>
      </w:pPr>
    </w:p>
    <w:p w14:paraId="24489A5F" w14:textId="77777777" w:rsidR="00704358" w:rsidRPr="001338AB" w:rsidRDefault="00704358" w:rsidP="00704358">
      <w:pPr>
        <w:jc w:val="center"/>
        <w:rPr>
          <w:rFonts w:ascii="serif" w:hAnsi="serif"/>
        </w:rPr>
      </w:pPr>
    </w:p>
    <w:p w14:paraId="1056EA9C" w14:textId="77777777" w:rsidR="00704358" w:rsidRPr="001338AB" w:rsidRDefault="00704358" w:rsidP="00704358">
      <w:pPr>
        <w:spacing w:line="480" w:lineRule="auto"/>
        <w:jc w:val="center"/>
        <w:rPr>
          <w:rFonts w:ascii="serif" w:hAnsi="serif"/>
        </w:rPr>
      </w:pPr>
      <w:r w:rsidRPr="001338AB">
        <w:rPr>
          <w:rFonts w:ascii="serif" w:hAnsi="serif"/>
        </w:rPr>
        <w:t>Brian Allan Colgrove</w:t>
      </w:r>
    </w:p>
    <w:p w14:paraId="717309B5" w14:textId="77777777" w:rsidR="00704358" w:rsidRPr="001338AB" w:rsidRDefault="00704358" w:rsidP="00704358">
      <w:pPr>
        <w:spacing w:line="480" w:lineRule="auto"/>
        <w:jc w:val="center"/>
        <w:rPr>
          <w:rFonts w:ascii="serif" w:hAnsi="serif"/>
        </w:rPr>
      </w:pPr>
      <w:r w:rsidRPr="001338AB">
        <w:rPr>
          <w:rFonts w:ascii="serif" w:hAnsi="serif"/>
        </w:rPr>
        <w:t>Statistics Department</w:t>
      </w:r>
    </w:p>
    <w:p w14:paraId="654856F1" w14:textId="77777777" w:rsidR="00704358" w:rsidRPr="001338AB" w:rsidRDefault="00704358" w:rsidP="00CD264D">
      <w:pPr>
        <w:jc w:val="center"/>
        <w:rPr>
          <w:rFonts w:ascii="serif" w:hAnsi="serif"/>
        </w:rPr>
      </w:pPr>
      <w:r w:rsidRPr="001338AB">
        <w:rPr>
          <w:rFonts w:ascii="serif" w:hAnsi="serif"/>
        </w:rPr>
        <w:t>Bachelor of Science</w:t>
      </w:r>
    </w:p>
    <w:p w14:paraId="233C54DD" w14:textId="77777777" w:rsidR="00704358" w:rsidRPr="001338AB" w:rsidRDefault="00704358" w:rsidP="00CD264D">
      <w:pPr>
        <w:rPr>
          <w:rFonts w:ascii="serif" w:hAnsi="serif"/>
        </w:rPr>
      </w:pPr>
    </w:p>
    <w:p w14:paraId="5C9058AF" w14:textId="77777777" w:rsidR="00704358" w:rsidRPr="001338AB" w:rsidRDefault="00704358" w:rsidP="00CD264D">
      <w:pPr>
        <w:rPr>
          <w:rFonts w:ascii="serif" w:hAnsi="serif"/>
        </w:rPr>
      </w:pPr>
    </w:p>
    <w:p w14:paraId="28A70678" w14:textId="77777777" w:rsidR="00704358" w:rsidRPr="001338AB" w:rsidRDefault="00704358" w:rsidP="00CD264D">
      <w:pPr>
        <w:rPr>
          <w:rFonts w:ascii="serif" w:hAnsi="serif"/>
        </w:rPr>
      </w:pPr>
    </w:p>
    <w:p w14:paraId="1C687463" w14:textId="4F6163F0" w:rsidR="00704358" w:rsidRPr="001338AB" w:rsidRDefault="00CD264D" w:rsidP="00CD264D">
      <w:pPr>
        <w:spacing w:line="480" w:lineRule="auto"/>
        <w:ind w:firstLine="720"/>
        <w:rPr>
          <w:rFonts w:ascii="serif" w:hAnsi="serif"/>
        </w:rPr>
      </w:pPr>
      <w:r w:rsidRPr="001338AB">
        <w:rPr>
          <w:rFonts w:ascii="serif" w:hAnsi="serif"/>
          <w:color w:val="000000"/>
        </w:rPr>
        <w:t>Accurate estimates of biodiversity can play crucial roles in monitoring ecological health. BYU’s Lichen Air Quality Biomonitoring program (PI, Leavitt) represents one of the largest biomonitoring programs in the nation. Recently, DNA metabarcoding approaches have shown promise in streamlining lichen biodiversity inventories. However, to date, lichen diversity of western North America is poorly represented in available DNA reference libraries, preventing biologists and land managers from using DNA barcoding to identify unknown specimens. To solve this problem, I</w:t>
      </w:r>
      <w:r w:rsidR="00B4333C" w:rsidRPr="001338AB">
        <w:rPr>
          <w:rFonts w:ascii="serif" w:hAnsi="serif"/>
          <w:color w:val="000000"/>
        </w:rPr>
        <w:t xml:space="preserve"> have</w:t>
      </w:r>
      <w:r w:rsidRPr="001338AB">
        <w:rPr>
          <w:rFonts w:ascii="serif" w:hAnsi="serif"/>
          <w:color w:val="000000"/>
        </w:rPr>
        <w:t xml:space="preserve"> developed a DNA reference library for over 500 species occurring in the Intermountain West region. Using bioinformatic and statistical tools, I created a user-friendly database that integrates with broad, world-wide initiatives. My research will be pivotal in moving BYU’s Lichen Air Quality Biomonitoring program forward and help secure ongoing support from the US Forest Service. </w:t>
      </w:r>
    </w:p>
    <w:p w14:paraId="4DF15BAF" w14:textId="77777777" w:rsidR="00CD264D" w:rsidRPr="001338AB" w:rsidRDefault="00CD264D" w:rsidP="00704358">
      <w:pPr>
        <w:tabs>
          <w:tab w:val="center" w:pos="4320"/>
        </w:tabs>
        <w:rPr>
          <w:rFonts w:ascii="serif" w:hAnsi="serif"/>
        </w:rPr>
        <w:sectPr w:rsidR="00CD264D" w:rsidRPr="001338AB" w:rsidSect="00952CD0">
          <w:footerReference w:type="default" r:id="rId8"/>
          <w:pgSz w:w="12240" w:h="15840"/>
          <w:pgMar w:top="1440" w:right="1440" w:bottom="1440" w:left="2160" w:header="720" w:footer="720" w:gutter="0"/>
          <w:cols w:space="720"/>
          <w:docGrid w:linePitch="360"/>
        </w:sectPr>
      </w:pPr>
    </w:p>
    <w:p w14:paraId="2AAFFBB7" w14:textId="05F2C80D" w:rsidR="00704358" w:rsidRPr="001338AB" w:rsidRDefault="00704358" w:rsidP="00704358">
      <w:pPr>
        <w:tabs>
          <w:tab w:val="center" w:pos="4320"/>
        </w:tabs>
        <w:rPr>
          <w:rFonts w:ascii="serif" w:hAnsi="serif"/>
        </w:rPr>
        <w:sectPr w:rsidR="00704358" w:rsidRPr="001338AB" w:rsidSect="00952CD0">
          <w:footerReference w:type="default" r:id="rId9"/>
          <w:pgSz w:w="12240" w:h="15840"/>
          <w:pgMar w:top="1440" w:right="1440" w:bottom="1440" w:left="2160" w:header="720" w:footer="720" w:gutter="0"/>
          <w:cols w:space="720"/>
          <w:docGrid w:linePitch="360"/>
        </w:sectPr>
      </w:pPr>
    </w:p>
    <w:p w14:paraId="3A9E1D30" w14:textId="77777777" w:rsidR="00704358" w:rsidRPr="001338AB" w:rsidRDefault="00704358" w:rsidP="00704358">
      <w:pPr>
        <w:jc w:val="center"/>
        <w:rPr>
          <w:rFonts w:ascii="serif" w:hAnsi="serif"/>
        </w:rPr>
      </w:pPr>
      <w:r w:rsidRPr="001338AB">
        <w:rPr>
          <w:rFonts w:ascii="serif" w:hAnsi="serif"/>
        </w:rPr>
        <w:lastRenderedPageBreak/>
        <w:t>ACKNOWLEDGMENTS</w:t>
      </w:r>
    </w:p>
    <w:p w14:paraId="5ED28657" w14:textId="77777777" w:rsidR="00704358" w:rsidRPr="001338AB" w:rsidRDefault="00704358" w:rsidP="00704358">
      <w:pPr>
        <w:jc w:val="center"/>
        <w:rPr>
          <w:rFonts w:ascii="serif" w:hAnsi="serif"/>
        </w:rPr>
      </w:pPr>
    </w:p>
    <w:p w14:paraId="4D789185" w14:textId="77777777" w:rsidR="00704358" w:rsidRPr="001338AB" w:rsidRDefault="00704358" w:rsidP="00704358">
      <w:pPr>
        <w:jc w:val="center"/>
        <w:rPr>
          <w:rFonts w:ascii="serif" w:hAnsi="serif"/>
        </w:rPr>
      </w:pPr>
    </w:p>
    <w:p w14:paraId="257373F5" w14:textId="77777777" w:rsidR="00704358" w:rsidRPr="001338AB" w:rsidRDefault="00704358" w:rsidP="00704358">
      <w:pPr>
        <w:jc w:val="center"/>
        <w:rPr>
          <w:rFonts w:ascii="serif" w:hAnsi="serif"/>
        </w:rPr>
      </w:pPr>
    </w:p>
    <w:p w14:paraId="59345345" w14:textId="77777777" w:rsidR="00704358" w:rsidRPr="001338AB" w:rsidRDefault="00704358" w:rsidP="00CD264D">
      <w:pPr>
        <w:spacing w:line="480" w:lineRule="auto"/>
        <w:jc w:val="center"/>
        <w:rPr>
          <w:rFonts w:ascii="serif" w:hAnsi="serif"/>
        </w:rPr>
      </w:pPr>
    </w:p>
    <w:p w14:paraId="0F45A889" w14:textId="49C0FC5E" w:rsidR="00704358" w:rsidRPr="001338AB" w:rsidRDefault="00CD264D" w:rsidP="00CD264D">
      <w:pPr>
        <w:spacing w:line="480" w:lineRule="auto"/>
        <w:ind w:firstLine="720"/>
        <w:rPr>
          <w:rFonts w:ascii="serif" w:hAnsi="serif"/>
        </w:rPr>
        <w:sectPr w:rsidR="00704358" w:rsidRPr="001338AB" w:rsidSect="00952CD0">
          <w:footerReference w:type="default" r:id="rId10"/>
          <w:pgSz w:w="12240" w:h="15840"/>
          <w:pgMar w:top="1440" w:right="1440" w:bottom="1440" w:left="2160" w:header="720" w:footer="720" w:gutter="0"/>
          <w:cols w:space="720"/>
          <w:docGrid w:linePitch="360"/>
        </w:sectPr>
      </w:pPr>
      <w:r w:rsidRPr="001338AB">
        <w:rPr>
          <w:rFonts w:ascii="serif" w:hAnsi="serif"/>
        </w:rPr>
        <w:t xml:space="preserve">I want to acknowledge the work that Dr. Leavitt has put in helping me with this project. His knowledge of lichens and patience with me as a non-biology major has greatly moved this project along. </w:t>
      </w:r>
    </w:p>
    <w:p w14:paraId="28335318" w14:textId="77777777" w:rsidR="00704358" w:rsidRPr="001338AB" w:rsidRDefault="00704358" w:rsidP="00704358">
      <w:pPr>
        <w:rPr>
          <w:rFonts w:ascii="serif" w:hAnsi="serif"/>
        </w:rPr>
      </w:pPr>
    </w:p>
    <w:p w14:paraId="178C5120" w14:textId="77777777" w:rsidR="00704358" w:rsidRPr="001338AB" w:rsidRDefault="00704358" w:rsidP="00704358">
      <w:pPr>
        <w:jc w:val="center"/>
        <w:rPr>
          <w:rFonts w:ascii="serif" w:hAnsi="serif"/>
        </w:rPr>
        <w:sectPr w:rsidR="00704358" w:rsidRPr="001338AB" w:rsidSect="00952CD0">
          <w:footerReference w:type="default" r:id="rId11"/>
          <w:pgSz w:w="12240" w:h="15840"/>
          <w:pgMar w:top="1440" w:right="1440" w:bottom="1440" w:left="2160" w:header="720" w:footer="720" w:gutter="0"/>
          <w:cols w:space="720"/>
          <w:docGrid w:linePitch="360"/>
        </w:sectPr>
      </w:pPr>
    </w:p>
    <w:p w14:paraId="015746DD" w14:textId="77777777" w:rsidR="00704358" w:rsidRPr="001338AB" w:rsidRDefault="00704358" w:rsidP="00704358">
      <w:pPr>
        <w:jc w:val="center"/>
        <w:rPr>
          <w:rFonts w:ascii="serif" w:hAnsi="serif"/>
        </w:rPr>
      </w:pPr>
      <w:r w:rsidRPr="001338AB">
        <w:rPr>
          <w:rFonts w:ascii="serif" w:hAnsi="serif"/>
        </w:rPr>
        <w:lastRenderedPageBreak/>
        <w:t>TABLE OF CONTENTS</w:t>
      </w:r>
    </w:p>
    <w:p w14:paraId="0C46483B" w14:textId="77777777" w:rsidR="00704358" w:rsidRPr="001338AB" w:rsidRDefault="00704358" w:rsidP="00704358">
      <w:pPr>
        <w:jc w:val="center"/>
        <w:rPr>
          <w:rFonts w:ascii="serif" w:hAnsi="serif"/>
        </w:rPr>
      </w:pPr>
    </w:p>
    <w:p w14:paraId="7F4DBEE5" w14:textId="77777777" w:rsidR="00704358" w:rsidRPr="001338AB" w:rsidRDefault="00704358" w:rsidP="00704358">
      <w:pPr>
        <w:jc w:val="center"/>
        <w:rPr>
          <w:rFonts w:ascii="serif" w:hAnsi="serif"/>
        </w:rPr>
      </w:pPr>
    </w:p>
    <w:p w14:paraId="64A15D20" w14:textId="77777777" w:rsidR="00704358" w:rsidRPr="001338AB" w:rsidRDefault="00704358" w:rsidP="00704358">
      <w:pPr>
        <w:jc w:val="center"/>
        <w:rPr>
          <w:rFonts w:ascii="serif" w:hAnsi="serif"/>
        </w:rPr>
      </w:pPr>
    </w:p>
    <w:p w14:paraId="1D7E7582" w14:textId="77777777" w:rsidR="00704358" w:rsidRPr="001338AB" w:rsidRDefault="00704358" w:rsidP="00704358">
      <w:pPr>
        <w:rPr>
          <w:rFonts w:ascii="serif" w:hAnsi="serif"/>
        </w:rPr>
      </w:pPr>
      <w:r w:rsidRPr="001338AB">
        <w:rPr>
          <w:rFonts w:ascii="serif" w:hAnsi="serif"/>
        </w:rPr>
        <w:t xml:space="preserve">Title ……………................................................................................................................................................ </w:t>
      </w:r>
      <w:proofErr w:type="spellStart"/>
      <w:r w:rsidRPr="001338AB">
        <w:rPr>
          <w:rFonts w:ascii="serif" w:hAnsi="serif"/>
        </w:rPr>
        <w:t>i</w:t>
      </w:r>
      <w:proofErr w:type="spellEnd"/>
    </w:p>
    <w:p w14:paraId="5A0D2A52" w14:textId="77777777" w:rsidR="00CD264D" w:rsidRPr="001338AB" w:rsidRDefault="00CD264D" w:rsidP="00704358">
      <w:pPr>
        <w:rPr>
          <w:rFonts w:ascii="serif" w:hAnsi="serif"/>
        </w:rPr>
      </w:pPr>
    </w:p>
    <w:p w14:paraId="176ED0C0" w14:textId="0B9E7C24" w:rsidR="00704358" w:rsidRPr="001338AB" w:rsidRDefault="00704358" w:rsidP="00704358">
      <w:pPr>
        <w:rPr>
          <w:rFonts w:ascii="serif" w:hAnsi="serif"/>
        </w:rPr>
      </w:pPr>
      <w:r w:rsidRPr="001338AB">
        <w:rPr>
          <w:rFonts w:ascii="serif" w:hAnsi="serif"/>
        </w:rPr>
        <w:t>Abstract ………………………….................................................................................................................... ii</w:t>
      </w:r>
    </w:p>
    <w:p w14:paraId="15E5101E" w14:textId="77777777" w:rsidR="00CD264D" w:rsidRPr="001338AB" w:rsidRDefault="00CD264D" w:rsidP="00704358">
      <w:pPr>
        <w:rPr>
          <w:rFonts w:ascii="serif" w:hAnsi="serif"/>
        </w:rPr>
      </w:pPr>
    </w:p>
    <w:p w14:paraId="114B0508" w14:textId="23FC01FD" w:rsidR="00704358" w:rsidRPr="001338AB" w:rsidRDefault="00704358" w:rsidP="00704358">
      <w:pPr>
        <w:rPr>
          <w:rFonts w:ascii="serif" w:hAnsi="serif"/>
        </w:rPr>
      </w:pPr>
      <w:r w:rsidRPr="001338AB">
        <w:rPr>
          <w:rFonts w:ascii="serif" w:hAnsi="serif"/>
        </w:rPr>
        <w:t>Acknowledgments ……………………..................................................................................................... iii</w:t>
      </w:r>
    </w:p>
    <w:p w14:paraId="69168787" w14:textId="77777777" w:rsidR="00CD264D" w:rsidRPr="001338AB" w:rsidRDefault="00CD264D" w:rsidP="00704358">
      <w:pPr>
        <w:rPr>
          <w:rFonts w:ascii="serif" w:hAnsi="serif"/>
        </w:rPr>
      </w:pPr>
    </w:p>
    <w:p w14:paraId="060CCEFD" w14:textId="674F5255" w:rsidR="00704358" w:rsidRPr="001338AB" w:rsidRDefault="00704358" w:rsidP="00704358">
      <w:pPr>
        <w:rPr>
          <w:rFonts w:ascii="serif" w:hAnsi="serif"/>
        </w:rPr>
      </w:pPr>
      <w:r w:rsidRPr="001338AB">
        <w:rPr>
          <w:rFonts w:ascii="serif" w:hAnsi="serif"/>
        </w:rPr>
        <w:t>Table of Contents ……………………….................................................................................................... iv</w:t>
      </w:r>
    </w:p>
    <w:p w14:paraId="08F7160F" w14:textId="77777777" w:rsidR="00CD264D" w:rsidRPr="001338AB" w:rsidRDefault="00CD264D" w:rsidP="00704358">
      <w:pPr>
        <w:rPr>
          <w:rFonts w:ascii="serif" w:hAnsi="serif"/>
        </w:rPr>
      </w:pPr>
    </w:p>
    <w:p w14:paraId="346D7389" w14:textId="633F283A" w:rsidR="00704358" w:rsidRPr="001338AB" w:rsidRDefault="00704358" w:rsidP="00704358">
      <w:pPr>
        <w:rPr>
          <w:rFonts w:ascii="serif" w:hAnsi="serif"/>
        </w:rPr>
      </w:pPr>
      <w:r w:rsidRPr="001338AB">
        <w:rPr>
          <w:rFonts w:ascii="serif" w:hAnsi="serif"/>
        </w:rPr>
        <w:t>List of Tables and Figures …………………………..................................................................................v</w:t>
      </w:r>
    </w:p>
    <w:p w14:paraId="65F62E60" w14:textId="77777777" w:rsidR="00704358" w:rsidRPr="001338AB" w:rsidRDefault="00704358" w:rsidP="00704358">
      <w:pPr>
        <w:rPr>
          <w:rFonts w:ascii="serif" w:hAnsi="serif"/>
        </w:rPr>
      </w:pPr>
    </w:p>
    <w:p w14:paraId="305E1063" w14:textId="0E3C0F7C" w:rsidR="00704358" w:rsidRPr="001338AB" w:rsidRDefault="00704358" w:rsidP="00704358">
      <w:pPr>
        <w:rPr>
          <w:rFonts w:ascii="serif" w:hAnsi="serif"/>
        </w:rPr>
      </w:pPr>
      <w:r w:rsidRPr="001338AB">
        <w:rPr>
          <w:rFonts w:ascii="serif" w:hAnsi="serif"/>
        </w:rPr>
        <w:t xml:space="preserve">I. Introduction </w:t>
      </w:r>
      <w:r w:rsidR="00CD264D" w:rsidRPr="001338AB">
        <w:rPr>
          <w:rFonts w:ascii="serif" w:hAnsi="serif"/>
        </w:rPr>
        <w:t>...</w:t>
      </w:r>
      <w:r w:rsidRPr="001338AB">
        <w:rPr>
          <w:rFonts w:ascii="serif" w:hAnsi="serif"/>
        </w:rPr>
        <w:t>…………..........................................................................................................................</w:t>
      </w:r>
      <w:r w:rsidR="000B1FAC">
        <w:rPr>
          <w:rFonts w:ascii="serif" w:hAnsi="serif"/>
        </w:rPr>
        <w:t>..</w:t>
      </w:r>
      <w:r w:rsidRPr="001338AB">
        <w:rPr>
          <w:rFonts w:ascii="serif" w:hAnsi="serif"/>
        </w:rPr>
        <w:t>1</w:t>
      </w:r>
    </w:p>
    <w:p w14:paraId="23A774F1" w14:textId="77777777" w:rsidR="00704358" w:rsidRPr="001338AB" w:rsidRDefault="00704358" w:rsidP="00704358">
      <w:pPr>
        <w:rPr>
          <w:rFonts w:ascii="serif" w:hAnsi="serif"/>
        </w:rPr>
      </w:pPr>
    </w:p>
    <w:p w14:paraId="6A3E0642" w14:textId="5062EA19" w:rsidR="00704358" w:rsidRPr="001338AB" w:rsidRDefault="00704358" w:rsidP="00704358">
      <w:pPr>
        <w:rPr>
          <w:rFonts w:ascii="serif" w:hAnsi="serif"/>
        </w:rPr>
      </w:pPr>
      <w:r w:rsidRPr="001338AB">
        <w:rPr>
          <w:rFonts w:ascii="serif" w:hAnsi="serif"/>
        </w:rPr>
        <w:t xml:space="preserve">II. Review of Critical Literature </w:t>
      </w:r>
      <w:r w:rsidR="00CD264D" w:rsidRPr="001338AB">
        <w:rPr>
          <w:rFonts w:ascii="serif" w:hAnsi="serif"/>
        </w:rPr>
        <w:t>...</w:t>
      </w:r>
      <w:r w:rsidRPr="001338AB">
        <w:rPr>
          <w:rFonts w:ascii="serif" w:hAnsi="serif"/>
        </w:rPr>
        <w:t>…….................................................................................................</w:t>
      </w:r>
      <w:r w:rsidR="000B1FAC">
        <w:rPr>
          <w:rFonts w:ascii="serif" w:hAnsi="serif"/>
        </w:rPr>
        <w:t>2</w:t>
      </w:r>
    </w:p>
    <w:p w14:paraId="68830178" w14:textId="77777777" w:rsidR="00704358" w:rsidRPr="001338AB" w:rsidRDefault="00704358" w:rsidP="00704358">
      <w:pPr>
        <w:rPr>
          <w:rFonts w:ascii="serif" w:hAnsi="serif"/>
        </w:rPr>
      </w:pPr>
    </w:p>
    <w:p w14:paraId="04DC3D3A" w14:textId="1746D5C8" w:rsidR="00704358" w:rsidRPr="001338AB" w:rsidRDefault="00704358" w:rsidP="00704358">
      <w:pPr>
        <w:rPr>
          <w:rFonts w:ascii="serif" w:hAnsi="serif"/>
        </w:rPr>
      </w:pPr>
      <w:r w:rsidRPr="001338AB">
        <w:rPr>
          <w:rFonts w:ascii="serif" w:hAnsi="serif"/>
        </w:rPr>
        <w:t xml:space="preserve">III. </w:t>
      </w:r>
      <w:r w:rsidR="0084400D" w:rsidRPr="001338AB">
        <w:rPr>
          <w:rFonts w:ascii="serif" w:hAnsi="serif"/>
        </w:rPr>
        <w:t>Methods …………………………………………………...</w:t>
      </w:r>
      <w:r w:rsidRPr="001338AB">
        <w:rPr>
          <w:rFonts w:ascii="serif" w:hAnsi="serif"/>
        </w:rPr>
        <w:t>…...................................................................</w:t>
      </w:r>
      <w:r w:rsidR="000B1FAC">
        <w:rPr>
          <w:rFonts w:ascii="serif" w:hAnsi="serif"/>
        </w:rPr>
        <w:t>...3</w:t>
      </w:r>
    </w:p>
    <w:p w14:paraId="10258B60" w14:textId="77777777" w:rsidR="00704358" w:rsidRPr="001338AB" w:rsidRDefault="00704358" w:rsidP="00704358">
      <w:pPr>
        <w:rPr>
          <w:rFonts w:ascii="serif" w:hAnsi="serif"/>
        </w:rPr>
      </w:pPr>
    </w:p>
    <w:p w14:paraId="0B60A949" w14:textId="02814F62" w:rsidR="00704358" w:rsidRPr="001338AB" w:rsidRDefault="00704358" w:rsidP="00704358">
      <w:pPr>
        <w:rPr>
          <w:rFonts w:ascii="serif" w:hAnsi="serif"/>
        </w:rPr>
      </w:pPr>
      <w:r w:rsidRPr="001338AB">
        <w:rPr>
          <w:rFonts w:ascii="serif" w:hAnsi="serif"/>
        </w:rPr>
        <w:t xml:space="preserve">IV. </w:t>
      </w:r>
      <w:r w:rsidR="0084400D" w:rsidRPr="001338AB">
        <w:rPr>
          <w:rFonts w:ascii="serif" w:hAnsi="serif"/>
        </w:rPr>
        <w:t>Limitations …………………………………..</w:t>
      </w:r>
      <w:r w:rsidRPr="001338AB">
        <w:rPr>
          <w:rFonts w:ascii="serif" w:hAnsi="serif"/>
        </w:rPr>
        <w:t>……….............................................................................</w:t>
      </w:r>
      <w:r w:rsidR="000B1FAC">
        <w:rPr>
          <w:rFonts w:ascii="serif" w:hAnsi="serif"/>
        </w:rPr>
        <w:t>11</w:t>
      </w:r>
    </w:p>
    <w:p w14:paraId="164B0CF8" w14:textId="77777777" w:rsidR="00704358" w:rsidRPr="001338AB" w:rsidRDefault="00704358" w:rsidP="00704358">
      <w:pPr>
        <w:rPr>
          <w:rFonts w:ascii="serif" w:hAnsi="serif"/>
        </w:rPr>
      </w:pPr>
    </w:p>
    <w:p w14:paraId="583D4974" w14:textId="3D87A9EB" w:rsidR="00704358" w:rsidRPr="001338AB" w:rsidRDefault="00704358" w:rsidP="00704358">
      <w:pPr>
        <w:rPr>
          <w:rFonts w:ascii="serif" w:hAnsi="serif"/>
        </w:rPr>
      </w:pPr>
      <w:r w:rsidRPr="001338AB">
        <w:rPr>
          <w:rFonts w:ascii="serif" w:hAnsi="serif"/>
        </w:rPr>
        <w:t xml:space="preserve">V. </w:t>
      </w:r>
      <w:r w:rsidR="0084400D" w:rsidRPr="001338AB">
        <w:rPr>
          <w:rFonts w:ascii="serif" w:hAnsi="serif"/>
        </w:rPr>
        <w:t>Future Projects …………..…………………………..</w:t>
      </w:r>
      <w:r w:rsidRPr="001338AB">
        <w:rPr>
          <w:rFonts w:ascii="serif" w:hAnsi="serif"/>
        </w:rPr>
        <w:t>…….....................................................................</w:t>
      </w:r>
      <w:r w:rsidR="000B1FAC">
        <w:rPr>
          <w:rFonts w:ascii="serif" w:hAnsi="serif"/>
        </w:rPr>
        <w:t>12</w:t>
      </w:r>
    </w:p>
    <w:p w14:paraId="4237CC4B" w14:textId="77777777" w:rsidR="00704358" w:rsidRPr="001338AB" w:rsidRDefault="00704358" w:rsidP="00704358">
      <w:pPr>
        <w:rPr>
          <w:rFonts w:ascii="serif" w:hAnsi="serif"/>
        </w:rPr>
      </w:pPr>
    </w:p>
    <w:p w14:paraId="71A53B53" w14:textId="39599CB4" w:rsidR="00704358" w:rsidRPr="001338AB" w:rsidRDefault="00704358" w:rsidP="00704358">
      <w:pPr>
        <w:rPr>
          <w:rFonts w:ascii="serif" w:hAnsi="serif"/>
        </w:rPr>
      </w:pPr>
      <w:r w:rsidRPr="001338AB">
        <w:rPr>
          <w:rFonts w:ascii="serif" w:hAnsi="serif"/>
        </w:rPr>
        <w:t>VI. Conclusion …………….........................................................................................................................</w:t>
      </w:r>
      <w:r w:rsidR="000B1FAC">
        <w:rPr>
          <w:rFonts w:ascii="serif" w:hAnsi="serif"/>
        </w:rPr>
        <w:t>13</w:t>
      </w:r>
    </w:p>
    <w:p w14:paraId="45EE4861" w14:textId="77777777" w:rsidR="0084400D" w:rsidRPr="001338AB" w:rsidRDefault="0084400D" w:rsidP="00704358">
      <w:pPr>
        <w:rPr>
          <w:rFonts w:ascii="serif" w:hAnsi="serif"/>
        </w:rPr>
      </w:pPr>
    </w:p>
    <w:p w14:paraId="18599B0A" w14:textId="2D8DA825" w:rsidR="0084400D" w:rsidRPr="001338AB" w:rsidRDefault="0084400D" w:rsidP="00704358">
      <w:pPr>
        <w:rPr>
          <w:rFonts w:ascii="serif" w:hAnsi="serif"/>
        </w:rPr>
      </w:pPr>
      <w:r w:rsidRPr="001338AB">
        <w:rPr>
          <w:rFonts w:ascii="serif" w:hAnsi="serif"/>
        </w:rPr>
        <w:t>VII. Personal Experience ......................................................................................................................</w:t>
      </w:r>
      <w:r w:rsidR="000B1FAC">
        <w:rPr>
          <w:rFonts w:ascii="serif" w:hAnsi="serif"/>
        </w:rPr>
        <w:t>13</w:t>
      </w:r>
    </w:p>
    <w:p w14:paraId="6AE1D670" w14:textId="77777777" w:rsidR="00704358" w:rsidRPr="001338AB" w:rsidRDefault="00704358" w:rsidP="00704358">
      <w:pPr>
        <w:rPr>
          <w:rFonts w:ascii="serif" w:hAnsi="serif"/>
        </w:rPr>
      </w:pPr>
    </w:p>
    <w:p w14:paraId="3DFE71D8" w14:textId="5EA6560E" w:rsidR="00704358" w:rsidRPr="001338AB" w:rsidRDefault="00437641" w:rsidP="004B5AC5">
      <w:pPr>
        <w:spacing w:line="480" w:lineRule="auto"/>
        <w:rPr>
          <w:rFonts w:ascii="serif" w:hAnsi="serif"/>
        </w:rPr>
      </w:pPr>
      <w:r w:rsidRPr="001338AB">
        <w:rPr>
          <w:rFonts w:ascii="serif" w:eastAsia="Times New Roman" w:hAnsi="serif"/>
          <w:color w:val="000000"/>
        </w:rPr>
        <w:t>Works Cited .</w:t>
      </w:r>
      <w:r w:rsidR="00B93727" w:rsidRPr="001338AB">
        <w:rPr>
          <w:rFonts w:ascii="serif" w:eastAsia="Times New Roman" w:hAnsi="serif"/>
          <w:color w:val="000000"/>
        </w:rPr>
        <w:t>………..</w:t>
      </w:r>
      <w:r w:rsidR="00704358" w:rsidRPr="001338AB">
        <w:rPr>
          <w:rFonts w:ascii="serif" w:hAnsi="serif"/>
        </w:rPr>
        <w:t>….............................................................................................................................</w:t>
      </w:r>
      <w:r w:rsidR="000B1FAC">
        <w:rPr>
          <w:rFonts w:ascii="serif" w:hAnsi="serif"/>
        </w:rPr>
        <w:t>14</w:t>
      </w:r>
    </w:p>
    <w:p w14:paraId="67DD9B18" w14:textId="16350C2E" w:rsidR="00437641" w:rsidRPr="001338AB" w:rsidRDefault="00437641" w:rsidP="004B5AC5">
      <w:pPr>
        <w:spacing w:line="480" w:lineRule="auto"/>
        <w:rPr>
          <w:rFonts w:ascii="serif" w:hAnsi="serif"/>
        </w:rPr>
      </w:pPr>
      <w:r w:rsidRPr="001338AB">
        <w:rPr>
          <w:rFonts w:ascii="serif" w:hAnsi="serif"/>
        </w:rPr>
        <w:t>Notes ……….………………………................................................................................................................</w:t>
      </w:r>
      <w:r w:rsidR="000B1FAC">
        <w:rPr>
          <w:rFonts w:ascii="serif" w:hAnsi="serif"/>
        </w:rPr>
        <w:t>15</w:t>
      </w:r>
    </w:p>
    <w:p w14:paraId="6562307A" w14:textId="226E5DAF" w:rsidR="00704358" w:rsidRPr="001338AB" w:rsidRDefault="00704358" w:rsidP="00704358">
      <w:pPr>
        <w:rPr>
          <w:rFonts w:ascii="serif" w:hAnsi="serif"/>
        </w:rPr>
      </w:pPr>
      <w:r w:rsidRPr="001338AB">
        <w:rPr>
          <w:rFonts w:ascii="serif" w:hAnsi="serif"/>
        </w:rPr>
        <w:t>Appendix</w:t>
      </w:r>
      <w:r w:rsidR="00437641" w:rsidRPr="001338AB">
        <w:rPr>
          <w:rFonts w:ascii="serif" w:hAnsi="serif"/>
        </w:rPr>
        <w:t xml:space="preserve"> 1 </w:t>
      </w:r>
      <w:r w:rsidR="004B5AC5" w:rsidRPr="001338AB">
        <w:rPr>
          <w:rFonts w:ascii="serif" w:hAnsi="serif"/>
        </w:rPr>
        <w:t>………………</w:t>
      </w:r>
      <w:r w:rsidRPr="001338AB">
        <w:rPr>
          <w:rFonts w:ascii="serif" w:hAnsi="serif"/>
        </w:rPr>
        <w:t>………................................................................................................................</w:t>
      </w:r>
      <w:r w:rsidR="000B1FAC">
        <w:rPr>
          <w:rFonts w:ascii="serif" w:hAnsi="serif"/>
        </w:rPr>
        <w:t>16</w:t>
      </w:r>
    </w:p>
    <w:p w14:paraId="4C3EE9A3" w14:textId="2495EE15" w:rsidR="00437641" w:rsidRPr="001338AB" w:rsidRDefault="00437641" w:rsidP="00704358">
      <w:pPr>
        <w:rPr>
          <w:rFonts w:ascii="serif" w:hAnsi="serif"/>
        </w:rPr>
      </w:pPr>
    </w:p>
    <w:p w14:paraId="46683121" w14:textId="0750135F" w:rsidR="00437641" w:rsidRPr="001338AB" w:rsidRDefault="00437641" w:rsidP="00437641">
      <w:pPr>
        <w:rPr>
          <w:rFonts w:ascii="serif" w:hAnsi="serif"/>
        </w:rPr>
      </w:pPr>
      <w:r w:rsidRPr="001338AB">
        <w:rPr>
          <w:rFonts w:ascii="serif" w:hAnsi="serif"/>
        </w:rPr>
        <w:t>Appendix 2 ………………………................................................................................................................</w:t>
      </w:r>
      <w:r w:rsidR="000B1FAC">
        <w:rPr>
          <w:rFonts w:ascii="serif" w:hAnsi="serif"/>
        </w:rPr>
        <w:t>18</w:t>
      </w:r>
    </w:p>
    <w:p w14:paraId="26DB4EBB" w14:textId="2631869F" w:rsidR="00437641" w:rsidRPr="001338AB" w:rsidRDefault="00437641" w:rsidP="00704358">
      <w:pPr>
        <w:rPr>
          <w:rFonts w:ascii="serif" w:hAnsi="serif"/>
        </w:rPr>
      </w:pPr>
    </w:p>
    <w:p w14:paraId="53D80AA1" w14:textId="186326C4" w:rsidR="004F4897" w:rsidRDefault="00437641" w:rsidP="00437641">
      <w:pPr>
        <w:rPr>
          <w:rFonts w:ascii="serif" w:hAnsi="serif"/>
        </w:rPr>
      </w:pPr>
      <w:r w:rsidRPr="001338AB">
        <w:rPr>
          <w:rFonts w:ascii="serif" w:hAnsi="serif"/>
        </w:rPr>
        <w:t>Appendix 3 ………………………................................................................................................................</w:t>
      </w:r>
      <w:r w:rsidR="000B1FAC">
        <w:rPr>
          <w:rFonts w:ascii="serif" w:hAnsi="serif"/>
        </w:rPr>
        <w:t>19</w:t>
      </w:r>
    </w:p>
    <w:p w14:paraId="2CF25777" w14:textId="68123C95" w:rsidR="00B93674" w:rsidRDefault="00B93674" w:rsidP="00437641">
      <w:pPr>
        <w:rPr>
          <w:rFonts w:ascii="serif" w:hAnsi="serif"/>
        </w:rPr>
      </w:pPr>
    </w:p>
    <w:p w14:paraId="6C25FEC0" w14:textId="5B9E9EE7" w:rsidR="00F218FD" w:rsidRDefault="00B93674" w:rsidP="00437641">
      <w:pPr>
        <w:rPr>
          <w:rFonts w:ascii="serif" w:hAnsi="serif"/>
        </w:rPr>
        <w:sectPr w:rsidR="00F218FD" w:rsidSect="00952CD0">
          <w:footerReference w:type="default" r:id="rId12"/>
          <w:pgSz w:w="12240" w:h="15840"/>
          <w:pgMar w:top="1440" w:right="1440" w:bottom="1440" w:left="2160" w:header="720" w:footer="720" w:gutter="0"/>
          <w:cols w:space="720"/>
          <w:docGrid w:linePitch="360"/>
        </w:sectPr>
      </w:pPr>
      <w:r w:rsidRPr="001338AB">
        <w:rPr>
          <w:rFonts w:ascii="serif" w:hAnsi="serif"/>
        </w:rPr>
        <w:t xml:space="preserve">Appendix </w:t>
      </w:r>
      <w:r>
        <w:rPr>
          <w:rFonts w:ascii="serif" w:hAnsi="serif"/>
        </w:rPr>
        <w:t>4</w:t>
      </w:r>
      <w:r w:rsidRPr="001338AB">
        <w:rPr>
          <w:rFonts w:ascii="serif" w:hAnsi="serif"/>
        </w:rPr>
        <w:t xml:space="preserve"> ………………………................................................................................................................</w:t>
      </w:r>
      <w:r w:rsidR="000B1FAC">
        <w:rPr>
          <w:rFonts w:ascii="serif" w:hAnsi="serif"/>
        </w:rPr>
        <w:t>24</w:t>
      </w:r>
    </w:p>
    <w:p w14:paraId="6DEF8BE5" w14:textId="36D6DE96" w:rsidR="00437641" w:rsidRPr="001338AB" w:rsidRDefault="00437641" w:rsidP="00437641">
      <w:pPr>
        <w:rPr>
          <w:rFonts w:ascii="serif" w:hAnsi="serif"/>
        </w:rPr>
      </w:pPr>
    </w:p>
    <w:p w14:paraId="55064E1D" w14:textId="77777777" w:rsidR="00437641" w:rsidRPr="001338AB" w:rsidRDefault="00437641" w:rsidP="00704358">
      <w:pPr>
        <w:rPr>
          <w:rFonts w:ascii="serif" w:hAnsi="serif"/>
        </w:rPr>
      </w:pPr>
    </w:p>
    <w:p w14:paraId="02EA9D54" w14:textId="77777777" w:rsidR="00704358" w:rsidRPr="001338AB" w:rsidRDefault="00704358" w:rsidP="00704358">
      <w:pPr>
        <w:rPr>
          <w:rFonts w:ascii="serif" w:hAnsi="serif"/>
        </w:rPr>
      </w:pPr>
    </w:p>
    <w:p w14:paraId="57A3DC63" w14:textId="3F45073C" w:rsidR="00704358" w:rsidRPr="001338AB" w:rsidRDefault="005A2A37" w:rsidP="00704358">
      <w:pPr>
        <w:rPr>
          <w:rFonts w:ascii="serif" w:hAnsi="serif"/>
        </w:rPr>
      </w:pPr>
      <w:r>
        <w:rPr>
          <w:rFonts w:ascii="serif" w:hAnsi="serif"/>
        </w:rPr>
        <w:br w:type="page"/>
      </w:r>
    </w:p>
    <w:p w14:paraId="6AE9F738" w14:textId="77777777" w:rsidR="00704358" w:rsidRPr="001338AB" w:rsidRDefault="00704358" w:rsidP="004F4897">
      <w:pPr>
        <w:rPr>
          <w:rFonts w:ascii="serif" w:hAnsi="serif"/>
        </w:rPr>
        <w:sectPr w:rsidR="00704358" w:rsidRPr="001338AB" w:rsidSect="00952CD0">
          <w:footerReference w:type="default" r:id="rId13"/>
          <w:pgSz w:w="12240" w:h="15840"/>
          <w:pgMar w:top="1440" w:right="1440" w:bottom="1440" w:left="2160" w:header="720" w:footer="720" w:gutter="0"/>
          <w:cols w:space="720"/>
          <w:docGrid w:linePitch="360"/>
        </w:sectPr>
      </w:pPr>
    </w:p>
    <w:p w14:paraId="68F330D6" w14:textId="1A830791" w:rsidR="00704358" w:rsidRPr="001338AB" w:rsidRDefault="00704358" w:rsidP="00B4333C">
      <w:pPr>
        <w:jc w:val="center"/>
        <w:rPr>
          <w:rFonts w:ascii="serif" w:hAnsi="serif"/>
        </w:rPr>
      </w:pPr>
      <w:r w:rsidRPr="001338AB">
        <w:rPr>
          <w:rFonts w:ascii="serif" w:hAnsi="serif"/>
        </w:rPr>
        <w:lastRenderedPageBreak/>
        <w:t xml:space="preserve">LIST OF </w:t>
      </w:r>
      <w:r w:rsidR="00C75E36" w:rsidRPr="001338AB">
        <w:rPr>
          <w:rFonts w:ascii="serif" w:hAnsi="serif"/>
        </w:rPr>
        <w:t xml:space="preserve">TABLES AND </w:t>
      </w:r>
      <w:r w:rsidRPr="001338AB">
        <w:rPr>
          <w:rFonts w:ascii="serif" w:hAnsi="serif"/>
        </w:rPr>
        <w:t>FIGURES</w:t>
      </w:r>
    </w:p>
    <w:p w14:paraId="54A571AF" w14:textId="77777777" w:rsidR="00704358" w:rsidRPr="001338AB" w:rsidRDefault="00704358" w:rsidP="00B4333C">
      <w:pPr>
        <w:jc w:val="center"/>
        <w:rPr>
          <w:rFonts w:ascii="serif" w:hAnsi="serif"/>
        </w:rPr>
      </w:pPr>
    </w:p>
    <w:p w14:paraId="6A072EA6" w14:textId="77777777" w:rsidR="00704358" w:rsidRPr="001338AB" w:rsidRDefault="00704358" w:rsidP="00B4333C">
      <w:pPr>
        <w:jc w:val="center"/>
        <w:rPr>
          <w:rFonts w:ascii="serif" w:hAnsi="serif"/>
        </w:rPr>
      </w:pPr>
    </w:p>
    <w:p w14:paraId="30957B9C" w14:textId="77777777" w:rsidR="00704358" w:rsidRPr="001338AB" w:rsidRDefault="00704358" w:rsidP="00B4333C">
      <w:pPr>
        <w:jc w:val="center"/>
        <w:rPr>
          <w:rFonts w:ascii="serif" w:hAnsi="serif"/>
        </w:rPr>
      </w:pPr>
    </w:p>
    <w:p w14:paraId="71B3D953" w14:textId="77777777" w:rsidR="00704358" w:rsidRPr="001338AB" w:rsidRDefault="00704358" w:rsidP="00B4333C">
      <w:pPr>
        <w:spacing w:line="480" w:lineRule="auto"/>
        <w:jc w:val="center"/>
        <w:rPr>
          <w:rFonts w:ascii="serif" w:hAnsi="serif"/>
        </w:rPr>
      </w:pPr>
    </w:p>
    <w:p w14:paraId="1BA53433" w14:textId="676F4E72" w:rsidR="00704358" w:rsidRPr="001338AB" w:rsidRDefault="00704358" w:rsidP="00B4333C">
      <w:pPr>
        <w:spacing w:line="480" w:lineRule="auto"/>
        <w:rPr>
          <w:rFonts w:ascii="serif" w:hAnsi="serif"/>
        </w:rPr>
      </w:pPr>
      <w:r w:rsidRPr="001338AB">
        <w:rPr>
          <w:rFonts w:ascii="serif" w:hAnsi="serif"/>
        </w:rPr>
        <w:t>FIGURE 1:</w:t>
      </w:r>
      <w:r w:rsidR="00971569" w:rsidRPr="001338AB">
        <w:rPr>
          <w:rFonts w:ascii="serif" w:hAnsi="serif"/>
        </w:rPr>
        <w:t xml:space="preserve"> Distribution of the OLICH records </w:t>
      </w:r>
      <w:r w:rsidRPr="001338AB">
        <w:rPr>
          <w:rFonts w:ascii="serif" w:hAnsi="serif"/>
        </w:rPr>
        <w:t>...</w:t>
      </w:r>
      <w:r w:rsidR="00971569" w:rsidRPr="001338AB">
        <w:rPr>
          <w:rFonts w:ascii="serif" w:hAnsi="serif"/>
        </w:rPr>
        <w:t>..</w:t>
      </w:r>
      <w:r w:rsidRPr="001338AB">
        <w:rPr>
          <w:rFonts w:ascii="serif" w:hAnsi="serif"/>
        </w:rPr>
        <w:t>.....</w:t>
      </w:r>
      <w:r w:rsidR="00971569" w:rsidRPr="001338AB">
        <w:rPr>
          <w:rFonts w:ascii="serif" w:hAnsi="serif"/>
        </w:rPr>
        <w:t>.</w:t>
      </w:r>
      <w:r w:rsidRPr="001338AB">
        <w:rPr>
          <w:rFonts w:ascii="serif" w:hAnsi="serif"/>
        </w:rPr>
        <w:t>...............................................</w:t>
      </w:r>
      <w:r w:rsidR="00F00C6B">
        <w:rPr>
          <w:rFonts w:ascii="serif" w:hAnsi="serif"/>
        </w:rPr>
        <w:t>.</w:t>
      </w:r>
      <w:r w:rsidRPr="001338AB">
        <w:rPr>
          <w:rFonts w:ascii="serif" w:hAnsi="serif"/>
        </w:rPr>
        <w:t>.................</w:t>
      </w:r>
      <w:r w:rsidR="003144AE">
        <w:rPr>
          <w:rFonts w:ascii="serif" w:hAnsi="serif"/>
        </w:rPr>
        <w:t>.. 2</w:t>
      </w:r>
    </w:p>
    <w:p w14:paraId="2BD0437F" w14:textId="5344DC0A" w:rsidR="00704358" w:rsidRPr="001338AB" w:rsidRDefault="00704358" w:rsidP="00B4333C">
      <w:pPr>
        <w:spacing w:line="480" w:lineRule="auto"/>
        <w:rPr>
          <w:rFonts w:ascii="serif" w:hAnsi="serif"/>
        </w:rPr>
      </w:pPr>
      <w:r w:rsidRPr="001338AB">
        <w:rPr>
          <w:rFonts w:ascii="serif" w:hAnsi="serif"/>
        </w:rPr>
        <w:t xml:space="preserve">FIGURE 2: </w:t>
      </w:r>
      <w:r w:rsidR="00971569" w:rsidRPr="001338AB">
        <w:rPr>
          <w:rFonts w:ascii="serif" w:hAnsi="serif"/>
        </w:rPr>
        <w:t>Maximum likelihood</w:t>
      </w:r>
      <w:r w:rsidR="00971569" w:rsidRPr="001338AB">
        <w:rPr>
          <w:rFonts w:ascii="serif" w:hAnsi="serif"/>
          <w:sz w:val="20"/>
          <w:szCs w:val="20"/>
        </w:rPr>
        <w:t xml:space="preserve"> </w:t>
      </w:r>
      <w:r w:rsidRPr="001338AB">
        <w:rPr>
          <w:rFonts w:ascii="serif" w:hAnsi="serif"/>
        </w:rPr>
        <w:t>….....................</w:t>
      </w:r>
      <w:r w:rsidR="00971569" w:rsidRPr="001338AB">
        <w:rPr>
          <w:rFonts w:ascii="serif" w:hAnsi="serif"/>
        </w:rPr>
        <w:t>...............</w:t>
      </w:r>
      <w:r w:rsidRPr="001338AB">
        <w:rPr>
          <w:rFonts w:ascii="serif" w:hAnsi="serif"/>
        </w:rPr>
        <w:t>...............................................................</w:t>
      </w:r>
      <w:r w:rsidR="003144AE">
        <w:rPr>
          <w:rFonts w:ascii="serif" w:hAnsi="serif"/>
        </w:rPr>
        <w:t>... 2</w:t>
      </w:r>
    </w:p>
    <w:p w14:paraId="5739ED21" w14:textId="6E7DE81F" w:rsidR="00B94160" w:rsidRDefault="000D6060" w:rsidP="00B4333C">
      <w:pPr>
        <w:spacing w:line="480" w:lineRule="auto"/>
        <w:rPr>
          <w:rFonts w:ascii="serif" w:hAnsi="serif"/>
        </w:rPr>
      </w:pPr>
      <w:r>
        <w:rPr>
          <w:rFonts w:ascii="serif" w:hAnsi="serif"/>
        </w:rPr>
        <w:t>TABLE 1</w:t>
      </w:r>
      <w:r w:rsidR="00B94160" w:rsidRPr="001338AB">
        <w:rPr>
          <w:rFonts w:ascii="serif" w:hAnsi="serif"/>
        </w:rPr>
        <w:t>: Header of Intermountain West Lichen DNA Reference Library....</w:t>
      </w:r>
      <w:r w:rsidR="00E309FF">
        <w:rPr>
          <w:rFonts w:ascii="serif" w:hAnsi="serif"/>
        </w:rPr>
        <w:t>..</w:t>
      </w:r>
      <w:r w:rsidR="00B94160" w:rsidRPr="001338AB">
        <w:rPr>
          <w:rFonts w:ascii="serif" w:hAnsi="serif"/>
        </w:rPr>
        <w:t>..............</w:t>
      </w:r>
      <w:r w:rsidR="00C70A56">
        <w:rPr>
          <w:rFonts w:ascii="serif" w:hAnsi="serif"/>
        </w:rPr>
        <w:t>... 4</w:t>
      </w:r>
    </w:p>
    <w:p w14:paraId="0414F20C" w14:textId="2636C283" w:rsidR="00F00C6B" w:rsidRDefault="00F00C6B" w:rsidP="00F00C6B">
      <w:pPr>
        <w:spacing w:line="480" w:lineRule="auto"/>
        <w:rPr>
          <w:rFonts w:ascii="serif" w:hAnsi="serif"/>
        </w:rPr>
      </w:pPr>
      <w:r>
        <w:rPr>
          <w:rFonts w:ascii="serif" w:hAnsi="serif"/>
        </w:rPr>
        <w:t xml:space="preserve">FIGURE </w:t>
      </w:r>
      <w:r>
        <w:rPr>
          <w:rFonts w:ascii="serif" w:hAnsi="serif"/>
        </w:rPr>
        <w:t>3</w:t>
      </w:r>
      <w:r w:rsidRPr="001338AB">
        <w:rPr>
          <w:rFonts w:ascii="serif" w:hAnsi="serif"/>
        </w:rPr>
        <w:t xml:space="preserve">: </w:t>
      </w:r>
      <w:r>
        <w:rPr>
          <w:rFonts w:ascii="serif" w:hAnsi="serif"/>
        </w:rPr>
        <w:t>TLE States Collection Density Map</w:t>
      </w:r>
      <w:r>
        <w:rPr>
          <w:rFonts w:ascii="serif" w:hAnsi="serif"/>
        </w:rPr>
        <w:t xml:space="preserve"> ……</w:t>
      </w:r>
      <w:r>
        <w:rPr>
          <w:rFonts w:ascii="serif" w:hAnsi="serif"/>
        </w:rPr>
        <w:t>………………………………..</w:t>
      </w:r>
      <w:r>
        <w:rPr>
          <w:rFonts w:ascii="serif" w:hAnsi="serif"/>
        </w:rPr>
        <w:t>.</w:t>
      </w:r>
      <w:r w:rsidRPr="001338AB">
        <w:rPr>
          <w:rFonts w:ascii="serif" w:hAnsi="serif"/>
        </w:rPr>
        <w:t>....</w:t>
      </w:r>
      <w:r>
        <w:rPr>
          <w:rFonts w:ascii="serif" w:hAnsi="serif"/>
        </w:rPr>
        <w:t>..</w:t>
      </w:r>
      <w:r w:rsidRPr="001338AB">
        <w:rPr>
          <w:rFonts w:ascii="serif" w:hAnsi="serif"/>
        </w:rPr>
        <w:t>..............</w:t>
      </w:r>
      <w:r w:rsidR="009B6AAC">
        <w:rPr>
          <w:rFonts w:ascii="serif" w:hAnsi="serif"/>
        </w:rPr>
        <w:t>... 5</w:t>
      </w:r>
    </w:p>
    <w:p w14:paraId="563E8B68" w14:textId="4034B4F0" w:rsidR="00F00C6B" w:rsidRDefault="00F00C6B" w:rsidP="00F00C6B">
      <w:pPr>
        <w:spacing w:line="480" w:lineRule="auto"/>
        <w:rPr>
          <w:rFonts w:ascii="serif" w:hAnsi="serif"/>
        </w:rPr>
      </w:pPr>
      <w:r>
        <w:rPr>
          <w:rFonts w:ascii="serif" w:hAnsi="serif"/>
        </w:rPr>
        <w:t xml:space="preserve">FIGURE </w:t>
      </w:r>
      <w:r>
        <w:rPr>
          <w:rFonts w:ascii="serif" w:hAnsi="serif"/>
        </w:rPr>
        <w:t>4</w:t>
      </w:r>
      <w:r w:rsidRPr="001338AB">
        <w:rPr>
          <w:rFonts w:ascii="serif" w:hAnsi="serif"/>
        </w:rPr>
        <w:t xml:space="preserve">: </w:t>
      </w:r>
      <w:r>
        <w:rPr>
          <w:rFonts w:ascii="serif" w:hAnsi="serif"/>
        </w:rPr>
        <w:t>TLE</w:t>
      </w:r>
      <w:r>
        <w:rPr>
          <w:rFonts w:ascii="serif" w:hAnsi="serif"/>
        </w:rPr>
        <w:t xml:space="preserve"> </w:t>
      </w:r>
      <w:r>
        <w:rPr>
          <w:rFonts w:ascii="serif" w:hAnsi="serif"/>
        </w:rPr>
        <w:t>World</w:t>
      </w:r>
      <w:r>
        <w:rPr>
          <w:rFonts w:ascii="serif" w:hAnsi="serif"/>
        </w:rPr>
        <w:t xml:space="preserve"> Collection Density Map ……</w:t>
      </w:r>
      <w:r>
        <w:rPr>
          <w:rFonts w:ascii="serif" w:hAnsi="serif"/>
        </w:rPr>
        <w:t>………………………………</w:t>
      </w:r>
      <w:r>
        <w:rPr>
          <w:rFonts w:ascii="serif" w:hAnsi="serif"/>
        </w:rPr>
        <w:t>..</w:t>
      </w:r>
      <w:r w:rsidRPr="001338AB">
        <w:rPr>
          <w:rFonts w:ascii="serif" w:hAnsi="serif"/>
        </w:rPr>
        <w:t>....</w:t>
      </w:r>
      <w:r>
        <w:rPr>
          <w:rFonts w:ascii="serif" w:hAnsi="serif"/>
        </w:rPr>
        <w:t>..</w:t>
      </w:r>
      <w:r w:rsidRPr="001338AB">
        <w:rPr>
          <w:rFonts w:ascii="serif" w:hAnsi="serif"/>
        </w:rPr>
        <w:t>..............</w:t>
      </w:r>
      <w:r w:rsidR="009B6AAC">
        <w:rPr>
          <w:rFonts w:ascii="serif" w:hAnsi="serif"/>
        </w:rPr>
        <w:t>... 6</w:t>
      </w:r>
    </w:p>
    <w:p w14:paraId="6E3C102E" w14:textId="57F5EB07" w:rsidR="00F00C6B" w:rsidRPr="001338AB" w:rsidRDefault="00F00C6B" w:rsidP="00F00C6B">
      <w:pPr>
        <w:spacing w:line="480" w:lineRule="auto"/>
        <w:rPr>
          <w:rFonts w:ascii="serif" w:hAnsi="serif"/>
        </w:rPr>
      </w:pPr>
      <w:r>
        <w:rPr>
          <w:rFonts w:ascii="serif" w:hAnsi="serif"/>
        </w:rPr>
        <w:t xml:space="preserve">FIGURE </w:t>
      </w:r>
      <w:r>
        <w:rPr>
          <w:rFonts w:ascii="serif" w:hAnsi="serif"/>
        </w:rPr>
        <w:t>5</w:t>
      </w:r>
      <w:r w:rsidRPr="001338AB">
        <w:rPr>
          <w:rFonts w:ascii="serif" w:hAnsi="serif"/>
        </w:rPr>
        <w:t xml:space="preserve">: </w:t>
      </w:r>
      <w:r>
        <w:rPr>
          <w:rFonts w:ascii="serif" w:hAnsi="serif"/>
        </w:rPr>
        <w:t>Working</w:t>
      </w:r>
      <w:r>
        <w:rPr>
          <w:rFonts w:ascii="serif" w:hAnsi="serif"/>
        </w:rPr>
        <w:t xml:space="preserve"> States Collection Density Map ……..</w:t>
      </w:r>
      <w:r w:rsidRPr="001338AB">
        <w:rPr>
          <w:rFonts w:ascii="serif" w:hAnsi="serif"/>
        </w:rPr>
        <w:t>....</w:t>
      </w:r>
      <w:r>
        <w:rPr>
          <w:rFonts w:ascii="serif" w:hAnsi="serif"/>
        </w:rPr>
        <w:t>..</w:t>
      </w:r>
      <w:r w:rsidRPr="001338AB">
        <w:rPr>
          <w:rFonts w:ascii="serif" w:hAnsi="serif"/>
        </w:rPr>
        <w:t>...</w:t>
      </w:r>
      <w:r>
        <w:rPr>
          <w:rFonts w:ascii="serif" w:hAnsi="serif"/>
        </w:rPr>
        <w:t>...................................</w:t>
      </w:r>
      <w:r w:rsidRPr="001338AB">
        <w:rPr>
          <w:rFonts w:ascii="serif" w:hAnsi="serif"/>
        </w:rPr>
        <w:t>...........</w:t>
      </w:r>
      <w:r w:rsidR="009B6AAC">
        <w:rPr>
          <w:rFonts w:ascii="serif" w:hAnsi="serif"/>
        </w:rPr>
        <w:t>... 6</w:t>
      </w:r>
    </w:p>
    <w:p w14:paraId="1145B6B7" w14:textId="45C3D7D7" w:rsidR="00F00C6B" w:rsidRPr="001338AB" w:rsidRDefault="00F00C6B" w:rsidP="00F00C6B">
      <w:pPr>
        <w:spacing w:line="480" w:lineRule="auto"/>
        <w:rPr>
          <w:rFonts w:ascii="serif" w:hAnsi="serif"/>
        </w:rPr>
      </w:pPr>
      <w:r>
        <w:rPr>
          <w:rFonts w:ascii="serif" w:hAnsi="serif"/>
        </w:rPr>
        <w:t xml:space="preserve">FIGURE </w:t>
      </w:r>
      <w:r>
        <w:rPr>
          <w:rFonts w:ascii="serif" w:hAnsi="serif"/>
        </w:rPr>
        <w:t>6</w:t>
      </w:r>
      <w:r w:rsidRPr="001338AB">
        <w:rPr>
          <w:rFonts w:ascii="serif" w:hAnsi="serif"/>
        </w:rPr>
        <w:t xml:space="preserve">: </w:t>
      </w:r>
      <w:r>
        <w:rPr>
          <w:rFonts w:ascii="serif" w:hAnsi="serif"/>
        </w:rPr>
        <w:t>Working</w:t>
      </w:r>
      <w:r>
        <w:rPr>
          <w:rFonts w:ascii="serif" w:hAnsi="serif"/>
        </w:rPr>
        <w:t xml:space="preserve"> </w:t>
      </w:r>
      <w:r>
        <w:rPr>
          <w:rFonts w:ascii="serif" w:hAnsi="serif"/>
        </w:rPr>
        <w:t>World</w:t>
      </w:r>
      <w:r>
        <w:rPr>
          <w:rFonts w:ascii="serif" w:hAnsi="serif"/>
        </w:rPr>
        <w:t xml:space="preserve"> Collection Density Map ……</w:t>
      </w:r>
      <w:r>
        <w:rPr>
          <w:rFonts w:ascii="serif" w:hAnsi="serif"/>
        </w:rPr>
        <w:t>………………………..</w:t>
      </w:r>
      <w:r>
        <w:rPr>
          <w:rFonts w:ascii="serif" w:hAnsi="serif"/>
        </w:rPr>
        <w:t>..</w:t>
      </w:r>
      <w:r w:rsidRPr="001338AB">
        <w:rPr>
          <w:rFonts w:ascii="serif" w:hAnsi="serif"/>
        </w:rPr>
        <w:t>....</w:t>
      </w:r>
      <w:r>
        <w:rPr>
          <w:rFonts w:ascii="serif" w:hAnsi="serif"/>
        </w:rPr>
        <w:t>..</w:t>
      </w:r>
      <w:r w:rsidRPr="001338AB">
        <w:rPr>
          <w:rFonts w:ascii="serif" w:hAnsi="serif"/>
        </w:rPr>
        <w:t>.............</w:t>
      </w:r>
      <w:r w:rsidR="009B6AAC">
        <w:rPr>
          <w:rFonts w:ascii="serif" w:hAnsi="serif"/>
        </w:rPr>
        <w:t>..</w:t>
      </w:r>
      <w:r w:rsidRPr="001338AB">
        <w:rPr>
          <w:rFonts w:ascii="serif" w:hAnsi="serif"/>
        </w:rPr>
        <w:t xml:space="preserve">. </w:t>
      </w:r>
      <w:r w:rsidR="009B6AAC">
        <w:rPr>
          <w:rFonts w:ascii="serif" w:hAnsi="serif"/>
        </w:rPr>
        <w:t>7</w:t>
      </w:r>
    </w:p>
    <w:p w14:paraId="3A7F43A7" w14:textId="0A3FE827" w:rsidR="00F00C6B" w:rsidRPr="001338AB" w:rsidRDefault="00F00C6B" w:rsidP="00F00C6B">
      <w:pPr>
        <w:spacing w:line="480" w:lineRule="auto"/>
        <w:rPr>
          <w:rFonts w:ascii="serif" w:hAnsi="serif"/>
        </w:rPr>
      </w:pPr>
      <w:r>
        <w:rPr>
          <w:rFonts w:ascii="serif" w:hAnsi="serif"/>
        </w:rPr>
        <w:t xml:space="preserve">FIGURE </w:t>
      </w:r>
      <w:r>
        <w:rPr>
          <w:rFonts w:ascii="serif" w:hAnsi="serif"/>
        </w:rPr>
        <w:t>7</w:t>
      </w:r>
      <w:r w:rsidRPr="001338AB">
        <w:rPr>
          <w:rFonts w:ascii="serif" w:hAnsi="serif"/>
        </w:rPr>
        <w:t xml:space="preserve">: </w:t>
      </w:r>
      <w:proofErr w:type="spellStart"/>
      <w:r>
        <w:rPr>
          <w:rFonts w:ascii="serif" w:hAnsi="serif"/>
        </w:rPr>
        <w:t>Genbank</w:t>
      </w:r>
      <w:proofErr w:type="spellEnd"/>
      <w:r>
        <w:rPr>
          <w:rFonts w:ascii="serif" w:hAnsi="serif"/>
        </w:rPr>
        <w:t xml:space="preserve"> States Collection Density Map ……</w:t>
      </w:r>
      <w:r>
        <w:rPr>
          <w:rFonts w:ascii="serif" w:hAnsi="serif"/>
        </w:rPr>
        <w:t>…………………………</w:t>
      </w:r>
      <w:r w:rsidRPr="001338AB">
        <w:rPr>
          <w:rFonts w:ascii="serif" w:hAnsi="serif"/>
        </w:rPr>
        <w:t>....</w:t>
      </w:r>
      <w:r>
        <w:rPr>
          <w:rFonts w:ascii="serif" w:hAnsi="serif"/>
        </w:rPr>
        <w:t>..</w:t>
      </w:r>
      <w:r w:rsidRPr="001338AB">
        <w:rPr>
          <w:rFonts w:ascii="serif" w:hAnsi="serif"/>
        </w:rPr>
        <w:t>..............</w:t>
      </w:r>
      <w:r w:rsidR="009B6AAC">
        <w:rPr>
          <w:rFonts w:ascii="serif" w:hAnsi="serif"/>
        </w:rPr>
        <w:t>...</w:t>
      </w:r>
      <w:r w:rsidRPr="001338AB">
        <w:rPr>
          <w:rFonts w:ascii="serif" w:hAnsi="serif"/>
        </w:rPr>
        <w:t xml:space="preserve"> </w:t>
      </w:r>
      <w:r w:rsidR="009B6AAC">
        <w:rPr>
          <w:rFonts w:ascii="serif" w:hAnsi="serif"/>
        </w:rPr>
        <w:t>7</w:t>
      </w:r>
    </w:p>
    <w:p w14:paraId="3F5327D9" w14:textId="6FEC9E20" w:rsidR="00F00C6B" w:rsidRPr="001338AB" w:rsidRDefault="00F00C6B" w:rsidP="00F00C6B">
      <w:pPr>
        <w:spacing w:line="480" w:lineRule="auto"/>
        <w:rPr>
          <w:rFonts w:ascii="serif" w:hAnsi="serif"/>
        </w:rPr>
      </w:pPr>
      <w:r>
        <w:rPr>
          <w:rFonts w:ascii="serif" w:hAnsi="serif"/>
        </w:rPr>
        <w:t xml:space="preserve">FIGURE </w:t>
      </w:r>
      <w:r>
        <w:rPr>
          <w:rFonts w:ascii="serif" w:hAnsi="serif"/>
        </w:rPr>
        <w:t>8</w:t>
      </w:r>
      <w:r w:rsidRPr="001338AB">
        <w:rPr>
          <w:rFonts w:ascii="serif" w:hAnsi="serif"/>
        </w:rPr>
        <w:t xml:space="preserve">: </w:t>
      </w:r>
      <w:proofErr w:type="spellStart"/>
      <w:r>
        <w:rPr>
          <w:rFonts w:ascii="serif" w:hAnsi="serif"/>
        </w:rPr>
        <w:t>Genbank</w:t>
      </w:r>
      <w:proofErr w:type="spellEnd"/>
      <w:r>
        <w:rPr>
          <w:rFonts w:ascii="serif" w:hAnsi="serif"/>
        </w:rPr>
        <w:t xml:space="preserve"> </w:t>
      </w:r>
      <w:r>
        <w:rPr>
          <w:rFonts w:ascii="serif" w:hAnsi="serif"/>
        </w:rPr>
        <w:t>World</w:t>
      </w:r>
      <w:r>
        <w:rPr>
          <w:rFonts w:ascii="serif" w:hAnsi="serif"/>
        </w:rPr>
        <w:t xml:space="preserve"> Collection Density Map ……</w:t>
      </w:r>
      <w:r>
        <w:rPr>
          <w:rFonts w:ascii="serif" w:hAnsi="serif"/>
        </w:rPr>
        <w:t>……………………….</w:t>
      </w:r>
      <w:r>
        <w:rPr>
          <w:rFonts w:ascii="serif" w:hAnsi="serif"/>
        </w:rPr>
        <w:t>..</w:t>
      </w:r>
      <w:r w:rsidRPr="001338AB">
        <w:rPr>
          <w:rFonts w:ascii="serif" w:hAnsi="serif"/>
        </w:rPr>
        <w:t>....</w:t>
      </w:r>
      <w:r>
        <w:rPr>
          <w:rFonts w:ascii="serif" w:hAnsi="serif"/>
        </w:rPr>
        <w:t>..</w:t>
      </w:r>
      <w:r w:rsidRPr="001338AB">
        <w:rPr>
          <w:rFonts w:ascii="serif" w:hAnsi="serif"/>
        </w:rPr>
        <w:t>..............</w:t>
      </w:r>
      <w:r w:rsidR="009B6AAC">
        <w:rPr>
          <w:rFonts w:ascii="serif" w:hAnsi="serif"/>
        </w:rPr>
        <w:t>...</w:t>
      </w:r>
      <w:r w:rsidRPr="001338AB">
        <w:rPr>
          <w:rFonts w:ascii="serif" w:hAnsi="serif"/>
        </w:rPr>
        <w:t xml:space="preserve"> </w:t>
      </w:r>
      <w:r w:rsidR="009B6AAC">
        <w:rPr>
          <w:rFonts w:ascii="serif" w:hAnsi="serif"/>
        </w:rPr>
        <w:t>8</w:t>
      </w:r>
    </w:p>
    <w:p w14:paraId="1836CD2E" w14:textId="02760FA1" w:rsidR="009D73C7" w:rsidRPr="001338AB" w:rsidRDefault="009D73C7" w:rsidP="009D73C7">
      <w:pPr>
        <w:spacing w:line="480" w:lineRule="auto"/>
        <w:rPr>
          <w:rFonts w:ascii="serif" w:hAnsi="serif"/>
        </w:rPr>
      </w:pPr>
      <w:r>
        <w:rPr>
          <w:rFonts w:ascii="serif" w:hAnsi="serif"/>
        </w:rPr>
        <w:t xml:space="preserve">FIGURE </w:t>
      </w:r>
      <w:r w:rsidR="00F00C6B">
        <w:rPr>
          <w:rFonts w:ascii="serif" w:hAnsi="serif"/>
        </w:rPr>
        <w:t>9</w:t>
      </w:r>
      <w:r w:rsidRPr="001338AB">
        <w:rPr>
          <w:rFonts w:ascii="serif" w:hAnsi="serif"/>
        </w:rPr>
        <w:t>: Intermountain West Lichen DNA Reference Library</w:t>
      </w:r>
      <w:r>
        <w:rPr>
          <w:rFonts w:ascii="serif" w:hAnsi="serif"/>
        </w:rPr>
        <w:t xml:space="preserve"> App ……..</w:t>
      </w:r>
      <w:r w:rsidRPr="001338AB">
        <w:rPr>
          <w:rFonts w:ascii="serif" w:hAnsi="serif"/>
        </w:rPr>
        <w:t>....</w:t>
      </w:r>
      <w:r>
        <w:rPr>
          <w:rFonts w:ascii="serif" w:hAnsi="serif"/>
        </w:rPr>
        <w:t>..</w:t>
      </w:r>
      <w:r w:rsidRPr="001338AB">
        <w:rPr>
          <w:rFonts w:ascii="serif" w:hAnsi="serif"/>
        </w:rPr>
        <w:t xml:space="preserve">.............. </w:t>
      </w:r>
      <w:r w:rsidR="009B6AAC">
        <w:rPr>
          <w:rFonts w:ascii="serif" w:hAnsi="serif"/>
        </w:rPr>
        <w:t>1</w:t>
      </w:r>
      <w:r w:rsidRPr="001338AB">
        <w:rPr>
          <w:rFonts w:ascii="serif" w:hAnsi="serif"/>
        </w:rPr>
        <w:t>0</w:t>
      </w:r>
    </w:p>
    <w:p w14:paraId="3875EF1D" w14:textId="77777777" w:rsidR="00B94160" w:rsidRPr="001338AB" w:rsidRDefault="00B94160" w:rsidP="00B4333C">
      <w:pPr>
        <w:spacing w:line="480" w:lineRule="auto"/>
        <w:rPr>
          <w:rFonts w:ascii="serif" w:hAnsi="serif"/>
        </w:rPr>
      </w:pPr>
    </w:p>
    <w:p w14:paraId="5CF0B348" w14:textId="22447CD6" w:rsidR="00B94160" w:rsidRPr="001338AB" w:rsidRDefault="00B94160" w:rsidP="00B4333C">
      <w:pPr>
        <w:spacing w:line="480" w:lineRule="auto"/>
        <w:rPr>
          <w:rFonts w:ascii="serif" w:hAnsi="serif"/>
        </w:rPr>
        <w:sectPr w:rsidR="00B94160" w:rsidRPr="001338AB" w:rsidSect="00952CD0">
          <w:footerReference w:type="default" r:id="rId14"/>
          <w:pgSz w:w="12240" w:h="15840"/>
          <w:pgMar w:top="1440" w:right="1440" w:bottom="1440" w:left="2160" w:header="720" w:footer="720" w:gutter="0"/>
          <w:cols w:space="720"/>
          <w:docGrid w:linePitch="360"/>
        </w:sectPr>
      </w:pPr>
    </w:p>
    <w:p w14:paraId="285D19C1" w14:textId="77777777" w:rsidR="00704358" w:rsidRPr="001338AB" w:rsidRDefault="00704358" w:rsidP="000D755D">
      <w:pPr>
        <w:spacing w:line="480" w:lineRule="auto"/>
        <w:jc w:val="center"/>
        <w:rPr>
          <w:rFonts w:ascii="serif" w:hAnsi="serif"/>
          <w:b/>
          <w:bCs/>
        </w:rPr>
      </w:pPr>
      <w:r w:rsidRPr="001338AB">
        <w:rPr>
          <w:rFonts w:ascii="serif" w:hAnsi="serif"/>
          <w:b/>
          <w:bCs/>
        </w:rPr>
        <w:lastRenderedPageBreak/>
        <w:t>Introduction</w:t>
      </w:r>
    </w:p>
    <w:p w14:paraId="16B1C9DF" w14:textId="2AA7EC64" w:rsidR="00704358" w:rsidRPr="001338AB" w:rsidRDefault="0084400D" w:rsidP="000D755D">
      <w:pPr>
        <w:spacing w:line="480" w:lineRule="auto"/>
        <w:rPr>
          <w:rFonts w:ascii="serif" w:hAnsi="serif"/>
          <w:b/>
          <w:bCs/>
        </w:rPr>
      </w:pPr>
      <w:r w:rsidRPr="001338AB">
        <w:rPr>
          <w:rFonts w:ascii="serif" w:hAnsi="serif"/>
          <w:b/>
          <w:bCs/>
        </w:rPr>
        <w:t>Background</w:t>
      </w:r>
    </w:p>
    <w:p w14:paraId="4AAA5B0D" w14:textId="159CF18B" w:rsidR="005C406F" w:rsidRPr="001338AB" w:rsidRDefault="00704358" w:rsidP="000D755D">
      <w:pPr>
        <w:pStyle w:val="NormalWeb"/>
        <w:spacing w:before="0" w:beforeAutospacing="0" w:after="0" w:afterAutospacing="0" w:line="480" w:lineRule="auto"/>
        <w:rPr>
          <w:rFonts w:ascii="serif" w:hAnsi="serif"/>
          <w:color w:val="000000"/>
        </w:rPr>
      </w:pPr>
      <w:r w:rsidRPr="001338AB">
        <w:rPr>
          <w:rFonts w:ascii="serif" w:hAnsi="serif"/>
          <w:b/>
          <w:bCs/>
        </w:rPr>
        <w:tab/>
      </w:r>
      <w:r w:rsidR="005C406F" w:rsidRPr="001338AB">
        <w:rPr>
          <w:rFonts w:ascii="serif" w:hAnsi="serif"/>
          <w:color w:val="000000"/>
        </w:rPr>
        <w:t>DNA barcoding can facilitate rapid and effective identification of specimens, providing crucial insight into biodiversity and ecological processes.</w:t>
      </w:r>
      <w:r w:rsidR="0062042E">
        <w:rPr>
          <w:rFonts w:ascii="serif" w:hAnsi="serif"/>
          <w:color w:val="000000"/>
        </w:rPr>
        <w:t xml:space="preserve"> C</w:t>
      </w:r>
      <w:r w:rsidR="005C406F" w:rsidRPr="001338AB">
        <w:rPr>
          <w:rFonts w:ascii="serif" w:hAnsi="serif"/>
          <w:color w:val="000000"/>
        </w:rPr>
        <w:t xml:space="preserve">omprehensive DNA reference libraries are fundamental to successful specimen identification through DNA barcoding. In the last decade, impetus has been placed on developing large, worldwide DNA barcoding initiatives, e.g., BOLD (Barcode of Life Database) and the fungal-specific Unite </w:t>
      </w:r>
      <w:r w:rsidR="00415C54" w:rsidRPr="001338AB">
        <w:rPr>
          <w:rFonts w:ascii="serif" w:hAnsi="serif"/>
          <w:color w:val="000000"/>
        </w:rPr>
        <w:t>database,</w:t>
      </w:r>
      <w:r w:rsidR="005C406F" w:rsidRPr="001338AB">
        <w:rPr>
          <w:rFonts w:ascii="serif" w:hAnsi="serif"/>
          <w:color w:val="000000"/>
        </w:rPr>
        <w:t xml:space="preserve"> </w:t>
      </w:r>
      <w:r w:rsidR="0062042E">
        <w:rPr>
          <w:rFonts w:ascii="serif" w:hAnsi="serif"/>
          <w:color w:val="000000"/>
        </w:rPr>
        <w:t>which</w:t>
      </w:r>
      <w:r w:rsidR="005C406F" w:rsidRPr="001338AB">
        <w:rPr>
          <w:rFonts w:ascii="serif" w:hAnsi="serif"/>
          <w:color w:val="000000"/>
        </w:rPr>
        <w:t xml:space="preserve"> have important roles in a wide range of biological research. Despite the impressive growth of DNA reference libraries and other </w:t>
      </w:r>
      <w:r w:rsidR="0084400D" w:rsidRPr="001338AB">
        <w:rPr>
          <w:rFonts w:ascii="serif" w:hAnsi="serif"/>
          <w:color w:val="000000"/>
        </w:rPr>
        <w:t>publicly</w:t>
      </w:r>
      <w:r w:rsidR="005C406F" w:rsidRPr="001338AB">
        <w:rPr>
          <w:rFonts w:ascii="serif" w:hAnsi="serif"/>
          <w:color w:val="000000"/>
        </w:rPr>
        <w:t xml:space="preserve"> available reference sequences, significant portions of species diversity are not represented by DNA barcodes. BYU’s Lichen Air-Quality Biomonitoring Program is one of the largest biomonitoring programs in North America and has documented impressive diversity in the Intermountain West region. While these species are represented by vouched collections housed in the Herbarium of Non-Vascular Cryptogams, a significant proportion are not yet represented by DNA sequence data.</w:t>
      </w:r>
    </w:p>
    <w:p w14:paraId="55E25619" w14:textId="43A9B132" w:rsidR="00451512" w:rsidRPr="001338AB" w:rsidRDefault="00451512" w:rsidP="000D755D">
      <w:pPr>
        <w:pStyle w:val="NormalWeb"/>
        <w:spacing w:before="0" w:beforeAutospacing="0" w:after="0" w:afterAutospacing="0" w:line="480" w:lineRule="auto"/>
        <w:rPr>
          <w:rFonts w:ascii="serif" w:hAnsi="serif"/>
          <w:b/>
          <w:bCs/>
        </w:rPr>
      </w:pPr>
      <w:r w:rsidRPr="001338AB">
        <w:rPr>
          <w:rFonts w:ascii="serif" w:hAnsi="serif"/>
          <w:b/>
          <w:bCs/>
          <w:color w:val="000000"/>
        </w:rPr>
        <w:t>Objective</w:t>
      </w:r>
    </w:p>
    <w:p w14:paraId="2FA4A524" w14:textId="26E7F3CF" w:rsidR="005C406F" w:rsidRPr="001338AB" w:rsidRDefault="005C406F" w:rsidP="000D755D">
      <w:pPr>
        <w:spacing w:line="480" w:lineRule="auto"/>
        <w:ind w:firstLine="720"/>
        <w:rPr>
          <w:rFonts w:ascii="serif" w:eastAsia="Times New Roman" w:hAnsi="serif"/>
          <w:color w:val="000000"/>
        </w:rPr>
      </w:pPr>
      <w:r w:rsidRPr="005C406F">
        <w:rPr>
          <w:rFonts w:ascii="serif" w:eastAsia="Times New Roman" w:hAnsi="serif"/>
          <w:color w:val="000000"/>
        </w:rPr>
        <w:t>The objective of this research project is to compile a</w:t>
      </w:r>
      <w:r w:rsidR="00451512" w:rsidRPr="001338AB">
        <w:rPr>
          <w:rFonts w:ascii="serif" w:eastAsia="Times New Roman" w:hAnsi="serif"/>
          <w:color w:val="000000"/>
        </w:rPr>
        <w:t xml:space="preserve"> dynamic</w:t>
      </w:r>
      <w:r w:rsidRPr="005C406F">
        <w:rPr>
          <w:rFonts w:ascii="serif" w:eastAsia="Times New Roman" w:hAnsi="serif"/>
          <w:color w:val="000000"/>
        </w:rPr>
        <w:t xml:space="preserve"> DNA reference library for the lichens of the Intermountain West region. Specifically, I aim to incorporate over 5,000 DNA sequences representing over 500 species of lichen-forming fungi into a region-specific DNA barcoding reference library. This project will fill an important gap in effectively characterizing biodiversity and will be the foundation for the continued growth and use of BYU’s Lichen Air Quality Program </w:t>
      </w:r>
      <w:r w:rsidRPr="005C406F">
        <w:rPr>
          <w:rFonts w:ascii="serif" w:eastAsia="Times New Roman" w:hAnsi="serif"/>
          <w:color w:val="000000"/>
        </w:rPr>
        <w:lastRenderedPageBreak/>
        <w:t>for assessing the ecological health of the Intermountain West lichens being held in the Bean Museum. </w:t>
      </w:r>
    </w:p>
    <w:p w14:paraId="4AD75698" w14:textId="281D8579" w:rsidR="00451512" w:rsidRPr="001338AB" w:rsidRDefault="00451512" w:rsidP="000D755D">
      <w:pPr>
        <w:spacing w:line="480" w:lineRule="auto"/>
        <w:jc w:val="center"/>
        <w:rPr>
          <w:rFonts w:ascii="serif" w:hAnsi="serif"/>
          <w:b/>
          <w:bCs/>
        </w:rPr>
      </w:pPr>
      <w:r w:rsidRPr="001338AB">
        <w:rPr>
          <w:rFonts w:ascii="serif" w:hAnsi="serif"/>
          <w:b/>
          <w:bCs/>
        </w:rPr>
        <w:t>Review of Critical Literature</w:t>
      </w:r>
    </w:p>
    <w:p w14:paraId="12F3B273" w14:textId="65374B43" w:rsidR="00451512" w:rsidRPr="001338AB" w:rsidRDefault="00C75E36" w:rsidP="000D755D">
      <w:pPr>
        <w:spacing w:line="480" w:lineRule="auto"/>
        <w:rPr>
          <w:rFonts w:ascii="serif" w:hAnsi="serif"/>
          <w:b/>
          <w:bCs/>
        </w:rPr>
      </w:pPr>
      <w:r w:rsidRPr="001338AB">
        <w:rPr>
          <w:rFonts w:ascii="serif" w:hAnsi="serif"/>
          <w:b/>
          <w:bCs/>
        </w:rPr>
        <w:t>OLICH</w:t>
      </w:r>
    </w:p>
    <w:p w14:paraId="4E64ED9C" w14:textId="5B69B074" w:rsidR="00C75E36" w:rsidRPr="001338AB" w:rsidRDefault="00971569" w:rsidP="000D755D">
      <w:pPr>
        <w:spacing w:line="480" w:lineRule="auto"/>
        <w:rPr>
          <w:rFonts w:ascii="serif" w:hAnsi="serif"/>
          <w:color w:val="333333"/>
          <w:shd w:val="clear" w:color="auto" w:fill="FFFFFF"/>
        </w:rPr>
      </w:pPr>
      <w:r w:rsidRPr="001338AB">
        <w:rPr>
          <w:rFonts w:ascii="serif" w:hAnsi="serif"/>
          <w:noProof/>
        </w:rPr>
        <mc:AlternateContent>
          <mc:Choice Requires="wps">
            <w:drawing>
              <wp:anchor distT="0" distB="0" distL="114300" distR="114300" simplePos="0" relativeHeight="251665408" behindDoc="0" locked="0" layoutInCell="1" allowOverlap="1" wp14:anchorId="0BAF5B2F" wp14:editId="625B3E15">
                <wp:simplePos x="0" y="0"/>
                <wp:positionH relativeFrom="column">
                  <wp:posOffset>3079750</wp:posOffset>
                </wp:positionH>
                <wp:positionV relativeFrom="paragraph">
                  <wp:posOffset>5833110</wp:posOffset>
                </wp:positionV>
                <wp:extent cx="24117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wps:spPr>
                      <wps:txbx>
                        <w:txbxContent>
                          <w:p w14:paraId="61DA021D" w14:textId="7561E667" w:rsidR="00971569" w:rsidRPr="00971569" w:rsidRDefault="00971569" w:rsidP="00971569">
                            <w:pPr>
                              <w:pStyle w:val="Caption"/>
                              <w:rPr>
                                <w:rFonts w:ascii="serif" w:hAnsi="serif"/>
                                <w:sz w:val="20"/>
                                <w:szCs w:val="20"/>
                              </w:rPr>
                            </w:pPr>
                            <w:r w:rsidRPr="00971569">
                              <w:rPr>
                                <w:rFonts w:ascii="serif" w:hAnsi="serif"/>
                                <w:sz w:val="20"/>
                                <w:szCs w:val="20"/>
                              </w:rPr>
                              <w:t xml:space="preserve">Figure 2: Maximum likelihood tree based on the </w:t>
                            </w:r>
                            <w:r>
                              <w:rPr>
                                <w:rFonts w:ascii="serif" w:hAnsi="serif"/>
                                <w:sz w:val="20"/>
                                <w:szCs w:val="20"/>
                              </w:rPr>
                              <w:t>OLICH</w:t>
                            </w:r>
                            <w:r w:rsidRPr="00971569">
                              <w:rPr>
                                <w:rFonts w:ascii="serif" w:hAnsi="serif"/>
                                <w:sz w:val="20"/>
                                <w:szCs w:val="20"/>
                              </w:rPr>
                              <w:t xml:space="preserve"> sequences of Alectoria </w:t>
                            </w:r>
                            <w:proofErr w:type="spellStart"/>
                            <w:r w:rsidRPr="00971569">
                              <w:rPr>
                                <w:rFonts w:ascii="serif" w:hAnsi="serif"/>
                                <w:sz w:val="20"/>
                                <w:szCs w:val="20"/>
                              </w:rPr>
                              <w:t>sarmentosa</w:t>
                            </w:r>
                            <w:proofErr w:type="spellEnd"/>
                            <w:r>
                              <w:rPr>
                                <w:rFonts w:ascii="serif" w:hAnsi="serif"/>
                                <w:sz w:val="20"/>
                                <w:szCs w:val="20"/>
                              </w:rPr>
                              <w:t xml:space="preserve"> </w:t>
                            </w:r>
                            <w:hyperlink r:id="rId15" w:history="1">
                              <w:r w:rsidRPr="00971569">
                                <w:rPr>
                                  <w:rStyle w:val="Hyperlink"/>
                                  <w:rFonts w:ascii="serif" w:hAnsi="serif"/>
                                  <w:sz w:val="20"/>
                                  <w:szCs w:val="20"/>
                                </w:rPr>
                                <w:t>https://doi.org/10.3897/BDJ.7.e36252</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AF5B2F" id="_x0000_t202" coordsize="21600,21600" o:spt="202" path="m,l,21600r21600,l21600,xe">
                <v:stroke joinstyle="miter"/>
                <v:path gradientshapeok="t" o:connecttype="rect"/>
              </v:shapetype>
              <v:shape id="Text Box 5" o:spid="_x0000_s1026" type="#_x0000_t202" style="position:absolute;margin-left:242.5pt;margin-top:459.3pt;width:189.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T1LQIAAF0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" stroked="f">
                <v:textbox style="mso-fit-shape-to-text:t" inset="0,0,0,0">
                  <w:txbxContent>
                    <w:p w14:paraId="61DA021D" w14:textId="7561E667" w:rsidR="00971569" w:rsidRPr="00971569" w:rsidRDefault="00971569" w:rsidP="00971569">
                      <w:pPr>
                        <w:pStyle w:val="Caption"/>
                        <w:rPr>
                          <w:rFonts w:ascii="serif" w:hAnsi="serif"/>
                          <w:sz w:val="20"/>
                          <w:szCs w:val="20"/>
                        </w:rPr>
                      </w:pPr>
                      <w:r w:rsidRPr="00971569">
                        <w:rPr>
                          <w:rFonts w:ascii="serif" w:hAnsi="serif"/>
                          <w:sz w:val="20"/>
                          <w:szCs w:val="20"/>
                        </w:rPr>
                        <w:t xml:space="preserve">Figure 2: Maximum likelihood tree based on the </w:t>
                      </w:r>
                      <w:r>
                        <w:rPr>
                          <w:rFonts w:ascii="serif" w:hAnsi="serif"/>
                          <w:sz w:val="20"/>
                          <w:szCs w:val="20"/>
                        </w:rPr>
                        <w:t>OLICH</w:t>
                      </w:r>
                      <w:r w:rsidRPr="00971569">
                        <w:rPr>
                          <w:rFonts w:ascii="serif" w:hAnsi="serif"/>
                          <w:sz w:val="20"/>
                          <w:szCs w:val="20"/>
                        </w:rPr>
                        <w:t xml:space="preserve"> sequences of Alectoria </w:t>
                      </w:r>
                      <w:proofErr w:type="spellStart"/>
                      <w:r w:rsidRPr="00971569">
                        <w:rPr>
                          <w:rFonts w:ascii="serif" w:hAnsi="serif"/>
                          <w:sz w:val="20"/>
                          <w:szCs w:val="20"/>
                        </w:rPr>
                        <w:t>sarmentosa</w:t>
                      </w:r>
                      <w:proofErr w:type="spellEnd"/>
                      <w:r>
                        <w:rPr>
                          <w:rFonts w:ascii="serif" w:hAnsi="serif"/>
                          <w:sz w:val="20"/>
                          <w:szCs w:val="20"/>
                        </w:rPr>
                        <w:t xml:space="preserve"> </w:t>
                      </w:r>
                      <w:hyperlink r:id="rId16" w:history="1">
                        <w:r w:rsidRPr="00971569">
                          <w:rPr>
                            <w:rStyle w:val="Hyperlink"/>
                            <w:rFonts w:ascii="serif" w:hAnsi="serif"/>
                            <w:sz w:val="20"/>
                            <w:szCs w:val="20"/>
                          </w:rPr>
                          <w:t>https://doi.org/10.3897/BDJ.7.e36252</w:t>
                        </w:r>
                      </w:hyperlink>
                    </w:p>
                  </w:txbxContent>
                </v:textbox>
                <w10:wrap type="square"/>
              </v:shape>
            </w:pict>
          </mc:Fallback>
        </mc:AlternateContent>
      </w:r>
      <w:r w:rsidRPr="001338AB">
        <w:rPr>
          <w:rFonts w:ascii="serif" w:hAnsi="serif"/>
          <w:noProof/>
          <w:color w:val="333333"/>
          <w:shd w:val="clear" w:color="auto" w:fill="FFFFFF"/>
        </w:rPr>
        <w:drawing>
          <wp:anchor distT="0" distB="0" distL="114300" distR="114300" simplePos="0" relativeHeight="251661312" behindDoc="0" locked="0" layoutInCell="1" allowOverlap="1" wp14:anchorId="1EA3E48D" wp14:editId="174C5EB2">
            <wp:simplePos x="0" y="0"/>
            <wp:positionH relativeFrom="margin">
              <wp:posOffset>3080113</wp:posOffset>
            </wp:positionH>
            <wp:positionV relativeFrom="paragraph">
              <wp:posOffset>4892403</wp:posOffset>
            </wp:positionV>
            <wp:extent cx="2411730" cy="883920"/>
            <wp:effectExtent l="0" t="0" r="762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1730" cy="883920"/>
                    </a:xfrm>
                    <a:prstGeom prst="rect">
                      <a:avLst/>
                    </a:prstGeom>
                  </pic:spPr>
                </pic:pic>
              </a:graphicData>
            </a:graphic>
            <wp14:sizeRelH relativeFrom="margin">
              <wp14:pctWidth>0</wp14:pctWidth>
            </wp14:sizeRelH>
          </wp:anchor>
        </w:drawing>
      </w:r>
      <w:r w:rsidRPr="001338AB">
        <w:rPr>
          <w:rFonts w:ascii="serif" w:hAnsi="serif"/>
          <w:noProof/>
        </w:rPr>
        <mc:AlternateContent>
          <mc:Choice Requires="wps">
            <w:drawing>
              <wp:anchor distT="0" distB="0" distL="114300" distR="114300" simplePos="0" relativeHeight="251663360" behindDoc="0" locked="0" layoutInCell="1" allowOverlap="1" wp14:anchorId="57E3DF6B" wp14:editId="363E90B6">
                <wp:simplePos x="0" y="0"/>
                <wp:positionH relativeFrom="column">
                  <wp:posOffset>3067050</wp:posOffset>
                </wp:positionH>
                <wp:positionV relativeFrom="paragraph">
                  <wp:posOffset>4479925</wp:posOffset>
                </wp:positionV>
                <wp:extent cx="24161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16175" cy="635"/>
                        </a:xfrm>
                        <a:prstGeom prst="rect">
                          <a:avLst/>
                        </a:prstGeom>
                        <a:solidFill>
                          <a:prstClr val="white"/>
                        </a:solidFill>
                        <a:ln>
                          <a:noFill/>
                        </a:ln>
                      </wps:spPr>
                      <wps:txbx>
                        <w:txbxContent>
                          <w:p w14:paraId="5A8152A8" w14:textId="68704437" w:rsidR="00971569" w:rsidRPr="00DA1BB2" w:rsidRDefault="00971569" w:rsidP="00971569">
                            <w:pPr>
                              <w:pStyle w:val="Caption"/>
                              <w:rPr>
                                <w:rFonts w:ascii="serif" w:hAnsi="serif"/>
                                <w:noProof/>
                                <w:color w:val="333333"/>
                                <w:sz w:val="24"/>
                                <w:szCs w:val="24"/>
                                <w:shd w:val="clear" w:color="auto" w:fill="FFFFFF"/>
                              </w:rPr>
                            </w:pPr>
                            <w:r>
                              <w:t>Figure 1</w:t>
                            </w:r>
                            <w:r w:rsidRPr="005938CA">
                              <w:t xml:space="preserve">: Distribution of the OLICH records </w:t>
                            </w:r>
                            <w:hyperlink r:id="rId18" w:history="1">
                              <w:r w:rsidRPr="006E0484">
                                <w:rPr>
                                  <w:rStyle w:val="Hyperlink"/>
                                </w:rPr>
                                <w:t>https://doi.org/10.3897/BDJ.7.e36252</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3DF6B" id="Text Box 4" o:spid="_x0000_s1027" type="#_x0000_t202" style="position:absolute;margin-left:241.5pt;margin-top:352.75pt;width:19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UpLgIAAGQEAAAOAAAAZHJzL2Uyb0RvYy54bWysVMFu2zAMvQ/YPwi6L06yNC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4s6Ih&#10;iXaqC+wzdGwW2Wmdzylp6ygtdOQmlQe/J2cE3VXYxC/BYRQnns9XbmMxSc7pbDKffLrhTFJs/vEm&#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" stroked="f">
                <v:textbox style="mso-fit-shape-to-text:t" inset="0,0,0,0">
                  <w:txbxContent>
                    <w:p w14:paraId="5A8152A8" w14:textId="68704437" w:rsidR="00971569" w:rsidRPr="00DA1BB2" w:rsidRDefault="00971569" w:rsidP="00971569">
                      <w:pPr>
                        <w:pStyle w:val="Caption"/>
                        <w:rPr>
                          <w:rFonts w:ascii="serif" w:hAnsi="serif"/>
                          <w:noProof/>
                          <w:color w:val="333333"/>
                          <w:sz w:val="24"/>
                          <w:szCs w:val="24"/>
                          <w:shd w:val="clear" w:color="auto" w:fill="FFFFFF"/>
                        </w:rPr>
                      </w:pPr>
                      <w:r>
                        <w:t>Figure 1</w:t>
                      </w:r>
                      <w:r w:rsidRPr="005938CA">
                        <w:t xml:space="preserve">: Distribution of the OLICH records </w:t>
                      </w:r>
                      <w:hyperlink r:id="rId19" w:history="1">
                        <w:r w:rsidRPr="006E0484">
                          <w:rPr>
                            <w:rStyle w:val="Hyperlink"/>
                          </w:rPr>
                          <w:t>https://doi.org/10.3897/BDJ.7.e36252</w:t>
                        </w:r>
                      </w:hyperlink>
                      <w:r>
                        <w:t xml:space="preserve"> </w:t>
                      </w:r>
                    </w:p>
                  </w:txbxContent>
                </v:textbox>
                <w10:wrap type="square"/>
              </v:shape>
            </w:pict>
          </mc:Fallback>
        </mc:AlternateContent>
      </w:r>
      <w:r w:rsidRPr="001338AB">
        <w:rPr>
          <w:rFonts w:ascii="serif" w:eastAsia="Times New Roman" w:hAnsi="serif"/>
          <w:b/>
          <w:bCs/>
          <w:noProof/>
        </w:rPr>
        <w:drawing>
          <wp:anchor distT="0" distB="0" distL="114300" distR="114300" simplePos="0" relativeHeight="251658240" behindDoc="0" locked="0" layoutInCell="1" allowOverlap="1" wp14:anchorId="69C9D04B" wp14:editId="64CCEA32">
            <wp:simplePos x="0" y="0"/>
            <wp:positionH relativeFrom="margin">
              <wp:align>right</wp:align>
            </wp:positionH>
            <wp:positionV relativeFrom="paragraph">
              <wp:posOffset>1904547</wp:posOffset>
            </wp:positionV>
            <wp:extent cx="2416175" cy="2518410"/>
            <wp:effectExtent l="0" t="0" r="3175" b="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6175" cy="2518410"/>
                    </a:xfrm>
                    <a:prstGeom prst="rect">
                      <a:avLst/>
                    </a:prstGeom>
                  </pic:spPr>
                </pic:pic>
              </a:graphicData>
            </a:graphic>
            <wp14:sizeRelH relativeFrom="margin">
              <wp14:pctWidth>0</wp14:pctWidth>
            </wp14:sizeRelH>
            <wp14:sizeRelV relativeFrom="margin">
              <wp14:pctHeight>0</wp14:pctHeight>
            </wp14:sizeRelV>
          </wp:anchor>
        </w:drawing>
      </w:r>
      <w:r w:rsidR="00451512" w:rsidRPr="001338AB">
        <w:rPr>
          <w:rFonts w:ascii="serif" w:hAnsi="serif"/>
        </w:rPr>
        <w:tab/>
        <w:t xml:space="preserve">The literature that was most critical to this research was one done by </w:t>
      </w:r>
      <w:r w:rsidR="00451512" w:rsidRPr="001338AB">
        <w:rPr>
          <w:rFonts w:ascii="serif" w:eastAsia="Times New Roman" w:hAnsi="serif"/>
          <w:color w:val="000000"/>
        </w:rPr>
        <w:t xml:space="preserve">Dr. </w:t>
      </w:r>
      <w:proofErr w:type="spellStart"/>
      <w:r w:rsidR="00451512" w:rsidRPr="005C406F">
        <w:rPr>
          <w:rFonts w:ascii="serif" w:eastAsia="Times New Roman" w:hAnsi="serif"/>
          <w:color w:val="000000"/>
        </w:rPr>
        <w:t>Marthinsen</w:t>
      </w:r>
      <w:proofErr w:type="spellEnd"/>
      <w:r w:rsidR="00451512" w:rsidRPr="001338AB">
        <w:rPr>
          <w:rFonts w:ascii="serif" w:eastAsia="Times New Roman" w:hAnsi="serif"/>
          <w:color w:val="000000"/>
        </w:rPr>
        <w:t xml:space="preserve"> and her team in Norway. In her research paper </w:t>
      </w:r>
      <w:r w:rsidR="00451512" w:rsidRPr="005C406F">
        <w:rPr>
          <w:rFonts w:ascii="serif" w:eastAsia="Times New Roman" w:hAnsi="serif"/>
          <w:i/>
          <w:iCs/>
          <w:color w:val="000000"/>
        </w:rPr>
        <w:t>OLICH: A reference library of DNA barcodes for Nordic lichens</w:t>
      </w:r>
      <w:r w:rsidR="00451512" w:rsidRPr="001338AB">
        <w:rPr>
          <w:rFonts w:ascii="serif" w:eastAsia="Times New Roman" w:hAnsi="serif"/>
          <w:color w:val="000000"/>
        </w:rPr>
        <w:t xml:space="preserve">, she details how she created a DNA reference library for the lichens collected in Norway. The lichens used in her DNA reference library came from freshly collected samples and </w:t>
      </w:r>
      <w:r w:rsidR="00451512" w:rsidRPr="001338AB">
        <w:rPr>
          <w:rFonts w:ascii="serif" w:hAnsi="serif"/>
          <w:color w:val="333333"/>
          <w:shd w:val="clear" w:color="auto" w:fill="FFFFFF"/>
        </w:rPr>
        <w:t>curated specimens in the University of Oslo herbarium. Her DNA reference library contains over 1324 sequences and a total of 507 differing lichen species. Her DNA reference library column names set the basis for our DNA reference library, which includes the voucher number, unique DNA ID, taxonomy DNA barcode sequence,</w:t>
      </w:r>
      <w:r w:rsidR="00697454" w:rsidRPr="001338AB">
        <w:rPr>
          <w:rFonts w:ascii="serif" w:hAnsi="serif"/>
          <w:color w:val="333333"/>
          <w:shd w:val="clear" w:color="auto" w:fill="FFFFFF"/>
        </w:rPr>
        <w:t xml:space="preserve"> and</w:t>
      </w:r>
      <w:r w:rsidR="00451512" w:rsidRPr="001338AB">
        <w:rPr>
          <w:rFonts w:ascii="serif" w:hAnsi="serif"/>
          <w:color w:val="333333"/>
          <w:shd w:val="clear" w:color="auto" w:fill="FFFFFF"/>
        </w:rPr>
        <w:t xml:space="preserve"> collection </w:t>
      </w:r>
      <w:r w:rsidR="00697454" w:rsidRPr="001338AB">
        <w:rPr>
          <w:rFonts w:ascii="serif" w:hAnsi="serif"/>
          <w:color w:val="333333"/>
          <w:shd w:val="clear" w:color="auto" w:fill="FFFFFF"/>
        </w:rPr>
        <w:t>data</w:t>
      </w:r>
      <w:r w:rsidR="00451512" w:rsidRPr="001338AB">
        <w:rPr>
          <w:rFonts w:ascii="serif" w:hAnsi="serif"/>
          <w:color w:val="333333"/>
          <w:shd w:val="clear" w:color="auto" w:fill="FFFFFF"/>
        </w:rPr>
        <w:t xml:space="preserve">. </w:t>
      </w:r>
      <w:r w:rsidR="00C75E36" w:rsidRPr="001338AB">
        <w:rPr>
          <w:rFonts w:ascii="serif" w:hAnsi="serif"/>
          <w:color w:val="333333"/>
          <w:shd w:val="clear" w:color="auto" w:fill="FFFFFF"/>
        </w:rPr>
        <w:t xml:space="preserve">OLICH’s paper </w:t>
      </w:r>
      <w:r w:rsidR="00415C54">
        <w:rPr>
          <w:rFonts w:ascii="serif" w:hAnsi="serif"/>
          <w:color w:val="333333"/>
          <w:shd w:val="clear" w:color="auto" w:fill="FFFFFF"/>
        </w:rPr>
        <w:t>produced</w:t>
      </w:r>
      <w:r w:rsidRPr="001338AB">
        <w:rPr>
          <w:rFonts w:ascii="serif" w:hAnsi="serif"/>
          <w:color w:val="333333"/>
          <w:shd w:val="clear" w:color="auto" w:fill="FFFFFF"/>
        </w:rPr>
        <w:t xml:space="preserve"> </w:t>
      </w:r>
      <w:r w:rsidR="00C75E36" w:rsidRPr="001338AB">
        <w:rPr>
          <w:rFonts w:ascii="serif" w:hAnsi="serif"/>
          <w:color w:val="333333"/>
          <w:shd w:val="clear" w:color="auto" w:fill="FFFFFF"/>
        </w:rPr>
        <w:t>the lichen</w:t>
      </w:r>
      <w:r w:rsidRPr="001338AB">
        <w:rPr>
          <w:rFonts w:ascii="serif" w:hAnsi="serif"/>
          <w:color w:val="333333"/>
          <w:shd w:val="clear" w:color="auto" w:fill="FFFFFF"/>
        </w:rPr>
        <w:t xml:space="preserve"> DNA reference library, a map of collection sites</w:t>
      </w:r>
      <w:r w:rsidR="00C75E36" w:rsidRPr="001338AB">
        <w:rPr>
          <w:rFonts w:ascii="serif" w:hAnsi="serif"/>
          <w:color w:val="333333"/>
          <w:shd w:val="clear" w:color="auto" w:fill="FFFFFF"/>
        </w:rPr>
        <w:t xml:space="preserve"> (Figure 1)</w:t>
      </w:r>
      <w:r w:rsidRPr="001338AB">
        <w:rPr>
          <w:rFonts w:ascii="serif" w:hAnsi="serif"/>
          <w:color w:val="333333"/>
          <w:shd w:val="clear" w:color="auto" w:fill="FFFFFF"/>
        </w:rPr>
        <w:t xml:space="preserve">, and observations </w:t>
      </w:r>
      <w:r w:rsidR="00C75E36" w:rsidRPr="001338AB">
        <w:rPr>
          <w:rFonts w:ascii="serif" w:hAnsi="serif"/>
          <w:color w:val="333333"/>
          <w:shd w:val="clear" w:color="auto" w:fill="FFFFFF"/>
        </w:rPr>
        <w:t xml:space="preserve">made from </w:t>
      </w:r>
      <w:r w:rsidRPr="001338AB">
        <w:rPr>
          <w:rFonts w:ascii="serif" w:hAnsi="serif"/>
          <w:color w:val="333333"/>
          <w:shd w:val="clear" w:color="auto" w:fill="FFFFFF"/>
        </w:rPr>
        <w:t>the lichens’ phylogenesis</w:t>
      </w:r>
      <w:r w:rsidR="00C75E36" w:rsidRPr="001338AB">
        <w:rPr>
          <w:rFonts w:ascii="serif" w:hAnsi="serif"/>
          <w:color w:val="333333"/>
          <w:shd w:val="clear" w:color="auto" w:fill="FFFFFF"/>
        </w:rPr>
        <w:t xml:space="preserve"> (Figure 2)</w:t>
      </w:r>
      <w:r w:rsidRPr="001338AB">
        <w:rPr>
          <w:rFonts w:ascii="serif" w:hAnsi="serif"/>
          <w:color w:val="333333"/>
          <w:shd w:val="clear" w:color="auto" w:fill="FFFFFF"/>
        </w:rPr>
        <w:t>.</w:t>
      </w:r>
      <w:r w:rsidR="00C75E36" w:rsidRPr="001338AB">
        <w:rPr>
          <w:rFonts w:ascii="serif" w:hAnsi="serif"/>
          <w:color w:val="333333"/>
          <w:shd w:val="clear" w:color="auto" w:fill="FFFFFF"/>
        </w:rPr>
        <w:t xml:space="preserve"> </w:t>
      </w:r>
    </w:p>
    <w:p w14:paraId="3F933871" w14:textId="766A85CC" w:rsidR="00C75E36" w:rsidRPr="001338AB" w:rsidRDefault="00C75E36" w:rsidP="000D755D">
      <w:pPr>
        <w:spacing w:line="480" w:lineRule="auto"/>
        <w:rPr>
          <w:rFonts w:ascii="serif" w:hAnsi="serif"/>
          <w:b/>
          <w:bCs/>
          <w:color w:val="333333"/>
          <w:shd w:val="clear" w:color="auto" w:fill="FFFFFF"/>
        </w:rPr>
      </w:pPr>
      <w:r w:rsidRPr="001338AB">
        <w:rPr>
          <w:rFonts w:ascii="serif" w:hAnsi="serif"/>
          <w:b/>
          <w:bCs/>
          <w:color w:val="333333"/>
          <w:shd w:val="clear" w:color="auto" w:fill="FFFFFF"/>
        </w:rPr>
        <w:t>R</w:t>
      </w:r>
      <w:r w:rsidR="00B42EEE" w:rsidRPr="001338AB">
        <w:rPr>
          <w:rFonts w:ascii="serif" w:hAnsi="serif"/>
          <w:b/>
          <w:bCs/>
          <w:color w:val="333333"/>
          <w:shd w:val="clear" w:color="auto" w:fill="FFFFFF"/>
        </w:rPr>
        <w:t xml:space="preserve"> </w:t>
      </w:r>
      <w:r w:rsidRPr="001338AB">
        <w:rPr>
          <w:rFonts w:ascii="serif" w:hAnsi="serif"/>
          <w:b/>
          <w:bCs/>
          <w:color w:val="333333"/>
          <w:shd w:val="clear" w:color="auto" w:fill="FFFFFF"/>
        </w:rPr>
        <w:t>Shiny</w:t>
      </w:r>
    </w:p>
    <w:p w14:paraId="5221D162" w14:textId="1BBEDAD1" w:rsidR="00B42EEE" w:rsidRPr="001338AB" w:rsidRDefault="00B42EEE" w:rsidP="000D755D">
      <w:pPr>
        <w:spacing w:line="480" w:lineRule="auto"/>
        <w:rPr>
          <w:rFonts w:ascii="serif" w:hAnsi="serif"/>
          <w:color w:val="333333"/>
          <w:shd w:val="clear" w:color="auto" w:fill="FFFFFF"/>
        </w:rPr>
      </w:pPr>
      <w:r w:rsidRPr="001338AB">
        <w:rPr>
          <w:rFonts w:ascii="serif" w:hAnsi="serif"/>
          <w:b/>
          <w:bCs/>
          <w:color w:val="333333"/>
          <w:shd w:val="clear" w:color="auto" w:fill="FFFFFF"/>
        </w:rPr>
        <w:lastRenderedPageBreak/>
        <w:tab/>
      </w:r>
      <w:r w:rsidRPr="001338AB">
        <w:rPr>
          <w:rFonts w:ascii="serif" w:hAnsi="serif"/>
          <w:color w:val="333333"/>
          <w:shd w:val="clear" w:color="auto" w:fill="FFFFFF"/>
        </w:rPr>
        <w:t>R</w:t>
      </w:r>
      <w:r w:rsidR="0017300B">
        <w:rPr>
          <w:rFonts w:ascii="serif" w:hAnsi="serif"/>
          <w:color w:val="333333"/>
          <w:shd w:val="clear" w:color="auto" w:fill="FFFFFF"/>
        </w:rPr>
        <w:t>St</w:t>
      </w:r>
      <w:r w:rsidRPr="001338AB">
        <w:rPr>
          <w:rFonts w:ascii="serif" w:hAnsi="serif"/>
          <w:color w:val="333333"/>
          <w:shd w:val="clear" w:color="auto" w:fill="FFFFFF"/>
        </w:rPr>
        <w:t>udio has created a way to create a</w:t>
      </w:r>
      <w:r w:rsidR="0017300B">
        <w:rPr>
          <w:rFonts w:ascii="serif" w:hAnsi="serif"/>
          <w:color w:val="333333"/>
          <w:shd w:val="clear" w:color="auto" w:fill="FFFFFF"/>
        </w:rPr>
        <w:t>n app</w:t>
      </w:r>
      <w:r w:rsidRPr="001338AB">
        <w:rPr>
          <w:rFonts w:ascii="serif" w:hAnsi="serif"/>
          <w:color w:val="333333"/>
          <w:shd w:val="clear" w:color="auto" w:fill="FFFFFF"/>
        </w:rPr>
        <w:t xml:space="preserve"> by coding in R </w:t>
      </w:r>
      <w:r w:rsidR="003A5D1B" w:rsidRPr="001338AB">
        <w:rPr>
          <w:rFonts w:ascii="serif" w:hAnsi="serif"/>
          <w:color w:val="333333"/>
          <w:shd w:val="clear" w:color="auto" w:fill="FFFFFF"/>
        </w:rPr>
        <w:t>called</w:t>
      </w:r>
      <w:r w:rsidRPr="001338AB">
        <w:rPr>
          <w:rFonts w:ascii="serif" w:hAnsi="serif"/>
          <w:color w:val="333333"/>
          <w:shd w:val="clear" w:color="auto" w:fill="FFFFFF"/>
        </w:rPr>
        <w:t xml:space="preserve"> “R Shiny”. Their website has tutorials and sample code to start learning how to write in R </w:t>
      </w:r>
      <w:r w:rsidR="003A5D1B" w:rsidRPr="001338AB">
        <w:rPr>
          <w:rFonts w:ascii="serif" w:hAnsi="serif"/>
          <w:color w:val="333333"/>
          <w:shd w:val="clear" w:color="auto" w:fill="FFFFFF"/>
        </w:rPr>
        <w:t>S</w:t>
      </w:r>
      <w:r w:rsidRPr="001338AB">
        <w:rPr>
          <w:rFonts w:ascii="serif" w:hAnsi="serif"/>
          <w:color w:val="333333"/>
          <w:shd w:val="clear" w:color="auto" w:fill="FFFFFF"/>
        </w:rPr>
        <w:t xml:space="preserve">hiny. I </w:t>
      </w:r>
      <w:r w:rsidR="003A5D1B" w:rsidRPr="001338AB">
        <w:rPr>
          <w:rFonts w:ascii="serif" w:hAnsi="serif"/>
          <w:color w:val="333333"/>
          <w:shd w:val="clear" w:color="auto" w:fill="FFFFFF"/>
        </w:rPr>
        <w:t>taught myself R Shiny by using</w:t>
      </w:r>
      <w:r w:rsidRPr="001338AB">
        <w:rPr>
          <w:rFonts w:ascii="serif" w:hAnsi="serif"/>
          <w:color w:val="333333"/>
          <w:shd w:val="clear" w:color="auto" w:fill="FFFFFF"/>
        </w:rPr>
        <w:t xml:space="preserve"> </w:t>
      </w:r>
      <w:r w:rsidR="003A5D1B" w:rsidRPr="001338AB">
        <w:rPr>
          <w:rFonts w:ascii="serif" w:hAnsi="serif"/>
          <w:color w:val="333333"/>
          <w:shd w:val="clear" w:color="auto" w:fill="FFFFFF"/>
        </w:rPr>
        <w:t>their</w:t>
      </w:r>
      <w:r w:rsidRPr="001338AB">
        <w:rPr>
          <w:rFonts w:ascii="serif" w:hAnsi="serif"/>
          <w:color w:val="333333"/>
          <w:shd w:val="clear" w:color="auto" w:fill="FFFFFF"/>
        </w:rPr>
        <w:t xml:space="preserve"> tutorials and examples </w:t>
      </w:r>
      <w:r w:rsidR="003A5D1B" w:rsidRPr="001338AB">
        <w:rPr>
          <w:rFonts w:ascii="serif" w:hAnsi="serif"/>
          <w:color w:val="333333"/>
          <w:shd w:val="clear" w:color="auto" w:fill="FFFFFF"/>
        </w:rPr>
        <w:t>in order to</w:t>
      </w:r>
      <w:r w:rsidRPr="001338AB">
        <w:rPr>
          <w:rFonts w:ascii="serif" w:hAnsi="serif"/>
          <w:color w:val="333333"/>
          <w:shd w:val="clear" w:color="auto" w:fill="FFFFFF"/>
        </w:rPr>
        <w:t xml:space="preserve"> create my own </w:t>
      </w:r>
      <w:r w:rsidR="0017300B">
        <w:rPr>
          <w:rFonts w:ascii="serif" w:hAnsi="serif"/>
          <w:color w:val="333333"/>
          <w:shd w:val="clear" w:color="auto" w:fill="FFFFFF"/>
        </w:rPr>
        <w:t>app</w:t>
      </w:r>
      <w:r w:rsidRPr="001338AB">
        <w:rPr>
          <w:rFonts w:ascii="serif" w:hAnsi="serif"/>
          <w:color w:val="333333"/>
          <w:shd w:val="clear" w:color="auto" w:fill="FFFFFF"/>
        </w:rPr>
        <w:t xml:space="preserve"> that can host our DNA reference library. Furthermore, </w:t>
      </w:r>
      <w:r w:rsidR="003A5D1B" w:rsidRPr="001338AB">
        <w:rPr>
          <w:rFonts w:ascii="serif" w:hAnsi="serif"/>
          <w:color w:val="333333"/>
          <w:shd w:val="clear" w:color="auto" w:fill="FFFFFF"/>
        </w:rPr>
        <w:t xml:space="preserve">I used two GitHub repositories to learn how to use the package “DT”, which creates a R interface to JavaScript library </w:t>
      </w:r>
      <w:r w:rsidR="00781601" w:rsidRPr="001338AB">
        <w:rPr>
          <w:rFonts w:ascii="serif" w:hAnsi="serif"/>
          <w:color w:val="333333"/>
          <w:shd w:val="clear" w:color="auto" w:fill="FFFFFF"/>
        </w:rPr>
        <w:t>“</w:t>
      </w:r>
      <w:proofErr w:type="spellStart"/>
      <w:r w:rsidR="003A5D1B" w:rsidRPr="001338AB">
        <w:rPr>
          <w:rFonts w:ascii="serif" w:hAnsi="serif"/>
          <w:color w:val="333333"/>
          <w:shd w:val="clear" w:color="auto" w:fill="FFFFFF"/>
        </w:rPr>
        <w:t>DataTables</w:t>
      </w:r>
      <w:proofErr w:type="spellEnd"/>
      <w:r w:rsidR="00781601" w:rsidRPr="001338AB">
        <w:rPr>
          <w:rFonts w:ascii="serif" w:hAnsi="serif"/>
          <w:color w:val="333333"/>
          <w:shd w:val="clear" w:color="auto" w:fill="FFFFFF"/>
        </w:rPr>
        <w:t>”</w:t>
      </w:r>
      <w:r w:rsidR="003A5D1B" w:rsidRPr="001338AB">
        <w:rPr>
          <w:rFonts w:ascii="serif" w:hAnsi="serif"/>
          <w:color w:val="333333"/>
          <w:shd w:val="clear" w:color="auto" w:fill="FFFFFF"/>
        </w:rPr>
        <w:t xml:space="preserve">. Both repositories give examples on how to create an editable table that is user-friendly. </w:t>
      </w:r>
      <w:r w:rsidR="003A5D1B" w:rsidRPr="001338AB">
        <w:rPr>
          <w:rFonts w:ascii="serif" w:hAnsi="serif"/>
          <w:color w:val="2C3E50"/>
          <w:shd w:val="clear" w:color="auto" w:fill="FFFFFF"/>
        </w:rPr>
        <w:t xml:space="preserve">By utilizing the tutorials and </w:t>
      </w:r>
      <w:r w:rsidR="003A5D1B" w:rsidRPr="001338AB">
        <w:rPr>
          <w:rFonts w:ascii="serif" w:hAnsi="serif"/>
          <w:color w:val="333333"/>
          <w:shd w:val="clear" w:color="auto" w:fill="FFFFFF"/>
        </w:rPr>
        <w:t>GitHub repositories, I was able to create a new and interactive way of access</w:t>
      </w:r>
      <w:r w:rsidR="00781601" w:rsidRPr="001338AB">
        <w:rPr>
          <w:rFonts w:ascii="serif" w:hAnsi="serif"/>
          <w:color w:val="333333"/>
          <w:shd w:val="clear" w:color="auto" w:fill="FFFFFF"/>
        </w:rPr>
        <w:t>ing</w:t>
      </w:r>
      <w:r w:rsidR="003A5D1B" w:rsidRPr="001338AB">
        <w:rPr>
          <w:rFonts w:ascii="serif" w:hAnsi="serif"/>
          <w:color w:val="333333"/>
          <w:shd w:val="clear" w:color="auto" w:fill="FFFFFF"/>
        </w:rPr>
        <w:t xml:space="preserve"> the DNA reference library that non-programmers can </w:t>
      </w:r>
      <w:r w:rsidR="00781601" w:rsidRPr="001338AB">
        <w:rPr>
          <w:rFonts w:ascii="serif" w:hAnsi="serif"/>
          <w:color w:val="333333"/>
          <w:shd w:val="clear" w:color="auto" w:fill="FFFFFF"/>
        </w:rPr>
        <w:t>view</w:t>
      </w:r>
      <w:r w:rsidR="003A5D1B" w:rsidRPr="001338AB">
        <w:rPr>
          <w:rFonts w:ascii="serif" w:hAnsi="serif"/>
          <w:color w:val="333333"/>
          <w:shd w:val="clear" w:color="auto" w:fill="FFFFFF"/>
        </w:rPr>
        <w:t xml:space="preserve"> and edit. </w:t>
      </w:r>
      <w:r w:rsidR="00CE165E" w:rsidRPr="001338AB">
        <w:rPr>
          <w:rFonts w:ascii="serif" w:hAnsi="serif"/>
          <w:color w:val="333333"/>
          <w:shd w:val="clear" w:color="auto" w:fill="FFFFFF"/>
        </w:rPr>
        <w:t xml:space="preserve">The literature on R Shiny </w:t>
      </w:r>
      <w:r w:rsidR="00415C54">
        <w:rPr>
          <w:rFonts w:ascii="serif" w:hAnsi="serif"/>
          <w:color w:val="333333"/>
          <w:shd w:val="clear" w:color="auto" w:fill="FFFFFF"/>
        </w:rPr>
        <w:t>and the GitHub repositories were</w:t>
      </w:r>
      <w:r w:rsidR="00CE165E" w:rsidRPr="001338AB">
        <w:rPr>
          <w:rFonts w:ascii="serif" w:hAnsi="serif"/>
          <w:color w:val="333333"/>
          <w:shd w:val="clear" w:color="auto" w:fill="FFFFFF"/>
        </w:rPr>
        <w:t xml:space="preserve"> critical to being able to create a dynamic DNA reference library.</w:t>
      </w:r>
    </w:p>
    <w:p w14:paraId="4B717C83" w14:textId="510EB5EB" w:rsidR="00781601" w:rsidRPr="001338AB" w:rsidRDefault="00781601" w:rsidP="000D755D">
      <w:pPr>
        <w:spacing w:line="480" w:lineRule="auto"/>
        <w:jc w:val="center"/>
        <w:rPr>
          <w:rFonts w:ascii="serif" w:hAnsi="serif"/>
          <w:b/>
          <w:bCs/>
        </w:rPr>
      </w:pPr>
      <w:r w:rsidRPr="001338AB">
        <w:rPr>
          <w:rFonts w:ascii="serif" w:hAnsi="serif"/>
          <w:b/>
          <w:bCs/>
        </w:rPr>
        <w:t>Methods</w:t>
      </w:r>
    </w:p>
    <w:p w14:paraId="3C65C7F2" w14:textId="22C47568" w:rsidR="00781601" w:rsidRPr="001338AB" w:rsidRDefault="00781601" w:rsidP="000D755D">
      <w:pPr>
        <w:spacing w:line="480" w:lineRule="auto"/>
        <w:rPr>
          <w:rFonts w:ascii="serif" w:hAnsi="serif"/>
          <w:b/>
          <w:bCs/>
        </w:rPr>
      </w:pPr>
      <w:r w:rsidRPr="001338AB">
        <w:rPr>
          <w:rFonts w:ascii="serif" w:hAnsi="serif"/>
          <w:b/>
          <w:bCs/>
        </w:rPr>
        <w:t>Structure</w:t>
      </w:r>
    </w:p>
    <w:p w14:paraId="045E135E" w14:textId="6A1C2AFC" w:rsidR="001338AB" w:rsidRPr="001338AB" w:rsidRDefault="00636F32" w:rsidP="00B94160">
      <w:pPr>
        <w:keepNext/>
        <w:spacing w:line="480" w:lineRule="auto"/>
      </w:pPr>
      <w:r w:rsidRPr="001338AB">
        <w:rPr>
          <w:rFonts w:ascii="serif" w:hAnsi="serif"/>
          <w:b/>
          <w:bCs/>
        </w:rPr>
        <w:tab/>
      </w:r>
      <w:r w:rsidR="0008776D" w:rsidRPr="001338AB">
        <w:rPr>
          <w:rFonts w:ascii="serif" w:hAnsi="serif"/>
        </w:rPr>
        <w:t>A</w:t>
      </w:r>
      <w:r w:rsidR="00B94160" w:rsidRPr="001338AB">
        <w:rPr>
          <w:rFonts w:ascii="serif" w:hAnsi="serif"/>
        </w:rPr>
        <w:t xml:space="preserve"> lichen</w:t>
      </w:r>
      <w:r w:rsidR="0008776D" w:rsidRPr="001338AB">
        <w:rPr>
          <w:rFonts w:ascii="serif" w:hAnsi="serif"/>
        </w:rPr>
        <w:t xml:space="preserve"> DNA reference library is a dataset that contains curated </w:t>
      </w:r>
      <w:r w:rsidR="00B94160" w:rsidRPr="001338AB">
        <w:rPr>
          <w:rFonts w:ascii="serif" w:hAnsi="serif"/>
        </w:rPr>
        <w:t xml:space="preserve">lichen </w:t>
      </w:r>
      <w:r w:rsidR="0008776D" w:rsidRPr="001338AB">
        <w:rPr>
          <w:rFonts w:ascii="serif" w:hAnsi="serif"/>
        </w:rPr>
        <w:t>DNA sequences.</w:t>
      </w:r>
      <w:r w:rsidR="00B94160" w:rsidRPr="001338AB">
        <w:rPr>
          <w:rFonts w:ascii="serif" w:hAnsi="serif"/>
        </w:rPr>
        <w:t xml:space="preserve"> The dataset contains columns </w:t>
      </w:r>
      <w:r w:rsidR="0017300B">
        <w:rPr>
          <w:rFonts w:ascii="serif" w:hAnsi="serif"/>
        </w:rPr>
        <w:t xml:space="preserve">of the needed </w:t>
      </w:r>
      <w:r w:rsidR="00152F09">
        <w:rPr>
          <w:rFonts w:ascii="serif" w:hAnsi="serif"/>
        </w:rPr>
        <w:t>information,</w:t>
      </w:r>
      <w:r w:rsidR="00B94160" w:rsidRPr="001338AB">
        <w:rPr>
          <w:rFonts w:ascii="serif" w:hAnsi="serif"/>
        </w:rPr>
        <w:t xml:space="preserve"> and the rows </w:t>
      </w:r>
      <w:r w:rsidR="0017300B">
        <w:rPr>
          <w:rFonts w:ascii="serif" w:hAnsi="serif"/>
        </w:rPr>
        <w:t>contain</w:t>
      </w:r>
      <w:r w:rsidR="00B94160" w:rsidRPr="001338AB">
        <w:rPr>
          <w:rFonts w:ascii="serif" w:hAnsi="serif"/>
        </w:rPr>
        <w:t xml:space="preserve"> a specific sequence</w:t>
      </w:r>
      <w:r w:rsidR="0017300B">
        <w:rPr>
          <w:rFonts w:ascii="serif" w:hAnsi="serif"/>
        </w:rPr>
        <w:t xml:space="preserve"> and unique ID</w:t>
      </w:r>
      <w:r w:rsidR="00B94160" w:rsidRPr="001338AB">
        <w:rPr>
          <w:rFonts w:ascii="serif" w:hAnsi="serif"/>
        </w:rPr>
        <w:t xml:space="preserve">. A DNA reference library should contain all information that would be needed in future projects such as those that deal with taxonomy or phylogeny. Therefore, the </w:t>
      </w:r>
      <w:r w:rsidRPr="001338AB">
        <w:rPr>
          <w:rFonts w:ascii="serif" w:hAnsi="serif"/>
        </w:rPr>
        <w:t xml:space="preserve">foremost step in creating a DNA reference library is to have a solid structure that contains </w:t>
      </w:r>
      <w:r w:rsidR="001338AB" w:rsidRPr="001338AB">
        <w:rPr>
          <w:rFonts w:ascii="serif" w:hAnsi="serif"/>
        </w:rPr>
        <w:t>all</w:t>
      </w:r>
      <w:r w:rsidR="00B94160" w:rsidRPr="001338AB">
        <w:rPr>
          <w:rFonts w:ascii="serif" w:hAnsi="serif"/>
        </w:rPr>
        <w:t xml:space="preserve"> the important information. As previously stated, I based the Intermountain West Lichen DNA reference library structure on the OLICH DNA reference library structure. </w:t>
      </w:r>
      <w:r w:rsidR="00152F09">
        <w:rPr>
          <w:rFonts w:ascii="serif" w:hAnsi="serif"/>
        </w:rPr>
        <w:t xml:space="preserve">The OLICH DNA reference library based their library off of Barcode of Life Database or BOLD. Our DNA reference library is similarly based off </w:t>
      </w:r>
      <w:r w:rsidR="00E93C43">
        <w:rPr>
          <w:rFonts w:ascii="serif" w:hAnsi="serif"/>
        </w:rPr>
        <w:t>BOLD but</w:t>
      </w:r>
      <w:r w:rsidR="00152F09">
        <w:rPr>
          <w:rFonts w:ascii="serif" w:hAnsi="serif"/>
        </w:rPr>
        <w:t xml:space="preserve"> </w:t>
      </w:r>
      <w:r w:rsidR="00E93C43">
        <w:rPr>
          <w:rFonts w:ascii="serif" w:hAnsi="serif"/>
        </w:rPr>
        <w:t xml:space="preserve">ours </w:t>
      </w:r>
      <w:r w:rsidR="00152F09">
        <w:rPr>
          <w:rFonts w:ascii="serif" w:hAnsi="serif"/>
        </w:rPr>
        <w:t>does not contain</w:t>
      </w:r>
      <w:r w:rsidR="00E93C43">
        <w:rPr>
          <w:rFonts w:ascii="serif" w:hAnsi="serif"/>
        </w:rPr>
        <w:t xml:space="preserve"> specimen </w:t>
      </w:r>
      <w:r w:rsidR="00E93C43">
        <w:rPr>
          <w:rFonts w:ascii="serif" w:hAnsi="serif"/>
        </w:rPr>
        <w:lastRenderedPageBreak/>
        <w:t xml:space="preserve">images. </w:t>
      </w:r>
      <w:r w:rsidR="00E93C43">
        <w:rPr>
          <w:rFonts w:ascii="serif" w:hAnsi="serif"/>
        </w:rPr>
        <w:t xml:space="preserve">Table 1 </w:t>
      </w:r>
      <w:r w:rsidR="00E93C43">
        <w:rPr>
          <w:noProof/>
        </w:rPr>
        <mc:AlternateContent>
          <mc:Choice Requires="wps">
            <w:drawing>
              <wp:anchor distT="0" distB="0" distL="114300" distR="114300" simplePos="0" relativeHeight="251674624" behindDoc="0" locked="0" layoutInCell="1" allowOverlap="1" wp14:anchorId="7073EB93" wp14:editId="2A214EEE">
                <wp:simplePos x="0" y="0"/>
                <wp:positionH relativeFrom="column">
                  <wp:posOffset>0</wp:posOffset>
                </wp:positionH>
                <wp:positionV relativeFrom="paragraph">
                  <wp:posOffset>1161415</wp:posOffset>
                </wp:positionV>
                <wp:extent cx="54864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44DBBB8" w14:textId="77777777" w:rsidR="00E93C43" w:rsidRPr="00F34456" w:rsidRDefault="00E93C43" w:rsidP="00E93C43">
                            <w:pPr>
                              <w:pStyle w:val="Caption"/>
                              <w:rPr>
                                <w:rFonts w:ascii="serif" w:hAnsi="serif"/>
                                <w:b/>
                                <w:bCs/>
                                <w:sz w:val="24"/>
                                <w:szCs w:val="24"/>
                              </w:rPr>
                            </w:pPr>
                            <w:r>
                              <w:t xml:space="preserve">Table 1: </w:t>
                            </w:r>
                            <w:r w:rsidRPr="00D66E63">
                              <w:t>Header of Intermountain West Lichen DNA Reference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3EB93" id="Text Box 12" o:spid="_x0000_s1028" type="#_x0000_t202" style="position:absolute;margin-left:0;margin-top:91.45pt;width:6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siLQ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" stroked="f">
                <v:textbox style="mso-fit-shape-to-text:t" inset="0,0,0,0">
                  <w:txbxContent>
                    <w:p w14:paraId="344DBBB8" w14:textId="77777777" w:rsidR="00E93C43" w:rsidRPr="00F34456" w:rsidRDefault="00E93C43" w:rsidP="00E93C43">
                      <w:pPr>
                        <w:pStyle w:val="Caption"/>
                        <w:rPr>
                          <w:rFonts w:ascii="serif" w:hAnsi="serif"/>
                          <w:b/>
                          <w:bCs/>
                          <w:sz w:val="24"/>
                          <w:szCs w:val="24"/>
                        </w:rPr>
                      </w:pPr>
                      <w:r>
                        <w:t xml:space="preserve">Table 1: </w:t>
                      </w:r>
                      <w:r w:rsidRPr="00D66E63">
                        <w:t>Header of Intermountain West Lichen DNA Reference Library</w:t>
                      </w:r>
                    </w:p>
                  </w:txbxContent>
                </v:textbox>
                <w10:wrap type="square"/>
              </v:shape>
            </w:pict>
          </mc:Fallback>
        </mc:AlternateContent>
      </w:r>
      <w:r w:rsidR="00E93C43" w:rsidRPr="001338AB">
        <w:rPr>
          <w:rFonts w:ascii="serif" w:hAnsi="serif"/>
          <w:noProof/>
        </w:rPr>
        <w:drawing>
          <wp:anchor distT="0" distB="0" distL="114300" distR="114300" simplePos="0" relativeHeight="251673600" behindDoc="0" locked="0" layoutInCell="1" allowOverlap="1" wp14:anchorId="5ADDC2EC" wp14:editId="088BB5FF">
            <wp:simplePos x="0" y="0"/>
            <wp:positionH relativeFrom="margin">
              <wp:align>right</wp:align>
            </wp:positionH>
            <wp:positionV relativeFrom="paragraph">
              <wp:posOffset>384172</wp:posOffset>
            </wp:positionV>
            <wp:extent cx="5486400" cy="720725"/>
            <wp:effectExtent l="0" t="0" r="0" b="3175"/>
            <wp:wrapSquare wrapText="bothSides"/>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720725"/>
                    </a:xfrm>
                    <a:prstGeom prst="rect">
                      <a:avLst/>
                    </a:prstGeom>
                  </pic:spPr>
                </pic:pic>
              </a:graphicData>
            </a:graphic>
            <wp14:sizeRelH relativeFrom="margin">
              <wp14:pctWidth>0</wp14:pctWidth>
            </wp14:sizeRelH>
          </wp:anchor>
        </w:drawing>
      </w:r>
      <w:r w:rsidR="00E93C43">
        <w:rPr>
          <w:rFonts w:ascii="serif" w:hAnsi="serif"/>
        </w:rPr>
        <w:t xml:space="preserve">below contains the structure of our lichen DNA reference library.  </w:t>
      </w:r>
      <w:r w:rsidR="00E93C43">
        <w:rPr>
          <w:rFonts w:ascii="serif" w:hAnsi="serif"/>
        </w:rPr>
        <w:br/>
      </w:r>
      <w:r w:rsidR="00152F09">
        <w:rPr>
          <w:rFonts w:ascii="serif" w:hAnsi="serif"/>
        </w:rPr>
        <w:t xml:space="preserve"> </w:t>
      </w:r>
      <w:r w:rsidR="001338AB" w:rsidRPr="00F11807">
        <w:rPr>
          <w:rFonts w:ascii="serif" w:hAnsi="serif"/>
        </w:rPr>
        <w:t>I</w:t>
      </w:r>
      <w:r w:rsidR="0062042E" w:rsidRPr="00F11807">
        <w:rPr>
          <w:rFonts w:ascii="serif" w:hAnsi="serif"/>
        </w:rPr>
        <w:t xml:space="preserve">n addition to the categories contained within </w:t>
      </w:r>
      <w:r w:rsidR="00B94160" w:rsidRPr="001338AB">
        <w:rPr>
          <w:rFonts w:ascii="serif" w:hAnsi="serif"/>
        </w:rPr>
        <w:t xml:space="preserve">the OLICH DNA reference library had because we had some differing information for our collections. For example, </w:t>
      </w:r>
      <w:r w:rsidR="001338AB" w:rsidRPr="001338AB">
        <w:rPr>
          <w:rFonts w:ascii="serif" w:hAnsi="serif"/>
        </w:rPr>
        <w:t>I</w:t>
      </w:r>
      <w:r w:rsidR="00B94160" w:rsidRPr="001338AB">
        <w:rPr>
          <w:rFonts w:ascii="serif" w:hAnsi="serif"/>
        </w:rPr>
        <w:t xml:space="preserve"> had to include </w:t>
      </w:r>
      <w:r w:rsidR="00697454" w:rsidRPr="001338AB">
        <w:rPr>
          <w:rFonts w:ascii="serif" w:hAnsi="serif"/>
        </w:rPr>
        <w:t xml:space="preserve">a </w:t>
      </w:r>
      <w:r w:rsidR="00B94160" w:rsidRPr="001338AB">
        <w:rPr>
          <w:rFonts w:ascii="serif" w:hAnsi="serif"/>
        </w:rPr>
        <w:t>“Country”</w:t>
      </w:r>
      <w:r w:rsidR="00697454" w:rsidRPr="001338AB">
        <w:rPr>
          <w:rFonts w:ascii="serif" w:hAnsi="serif"/>
        </w:rPr>
        <w:t xml:space="preserve"> column</w:t>
      </w:r>
      <w:r w:rsidR="00B94160" w:rsidRPr="001338AB">
        <w:rPr>
          <w:rFonts w:ascii="serif" w:hAnsi="serif"/>
        </w:rPr>
        <w:t xml:space="preserve"> because we had collections over a variety of countries</w:t>
      </w:r>
      <w:r w:rsidR="001338AB" w:rsidRPr="001338AB">
        <w:rPr>
          <w:rFonts w:ascii="serif" w:hAnsi="serif"/>
        </w:rPr>
        <w:t xml:space="preserve"> (see Figure </w:t>
      </w:r>
      <w:r w:rsidR="001338AB">
        <w:rPr>
          <w:rFonts w:ascii="serif" w:hAnsi="serif"/>
        </w:rPr>
        <w:t>5</w:t>
      </w:r>
      <w:r w:rsidR="001338AB" w:rsidRPr="001338AB">
        <w:rPr>
          <w:rFonts w:ascii="serif" w:hAnsi="serif"/>
        </w:rPr>
        <w:t xml:space="preserve"> below).</w:t>
      </w:r>
      <w:r w:rsidR="001338AB">
        <w:rPr>
          <w:rFonts w:ascii="serif" w:hAnsi="serif"/>
        </w:rPr>
        <w:t xml:space="preserve"> </w:t>
      </w:r>
      <w:r w:rsidR="001338AB">
        <w:tab/>
      </w:r>
    </w:p>
    <w:p w14:paraId="10992C3E" w14:textId="3B34E5B8" w:rsidR="001338AB" w:rsidRDefault="001338AB" w:rsidP="000D755D">
      <w:pPr>
        <w:spacing w:line="480" w:lineRule="auto"/>
        <w:rPr>
          <w:rFonts w:ascii="serif" w:hAnsi="serif"/>
          <w:b/>
          <w:bCs/>
        </w:rPr>
      </w:pPr>
      <w:r>
        <w:rPr>
          <w:rFonts w:ascii="serif" w:hAnsi="serif"/>
          <w:b/>
          <w:bCs/>
        </w:rPr>
        <w:t xml:space="preserve">Assembling </w:t>
      </w:r>
    </w:p>
    <w:p w14:paraId="66A466CA" w14:textId="79D6D348" w:rsidR="00E8117C" w:rsidRDefault="00C658F4" w:rsidP="000D755D">
      <w:pPr>
        <w:spacing w:line="480" w:lineRule="auto"/>
        <w:rPr>
          <w:rFonts w:ascii="serif" w:hAnsi="serif"/>
        </w:rPr>
      </w:pPr>
      <w:r>
        <w:rPr>
          <w:rFonts w:ascii="serif" w:hAnsi="serif"/>
          <w:b/>
          <w:bCs/>
        </w:rPr>
        <w:tab/>
      </w:r>
      <w:r>
        <w:rPr>
          <w:rFonts w:ascii="serif" w:hAnsi="serif"/>
        </w:rPr>
        <w:t>Once the structure has been set for the DNA reference library, the next step was to assemble the library.</w:t>
      </w:r>
      <w:r w:rsidR="000D6060">
        <w:rPr>
          <w:rFonts w:ascii="serif" w:hAnsi="serif"/>
        </w:rPr>
        <w:t xml:space="preserve"> DNA barcod</w:t>
      </w:r>
      <w:r w:rsidR="00E11CFE">
        <w:rPr>
          <w:rFonts w:ascii="serif" w:hAnsi="serif"/>
        </w:rPr>
        <w:t>e</w:t>
      </w:r>
      <w:r w:rsidR="000D6060">
        <w:rPr>
          <w:rFonts w:ascii="serif" w:hAnsi="serif"/>
        </w:rPr>
        <w:t xml:space="preserve"> </w:t>
      </w:r>
      <w:r w:rsidR="000D6060" w:rsidRPr="00E11CFE">
        <w:rPr>
          <w:rFonts w:ascii="serif" w:hAnsi="serif"/>
        </w:rPr>
        <w:t xml:space="preserve">sequences </w:t>
      </w:r>
      <w:r w:rsidR="00E11CFE" w:rsidRPr="00E11CFE">
        <w:rPr>
          <w:rFonts w:ascii="serif" w:hAnsi="serif"/>
          <w:color w:val="333333"/>
          <w:shd w:val="clear" w:color="auto" w:fill="FFFFFF"/>
        </w:rPr>
        <w:t>(</w:t>
      </w:r>
      <w:proofErr w:type="spellStart"/>
      <w:r w:rsidR="00E11CFE" w:rsidRPr="00E11CFE">
        <w:rPr>
          <w:rFonts w:ascii="serif" w:hAnsi="serif"/>
          <w:color w:val="333333"/>
          <w:shd w:val="clear" w:color="auto" w:fill="FFFFFF"/>
        </w:rPr>
        <w:t>nrITS</w:t>
      </w:r>
      <w:proofErr w:type="spellEnd"/>
      <w:r w:rsidR="00E11CFE" w:rsidRPr="00E11CFE">
        <w:rPr>
          <w:rFonts w:ascii="serif" w:hAnsi="serif"/>
          <w:color w:val="333333"/>
          <w:shd w:val="clear" w:color="auto" w:fill="FFFFFF"/>
        </w:rPr>
        <w:t>)</w:t>
      </w:r>
      <w:r w:rsidR="00E11CFE">
        <w:rPr>
          <w:rFonts w:ascii="serif" w:hAnsi="serif"/>
          <w:color w:val="333333"/>
          <w:shd w:val="clear" w:color="auto" w:fill="FFFFFF"/>
        </w:rPr>
        <w:t xml:space="preserve"> </w:t>
      </w:r>
      <w:r w:rsidR="000D6060" w:rsidRPr="00E11CFE">
        <w:rPr>
          <w:rFonts w:ascii="serif" w:hAnsi="serif"/>
        </w:rPr>
        <w:t xml:space="preserve">have already been created by </w:t>
      </w:r>
      <w:r w:rsidR="00E11CFE">
        <w:rPr>
          <w:rFonts w:ascii="serif" w:hAnsi="serif"/>
        </w:rPr>
        <w:t xml:space="preserve">the BYU Lichen Lab. For each lichen family, there was </w:t>
      </w:r>
      <w:r w:rsidR="00E8117C">
        <w:rPr>
          <w:rFonts w:ascii="serif" w:hAnsi="serif"/>
        </w:rPr>
        <w:t xml:space="preserve">a </w:t>
      </w:r>
      <w:r w:rsidR="00E8117C">
        <w:rPr>
          <w:rFonts w:ascii="serif" w:hAnsi="serif"/>
        </w:rPr>
        <w:t xml:space="preserve">phylogenetic </w:t>
      </w:r>
      <w:r w:rsidR="00E8117C">
        <w:rPr>
          <w:rFonts w:ascii="serif" w:hAnsi="serif"/>
        </w:rPr>
        <w:t xml:space="preserve">tree with an DNA ID along with an excel sheet of containing information regarding the DNA ID and sequence. For each family, I would find the matching DNA ID on the phylogenetic tree with the matching DNA ID on the excel sheet. I would assign the lichen a taxonomy based on the phylogenetic tree. Over 5,000 sequences were match using this assembling method. Once all lichen families had been assembled in separate excel, we combined them into our final and comprehensive DNA reference library. </w:t>
      </w:r>
    </w:p>
    <w:p w14:paraId="77A4D836" w14:textId="78FFB1DF" w:rsidR="00C658F4" w:rsidRDefault="00C658F4" w:rsidP="000D755D">
      <w:pPr>
        <w:spacing w:line="480" w:lineRule="auto"/>
        <w:rPr>
          <w:rFonts w:ascii="serif" w:hAnsi="serif"/>
          <w:b/>
          <w:bCs/>
        </w:rPr>
      </w:pPr>
      <w:r>
        <w:rPr>
          <w:rFonts w:ascii="serif" w:hAnsi="serif"/>
          <w:b/>
          <w:bCs/>
        </w:rPr>
        <w:t>Cleaning</w:t>
      </w:r>
    </w:p>
    <w:p w14:paraId="0457B61F" w14:textId="638A00B2" w:rsidR="00501D6F" w:rsidRPr="00501D6F" w:rsidRDefault="00501D6F" w:rsidP="000D755D">
      <w:pPr>
        <w:spacing w:line="480" w:lineRule="auto"/>
        <w:rPr>
          <w:rFonts w:ascii="serif" w:hAnsi="serif"/>
        </w:rPr>
      </w:pPr>
      <w:r>
        <w:rPr>
          <w:rFonts w:ascii="serif" w:hAnsi="serif"/>
          <w:b/>
          <w:bCs/>
        </w:rPr>
        <w:tab/>
      </w:r>
      <w:r w:rsidR="00E8117C">
        <w:rPr>
          <w:rFonts w:ascii="serif" w:hAnsi="serif"/>
        </w:rPr>
        <w:t xml:space="preserve">After the lichens had been assembled, </w:t>
      </w:r>
      <w:r w:rsidR="00A06A23">
        <w:rPr>
          <w:rFonts w:ascii="serif" w:hAnsi="serif"/>
        </w:rPr>
        <w:t>there was a need to clean up the data. T</w:t>
      </w:r>
      <w:r w:rsidR="00E8117C">
        <w:rPr>
          <w:rFonts w:ascii="serif" w:hAnsi="serif"/>
        </w:rPr>
        <w:t xml:space="preserve">here were some missing values in locality, date, and collector. To best try to fill these missing values, I would blast the sequences in NCBI to find the related </w:t>
      </w:r>
      <w:r w:rsidR="00E8117C">
        <w:rPr>
          <w:rFonts w:ascii="serif" w:hAnsi="serif"/>
        </w:rPr>
        <w:lastRenderedPageBreak/>
        <w:t>published paper. From that published paper, I would find the data table containing some of the missing information. I would fill in</w:t>
      </w:r>
      <w:r w:rsidR="00AC4AA6">
        <w:rPr>
          <w:rFonts w:ascii="serif" w:hAnsi="serif"/>
        </w:rPr>
        <w:t xml:space="preserve"> the missing values as best as I could, but some of the missing information could not be found. In addition to filling in missing values, I would </w:t>
      </w:r>
      <w:r w:rsidR="00CA5543">
        <w:rPr>
          <w:rFonts w:ascii="serif" w:hAnsi="serif"/>
        </w:rPr>
        <w:t>delete</w:t>
      </w:r>
      <w:r w:rsidR="00AC4AA6">
        <w:rPr>
          <w:rFonts w:ascii="serif" w:hAnsi="serif"/>
        </w:rPr>
        <w:t xml:space="preserve"> duplicated sequences, move information to the correct column, and replace the </w:t>
      </w:r>
      <w:r w:rsidR="00A06A23">
        <w:rPr>
          <w:rFonts w:ascii="serif" w:hAnsi="serif"/>
        </w:rPr>
        <w:t xml:space="preserve">Psora </w:t>
      </w:r>
      <w:r w:rsidR="00AC4AA6">
        <w:rPr>
          <w:rFonts w:ascii="serif" w:hAnsi="serif"/>
        </w:rPr>
        <w:t xml:space="preserve">short ITS sequences with longer and more accurate sequences.  </w:t>
      </w:r>
    </w:p>
    <w:p w14:paraId="5BCEEDC4" w14:textId="5F9D412A" w:rsidR="004767DA" w:rsidRDefault="00C658F4" w:rsidP="000D755D">
      <w:pPr>
        <w:spacing w:line="480" w:lineRule="auto"/>
        <w:rPr>
          <w:rFonts w:ascii="serif" w:hAnsi="serif"/>
          <w:b/>
          <w:bCs/>
        </w:rPr>
      </w:pPr>
      <w:r>
        <w:rPr>
          <w:rFonts w:ascii="serif" w:hAnsi="serif"/>
          <w:b/>
          <w:bCs/>
        </w:rPr>
        <w:t>Summary Statistics</w:t>
      </w:r>
    </w:p>
    <w:p w14:paraId="2ED9D5CE" w14:textId="2EDE8C41" w:rsidR="004767DA" w:rsidRPr="004767DA" w:rsidRDefault="006463FB" w:rsidP="000D755D">
      <w:pPr>
        <w:spacing w:line="480" w:lineRule="auto"/>
        <w:rPr>
          <w:rFonts w:ascii="serif" w:hAnsi="serif"/>
        </w:rPr>
      </w:pPr>
      <w:r>
        <w:rPr>
          <w:rFonts w:ascii="serif" w:hAnsi="serif"/>
          <w:b/>
          <w:bCs/>
          <w:noProof/>
        </w:rPr>
        <w:drawing>
          <wp:anchor distT="0" distB="0" distL="114300" distR="114300" simplePos="0" relativeHeight="251675648" behindDoc="0" locked="0" layoutInCell="1" allowOverlap="1" wp14:anchorId="1D362BF0" wp14:editId="7A1A59AD">
            <wp:simplePos x="0" y="0"/>
            <wp:positionH relativeFrom="margin">
              <wp:align>left</wp:align>
            </wp:positionH>
            <wp:positionV relativeFrom="paragraph">
              <wp:posOffset>2026920</wp:posOffset>
            </wp:positionV>
            <wp:extent cx="5013325" cy="3686810"/>
            <wp:effectExtent l="0" t="0" r="0" b="8890"/>
            <wp:wrapSquare wrapText="bothSides"/>
            <wp:docPr id="19" name="Picture 1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013325" cy="3686810"/>
                    </a:xfrm>
                    <a:prstGeom prst="rect">
                      <a:avLst/>
                    </a:prstGeom>
                  </pic:spPr>
                </pic:pic>
              </a:graphicData>
            </a:graphic>
            <wp14:sizeRelH relativeFrom="margin">
              <wp14:pctWidth>0</wp14:pctWidth>
            </wp14:sizeRelH>
            <wp14:sizeRelV relativeFrom="margin">
              <wp14:pctHeight>0</wp14:pctHeight>
            </wp14:sizeRelV>
          </wp:anchor>
        </w:drawing>
      </w:r>
      <w:r w:rsidR="004767DA">
        <w:rPr>
          <w:rFonts w:ascii="serif" w:hAnsi="serif"/>
          <w:b/>
          <w:bCs/>
        </w:rPr>
        <w:tab/>
      </w:r>
      <w:r w:rsidR="004767DA">
        <w:rPr>
          <w:rFonts w:ascii="serif" w:hAnsi="serif"/>
        </w:rPr>
        <w:t xml:space="preserve">To summarize the three datasets, I have created graphs for the collection density for both throughout the world and the states. It makes sense that the United States is the country with most collections within our DNA reference library, and that Utah is the state with the most collection sites. For our working data set, we have 1290 differing species for over 5,000 sequences. </w:t>
      </w:r>
      <w:r w:rsidR="00BA5111">
        <w:rPr>
          <w:rFonts w:ascii="serif" w:hAnsi="serif"/>
        </w:rPr>
        <w:t>Figures 3-8 below show the states and world</w:t>
      </w:r>
      <w:r>
        <w:rPr>
          <w:rFonts w:ascii="serif" w:hAnsi="serif"/>
        </w:rPr>
        <w:t xml:space="preserve"> collection density</w:t>
      </w:r>
      <w:r w:rsidR="00BA5111">
        <w:rPr>
          <w:rFonts w:ascii="serif" w:hAnsi="serif"/>
        </w:rPr>
        <w:t xml:space="preserve"> map for each data set. </w:t>
      </w:r>
    </w:p>
    <w:p w14:paraId="1755DCB2" w14:textId="6D3CE58E" w:rsidR="004767DA" w:rsidRDefault="00717871" w:rsidP="000D755D">
      <w:pPr>
        <w:spacing w:line="480" w:lineRule="auto"/>
        <w:rPr>
          <w:rFonts w:ascii="serif" w:hAnsi="serif"/>
          <w:b/>
          <w:bCs/>
        </w:rPr>
      </w:pPr>
      <w:r>
        <w:rPr>
          <w:noProof/>
        </w:rPr>
        <mc:AlternateContent>
          <mc:Choice Requires="wps">
            <w:drawing>
              <wp:anchor distT="0" distB="0" distL="114300" distR="114300" simplePos="0" relativeHeight="251682816" behindDoc="0" locked="0" layoutInCell="1" allowOverlap="1" wp14:anchorId="1AF30D34" wp14:editId="32809AE9">
                <wp:simplePos x="0" y="0"/>
                <wp:positionH relativeFrom="column">
                  <wp:posOffset>0</wp:posOffset>
                </wp:positionH>
                <wp:positionV relativeFrom="paragraph">
                  <wp:posOffset>4037330</wp:posOffset>
                </wp:positionV>
                <wp:extent cx="521398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213985" cy="635"/>
                        </a:xfrm>
                        <a:prstGeom prst="rect">
                          <a:avLst/>
                        </a:prstGeom>
                        <a:solidFill>
                          <a:prstClr val="white"/>
                        </a:solidFill>
                        <a:ln>
                          <a:noFill/>
                        </a:ln>
                      </wps:spPr>
                      <wps:txbx>
                        <w:txbxContent>
                          <w:p w14:paraId="0C4F5B94" w14:textId="61B72B9E" w:rsidR="00717871" w:rsidRPr="008D564B" w:rsidRDefault="00717871" w:rsidP="00717871">
                            <w:pPr>
                              <w:pStyle w:val="Caption"/>
                              <w:rPr>
                                <w:rFonts w:ascii="serif" w:hAnsi="serif"/>
                                <w:b/>
                                <w:bCs/>
                                <w:noProof/>
                                <w:sz w:val="24"/>
                                <w:szCs w:val="24"/>
                              </w:rPr>
                            </w:pPr>
                            <w:r>
                              <w:t xml:space="preserve">Figure </w:t>
                            </w:r>
                            <w:r w:rsidR="00657581">
                              <w:t>3</w:t>
                            </w:r>
                            <w:r>
                              <w:t xml:space="preserve">: TLE States </w:t>
                            </w:r>
                            <w:r>
                              <w:t>Collection Density</w:t>
                            </w:r>
                            <w: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30D34" id="Text Box 23" o:spid="_x0000_s1029" type="#_x0000_t202" style="position:absolute;margin-left:0;margin-top:317.9pt;width:410.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" stroked="f">
                <v:textbox style="mso-fit-shape-to-text:t" inset="0,0,0,0">
                  <w:txbxContent>
                    <w:p w14:paraId="0C4F5B94" w14:textId="61B72B9E" w:rsidR="00717871" w:rsidRPr="008D564B" w:rsidRDefault="00717871" w:rsidP="00717871">
                      <w:pPr>
                        <w:pStyle w:val="Caption"/>
                        <w:rPr>
                          <w:rFonts w:ascii="serif" w:hAnsi="serif"/>
                          <w:b/>
                          <w:bCs/>
                          <w:noProof/>
                          <w:sz w:val="24"/>
                          <w:szCs w:val="24"/>
                        </w:rPr>
                      </w:pPr>
                      <w:r>
                        <w:t xml:space="preserve">Figure </w:t>
                      </w:r>
                      <w:r w:rsidR="00657581">
                        <w:t>3</w:t>
                      </w:r>
                      <w:r>
                        <w:t xml:space="preserve">: TLE States </w:t>
                      </w:r>
                      <w:r>
                        <w:t>Collection Density</w:t>
                      </w:r>
                      <w:r>
                        <w:t xml:space="preserve"> Map</w:t>
                      </w:r>
                    </w:p>
                  </w:txbxContent>
                </v:textbox>
                <w10:wrap type="square"/>
              </v:shape>
            </w:pict>
          </mc:Fallback>
        </mc:AlternateContent>
      </w:r>
    </w:p>
    <w:p w14:paraId="429DA713" w14:textId="026A5905" w:rsidR="00C658F4" w:rsidRDefault="006463FB" w:rsidP="000D755D">
      <w:pPr>
        <w:spacing w:line="480" w:lineRule="auto"/>
        <w:rPr>
          <w:rFonts w:ascii="serif" w:hAnsi="serif"/>
          <w:b/>
          <w:bCs/>
        </w:rPr>
      </w:pPr>
      <w:r>
        <w:rPr>
          <w:rFonts w:ascii="serif" w:hAnsi="serif"/>
          <w:b/>
          <w:bCs/>
          <w:noProof/>
        </w:rPr>
        <w:lastRenderedPageBreak/>
        <w:drawing>
          <wp:anchor distT="0" distB="0" distL="114300" distR="114300" simplePos="0" relativeHeight="251676672" behindDoc="0" locked="0" layoutInCell="1" allowOverlap="1" wp14:anchorId="7A8A2B1B" wp14:editId="3E3B79EE">
            <wp:simplePos x="0" y="0"/>
            <wp:positionH relativeFrom="margin">
              <wp:posOffset>5195</wp:posOffset>
            </wp:positionH>
            <wp:positionV relativeFrom="paragraph">
              <wp:posOffset>462</wp:posOffset>
            </wp:positionV>
            <wp:extent cx="5486400" cy="4036060"/>
            <wp:effectExtent l="0" t="0" r="0" b="2540"/>
            <wp:wrapSquare wrapText="bothSides"/>
            <wp:docPr id="20" name="Picture 20"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ap&#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486400" cy="4036060"/>
                    </a:xfrm>
                    <a:prstGeom prst="rect">
                      <a:avLst/>
                    </a:prstGeom>
                  </pic:spPr>
                </pic:pic>
              </a:graphicData>
            </a:graphic>
            <wp14:sizeRelH relativeFrom="margin">
              <wp14:pctWidth>0</wp14:pctWidth>
            </wp14:sizeRelH>
            <wp14:sizeRelV relativeFrom="margin">
              <wp14:pctHeight>0</wp14:pctHeight>
            </wp14:sizeRelV>
          </wp:anchor>
        </w:drawing>
      </w:r>
      <w:r w:rsidR="00717871">
        <w:rPr>
          <w:rFonts w:ascii="serif" w:hAnsi="serif"/>
          <w:b/>
          <w:bCs/>
          <w:noProof/>
        </w:rPr>
        <w:drawing>
          <wp:anchor distT="0" distB="0" distL="114300" distR="114300" simplePos="0" relativeHeight="251677696" behindDoc="0" locked="0" layoutInCell="1" allowOverlap="1" wp14:anchorId="0463B8F0" wp14:editId="667A712C">
            <wp:simplePos x="0" y="0"/>
            <wp:positionH relativeFrom="margin">
              <wp:align>left</wp:align>
            </wp:positionH>
            <wp:positionV relativeFrom="paragraph">
              <wp:posOffset>4317365</wp:posOffset>
            </wp:positionV>
            <wp:extent cx="5314950" cy="3909060"/>
            <wp:effectExtent l="0" t="0" r="0" b="0"/>
            <wp:wrapSquare wrapText="bothSides"/>
            <wp:docPr id="21" name="Picture 2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imeli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14950" cy="3909060"/>
                    </a:xfrm>
                    <a:prstGeom prst="rect">
                      <a:avLst/>
                    </a:prstGeom>
                  </pic:spPr>
                </pic:pic>
              </a:graphicData>
            </a:graphic>
            <wp14:sizeRelH relativeFrom="margin">
              <wp14:pctWidth>0</wp14:pctWidth>
            </wp14:sizeRelH>
            <wp14:sizeRelV relativeFrom="margin">
              <wp14:pctHeight>0</wp14:pctHeight>
            </wp14:sizeRelV>
          </wp:anchor>
        </w:drawing>
      </w:r>
      <w:r w:rsidR="00717871">
        <w:rPr>
          <w:noProof/>
        </w:rPr>
        <mc:AlternateContent>
          <mc:Choice Requires="wps">
            <w:drawing>
              <wp:anchor distT="0" distB="0" distL="114300" distR="114300" simplePos="0" relativeHeight="251686912" behindDoc="0" locked="0" layoutInCell="1" allowOverlap="1" wp14:anchorId="0F553D6D" wp14:editId="5EF5F57D">
                <wp:simplePos x="0" y="0"/>
                <wp:positionH relativeFrom="column">
                  <wp:posOffset>0</wp:posOffset>
                </wp:positionH>
                <wp:positionV relativeFrom="paragraph">
                  <wp:posOffset>7967980</wp:posOffset>
                </wp:positionV>
                <wp:extent cx="548640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8559129" w14:textId="18D69ACC" w:rsidR="00717871" w:rsidRPr="00BE417A" w:rsidRDefault="00717871" w:rsidP="00717871">
                            <w:pPr>
                              <w:pStyle w:val="Caption"/>
                              <w:rPr>
                                <w:rFonts w:ascii="serif" w:hAnsi="serif"/>
                                <w:b/>
                                <w:bCs/>
                                <w:noProof/>
                                <w:sz w:val="24"/>
                                <w:szCs w:val="24"/>
                              </w:rPr>
                            </w:pPr>
                            <w:r>
                              <w:t xml:space="preserve">Figure </w:t>
                            </w:r>
                            <w:r w:rsidR="00657581">
                              <w:t>5</w:t>
                            </w:r>
                            <w:r>
                              <w:t xml:space="preserve">: Working States </w:t>
                            </w:r>
                            <w:r>
                              <w:t>Collection Density</w:t>
                            </w:r>
                            <w: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553D6D" id="Text Box 25" o:spid="_x0000_s1030" type="#_x0000_t202" style="position:absolute;margin-left:0;margin-top:627.4pt;width:6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" stroked="f">
                <v:textbox style="mso-fit-shape-to-text:t" inset="0,0,0,0">
                  <w:txbxContent>
                    <w:p w14:paraId="58559129" w14:textId="18D69ACC" w:rsidR="00717871" w:rsidRPr="00BE417A" w:rsidRDefault="00717871" w:rsidP="00717871">
                      <w:pPr>
                        <w:pStyle w:val="Caption"/>
                        <w:rPr>
                          <w:rFonts w:ascii="serif" w:hAnsi="serif"/>
                          <w:b/>
                          <w:bCs/>
                          <w:noProof/>
                          <w:sz w:val="24"/>
                          <w:szCs w:val="24"/>
                        </w:rPr>
                      </w:pPr>
                      <w:r>
                        <w:t xml:space="preserve">Figure </w:t>
                      </w:r>
                      <w:r w:rsidR="00657581">
                        <w:t>5</w:t>
                      </w:r>
                      <w:r>
                        <w:t xml:space="preserve">: Working States </w:t>
                      </w:r>
                      <w:r>
                        <w:t>Collection Density</w:t>
                      </w:r>
                      <w:r>
                        <w:t xml:space="preserve"> Map</w:t>
                      </w:r>
                    </w:p>
                  </w:txbxContent>
                </v:textbox>
                <w10:wrap type="square"/>
              </v:shape>
            </w:pict>
          </mc:Fallback>
        </mc:AlternateContent>
      </w:r>
      <w:r w:rsidR="00717871">
        <w:rPr>
          <w:noProof/>
        </w:rPr>
        <mc:AlternateContent>
          <mc:Choice Requires="wps">
            <w:drawing>
              <wp:anchor distT="0" distB="0" distL="114300" distR="114300" simplePos="0" relativeHeight="251684864" behindDoc="0" locked="0" layoutInCell="1" allowOverlap="1" wp14:anchorId="377AE510" wp14:editId="50560A43">
                <wp:simplePos x="0" y="0"/>
                <wp:positionH relativeFrom="column">
                  <wp:posOffset>0</wp:posOffset>
                </wp:positionH>
                <wp:positionV relativeFrom="paragraph">
                  <wp:posOffset>4093210</wp:posOffset>
                </wp:positionV>
                <wp:extent cx="54864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51B95BF" w14:textId="6D47F492" w:rsidR="00717871" w:rsidRPr="00AD6CC8" w:rsidRDefault="00717871" w:rsidP="00717871">
                            <w:pPr>
                              <w:pStyle w:val="Caption"/>
                              <w:rPr>
                                <w:rFonts w:ascii="serif" w:hAnsi="serif"/>
                                <w:b/>
                                <w:bCs/>
                                <w:noProof/>
                                <w:sz w:val="24"/>
                                <w:szCs w:val="24"/>
                              </w:rPr>
                            </w:pPr>
                            <w:r>
                              <w:t xml:space="preserve">Figure </w:t>
                            </w:r>
                            <w:r w:rsidR="00657581">
                              <w:t>4</w:t>
                            </w:r>
                            <w:r>
                              <w:t xml:space="preserve">: TLE World </w:t>
                            </w:r>
                            <w:r>
                              <w:t>Collection Density</w:t>
                            </w:r>
                            <w: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AE510" id="Text Box 24" o:spid="_x0000_s1031" type="#_x0000_t202" style="position:absolute;margin-left:0;margin-top:322.3pt;width:6in;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eZLgIAAGYEAAAOAAAAZHJzL2Uyb0RvYy54bWysVMGO2jAQvVfqP1i+lwBl0So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" stroked="f">
                <v:textbox style="mso-fit-shape-to-text:t" inset="0,0,0,0">
                  <w:txbxContent>
                    <w:p w14:paraId="351B95BF" w14:textId="6D47F492" w:rsidR="00717871" w:rsidRPr="00AD6CC8" w:rsidRDefault="00717871" w:rsidP="00717871">
                      <w:pPr>
                        <w:pStyle w:val="Caption"/>
                        <w:rPr>
                          <w:rFonts w:ascii="serif" w:hAnsi="serif"/>
                          <w:b/>
                          <w:bCs/>
                          <w:noProof/>
                          <w:sz w:val="24"/>
                          <w:szCs w:val="24"/>
                        </w:rPr>
                      </w:pPr>
                      <w:r>
                        <w:t xml:space="preserve">Figure </w:t>
                      </w:r>
                      <w:r w:rsidR="00657581">
                        <w:t>4</w:t>
                      </w:r>
                      <w:r>
                        <w:t xml:space="preserve">: TLE World </w:t>
                      </w:r>
                      <w:r>
                        <w:t>Collection Density</w:t>
                      </w:r>
                      <w:r>
                        <w:t xml:space="preserve"> Map</w:t>
                      </w:r>
                    </w:p>
                  </w:txbxContent>
                </v:textbox>
                <w10:wrap type="square"/>
              </v:shape>
            </w:pict>
          </mc:Fallback>
        </mc:AlternateContent>
      </w:r>
    </w:p>
    <w:p w14:paraId="57008B82" w14:textId="7B4759D1" w:rsidR="00F11807" w:rsidRPr="00F11807" w:rsidRDefault="00717871" w:rsidP="000D755D">
      <w:pPr>
        <w:spacing w:line="480" w:lineRule="auto"/>
        <w:rPr>
          <w:rFonts w:ascii="serif" w:hAnsi="serif"/>
        </w:rPr>
      </w:pPr>
      <w:r>
        <w:rPr>
          <w:rFonts w:ascii="serif" w:hAnsi="serif"/>
          <w:noProof/>
        </w:rPr>
        <w:lastRenderedPageBreak/>
        <w:drawing>
          <wp:anchor distT="0" distB="0" distL="114300" distR="114300" simplePos="0" relativeHeight="251679744" behindDoc="0" locked="0" layoutInCell="1" allowOverlap="1" wp14:anchorId="5CDCB3EF" wp14:editId="609D1AC2">
            <wp:simplePos x="0" y="0"/>
            <wp:positionH relativeFrom="margin">
              <wp:align>left</wp:align>
            </wp:positionH>
            <wp:positionV relativeFrom="paragraph">
              <wp:posOffset>4340225</wp:posOffset>
            </wp:positionV>
            <wp:extent cx="5278120" cy="3883025"/>
            <wp:effectExtent l="0" t="0" r="0" b="3175"/>
            <wp:wrapSquare wrapText="bothSides"/>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278120" cy="38830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6651CD5A" wp14:editId="18B255AA">
                <wp:simplePos x="0" y="0"/>
                <wp:positionH relativeFrom="column">
                  <wp:posOffset>0</wp:posOffset>
                </wp:positionH>
                <wp:positionV relativeFrom="paragraph">
                  <wp:posOffset>4177030</wp:posOffset>
                </wp:positionV>
                <wp:extent cx="56007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72B3B2BC" w14:textId="3C334833" w:rsidR="00717871" w:rsidRPr="001E4B8E" w:rsidRDefault="00717871" w:rsidP="00717871">
                            <w:pPr>
                              <w:pStyle w:val="Caption"/>
                              <w:rPr>
                                <w:rFonts w:ascii="serif" w:hAnsi="serif"/>
                                <w:b/>
                                <w:bCs/>
                                <w:noProof/>
                                <w:sz w:val="24"/>
                                <w:szCs w:val="24"/>
                              </w:rPr>
                            </w:pPr>
                            <w:r>
                              <w:t xml:space="preserve">Figure </w:t>
                            </w:r>
                            <w:r w:rsidR="00657581">
                              <w:t>6</w:t>
                            </w:r>
                            <w:r>
                              <w:t>: Working World Collection Density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1CD5A" id="Text Box 26" o:spid="_x0000_s1032" type="#_x0000_t202" style="position:absolute;margin-left:0;margin-top:328.9pt;width:44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" stroked="f">
                <v:textbox style="mso-fit-shape-to-text:t" inset="0,0,0,0">
                  <w:txbxContent>
                    <w:p w14:paraId="72B3B2BC" w14:textId="3C334833" w:rsidR="00717871" w:rsidRPr="001E4B8E" w:rsidRDefault="00717871" w:rsidP="00717871">
                      <w:pPr>
                        <w:pStyle w:val="Caption"/>
                        <w:rPr>
                          <w:rFonts w:ascii="serif" w:hAnsi="serif"/>
                          <w:b/>
                          <w:bCs/>
                          <w:noProof/>
                          <w:sz w:val="24"/>
                          <w:szCs w:val="24"/>
                        </w:rPr>
                      </w:pPr>
                      <w:r>
                        <w:t xml:space="preserve">Figure </w:t>
                      </w:r>
                      <w:r w:rsidR="00657581">
                        <w:t>6</w:t>
                      </w:r>
                      <w:r>
                        <w:t>: Working World Collection Density Map</w:t>
                      </w:r>
                    </w:p>
                  </w:txbxContent>
                </v:textbox>
                <w10:wrap type="square"/>
              </v:shape>
            </w:pict>
          </mc:Fallback>
        </mc:AlternateContent>
      </w:r>
      <w:r w:rsidR="004767DA">
        <w:rPr>
          <w:rFonts w:ascii="serif" w:hAnsi="serif"/>
          <w:b/>
          <w:bCs/>
          <w:noProof/>
        </w:rPr>
        <w:drawing>
          <wp:anchor distT="0" distB="0" distL="114300" distR="114300" simplePos="0" relativeHeight="251678720" behindDoc="0" locked="0" layoutInCell="1" allowOverlap="1" wp14:anchorId="5FD1F7D1" wp14:editId="4C478F25">
            <wp:simplePos x="0" y="0"/>
            <wp:positionH relativeFrom="margin">
              <wp:align>left</wp:align>
            </wp:positionH>
            <wp:positionV relativeFrom="paragraph">
              <wp:posOffset>462</wp:posOffset>
            </wp:positionV>
            <wp:extent cx="5600700" cy="4119880"/>
            <wp:effectExtent l="0" t="0" r="0" b="0"/>
            <wp:wrapSquare wrapText="bothSides"/>
            <wp:docPr id="22" name="Picture 2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map&#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600700" cy="41198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3EF75EF2" wp14:editId="1C2DDBF7">
                <wp:simplePos x="0" y="0"/>
                <wp:positionH relativeFrom="column">
                  <wp:posOffset>0</wp:posOffset>
                </wp:positionH>
                <wp:positionV relativeFrom="paragraph">
                  <wp:posOffset>7967980</wp:posOffset>
                </wp:positionV>
                <wp:extent cx="56261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626100" cy="635"/>
                        </a:xfrm>
                        <a:prstGeom prst="rect">
                          <a:avLst/>
                        </a:prstGeom>
                        <a:solidFill>
                          <a:prstClr val="white"/>
                        </a:solidFill>
                        <a:ln>
                          <a:noFill/>
                        </a:ln>
                      </wps:spPr>
                      <wps:txbx>
                        <w:txbxContent>
                          <w:p w14:paraId="35B6B48B" w14:textId="53D1BFA6" w:rsidR="00717871" w:rsidRPr="00705693" w:rsidRDefault="00717871" w:rsidP="00717871">
                            <w:pPr>
                              <w:pStyle w:val="Caption"/>
                              <w:rPr>
                                <w:noProof/>
                                <w:sz w:val="24"/>
                                <w:szCs w:val="24"/>
                              </w:rPr>
                            </w:pPr>
                            <w:r>
                              <w:t xml:space="preserve">Figure </w:t>
                            </w:r>
                            <w:r w:rsidR="00657581">
                              <w:t>7</w:t>
                            </w:r>
                            <w:r>
                              <w:t xml:space="preserve">: </w:t>
                            </w:r>
                            <w:proofErr w:type="spellStart"/>
                            <w:r>
                              <w:t>Genbank</w:t>
                            </w:r>
                            <w:proofErr w:type="spellEnd"/>
                            <w:r>
                              <w:t xml:space="preserve"> States </w:t>
                            </w:r>
                            <w:r w:rsidRPr="00E2703F">
                              <w:t xml:space="preserve">Collection Density </w:t>
                            </w:r>
                            <w:r>
                              <w:rPr>
                                <w:noProof/>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F75EF2" id="Text Box 27" o:spid="_x0000_s1033" type="#_x0000_t202" style="position:absolute;margin-left:0;margin-top:627.4pt;width:443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2ZLgIAAGYEAAAOAAAAZHJzL2Uyb0RvYy54bWysVMFu2zAMvQ/YPwi6L04yNBu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" stroked="f">
                <v:textbox style="mso-fit-shape-to-text:t" inset="0,0,0,0">
                  <w:txbxContent>
                    <w:p w14:paraId="35B6B48B" w14:textId="53D1BFA6" w:rsidR="00717871" w:rsidRPr="00705693" w:rsidRDefault="00717871" w:rsidP="00717871">
                      <w:pPr>
                        <w:pStyle w:val="Caption"/>
                        <w:rPr>
                          <w:noProof/>
                          <w:sz w:val="24"/>
                          <w:szCs w:val="24"/>
                        </w:rPr>
                      </w:pPr>
                      <w:r>
                        <w:t xml:space="preserve">Figure </w:t>
                      </w:r>
                      <w:r w:rsidR="00657581">
                        <w:t>7</w:t>
                      </w:r>
                      <w:r>
                        <w:t xml:space="preserve">: </w:t>
                      </w:r>
                      <w:proofErr w:type="spellStart"/>
                      <w:r>
                        <w:t>Genbank</w:t>
                      </w:r>
                      <w:proofErr w:type="spellEnd"/>
                      <w:r>
                        <w:t xml:space="preserve"> States </w:t>
                      </w:r>
                      <w:r w:rsidRPr="00E2703F">
                        <w:t xml:space="preserve">Collection Density </w:t>
                      </w:r>
                      <w:r>
                        <w:rPr>
                          <w:noProof/>
                        </w:rPr>
                        <w:t>Map</w:t>
                      </w:r>
                    </w:p>
                  </w:txbxContent>
                </v:textbox>
                <w10:wrap type="square"/>
              </v:shape>
            </w:pict>
          </mc:Fallback>
        </mc:AlternateContent>
      </w:r>
    </w:p>
    <w:p w14:paraId="79973AD8" w14:textId="5EF566AB" w:rsidR="00501D6F" w:rsidRDefault="00717871" w:rsidP="000D755D">
      <w:pPr>
        <w:spacing w:line="480" w:lineRule="auto"/>
        <w:rPr>
          <w:rFonts w:ascii="serif" w:hAnsi="serif"/>
          <w:b/>
          <w:bCs/>
        </w:rPr>
      </w:pPr>
      <w:r>
        <w:rPr>
          <w:noProof/>
        </w:rPr>
        <w:lastRenderedPageBreak/>
        <mc:AlternateContent>
          <mc:Choice Requires="wps">
            <w:drawing>
              <wp:anchor distT="0" distB="0" distL="114300" distR="114300" simplePos="0" relativeHeight="251693056" behindDoc="0" locked="0" layoutInCell="1" allowOverlap="1" wp14:anchorId="24DA62B0" wp14:editId="20435735">
                <wp:simplePos x="0" y="0"/>
                <wp:positionH relativeFrom="column">
                  <wp:posOffset>0</wp:posOffset>
                </wp:positionH>
                <wp:positionV relativeFrom="paragraph">
                  <wp:posOffset>4093210</wp:posOffset>
                </wp:positionV>
                <wp:extent cx="548576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485765" cy="635"/>
                        </a:xfrm>
                        <a:prstGeom prst="rect">
                          <a:avLst/>
                        </a:prstGeom>
                        <a:solidFill>
                          <a:prstClr val="white"/>
                        </a:solidFill>
                        <a:ln>
                          <a:noFill/>
                        </a:ln>
                      </wps:spPr>
                      <wps:txbx>
                        <w:txbxContent>
                          <w:p w14:paraId="0B571117" w14:textId="3CF51C07" w:rsidR="00717871" w:rsidRPr="0005076D" w:rsidRDefault="00717871" w:rsidP="00717871">
                            <w:pPr>
                              <w:pStyle w:val="Caption"/>
                              <w:rPr>
                                <w:rFonts w:ascii="serif" w:hAnsi="serif"/>
                                <w:noProof/>
                                <w:sz w:val="24"/>
                                <w:szCs w:val="24"/>
                              </w:rPr>
                            </w:pPr>
                            <w:r>
                              <w:t xml:space="preserve">Figure </w:t>
                            </w:r>
                            <w:r w:rsidR="00657581">
                              <w:t>8</w:t>
                            </w:r>
                            <w:r>
                              <w:t xml:space="preserve">: </w:t>
                            </w:r>
                            <w:proofErr w:type="spellStart"/>
                            <w:r>
                              <w:t>Genbank</w:t>
                            </w:r>
                            <w:proofErr w:type="spellEnd"/>
                            <w:r>
                              <w:t xml:space="preserve"> World </w:t>
                            </w:r>
                            <w:r w:rsidRPr="00907D64">
                              <w:t xml:space="preserve">Collection Density </w:t>
                            </w:r>
                            <w:r>
                              <w:rPr>
                                <w:noProof/>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A62B0" id="Text Box 28" o:spid="_x0000_s1034" type="#_x0000_t202" style="position:absolute;margin-left:0;margin-top:322.3pt;width:431.9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" stroked="f">
                <v:textbox style="mso-fit-shape-to-text:t" inset="0,0,0,0">
                  <w:txbxContent>
                    <w:p w14:paraId="0B571117" w14:textId="3CF51C07" w:rsidR="00717871" w:rsidRPr="0005076D" w:rsidRDefault="00717871" w:rsidP="00717871">
                      <w:pPr>
                        <w:pStyle w:val="Caption"/>
                        <w:rPr>
                          <w:rFonts w:ascii="serif" w:hAnsi="serif"/>
                          <w:noProof/>
                          <w:sz w:val="24"/>
                          <w:szCs w:val="24"/>
                        </w:rPr>
                      </w:pPr>
                      <w:r>
                        <w:t xml:space="preserve">Figure </w:t>
                      </w:r>
                      <w:r w:rsidR="00657581">
                        <w:t>8</w:t>
                      </w:r>
                      <w:r>
                        <w:t xml:space="preserve">: </w:t>
                      </w:r>
                      <w:proofErr w:type="spellStart"/>
                      <w:r>
                        <w:t>Genbank</w:t>
                      </w:r>
                      <w:proofErr w:type="spellEnd"/>
                      <w:r>
                        <w:t xml:space="preserve"> World </w:t>
                      </w:r>
                      <w:r w:rsidRPr="00907D64">
                        <w:t xml:space="preserve">Collection Density </w:t>
                      </w:r>
                      <w:r>
                        <w:rPr>
                          <w:noProof/>
                        </w:rPr>
                        <w:t>Map</w:t>
                      </w:r>
                    </w:p>
                  </w:txbxContent>
                </v:textbox>
                <w10:wrap type="square"/>
              </v:shape>
            </w:pict>
          </mc:Fallback>
        </mc:AlternateContent>
      </w:r>
      <w:r w:rsidR="004767DA">
        <w:rPr>
          <w:rFonts w:ascii="serif" w:hAnsi="serif"/>
          <w:noProof/>
        </w:rPr>
        <w:drawing>
          <wp:anchor distT="0" distB="0" distL="114300" distR="114300" simplePos="0" relativeHeight="251680768" behindDoc="0" locked="0" layoutInCell="1" allowOverlap="1" wp14:anchorId="2687D32A" wp14:editId="63303C97">
            <wp:simplePos x="0" y="0"/>
            <wp:positionH relativeFrom="margin">
              <wp:align>right</wp:align>
            </wp:positionH>
            <wp:positionV relativeFrom="paragraph">
              <wp:posOffset>520</wp:posOffset>
            </wp:positionV>
            <wp:extent cx="5485765" cy="4036060"/>
            <wp:effectExtent l="0" t="0" r="635"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5486142" cy="4036060"/>
                    </a:xfrm>
                    <a:prstGeom prst="rect">
                      <a:avLst/>
                    </a:prstGeom>
                  </pic:spPr>
                </pic:pic>
              </a:graphicData>
            </a:graphic>
            <wp14:sizeRelH relativeFrom="margin">
              <wp14:pctWidth>0</wp14:pctWidth>
            </wp14:sizeRelH>
            <wp14:sizeRelV relativeFrom="margin">
              <wp14:pctHeight>0</wp14:pctHeight>
            </wp14:sizeRelV>
          </wp:anchor>
        </w:drawing>
      </w:r>
    </w:p>
    <w:p w14:paraId="6EC73917" w14:textId="05F200E9" w:rsidR="00C658F4" w:rsidRDefault="00C658F4" w:rsidP="000D755D">
      <w:pPr>
        <w:spacing w:line="480" w:lineRule="auto"/>
        <w:rPr>
          <w:rFonts w:ascii="serif" w:hAnsi="serif"/>
          <w:b/>
          <w:bCs/>
        </w:rPr>
      </w:pPr>
      <w:r>
        <w:rPr>
          <w:rFonts w:ascii="serif" w:hAnsi="serif"/>
          <w:b/>
          <w:bCs/>
        </w:rPr>
        <w:t>R</w:t>
      </w:r>
      <w:r w:rsidR="00F83F9F">
        <w:rPr>
          <w:rFonts w:ascii="serif" w:hAnsi="serif"/>
          <w:b/>
          <w:bCs/>
        </w:rPr>
        <w:t xml:space="preserve"> </w:t>
      </w:r>
      <w:r>
        <w:rPr>
          <w:rFonts w:ascii="serif" w:hAnsi="serif"/>
          <w:b/>
          <w:bCs/>
        </w:rPr>
        <w:t>Shiny</w:t>
      </w:r>
    </w:p>
    <w:p w14:paraId="098EF6D4" w14:textId="3B9953AC" w:rsidR="00F83F9F" w:rsidRDefault="00F83F9F" w:rsidP="000D755D">
      <w:pPr>
        <w:spacing w:line="480" w:lineRule="auto"/>
        <w:rPr>
          <w:rFonts w:ascii="serif" w:hAnsi="serif"/>
          <w:color w:val="333333"/>
          <w:shd w:val="clear" w:color="auto" w:fill="FFFFFF"/>
        </w:rPr>
      </w:pPr>
      <w:r>
        <w:rPr>
          <w:rFonts w:ascii="serif" w:hAnsi="serif"/>
          <w:b/>
          <w:bCs/>
        </w:rPr>
        <w:tab/>
      </w:r>
      <w:r w:rsidR="00B77B3A">
        <w:rPr>
          <w:rFonts w:ascii="serif" w:hAnsi="serif"/>
        </w:rPr>
        <w:t xml:space="preserve">R Shiny is where the rubber hits the road. </w:t>
      </w:r>
      <w:r>
        <w:rPr>
          <w:rFonts w:ascii="serif" w:hAnsi="serif"/>
        </w:rPr>
        <w:t xml:space="preserve"> </w:t>
      </w:r>
      <w:r w:rsidR="00B77B3A">
        <w:rPr>
          <w:rFonts w:ascii="serif" w:hAnsi="serif"/>
        </w:rPr>
        <w:t xml:space="preserve">As previously stated, I used the “shiny” and “DT” packages within R to create my user-friendly Intermountain West Lichen DNA Reference Library. The “shiny” package allows me to create an R Shiny app that can be hosted on Shinyapps.io. The “DT” package allows me to edit </w:t>
      </w:r>
      <w:r w:rsidR="00B77B3A" w:rsidRPr="001338AB">
        <w:rPr>
          <w:rFonts w:ascii="serif" w:hAnsi="serif"/>
          <w:color w:val="333333"/>
          <w:shd w:val="clear" w:color="auto" w:fill="FFFFFF"/>
        </w:rPr>
        <w:t>JavaScript library</w:t>
      </w:r>
      <w:r w:rsidR="00B77B3A">
        <w:rPr>
          <w:rFonts w:ascii="serif" w:hAnsi="serif"/>
          <w:color w:val="333333"/>
          <w:shd w:val="clear" w:color="auto" w:fill="FFFFFF"/>
        </w:rPr>
        <w:t xml:space="preserve"> </w:t>
      </w:r>
      <w:r w:rsidR="00B77B3A" w:rsidRPr="001338AB">
        <w:rPr>
          <w:rFonts w:ascii="serif" w:hAnsi="serif"/>
          <w:color w:val="333333"/>
          <w:shd w:val="clear" w:color="auto" w:fill="FFFFFF"/>
        </w:rPr>
        <w:t>“</w:t>
      </w:r>
      <w:proofErr w:type="spellStart"/>
      <w:r w:rsidR="00B77B3A" w:rsidRPr="001338AB">
        <w:rPr>
          <w:rFonts w:ascii="serif" w:hAnsi="serif"/>
          <w:color w:val="333333"/>
          <w:shd w:val="clear" w:color="auto" w:fill="FFFFFF"/>
        </w:rPr>
        <w:t>DataTables</w:t>
      </w:r>
      <w:proofErr w:type="spellEnd"/>
      <w:r w:rsidR="00B77B3A">
        <w:rPr>
          <w:rFonts w:ascii="serif" w:hAnsi="serif"/>
          <w:color w:val="333333"/>
          <w:shd w:val="clear" w:color="auto" w:fill="FFFFFF"/>
        </w:rPr>
        <w:t xml:space="preserve">” but in R. The combination of </w:t>
      </w:r>
      <w:r w:rsidR="00916D18">
        <w:rPr>
          <w:rFonts w:ascii="serif" w:hAnsi="serif"/>
          <w:color w:val="333333"/>
          <w:shd w:val="clear" w:color="auto" w:fill="FFFFFF"/>
        </w:rPr>
        <w:t>these two packages</w:t>
      </w:r>
      <w:r w:rsidR="00B77B3A">
        <w:rPr>
          <w:rFonts w:ascii="serif" w:hAnsi="serif"/>
          <w:color w:val="333333"/>
          <w:shd w:val="clear" w:color="auto" w:fill="FFFFFF"/>
        </w:rPr>
        <w:t xml:space="preserve"> allows me to create an editable dataset that can be hosted without running any code </w:t>
      </w:r>
      <w:r w:rsidR="00770EDF">
        <w:rPr>
          <w:rFonts w:ascii="serif" w:hAnsi="serif"/>
          <w:color w:val="333333"/>
          <w:shd w:val="clear" w:color="auto" w:fill="FFFFFF"/>
        </w:rPr>
        <w:t>from</w:t>
      </w:r>
      <w:r w:rsidR="00B77B3A">
        <w:rPr>
          <w:rFonts w:ascii="serif" w:hAnsi="serif"/>
          <w:color w:val="333333"/>
          <w:shd w:val="clear" w:color="auto" w:fill="FFFFFF"/>
        </w:rPr>
        <w:t xml:space="preserve"> a user. Within R Shiny, there are three main components when coding </w:t>
      </w:r>
      <w:r w:rsidR="00770EDF">
        <w:rPr>
          <w:rFonts w:ascii="serif" w:hAnsi="serif"/>
          <w:color w:val="333333"/>
          <w:shd w:val="clear" w:color="auto" w:fill="FFFFFF"/>
        </w:rPr>
        <w:t>an</w:t>
      </w:r>
      <w:r w:rsidR="00B77B3A">
        <w:rPr>
          <w:rFonts w:ascii="serif" w:hAnsi="serif"/>
          <w:color w:val="333333"/>
          <w:shd w:val="clear" w:color="auto" w:fill="FFFFFF"/>
        </w:rPr>
        <w:t xml:space="preserve"> app. </w:t>
      </w:r>
      <w:r w:rsidR="00770EDF">
        <w:rPr>
          <w:rFonts w:ascii="serif" w:hAnsi="serif"/>
          <w:color w:val="333333"/>
          <w:shd w:val="clear" w:color="auto" w:fill="FFFFFF"/>
        </w:rPr>
        <w:t>Their</w:t>
      </w:r>
      <w:r w:rsidR="00B77B3A">
        <w:rPr>
          <w:rFonts w:ascii="serif" w:hAnsi="serif"/>
          <w:color w:val="333333"/>
          <w:shd w:val="clear" w:color="auto" w:fill="FFFFFF"/>
        </w:rPr>
        <w:t xml:space="preserve"> three components are executable script, an user interface script, and a server script. The executable script </w:t>
      </w:r>
      <w:r w:rsidR="00770EDF">
        <w:rPr>
          <w:rFonts w:ascii="serif" w:hAnsi="serif"/>
          <w:color w:val="333333"/>
          <w:shd w:val="clear" w:color="auto" w:fill="FFFFFF"/>
        </w:rPr>
        <w:t>imports</w:t>
      </w:r>
      <w:r w:rsidR="00B77B3A">
        <w:rPr>
          <w:rFonts w:ascii="serif" w:hAnsi="serif"/>
          <w:color w:val="333333"/>
          <w:shd w:val="clear" w:color="auto" w:fill="FFFFFF"/>
        </w:rPr>
        <w:t xml:space="preserve"> </w:t>
      </w:r>
      <w:r w:rsidR="00770EDF">
        <w:rPr>
          <w:rFonts w:ascii="serif" w:hAnsi="serif"/>
          <w:color w:val="333333"/>
          <w:shd w:val="clear" w:color="auto" w:fill="FFFFFF"/>
        </w:rPr>
        <w:t>the</w:t>
      </w:r>
      <w:r w:rsidR="00B77B3A">
        <w:rPr>
          <w:rFonts w:ascii="serif" w:hAnsi="serif"/>
          <w:color w:val="333333"/>
          <w:shd w:val="clear" w:color="auto" w:fill="FFFFFF"/>
        </w:rPr>
        <w:t xml:space="preserve"> UI and server scripts and </w:t>
      </w:r>
      <w:r w:rsidR="00770EDF">
        <w:rPr>
          <w:rFonts w:ascii="serif" w:hAnsi="serif"/>
          <w:color w:val="333333"/>
          <w:shd w:val="clear" w:color="auto" w:fill="FFFFFF"/>
        </w:rPr>
        <w:t xml:space="preserve">summarily </w:t>
      </w:r>
      <w:r w:rsidR="00B77B3A">
        <w:rPr>
          <w:rFonts w:ascii="serif" w:hAnsi="serif"/>
          <w:color w:val="333333"/>
          <w:shd w:val="clear" w:color="auto" w:fill="FFFFFF"/>
        </w:rPr>
        <w:lastRenderedPageBreak/>
        <w:t xml:space="preserve">executes them. The user interface script contains all the code that produces what the user sees when he or she accesses </w:t>
      </w:r>
      <w:r w:rsidR="00770EDF">
        <w:rPr>
          <w:rFonts w:ascii="serif" w:hAnsi="serif"/>
          <w:color w:val="333333"/>
          <w:shd w:val="clear" w:color="auto" w:fill="FFFFFF"/>
        </w:rPr>
        <w:t>the</w:t>
      </w:r>
      <w:r w:rsidR="00B77B3A">
        <w:rPr>
          <w:rFonts w:ascii="serif" w:hAnsi="serif"/>
          <w:color w:val="333333"/>
          <w:shd w:val="clear" w:color="auto" w:fill="FFFFFF"/>
        </w:rPr>
        <w:t xml:space="preserve"> app. </w:t>
      </w:r>
      <w:r w:rsidR="00916D18">
        <w:rPr>
          <w:rFonts w:ascii="serif" w:hAnsi="serif"/>
          <w:color w:val="333333"/>
          <w:shd w:val="clear" w:color="auto" w:fill="FFFFFF"/>
        </w:rPr>
        <w:t xml:space="preserve">The code here is in charge of creating buttons, tabs, colors, </w:t>
      </w:r>
      <w:r w:rsidR="006463FB">
        <w:rPr>
          <w:rFonts w:ascii="serif" w:hAnsi="serif"/>
          <w:color w:val="333333"/>
          <w:shd w:val="clear" w:color="auto" w:fill="FFFFFF"/>
        </w:rPr>
        <w:t>number of entries</w:t>
      </w:r>
      <w:r w:rsidR="00916D18">
        <w:rPr>
          <w:rFonts w:ascii="serif" w:hAnsi="serif"/>
          <w:color w:val="333333"/>
          <w:shd w:val="clear" w:color="auto" w:fill="FFFFFF"/>
        </w:rPr>
        <w:t xml:space="preserve">, and anything that the user may interact with. The user interface code is also creating the structure of the app regarding the title, panels, and displays. Finally, the server script is the functionality behind all of the UI. If the user clicks </w:t>
      </w:r>
      <w:r w:rsidR="00770EDF">
        <w:rPr>
          <w:rFonts w:ascii="serif" w:hAnsi="serif"/>
          <w:color w:val="333333"/>
          <w:shd w:val="clear" w:color="auto" w:fill="FFFFFF"/>
        </w:rPr>
        <w:t>the</w:t>
      </w:r>
      <w:r w:rsidR="00916D18">
        <w:rPr>
          <w:rFonts w:ascii="serif" w:hAnsi="serif"/>
          <w:color w:val="333333"/>
          <w:shd w:val="clear" w:color="auto" w:fill="FFFFFF"/>
        </w:rPr>
        <w:t xml:space="preserve"> save button, the server reads that input and saves the new changes to the DNA reference library. </w:t>
      </w:r>
    </w:p>
    <w:p w14:paraId="41603F32" w14:textId="7FA0F54E" w:rsidR="00A43849" w:rsidRDefault="001E6F7A" w:rsidP="000D755D">
      <w:pPr>
        <w:spacing w:line="480" w:lineRule="auto"/>
        <w:rPr>
          <w:rFonts w:ascii="serif" w:hAnsi="serif"/>
          <w:color w:val="333333"/>
          <w:shd w:val="clear" w:color="auto" w:fill="FFFFFF"/>
        </w:rPr>
      </w:pPr>
      <w:r>
        <w:rPr>
          <w:rFonts w:ascii="serif" w:hAnsi="serif"/>
          <w:color w:val="333333"/>
          <w:shd w:val="clear" w:color="auto" w:fill="FFFFFF"/>
        </w:rPr>
        <w:tab/>
        <w:t xml:space="preserve">The functionality of my DNA reference library </w:t>
      </w:r>
      <w:r w:rsidR="00A43849">
        <w:rPr>
          <w:rFonts w:ascii="serif" w:hAnsi="serif"/>
          <w:color w:val="333333"/>
          <w:shd w:val="clear" w:color="auto" w:fill="FFFFFF"/>
        </w:rPr>
        <w:t xml:space="preserve">allows the user to continuously update the reference library by editing the cells, adding new rows, and deleting </w:t>
      </w:r>
      <w:r w:rsidR="00770EDF">
        <w:rPr>
          <w:rFonts w:ascii="serif" w:hAnsi="serif"/>
          <w:color w:val="333333"/>
          <w:shd w:val="clear" w:color="auto" w:fill="FFFFFF"/>
        </w:rPr>
        <w:t>un</w:t>
      </w:r>
      <w:r w:rsidR="00A43849">
        <w:rPr>
          <w:rFonts w:ascii="serif" w:hAnsi="serif"/>
          <w:color w:val="333333"/>
          <w:shd w:val="clear" w:color="auto" w:fill="FFFFFF"/>
        </w:rPr>
        <w:t xml:space="preserve">desired rows. After revising the desired cells and saving it, the user can also download the reference library as a </w:t>
      </w:r>
      <w:r w:rsidR="006F0625">
        <w:rPr>
          <w:rFonts w:ascii="serif" w:hAnsi="serif"/>
          <w:color w:val="333333"/>
          <w:shd w:val="clear" w:color="auto" w:fill="FFFFFF"/>
        </w:rPr>
        <w:t>csv</w:t>
      </w:r>
      <w:r w:rsidR="00A43849">
        <w:rPr>
          <w:rFonts w:ascii="serif" w:hAnsi="serif"/>
          <w:color w:val="333333"/>
          <w:shd w:val="clear" w:color="auto" w:fill="FFFFFF"/>
        </w:rPr>
        <w:t xml:space="preserve"> file onto his or her local computer. This allows them to have a local copy </w:t>
      </w:r>
      <w:r w:rsidR="00770EDF">
        <w:rPr>
          <w:rFonts w:ascii="serif" w:hAnsi="serif"/>
          <w:color w:val="333333"/>
          <w:shd w:val="clear" w:color="auto" w:fill="FFFFFF"/>
        </w:rPr>
        <w:t xml:space="preserve">which can be modified through other programs into a </w:t>
      </w:r>
      <w:proofErr w:type="spellStart"/>
      <w:r w:rsidR="00770EDF">
        <w:rPr>
          <w:rFonts w:ascii="serif" w:hAnsi="serif"/>
          <w:color w:val="333333"/>
          <w:shd w:val="clear" w:color="auto" w:fill="FFFFFF"/>
        </w:rPr>
        <w:t>fasta</w:t>
      </w:r>
      <w:proofErr w:type="spellEnd"/>
      <w:r w:rsidR="00770EDF">
        <w:rPr>
          <w:rFonts w:ascii="serif" w:hAnsi="serif"/>
          <w:color w:val="333333"/>
          <w:shd w:val="clear" w:color="auto" w:fill="FFFFFF"/>
        </w:rPr>
        <w:t xml:space="preserve"> file.</w:t>
      </w:r>
      <w:r w:rsidR="006F0625">
        <w:rPr>
          <w:rFonts w:ascii="serif" w:hAnsi="serif"/>
          <w:color w:val="333333"/>
          <w:shd w:val="clear" w:color="auto" w:fill="FFFFFF"/>
        </w:rPr>
        <w:t xml:space="preserve"> </w:t>
      </w:r>
      <w:r w:rsidR="00A43849">
        <w:rPr>
          <w:rFonts w:ascii="serif" w:hAnsi="serif"/>
          <w:color w:val="333333"/>
          <w:shd w:val="clear" w:color="auto" w:fill="FFFFFF"/>
        </w:rPr>
        <w:t>A search bar allow</w:t>
      </w:r>
      <w:r w:rsidR="00E60D23">
        <w:rPr>
          <w:rFonts w:ascii="serif" w:hAnsi="serif"/>
          <w:color w:val="333333"/>
          <w:shd w:val="clear" w:color="auto" w:fill="FFFFFF"/>
        </w:rPr>
        <w:t>s</w:t>
      </w:r>
      <w:r w:rsidR="00A43849">
        <w:rPr>
          <w:rFonts w:ascii="serif" w:hAnsi="serif"/>
          <w:color w:val="333333"/>
          <w:shd w:val="clear" w:color="auto" w:fill="FFFFFF"/>
        </w:rPr>
        <w:t xml:space="preserve"> the DNA reference library to be adaptable to the needs of the user. </w:t>
      </w:r>
      <w:r w:rsidR="006F0625">
        <w:rPr>
          <w:rFonts w:ascii="serif" w:hAnsi="serif"/>
          <w:color w:val="333333"/>
          <w:shd w:val="clear" w:color="auto" w:fill="FFFFFF"/>
        </w:rPr>
        <w:t>Additionally, the user can change the number of entries</w:t>
      </w:r>
      <w:r w:rsidR="00770EDF">
        <w:rPr>
          <w:rFonts w:ascii="serif" w:hAnsi="serif"/>
          <w:color w:val="333333"/>
          <w:shd w:val="clear" w:color="auto" w:fill="FFFFFF"/>
        </w:rPr>
        <w:t>,</w:t>
      </w:r>
      <w:r w:rsidR="006F0625">
        <w:rPr>
          <w:rFonts w:ascii="serif" w:hAnsi="serif"/>
          <w:color w:val="333333"/>
          <w:shd w:val="clear" w:color="auto" w:fill="FFFFFF"/>
        </w:rPr>
        <w:t xml:space="preserve"> and sort based on columns. The user can also easily switch </w:t>
      </w:r>
      <w:r w:rsidR="00E60D23">
        <w:rPr>
          <w:rFonts w:ascii="serif" w:hAnsi="serif"/>
          <w:color w:val="333333"/>
          <w:shd w:val="clear" w:color="auto" w:fill="FFFFFF"/>
        </w:rPr>
        <w:t>access one of the three apps</w:t>
      </w:r>
      <w:r w:rsidR="006F0625">
        <w:rPr>
          <w:rFonts w:ascii="serif" w:hAnsi="serif"/>
          <w:color w:val="333333"/>
          <w:shd w:val="clear" w:color="auto" w:fill="FFFFFF"/>
        </w:rPr>
        <w:t xml:space="preserve">: working, </w:t>
      </w:r>
      <w:proofErr w:type="spellStart"/>
      <w:r w:rsidR="006F0625">
        <w:rPr>
          <w:rFonts w:ascii="serif" w:hAnsi="serif"/>
          <w:color w:val="333333"/>
          <w:shd w:val="clear" w:color="auto" w:fill="FFFFFF"/>
        </w:rPr>
        <w:t>tle</w:t>
      </w:r>
      <w:proofErr w:type="spellEnd"/>
      <w:r w:rsidR="006F0625">
        <w:rPr>
          <w:rFonts w:ascii="serif" w:hAnsi="serif"/>
          <w:color w:val="333333"/>
          <w:shd w:val="clear" w:color="auto" w:fill="FFFFFF"/>
        </w:rPr>
        <w:t xml:space="preserve">, and </w:t>
      </w:r>
      <w:proofErr w:type="spellStart"/>
      <w:r w:rsidR="006F0625">
        <w:rPr>
          <w:rFonts w:ascii="serif" w:hAnsi="serif"/>
          <w:color w:val="333333"/>
          <w:shd w:val="clear" w:color="auto" w:fill="FFFFFF"/>
        </w:rPr>
        <w:t>genbank</w:t>
      </w:r>
      <w:proofErr w:type="spellEnd"/>
      <w:r w:rsidR="006463FB">
        <w:rPr>
          <w:rFonts w:ascii="serif" w:hAnsi="serif"/>
          <w:color w:val="333333"/>
          <w:shd w:val="clear" w:color="auto" w:fill="FFFFFF"/>
        </w:rPr>
        <w:t xml:space="preserve"> in the dashboard of Shinyapps.io</w:t>
      </w:r>
      <w:r w:rsidR="006F0625">
        <w:rPr>
          <w:rFonts w:ascii="serif" w:hAnsi="serif"/>
          <w:color w:val="333333"/>
          <w:shd w:val="clear" w:color="auto" w:fill="FFFFFF"/>
        </w:rPr>
        <w:t xml:space="preserve">. Each one contains different information for differing sequences and collections. </w:t>
      </w:r>
      <w:r w:rsidR="009D73C7">
        <w:rPr>
          <w:rFonts w:ascii="serif" w:hAnsi="serif"/>
          <w:color w:val="333333"/>
          <w:shd w:val="clear" w:color="auto" w:fill="FFFFFF"/>
        </w:rPr>
        <w:t>My app allows the Intermountain West Lichen DNA Reference Library to be robust for the user</w:t>
      </w:r>
      <w:r w:rsidR="00770EDF">
        <w:rPr>
          <w:rFonts w:ascii="serif" w:hAnsi="serif"/>
          <w:color w:val="333333"/>
          <w:shd w:val="clear" w:color="auto" w:fill="FFFFFF"/>
        </w:rPr>
        <w:t xml:space="preserve"> while at the same time</w:t>
      </w:r>
      <w:r w:rsidR="009D73C7">
        <w:rPr>
          <w:rFonts w:ascii="serif" w:hAnsi="serif"/>
          <w:color w:val="333333"/>
          <w:shd w:val="clear" w:color="auto" w:fill="FFFFFF"/>
        </w:rPr>
        <w:t xml:space="preserve"> being user-friendly and dynamic. See figure </w:t>
      </w:r>
      <w:r w:rsidR="004C134E">
        <w:rPr>
          <w:rFonts w:ascii="serif" w:hAnsi="serif"/>
          <w:color w:val="333333"/>
          <w:shd w:val="clear" w:color="auto" w:fill="FFFFFF"/>
        </w:rPr>
        <w:t xml:space="preserve">3 below to </w:t>
      </w:r>
      <w:r w:rsidR="005A09FC">
        <w:rPr>
          <w:rFonts w:ascii="serif" w:hAnsi="serif"/>
          <w:color w:val="333333"/>
          <w:shd w:val="clear" w:color="auto" w:fill="FFFFFF"/>
        </w:rPr>
        <w:t>observe</w:t>
      </w:r>
      <w:r w:rsidR="004C134E">
        <w:rPr>
          <w:rFonts w:ascii="serif" w:hAnsi="serif"/>
          <w:color w:val="333333"/>
          <w:shd w:val="clear" w:color="auto" w:fill="FFFFFF"/>
        </w:rPr>
        <w:t xml:space="preserve"> the </w:t>
      </w:r>
      <w:r w:rsidR="005A09FC">
        <w:rPr>
          <w:rFonts w:ascii="serif" w:hAnsi="serif"/>
          <w:color w:val="333333"/>
          <w:shd w:val="clear" w:color="auto" w:fill="FFFFFF"/>
        </w:rPr>
        <w:t>UI</w:t>
      </w:r>
      <w:r w:rsidR="004C134E">
        <w:rPr>
          <w:rFonts w:ascii="serif" w:hAnsi="serif"/>
          <w:color w:val="333333"/>
          <w:shd w:val="clear" w:color="auto" w:fill="FFFFFF"/>
        </w:rPr>
        <w:t xml:space="preserve"> of the </w:t>
      </w:r>
      <w:r w:rsidR="004C134E">
        <w:rPr>
          <w:rFonts w:ascii="serif" w:hAnsi="serif"/>
          <w:color w:val="333333"/>
          <w:shd w:val="clear" w:color="auto" w:fill="FFFFFF"/>
        </w:rPr>
        <w:t>Intermountain West Lichen DNA Reference Library</w:t>
      </w:r>
      <w:r w:rsidR="004C134E">
        <w:rPr>
          <w:rFonts w:ascii="serif" w:hAnsi="serif"/>
          <w:color w:val="333333"/>
          <w:shd w:val="clear" w:color="auto" w:fill="FFFFFF"/>
        </w:rPr>
        <w:t xml:space="preserve"> App. </w:t>
      </w:r>
    </w:p>
    <w:p w14:paraId="5B0E2F3D" w14:textId="04DD7461" w:rsidR="00A43849" w:rsidRPr="00F83F9F" w:rsidRDefault="006F0625" w:rsidP="000D755D">
      <w:pPr>
        <w:spacing w:line="480" w:lineRule="auto"/>
        <w:rPr>
          <w:rFonts w:ascii="serif" w:hAnsi="serif"/>
        </w:rPr>
      </w:pPr>
      <w:r>
        <w:rPr>
          <w:noProof/>
        </w:rPr>
        <w:lastRenderedPageBreak/>
        <mc:AlternateContent>
          <mc:Choice Requires="wps">
            <w:drawing>
              <wp:anchor distT="0" distB="0" distL="114300" distR="114300" simplePos="0" relativeHeight="251671552" behindDoc="0" locked="0" layoutInCell="1" allowOverlap="1" wp14:anchorId="3452EA9F" wp14:editId="3689FAAD">
                <wp:simplePos x="0" y="0"/>
                <wp:positionH relativeFrom="column">
                  <wp:posOffset>-41275</wp:posOffset>
                </wp:positionH>
                <wp:positionV relativeFrom="paragraph">
                  <wp:posOffset>2250440</wp:posOffset>
                </wp:positionV>
                <wp:extent cx="54864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C6AC0B6" w14:textId="332C2524" w:rsidR="006F0625" w:rsidRPr="00A7280F" w:rsidRDefault="006F0625" w:rsidP="006F0625">
                            <w:pPr>
                              <w:pStyle w:val="Caption"/>
                              <w:rPr>
                                <w:rFonts w:ascii="serif" w:hAnsi="serif"/>
                                <w:noProof/>
                                <w:color w:val="333333"/>
                                <w:sz w:val="24"/>
                                <w:szCs w:val="24"/>
                                <w:shd w:val="clear" w:color="auto" w:fill="FFFFFF"/>
                              </w:rPr>
                            </w:pPr>
                            <w:r>
                              <w:t xml:space="preserve">Figure </w:t>
                            </w:r>
                            <w:r w:rsidR="00657581">
                              <w:t>9</w:t>
                            </w:r>
                            <w:r>
                              <w:t>: Intermountain West Lichen DNA Reference Library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2EA9F" id="Text Box 8" o:spid="_x0000_s1035" type="#_x0000_t202" style="position:absolute;margin-left:-3.25pt;margin-top:177.2pt;width:6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9LQIAAGQ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" stroked="f">
                <v:textbox style="mso-fit-shape-to-text:t" inset="0,0,0,0">
                  <w:txbxContent>
                    <w:p w14:paraId="0C6AC0B6" w14:textId="332C2524" w:rsidR="006F0625" w:rsidRPr="00A7280F" w:rsidRDefault="006F0625" w:rsidP="006F0625">
                      <w:pPr>
                        <w:pStyle w:val="Caption"/>
                        <w:rPr>
                          <w:rFonts w:ascii="serif" w:hAnsi="serif"/>
                          <w:noProof/>
                          <w:color w:val="333333"/>
                          <w:sz w:val="24"/>
                          <w:szCs w:val="24"/>
                          <w:shd w:val="clear" w:color="auto" w:fill="FFFFFF"/>
                        </w:rPr>
                      </w:pPr>
                      <w:r>
                        <w:t xml:space="preserve">Figure </w:t>
                      </w:r>
                      <w:r w:rsidR="00657581">
                        <w:t>9</w:t>
                      </w:r>
                      <w:r>
                        <w:t>: Intermountain West Lichen DNA Reference Library App</w:t>
                      </w:r>
                    </w:p>
                  </w:txbxContent>
                </v:textbox>
                <w10:wrap type="square"/>
              </v:shape>
            </w:pict>
          </mc:Fallback>
        </mc:AlternateContent>
      </w:r>
      <w:r w:rsidR="000307EE">
        <w:rPr>
          <w:rFonts w:ascii="serif" w:hAnsi="serif"/>
          <w:noProof/>
          <w:color w:val="333333"/>
          <w:shd w:val="clear" w:color="auto" w:fill="FFFFFF"/>
        </w:rPr>
        <w:drawing>
          <wp:inline distT="0" distB="0" distL="0" distR="0" wp14:anchorId="337E1A61" wp14:editId="2C56468E">
            <wp:extent cx="5486400" cy="2103755"/>
            <wp:effectExtent l="0" t="0" r="0" b="0"/>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86400" cy="2103755"/>
                    </a:xfrm>
                    <a:prstGeom prst="rect">
                      <a:avLst/>
                    </a:prstGeom>
                  </pic:spPr>
                </pic:pic>
              </a:graphicData>
            </a:graphic>
          </wp:inline>
        </w:drawing>
      </w:r>
    </w:p>
    <w:p w14:paraId="1EE564A3" w14:textId="2E255E14" w:rsidR="00C658F4" w:rsidRDefault="00C658F4" w:rsidP="000D755D">
      <w:pPr>
        <w:spacing w:line="480" w:lineRule="auto"/>
        <w:rPr>
          <w:rFonts w:ascii="serif" w:hAnsi="serif"/>
          <w:b/>
          <w:bCs/>
        </w:rPr>
      </w:pPr>
      <w:r>
        <w:rPr>
          <w:rFonts w:ascii="serif" w:hAnsi="serif"/>
          <w:b/>
          <w:bCs/>
        </w:rPr>
        <w:t>Shinyapps.io</w:t>
      </w:r>
    </w:p>
    <w:p w14:paraId="62E7C305" w14:textId="77777777" w:rsidR="00E60D23" w:rsidRDefault="00F83F9F" w:rsidP="000D755D">
      <w:pPr>
        <w:spacing w:line="480" w:lineRule="auto"/>
        <w:rPr>
          <w:rFonts w:ascii="serif" w:hAnsi="serif"/>
        </w:rPr>
      </w:pPr>
      <w:r>
        <w:rPr>
          <w:rFonts w:ascii="serif" w:hAnsi="serif"/>
          <w:b/>
          <w:bCs/>
        </w:rPr>
        <w:tab/>
      </w:r>
      <w:r>
        <w:rPr>
          <w:rFonts w:ascii="serif" w:hAnsi="serif"/>
        </w:rPr>
        <w:t xml:space="preserve">After </w:t>
      </w:r>
      <w:r w:rsidR="00CD7F09">
        <w:rPr>
          <w:rFonts w:ascii="serif" w:hAnsi="serif"/>
        </w:rPr>
        <w:t>I got my</w:t>
      </w:r>
      <w:r>
        <w:rPr>
          <w:rFonts w:ascii="serif" w:hAnsi="serif"/>
        </w:rPr>
        <w:t xml:space="preserve"> app running, I needed a place to host i</w:t>
      </w:r>
      <w:r w:rsidR="005A09FC">
        <w:rPr>
          <w:rFonts w:ascii="serif" w:hAnsi="serif"/>
        </w:rPr>
        <w:t xml:space="preserve">t where </w:t>
      </w:r>
      <w:r>
        <w:rPr>
          <w:rFonts w:ascii="serif" w:hAnsi="serif"/>
        </w:rPr>
        <w:t xml:space="preserve">a non-programmer </w:t>
      </w:r>
      <w:r w:rsidR="005A09FC">
        <w:rPr>
          <w:rFonts w:ascii="serif" w:hAnsi="serif"/>
        </w:rPr>
        <w:t>could</w:t>
      </w:r>
      <w:r>
        <w:rPr>
          <w:rFonts w:ascii="serif" w:hAnsi="serif"/>
        </w:rPr>
        <w:t xml:space="preserve"> easily access it without having to run my code each time. I talked to the Statistics department and</w:t>
      </w:r>
      <w:r w:rsidR="00CD7F09">
        <w:rPr>
          <w:rFonts w:ascii="serif" w:hAnsi="serif"/>
        </w:rPr>
        <w:t xml:space="preserve"> to</w:t>
      </w:r>
      <w:r>
        <w:rPr>
          <w:rFonts w:ascii="serif" w:hAnsi="serif"/>
        </w:rPr>
        <w:t xml:space="preserve"> the IT </w:t>
      </w:r>
      <w:r w:rsidR="00CD7F09">
        <w:rPr>
          <w:rFonts w:ascii="serif" w:hAnsi="serif"/>
        </w:rPr>
        <w:t xml:space="preserve">office </w:t>
      </w:r>
      <w:r>
        <w:rPr>
          <w:rFonts w:ascii="serif" w:hAnsi="serif"/>
        </w:rPr>
        <w:t>at the LSB</w:t>
      </w:r>
      <w:r w:rsidR="00CD7F09">
        <w:rPr>
          <w:rFonts w:ascii="serif" w:hAnsi="serif"/>
        </w:rPr>
        <w:t>. T</w:t>
      </w:r>
      <w:r>
        <w:rPr>
          <w:rFonts w:ascii="serif" w:hAnsi="serif"/>
        </w:rPr>
        <w:t xml:space="preserve">hey both said that Shinyapps.io would be the best place to host my app for </w:t>
      </w:r>
      <w:r w:rsidR="00AC69EF">
        <w:rPr>
          <w:rFonts w:ascii="serif" w:hAnsi="serif"/>
        </w:rPr>
        <w:t>our scale.</w:t>
      </w:r>
      <w:r>
        <w:rPr>
          <w:rFonts w:ascii="serif" w:hAnsi="serif"/>
        </w:rPr>
        <w:t xml:space="preserve"> Shinyapps.io is a cloud-based server produced by RStudio that is easy to use and secure. I have set up an account for Dr. Leavitt, so he has full access to the code and R Shiny App. Shinyapps.io allows the user to host R Shiny App on RStudio’s server that can be easily accessed by an URL. The URL privacy setting can be set to private, so only the owner can access the R Shiny App. Since we do not want just anyone</w:t>
      </w:r>
      <w:r w:rsidR="00CD7F09">
        <w:rPr>
          <w:rFonts w:ascii="serif" w:hAnsi="serif"/>
        </w:rPr>
        <w:t xml:space="preserve"> to </w:t>
      </w:r>
      <w:r w:rsidR="005A09FC">
        <w:rPr>
          <w:rFonts w:ascii="serif" w:hAnsi="serif"/>
        </w:rPr>
        <w:t>access</w:t>
      </w:r>
      <w:r w:rsidR="00CD7F09">
        <w:rPr>
          <w:rFonts w:ascii="serif" w:hAnsi="serif"/>
        </w:rPr>
        <w:t xml:space="preserve"> and </w:t>
      </w:r>
      <w:r w:rsidR="005A09FC">
        <w:rPr>
          <w:rFonts w:ascii="serif" w:hAnsi="serif"/>
        </w:rPr>
        <w:t>change</w:t>
      </w:r>
      <w:r w:rsidR="00CD7F09">
        <w:rPr>
          <w:rFonts w:ascii="serif" w:hAnsi="serif"/>
        </w:rPr>
        <w:t xml:space="preserve"> the DNA reference library</w:t>
      </w:r>
      <w:r w:rsidR="00AC69EF">
        <w:rPr>
          <w:rFonts w:ascii="serif" w:hAnsi="serif"/>
        </w:rPr>
        <w:t xml:space="preserve">, Dr. Leavitt </w:t>
      </w:r>
      <w:r w:rsidR="00CD7F09">
        <w:rPr>
          <w:rFonts w:ascii="serif" w:hAnsi="serif"/>
        </w:rPr>
        <w:t xml:space="preserve">has </w:t>
      </w:r>
      <w:r w:rsidR="005A09FC">
        <w:rPr>
          <w:rFonts w:ascii="serif" w:hAnsi="serif"/>
        </w:rPr>
        <w:t>restricted the privacy</w:t>
      </w:r>
      <w:r w:rsidR="00CD7F09">
        <w:rPr>
          <w:rFonts w:ascii="serif" w:hAnsi="serif"/>
        </w:rPr>
        <w:t xml:space="preserve">, so he </w:t>
      </w:r>
      <w:r w:rsidR="00AC69EF">
        <w:rPr>
          <w:rFonts w:ascii="serif" w:hAnsi="serif"/>
        </w:rPr>
        <w:t>will be the only person who has access to the app.</w:t>
      </w:r>
    </w:p>
    <w:p w14:paraId="32588417" w14:textId="076FB10C" w:rsidR="00452B5C" w:rsidRDefault="00AC69EF" w:rsidP="00E60D23">
      <w:pPr>
        <w:spacing w:line="480" w:lineRule="auto"/>
        <w:ind w:firstLine="720"/>
        <w:rPr>
          <w:rFonts w:ascii="serif" w:hAnsi="serif"/>
        </w:rPr>
      </w:pPr>
      <w:r>
        <w:rPr>
          <w:rFonts w:ascii="serif" w:hAnsi="serif"/>
        </w:rPr>
        <w:t xml:space="preserve"> Dr. Leavitt is on the free version of </w:t>
      </w:r>
      <w:r w:rsidR="00CD7F09">
        <w:rPr>
          <w:rFonts w:ascii="serif" w:hAnsi="serif"/>
        </w:rPr>
        <w:t>Shinyapps.io</w:t>
      </w:r>
      <w:r>
        <w:rPr>
          <w:rFonts w:ascii="serif" w:hAnsi="serif"/>
        </w:rPr>
        <w:t>, which allows him to host and use the app for 25 hours per month. The 25 hours per month fits the scale of this project</w:t>
      </w:r>
      <w:r w:rsidR="005A09FC">
        <w:rPr>
          <w:rFonts w:ascii="serif" w:hAnsi="serif"/>
        </w:rPr>
        <w:t xml:space="preserve">, assuming </w:t>
      </w:r>
      <w:r>
        <w:rPr>
          <w:rFonts w:ascii="serif" w:hAnsi="serif"/>
        </w:rPr>
        <w:t>only Dr. Leavitt is accessing the URL</w:t>
      </w:r>
      <w:r w:rsidR="005A09FC">
        <w:rPr>
          <w:rFonts w:ascii="serif" w:hAnsi="serif"/>
        </w:rPr>
        <w:t>.</w:t>
      </w:r>
      <w:r>
        <w:rPr>
          <w:rFonts w:ascii="serif" w:hAnsi="serif"/>
        </w:rPr>
        <w:t xml:space="preserve"> However, there is always an option to upgrade the plan from the free version to a paid plan that allows </w:t>
      </w:r>
      <w:r>
        <w:rPr>
          <w:rFonts w:ascii="serif" w:hAnsi="serif"/>
        </w:rPr>
        <w:lastRenderedPageBreak/>
        <w:t>for additional hou</w:t>
      </w:r>
      <w:r w:rsidR="00CD7F09">
        <w:rPr>
          <w:rFonts w:ascii="serif" w:hAnsi="serif"/>
        </w:rPr>
        <w:t xml:space="preserve">rs. </w:t>
      </w:r>
      <w:r w:rsidR="00452B5C">
        <w:rPr>
          <w:rFonts w:ascii="serif" w:hAnsi="serif"/>
        </w:rPr>
        <w:t xml:space="preserve">Given the small scale of people accessing the app, Shinyapps.io allows Dr. Leavitt ease of use and control over the app’s privacy all the while being free. </w:t>
      </w:r>
    </w:p>
    <w:p w14:paraId="3D239B9C" w14:textId="2D7AFE47" w:rsidR="00CD7F09" w:rsidRDefault="00CD7F09" w:rsidP="000D755D">
      <w:pPr>
        <w:spacing w:line="480" w:lineRule="auto"/>
        <w:rPr>
          <w:rFonts w:ascii="serif" w:hAnsi="serif"/>
        </w:rPr>
      </w:pPr>
      <w:r>
        <w:rPr>
          <w:rFonts w:ascii="serif" w:hAnsi="serif"/>
          <w:b/>
          <w:bCs/>
        </w:rPr>
        <w:t>GitHub</w:t>
      </w:r>
    </w:p>
    <w:p w14:paraId="28ED5F7B" w14:textId="54C1CFCA" w:rsidR="000D755D" w:rsidRPr="00FE038D" w:rsidRDefault="00CD7F09" w:rsidP="000D755D">
      <w:pPr>
        <w:spacing w:line="480" w:lineRule="auto"/>
        <w:rPr>
          <w:rFonts w:ascii="serif" w:hAnsi="serif"/>
        </w:rPr>
      </w:pPr>
      <w:r>
        <w:rPr>
          <w:rFonts w:ascii="serif" w:hAnsi="serif"/>
        </w:rPr>
        <w:tab/>
        <w:t xml:space="preserve">In addition to hosting the app on Shinyapps.io, I have pushed all of my code to GitHub on a public repository. Nobody can make changes to the data and code found there; however, anyone can download the data and code and run them on their local machines. This is a backup </w:t>
      </w:r>
      <w:r w:rsidR="005A09FC">
        <w:rPr>
          <w:rFonts w:ascii="serif" w:hAnsi="serif"/>
        </w:rPr>
        <w:t>accounting for</w:t>
      </w:r>
      <w:r>
        <w:rPr>
          <w:rFonts w:ascii="serif" w:hAnsi="serif"/>
        </w:rPr>
        <w:t xml:space="preserve"> the unlikely even</w:t>
      </w:r>
      <w:r w:rsidR="005A09FC">
        <w:rPr>
          <w:rFonts w:ascii="serif" w:hAnsi="serif"/>
        </w:rPr>
        <w:t>t</w:t>
      </w:r>
      <w:r>
        <w:rPr>
          <w:rFonts w:ascii="serif" w:hAnsi="serif"/>
        </w:rPr>
        <w:t xml:space="preserve"> th</w:t>
      </w:r>
      <w:r w:rsidR="005A09FC">
        <w:rPr>
          <w:rFonts w:ascii="serif" w:hAnsi="serif"/>
        </w:rPr>
        <w:t>at</w:t>
      </w:r>
      <w:r>
        <w:rPr>
          <w:rFonts w:ascii="serif" w:hAnsi="serif"/>
        </w:rPr>
        <w:t xml:space="preserve"> RShinyapps.io crashes or runs into serious errors. If Dr. Leavitt needs future functions in my app, </w:t>
      </w:r>
      <w:r w:rsidR="006463FB">
        <w:rPr>
          <w:rFonts w:ascii="serif" w:hAnsi="serif"/>
        </w:rPr>
        <w:t>he will</w:t>
      </w:r>
      <w:r>
        <w:rPr>
          <w:rFonts w:ascii="serif" w:hAnsi="serif"/>
        </w:rPr>
        <w:t xml:space="preserve"> have full access to the data and code. He can assign another statistic</w:t>
      </w:r>
      <w:r w:rsidR="005A09FC">
        <w:rPr>
          <w:rFonts w:ascii="serif" w:hAnsi="serif"/>
        </w:rPr>
        <w:t>s</w:t>
      </w:r>
      <w:r w:rsidR="006463FB">
        <w:rPr>
          <w:rFonts w:ascii="serif" w:hAnsi="serif"/>
        </w:rPr>
        <w:t xml:space="preserve"> or biology</w:t>
      </w:r>
      <w:r>
        <w:rPr>
          <w:rFonts w:ascii="serif" w:hAnsi="serif"/>
        </w:rPr>
        <w:t xml:space="preserve"> </w:t>
      </w:r>
      <w:r w:rsidR="00F94E75">
        <w:rPr>
          <w:rFonts w:ascii="serif" w:hAnsi="serif"/>
        </w:rPr>
        <w:t xml:space="preserve">student who has </w:t>
      </w:r>
      <w:r>
        <w:rPr>
          <w:rFonts w:ascii="serif" w:hAnsi="serif"/>
        </w:rPr>
        <w:t>knowledge of R</w:t>
      </w:r>
      <w:r w:rsidR="00F94E75">
        <w:rPr>
          <w:rFonts w:ascii="serif" w:hAnsi="serif"/>
        </w:rPr>
        <w:t xml:space="preserve"> and R Shiny</w:t>
      </w:r>
      <w:r>
        <w:rPr>
          <w:rFonts w:ascii="serif" w:hAnsi="serif"/>
        </w:rPr>
        <w:t xml:space="preserve"> to easily implement </w:t>
      </w:r>
      <w:r w:rsidR="00F94E75">
        <w:rPr>
          <w:rFonts w:ascii="serif" w:hAnsi="serif"/>
        </w:rPr>
        <w:t>new</w:t>
      </w:r>
      <w:r>
        <w:rPr>
          <w:rFonts w:ascii="serif" w:hAnsi="serif"/>
        </w:rPr>
        <w:t xml:space="preserve"> code to add </w:t>
      </w:r>
      <w:r w:rsidR="00F94E75">
        <w:rPr>
          <w:rFonts w:ascii="serif" w:hAnsi="serif"/>
        </w:rPr>
        <w:t>the desired</w:t>
      </w:r>
      <w:r>
        <w:rPr>
          <w:rFonts w:ascii="serif" w:hAnsi="serif"/>
        </w:rPr>
        <w:t xml:space="preserve"> functionality to my app. For those who are not familiar with GitHub, I have written instructions on how to easily download the code into one’s local computer. </w:t>
      </w:r>
      <w:r w:rsidR="00F61121">
        <w:rPr>
          <w:rFonts w:ascii="serif" w:hAnsi="serif"/>
        </w:rPr>
        <w:t xml:space="preserve">For those who are not familiar with running R scripts, I have written instructions on how to run my code along with downloading RStudio onto their computer. </w:t>
      </w:r>
    </w:p>
    <w:p w14:paraId="72B3D861" w14:textId="51154111" w:rsidR="00781601" w:rsidRDefault="00B77B3A" w:rsidP="00B77B3A">
      <w:pPr>
        <w:spacing w:line="480" w:lineRule="auto"/>
        <w:jc w:val="center"/>
        <w:rPr>
          <w:rFonts w:ascii="serif" w:hAnsi="serif"/>
          <w:b/>
          <w:bCs/>
        </w:rPr>
      </w:pPr>
      <w:r w:rsidRPr="00B77B3A">
        <w:rPr>
          <w:rFonts w:ascii="serif" w:hAnsi="serif"/>
          <w:b/>
          <w:bCs/>
        </w:rPr>
        <w:t>Limitations</w:t>
      </w:r>
    </w:p>
    <w:p w14:paraId="70553E40" w14:textId="0584B3AB" w:rsidR="0062506C" w:rsidRPr="00FE038D" w:rsidRDefault="00FE038D" w:rsidP="00FE038D">
      <w:pPr>
        <w:spacing w:line="480" w:lineRule="auto"/>
        <w:rPr>
          <w:rFonts w:ascii="serif" w:hAnsi="serif"/>
        </w:rPr>
      </w:pPr>
      <w:r>
        <w:rPr>
          <w:rFonts w:ascii="serif" w:hAnsi="serif"/>
        </w:rPr>
        <w:t>Even though I tried to account for all scenarios of bugs, server crashes, and the needs of the user, the</w:t>
      </w:r>
      <w:r w:rsidR="005A09FC">
        <w:rPr>
          <w:rFonts w:ascii="serif" w:hAnsi="serif"/>
        </w:rPr>
        <w:t>re</w:t>
      </w:r>
      <w:r>
        <w:rPr>
          <w:rFonts w:ascii="serif" w:hAnsi="serif"/>
        </w:rPr>
        <w:t xml:space="preserve"> are some limitations to my app</w:t>
      </w:r>
      <w:r w:rsidR="00055541">
        <w:rPr>
          <w:rFonts w:ascii="serif" w:hAnsi="serif"/>
        </w:rPr>
        <w:t xml:space="preserve">. Some of the most obvious are regarding it being hosted by shinyapps.io. There is a monthly cap of 25 hours for hosting the app. Additionally, reliance on a company for continuing support and updates could be a potential limitation. The biggest limitation to </w:t>
      </w:r>
      <w:r w:rsidR="00E60D23">
        <w:rPr>
          <w:rFonts w:ascii="serif" w:hAnsi="serif"/>
        </w:rPr>
        <w:t>this</w:t>
      </w:r>
      <w:r w:rsidR="00055541">
        <w:rPr>
          <w:rFonts w:ascii="serif" w:hAnsi="serif"/>
        </w:rPr>
        <w:t xml:space="preserve"> project is that it</w:t>
      </w:r>
      <w:r w:rsidR="002B5DE3">
        <w:rPr>
          <w:rFonts w:ascii="serif" w:hAnsi="serif"/>
        </w:rPr>
        <w:t>s format is fixed</w:t>
      </w:r>
      <w:r w:rsidR="00055541">
        <w:rPr>
          <w:rFonts w:ascii="serif" w:hAnsi="serif"/>
        </w:rPr>
        <w:t xml:space="preserve"> once its </w:t>
      </w:r>
      <w:r w:rsidR="002B5DE3">
        <w:rPr>
          <w:rFonts w:ascii="serif" w:hAnsi="serif"/>
        </w:rPr>
        <w:t>finalized</w:t>
      </w:r>
      <w:r w:rsidR="00055541">
        <w:rPr>
          <w:rFonts w:ascii="serif" w:hAnsi="serif"/>
        </w:rPr>
        <w:t xml:space="preserve">. Unless another person uses my code to make </w:t>
      </w:r>
      <w:r w:rsidR="00055541">
        <w:rPr>
          <w:rFonts w:ascii="serif" w:hAnsi="serif"/>
        </w:rPr>
        <w:lastRenderedPageBreak/>
        <w:t xml:space="preserve">changes, the Intermountain West Lichen DNA Reference Library will be </w:t>
      </w:r>
      <w:r w:rsidR="002B5DE3">
        <w:rPr>
          <w:rFonts w:ascii="serif" w:hAnsi="serif"/>
        </w:rPr>
        <w:t>difficult to modify</w:t>
      </w:r>
      <w:r w:rsidR="00055541">
        <w:rPr>
          <w:rFonts w:ascii="serif" w:hAnsi="serif"/>
        </w:rPr>
        <w:t xml:space="preserve">. </w:t>
      </w:r>
      <w:r w:rsidR="00DF1000">
        <w:rPr>
          <w:rFonts w:ascii="serif" w:hAnsi="serif"/>
        </w:rPr>
        <w:t>D</w:t>
      </w:r>
      <w:r w:rsidR="0062506C">
        <w:rPr>
          <w:rFonts w:ascii="serif" w:hAnsi="serif"/>
        </w:rPr>
        <w:t>espite all of its limitations, this app and</w:t>
      </w:r>
      <w:r w:rsidR="00DF1000">
        <w:rPr>
          <w:rFonts w:ascii="serif" w:hAnsi="serif"/>
        </w:rPr>
        <w:t xml:space="preserve"> the</w:t>
      </w:r>
      <w:r w:rsidR="0062506C">
        <w:rPr>
          <w:rFonts w:ascii="serif" w:hAnsi="serif"/>
        </w:rPr>
        <w:t xml:space="preserve"> DNA reference library will greatly </w:t>
      </w:r>
      <w:r w:rsidR="00DF1000">
        <w:rPr>
          <w:rFonts w:ascii="serif" w:hAnsi="serif"/>
        </w:rPr>
        <w:t>reduce</w:t>
      </w:r>
      <w:r w:rsidR="0062506C">
        <w:rPr>
          <w:rFonts w:ascii="serif" w:hAnsi="serif"/>
        </w:rPr>
        <w:t xml:space="preserve"> time spent </w:t>
      </w:r>
      <w:r w:rsidR="002B5DE3">
        <w:rPr>
          <w:rFonts w:ascii="serif" w:hAnsi="serif"/>
        </w:rPr>
        <w:t>organizing</w:t>
      </w:r>
      <w:r w:rsidR="0062506C">
        <w:rPr>
          <w:rFonts w:ascii="serif" w:hAnsi="serif"/>
        </w:rPr>
        <w:t xml:space="preserve"> by Dr. Leavitt and the BYU Lichen Lab.  </w:t>
      </w:r>
    </w:p>
    <w:p w14:paraId="0A808A13" w14:textId="68C8BA6E" w:rsidR="00B77B3A" w:rsidRDefault="00B77B3A" w:rsidP="00B77B3A">
      <w:pPr>
        <w:spacing w:line="480" w:lineRule="auto"/>
        <w:jc w:val="center"/>
        <w:rPr>
          <w:rFonts w:ascii="serif" w:hAnsi="serif"/>
          <w:b/>
          <w:bCs/>
        </w:rPr>
      </w:pPr>
      <w:r w:rsidRPr="00B77B3A">
        <w:rPr>
          <w:rFonts w:ascii="serif" w:hAnsi="serif"/>
          <w:b/>
          <w:bCs/>
        </w:rPr>
        <w:t>Future Projects</w:t>
      </w:r>
    </w:p>
    <w:p w14:paraId="0979243B" w14:textId="77777777" w:rsidR="00E60D23" w:rsidRDefault="00DF1000" w:rsidP="00E60D23">
      <w:pPr>
        <w:spacing w:line="480" w:lineRule="auto"/>
        <w:ind w:firstLine="720"/>
        <w:rPr>
          <w:rFonts w:eastAsia="Times New Roman"/>
        </w:rPr>
      </w:pPr>
      <w:r w:rsidRPr="00501D6F">
        <w:rPr>
          <w:rFonts w:eastAsia="Times New Roman"/>
          <w:color w:val="000000"/>
        </w:rPr>
        <w:t xml:space="preserve">The lichens of the Intermountain West DNA reference library </w:t>
      </w:r>
      <w:r w:rsidR="00E60D23">
        <w:rPr>
          <w:rFonts w:eastAsia="Times New Roman"/>
          <w:color w:val="000000"/>
        </w:rPr>
        <w:t>are</w:t>
      </w:r>
      <w:r w:rsidRPr="00501D6F">
        <w:rPr>
          <w:rFonts w:eastAsia="Times New Roman"/>
          <w:color w:val="000000"/>
        </w:rPr>
        <w:t xml:space="preserve"> sorted by a novel ranking system compatible with other fungal DNA reference library initiatives—the BOLD and UNITE databases. </w:t>
      </w:r>
      <w:r w:rsidR="00E60D23" w:rsidRPr="00501D6F">
        <w:rPr>
          <w:rFonts w:eastAsia="Times New Roman"/>
          <w:color w:val="000000"/>
        </w:rPr>
        <w:t xml:space="preserve">Data from our reference library will </w:t>
      </w:r>
      <w:r w:rsidR="00E60D23">
        <w:rPr>
          <w:rFonts w:eastAsia="Times New Roman"/>
          <w:color w:val="000000"/>
        </w:rPr>
        <w:t>eventually be</w:t>
      </w:r>
      <w:r w:rsidR="00E60D23" w:rsidRPr="00501D6F">
        <w:rPr>
          <w:rFonts w:eastAsia="Times New Roman"/>
          <w:color w:val="000000"/>
        </w:rPr>
        <w:t xml:space="preserve"> available in</w:t>
      </w:r>
      <w:r w:rsidR="00E60D23" w:rsidRPr="00501D6F">
        <w:rPr>
          <w:rFonts w:eastAsia="Times New Roman"/>
          <w:color w:val="141414"/>
        </w:rPr>
        <w:t xml:space="preserve"> public databases (NCBI, BOLD, and UNITE), in addition to having a dynamically updated version available on the BYU webpage</w:t>
      </w:r>
      <w:r w:rsidR="00E60D23">
        <w:rPr>
          <w:rFonts w:eastAsia="Times New Roman"/>
          <w:color w:val="141414"/>
        </w:rPr>
        <w:t>.</w:t>
      </w:r>
      <w:r w:rsidR="00E60D23" w:rsidRPr="00501D6F">
        <w:rPr>
          <w:rFonts w:eastAsia="Times New Roman"/>
          <w:color w:val="000000"/>
        </w:rPr>
        <w:t xml:space="preserve"> </w:t>
      </w:r>
      <w:r w:rsidRPr="00501D6F">
        <w:rPr>
          <w:rFonts w:eastAsia="Times New Roman"/>
          <w:color w:val="000000"/>
        </w:rPr>
        <w:t>This DNA reference library will facilitate more objective inventories and allow trained technicians to complete field surveys that were previously only accessible to professional specialists (Wright, St. Clair, &amp; Leavitt, 2019).</w:t>
      </w:r>
      <w:r>
        <w:rPr>
          <w:rFonts w:eastAsia="Times New Roman"/>
        </w:rPr>
        <w:t xml:space="preserve"> </w:t>
      </w:r>
    </w:p>
    <w:p w14:paraId="77A508EA" w14:textId="1BF58346" w:rsidR="00501D6F" w:rsidRPr="00DF1000" w:rsidRDefault="00501D6F" w:rsidP="00E60D23">
      <w:pPr>
        <w:spacing w:line="480" w:lineRule="auto"/>
        <w:ind w:firstLine="720"/>
        <w:rPr>
          <w:rFonts w:eastAsia="Times New Roman"/>
        </w:rPr>
      </w:pPr>
      <w:r w:rsidRPr="00501D6F">
        <w:rPr>
          <w:rFonts w:eastAsia="Times New Roman"/>
          <w:color w:val="000000"/>
        </w:rPr>
        <w:t xml:space="preserve">The </w:t>
      </w:r>
      <w:r w:rsidR="00DF1000">
        <w:rPr>
          <w:rFonts w:eastAsia="Times New Roman"/>
          <w:color w:val="000000"/>
        </w:rPr>
        <w:t xml:space="preserve">DNA reference library contains over </w:t>
      </w:r>
      <w:r w:rsidRPr="00501D6F">
        <w:rPr>
          <w:rFonts w:eastAsia="Times New Roman"/>
          <w:color w:val="000000"/>
        </w:rPr>
        <w:t>5,000 selected specimens</w:t>
      </w:r>
      <w:r w:rsidR="00DF1000">
        <w:rPr>
          <w:rFonts w:eastAsia="Times New Roman"/>
          <w:color w:val="000000"/>
        </w:rPr>
        <w:t xml:space="preserve"> from the BYU Bean Museum herbarium. There are </w:t>
      </w:r>
      <w:r w:rsidR="006463FB">
        <w:rPr>
          <w:rFonts w:eastAsia="Times New Roman"/>
          <w:color w:val="000000"/>
        </w:rPr>
        <w:t xml:space="preserve">tens of </w:t>
      </w:r>
      <w:r w:rsidR="00DF1000">
        <w:rPr>
          <w:rFonts w:eastAsia="Times New Roman"/>
          <w:color w:val="000000"/>
        </w:rPr>
        <w:t>thousands of specimen samples in the herbarium that need to be sequenced.</w:t>
      </w:r>
      <w:r w:rsidR="003144AE">
        <w:rPr>
          <w:rFonts w:eastAsia="Times New Roman"/>
          <w:color w:val="000000"/>
        </w:rPr>
        <w:t xml:space="preserve"> </w:t>
      </w:r>
      <w:r w:rsidR="00DF1000">
        <w:rPr>
          <w:rFonts w:eastAsia="Times New Roman"/>
          <w:color w:val="000000"/>
        </w:rPr>
        <w:t>The DNA reference library will be continually updated as more specimens are sequenced and added to the library. S</w:t>
      </w:r>
      <w:r w:rsidRPr="00501D6F">
        <w:rPr>
          <w:rFonts w:eastAsia="Times New Roman"/>
          <w:color w:val="000000"/>
        </w:rPr>
        <w:t>pecies delimitation</w:t>
      </w:r>
      <w:r w:rsidR="00DF1000">
        <w:rPr>
          <w:rFonts w:eastAsia="Times New Roman"/>
          <w:color w:val="000000"/>
        </w:rPr>
        <w:t xml:space="preserve"> will continue as the right taxonomy will eventually be identified, and duplicated species will be deleted. The Lichen Lab will also</w:t>
      </w:r>
      <w:r w:rsidRPr="00501D6F">
        <w:rPr>
          <w:rFonts w:eastAsia="Times New Roman"/>
          <w:color w:val="000000"/>
        </w:rPr>
        <w:t xml:space="preserve"> identify the remaining unidentified specimens</w:t>
      </w:r>
      <w:r w:rsidR="00DF1000">
        <w:rPr>
          <w:rFonts w:eastAsia="Times New Roman"/>
          <w:color w:val="000000"/>
        </w:rPr>
        <w:t xml:space="preserve"> and update the correct taxonomy for those. Future projects will utilize </w:t>
      </w:r>
      <w:r w:rsidRPr="00501D6F">
        <w:rPr>
          <w:rFonts w:eastAsia="Times New Roman"/>
          <w:color w:val="000000"/>
        </w:rPr>
        <w:t>BLAST comparisons, sequence-based species delimitation analysis, and phylogenetic approaches to develop robust DNA barcodes for a truly integrative perspective into lichen biodiversity.</w:t>
      </w:r>
      <w:r w:rsidR="00DF1000">
        <w:rPr>
          <w:rFonts w:eastAsia="Times New Roman"/>
          <w:color w:val="000000"/>
        </w:rPr>
        <w:t xml:space="preserve"> The Intermountain West Lichen DNA Reference library will be continually updated and used by professors and students alike in near future projects. </w:t>
      </w:r>
    </w:p>
    <w:p w14:paraId="39E2F847" w14:textId="54E3958A" w:rsidR="00B77B3A" w:rsidRDefault="00B77B3A" w:rsidP="00B77B3A">
      <w:pPr>
        <w:spacing w:line="480" w:lineRule="auto"/>
        <w:jc w:val="center"/>
        <w:rPr>
          <w:rFonts w:ascii="serif" w:hAnsi="serif"/>
          <w:b/>
          <w:bCs/>
        </w:rPr>
      </w:pPr>
      <w:r w:rsidRPr="00B77B3A">
        <w:rPr>
          <w:rFonts w:ascii="serif" w:hAnsi="serif"/>
          <w:b/>
          <w:bCs/>
        </w:rPr>
        <w:lastRenderedPageBreak/>
        <w:t>Conclusion</w:t>
      </w:r>
    </w:p>
    <w:p w14:paraId="6CF9E210" w14:textId="1AC5C89C" w:rsidR="00501D6F" w:rsidRPr="00501D6F" w:rsidRDefault="00E60D23" w:rsidP="00E60D23">
      <w:pPr>
        <w:spacing w:line="480" w:lineRule="auto"/>
        <w:ind w:firstLine="720"/>
        <w:rPr>
          <w:rFonts w:eastAsia="Times New Roman"/>
        </w:rPr>
      </w:pPr>
      <w:r>
        <w:rPr>
          <w:rFonts w:eastAsia="Times New Roman"/>
          <w:color w:val="000000"/>
        </w:rPr>
        <w:t xml:space="preserve">In conclusion, the Intermountain West Lichen DNA Reference Library fulfills the need within the BYU Lichen Lab of having </w:t>
      </w:r>
      <w:r w:rsidR="006463FB">
        <w:rPr>
          <w:rFonts w:eastAsia="Times New Roman"/>
          <w:color w:val="000000"/>
        </w:rPr>
        <w:t>a</w:t>
      </w:r>
      <w:r>
        <w:rPr>
          <w:rFonts w:eastAsia="Times New Roman"/>
          <w:color w:val="000000"/>
        </w:rPr>
        <w:t xml:space="preserve"> </w:t>
      </w:r>
      <w:r w:rsidR="003144AE">
        <w:rPr>
          <w:rFonts w:eastAsia="Times New Roman"/>
          <w:color w:val="000000"/>
        </w:rPr>
        <w:t>dynamic</w:t>
      </w:r>
      <w:r>
        <w:rPr>
          <w:rFonts w:eastAsia="Times New Roman"/>
          <w:color w:val="000000"/>
        </w:rPr>
        <w:t xml:space="preserve"> DNA reference library all while joining the </w:t>
      </w:r>
      <w:r w:rsidRPr="001338AB">
        <w:rPr>
          <w:rFonts w:ascii="serif" w:hAnsi="serif"/>
          <w:color w:val="000000"/>
        </w:rPr>
        <w:t xml:space="preserve">world-wide </w:t>
      </w:r>
      <w:r w:rsidR="006463FB" w:rsidRPr="001338AB">
        <w:rPr>
          <w:rFonts w:ascii="serif" w:hAnsi="serif"/>
          <w:color w:val="000000"/>
        </w:rPr>
        <w:t>initiative</w:t>
      </w:r>
      <w:r w:rsidR="006463FB">
        <w:rPr>
          <w:rFonts w:ascii="serif" w:hAnsi="serif"/>
          <w:color w:val="000000"/>
        </w:rPr>
        <w:t xml:space="preserve"> of </w:t>
      </w:r>
      <w:r>
        <w:rPr>
          <w:rFonts w:ascii="serif" w:hAnsi="serif"/>
          <w:color w:val="000000"/>
        </w:rPr>
        <w:t>having accessible and public DNA barcode sequences. The dynamic functionality of the DNA reference library will allow the BYU Lichen Lab to continually update the library to further support projects</w:t>
      </w:r>
      <w:r w:rsidR="005C7342">
        <w:rPr>
          <w:rFonts w:ascii="serif" w:hAnsi="serif"/>
          <w:color w:val="000000"/>
        </w:rPr>
        <w:t xml:space="preserve"> in the near future</w:t>
      </w:r>
      <w:r>
        <w:rPr>
          <w:rFonts w:ascii="serif" w:hAnsi="serif"/>
          <w:color w:val="000000"/>
        </w:rPr>
        <w:t>. Specifically, t</w:t>
      </w:r>
      <w:r w:rsidR="00501D6F" w:rsidRPr="00501D6F">
        <w:rPr>
          <w:rFonts w:eastAsia="Times New Roman"/>
          <w:color w:val="141414"/>
        </w:rPr>
        <w:t>he DNA reference library will be used</w:t>
      </w:r>
      <w:r w:rsidR="00501D6F" w:rsidRPr="00501D6F">
        <w:rPr>
          <w:rFonts w:eastAsia="Times New Roman"/>
          <w:color w:val="000000"/>
        </w:rPr>
        <w:t xml:space="preserve"> to move BYU’s Lichen Air Quality Biomonitoring program forward and help ensure continued collaboration with the US Forest Service. </w:t>
      </w:r>
    </w:p>
    <w:p w14:paraId="23F93752" w14:textId="5B834172" w:rsidR="00B77B3A" w:rsidRDefault="00B77B3A" w:rsidP="00B77B3A">
      <w:pPr>
        <w:spacing w:line="480" w:lineRule="auto"/>
        <w:jc w:val="center"/>
        <w:rPr>
          <w:rFonts w:ascii="serif" w:hAnsi="serif"/>
          <w:b/>
          <w:bCs/>
        </w:rPr>
      </w:pPr>
      <w:r w:rsidRPr="00B77B3A">
        <w:rPr>
          <w:rFonts w:ascii="serif" w:hAnsi="serif"/>
          <w:b/>
          <w:bCs/>
        </w:rPr>
        <w:t>Personal Experience</w:t>
      </w:r>
    </w:p>
    <w:p w14:paraId="55728D9A" w14:textId="583746A9" w:rsidR="00E60D23" w:rsidRDefault="00E60D23" w:rsidP="00E60D23">
      <w:pPr>
        <w:spacing w:line="480" w:lineRule="auto"/>
        <w:rPr>
          <w:rFonts w:ascii="serif" w:hAnsi="serif"/>
          <w:b/>
          <w:bCs/>
        </w:rPr>
      </w:pPr>
      <w:r w:rsidRPr="00501D6F">
        <w:rPr>
          <w:rFonts w:eastAsia="Times New Roman"/>
          <w:color w:val="000000"/>
        </w:rPr>
        <w:t>Alongside the material results produced, I develop</w:t>
      </w:r>
      <w:r w:rsidR="00A14311">
        <w:rPr>
          <w:rFonts w:eastAsia="Times New Roman"/>
          <w:color w:val="000000"/>
        </w:rPr>
        <w:t>ed</w:t>
      </w:r>
      <w:r w:rsidRPr="00501D6F">
        <w:rPr>
          <w:rFonts w:eastAsia="Times New Roman"/>
          <w:color w:val="000000"/>
        </w:rPr>
        <w:t xml:space="preserve"> critical and analytical skills that will greatly enhance my present and future educational experience. The research project </w:t>
      </w:r>
      <w:r w:rsidR="003144AE">
        <w:rPr>
          <w:rFonts w:eastAsia="Times New Roman"/>
          <w:color w:val="000000"/>
        </w:rPr>
        <w:t>allowed</w:t>
      </w:r>
      <w:r w:rsidRPr="00501D6F">
        <w:rPr>
          <w:rFonts w:eastAsia="Times New Roman"/>
          <w:color w:val="000000"/>
        </w:rPr>
        <w:t xml:space="preserve"> me to </w:t>
      </w:r>
      <w:r w:rsidRPr="00501D6F">
        <w:rPr>
          <w:rFonts w:eastAsia="Times New Roman"/>
          <w:color w:val="141414"/>
        </w:rPr>
        <w:t>acquire new bioinformatics and statistical skills while fine-tuning my programming and computational abilities.</w:t>
      </w:r>
      <w:r w:rsidR="00BB67E5">
        <w:rPr>
          <w:rFonts w:eastAsia="Times New Roman"/>
          <w:color w:val="141414"/>
        </w:rPr>
        <w:t xml:space="preserve"> I had not </w:t>
      </w:r>
      <w:r w:rsidR="006463FB">
        <w:rPr>
          <w:rFonts w:eastAsia="Times New Roman"/>
          <w:color w:val="141414"/>
        </w:rPr>
        <w:t>been</w:t>
      </w:r>
      <w:r w:rsidR="00BB67E5">
        <w:rPr>
          <w:rFonts w:eastAsia="Times New Roman"/>
          <w:color w:val="141414"/>
        </w:rPr>
        <w:t xml:space="preserve"> previously exposed to R Shiny or using the package “DT”. It was quite the uphill battle to learn and implement both at the same time. I did learn some great insights on how to create an app through R Shiny and how hosting a server works. </w:t>
      </w:r>
      <w:r w:rsidRPr="00501D6F">
        <w:rPr>
          <w:rFonts w:eastAsia="Times New Roman"/>
          <w:color w:val="141414"/>
        </w:rPr>
        <w:t xml:space="preserve">I </w:t>
      </w:r>
      <w:r w:rsidR="003144AE">
        <w:rPr>
          <w:rFonts w:eastAsia="Times New Roman"/>
          <w:color w:val="141414"/>
        </w:rPr>
        <w:t>also had the</w:t>
      </w:r>
      <w:r w:rsidRPr="00501D6F">
        <w:rPr>
          <w:rFonts w:eastAsia="Times New Roman"/>
          <w:color w:val="141414"/>
        </w:rPr>
        <w:t xml:space="preserve"> opportunity to</w:t>
      </w:r>
      <w:r w:rsidR="003144AE">
        <w:rPr>
          <w:rFonts w:eastAsia="Times New Roman"/>
          <w:color w:val="141414"/>
        </w:rPr>
        <w:t xml:space="preserve"> </w:t>
      </w:r>
      <w:r w:rsidRPr="00501D6F">
        <w:rPr>
          <w:rFonts w:eastAsia="Times New Roman"/>
          <w:color w:val="141414"/>
        </w:rPr>
        <w:t xml:space="preserve">earn first-hand </w:t>
      </w:r>
      <w:r w:rsidR="003144AE">
        <w:rPr>
          <w:rFonts w:eastAsia="Times New Roman"/>
          <w:color w:val="141414"/>
        </w:rPr>
        <w:t>knowledge of lichens, taxonomy, and phylogeny by working with Dr. Leavitt.</w:t>
      </w:r>
      <w:r w:rsidRPr="00501D6F">
        <w:rPr>
          <w:rFonts w:eastAsia="Times New Roman"/>
          <w:color w:val="141414"/>
        </w:rPr>
        <w:t xml:space="preserve"> These experiences and </w:t>
      </w:r>
      <w:r w:rsidR="003144AE" w:rsidRPr="00501D6F">
        <w:rPr>
          <w:rFonts w:eastAsia="Times New Roman"/>
          <w:color w:val="141414"/>
        </w:rPr>
        <w:t>skill sets</w:t>
      </w:r>
      <w:r w:rsidRPr="00501D6F">
        <w:rPr>
          <w:rFonts w:eastAsia="Times New Roman"/>
          <w:color w:val="141414"/>
        </w:rPr>
        <w:t xml:space="preserve"> will be instrumental in meeting my educational and professional goals.</w:t>
      </w:r>
    </w:p>
    <w:p w14:paraId="181CDF21" w14:textId="77777777" w:rsidR="00B77B3A" w:rsidRPr="000D755D" w:rsidRDefault="00B77B3A" w:rsidP="000D755D">
      <w:pPr>
        <w:spacing w:line="480" w:lineRule="auto"/>
        <w:rPr>
          <w:rFonts w:ascii="serif" w:hAnsi="serif"/>
          <w:color w:val="333333"/>
          <w:shd w:val="clear" w:color="auto" w:fill="FFFFFF"/>
        </w:rPr>
      </w:pPr>
    </w:p>
    <w:p w14:paraId="27ECA80A" w14:textId="3CF755A2" w:rsidR="003A5D1B" w:rsidRPr="000D755D" w:rsidRDefault="003A5D1B" w:rsidP="000D755D">
      <w:pPr>
        <w:spacing w:line="480" w:lineRule="auto"/>
        <w:rPr>
          <w:rFonts w:ascii="serif" w:hAnsi="serif"/>
          <w:color w:val="333333"/>
          <w:shd w:val="clear" w:color="auto" w:fill="FFFFFF"/>
        </w:rPr>
      </w:pPr>
    </w:p>
    <w:p w14:paraId="779D050F" w14:textId="77777777" w:rsidR="003A5D1B" w:rsidRPr="000D755D" w:rsidRDefault="003A5D1B" w:rsidP="000D755D">
      <w:pPr>
        <w:spacing w:line="480" w:lineRule="auto"/>
        <w:rPr>
          <w:rFonts w:ascii="serif" w:hAnsi="serif"/>
          <w:b/>
          <w:bCs/>
          <w:color w:val="333333"/>
          <w:shd w:val="clear" w:color="auto" w:fill="FFFFFF"/>
        </w:rPr>
      </w:pPr>
    </w:p>
    <w:p w14:paraId="2A28F58D" w14:textId="27270DD9" w:rsidR="00451512" w:rsidRDefault="00451512" w:rsidP="00B42EEE">
      <w:pPr>
        <w:rPr>
          <w:rFonts w:ascii="serif" w:hAnsi="serif"/>
          <w:b/>
          <w:bCs/>
        </w:rPr>
      </w:pPr>
    </w:p>
    <w:p w14:paraId="204B0DB5" w14:textId="77777777" w:rsidR="003144AE" w:rsidRPr="00B42EEE" w:rsidRDefault="003144AE" w:rsidP="00B42EEE">
      <w:pPr>
        <w:rPr>
          <w:rFonts w:ascii="serif" w:hAnsi="serif"/>
          <w:b/>
          <w:bCs/>
        </w:rPr>
      </w:pPr>
    </w:p>
    <w:p w14:paraId="28238FE0" w14:textId="0DA51B06" w:rsidR="005C406F" w:rsidRDefault="00437641" w:rsidP="00451512">
      <w:pPr>
        <w:jc w:val="center"/>
        <w:rPr>
          <w:rFonts w:ascii="serif" w:hAnsi="serif"/>
          <w:b/>
          <w:bCs/>
        </w:rPr>
      </w:pPr>
      <w:r>
        <w:rPr>
          <w:rFonts w:ascii="serif" w:hAnsi="serif"/>
          <w:b/>
          <w:bCs/>
        </w:rPr>
        <w:lastRenderedPageBreak/>
        <w:t>Works Cited</w:t>
      </w:r>
    </w:p>
    <w:p w14:paraId="0322D767" w14:textId="77777777" w:rsidR="00B42EEE" w:rsidRPr="00B42EEE" w:rsidRDefault="00B42EEE" w:rsidP="00451512">
      <w:pPr>
        <w:jc w:val="center"/>
        <w:rPr>
          <w:rFonts w:ascii="serif" w:hAnsi="serif"/>
          <w:b/>
          <w:bCs/>
        </w:rPr>
      </w:pPr>
    </w:p>
    <w:p w14:paraId="10A2EA5C" w14:textId="078AFE70" w:rsidR="00B42EEE" w:rsidRPr="00B42EEE" w:rsidRDefault="00B42EEE" w:rsidP="00B42EEE">
      <w:pPr>
        <w:rPr>
          <w:rFonts w:ascii="serif" w:hAnsi="serif"/>
          <w:color w:val="323232"/>
          <w:shd w:val="clear" w:color="auto" w:fill="FFFFFF"/>
        </w:rPr>
      </w:pPr>
      <w:r w:rsidRPr="00B42EEE">
        <w:rPr>
          <w:rFonts w:ascii="serif" w:hAnsi="serif"/>
          <w:shd w:val="clear" w:color="auto" w:fill="FFFFFF"/>
        </w:rPr>
        <w:t xml:space="preserve">Learn Shiny. (n.d.). Retrieved from </w:t>
      </w:r>
      <w:r w:rsidRPr="00A8098D">
        <w:rPr>
          <w:rFonts w:ascii="serif" w:hAnsi="serif"/>
          <w:shd w:val="clear" w:color="auto" w:fill="FFFFFF"/>
        </w:rPr>
        <w:t>https://shiny.rstudio.com/tutorial/</w:t>
      </w:r>
    </w:p>
    <w:p w14:paraId="4FC04A4A" w14:textId="77777777" w:rsidR="005C406F" w:rsidRPr="00B42EEE" w:rsidRDefault="005C406F" w:rsidP="005C406F">
      <w:pPr>
        <w:rPr>
          <w:rFonts w:ascii="serif" w:hAnsi="serif"/>
        </w:rPr>
      </w:pPr>
    </w:p>
    <w:p w14:paraId="23FD68A7" w14:textId="77777777" w:rsidR="00451512" w:rsidRPr="00B42EEE" w:rsidRDefault="005C406F" w:rsidP="00451512">
      <w:pPr>
        <w:rPr>
          <w:rFonts w:ascii="serif" w:eastAsia="Times New Roman" w:hAnsi="serif"/>
          <w:color w:val="000000"/>
        </w:rPr>
      </w:pPr>
      <w:proofErr w:type="spellStart"/>
      <w:r w:rsidRPr="005C406F">
        <w:rPr>
          <w:rFonts w:ascii="serif" w:eastAsia="Times New Roman" w:hAnsi="serif"/>
          <w:color w:val="000000"/>
        </w:rPr>
        <w:t>Marthinsen</w:t>
      </w:r>
      <w:proofErr w:type="spellEnd"/>
      <w:r w:rsidRPr="005C406F">
        <w:rPr>
          <w:rFonts w:ascii="serif" w:eastAsia="Times New Roman" w:hAnsi="serif"/>
          <w:color w:val="000000"/>
        </w:rPr>
        <w:t xml:space="preserve">, G. Rui, S, &amp; </w:t>
      </w:r>
      <w:proofErr w:type="spellStart"/>
      <w:r w:rsidRPr="005C406F">
        <w:rPr>
          <w:rFonts w:ascii="serif" w:eastAsia="Times New Roman" w:hAnsi="serif"/>
          <w:color w:val="000000"/>
        </w:rPr>
        <w:t>Timdal</w:t>
      </w:r>
      <w:proofErr w:type="spellEnd"/>
      <w:r w:rsidRPr="005C406F">
        <w:rPr>
          <w:rFonts w:ascii="serif" w:eastAsia="Times New Roman" w:hAnsi="serif"/>
          <w:color w:val="000000"/>
        </w:rPr>
        <w:t xml:space="preserve">, E. (2019). OLICH: A reference library of DNA </w:t>
      </w:r>
    </w:p>
    <w:p w14:paraId="6A009612" w14:textId="57675B60" w:rsidR="005C406F" w:rsidRDefault="005C406F" w:rsidP="00451512">
      <w:pPr>
        <w:ind w:left="720"/>
        <w:rPr>
          <w:rFonts w:ascii="serif" w:eastAsia="Times New Roman" w:hAnsi="serif"/>
          <w:color w:val="000000"/>
        </w:rPr>
      </w:pPr>
      <w:r w:rsidRPr="005C406F">
        <w:rPr>
          <w:rFonts w:ascii="serif" w:eastAsia="Times New Roman" w:hAnsi="serif"/>
          <w:color w:val="000000"/>
        </w:rPr>
        <w:t xml:space="preserve">barcodes for Nordic lichens. </w:t>
      </w:r>
      <w:r w:rsidRPr="005C406F">
        <w:rPr>
          <w:rFonts w:ascii="serif" w:eastAsia="Times New Roman" w:hAnsi="serif"/>
          <w:i/>
          <w:iCs/>
          <w:color w:val="000000"/>
        </w:rPr>
        <w:t>Biodiversity Data Journal</w:t>
      </w:r>
      <w:r w:rsidRPr="005C406F">
        <w:rPr>
          <w:rFonts w:ascii="serif" w:eastAsia="Times New Roman" w:hAnsi="serif"/>
          <w:color w:val="000000"/>
        </w:rPr>
        <w:t xml:space="preserve">, </w:t>
      </w:r>
      <w:r w:rsidRPr="005C406F">
        <w:rPr>
          <w:rFonts w:ascii="serif" w:eastAsia="Times New Roman" w:hAnsi="serif"/>
          <w:i/>
          <w:iCs/>
          <w:color w:val="000000"/>
        </w:rPr>
        <w:t xml:space="preserve">7, </w:t>
      </w:r>
      <w:r w:rsidRPr="005C406F">
        <w:rPr>
          <w:rFonts w:ascii="serif" w:eastAsia="Times New Roman" w:hAnsi="serif"/>
          <w:color w:val="000000"/>
        </w:rPr>
        <w:t>1-146. doi:10.3897/BDJ.7.e3625</w:t>
      </w:r>
    </w:p>
    <w:p w14:paraId="457E2AC7" w14:textId="143BEAFD" w:rsidR="00B42EEE" w:rsidRDefault="00B42EEE" w:rsidP="00B42EEE">
      <w:pPr>
        <w:rPr>
          <w:rFonts w:ascii="serif" w:eastAsia="Times New Roman" w:hAnsi="serif"/>
          <w:color w:val="000000"/>
        </w:rPr>
      </w:pPr>
    </w:p>
    <w:p w14:paraId="3582402A" w14:textId="61106502" w:rsidR="00B42EEE" w:rsidRDefault="00B42EEE" w:rsidP="00B42EEE">
      <w:pPr>
        <w:rPr>
          <w:rFonts w:ascii="serif" w:hAnsi="serif" w:cs="Segoe UI"/>
          <w:shd w:val="clear" w:color="auto" w:fill="FFFFFF"/>
        </w:rPr>
      </w:pPr>
      <w:r>
        <w:rPr>
          <w:rFonts w:ascii="serif" w:hAnsi="serif" w:cs="Segoe UI"/>
          <w:shd w:val="clear" w:color="auto" w:fill="FFFFFF"/>
        </w:rPr>
        <w:t xml:space="preserve">McLellan, </w:t>
      </w:r>
      <w:proofErr w:type="spellStart"/>
      <w:r>
        <w:rPr>
          <w:rFonts w:ascii="serif" w:hAnsi="serif" w:cs="Segoe UI"/>
          <w:shd w:val="clear" w:color="auto" w:fill="FFFFFF"/>
        </w:rPr>
        <w:t>Jiena</w:t>
      </w:r>
      <w:proofErr w:type="spellEnd"/>
      <w:r w:rsidRPr="00B42EEE">
        <w:rPr>
          <w:rFonts w:ascii="serif" w:hAnsi="serif" w:cs="Segoe UI"/>
          <w:shd w:val="clear" w:color="auto" w:fill="FFFFFF"/>
        </w:rPr>
        <w:t>. (n.d.)</w:t>
      </w:r>
      <w:r w:rsidR="007871D0">
        <w:rPr>
          <w:rFonts w:ascii="serif" w:hAnsi="serif" w:cs="Segoe UI"/>
          <w:shd w:val="clear" w:color="auto" w:fill="FFFFFF"/>
        </w:rPr>
        <w:t xml:space="preserve">. </w:t>
      </w:r>
      <w:proofErr w:type="spellStart"/>
      <w:r>
        <w:rPr>
          <w:rFonts w:ascii="serif" w:hAnsi="serif" w:cs="Segoe UI"/>
          <w:shd w:val="clear" w:color="auto" w:fill="FFFFFF"/>
        </w:rPr>
        <w:t>DT_editor_shiny_module</w:t>
      </w:r>
      <w:proofErr w:type="spellEnd"/>
      <w:r w:rsidRPr="00B42EEE">
        <w:rPr>
          <w:rFonts w:ascii="serif" w:hAnsi="serif" w:cs="Segoe UI"/>
          <w:shd w:val="clear" w:color="auto" w:fill="FFFFFF"/>
        </w:rPr>
        <w:t xml:space="preserve">. GitHub repository, </w:t>
      </w:r>
    </w:p>
    <w:p w14:paraId="59B2A574" w14:textId="0CFF6452" w:rsidR="00B42EEE" w:rsidRPr="005C406F" w:rsidRDefault="00B42EEE" w:rsidP="00B42EEE">
      <w:pPr>
        <w:ind w:firstLine="720"/>
        <w:rPr>
          <w:rFonts w:ascii="serif" w:hAnsi="serif"/>
        </w:rPr>
      </w:pPr>
      <w:r w:rsidRPr="00A8098D">
        <w:rPr>
          <w:rFonts w:ascii="serif" w:eastAsia="Times New Roman" w:hAnsi="serif"/>
        </w:rPr>
        <w:t>https://github.com/jienagu/DT_editor_shiny_module</w:t>
      </w:r>
      <w:r>
        <w:rPr>
          <w:rFonts w:ascii="serif" w:eastAsia="Times New Roman" w:hAnsi="serif"/>
        </w:rPr>
        <w:t xml:space="preserve"> </w:t>
      </w:r>
    </w:p>
    <w:p w14:paraId="338A0DD3" w14:textId="77777777" w:rsidR="005C406F" w:rsidRPr="005C406F" w:rsidRDefault="005C406F" w:rsidP="005C406F">
      <w:pPr>
        <w:rPr>
          <w:rFonts w:ascii="serif" w:eastAsia="Times New Roman" w:hAnsi="serif"/>
        </w:rPr>
      </w:pPr>
    </w:p>
    <w:p w14:paraId="1CA24493" w14:textId="77777777" w:rsidR="00451512" w:rsidRPr="00B42EEE" w:rsidRDefault="005C406F" w:rsidP="00451512">
      <w:pPr>
        <w:rPr>
          <w:rFonts w:ascii="serif" w:eastAsia="Times New Roman" w:hAnsi="serif"/>
          <w:color w:val="000000"/>
        </w:rPr>
      </w:pPr>
      <w:proofErr w:type="spellStart"/>
      <w:r w:rsidRPr="005C406F">
        <w:rPr>
          <w:rFonts w:ascii="serif" w:eastAsia="Times New Roman" w:hAnsi="serif"/>
          <w:color w:val="000000"/>
        </w:rPr>
        <w:t>Morinière</w:t>
      </w:r>
      <w:proofErr w:type="spellEnd"/>
      <w:r w:rsidRPr="005C406F">
        <w:rPr>
          <w:rFonts w:ascii="serif" w:eastAsia="Times New Roman" w:hAnsi="serif"/>
          <w:color w:val="000000"/>
        </w:rPr>
        <w:t xml:space="preserve">, J, </w:t>
      </w:r>
      <w:proofErr w:type="spellStart"/>
      <w:r w:rsidRPr="005C406F">
        <w:rPr>
          <w:rFonts w:ascii="serif" w:eastAsia="Times New Roman" w:hAnsi="serif"/>
          <w:color w:val="000000"/>
        </w:rPr>
        <w:t>Balke</w:t>
      </w:r>
      <w:proofErr w:type="spellEnd"/>
      <w:r w:rsidRPr="005C406F">
        <w:rPr>
          <w:rFonts w:ascii="serif" w:eastAsia="Times New Roman" w:hAnsi="serif"/>
          <w:color w:val="000000"/>
        </w:rPr>
        <w:t xml:space="preserve">, M, </w:t>
      </w:r>
      <w:proofErr w:type="spellStart"/>
      <w:r w:rsidRPr="005C406F">
        <w:rPr>
          <w:rFonts w:ascii="serif" w:eastAsia="Times New Roman" w:hAnsi="serif"/>
          <w:color w:val="000000"/>
        </w:rPr>
        <w:t>Doczkal</w:t>
      </w:r>
      <w:proofErr w:type="spellEnd"/>
      <w:r w:rsidRPr="005C406F">
        <w:rPr>
          <w:rFonts w:ascii="serif" w:eastAsia="Times New Roman" w:hAnsi="serif"/>
          <w:color w:val="000000"/>
        </w:rPr>
        <w:t xml:space="preserve">, D, et al. (2019). A DNA barcode library for 5,200 </w:t>
      </w:r>
    </w:p>
    <w:p w14:paraId="61A4A0D2" w14:textId="7304DD14" w:rsidR="005C406F" w:rsidRPr="005C406F" w:rsidRDefault="005C406F" w:rsidP="00451512">
      <w:pPr>
        <w:ind w:left="720"/>
        <w:rPr>
          <w:rFonts w:ascii="serif" w:eastAsia="Times New Roman" w:hAnsi="serif"/>
        </w:rPr>
      </w:pPr>
      <w:r w:rsidRPr="005C406F">
        <w:rPr>
          <w:rFonts w:ascii="serif" w:eastAsia="Times New Roman" w:hAnsi="serif"/>
          <w:color w:val="000000"/>
        </w:rPr>
        <w:t>German flies</w:t>
      </w:r>
      <w:r w:rsidRPr="005C406F">
        <w:rPr>
          <w:rFonts w:ascii="serif" w:eastAsia="Times New Roman" w:hAnsi="serif"/>
          <w:strike/>
          <w:color w:val="00796B"/>
        </w:rPr>
        <w:t> </w:t>
      </w:r>
      <w:r w:rsidRPr="005C406F">
        <w:rPr>
          <w:rFonts w:ascii="serif" w:eastAsia="Times New Roman" w:hAnsi="serif"/>
          <w:color w:val="000000"/>
        </w:rPr>
        <w:t>and midges (</w:t>
      </w:r>
      <w:proofErr w:type="spellStart"/>
      <w:r w:rsidRPr="005C406F">
        <w:rPr>
          <w:rFonts w:ascii="serif" w:eastAsia="Times New Roman" w:hAnsi="serif"/>
          <w:color w:val="000000"/>
        </w:rPr>
        <w:t>insecta</w:t>
      </w:r>
      <w:proofErr w:type="spellEnd"/>
      <w:r w:rsidRPr="005C406F">
        <w:rPr>
          <w:rFonts w:ascii="serif" w:eastAsia="Times New Roman" w:hAnsi="serif"/>
          <w:color w:val="000000"/>
        </w:rPr>
        <w:t xml:space="preserve">: </w:t>
      </w:r>
      <w:proofErr w:type="spellStart"/>
      <w:r w:rsidRPr="005C406F">
        <w:rPr>
          <w:rFonts w:ascii="serif" w:eastAsia="Times New Roman" w:hAnsi="serif"/>
          <w:color w:val="000000"/>
        </w:rPr>
        <w:t>diptera</w:t>
      </w:r>
      <w:proofErr w:type="spellEnd"/>
      <w:r w:rsidRPr="005C406F">
        <w:rPr>
          <w:rFonts w:ascii="serif" w:eastAsia="Times New Roman" w:hAnsi="serif"/>
          <w:color w:val="000000"/>
        </w:rPr>
        <w:t xml:space="preserve">) and its implications for metabarcoding‐based biomonitoring. </w:t>
      </w:r>
      <w:r w:rsidRPr="005C406F">
        <w:rPr>
          <w:rFonts w:ascii="serif" w:eastAsia="Times New Roman" w:hAnsi="serif"/>
          <w:i/>
          <w:iCs/>
          <w:color w:val="000000"/>
        </w:rPr>
        <w:t>Molecular Ecology Resource</w:t>
      </w:r>
      <w:r w:rsidRPr="005C406F">
        <w:rPr>
          <w:rFonts w:ascii="serif" w:eastAsia="Times New Roman" w:hAnsi="serif"/>
          <w:color w:val="000000"/>
        </w:rPr>
        <w:t xml:space="preserve">, </w:t>
      </w:r>
      <w:r w:rsidRPr="005C406F">
        <w:rPr>
          <w:rFonts w:ascii="serif" w:eastAsia="Times New Roman" w:hAnsi="serif"/>
          <w:i/>
          <w:iCs/>
          <w:color w:val="000000"/>
        </w:rPr>
        <w:t>19</w:t>
      </w:r>
      <w:r w:rsidRPr="005C406F">
        <w:rPr>
          <w:rFonts w:ascii="serif" w:eastAsia="Times New Roman" w:hAnsi="serif"/>
          <w:color w:val="000000"/>
        </w:rPr>
        <w:t>(4), 900– 928. doi:10.1111/1755-0998.13022</w:t>
      </w:r>
    </w:p>
    <w:p w14:paraId="03BA81DE" w14:textId="77777777" w:rsidR="005C406F" w:rsidRPr="005C406F" w:rsidRDefault="005C406F" w:rsidP="005C406F">
      <w:pPr>
        <w:rPr>
          <w:rFonts w:ascii="serif" w:eastAsia="Times New Roman" w:hAnsi="serif"/>
        </w:rPr>
      </w:pPr>
    </w:p>
    <w:p w14:paraId="2514D281" w14:textId="77777777" w:rsidR="005C406F" w:rsidRPr="005C406F" w:rsidRDefault="005C406F" w:rsidP="005C406F">
      <w:pPr>
        <w:rPr>
          <w:rFonts w:ascii="serif" w:eastAsia="Times New Roman" w:hAnsi="serif"/>
        </w:rPr>
      </w:pPr>
      <w:r w:rsidRPr="005C406F">
        <w:rPr>
          <w:rFonts w:ascii="serif" w:eastAsia="Times New Roman" w:hAnsi="serif"/>
          <w:color w:val="000000"/>
        </w:rPr>
        <w:t>Wright, B., St. Clair, L. L. S., &amp; Leavitt, S. D. (2019). Is targeted community DNA </w:t>
      </w:r>
    </w:p>
    <w:p w14:paraId="2ADC62D3" w14:textId="17DF4CC6" w:rsidR="005C406F" w:rsidRDefault="005C406F" w:rsidP="005C406F">
      <w:pPr>
        <w:ind w:left="720"/>
        <w:rPr>
          <w:rFonts w:ascii="serif" w:eastAsia="Times New Roman" w:hAnsi="serif"/>
          <w:color w:val="000000"/>
        </w:rPr>
      </w:pPr>
      <w:r w:rsidRPr="005C406F">
        <w:rPr>
          <w:rFonts w:ascii="serif" w:eastAsia="Times New Roman" w:hAnsi="serif"/>
          <w:color w:val="000000"/>
        </w:rPr>
        <w:t xml:space="preserve">metabarcoding suitable for biodiversity inventories of lichen-forming fungi? </w:t>
      </w:r>
      <w:r w:rsidRPr="005C406F">
        <w:rPr>
          <w:rFonts w:ascii="serif" w:eastAsia="Times New Roman" w:hAnsi="serif"/>
          <w:i/>
          <w:iCs/>
          <w:color w:val="000000"/>
        </w:rPr>
        <w:t>Ecological Indicators</w:t>
      </w:r>
      <w:r w:rsidRPr="005C406F">
        <w:rPr>
          <w:rFonts w:ascii="serif" w:eastAsia="Times New Roman" w:hAnsi="serif"/>
          <w:color w:val="000000"/>
        </w:rPr>
        <w:t xml:space="preserve">, </w:t>
      </w:r>
      <w:r w:rsidRPr="005C406F">
        <w:rPr>
          <w:rFonts w:ascii="serif" w:eastAsia="Times New Roman" w:hAnsi="serif"/>
          <w:i/>
          <w:iCs/>
          <w:color w:val="000000"/>
        </w:rPr>
        <w:t>98</w:t>
      </w:r>
      <w:r w:rsidRPr="005C406F">
        <w:rPr>
          <w:rFonts w:ascii="serif" w:eastAsia="Times New Roman" w:hAnsi="serif"/>
          <w:color w:val="000000"/>
        </w:rPr>
        <w:t>, 812–820. doi:10.1016/j.ecolind.2018.11.061 </w:t>
      </w:r>
    </w:p>
    <w:p w14:paraId="6C910DD6" w14:textId="77777777" w:rsidR="00B42EEE" w:rsidRDefault="00B42EEE" w:rsidP="005C406F">
      <w:pPr>
        <w:ind w:left="720"/>
        <w:rPr>
          <w:rFonts w:ascii="serif" w:eastAsia="Times New Roman" w:hAnsi="serif"/>
          <w:color w:val="000000"/>
        </w:rPr>
      </w:pPr>
    </w:p>
    <w:p w14:paraId="29B1FF0E" w14:textId="77777777" w:rsidR="00B42EEE" w:rsidRDefault="00B42EEE" w:rsidP="00B42EEE">
      <w:pPr>
        <w:rPr>
          <w:rFonts w:ascii="serif" w:hAnsi="serif" w:cs="Segoe UI"/>
          <w:shd w:val="clear" w:color="auto" w:fill="FFFFFF"/>
        </w:rPr>
      </w:pPr>
      <w:r w:rsidRPr="00B42EEE">
        <w:rPr>
          <w:rFonts w:ascii="serif" w:hAnsi="serif" w:cs="Segoe UI"/>
          <w:shd w:val="clear" w:color="auto" w:fill="FFFFFF"/>
        </w:rPr>
        <w:t xml:space="preserve">RStudio. (n.d.) DT: An R interface to the </w:t>
      </w:r>
      <w:proofErr w:type="spellStart"/>
      <w:r w:rsidRPr="00B42EEE">
        <w:rPr>
          <w:rFonts w:ascii="serif" w:hAnsi="serif" w:cs="Segoe UI"/>
          <w:shd w:val="clear" w:color="auto" w:fill="FFFFFF"/>
        </w:rPr>
        <w:t>DataTables</w:t>
      </w:r>
      <w:proofErr w:type="spellEnd"/>
      <w:r w:rsidRPr="00B42EEE">
        <w:rPr>
          <w:rFonts w:ascii="serif" w:hAnsi="serif" w:cs="Segoe UI"/>
          <w:shd w:val="clear" w:color="auto" w:fill="FFFFFF"/>
        </w:rPr>
        <w:t xml:space="preserve"> library. GitHub repository, </w:t>
      </w:r>
    </w:p>
    <w:p w14:paraId="181A8C8E" w14:textId="605CFC7D" w:rsidR="00437641" w:rsidRDefault="00B42EEE" w:rsidP="00CE165E">
      <w:pPr>
        <w:ind w:firstLine="720"/>
        <w:rPr>
          <w:rFonts w:ascii="serif" w:eastAsia="Times New Roman" w:hAnsi="serif"/>
        </w:rPr>
      </w:pPr>
      <w:r w:rsidRPr="00A8098D">
        <w:rPr>
          <w:rFonts w:ascii="serif" w:eastAsia="Times New Roman" w:hAnsi="serif"/>
        </w:rPr>
        <w:t>https://rstudio.github.io/DT/</w:t>
      </w:r>
    </w:p>
    <w:p w14:paraId="37807354" w14:textId="77777777" w:rsidR="00CE165E" w:rsidRDefault="00CE165E" w:rsidP="00CE165E">
      <w:pPr>
        <w:ind w:firstLine="720"/>
        <w:rPr>
          <w:rFonts w:ascii="serif" w:eastAsia="Times New Roman" w:hAnsi="serif"/>
        </w:rPr>
      </w:pPr>
    </w:p>
    <w:p w14:paraId="5C031B76" w14:textId="77777777" w:rsidR="003144AE" w:rsidRDefault="003144AE" w:rsidP="00437641">
      <w:pPr>
        <w:spacing w:line="480" w:lineRule="auto"/>
        <w:jc w:val="center"/>
        <w:rPr>
          <w:rFonts w:ascii="serif" w:eastAsia="Times New Roman" w:hAnsi="serif"/>
          <w:b/>
          <w:bCs/>
        </w:rPr>
      </w:pPr>
    </w:p>
    <w:p w14:paraId="2E18F20B" w14:textId="77777777" w:rsidR="003144AE" w:rsidRDefault="003144AE" w:rsidP="00437641">
      <w:pPr>
        <w:spacing w:line="480" w:lineRule="auto"/>
        <w:jc w:val="center"/>
        <w:rPr>
          <w:rFonts w:ascii="serif" w:eastAsia="Times New Roman" w:hAnsi="serif"/>
          <w:b/>
          <w:bCs/>
        </w:rPr>
      </w:pPr>
    </w:p>
    <w:p w14:paraId="40FE033E" w14:textId="77777777" w:rsidR="003144AE" w:rsidRDefault="003144AE" w:rsidP="00437641">
      <w:pPr>
        <w:spacing w:line="480" w:lineRule="auto"/>
        <w:jc w:val="center"/>
        <w:rPr>
          <w:rFonts w:ascii="serif" w:eastAsia="Times New Roman" w:hAnsi="serif"/>
          <w:b/>
          <w:bCs/>
        </w:rPr>
      </w:pPr>
    </w:p>
    <w:p w14:paraId="065F04E5" w14:textId="77777777" w:rsidR="003144AE" w:rsidRDefault="003144AE" w:rsidP="00437641">
      <w:pPr>
        <w:spacing w:line="480" w:lineRule="auto"/>
        <w:jc w:val="center"/>
        <w:rPr>
          <w:rFonts w:ascii="serif" w:eastAsia="Times New Roman" w:hAnsi="serif"/>
          <w:b/>
          <w:bCs/>
        </w:rPr>
      </w:pPr>
    </w:p>
    <w:p w14:paraId="18278C62" w14:textId="77777777" w:rsidR="003144AE" w:rsidRDefault="003144AE" w:rsidP="00437641">
      <w:pPr>
        <w:spacing w:line="480" w:lineRule="auto"/>
        <w:jc w:val="center"/>
        <w:rPr>
          <w:rFonts w:ascii="serif" w:eastAsia="Times New Roman" w:hAnsi="serif"/>
          <w:b/>
          <w:bCs/>
        </w:rPr>
      </w:pPr>
    </w:p>
    <w:p w14:paraId="22E6EAE3" w14:textId="77777777" w:rsidR="003144AE" w:rsidRDefault="003144AE" w:rsidP="00437641">
      <w:pPr>
        <w:spacing w:line="480" w:lineRule="auto"/>
        <w:jc w:val="center"/>
        <w:rPr>
          <w:rFonts w:ascii="serif" w:eastAsia="Times New Roman" w:hAnsi="serif"/>
          <w:b/>
          <w:bCs/>
        </w:rPr>
      </w:pPr>
    </w:p>
    <w:p w14:paraId="6515052F" w14:textId="77777777" w:rsidR="003144AE" w:rsidRDefault="003144AE" w:rsidP="00437641">
      <w:pPr>
        <w:spacing w:line="480" w:lineRule="auto"/>
        <w:jc w:val="center"/>
        <w:rPr>
          <w:rFonts w:ascii="serif" w:eastAsia="Times New Roman" w:hAnsi="serif"/>
          <w:b/>
          <w:bCs/>
        </w:rPr>
      </w:pPr>
    </w:p>
    <w:p w14:paraId="03A455FA" w14:textId="77777777" w:rsidR="003144AE" w:rsidRDefault="003144AE" w:rsidP="00437641">
      <w:pPr>
        <w:spacing w:line="480" w:lineRule="auto"/>
        <w:jc w:val="center"/>
        <w:rPr>
          <w:rFonts w:ascii="serif" w:eastAsia="Times New Roman" w:hAnsi="serif"/>
          <w:b/>
          <w:bCs/>
        </w:rPr>
      </w:pPr>
    </w:p>
    <w:p w14:paraId="060ACEAB" w14:textId="77777777" w:rsidR="003144AE" w:rsidRDefault="003144AE" w:rsidP="00437641">
      <w:pPr>
        <w:spacing w:line="480" w:lineRule="auto"/>
        <w:jc w:val="center"/>
        <w:rPr>
          <w:rFonts w:ascii="serif" w:eastAsia="Times New Roman" w:hAnsi="serif"/>
          <w:b/>
          <w:bCs/>
        </w:rPr>
      </w:pPr>
    </w:p>
    <w:p w14:paraId="1263EAB9" w14:textId="77777777" w:rsidR="003144AE" w:rsidRDefault="003144AE" w:rsidP="00437641">
      <w:pPr>
        <w:spacing w:line="480" w:lineRule="auto"/>
        <w:jc w:val="center"/>
        <w:rPr>
          <w:rFonts w:ascii="serif" w:eastAsia="Times New Roman" w:hAnsi="serif"/>
          <w:b/>
          <w:bCs/>
        </w:rPr>
      </w:pPr>
    </w:p>
    <w:p w14:paraId="4523E973" w14:textId="77777777" w:rsidR="003144AE" w:rsidRDefault="003144AE" w:rsidP="00437641">
      <w:pPr>
        <w:spacing w:line="480" w:lineRule="auto"/>
        <w:jc w:val="center"/>
        <w:rPr>
          <w:rFonts w:ascii="serif" w:eastAsia="Times New Roman" w:hAnsi="serif"/>
          <w:b/>
          <w:bCs/>
        </w:rPr>
      </w:pPr>
    </w:p>
    <w:p w14:paraId="10AEC255" w14:textId="77777777" w:rsidR="003144AE" w:rsidRDefault="003144AE" w:rsidP="00437641">
      <w:pPr>
        <w:spacing w:line="480" w:lineRule="auto"/>
        <w:jc w:val="center"/>
        <w:rPr>
          <w:rFonts w:ascii="serif" w:eastAsia="Times New Roman" w:hAnsi="serif"/>
          <w:b/>
          <w:bCs/>
        </w:rPr>
      </w:pPr>
    </w:p>
    <w:p w14:paraId="7B56388F" w14:textId="0DBFC329" w:rsidR="00437641" w:rsidRPr="00437641" w:rsidRDefault="00437641" w:rsidP="00437641">
      <w:pPr>
        <w:spacing w:line="480" w:lineRule="auto"/>
        <w:jc w:val="center"/>
        <w:rPr>
          <w:rFonts w:ascii="serif" w:eastAsia="Times New Roman" w:hAnsi="serif"/>
          <w:b/>
          <w:bCs/>
        </w:rPr>
      </w:pPr>
      <w:r>
        <w:rPr>
          <w:rFonts w:ascii="serif" w:eastAsia="Times New Roman" w:hAnsi="serif"/>
          <w:b/>
          <w:bCs/>
        </w:rPr>
        <w:lastRenderedPageBreak/>
        <w:t>Notes</w:t>
      </w:r>
    </w:p>
    <w:p w14:paraId="40D25945" w14:textId="2007B118" w:rsidR="004B5AC5" w:rsidRDefault="00437641" w:rsidP="00437641">
      <w:pPr>
        <w:spacing w:line="480" w:lineRule="auto"/>
        <w:rPr>
          <w:rFonts w:ascii="serif" w:eastAsia="Times New Roman" w:hAnsi="serif"/>
        </w:rPr>
      </w:pPr>
      <w:r>
        <w:rPr>
          <w:rFonts w:ascii="serif" w:eastAsia="Times New Roman" w:hAnsi="serif"/>
        </w:rPr>
        <w:t xml:space="preserve">The code </w:t>
      </w:r>
      <w:r w:rsidR="003144AE">
        <w:rPr>
          <w:rFonts w:ascii="serif" w:eastAsia="Times New Roman" w:hAnsi="serif"/>
        </w:rPr>
        <w:t xml:space="preserve">to the app </w:t>
      </w:r>
      <w:r>
        <w:rPr>
          <w:rFonts w:ascii="serif" w:eastAsia="Times New Roman" w:hAnsi="serif"/>
        </w:rPr>
        <w:t xml:space="preserve">is listed below in Appendices 1-3. Each Appendix is a different R file with the name of the script and its code. </w:t>
      </w:r>
      <w:r w:rsidR="003144AE">
        <w:rPr>
          <w:rFonts w:ascii="serif" w:eastAsia="Times New Roman" w:hAnsi="serif"/>
        </w:rPr>
        <w:t xml:space="preserve">Appendix 4 contains the license to use by GitHub user </w:t>
      </w:r>
      <w:proofErr w:type="spellStart"/>
      <w:r w:rsidR="003144AE" w:rsidRPr="003144AE">
        <w:rPr>
          <w:rFonts w:ascii="serif" w:eastAsia="Times New Roman" w:hAnsi="serif"/>
        </w:rPr>
        <w:t>jienagu</w:t>
      </w:r>
      <w:proofErr w:type="spellEnd"/>
      <w:r w:rsidR="003144AE">
        <w:rPr>
          <w:rFonts w:ascii="serif" w:eastAsia="Times New Roman" w:hAnsi="serif"/>
        </w:rPr>
        <w:t xml:space="preserve">. </w:t>
      </w:r>
    </w:p>
    <w:p w14:paraId="34BC4CD7" w14:textId="36DC9FC9" w:rsidR="004B5AC5" w:rsidRDefault="004B5AC5" w:rsidP="00B42EEE">
      <w:pPr>
        <w:ind w:firstLine="720"/>
        <w:rPr>
          <w:rFonts w:ascii="serif" w:eastAsia="Times New Roman" w:hAnsi="serif"/>
        </w:rPr>
      </w:pPr>
    </w:p>
    <w:p w14:paraId="48EAA707" w14:textId="6D169C8B" w:rsidR="004B5AC5" w:rsidRDefault="004B5AC5" w:rsidP="00B42EEE">
      <w:pPr>
        <w:ind w:firstLine="720"/>
        <w:rPr>
          <w:rFonts w:ascii="serif" w:eastAsia="Times New Roman" w:hAnsi="serif"/>
        </w:rPr>
      </w:pPr>
    </w:p>
    <w:p w14:paraId="38BD7F32" w14:textId="77777777" w:rsidR="000D755D" w:rsidRDefault="000D755D" w:rsidP="004B5AC5">
      <w:pPr>
        <w:jc w:val="center"/>
        <w:rPr>
          <w:rFonts w:ascii="serif" w:eastAsia="Times New Roman" w:hAnsi="serif"/>
          <w:b/>
          <w:bCs/>
        </w:rPr>
      </w:pPr>
    </w:p>
    <w:p w14:paraId="5698A990" w14:textId="77777777" w:rsidR="000D755D" w:rsidRDefault="000D755D" w:rsidP="004B5AC5">
      <w:pPr>
        <w:jc w:val="center"/>
        <w:rPr>
          <w:rFonts w:ascii="serif" w:eastAsia="Times New Roman" w:hAnsi="serif"/>
          <w:b/>
          <w:bCs/>
        </w:rPr>
      </w:pPr>
    </w:p>
    <w:p w14:paraId="5BF4D790" w14:textId="77777777" w:rsidR="000D755D" w:rsidRDefault="000D755D" w:rsidP="004B5AC5">
      <w:pPr>
        <w:jc w:val="center"/>
        <w:rPr>
          <w:rFonts w:ascii="serif" w:eastAsia="Times New Roman" w:hAnsi="serif"/>
          <w:b/>
          <w:bCs/>
        </w:rPr>
      </w:pPr>
    </w:p>
    <w:p w14:paraId="21157D0D" w14:textId="77777777" w:rsidR="000D755D" w:rsidRDefault="000D755D" w:rsidP="00B94160">
      <w:pPr>
        <w:rPr>
          <w:rFonts w:ascii="serif" w:eastAsia="Times New Roman" w:hAnsi="serif"/>
          <w:b/>
          <w:bCs/>
        </w:rPr>
      </w:pPr>
    </w:p>
    <w:p w14:paraId="69FFEBEA" w14:textId="77777777" w:rsidR="00F83F9F" w:rsidRDefault="00F83F9F" w:rsidP="00B94160">
      <w:pPr>
        <w:jc w:val="center"/>
        <w:rPr>
          <w:rFonts w:ascii="serif" w:eastAsia="Times New Roman" w:hAnsi="serif"/>
          <w:b/>
          <w:bCs/>
        </w:rPr>
      </w:pPr>
    </w:p>
    <w:p w14:paraId="1A4C5E26" w14:textId="77777777" w:rsidR="00F83F9F" w:rsidRDefault="00F83F9F" w:rsidP="00B94160">
      <w:pPr>
        <w:jc w:val="center"/>
        <w:rPr>
          <w:rFonts w:ascii="serif" w:eastAsia="Times New Roman" w:hAnsi="serif"/>
          <w:b/>
          <w:bCs/>
        </w:rPr>
      </w:pPr>
    </w:p>
    <w:p w14:paraId="589852DD" w14:textId="77777777" w:rsidR="00F83F9F" w:rsidRDefault="00F83F9F" w:rsidP="00B94160">
      <w:pPr>
        <w:jc w:val="center"/>
        <w:rPr>
          <w:rFonts w:ascii="serif" w:eastAsia="Times New Roman" w:hAnsi="serif"/>
          <w:b/>
          <w:bCs/>
        </w:rPr>
      </w:pPr>
    </w:p>
    <w:p w14:paraId="044BE289" w14:textId="77777777" w:rsidR="00F83F9F" w:rsidRDefault="00F83F9F" w:rsidP="00B94160">
      <w:pPr>
        <w:jc w:val="center"/>
        <w:rPr>
          <w:rFonts w:ascii="serif" w:eastAsia="Times New Roman" w:hAnsi="serif"/>
          <w:b/>
          <w:bCs/>
        </w:rPr>
      </w:pPr>
    </w:p>
    <w:p w14:paraId="6944D8F4" w14:textId="77777777" w:rsidR="00F83F9F" w:rsidRDefault="00F83F9F" w:rsidP="00B94160">
      <w:pPr>
        <w:jc w:val="center"/>
        <w:rPr>
          <w:rFonts w:ascii="serif" w:eastAsia="Times New Roman" w:hAnsi="serif"/>
          <w:b/>
          <w:bCs/>
        </w:rPr>
      </w:pPr>
    </w:p>
    <w:p w14:paraId="755CCE74" w14:textId="77777777" w:rsidR="00F83F9F" w:rsidRDefault="00F83F9F" w:rsidP="00B94160">
      <w:pPr>
        <w:jc w:val="center"/>
        <w:rPr>
          <w:rFonts w:ascii="serif" w:eastAsia="Times New Roman" w:hAnsi="serif"/>
          <w:b/>
          <w:bCs/>
        </w:rPr>
      </w:pPr>
    </w:p>
    <w:p w14:paraId="66B22ED1" w14:textId="77777777" w:rsidR="006F0625" w:rsidRDefault="006F0625" w:rsidP="00B94160">
      <w:pPr>
        <w:jc w:val="center"/>
        <w:rPr>
          <w:rFonts w:ascii="serif" w:eastAsia="Times New Roman" w:hAnsi="serif"/>
          <w:b/>
          <w:bCs/>
        </w:rPr>
      </w:pPr>
    </w:p>
    <w:p w14:paraId="0AB2D403" w14:textId="77777777" w:rsidR="006F0625" w:rsidRDefault="006F0625" w:rsidP="00B94160">
      <w:pPr>
        <w:jc w:val="center"/>
        <w:rPr>
          <w:rFonts w:ascii="serif" w:eastAsia="Times New Roman" w:hAnsi="serif"/>
          <w:b/>
          <w:bCs/>
        </w:rPr>
      </w:pPr>
    </w:p>
    <w:p w14:paraId="7E5F6CFA" w14:textId="77777777" w:rsidR="006F0625" w:rsidRDefault="006F0625" w:rsidP="00B94160">
      <w:pPr>
        <w:jc w:val="center"/>
        <w:rPr>
          <w:rFonts w:ascii="serif" w:eastAsia="Times New Roman" w:hAnsi="serif"/>
          <w:b/>
          <w:bCs/>
        </w:rPr>
      </w:pPr>
    </w:p>
    <w:p w14:paraId="3B472CD2" w14:textId="77777777" w:rsidR="006F0625" w:rsidRDefault="006F0625" w:rsidP="00B94160">
      <w:pPr>
        <w:jc w:val="center"/>
        <w:rPr>
          <w:rFonts w:ascii="serif" w:eastAsia="Times New Roman" w:hAnsi="serif"/>
          <w:b/>
          <w:bCs/>
        </w:rPr>
      </w:pPr>
    </w:p>
    <w:p w14:paraId="7975B0FE" w14:textId="77777777" w:rsidR="006F0625" w:rsidRDefault="006F0625" w:rsidP="00B94160">
      <w:pPr>
        <w:jc w:val="center"/>
        <w:rPr>
          <w:rFonts w:ascii="serif" w:eastAsia="Times New Roman" w:hAnsi="serif"/>
          <w:b/>
          <w:bCs/>
        </w:rPr>
      </w:pPr>
    </w:p>
    <w:p w14:paraId="202F87D5" w14:textId="77777777" w:rsidR="006F0625" w:rsidRDefault="006F0625" w:rsidP="00B94160">
      <w:pPr>
        <w:jc w:val="center"/>
        <w:rPr>
          <w:rFonts w:ascii="serif" w:eastAsia="Times New Roman" w:hAnsi="serif"/>
          <w:b/>
          <w:bCs/>
        </w:rPr>
      </w:pPr>
    </w:p>
    <w:p w14:paraId="3199084A" w14:textId="77777777" w:rsidR="006F0625" w:rsidRDefault="006F0625" w:rsidP="00B94160">
      <w:pPr>
        <w:jc w:val="center"/>
        <w:rPr>
          <w:rFonts w:ascii="serif" w:eastAsia="Times New Roman" w:hAnsi="serif"/>
          <w:b/>
          <w:bCs/>
        </w:rPr>
      </w:pPr>
    </w:p>
    <w:p w14:paraId="616806F6" w14:textId="77777777" w:rsidR="006F0625" w:rsidRDefault="006F0625" w:rsidP="00B94160">
      <w:pPr>
        <w:jc w:val="center"/>
        <w:rPr>
          <w:rFonts w:ascii="serif" w:eastAsia="Times New Roman" w:hAnsi="serif"/>
          <w:b/>
          <w:bCs/>
        </w:rPr>
      </w:pPr>
    </w:p>
    <w:p w14:paraId="40466A95" w14:textId="77777777" w:rsidR="003144AE" w:rsidRDefault="003144AE" w:rsidP="00B94160">
      <w:pPr>
        <w:jc w:val="center"/>
        <w:rPr>
          <w:rFonts w:ascii="serif" w:eastAsia="Times New Roman" w:hAnsi="serif"/>
          <w:b/>
          <w:bCs/>
        </w:rPr>
      </w:pPr>
    </w:p>
    <w:p w14:paraId="3A3DE2BD" w14:textId="77777777" w:rsidR="003144AE" w:rsidRDefault="003144AE" w:rsidP="00B94160">
      <w:pPr>
        <w:jc w:val="center"/>
        <w:rPr>
          <w:rFonts w:ascii="serif" w:eastAsia="Times New Roman" w:hAnsi="serif"/>
          <w:b/>
          <w:bCs/>
        </w:rPr>
      </w:pPr>
    </w:p>
    <w:p w14:paraId="1E0A8E4E" w14:textId="77777777" w:rsidR="003144AE" w:rsidRDefault="003144AE" w:rsidP="00B94160">
      <w:pPr>
        <w:jc w:val="center"/>
        <w:rPr>
          <w:rFonts w:ascii="serif" w:eastAsia="Times New Roman" w:hAnsi="serif"/>
          <w:b/>
          <w:bCs/>
        </w:rPr>
      </w:pPr>
    </w:p>
    <w:p w14:paraId="65692BC4" w14:textId="77777777" w:rsidR="003144AE" w:rsidRDefault="003144AE" w:rsidP="00B94160">
      <w:pPr>
        <w:jc w:val="center"/>
        <w:rPr>
          <w:rFonts w:ascii="serif" w:eastAsia="Times New Roman" w:hAnsi="serif"/>
          <w:b/>
          <w:bCs/>
        </w:rPr>
      </w:pPr>
    </w:p>
    <w:p w14:paraId="1AB946CE" w14:textId="77777777" w:rsidR="003144AE" w:rsidRDefault="003144AE" w:rsidP="00B94160">
      <w:pPr>
        <w:jc w:val="center"/>
        <w:rPr>
          <w:rFonts w:ascii="serif" w:eastAsia="Times New Roman" w:hAnsi="serif"/>
          <w:b/>
          <w:bCs/>
        </w:rPr>
      </w:pPr>
    </w:p>
    <w:p w14:paraId="6FFE0BE3" w14:textId="77777777" w:rsidR="003144AE" w:rsidRDefault="003144AE" w:rsidP="00B94160">
      <w:pPr>
        <w:jc w:val="center"/>
        <w:rPr>
          <w:rFonts w:ascii="serif" w:eastAsia="Times New Roman" w:hAnsi="serif"/>
          <w:b/>
          <w:bCs/>
        </w:rPr>
      </w:pPr>
    </w:p>
    <w:p w14:paraId="2540A1B3" w14:textId="77777777" w:rsidR="003144AE" w:rsidRDefault="003144AE" w:rsidP="00B94160">
      <w:pPr>
        <w:jc w:val="center"/>
        <w:rPr>
          <w:rFonts w:ascii="serif" w:eastAsia="Times New Roman" w:hAnsi="serif"/>
          <w:b/>
          <w:bCs/>
        </w:rPr>
      </w:pPr>
    </w:p>
    <w:p w14:paraId="708D3748" w14:textId="77777777" w:rsidR="003144AE" w:rsidRDefault="003144AE" w:rsidP="00B94160">
      <w:pPr>
        <w:jc w:val="center"/>
        <w:rPr>
          <w:rFonts w:ascii="serif" w:eastAsia="Times New Roman" w:hAnsi="serif"/>
          <w:b/>
          <w:bCs/>
        </w:rPr>
      </w:pPr>
    </w:p>
    <w:p w14:paraId="250802A8" w14:textId="77777777" w:rsidR="003144AE" w:rsidRDefault="003144AE" w:rsidP="00B94160">
      <w:pPr>
        <w:jc w:val="center"/>
        <w:rPr>
          <w:rFonts w:ascii="serif" w:eastAsia="Times New Roman" w:hAnsi="serif"/>
          <w:b/>
          <w:bCs/>
        </w:rPr>
      </w:pPr>
    </w:p>
    <w:p w14:paraId="12C0B513" w14:textId="77777777" w:rsidR="003144AE" w:rsidRDefault="003144AE" w:rsidP="00B94160">
      <w:pPr>
        <w:jc w:val="center"/>
        <w:rPr>
          <w:rFonts w:ascii="serif" w:eastAsia="Times New Roman" w:hAnsi="serif"/>
          <w:b/>
          <w:bCs/>
        </w:rPr>
      </w:pPr>
    </w:p>
    <w:p w14:paraId="47759F8D" w14:textId="77777777" w:rsidR="003144AE" w:rsidRDefault="003144AE" w:rsidP="00B94160">
      <w:pPr>
        <w:jc w:val="center"/>
        <w:rPr>
          <w:rFonts w:ascii="serif" w:eastAsia="Times New Roman" w:hAnsi="serif"/>
          <w:b/>
          <w:bCs/>
        </w:rPr>
      </w:pPr>
    </w:p>
    <w:p w14:paraId="126C5440" w14:textId="77777777" w:rsidR="003144AE" w:rsidRDefault="003144AE" w:rsidP="00B94160">
      <w:pPr>
        <w:jc w:val="center"/>
        <w:rPr>
          <w:rFonts w:ascii="serif" w:eastAsia="Times New Roman" w:hAnsi="serif"/>
          <w:b/>
          <w:bCs/>
        </w:rPr>
      </w:pPr>
    </w:p>
    <w:p w14:paraId="5DB44E39" w14:textId="77777777" w:rsidR="003144AE" w:rsidRDefault="003144AE" w:rsidP="00B94160">
      <w:pPr>
        <w:jc w:val="center"/>
        <w:rPr>
          <w:rFonts w:ascii="serif" w:eastAsia="Times New Roman" w:hAnsi="serif"/>
          <w:b/>
          <w:bCs/>
        </w:rPr>
      </w:pPr>
    </w:p>
    <w:p w14:paraId="056FAA4A" w14:textId="77777777" w:rsidR="003144AE" w:rsidRDefault="003144AE" w:rsidP="00B94160">
      <w:pPr>
        <w:jc w:val="center"/>
        <w:rPr>
          <w:rFonts w:ascii="serif" w:eastAsia="Times New Roman" w:hAnsi="serif"/>
          <w:b/>
          <w:bCs/>
        </w:rPr>
      </w:pPr>
    </w:p>
    <w:p w14:paraId="038DD242" w14:textId="77777777" w:rsidR="003144AE" w:rsidRDefault="003144AE" w:rsidP="00B94160">
      <w:pPr>
        <w:jc w:val="center"/>
        <w:rPr>
          <w:rFonts w:ascii="serif" w:eastAsia="Times New Roman" w:hAnsi="serif"/>
          <w:b/>
          <w:bCs/>
        </w:rPr>
      </w:pPr>
    </w:p>
    <w:p w14:paraId="76860ED0" w14:textId="77777777" w:rsidR="003144AE" w:rsidRDefault="003144AE" w:rsidP="00B94160">
      <w:pPr>
        <w:jc w:val="center"/>
        <w:rPr>
          <w:rFonts w:ascii="serif" w:eastAsia="Times New Roman" w:hAnsi="serif"/>
          <w:b/>
          <w:bCs/>
        </w:rPr>
      </w:pPr>
    </w:p>
    <w:p w14:paraId="01B053A5" w14:textId="77777777" w:rsidR="003144AE" w:rsidRDefault="003144AE" w:rsidP="00B94160">
      <w:pPr>
        <w:jc w:val="center"/>
        <w:rPr>
          <w:rFonts w:ascii="serif" w:eastAsia="Times New Roman" w:hAnsi="serif"/>
          <w:b/>
          <w:bCs/>
        </w:rPr>
      </w:pPr>
    </w:p>
    <w:p w14:paraId="73034566" w14:textId="77777777" w:rsidR="003144AE" w:rsidRDefault="003144AE" w:rsidP="00B94160">
      <w:pPr>
        <w:jc w:val="center"/>
        <w:rPr>
          <w:rFonts w:ascii="serif" w:eastAsia="Times New Roman" w:hAnsi="serif"/>
          <w:b/>
          <w:bCs/>
        </w:rPr>
      </w:pPr>
    </w:p>
    <w:p w14:paraId="4771C612" w14:textId="64859072" w:rsidR="004B5AC5" w:rsidRDefault="004B5AC5" w:rsidP="00B94160">
      <w:pPr>
        <w:jc w:val="center"/>
        <w:rPr>
          <w:rFonts w:ascii="serif" w:eastAsia="Times New Roman" w:hAnsi="serif"/>
          <w:b/>
          <w:bCs/>
        </w:rPr>
      </w:pPr>
      <w:r>
        <w:rPr>
          <w:rFonts w:ascii="serif" w:eastAsia="Times New Roman" w:hAnsi="serif"/>
          <w:b/>
          <w:bCs/>
        </w:rPr>
        <w:lastRenderedPageBreak/>
        <w:t>Appendix</w:t>
      </w:r>
      <w:r w:rsidR="000D755D">
        <w:rPr>
          <w:rFonts w:ascii="serif" w:eastAsia="Times New Roman" w:hAnsi="serif"/>
          <w:b/>
          <w:bCs/>
        </w:rPr>
        <w:t xml:space="preserve"> 1:</w:t>
      </w:r>
    </w:p>
    <w:p w14:paraId="4F10E580" w14:textId="2F6F7F40" w:rsidR="000D755D" w:rsidRDefault="000D755D" w:rsidP="004B5AC5">
      <w:pPr>
        <w:jc w:val="center"/>
        <w:rPr>
          <w:rFonts w:ascii="serif" w:eastAsia="Times New Roman" w:hAnsi="serif"/>
          <w:b/>
          <w:bCs/>
        </w:rPr>
      </w:pPr>
      <w:r>
        <w:rPr>
          <w:rFonts w:ascii="serif" w:eastAsia="Times New Roman" w:hAnsi="serif"/>
          <w:b/>
          <w:bCs/>
        </w:rPr>
        <w:t>Executable Code</w:t>
      </w:r>
    </w:p>
    <w:p w14:paraId="3EAAFEFF"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Shiny executable </w:t>
      </w:r>
    </w:p>
    <w:p w14:paraId="41054924" w14:textId="77777777" w:rsidR="00C25455" w:rsidRPr="00C25455" w:rsidRDefault="00C25455" w:rsidP="00C25455">
      <w:pPr>
        <w:ind w:left="720"/>
        <w:rPr>
          <w:rFonts w:ascii="serif" w:eastAsia="Times New Roman" w:hAnsi="serif"/>
        </w:rPr>
      </w:pPr>
      <w:r w:rsidRPr="00C25455">
        <w:rPr>
          <w:rFonts w:ascii="serif" w:eastAsia="Times New Roman" w:hAnsi="serif"/>
        </w:rPr>
        <w:t># UI</w:t>
      </w:r>
    </w:p>
    <w:p w14:paraId="02D3AF04" w14:textId="77777777" w:rsidR="00C25455" w:rsidRPr="00C25455" w:rsidRDefault="00C25455" w:rsidP="00C25455">
      <w:pPr>
        <w:ind w:left="720"/>
        <w:rPr>
          <w:rFonts w:ascii="serif" w:eastAsia="Times New Roman" w:hAnsi="serif"/>
        </w:rPr>
      </w:pPr>
      <w:proofErr w:type="spellStart"/>
      <w:r w:rsidRPr="00C25455">
        <w:rPr>
          <w:rFonts w:ascii="serif" w:eastAsia="Times New Roman" w:hAnsi="serif"/>
        </w:rPr>
        <w:t>moduleUI</w:t>
      </w:r>
      <w:proofErr w:type="spellEnd"/>
      <w:r w:rsidRPr="00C25455">
        <w:rPr>
          <w:rFonts w:ascii="serif" w:eastAsia="Times New Roman" w:hAnsi="serif"/>
        </w:rPr>
        <w:t xml:space="preserve"> &lt;- function(id, </w:t>
      </w:r>
      <w:proofErr w:type="spellStart"/>
      <w:r w:rsidRPr="00C25455">
        <w:rPr>
          <w:rFonts w:ascii="serif" w:eastAsia="Times New Roman" w:hAnsi="serif"/>
        </w:rPr>
        <w:t>temp_df</w:t>
      </w:r>
      <w:proofErr w:type="spellEnd"/>
      <w:r w:rsidRPr="00C25455">
        <w:rPr>
          <w:rFonts w:ascii="serif" w:eastAsia="Times New Roman" w:hAnsi="serif"/>
        </w:rPr>
        <w:t xml:space="preserve">, </w:t>
      </w:r>
      <w:proofErr w:type="spellStart"/>
      <w:r w:rsidRPr="00C25455">
        <w:rPr>
          <w:rFonts w:ascii="serif" w:eastAsia="Times New Roman" w:hAnsi="serif"/>
        </w:rPr>
        <w:t>add_tag</w:t>
      </w:r>
      <w:proofErr w:type="spellEnd"/>
      <w:r w:rsidRPr="00C25455">
        <w:rPr>
          <w:rFonts w:ascii="serif" w:eastAsia="Times New Roman" w:hAnsi="serif"/>
        </w:rPr>
        <w:t xml:space="preserve"> ){</w:t>
      </w:r>
    </w:p>
    <w:p w14:paraId="0DEDE421"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
    <w:p w14:paraId="7A5577E4"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ns &lt;- NS(id)</w:t>
      </w:r>
    </w:p>
    <w:p w14:paraId="3BE5559F"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AA=</w:t>
      </w:r>
      <w:proofErr w:type="spellStart"/>
      <w:r w:rsidRPr="00C25455">
        <w:rPr>
          <w:rFonts w:ascii="serif" w:eastAsia="Times New Roman" w:hAnsi="serif"/>
        </w:rPr>
        <w:t>tagList</w:t>
      </w:r>
      <w:proofErr w:type="spellEnd"/>
      <w:r w:rsidRPr="00C25455">
        <w:rPr>
          <w:rFonts w:ascii="serif" w:eastAsia="Times New Roman" w:hAnsi="serif"/>
        </w:rPr>
        <w:t>()</w:t>
      </w:r>
    </w:p>
    <w:p w14:paraId="68128EE6"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 return a list of tags</w:t>
      </w:r>
    </w:p>
    <w:p w14:paraId="2B00FB1A"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for (</w:t>
      </w:r>
      <w:proofErr w:type="spellStart"/>
      <w:r w:rsidRPr="00C25455">
        <w:rPr>
          <w:rFonts w:ascii="serif" w:eastAsia="Times New Roman" w:hAnsi="serif"/>
        </w:rPr>
        <w:t>i</w:t>
      </w:r>
      <w:proofErr w:type="spellEnd"/>
      <w:r w:rsidRPr="00C25455">
        <w:rPr>
          <w:rFonts w:ascii="serif" w:eastAsia="Times New Roman" w:hAnsi="serif"/>
        </w:rPr>
        <w:t xml:space="preserve"> in 1:length(</w:t>
      </w:r>
      <w:proofErr w:type="spellStart"/>
      <w:r w:rsidRPr="00C25455">
        <w:rPr>
          <w:rFonts w:ascii="serif" w:eastAsia="Times New Roman" w:hAnsi="serif"/>
        </w:rPr>
        <w:t>colnames</w:t>
      </w:r>
      <w:proofErr w:type="spellEnd"/>
      <w:r w:rsidRPr="00C25455">
        <w:rPr>
          <w:rFonts w:ascii="serif" w:eastAsia="Times New Roman" w:hAnsi="serif"/>
        </w:rPr>
        <w:t>(</w:t>
      </w:r>
      <w:proofErr w:type="spellStart"/>
      <w:r w:rsidRPr="00C25455">
        <w:rPr>
          <w:rFonts w:ascii="serif" w:eastAsia="Times New Roman" w:hAnsi="serif"/>
        </w:rPr>
        <w:t>temp_df</w:t>
      </w:r>
      <w:proofErr w:type="spellEnd"/>
      <w:r w:rsidRPr="00C25455">
        <w:rPr>
          <w:rFonts w:ascii="serif" w:eastAsia="Times New Roman" w:hAnsi="serif"/>
        </w:rPr>
        <w:t>) ) )</w:t>
      </w:r>
    </w:p>
    <w:p w14:paraId="5FADDD59"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
    <w:p w14:paraId="2C11956C"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if (</w:t>
      </w:r>
      <w:proofErr w:type="spellStart"/>
      <w:r w:rsidRPr="00C25455">
        <w:rPr>
          <w:rFonts w:ascii="serif" w:eastAsia="Times New Roman" w:hAnsi="serif"/>
        </w:rPr>
        <w:t>is.numeric</w:t>
      </w:r>
      <w:proofErr w:type="spellEnd"/>
      <w:r w:rsidRPr="00C25455">
        <w:rPr>
          <w:rFonts w:ascii="serif" w:eastAsia="Times New Roman" w:hAnsi="serif"/>
        </w:rPr>
        <w:t>(</w:t>
      </w:r>
      <w:proofErr w:type="spellStart"/>
      <w:r w:rsidRPr="00C25455">
        <w:rPr>
          <w:rFonts w:ascii="serif" w:eastAsia="Times New Roman" w:hAnsi="serif"/>
        </w:rPr>
        <w:t>temp_df</w:t>
      </w:r>
      <w:proofErr w:type="spellEnd"/>
      <w:r w:rsidRPr="00C25455">
        <w:rPr>
          <w:rFonts w:ascii="serif" w:eastAsia="Times New Roman" w:hAnsi="serif"/>
        </w:rPr>
        <w:t>[[</w:t>
      </w:r>
      <w:proofErr w:type="spellStart"/>
      <w:r w:rsidRPr="00C25455">
        <w:rPr>
          <w:rFonts w:ascii="serif" w:eastAsia="Times New Roman" w:hAnsi="serif"/>
        </w:rPr>
        <w:t>i</w:t>
      </w:r>
      <w:proofErr w:type="spellEnd"/>
      <w:r w:rsidRPr="00C25455">
        <w:rPr>
          <w:rFonts w:ascii="serif" w:eastAsia="Times New Roman" w:hAnsi="serif"/>
        </w:rPr>
        <w:t>]]))</w:t>
      </w:r>
    </w:p>
    <w:p w14:paraId="399E0DE7"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
    <w:p w14:paraId="7F881D32"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AA[[i]]&lt;-numericInput(ns(paste0(colnames(temp_df)[i],"_add",add_tag) ), paste0(</w:t>
      </w:r>
      <w:proofErr w:type="spellStart"/>
      <w:r w:rsidRPr="00C25455">
        <w:rPr>
          <w:rFonts w:ascii="serif" w:eastAsia="Times New Roman" w:hAnsi="serif"/>
        </w:rPr>
        <w:t>colnames</w:t>
      </w:r>
      <w:proofErr w:type="spellEnd"/>
      <w:r w:rsidRPr="00C25455">
        <w:rPr>
          <w:rFonts w:ascii="serif" w:eastAsia="Times New Roman" w:hAnsi="serif"/>
        </w:rPr>
        <w:t>(</w:t>
      </w:r>
      <w:proofErr w:type="spellStart"/>
      <w:r w:rsidRPr="00C25455">
        <w:rPr>
          <w:rFonts w:ascii="serif" w:eastAsia="Times New Roman" w:hAnsi="serif"/>
        </w:rPr>
        <w:t>temp_df</w:t>
      </w:r>
      <w:proofErr w:type="spellEnd"/>
      <w:r w:rsidRPr="00C25455">
        <w:rPr>
          <w:rFonts w:ascii="serif" w:eastAsia="Times New Roman" w:hAnsi="serif"/>
        </w:rPr>
        <w:t>)[</w:t>
      </w:r>
      <w:proofErr w:type="spellStart"/>
      <w:r w:rsidRPr="00C25455">
        <w:rPr>
          <w:rFonts w:ascii="serif" w:eastAsia="Times New Roman" w:hAnsi="serif"/>
        </w:rPr>
        <w:t>i</w:t>
      </w:r>
      <w:proofErr w:type="spellEnd"/>
      <w:r w:rsidRPr="00C25455">
        <w:rPr>
          <w:rFonts w:ascii="serif" w:eastAsia="Times New Roman" w:hAnsi="serif"/>
        </w:rPr>
        <w:t>],":"),0)</w:t>
      </w:r>
    </w:p>
    <w:p w14:paraId="23D515E8"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 </w:t>
      </w:r>
    </w:p>
    <w:p w14:paraId="40B619CE"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 else if( </w:t>
      </w:r>
      <w:proofErr w:type="spellStart"/>
      <w:r w:rsidRPr="00C25455">
        <w:rPr>
          <w:rFonts w:ascii="serif" w:eastAsia="Times New Roman" w:hAnsi="serif"/>
        </w:rPr>
        <w:t>is.Date</w:t>
      </w:r>
      <w:proofErr w:type="spellEnd"/>
      <w:r w:rsidRPr="00C25455">
        <w:rPr>
          <w:rFonts w:ascii="serif" w:eastAsia="Times New Roman" w:hAnsi="serif"/>
        </w:rPr>
        <w:t>(</w:t>
      </w:r>
      <w:proofErr w:type="spellStart"/>
      <w:r w:rsidRPr="00C25455">
        <w:rPr>
          <w:rFonts w:ascii="serif" w:eastAsia="Times New Roman" w:hAnsi="serif"/>
        </w:rPr>
        <w:t>temp_df</w:t>
      </w:r>
      <w:proofErr w:type="spellEnd"/>
      <w:r w:rsidRPr="00C25455">
        <w:rPr>
          <w:rFonts w:ascii="serif" w:eastAsia="Times New Roman" w:hAnsi="serif"/>
        </w:rPr>
        <w:t>[[</w:t>
      </w:r>
      <w:proofErr w:type="spellStart"/>
      <w:r w:rsidRPr="00C25455">
        <w:rPr>
          <w:rFonts w:ascii="serif" w:eastAsia="Times New Roman" w:hAnsi="serif"/>
        </w:rPr>
        <w:t>i</w:t>
      </w:r>
      <w:proofErr w:type="spellEnd"/>
      <w:r w:rsidRPr="00C25455">
        <w:rPr>
          <w:rFonts w:ascii="serif" w:eastAsia="Times New Roman" w:hAnsi="serif"/>
        </w:rPr>
        <w:t>]])){</w:t>
      </w:r>
    </w:p>
    <w:p w14:paraId="2508DA57"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   AA[[i]]&lt;-dateInput(paste0(colnames(temp_df)[i],"_add",add_tag),paste0(colnames(temp_df)[i],":"), </w:t>
      </w:r>
      <w:proofErr w:type="spellStart"/>
      <w:r w:rsidRPr="00C25455">
        <w:rPr>
          <w:rFonts w:ascii="serif" w:eastAsia="Times New Roman" w:hAnsi="serif"/>
        </w:rPr>
        <w:t>Sys.Date</w:t>
      </w:r>
      <w:proofErr w:type="spellEnd"/>
      <w:r w:rsidRPr="00C25455">
        <w:rPr>
          <w:rFonts w:ascii="serif" w:eastAsia="Times New Roman" w:hAnsi="serif"/>
        </w:rPr>
        <w:t>())</w:t>
      </w:r>
    </w:p>
    <w:p w14:paraId="5FAD01A9"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 }</w:t>
      </w:r>
    </w:p>
    <w:p w14:paraId="0B25AA3B"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else{ </w:t>
      </w:r>
    </w:p>
    <w:p w14:paraId="3F005A3F"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AA[[i]]&lt;-textInput(ns(paste0(colnames(temp_df)[i],"_add",add_tag)), paste0(</w:t>
      </w:r>
      <w:proofErr w:type="spellStart"/>
      <w:r w:rsidRPr="00C25455">
        <w:rPr>
          <w:rFonts w:ascii="serif" w:eastAsia="Times New Roman" w:hAnsi="serif"/>
        </w:rPr>
        <w:t>colnames</w:t>
      </w:r>
      <w:proofErr w:type="spellEnd"/>
      <w:r w:rsidRPr="00C25455">
        <w:rPr>
          <w:rFonts w:ascii="serif" w:eastAsia="Times New Roman" w:hAnsi="serif"/>
        </w:rPr>
        <w:t>(</w:t>
      </w:r>
      <w:proofErr w:type="spellStart"/>
      <w:r w:rsidRPr="00C25455">
        <w:rPr>
          <w:rFonts w:ascii="serif" w:eastAsia="Times New Roman" w:hAnsi="serif"/>
        </w:rPr>
        <w:t>temp_df</w:t>
      </w:r>
      <w:proofErr w:type="spellEnd"/>
      <w:r w:rsidRPr="00C25455">
        <w:rPr>
          <w:rFonts w:ascii="serif" w:eastAsia="Times New Roman" w:hAnsi="serif"/>
        </w:rPr>
        <w:t>)[</w:t>
      </w:r>
      <w:proofErr w:type="spellStart"/>
      <w:r w:rsidRPr="00C25455">
        <w:rPr>
          <w:rFonts w:ascii="serif" w:eastAsia="Times New Roman" w:hAnsi="serif"/>
        </w:rPr>
        <w:t>i</w:t>
      </w:r>
      <w:proofErr w:type="spellEnd"/>
      <w:r w:rsidRPr="00C25455">
        <w:rPr>
          <w:rFonts w:ascii="serif" w:eastAsia="Times New Roman" w:hAnsi="serif"/>
        </w:rPr>
        <w:t>],":") )</w:t>
      </w:r>
    </w:p>
    <w:p w14:paraId="0B93014D"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
    <w:p w14:paraId="21A5955B"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
    <w:p w14:paraId="685F883E"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return(AA)</w:t>
      </w:r>
    </w:p>
    <w:p w14:paraId="33FA979A" w14:textId="77777777" w:rsidR="00C25455" w:rsidRPr="00C25455" w:rsidRDefault="00C25455" w:rsidP="00C25455">
      <w:pPr>
        <w:ind w:left="720"/>
        <w:rPr>
          <w:rFonts w:ascii="serif" w:eastAsia="Times New Roman" w:hAnsi="serif"/>
        </w:rPr>
      </w:pPr>
      <w:r w:rsidRPr="00C25455">
        <w:rPr>
          <w:rFonts w:ascii="serif" w:eastAsia="Times New Roman" w:hAnsi="serif"/>
        </w:rPr>
        <w:t>}</w:t>
      </w:r>
    </w:p>
    <w:p w14:paraId="2F96CA0F" w14:textId="77777777" w:rsidR="00C25455" w:rsidRPr="00C25455" w:rsidRDefault="00C25455" w:rsidP="00C25455">
      <w:pPr>
        <w:ind w:left="720"/>
        <w:rPr>
          <w:rFonts w:ascii="serif" w:eastAsia="Times New Roman" w:hAnsi="serif"/>
        </w:rPr>
      </w:pPr>
    </w:p>
    <w:p w14:paraId="46D2767E"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Server part </w:t>
      </w:r>
    </w:p>
    <w:p w14:paraId="13189FD6" w14:textId="77777777" w:rsidR="00C25455" w:rsidRPr="00C25455" w:rsidRDefault="00C25455" w:rsidP="00C25455">
      <w:pPr>
        <w:ind w:left="720"/>
        <w:rPr>
          <w:rFonts w:ascii="serif" w:eastAsia="Times New Roman" w:hAnsi="serif"/>
        </w:rPr>
      </w:pPr>
      <w:proofErr w:type="spellStart"/>
      <w:r w:rsidRPr="00C25455">
        <w:rPr>
          <w:rFonts w:ascii="serif" w:eastAsia="Times New Roman" w:hAnsi="serif"/>
        </w:rPr>
        <w:t>module_server</w:t>
      </w:r>
      <w:proofErr w:type="spellEnd"/>
      <w:r w:rsidRPr="00C25455">
        <w:rPr>
          <w:rFonts w:ascii="serif" w:eastAsia="Times New Roman" w:hAnsi="serif"/>
        </w:rPr>
        <w:t xml:space="preserve">&lt;- function(input, output, </w:t>
      </w:r>
      <w:proofErr w:type="spellStart"/>
      <w:r w:rsidRPr="00C25455">
        <w:rPr>
          <w:rFonts w:ascii="serif" w:eastAsia="Times New Roman" w:hAnsi="serif"/>
        </w:rPr>
        <w:t>session,temp_df</w:t>
      </w:r>
      <w:proofErr w:type="spellEnd"/>
      <w:r w:rsidRPr="00C25455">
        <w:rPr>
          <w:rFonts w:ascii="serif" w:eastAsia="Times New Roman" w:hAnsi="serif"/>
        </w:rPr>
        <w:t xml:space="preserve">, </w:t>
      </w:r>
      <w:proofErr w:type="spellStart"/>
      <w:r w:rsidRPr="00C25455">
        <w:rPr>
          <w:rFonts w:ascii="serif" w:eastAsia="Times New Roman" w:hAnsi="serif"/>
        </w:rPr>
        <w:t>add_tag</w:t>
      </w:r>
      <w:proofErr w:type="spellEnd"/>
      <w:r w:rsidRPr="00C25455">
        <w:rPr>
          <w:rFonts w:ascii="serif" w:eastAsia="Times New Roman" w:hAnsi="serif"/>
        </w:rPr>
        <w:t>) {</w:t>
      </w:r>
    </w:p>
    <w:p w14:paraId="32B882F9"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
    <w:p w14:paraId="6B856711"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
    <w:p w14:paraId="77CFE47E"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dataframe</w:t>
      </w:r>
      <w:proofErr w:type="spellEnd"/>
      <w:r w:rsidRPr="00C25455">
        <w:rPr>
          <w:rFonts w:ascii="serif" w:eastAsia="Times New Roman" w:hAnsi="serif"/>
        </w:rPr>
        <w:t>=reactive({</w:t>
      </w:r>
    </w:p>
    <w:p w14:paraId="7D7DB692"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
    <w:p w14:paraId="5AD20888"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inputlist</w:t>
      </w:r>
      <w:proofErr w:type="spellEnd"/>
      <w:r w:rsidRPr="00C25455">
        <w:rPr>
          <w:rFonts w:ascii="serif" w:eastAsia="Times New Roman" w:hAnsi="serif"/>
        </w:rPr>
        <w:t>=list()</w:t>
      </w:r>
    </w:p>
    <w:p w14:paraId="469E2F3C"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for (j in 1:length(</w:t>
      </w:r>
      <w:proofErr w:type="spellStart"/>
      <w:r w:rsidRPr="00C25455">
        <w:rPr>
          <w:rFonts w:ascii="serif" w:eastAsia="Times New Roman" w:hAnsi="serif"/>
        </w:rPr>
        <w:t>colnames</w:t>
      </w:r>
      <w:proofErr w:type="spellEnd"/>
      <w:r w:rsidRPr="00C25455">
        <w:rPr>
          <w:rFonts w:ascii="serif" w:eastAsia="Times New Roman" w:hAnsi="serif"/>
        </w:rPr>
        <w:t>(</w:t>
      </w:r>
      <w:proofErr w:type="spellStart"/>
      <w:r w:rsidRPr="00C25455">
        <w:rPr>
          <w:rFonts w:ascii="serif" w:eastAsia="Times New Roman" w:hAnsi="serif"/>
        </w:rPr>
        <w:t>temp_df</w:t>
      </w:r>
      <w:proofErr w:type="spellEnd"/>
      <w:r w:rsidRPr="00C25455">
        <w:rPr>
          <w:rFonts w:ascii="serif" w:eastAsia="Times New Roman" w:hAnsi="serif"/>
        </w:rPr>
        <w:t>) ) ){</w:t>
      </w:r>
    </w:p>
    <w:p w14:paraId="3D86E4DE"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inputlist</w:t>
      </w:r>
      <w:proofErr w:type="spellEnd"/>
      <w:r w:rsidRPr="00C25455">
        <w:rPr>
          <w:rFonts w:ascii="serif" w:eastAsia="Times New Roman" w:hAnsi="serif"/>
        </w:rPr>
        <w:t>[j]=input[[paste0(</w:t>
      </w:r>
      <w:proofErr w:type="spellStart"/>
      <w:r w:rsidRPr="00C25455">
        <w:rPr>
          <w:rFonts w:ascii="serif" w:eastAsia="Times New Roman" w:hAnsi="serif"/>
        </w:rPr>
        <w:t>colnames</w:t>
      </w:r>
      <w:proofErr w:type="spellEnd"/>
      <w:r w:rsidRPr="00C25455">
        <w:rPr>
          <w:rFonts w:ascii="serif" w:eastAsia="Times New Roman" w:hAnsi="serif"/>
        </w:rPr>
        <w:t>(</w:t>
      </w:r>
      <w:proofErr w:type="spellStart"/>
      <w:r w:rsidRPr="00C25455">
        <w:rPr>
          <w:rFonts w:ascii="serif" w:eastAsia="Times New Roman" w:hAnsi="serif"/>
        </w:rPr>
        <w:t>temp_df</w:t>
      </w:r>
      <w:proofErr w:type="spellEnd"/>
      <w:r w:rsidRPr="00C25455">
        <w:rPr>
          <w:rFonts w:ascii="serif" w:eastAsia="Times New Roman" w:hAnsi="serif"/>
        </w:rPr>
        <w:t>)[j],"_add",</w:t>
      </w:r>
      <w:proofErr w:type="spellStart"/>
      <w:r w:rsidRPr="00C25455">
        <w:rPr>
          <w:rFonts w:ascii="serif" w:eastAsia="Times New Roman" w:hAnsi="serif"/>
        </w:rPr>
        <w:t>add_tag</w:t>
      </w:r>
      <w:proofErr w:type="spellEnd"/>
      <w:r w:rsidRPr="00C25455">
        <w:rPr>
          <w:rFonts w:ascii="serif" w:eastAsia="Times New Roman" w:hAnsi="serif"/>
        </w:rPr>
        <w:t xml:space="preserve"> )]]</w:t>
      </w:r>
    </w:p>
    <w:p w14:paraId="7B06EAD7"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
    <w:p w14:paraId="536C4446"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df_matrix</w:t>
      </w:r>
      <w:proofErr w:type="spellEnd"/>
      <w:r w:rsidRPr="00C25455">
        <w:rPr>
          <w:rFonts w:ascii="serif" w:eastAsia="Times New Roman" w:hAnsi="serif"/>
        </w:rPr>
        <w:t>=</w:t>
      </w:r>
      <w:proofErr w:type="spellStart"/>
      <w:r w:rsidRPr="00C25455">
        <w:rPr>
          <w:rFonts w:ascii="serif" w:eastAsia="Times New Roman" w:hAnsi="serif"/>
        </w:rPr>
        <w:t>do.call</w:t>
      </w:r>
      <w:proofErr w:type="spellEnd"/>
      <w:r w:rsidRPr="00C25455">
        <w:rPr>
          <w:rFonts w:ascii="serif" w:eastAsia="Times New Roman" w:hAnsi="serif"/>
        </w:rPr>
        <w:t>(</w:t>
      </w:r>
      <w:proofErr w:type="spellStart"/>
      <w:r w:rsidRPr="00C25455">
        <w:rPr>
          <w:rFonts w:ascii="serif" w:eastAsia="Times New Roman" w:hAnsi="serif"/>
        </w:rPr>
        <w:t>cbind.data.frame,inputlist</w:t>
      </w:r>
      <w:proofErr w:type="spellEnd"/>
      <w:r w:rsidRPr="00C25455">
        <w:rPr>
          <w:rFonts w:ascii="serif" w:eastAsia="Times New Roman" w:hAnsi="serif"/>
        </w:rPr>
        <w:t>)</w:t>
      </w:r>
    </w:p>
    <w:p w14:paraId="7B84092B"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
    <w:p w14:paraId="1360AB5D"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df_temp</w:t>
      </w:r>
      <w:proofErr w:type="spellEnd"/>
      <w:r w:rsidRPr="00C25455">
        <w:rPr>
          <w:rFonts w:ascii="serif" w:eastAsia="Times New Roman" w:hAnsi="serif"/>
        </w:rPr>
        <w:t>=</w:t>
      </w:r>
      <w:proofErr w:type="spellStart"/>
      <w:r w:rsidRPr="00C25455">
        <w:rPr>
          <w:rFonts w:ascii="serif" w:eastAsia="Times New Roman" w:hAnsi="serif"/>
        </w:rPr>
        <w:t>data.frame</w:t>
      </w:r>
      <w:proofErr w:type="spellEnd"/>
      <w:r w:rsidRPr="00C25455">
        <w:rPr>
          <w:rFonts w:ascii="serif" w:eastAsia="Times New Roman" w:hAnsi="serif"/>
        </w:rPr>
        <w:t>(</w:t>
      </w:r>
      <w:proofErr w:type="spellStart"/>
      <w:r w:rsidRPr="00C25455">
        <w:rPr>
          <w:rFonts w:ascii="serif" w:eastAsia="Times New Roman" w:hAnsi="serif"/>
        </w:rPr>
        <w:t>df_matrix</w:t>
      </w:r>
      <w:proofErr w:type="spellEnd"/>
      <w:r w:rsidRPr="00C25455">
        <w:rPr>
          <w:rFonts w:ascii="serif" w:eastAsia="Times New Roman" w:hAnsi="serif"/>
        </w:rPr>
        <w:t>)</w:t>
      </w:r>
    </w:p>
    <w:p w14:paraId="7E9AC242"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colnames</w:t>
      </w:r>
      <w:proofErr w:type="spellEnd"/>
      <w:r w:rsidRPr="00C25455">
        <w:rPr>
          <w:rFonts w:ascii="serif" w:eastAsia="Times New Roman" w:hAnsi="serif"/>
        </w:rPr>
        <w:t>(</w:t>
      </w:r>
      <w:proofErr w:type="spellStart"/>
      <w:r w:rsidRPr="00C25455">
        <w:rPr>
          <w:rFonts w:ascii="serif" w:eastAsia="Times New Roman" w:hAnsi="serif"/>
        </w:rPr>
        <w:t>df_temp</w:t>
      </w:r>
      <w:proofErr w:type="spellEnd"/>
      <w:r w:rsidRPr="00C25455">
        <w:rPr>
          <w:rFonts w:ascii="serif" w:eastAsia="Times New Roman" w:hAnsi="serif"/>
        </w:rPr>
        <w:t>)=</w:t>
      </w:r>
      <w:proofErr w:type="spellStart"/>
      <w:r w:rsidRPr="00C25455">
        <w:rPr>
          <w:rFonts w:ascii="serif" w:eastAsia="Times New Roman" w:hAnsi="serif"/>
        </w:rPr>
        <w:t>colnames</w:t>
      </w:r>
      <w:proofErr w:type="spellEnd"/>
      <w:r w:rsidRPr="00C25455">
        <w:rPr>
          <w:rFonts w:ascii="serif" w:eastAsia="Times New Roman" w:hAnsi="serif"/>
        </w:rPr>
        <w:t>(</w:t>
      </w:r>
      <w:proofErr w:type="spellStart"/>
      <w:r w:rsidRPr="00C25455">
        <w:rPr>
          <w:rFonts w:ascii="serif" w:eastAsia="Times New Roman" w:hAnsi="serif"/>
        </w:rPr>
        <w:t>temp_df</w:t>
      </w:r>
      <w:proofErr w:type="spellEnd"/>
      <w:r w:rsidRPr="00C25455">
        <w:rPr>
          <w:rFonts w:ascii="serif" w:eastAsia="Times New Roman" w:hAnsi="serif"/>
        </w:rPr>
        <w:t>)</w:t>
      </w:r>
    </w:p>
    <w:p w14:paraId="121B5604"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df_temp</w:t>
      </w:r>
      <w:proofErr w:type="spellEnd"/>
    </w:p>
    <w:p w14:paraId="3DBF8AA1"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
    <w:p w14:paraId="78361EA6"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w:t>
      </w:r>
    </w:p>
    <w:p w14:paraId="4F42B02E" w14:textId="77777777" w:rsidR="00C25455" w:rsidRPr="00C25455" w:rsidRDefault="00C25455" w:rsidP="00C25455">
      <w:pPr>
        <w:ind w:left="720"/>
        <w:rPr>
          <w:rFonts w:ascii="serif" w:eastAsia="Times New Roman" w:hAnsi="serif"/>
        </w:rPr>
      </w:pPr>
      <w:r w:rsidRPr="00C25455">
        <w:rPr>
          <w:rFonts w:ascii="serif" w:eastAsia="Times New Roman" w:hAnsi="serif"/>
        </w:rPr>
        <w:lastRenderedPageBreak/>
        <w:t xml:space="preserve">  # Return the reactive that yields the data frame</w:t>
      </w:r>
    </w:p>
    <w:p w14:paraId="4C6DA183" w14:textId="77777777" w:rsidR="00C25455" w:rsidRPr="00C25455" w:rsidRDefault="00C25455" w:rsidP="00C25455">
      <w:pPr>
        <w:ind w:left="720"/>
        <w:rPr>
          <w:rFonts w:ascii="serif" w:eastAsia="Times New Roman" w:hAnsi="serif"/>
        </w:rPr>
      </w:pPr>
      <w:r w:rsidRPr="00C25455">
        <w:rPr>
          <w:rFonts w:ascii="serif" w:eastAsia="Times New Roman" w:hAnsi="serif"/>
        </w:rPr>
        <w:t xml:space="preserve">  return(</w:t>
      </w:r>
      <w:proofErr w:type="spellStart"/>
      <w:r w:rsidRPr="00C25455">
        <w:rPr>
          <w:rFonts w:ascii="serif" w:eastAsia="Times New Roman" w:hAnsi="serif"/>
        </w:rPr>
        <w:t>dataframe</w:t>
      </w:r>
      <w:proofErr w:type="spellEnd"/>
      <w:r w:rsidRPr="00C25455">
        <w:rPr>
          <w:rFonts w:ascii="serif" w:eastAsia="Times New Roman" w:hAnsi="serif"/>
        </w:rPr>
        <w:t>)</w:t>
      </w:r>
    </w:p>
    <w:p w14:paraId="1639F451" w14:textId="24D9FF66" w:rsidR="000D755D" w:rsidRDefault="00C25455" w:rsidP="00C25455">
      <w:pPr>
        <w:ind w:left="720"/>
        <w:rPr>
          <w:rFonts w:ascii="serif" w:eastAsia="Times New Roman" w:hAnsi="serif"/>
          <w:b/>
          <w:bCs/>
        </w:rPr>
      </w:pPr>
      <w:r w:rsidRPr="00C25455">
        <w:rPr>
          <w:rFonts w:ascii="serif" w:eastAsia="Times New Roman" w:hAnsi="serif"/>
        </w:rPr>
        <w:t>}</w:t>
      </w:r>
    </w:p>
    <w:p w14:paraId="6CBA54C9" w14:textId="77777777" w:rsidR="000D755D" w:rsidRDefault="000D755D" w:rsidP="000D755D">
      <w:pPr>
        <w:jc w:val="center"/>
        <w:rPr>
          <w:rFonts w:ascii="serif" w:eastAsia="Times New Roman" w:hAnsi="serif"/>
          <w:b/>
          <w:bCs/>
        </w:rPr>
      </w:pPr>
    </w:p>
    <w:p w14:paraId="76F21E2F" w14:textId="77777777" w:rsidR="000D755D" w:rsidRDefault="000D755D" w:rsidP="000D755D">
      <w:pPr>
        <w:jc w:val="center"/>
        <w:rPr>
          <w:rFonts w:ascii="serif" w:eastAsia="Times New Roman" w:hAnsi="serif"/>
          <w:b/>
          <w:bCs/>
        </w:rPr>
      </w:pPr>
    </w:p>
    <w:p w14:paraId="6EA340BF" w14:textId="77777777" w:rsidR="000D755D" w:rsidRDefault="000D755D" w:rsidP="000D755D">
      <w:pPr>
        <w:jc w:val="center"/>
        <w:rPr>
          <w:rFonts w:ascii="serif" w:eastAsia="Times New Roman" w:hAnsi="serif"/>
          <w:b/>
          <w:bCs/>
        </w:rPr>
      </w:pPr>
    </w:p>
    <w:p w14:paraId="47BA3EAC" w14:textId="77777777" w:rsidR="000D755D" w:rsidRDefault="000D755D" w:rsidP="000D755D">
      <w:pPr>
        <w:jc w:val="center"/>
        <w:rPr>
          <w:rFonts w:ascii="serif" w:eastAsia="Times New Roman" w:hAnsi="serif"/>
          <w:b/>
          <w:bCs/>
        </w:rPr>
      </w:pPr>
    </w:p>
    <w:p w14:paraId="4935150E" w14:textId="77777777" w:rsidR="000D755D" w:rsidRDefault="000D755D" w:rsidP="000D755D">
      <w:pPr>
        <w:jc w:val="center"/>
        <w:rPr>
          <w:rFonts w:ascii="serif" w:eastAsia="Times New Roman" w:hAnsi="serif"/>
          <w:b/>
          <w:bCs/>
        </w:rPr>
      </w:pPr>
    </w:p>
    <w:p w14:paraId="7C4BAD31" w14:textId="77777777" w:rsidR="000D755D" w:rsidRDefault="000D755D" w:rsidP="000D755D">
      <w:pPr>
        <w:jc w:val="center"/>
        <w:rPr>
          <w:rFonts w:ascii="serif" w:eastAsia="Times New Roman" w:hAnsi="serif"/>
          <w:b/>
          <w:bCs/>
        </w:rPr>
      </w:pPr>
    </w:p>
    <w:p w14:paraId="7D857DA0" w14:textId="77777777" w:rsidR="000D755D" w:rsidRDefault="000D755D" w:rsidP="000D755D">
      <w:pPr>
        <w:jc w:val="center"/>
        <w:rPr>
          <w:rFonts w:ascii="serif" w:eastAsia="Times New Roman" w:hAnsi="serif"/>
          <w:b/>
          <w:bCs/>
        </w:rPr>
      </w:pPr>
    </w:p>
    <w:p w14:paraId="50C27606" w14:textId="77777777" w:rsidR="000D755D" w:rsidRDefault="000D755D" w:rsidP="000D755D">
      <w:pPr>
        <w:jc w:val="center"/>
        <w:rPr>
          <w:rFonts w:ascii="serif" w:eastAsia="Times New Roman" w:hAnsi="serif"/>
          <w:b/>
          <w:bCs/>
        </w:rPr>
      </w:pPr>
    </w:p>
    <w:p w14:paraId="7DC91271" w14:textId="77777777" w:rsidR="000D755D" w:rsidRDefault="000D755D" w:rsidP="000D755D">
      <w:pPr>
        <w:jc w:val="center"/>
        <w:rPr>
          <w:rFonts w:ascii="serif" w:eastAsia="Times New Roman" w:hAnsi="serif"/>
          <w:b/>
          <w:bCs/>
        </w:rPr>
      </w:pPr>
    </w:p>
    <w:p w14:paraId="0871719C" w14:textId="77777777" w:rsidR="000D755D" w:rsidRDefault="000D755D" w:rsidP="000D755D">
      <w:pPr>
        <w:jc w:val="center"/>
        <w:rPr>
          <w:rFonts w:ascii="serif" w:eastAsia="Times New Roman" w:hAnsi="serif"/>
          <w:b/>
          <w:bCs/>
        </w:rPr>
      </w:pPr>
    </w:p>
    <w:p w14:paraId="02F21CFD" w14:textId="77777777" w:rsidR="000D755D" w:rsidRDefault="000D755D" w:rsidP="000D755D">
      <w:pPr>
        <w:jc w:val="center"/>
        <w:rPr>
          <w:rFonts w:ascii="serif" w:eastAsia="Times New Roman" w:hAnsi="serif"/>
          <w:b/>
          <w:bCs/>
        </w:rPr>
      </w:pPr>
    </w:p>
    <w:p w14:paraId="73121DD0" w14:textId="77777777" w:rsidR="000D755D" w:rsidRDefault="000D755D" w:rsidP="000D755D">
      <w:pPr>
        <w:jc w:val="center"/>
        <w:rPr>
          <w:rFonts w:ascii="serif" w:eastAsia="Times New Roman" w:hAnsi="serif"/>
          <w:b/>
          <w:bCs/>
        </w:rPr>
      </w:pPr>
    </w:p>
    <w:p w14:paraId="629BA792" w14:textId="77777777" w:rsidR="000D755D" w:rsidRDefault="000D755D" w:rsidP="000D755D">
      <w:pPr>
        <w:jc w:val="center"/>
        <w:rPr>
          <w:rFonts w:ascii="serif" w:eastAsia="Times New Roman" w:hAnsi="serif"/>
          <w:b/>
          <w:bCs/>
        </w:rPr>
      </w:pPr>
    </w:p>
    <w:p w14:paraId="11953020" w14:textId="77777777" w:rsidR="000D755D" w:rsidRDefault="000D755D" w:rsidP="000D755D">
      <w:pPr>
        <w:jc w:val="center"/>
        <w:rPr>
          <w:rFonts w:ascii="serif" w:eastAsia="Times New Roman" w:hAnsi="serif"/>
          <w:b/>
          <w:bCs/>
        </w:rPr>
      </w:pPr>
    </w:p>
    <w:p w14:paraId="4B0C734D" w14:textId="77777777" w:rsidR="000D755D" w:rsidRDefault="000D755D" w:rsidP="000D755D">
      <w:pPr>
        <w:jc w:val="center"/>
        <w:rPr>
          <w:rFonts w:ascii="serif" w:eastAsia="Times New Roman" w:hAnsi="serif"/>
          <w:b/>
          <w:bCs/>
        </w:rPr>
      </w:pPr>
    </w:p>
    <w:p w14:paraId="7A30F8B5" w14:textId="77777777" w:rsidR="000D755D" w:rsidRDefault="000D755D" w:rsidP="000D755D">
      <w:pPr>
        <w:jc w:val="center"/>
        <w:rPr>
          <w:rFonts w:ascii="serif" w:eastAsia="Times New Roman" w:hAnsi="serif"/>
          <w:b/>
          <w:bCs/>
        </w:rPr>
      </w:pPr>
    </w:p>
    <w:p w14:paraId="0DC6D9B9" w14:textId="77777777" w:rsidR="000D755D" w:rsidRDefault="000D755D" w:rsidP="000D755D">
      <w:pPr>
        <w:jc w:val="center"/>
        <w:rPr>
          <w:rFonts w:ascii="serif" w:eastAsia="Times New Roman" w:hAnsi="serif"/>
          <w:b/>
          <w:bCs/>
        </w:rPr>
      </w:pPr>
    </w:p>
    <w:p w14:paraId="7D92DAFF" w14:textId="77777777" w:rsidR="000D755D" w:rsidRDefault="000D755D" w:rsidP="000D755D">
      <w:pPr>
        <w:jc w:val="center"/>
        <w:rPr>
          <w:rFonts w:ascii="serif" w:eastAsia="Times New Roman" w:hAnsi="serif"/>
          <w:b/>
          <w:bCs/>
        </w:rPr>
      </w:pPr>
    </w:p>
    <w:p w14:paraId="3D89CE9E" w14:textId="77777777" w:rsidR="000D755D" w:rsidRDefault="000D755D" w:rsidP="000D755D">
      <w:pPr>
        <w:jc w:val="center"/>
        <w:rPr>
          <w:rFonts w:ascii="serif" w:eastAsia="Times New Roman" w:hAnsi="serif"/>
          <w:b/>
          <w:bCs/>
        </w:rPr>
      </w:pPr>
    </w:p>
    <w:p w14:paraId="235A6296" w14:textId="77777777" w:rsidR="000D755D" w:rsidRDefault="000D755D" w:rsidP="000D755D">
      <w:pPr>
        <w:jc w:val="center"/>
        <w:rPr>
          <w:rFonts w:ascii="serif" w:eastAsia="Times New Roman" w:hAnsi="serif"/>
          <w:b/>
          <w:bCs/>
        </w:rPr>
      </w:pPr>
    </w:p>
    <w:p w14:paraId="4A937FC8" w14:textId="77777777" w:rsidR="000D755D" w:rsidRDefault="000D755D" w:rsidP="000D755D">
      <w:pPr>
        <w:jc w:val="center"/>
        <w:rPr>
          <w:rFonts w:ascii="serif" w:eastAsia="Times New Roman" w:hAnsi="serif"/>
          <w:b/>
          <w:bCs/>
        </w:rPr>
      </w:pPr>
    </w:p>
    <w:p w14:paraId="097FCE66" w14:textId="77777777" w:rsidR="000D755D" w:rsidRDefault="000D755D" w:rsidP="000D755D">
      <w:pPr>
        <w:jc w:val="center"/>
        <w:rPr>
          <w:rFonts w:ascii="serif" w:eastAsia="Times New Roman" w:hAnsi="serif"/>
          <w:b/>
          <w:bCs/>
        </w:rPr>
      </w:pPr>
    </w:p>
    <w:p w14:paraId="1C45528C" w14:textId="77777777" w:rsidR="000D755D" w:rsidRDefault="000D755D" w:rsidP="000D755D">
      <w:pPr>
        <w:jc w:val="center"/>
        <w:rPr>
          <w:rFonts w:ascii="serif" w:eastAsia="Times New Roman" w:hAnsi="serif"/>
          <w:b/>
          <w:bCs/>
        </w:rPr>
      </w:pPr>
    </w:p>
    <w:p w14:paraId="6592E1DE" w14:textId="14A22831" w:rsidR="006F0625" w:rsidRDefault="006F0625" w:rsidP="000D755D">
      <w:pPr>
        <w:jc w:val="center"/>
        <w:rPr>
          <w:rFonts w:ascii="serif" w:eastAsia="Times New Roman" w:hAnsi="serif"/>
          <w:b/>
          <w:bCs/>
        </w:rPr>
      </w:pPr>
    </w:p>
    <w:p w14:paraId="2BECAB7B" w14:textId="77777777" w:rsidR="00D81130" w:rsidRDefault="00D81130" w:rsidP="000D755D">
      <w:pPr>
        <w:jc w:val="center"/>
        <w:rPr>
          <w:rFonts w:ascii="serif" w:eastAsia="Times New Roman" w:hAnsi="serif"/>
          <w:b/>
          <w:bCs/>
        </w:rPr>
      </w:pPr>
    </w:p>
    <w:p w14:paraId="775DAE29" w14:textId="77777777" w:rsidR="003144AE" w:rsidRDefault="003144AE" w:rsidP="000D755D">
      <w:pPr>
        <w:jc w:val="center"/>
        <w:rPr>
          <w:rFonts w:ascii="serif" w:eastAsia="Times New Roman" w:hAnsi="serif"/>
          <w:b/>
          <w:bCs/>
        </w:rPr>
      </w:pPr>
    </w:p>
    <w:p w14:paraId="7936A5E7" w14:textId="77777777" w:rsidR="003144AE" w:rsidRDefault="003144AE" w:rsidP="000D755D">
      <w:pPr>
        <w:jc w:val="center"/>
        <w:rPr>
          <w:rFonts w:ascii="serif" w:eastAsia="Times New Roman" w:hAnsi="serif"/>
          <w:b/>
          <w:bCs/>
        </w:rPr>
      </w:pPr>
    </w:p>
    <w:p w14:paraId="29B01F6D" w14:textId="77777777" w:rsidR="003144AE" w:rsidRDefault="003144AE" w:rsidP="000D755D">
      <w:pPr>
        <w:jc w:val="center"/>
        <w:rPr>
          <w:rFonts w:ascii="serif" w:eastAsia="Times New Roman" w:hAnsi="serif"/>
          <w:b/>
          <w:bCs/>
        </w:rPr>
      </w:pPr>
    </w:p>
    <w:p w14:paraId="278D6188" w14:textId="77777777" w:rsidR="003144AE" w:rsidRDefault="003144AE" w:rsidP="000D755D">
      <w:pPr>
        <w:jc w:val="center"/>
        <w:rPr>
          <w:rFonts w:ascii="serif" w:eastAsia="Times New Roman" w:hAnsi="serif"/>
          <w:b/>
          <w:bCs/>
        </w:rPr>
      </w:pPr>
    </w:p>
    <w:p w14:paraId="3160C7E1" w14:textId="77777777" w:rsidR="003144AE" w:rsidRDefault="003144AE" w:rsidP="000D755D">
      <w:pPr>
        <w:jc w:val="center"/>
        <w:rPr>
          <w:rFonts w:ascii="serif" w:eastAsia="Times New Roman" w:hAnsi="serif"/>
          <w:b/>
          <w:bCs/>
        </w:rPr>
      </w:pPr>
    </w:p>
    <w:p w14:paraId="15CB67D2" w14:textId="77777777" w:rsidR="003144AE" w:rsidRDefault="003144AE" w:rsidP="000D755D">
      <w:pPr>
        <w:jc w:val="center"/>
        <w:rPr>
          <w:rFonts w:ascii="serif" w:eastAsia="Times New Roman" w:hAnsi="serif"/>
          <w:b/>
          <w:bCs/>
        </w:rPr>
      </w:pPr>
    </w:p>
    <w:p w14:paraId="2939F02C" w14:textId="77777777" w:rsidR="003144AE" w:rsidRDefault="003144AE" w:rsidP="000D755D">
      <w:pPr>
        <w:jc w:val="center"/>
        <w:rPr>
          <w:rFonts w:ascii="serif" w:eastAsia="Times New Roman" w:hAnsi="serif"/>
          <w:b/>
          <w:bCs/>
        </w:rPr>
      </w:pPr>
    </w:p>
    <w:p w14:paraId="034C2B68" w14:textId="77777777" w:rsidR="003144AE" w:rsidRDefault="003144AE" w:rsidP="000D755D">
      <w:pPr>
        <w:jc w:val="center"/>
        <w:rPr>
          <w:rFonts w:ascii="serif" w:eastAsia="Times New Roman" w:hAnsi="serif"/>
          <w:b/>
          <w:bCs/>
        </w:rPr>
      </w:pPr>
    </w:p>
    <w:p w14:paraId="0C2ADB66" w14:textId="77777777" w:rsidR="003144AE" w:rsidRDefault="003144AE" w:rsidP="000D755D">
      <w:pPr>
        <w:jc w:val="center"/>
        <w:rPr>
          <w:rFonts w:ascii="serif" w:eastAsia="Times New Roman" w:hAnsi="serif"/>
          <w:b/>
          <w:bCs/>
        </w:rPr>
      </w:pPr>
    </w:p>
    <w:p w14:paraId="33BABE8D" w14:textId="77777777" w:rsidR="003144AE" w:rsidRDefault="003144AE" w:rsidP="000D755D">
      <w:pPr>
        <w:jc w:val="center"/>
        <w:rPr>
          <w:rFonts w:ascii="serif" w:eastAsia="Times New Roman" w:hAnsi="serif"/>
          <w:b/>
          <w:bCs/>
        </w:rPr>
      </w:pPr>
    </w:p>
    <w:p w14:paraId="3E3883E0" w14:textId="77777777" w:rsidR="003144AE" w:rsidRDefault="003144AE" w:rsidP="000D755D">
      <w:pPr>
        <w:jc w:val="center"/>
        <w:rPr>
          <w:rFonts w:ascii="serif" w:eastAsia="Times New Roman" w:hAnsi="serif"/>
          <w:b/>
          <w:bCs/>
        </w:rPr>
      </w:pPr>
    </w:p>
    <w:p w14:paraId="2D9978C9" w14:textId="77777777" w:rsidR="003144AE" w:rsidRDefault="003144AE" w:rsidP="000D755D">
      <w:pPr>
        <w:jc w:val="center"/>
        <w:rPr>
          <w:rFonts w:ascii="serif" w:eastAsia="Times New Roman" w:hAnsi="serif"/>
          <w:b/>
          <w:bCs/>
        </w:rPr>
      </w:pPr>
    </w:p>
    <w:p w14:paraId="7B2496F3" w14:textId="77777777" w:rsidR="003144AE" w:rsidRDefault="003144AE" w:rsidP="000D755D">
      <w:pPr>
        <w:jc w:val="center"/>
        <w:rPr>
          <w:rFonts w:ascii="serif" w:eastAsia="Times New Roman" w:hAnsi="serif"/>
          <w:b/>
          <w:bCs/>
        </w:rPr>
      </w:pPr>
    </w:p>
    <w:p w14:paraId="6AAEB1D0" w14:textId="77777777" w:rsidR="003144AE" w:rsidRDefault="003144AE" w:rsidP="000D755D">
      <w:pPr>
        <w:jc w:val="center"/>
        <w:rPr>
          <w:rFonts w:ascii="serif" w:eastAsia="Times New Roman" w:hAnsi="serif"/>
          <w:b/>
          <w:bCs/>
        </w:rPr>
      </w:pPr>
    </w:p>
    <w:p w14:paraId="50D00702" w14:textId="77777777" w:rsidR="003144AE" w:rsidRDefault="003144AE" w:rsidP="000D755D">
      <w:pPr>
        <w:jc w:val="center"/>
        <w:rPr>
          <w:rFonts w:ascii="serif" w:eastAsia="Times New Roman" w:hAnsi="serif"/>
          <w:b/>
          <w:bCs/>
        </w:rPr>
      </w:pPr>
    </w:p>
    <w:p w14:paraId="2427B830" w14:textId="77777777" w:rsidR="003144AE" w:rsidRDefault="003144AE" w:rsidP="000D755D">
      <w:pPr>
        <w:jc w:val="center"/>
        <w:rPr>
          <w:rFonts w:ascii="serif" w:eastAsia="Times New Roman" w:hAnsi="serif"/>
          <w:b/>
          <w:bCs/>
        </w:rPr>
      </w:pPr>
    </w:p>
    <w:p w14:paraId="6368CD41" w14:textId="77777777" w:rsidR="003144AE" w:rsidRDefault="003144AE" w:rsidP="000D755D">
      <w:pPr>
        <w:jc w:val="center"/>
        <w:rPr>
          <w:rFonts w:ascii="serif" w:eastAsia="Times New Roman" w:hAnsi="serif"/>
          <w:b/>
          <w:bCs/>
        </w:rPr>
      </w:pPr>
    </w:p>
    <w:p w14:paraId="31022E67" w14:textId="77777777" w:rsidR="003144AE" w:rsidRDefault="003144AE" w:rsidP="000D755D">
      <w:pPr>
        <w:jc w:val="center"/>
        <w:rPr>
          <w:rFonts w:ascii="serif" w:eastAsia="Times New Roman" w:hAnsi="serif"/>
          <w:b/>
          <w:bCs/>
        </w:rPr>
      </w:pPr>
    </w:p>
    <w:p w14:paraId="5458052C" w14:textId="46972F66" w:rsidR="000D755D" w:rsidRDefault="000D755D" w:rsidP="000D755D">
      <w:pPr>
        <w:jc w:val="center"/>
        <w:rPr>
          <w:rFonts w:ascii="serif" w:eastAsia="Times New Roman" w:hAnsi="serif"/>
          <w:b/>
          <w:bCs/>
        </w:rPr>
      </w:pPr>
      <w:r>
        <w:rPr>
          <w:rFonts w:ascii="serif" w:eastAsia="Times New Roman" w:hAnsi="serif"/>
          <w:b/>
          <w:bCs/>
        </w:rPr>
        <w:lastRenderedPageBreak/>
        <w:t>Appendix 2:</w:t>
      </w:r>
    </w:p>
    <w:p w14:paraId="0B739A65" w14:textId="1AD75196" w:rsidR="004B5AC5" w:rsidRDefault="000D755D" w:rsidP="000D755D">
      <w:pPr>
        <w:jc w:val="center"/>
        <w:rPr>
          <w:rFonts w:ascii="serif" w:eastAsia="Times New Roman" w:hAnsi="serif"/>
          <w:b/>
          <w:bCs/>
        </w:rPr>
      </w:pPr>
      <w:r>
        <w:rPr>
          <w:rFonts w:ascii="serif" w:eastAsia="Times New Roman" w:hAnsi="serif"/>
          <w:b/>
          <w:bCs/>
        </w:rPr>
        <w:t>UI Code</w:t>
      </w:r>
    </w:p>
    <w:p w14:paraId="4ABB2ED2" w14:textId="77777777" w:rsidR="00C25455" w:rsidRPr="00C25455" w:rsidRDefault="00C25455" w:rsidP="00FD0352">
      <w:pPr>
        <w:ind w:left="720"/>
        <w:rPr>
          <w:rFonts w:ascii="serif" w:eastAsia="Times New Roman" w:hAnsi="serif"/>
        </w:rPr>
      </w:pPr>
      <w:r w:rsidRPr="00C25455">
        <w:rPr>
          <w:rFonts w:ascii="serif" w:eastAsia="Times New Roman" w:hAnsi="serif"/>
        </w:rPr>
        <w:t># Read in libraries</w:t>
      </w:r>
    </w:p>
    <w:p w14:paraId="0A000030" w14:textId="77777777" w:rsidR="00C25455" w:rsidRPr="00C25455" w:rsidRDefault="00C25455" w:rsidP="00FD0352">
      <w:pPr>
        <w:ind w:left="720"/>
        <w:rPr>
          <w:rFonts w:ascii="serif" w:eastAsia="Times New Roman" w:hAnsi="serif"/>
        </w:rPr>
      </w:pPr>
      <w:r w:rsidRPr="00C25455">
        <w:rPr>
          <w:rFonts w:ascii="serif" w:eastAsia="Times New Roman" w:hAnsi="serif"/>
        </w:rPr>
        <w:t>library(shiny)</w:t>
      </w:r>
    </w:p>
    <w:p w14:paraId="3D13F95F" w14:textId="77777777" w:rsidR="00C25455" w:rsidRPr="00C25455" w:rsidRDefault="00C25455" w:rsidP="00FD0352">
      <w:pPr>
        <w:ind w:left="720"/>
        <w:rPr>
          <w:rFonts w:ascii="serif" w:eastAsia="Times New Roman" w:hAnsi="serif"/>
        </w:rPr>
      </w:pPr>
      <w:r w:rsidRPr="00C25455">
        <w:rPr>
          <w:rFonts w:ascii="serif" w:eastAsia="Times New Roman" w:hAnsi="serif"/>
        </w:rPr>
        <w:t>library(</w:t>
      </w:r>
      <w:proofErr w:type="spellStart"/>
      <w:r w:rsidRPr="00C25455">
        <w:rPr>
          <w:rFonts w:ascii="serif" w:eastAsia="Times New Roman" w:hAnsi="serif"/>
        </w:rPr>
        <w:t>shinyjs</w:t>
      </w:r>
      <w:proofErr w:type="spellEnd"/>
      <w:r w:rsidRPr="00C25455">
        <w:rPr>
          <w:rFonts w:ascii="serif" w:eastAsia="Times New Roman" w:hAnsi="serif"/>
        </w:rPr>
        <w:t>)</w:t>
      </w:r>
    </w:p>
    <w:p w14:paraId="42527360" w14:textId="77777777" w:rsidR="00C25455" w:rsidRPr="00C25455" w:rsidRDefault="00C25455" w:rsidP="00FD0352">
      <w:pPr>
        <w:ind w:left="720"/>
        <w:rPr>
          <w:rFonts w:ascii="serif" w:eastAsia="Times New Roman" w:hAnsi="serif"/>
        </w:rPr>
      </w:pPr>
      <w:r w:rsidRPr="00C25455">
        <w:rPr>
          <w:rFonts w:ascii="serif" w:eastAsia="Times New Roman" w:hAnsi="serif"/>
        </w:rPr>
        <w:t>library(</w:t>
      </w:r>
      <w:proofErr w:type="spellStart"/>
      <w:r w:rsidRPr="00C25455">
        <w:rPr>
          <w:rFonts w:ascii="serif" w:eastAsia="Times New Roman" w:hAnsi="serif"/>
        </w:rPr>
        <w:t>shinysky</w:t>
      </w:r>
      <w:proofErr w:type="spellEnd"/>
      <w:r w:rsidRPr="00C25455">
        <w:rPr>
          <w:rFonts w:ascii="serif" w:eastAsia="Times New Roman" w:hAnsi="serif"/>
        </w:rPr>
        <w:t>)</w:t>
      </w:r>
    </w:p>
    <w:p w14:paraId="7020F6C0" w14:textId="77777777" w:rsidR="00C25455" w:rsidRPr="00C25455" w:rsidRDefault="00C25455" w:rsidP="00FD0352">
      <w:pPr>
        <w:ind w:left="720"/>
        <w:rPr>
          <w:rFonts w:ascii="serif" w:eastAsia="Times New Roman" w:hAnsi="serif"/>
        </w:rPr>
      </w:pPr>
      <w:r w:rsidRPr="00C25455">
        <w:rPr>
          <w:rFonts w:ascii="serif" w:eastAsia="Times New Roman" w:hAnsi="serif"/>
        </w:rPr>
        <w:t>library(DT)</w:t>
      </w:r>
    </w:p>
    <w:p w14:paraId="3BA70B87" w14:textId="77777777" w:rsidR="00C25455" w:rsidRPr="00C25455" w:rsidRDefault="00C25455" w:rsidP="00FD0352">
      <w:pPr>
        <w:ind w:left="720"/>
        <w:rPr>
          <w:rFonts w:ascii="serif" w:eastAsia="Times New Roman" w:hAnsi="serif"/>
        </w:rPr>
      </w:pPr>
      <w:r w:rsidRPr="00C25455">
        <w:rPr>
          <w:rFonts w:ascii="serif" w:eastAsia="Times New Roman" w:hAnsi="serif"/>
        </w:rPr>
        <w:t>library(</w:t>
      </w:r>
      <w:proofErr w:type="spellStart"/>
      <w:r w:rsidRPr="00C25455">
        <w:rPr>
          <w:rFonts w:ascii="serif" w:eastAsia="Times New Roman" w:hAnsi="serif"/>
        </w:rPr>
        <w:t>data.table</w:t>
      </w:r>
      <w:proofErr w:type="spellEnd"/>
      <w:r w:rsidRPr="00C25455">
        <w:rPr>
          <w:rFonts w:ascii="serif" w:eastAsia="Times New Roman" w:hAnsi="serif"/>
        </w:rPr>
        <w:t>)</w:t>
      </w:r>
    </w:p>
    <w:p w14:paraId="1272038D" w14:textId="77777777" w:rsidR="00C25455" w:rsidRPr="00C25455" w:rsidRDefault="00C25455" w:rsidP="00FD0352">
      <w:pPr>
        <w:ind w:left="720"/>
        <w:rPr>
          <w:rFonts w:ascii="serif" w:eastAsia="Times New Roman" w:hAnsi="serif"/>
        </w:rPr>
      </w:pPr>
      <w:r w:rsidRPr="00C25455">
        <w:rPr>
          <w:rFonts w:ascii="serif" w:eastAsia="Times New Roman" w:hAnsi="serif"/>
        </w:rPr>
        <w:t>library(</w:t>
      </w:r>
      <w:proofErr w:type="spellStart"/>
      <w:r w:rsidRPr="00C25455">
        <w:rPr>
          <w:rFonts w:ascii="serif" w:eastAsia="Times New Roman" w:hAnsi="serif"/>
        </w:rPr>
        <w:t>lubridate</w:t>
      </w:r>
      <w:proofErr w:type="spellEnd"/>
      <w:r w:rsidRPr="00C25455">
        <w:rPr>
          <w:rFonts w:ascii="serif" w:eastAsia="Times New Roman" w:hAnsi="serif"/>
        </w:rPr>
        <w:t>)</w:t>
      </w:r>
    </w:p>
    <w:p w14:paraId="3AFEF2F8" w14:textId="77777777" w:rsidR="00C25455" w:rsidRPr="00C25455" w:rsidRDefault="00C25455" w:rsidP="00FD0352">
      <w:pPr>
        <w:ind w:left="720"/>
        <w:rPr>
          <w:rFonts w:ascii="serif" w:eastAsia="Times New Roman" w:hAnsi="serif"/>
        </w:rPr>
      </w:pPr>
      <w:r w:rsidRPr="00C25455">
        <w:rPr>
          <w:rFonts w:ascii="serif" w:eastAsia="Times New Roman" w:hAnsi="serif"/>
        </w:rPr>
        <w:t>library(</w:t>
      </w:r>
      <w:proofErr w:type="spellStart"/>
      <w:r w:rsidRPr="00C25455">
        <w:rPr>
          <w:rFonts w:ascii="serif" w:eastAsia="Times New Roman" w:hAnsi="serif"/>
        </w:rPr>
        <w:t>shinyalert</w:t>
      </w:r>
      <w:proofErr w:type="spellEnd"/>
      <w:r w:rsidRPr="00C25455">
        <w:rPr>
          <w:rFonts w:ascii="serif" w:eastAsia="Times New Roman" w:hAnsi="serif"/>
        </w:rPr>
        <w:t>)</w:t>
      </w:r>
    </w:p>
    <w:p w14:paraId="61BBD727" w14:textId="77777777" w:rsidR="00C25455" w:rsidRPr="00C25455" w:rsidRDefault="00C25455" w:rsidP="00FD0352">
      <w:pPr>
        <w:ind w:left="720"/>
        <w:rPr>
          <w:rFonts w:ascii="serif" w:eastAsia="Times New Roman" w:hAnsi="serif"/>
        </w:rPr>
      </w:pPr>
      <w:proofErr w:type="spellStart"/>
      <w:r w:rsidRPr="00C25455">
        <w:rPr>
          <w:rFonts w:ascii="serif" w:eastAsia="Times New Roman" w:hAnsi="serif"/>
        </w:rPr>
        <w:t>useShinyalert</w:t>
      </w:r>
      <w:proofErr w:type="spellEnd"/>
      <w:r w:rsidRPr="00C25455">
        <w:rPr>
          <w:rFonts w:ascii="serif" w:eastAsia="Times New Roman" w:hAnsi="serif"/>
        </w:rPr>
        <w:t>()</w:t>
      </w:r>
    </w:p>
    <w:p w14:paraId="7E39E2CF" w14:textId="77777777" w:rsidR="00C25455" w:rsidRPr="00C25455" w:rsidRDefault="00C25455" w:rsidP="00FD0352">
      <w:pPr>
        <w:ind w:left="720"/>
        <w:rPr>
          <w:rFonts w:ascii="serif" w:eastAsia="Times New Roman" w:hAnsi="serif"/>
        </w:rPr>
      </w:pPr>
    </w:p>
    <w:p w14:paraId="0DBF11C5" w14:textId="77777777" w:rsidR="00C25455" w:rsidRPr="00C25455" w:rsidRDefault="00C25455" w:rsidP="00FD0352">
      <w:pPr>
        <w:ind w:left="720"/>
        <w:rPr>
          <w:rFonts w:ascii="serif" w:eastAsia="Times New Roman" w:hAnsi="serif"/>
        </w:rPr>
      </w:pPr>
      <w:r w:rsidRPr="00C25455">
        <w:rPr>
          <w:rFonts w:ascii="serif" w:eastAsia="Times New Roman" w:hAnsi="serif"/>
        </w:rPr>
        <w:t># Define UI</w:t>
      </w:r>
    </w:p>
    <w:p w14:paraId="76195BB3" w14:textId="77777777" w:rsidR="00C25455" w:rsidRPr="00C25455" w:rsidRDefault="00C25455" w:rsidP="00FD0352">
      <w:pPr>
        <w:ind w:left="720"/>
        <w:rPr>
          <w:rFonts w:ascii="serif" w:eastAsia="Times New Roman" w:hAnsi="serif"/>
        </w:rPr>
      </w:pPr>
      <w:proofErr w:type="spellStart"/>
      <w:r w:rsidRPr="00C25455">
        <w:rPr>
          <w:rFonts w:ascii="serif" w:eastAsia="Times New Roman" w:hAnsi="serif"/>
        </w:rPr>
        <w:t>shinyUI</w:t>
      </w:r>
      <w:proofErr w:type="spellEnd"/>
      <w:r w:rsidRPr="00C25455">
        <w:rPr>
          <w:rFonts w:ascii="serif" w:eastAsia="Times New Roman" w:hAnsi="serif"/>
        </w:rPr>
        <w:t>(</w:t>
      </w:r>
      <w:proofErr w:type="spellStart"/>
      <w:r w:rsidRPr="00C25455">
        <w:rPr>
          <w:rFonts w:ascii="serif" w:eastAsia="Times New Roman" w:hAnsi="serif"/>
        </w:rPr>
        <w:t>fluidPage</w:t>
      </w:r>
      <w:proofErr w:type="spellEnd"/>
      <w:r w:rsidRPr="00C25455">
        <w:rPr>
          <w:rFonts w:ascii="serif" w:eastAsia="Times New Roman" w:hAnsi="serif"/>
        </w:rPr>
        <w:t>(</w:t>
      </w:r>
    </w:p>
    <w:p w14:paraId="45DFD784"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w:t>
      </w:r>
    </w:p>
    <w:p w14:paraId="375BB59A"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 Application title</w:t>
      </w:r>
    </w:p>
    <w:p w14:paraId="545295D5"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titlePanel</w:t>
      </w:r>
      <w:proofErr w:type="spellEnd"/>
      <w:r w:rsidRPr="00C25455">
        <w:rPr>
          <w:rFonts w:ascii="serif" w:eastAsia="Times New Roman" w:hAnsi="serif"/>
        </w:rPr>
        <w:t>("Intermountain West Lichen DNA Reference Library: Working"),</w:t>
      </w:r>
    </w:p>
    <w:p w14:paraId="7F4AF1C1"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tags$head</w:t>
      </w:r>
      <w:proofErr w:type="spellEnd"/>
      <w:r w:rsidRPr="00C25455">
        <w:rPr>
          <w:rFonts w:ascii="serif" w:eastAsia="Times New Roman" w:hAnsi="serif"/>
        </w:rPr>
        <w:t>(</w:t>
      </w:r>
      <w:proofErr w:type="spellStart"/>
      <w:r w:rsidRPr="00C25455">
        <w:rPr>
          <w:rFonts w:ascii="serif" w:eastAsia="Times New Roman" w:hAnsi="serif"/>
        </w:rPr>
        <w:t>tags$style</w:t>
      </w:r>
      <w:proofErr w:type="spellEnd"/>
      <w:r w:rsidRPr="00C25455">
        <w:rPr>
          <w:rFonts w:ascii="serif" w:eastAsia="Times New Roman" w:hAnsi="serif"/>
        </w:rPr>
        <w:t>(HTML('</w:t>
      </w:r>
    </w:p>
    <w:p w14:paraId="79297019" w14:textId="77777777" w:rsidR="00C25455" w:rsidRPr="00C25455" w:rsidRDefault="00C25455" w:rsidP="00FD0352">
      <w:pPr>
        <w:ind w:left="720"/>
        <w:rPr>
          <w:rFonts w:ascii="serif" w:eastAsia="Times New Roman" w:hAnsi="serif"/>
        </w:rPr>
      </w:pPr>
    </w:p>
    <w:p w14:paraId="45BE5A01"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.modal-lg {</w:t>
      </w:r>
    </w:p>
    <w:p w14:paraId="328FB9FF"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width: 1200px;</w:t>
      </w:r>
    </w:p>
    <w:p w14:paraId="4EDF391D"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w:t>
      </w:r>
    </w:p>
    <w:p w14:paraId="649EE054"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w:t>
      </w:r>
    </w:p>
    <w:p w14:paraId="3E10EBB4"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helpText</w:t>
      </w:r>
      <w:proofErr w:type="spellEnd"/>
      <w:r w:rsidRPr="00C25455">
        <w:rPr>
          <w:rFonts w:ascii="serif" w:eastAsia="Times New Roman" w:hAnsi="serif"/>
        </w:rPr>
        <w:t>("Friendly reminder to save any updates!"),</w:t>
      </w:r>
    </w:p>
    <w:p w14:paraId="2A2F3587"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br</w:t>
      </w:r>
      <w:proofErr w:type="spellEnd"/>
      <w:r w:rsidRPr="00C25455">
        <w:rPr>
          <w:rFonts w:ascii="serif" w:eastAsia="Times New Roman" w:hAnsi="serif"/>
        </w:rPr>
        <w:t>(),</w:t>
      </w:r>
    </w:p>
    <w:p w14:paraId="70254D6A"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tags$head</w:t>
      </w:r>
      <w:proofErr w:type="spellEnd"/>
      <w:r w:rsidRPr="00C25455">
        <w:rPr>
          <w:rFonts w:ascii="serif" w:eastAsia="Times New Roman" w:hAnsi="serif"/>
        </w:rPr>
        <w:t>(</w:t>
      </w:r>
      <w:proofErr w:type="spellStart"/>
      <w:r w:rsidRPr="00C25455">
        <w:rPr>
          <w:rFonts w:ascii="serif" w:eastAsia="Times New Roman" w:hAnsi="serif"/>
        </w:rPr>
        <w:t>tags$style</w:t>
      </w:r>
      <w:proofErr w:type="spellEnd"/>
      <w:r w:rsidRPr="00C25455">
        <w:rPr>
          <w:rFonts w:ascii="serif" w:eastAsia="Times New Roman" w:hAnsi="serif"/>
        </w:rPr>
        <w:t>(".butt{background-color:#230682;} .butt{color: #e6ebef;}")),</w:t>
      </w:r>
    </w:p>
    <w:p w14:paraId="6217BF63"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downloadButton</w:t>
      </w:r>
      <w:proofErr w:type="spellEnd"/>
      <w:r w:rsidRPr="00C25455">
        <w:rPr>
          <w:rFonts w:ascii="serif" w:eastAsia="Times New Roman" w:hAnsi="serif"/>
        </w:rPr>
        <w:t>("</w:t>
      </w:r>
      <w:proofErr w:type="spellStart"/>
      <w:r w:rsidRPr="00C25455">
        <w:rPr>
          <w:rFonts w:ascii="serif" w:eastAsia="Times New Roman" w:hAnsi="serif"/>
        </w:rPr>
        <w:t>Trich_csv</w:t>
      </w:r>
      <w:proofErr w:type="spellEnd"/>
      <w:r w:rsidRPr="00C25455">
        <w:rPr>
          <w:rFonts w:ascii="serif" w:eastAsia="Times New Roman" w:hAnsi="serif"/>
        </w:rPr>
        <w:t>", "Download in CSV", class="butt"),</w:t>
      </w:r>
    </w:p>
    <w:p w14:paraId="441617C0"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useShinyalert</w:t>
      </w:r>
      <w:proofErr w:type="spellEnd"/>
      <w:r w:rsidRPr="00C25455">
        <w:rPr>
          <w:rFonts w:ascii="serif" w:eastAsia="Times New Roman" w:hAnsi="serif"/>
        </w:rPr>
        <w:t xml:space="preserve">(), # Set up </w:t>
      </w:r>
      <w:proofErr w:type="spellStart"/>
      <w:r w:rsidRPr="00C25455">
        <w:rPr>
          <w:rFonts w:ascii="serif" w:eastAsia="Times New Roman" w:hAnsi="serif"/>
        </w:rPr>
        <w:t>shinyalert</w:t>
      </w:r>
      <w:proofErr w:type="spellEnd"/>
    </w:p>
    <w:p w14:paraId="1E99F1FA"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actionButton</w:t>
      </w:r>
      <w:proofErr w:type="spellEnd"/>
      <w:r w:rsidRPr="00C25455">
        <w:rPr>
          <w:rFonts w:ascii="serif" w:eastAsia="Times New Roman" w:hAnsi="serif"/>
        </w:rPr>
        <w:t>(</w:t>
      </w:r>
      <w:proofErr w:type="spellStart"/>
      <w:r w:rsidRPr="00C25455">
        <w:rPr>
          <w:rFonts w:ascii="serif" w:eastAsia="Times New Roman" w:hAnsi="serif"/>
        </w:rPr>
        <w:t>inputId</w:t>
      </w:r>
      <w:proofErr w:type="spellEnd"/>
      <w:r w:rsidRPr="00C25455">
        <w:rPr>
          <w:rFonts w:ascii="serif" w:eastAsia="Times New Roman" w:hAnsi="serif"/>
        </w:rPr>
        <w:t xml:space="preserve"> = "Updated_</w:t>
      </w:r>
      <w:proofErr w:type="spellStart"/>
      <w:r w:rsidRPr="00C25455">
        <w:rPr>
          <w:rFonts w:ascii="serif" w:eastAsia="Times New Roman" w:hAnsi="serif"/>
        </w:rPr>
        <w:t>trich</w:t>
      </w:r>
      <w:proofErr w:type="spellEnd"/>
      <w:r w:rsidRPr="00C25455">
        <w:rPr>
          <w:rFonts w:ascii="serif" w:eastAsia="Times New Roman" w:hAnsi="serif"/>
        </w:rPr>
        <w:t>",label = "Save"),</w:t>
      </w:r>
    </w:p>
    <w:p w14:paraId="12E4B367" w14:textId="77777777" w:rsidR="00C25455" w:rsidRPr="00C25455" w:rsidRDefault="00C25455" w:rsidP="00FD0352">
      <w:pPr>
        <w:ind w:left="720"/>
        <w:rPr>
          <w:rFonts w:ascii="serif" w:eastAsia="Times New Roman" w:hAnsi="serif"/>
        </w:rPr>
      </w:pPr>
      <w:r w:rsidRPr="00C25455">
        <w:rPr>
          <w:rFonts w:ascii="serif" w:eastAsia="Times New Roman" w:hAnsi="serif"/>
        </w:rPr>
        <w:t xml:space="preserve">  </w:t>
      </w:r>
      <w:proofErr w:type="spellStart"/>
      <w:r w:rsidRPr="00C25455">
        <w:rPr>
          <w:rFonts w:ascii="serif" w:eastAsia="Times New Roman" w:hAnsi="serif"/>
        </w:rPr>
        <w:t>uiOutput</w:t>
      </w:r>
      <w:proofErr w:type="spellEnd"/>
      <w:r w:rsidRPr="00C25455">
        <w:rPr>
          <w:rFonts w:ascii="serif" w:eastAsia="Times New Roman" w:hAnsi="serif"/>
        </w:rPr>
        <w:t>("</w:t>
      </w:r>
      <w:proofErr w:type="spellStart"/>
      <w:r w:rsidRPr="00C25455">
        <w:rPr>
          <w:rFonts w:ascii="serif" w:eastAsia="Times New Roman" w:hAnsi="serif"/>
        </w:rPr>
        <w:t>MainBody_trich</w:t>
      </w:r>
      <w:proofErr w:type="spellEnd"/>
      <w:r w:rsidRPr="00C25455">
        <w:rPr>
          <w:rFonts w:ascii="serif" w:eastAsia="Times New Roman" w:hAnsi="serif"/>
        </w:rPr>
        <w:t>")</w:t>
      </w:r>
    </w:p>
    <w:p w14:paraId="2AD31320" w14:textId="6AC33701" w:rsidR="000D755D" w:rsidRDefault="00C25455" w:rsidP="00FD0352">
      <w:pPr>
        <w:ind w:left="720"/>
        <w:rPr>
          <w:rFonts w:ascii="serif" w:eastAsia="Times New Roman" w:hAnsi="serif"/>
          <w:b/>
          <w:bCs/>
        </w:rPr>
      </w:pPr>
      <w:r w:rsidRPr="00C25455">
        <w:rPr>
          <w:rFonts w:ascii="serif" w:eastAsia="Times New Roman" w:hAnsi="serif"/>
        </w:rPr>
        <w:t>))</w:t>
      </w:r>
    </w:p>
    <w:p w14:paraId="2FF78C37" w14:textId="77777777" w:rsidR="000D755D" w:rsidRDefault="000D755D" w:rsidP="00C25455">
      <w:pPr>
        <w:rPr>
          <w:rFonts w:ascii="serif" w:eastAsia="Times New Roman" w:hAnsi="serif"/>
          <w:b/>
          <w:bCs/>
        </w:rPr>
      </w:pPr>
    </w:p>
    <w:p w14:paraId="71662310" w14:textId="77777777" w:rsidR="000D755D" w:rsidRDefault="000D755D" w:rsidP="000D755D">
      <w:pPr>
        <w:jc w:val="center"/>
        <w:rPr>
          <w:rFonts w:ascii="serif" w:eastAsia="Times New Roman" w:hAnsi="serif"/>
          <w:b/>
          <w:bCs/>
        </w:rPr>
      </w:pPr>
    </w:p>
    <w:p w14:paraId="46FA3264" w14:textId="77777777" w:rsidR="000D755D" w:rsidRDefault="000D755D" w:rsidP="000D755D">
      <w:pPr>
        <w:jc w:val="center"/>
        <w:rPr>
          <w:rFonts w:ascii="serif" w:eastAsia="Times New Roman" w:hAnsi="serif"/>
          <w:b/>
          <w:bCs/>
        </w:rPr>
      </w:pPr>
    </w:p>
    <w:p w14:paraId="53669947" w14:textId="77777777" w:rsidR="000D755D" w:rsidRDefault="000D755D" w:rsidP="000D755D">
      <w:pPr>
        <w:jc w:val="center"/>
        <w:rPr>
          <w:rFonts w:ascii="serif" w:eastAsia="Times New Roman" w:hAnsi="serif"/>
          <w:b/>
          <w:bCs/>
        </w:rPr>
      </w:pPr>
    </w:p>
    <w:p w14:paraId="522E91F8" w14:textId="77777777" w:rsidR="000D755D" w:rsidRDefault="000D755D" w:rsidP="000D755D">
      <w:pPr>
        <w:jc w:val="center"/>
        <w:rPr>
          <w:rFonts w:ascii="serif" w:eastAsia="Times New Roman" w:hAnsi="serif"/>
          <w:b/>
          <w:bCs/>
        </w:rPr>
      </w:pPr>
    </w:p>
    <w:p w14:paraId="00C942B9" w14:textId="77777777" w:rsidR="000D755D" w:rsidRDefault="000D755D" w:rsidP="000D755D">
      <w:pPr>
        <w:jc w:val="center"/>
        <w:rPr>
          <w:rFonts w:ascii="serif" w:eastAsia="Times New Roman" w:hAnsi="serif"/>
          <w:b/>
          <w:bCs/>
        </w:rPr>
      </w:pPr>
    </w:p>
    <w:p w14:paraId="69F0A101" w14:textId="77777777" w:rsidR="000D755D" w:rsidRDefault="000D755D" w:rsidP="000D755D">
      <w:pPr>
        <w:jc w:val="center"/>
        <w:rPr>
          <w:rFonts w:ascii="serif" w:eastAsia="Times New Roman" w:hAnsi="serif"/>
          <w:b/>
          <w:bCs/>
        </w:rPr>
      </w:pPr>
    </w:p>
    <w:p w14:paraId="54CEF510" w14:textId="77777777" w:rsidR="000D755D" w:rsidRDefault="000D755D" w:rsidP="000D755D">
      <w:pPr>
        <w:jc w:val="center"/>
        <w:rPr>
          <w:rFonts w:ascii="serif" w:eastAsia="Times New Roman" w:hAnsi="serif"/>
          <w:b/>
          <w:bCs/>
        </w:rPr>
      </w:pPr>
    </w:p>
    <w:p w14:paraId="6376C9A7" w14:textId="77777777" w:rsidR="000D755D" w:rsidRDefault="000D755D" w:rsidP="000D755D">
      <w:pPr>
        <w:jc w:val="center"/>
        <w:rPr>
          <w:rFonts w:ascii="serif" w:eastAsia="Times New Roman" w:hAnsi="serif"/>
          <w:b/>
          <w:bCs/>
        </w:rPr>
      </w:pPr>
    </w:p>
    <w:p w14:paraId="59FF100F" w14:textId="77777777" w:rsidR="000D755D" w:rsidRDefault="000D755D" w:rsidP="000D755D">
      <w:pPr>
        <w:jc w:val="center"/>
        <w:rPr>
          <w:rFonts w:ascii="serif" w:eastAsia="Times New Roman" w:hAnsi="serif"/>
          <w:b/>
          <w:bCs/>
        </w:rPr>
      </w:pPr>
    </w:p>
    <w:p w14:paraId="1834CCD7" w14:textId="77777777" w:rsidR="000D755D" w:rsidRDefault="000D755D" w:rsidP="000D755D">
      <w:pPr>
        <w:jc w:val="center"/>
        <w:rPr>
          <w:rFonts w:ascii="serif" w:eastAsia="Times New Roman" w:hAnsi="serif"/>
          <w:b/>
          <w:bCs/>
        </w:rPr>
      </w:pPr>
    </w:p>
    <w:p w14:paraId="544FDD58" w14:textId="77777777" w:rsidR="000D755D" w:rsidRDefault="000D755D" w:rsidP="000D755D">
      <w:pPr>
        <w:jc w:val="center"/>
        <w:rPr>
          <w:rFonts w:ascii="serif" w:eastAsia="Times New Roman" w:hAnsi="serif"/>
          <w:b/>
          <w:bCs/>
        </w:rPr>
      </w:pPr>
    </w:p>
    <w:p w14:paraId="5F2D65D7" w14:textId="77777777" w:rsidR="000D755D" w:rsidRDefault="000D755D" w:rsidP="000D755D">
      <w:pPr>
        <w:jc w:val="center"/>
        <w:rPr>
          <w:rFonts w:ascii="serif" w:eastAsia="Times New Roman" w:hAnsi="serif"/>
          <w:b/>
          <w:bCs/>
        </w:rPr>
      </w:pPr>
    </w:p>
    <w:p w14:paraId="0DB4919D" w14:textId="77777777" w:rsidR="003144AE" w:rsidRDefault="003144AE" w:rsidP="000D755D">
      <w:pPr>
        <w:jc w:val="center"/>
        <w:rPr>
          <w:rFonts w:ascii="serif" w:eastAsia="Times New Roman" w:hAnsi="serif"/>
          <w:b/>
          <w:bCs/>
        </w:rPr>
      </w:pPr>
    </w:p>
    <w:p w14:paraId="529B5067" w14:textId="3BBAF0CC" w:rsidR="000D755D" w:rsidRDefault="000D755D" w:rsidP="000D755D">
      <w:pPr>
        <w:jc w:val="center"/>
        <w:rPr>
          <w:rFonts w:ascii="serif" w:eastAsia="Times New Roman" w:hAnsi="serif"/>
          <w:b/>
          <w:bCs/>
        </w:rPr>
      </w:pPr>
      <w:r>
        <w:rPr>
          <w:rFonts w:ascii="serif" w:eastAsia="Times New Roman" w:hAnsi="serif"/>
          <w:b/>
          <w:bCs/>
        </w:rPr>
        <w:lastRenderedPageBreak/>
        <w:t>Appendix 3:</w:t>
      </w:r>
    </w:p>
    <w:p w14:paraId="08B18648" w14:textId="175FD5D7" w:rsidR="004B5AC5" w:rsidRDefault="004B5AC5" w:rsidP="000D755D">
      <w:pPr>
        <w:jc w:val="center"/>
        <w:rPr>
          <w:rFonts w:ascii="serif" w:eastAsia="Times New Roman" w:hAnsi="serif"/>
        </w:rPr>
      </w:pPr>
      <w:r>
        <w:rPr>
          <w:rFonts w:ascii="serif" w:eastAsia="Times New Roman" w:hAnsi="serif"/>
          <w:b/>
          <w:bCs/>
        </w:rPr>
        <w:t>Server Code</w:t>
      </w:r>
    </w:p>
    <w:p w14:paraId="59A78A40" w14:textId="77777777" w:rsidR="002B3717" w:rsidRPr="002B3717" w:rsidRDefault="002B3717" w:rsidP="002B3717">
      <w:pPr>
        <w:ind w:left="720"/>
        <w:rPr>
          <w:rFonts w:ascii="serif" w:eastAsia="Times New Roman" w:hAnsi="serif"/>
        </w:rPr>
      </w:pPr>
      <w:r w:rsidRPr="002B3717">
        <w:rPr>
          <w:rFonts w:ascii="serif" w:eastAsia="Times New Roman" w:hAnsi="serif"/>
        </w:rPr>
        <w:t># Read in libraries</w:t>
      </w:r>
    </w:p>
    <w:p w14:paraId="0B6FB004" w14:textId="77777777" w:rsidR="002B3717" w:rsidRPr="002B3717" w:rsidRDefault="002B3717" w:rsidP="002B3717">
      <w:pPr>
        <w:ind w:left="720"/>
        <w:rPr>
          <w:rFonts w:ascii="serif" w:eastAsia="Times New Roman" w:hAnsi="serif"/>
        </w:rPr>
      </w:pPr>
      <w:r w:rsidRPr="002B3717">
        <w:rPr>
          <w:rFonts w:ascii="serif" w:eastAsia="Times New Roman" w:hAnsi="serif"/>
        </w:rPr>
        <w:t>library(shiny)</w:t>
      </w:r>
    </w:p>
    <w:p w14:paraId="56C0391B" w14:textId="77777777" w:rsidR="002B3717" w:rsidRPr="002B3717" w:rsidRDefault="002B3717" w:rsidP="002B3717">
      <w:pPr>
        <w:ind w:left="720"/>
        <w:rPr>
          <w:rFonts w:ascii="serif" w:eastAsia="Times New Roman" w:hAnsi="serif"/>
        </w:rPr>
      </w:pPr>
      <w:r w:rsidRPr="002B3717">
        <w:rPr>
          <w:rFonts w:ascii="serif" w:eastAsia="Times New Roman" w:hAnsi="serif"/>
        </w:rPr>
        <w:t>library(</w:t>
      </w:r>
      <w:proofErr w:type="spellStart"/>
      <w:r w:rsidRPr="002B3717">
        <w:rPr>
          <w:rFonts w:ascii="serif" w:eastAsia="Times New Roman" w:hAnsi="serif"/>
        </w:rPr>
        <w:t>shinyjs</w:t>
      </w:r>
      <w:proofErr w:type="spellEnd"/>
      <w:r w:rsidRPr="002B3717">
        <w:rPr>
          <w:rFonts w:ascii="serif" w:eastAsia="Times New Roman" w:hAnsi="serif"/>
        </w:rPr>
        <w:t>)</w:t>
      </w:r>
    </w:p>
    <w:p w14:paraId="275BAEBB" w14:textId="77777777" w:rsidR="002B3717" w:rsidRPr="002B3717" w:rsidRDefault="002B3717" w:rsidP="002B3717">
      <w:pPr>
        <w:ind w:left="720"/>
        <w:rPr>
          <w:rFonts w:ascii="serif" w:eastAsia="Times New Roman" w:hAnsi="serif"/>
        </w:rPr>
      </w:pPr>
      <w:r w:rsidRPr="002B3717">
        <w:rPr>
          <w:rFonts w:ascii="serif" w:eastAsia="Times New Roman" w:hAnsi="serif"/>
        </w:rPr>
        <w:t>library(</w:t>
      </w:r>
      <w:proofErr w:type="spellStart"/>
      <w:r w:rsidRPr="002B3717">
        <w:rPr>
          <w:rFonts w:ascii="serif" w:eastAsia="Times New Roman" w:hAnsi="serif"/>
        </w:rPr>
        <w:t>shinysky</w:t>
      </w:r>
      <w:proofErr w:type="spellEnd"/>
      <w:r w:rsidRPr="002B3717">
        <w:rPr>
          <w:rFonts w:ascii="serif" w:eastAsia="Times New Roman" w:hAnsi="serif"/>
        </w:rPr>
        <w:t>)</w:t>
      </w:r>
    </w:p>
    <w:p w14:paraId="034B0152" w14:textId="77777777" w:rsidR="002B3717" w:rsidRPr="002B3717" w:rsidRDefault="002B3717" w:rsidP="002B3717">
      <w:pPr>
        <w:ind w:left="720"/>
        <w:rPr>
          <w:rFonts w:ascii="serif" w:eastAsia="Times New Roman" w:hAnsi="serif"/>
        </w:rPr>
      </w:pPr>
      <w:r w:rsidRPr="002B3717">
        <w:rPr>
          <w:rFonts w:ascii="serif" w:eastAsia="Times New Roman" w:hAnsi="serif"/>
        </w:rPr>
        <w:t>library(DT)</w:t>
      </w:r>
    </w:p>
    <w:p w14:paraId="6F7E61E8" w14:textId="77777777" w:rsidR="002B3717" w:rsidRPr="002B3717" w:rsidRDefault="002B3717" w:rsidP="002B3717">
      <w:pPr>
        <w:ind w:left="720"/>
        <w:rPr>
          <w:rFonts w:ascii="serif" w:eastAsia="Times New Roman" w:hAnsi="serif"/>
        </w:rPr>
      </w:pPr>
      <w:r w:rsidRPr="002B3717">
        <w:rPr>
          <w:rFonts w:ascii="serif" w:eastAsia="Times New Roman" w:hAnsi="serif"/>
        </w:rPr>
        <w:t>library(</w:t>
      </w:r>
      <w:proofErr w:type="spellStart"/>
      <w:r w:rsidRPr="002B3717">
        <w:rPr>
          <w:rFonts w:ascii="serif" w:eastAsia="Times New Roman" w:hAnsi="serif"/>
        </w:rPr>
        <w:t>data.table</w:t>
      </w:r>
      <w:proofErr w:type="spellEnd"/>
      <w:r w:rsidRPr="002B3717">
        <w:rPr>
          <w:rFonts w:ascii="serif" w:eastAsia="Times New Roman" w:hAnsi="serif"/>
        </w:rPr>
        <w:t>)</w:t>
      </w:r>
    </w:p>
    <w:p w14:paraId="5E7EE72F" w14:textId="77777777" w:rsidR="002B3717" w:rsidRPr="002B3717" w:rsidRDefault="002B3717" w:rsidP="002B3717">
      <w:pPr>
        <w:ind w:left="720"/>
        <w:rPr>
          <w:rFonts w:ascii="serif" w:eastAsia="Times New Roman" w:hAnsi="serif"/>
        </w:rPr>
      </w:pPr>
      <w:r w:rsidRPr="002B3717">
        <w:rPr>
          <w:rFonts w:ascii="serif" w:eastAsia="Times New Roman" w:hAnsi="serif"/>
        </w:rPr>
        <w:t>library(</w:t>
      </w:r>
      <w:proofErr w:type="spellStart"/>
      <w:r w:rsidRPr="002B3717">
        <w:rPr>
          <w:rFonts w:ascii="serif" w:eastAsia="Times New Roman" w:hAnsi="serif"/>
        </w:rPr>
        <w:t>lubridate</w:t>
      </w:r>
      <w:proofErr w:type="spellEnd"/>
      <w:r w:rsidRPr="002B3717">
        <w:rPr>
          <w:rFonts w:ascii="serif" w:eastAsia="Times New Roman" w:hAnsi="serif"/>
        </w:rPr>
        <w:t>)</w:t>
      </w:r>
    </w:p>
    <w:p w14:paraId="4577E831" w14:textId="77777777" w:rsidR="002B3717" w:rsidRPr="002B3717" w:rsidRDefault="002B3717" w:rsidP="002B3717">
      <w:pPr>
        <w:ind w:left="720"/>
        <w:rPr>
          <w:rFonts w:ascii="serif" w:eastAsia="Times New Roman" w:hAnsi="serif"/>
        </w:rPr>
      </w:pPr>
      <w:r w:rsidRPr="002B3717">
        <w:rPr>
          <w:rFonts w:ascii="serif" w:eastAsia="Times New Roman" w:hAnsi="serif"/>
        </w:rPr>
        <w:t>library(</w:t>
      </w:r>
      <w:proofErr w:type="spellStart"/>
      <w:r w:rsidRPr="002B3717">
        <w:rPr>
          <w:rFonts w:ascii="serif" w:eastAsia="Times New Roman" w:hAnsi="serif"/>
        </w:rPr>
        <w:t>shinyalert</w:t>
      </w:r>
      <w:proofErr w:type="spellEnd"/>
      <w:r w:rsidRPr="002B3717">
        <w:rPr>
          <w:rFonts w:ascii="serif" w:eastAsia="Times New Roman" w:hAnsi="serif"/>
        </w:rPr>
        <w:t>)</w:t>
      </w:r>
    </w:p>
    <w:p w14:paraId="24136BC8" w14:textId="77777777" w:rsidR="002B3717" w:rsidRPr="002B3717" w:rsidRDefault="002B3717" w:rsidP="002B3717">
      <w:pPr>
        <w:ind w:left="720"/>
        <w:rPr>
          <w:rFonts w:ascii="serif" w:eastAsia="Times New Roman" w:hAnsi="serif"/>
        </w:rPr>
      </w:pPr>
    </w:p>
    <w:p w14:paraId="181A922E" w14:textId="77777777" w:rsidR="002B3717" w:rsidRPr="002B3717" w:rsidRDefault="002B3717" w:rsidP="002B3717">
      <w:pPr>
        <w:ind w:left="720"/>
        <w:rPr>
          <w:rFonts w:ascii="serif" w:eastAsia="Times New Roman" w:hAnsi="serif"/>
        </w:rPr>
      </w:pPr>
      <w:r w:rsidRPr="002B3717">
        <w:rPr>
          <w:rFonts w:ascii="serif" w:eastAsia="Times New Roman" w:hAnsi="serif"/>
        </w:rPr>
        <w:t># Import functions, clear workspace</w:t>
      </w:r>
    </w:p>
    <w:p w14:paraId="4E669CDE" w14:textId="77777777" w:rsidR="002B3717" w:rsidRPr="002B3717" w:rsidRDefault="002B3717" w:rsidP="002B3717">
      <w:pPr>
        <w:ind w:left="720"/>
        <w:rPr>
          <w:rFonts w:ascii="serif" w:eastAsia="Times New Roman" w:hAnsi="serif"/>
        </w:rPr>
      </w:pPr>
      <w:r w:rsidRPr="002B3717">
        <w:rPr>
          <w:rFonts w:ascii="serif" w:eastAsia="Times New Roman" w:hAnsi="serif"/>
        </w:rPr>
        <w:t>rm(list = ls())</w:t>
      </w:r>
    </w:p>
    <w:p w14:paraId="519CC64A" w14:textId="77777777" w:rsidR="002B3717" w:rsidRPr="002B3717" w:rsidRDefault="002B3717" w:rsidP="002B3717">
      <w:pPr>
        <w:ind w:left="720"/>
        <w:rPr>
          <w:rFonts w:ascii="serif" w:eastAsia="Times New Roman" w:hAnsi="serif"/>
        </w:rPr>
      </w:pPr>
      <w:proofErr w:type="spellStart"/>
      <w:r w:rsidRPr="002B3717">
        <w:rPr>
          <w:rFonts w:ascii="serif" w:eastAsia="Times New Roman" w:hAnsi="serif"/>
        </w:rPr>
        <w:t>useShinyalert</w:t>
      </w:r>
      <w:proofErr w:type="spellEnd"/>
      <w:r w:rsidRPr="002B3717">
        <w:rPr>
          <w:rFonts w:ascii="serif" w:eastAsia="Times New Roman" w:hAnsi="serif"/>
        </w:rPr>
        <w:t>()</w:t>
      </w:r>
    </w:p>
    <w:p w14:paraId="066FF654" w14:textId="77777777" w:rsidR="002B3717" w:rsidRPr="002B3717" w:rsidRDefault="002B3717" w:rsidP="002B3717">
      <w:pPr>
        <w:ind w:left="720"/>
        <w:rPr>
          <w:rFonts w:ascii="serif" w:eastAsia="Times New Roman" w:hAnsi="serif"/>
        </w:rPr>
      </w:pPr>
      <w:r w:rsidRPr="002B3717">
        <w:rPr>
          <w:rFonts w:ascii="serif" w:eastAsia="Times New Roman" w:hAnsi="serif"/>
        </w:rPr>
        <w:t>source("</w:t>
      </w:r>
      <w:proofErr w:type="spellStart"/>
      <w:r w:rsidRPr="002B3717">
        <w:rPr>
          <w:rFonts w:ascii="serif" w:eastAsia="Times New Roman" w:hAnsi="serif"/>
        </w:rPr>
        <w:t>shiny_module.R</w:t>
      </w:r>
      <w:proofErr w:type="spellEnd"/>
      <w:r w:rsidRPr="002B3717">
        <w:rPr>
          <w:rFonts w:ascii="serif" w:eastAsia="Times New Roman" w:hAnsi="serif"/>
        </w:rPr>
        <w:t>")</w:t>
      </w:r>
    </w:p>
    <w:p w14:paraId="1049A825" w14:textId="77777777" w:rsidR="002B3717" w:rsidRPr="002B3717" w:rsidRDefault="002B3717" w:rsidP="002B3717">
      <w:pPr>
        <w:ind w:left="720"/>
        <w:rPr>
          <w:rFonts w:ascii="serif" w:eastAsia="Times New Roman" w:hAnsi="serif"/>
        </w:rPr>
      </w:pPr>
    </w:p>
    <w:p w14:paraId="74C44CAF" w14:textId="77777777" w:rsidR="002B3717" w:rsidRPr="002B3717" w:rsidRDefault="002B3717" w:rsidP="002B3717">
      <w:pPr>
        <w:ind w:left="720"/>
        <w:rPr>
          <w:rFonts w:ascii="serif" w:eastAsia="Times New Roman" w:hAnsi="serif"/>
        </w:rPr>
      </w:pPr>
      <w:r w:rsidRPr="002B3717">
        <w:rPr>
          <w:rFonts w:ascii="serif" w:eastAsia="Times New Roman" w:hAnsi="serif"/>
        </w:rPr>
        <w:t># R Shiny server</w:t>
      </w:r>
    </w:p>
    <w:p w14:paraId="29BECD16" w14:textId="77777777" w:rsidR="002B3717" w:rsidRPr="002B3717" w:rsidRDefault="002B3717" w:rsidP="002B3717">
      <w:pPr>
        <w:ind w:left="720"/>
        <w:rPr>
          <w:rFonts w:ascii="serif" w:eastAsia="Times New Roman" w:hAnsi="serif"/>
        </w:rPr>
      </w:pPr>
      <w:proofErr w:type="spellStart"/>
      <w:r w:rsidRPr="002B3717">
        <w:rPr>
          <w:rFonts w:ascii="serif" w:eastAsia="Times New Roman" w:hAnsi="serif"/>
        </w:rPr>
        <w:t>shinyServer</w:t>
      </w:r>
      <w:proofErr w:type="spellEnd"/>
      <w:r w:rsidRPr="002B3717">
        <w:rPr>
          <w:rFonts w:ascii="serif" w:eastAsia="Times New Roman" w:hAnsi="serif"/>
        </w:rPr>
        <w:t>(function(input, output, session){</w:t>
      </w:r>
    </w:p>
    <w:p w14:paraId="17CE940B"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6B1235AC"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Interactive dataset </w:t>
      </w:r>
    </w:p>
    <w:p w14:paraId="34A1F2DC"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vals_trich</w:t>
      </w:r>
      <w:proofErr w:type="spellEnd"/>
      <w:r w:rsidRPr="002B3717">
        <w:rPr>
          <w:rFonts w:ascii="serif" w:eastAsia="Times New Roman" w:hAnsi="serif"/>
        </w:rPr>
        <w:t>&lt;-</w:t>
      </w:r>
      <w:proofErr w:type="spellStart"/>
      <w:r w:rsidRPr="002B3717">
        <w:rPr>
          <w:rFonts w:ascii="serif" w:eastAsia="Times New Roman" w:hAnsi="serif"/>
        </w:rPr>
        <w:t>reactiveValues</w:t>
      </w:r>
      <w:proofErr w:type="spellEnd"/>
      <w:r w:rsidRPr="002B3717">
        <w:rPr>
          <w:rFonts w:ascii="serif" w:eastAsia="Times New Roman" w:hAnsi="serif"/>
        </w:rPr>
        <w:t>()</w:t>
      </w:r>
    </w:p>
    <w:p w14:paraId="43EEA0A3"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vals_trich$Data</w:t>
      </w:r>
      <w:proofErr w:type="spellEnd"/>
      <w:r w:rsidRPr="002B3717">
        <w:rPr>
          <w:rFonts w:ascii="serif" w:eastAsia="Times New Roman" w:hAnsi="serif"/>
        </w:rPr>
        <w:t>&lt;-</w:t>
      </w:r>
      <w:proofErr w:type="spellStart"/>
      <w:r w:rsidRPr="002B3717">
        <w:rPr>
          <w:rFonts w:ascii="serif" w:eastAsia="Times New Roman" w:hAnsi="serif"/>
        </w:rPr>
        <w:t>readRDS</w:t>
      </w:r>
      <w:proofErr w:type="spellEnd"/>
      <w:r w:rsidRPr="002B3717">
        <w:rPr>
          <w:rFonts w:ascii="serif" w:eastAsia="Times New Roman" w:hAnsi="serif"/>
        </w:rPr>
        <w:t>("</w:t>
      </w:r>
      <w:proofErr w:type="spellStart"/>
      <w:r w:rsidRPr="002B3717">
        <w:rPr>
          <w:rFonts w:ascii="serif" w:eastAsia="Times New Roman" w:hAnsi="serif"/>
        </w:rPr>
        <w:t>working.rds</w:t>
      </w:r>
      <w:proofErr w:type="spellEnd"/>
      <w:r w:rsidRPr="002B3717">
        <w:rPr>
          <w:rFonts w:ascii="serif" w:eastAsia="Times New Roman" w:hAnsi="serif"/>
        </w:rPr>
        <w:t>")</w:t>
      </w:r>
    </w:p>
    <w:p w14:paraId="34956854"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62D0338F" w14:textId="77777777" w:rsidR="002B3717" w:rsidRPr="002B3717" w:rsidRDefault="002B3717" w:rsidP="002B3717">
      <w:pPr>
        <w:ind w:left="720"/>
        <w:rPr>
          <w:rFonts w:ascii="serif" w:eastAsia="Times New Roman" w:hAnsi="serif"/>
        </w:rPr>
      </w:pPr>
    </w:p>
    <w:p w14:paraId="6856D50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w:t>
      </w:r>
      <w:proofErr w:type="spellStart"/>
      <w:r w:rsidRPr="002B3717">
        <w:rPr>
          <w:rFonts w:ascii="serif" w:eastAsia="Times New Roman" w:hAnsi="serif"/>
        </w:rPr>
        <w:t>MainBody_trich</w:t>
      </w:r>
      <w:proofErr w:type="spellEnd"/>
      <w:r w:rsidRPr="002B3717">
        <w:rPr>
          <w:rFonts w:ascii="serif" w:eastAsia="Times New Roman" w:hAnsi="serif"/>
        </w:rPr>
        <w:t xml:space="preserve"> is the id of DT table</w:t>
      </w:r>
    </w:p>
    <w:p w14:paraId="6636825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output$MainBody_trich</w:t>
      </w:r>
      <w:proofErr w:type="spellEnd"/>
      <w:r w:rsidRPr="002B3717">
        <w:rPr>
          <w:rFonts w:ascii="serif" w:eastAsia="Times New Roman" w:hAnsi="serif"/>
        </w:rPr>
        <w:t>&lt;-</w:t>
      </w:r>
      <w:proofErr w:type="spellStart"/>
      <w:r w:rsidRPr="002B3717">
        <w:rPr>
          <w:rFonts w:ascii="serif" w:eastAsia="Times New Roman" w:hAnsi="serif"/>
        </w:rPr>
        <w:t>renderUI</w:t>
      </w:r>
      <w:proofErr w:type="spellEnd"/>
      <w:r w:rsidRPr="002B3717">
        <w:rPr>
          <w:rFonts w:ascii="serif" w:eastAsia="Times New Roman" w:hAnsi="serif"/>
        </w:rPr>
        <w:t>({</w:t>
      </w:r>
    </w:p>
    <w:p w14:paraId="54326066"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fluidPage</w:t>
      </w:r>
      <w:proofErr w:type="spellEnd"/>
      <w:r w:rsidRPr="002B3717">
        <w:rPr>
          <w:rFonts w:ascii="serif" w:eastAsia="Times New Roman" w:hAnsi="serif"/>
        </w:rPr>
        <w:t>(</w:t>
      </w:r>
    </w:p>
    <w:p w14:paraId="2BA91660"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hr</w:t>
      </w:r>
      <w:proofErr w:type="spellEnd"/>
      <w:r w:rsidRPr="002B3717">
        <w:rPr>
          <w:rFonts w:ascii="serif" w:eastAsia="Times New Roman" w:hAnsi="serif"/>
        </w:rPr>
        <w:t>(),</w:t>
      </w:r>
    </w:p>
    <w:p w14:paraId="10CC3B3E"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column(6,offset = 6,</w:t>
      </w:r>
    </w:p>
    <w:p w14:paraId="06096F40"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HTML('&lt;div class="</w:t>
      </w:r>
      <w:proofErr w:type="spellStart"/>
      <w:r w:rsidRPr="002B3717">
        <w:rPr>
          <w:rFonts w:ascii="serif" w:eastAsia="Times New Roman" w:hAnsi="serif"/>
        </w:rPr>
        <w:t>btn</w:t>
      </w:r>
      <w:proofErr w:type="spellEnd"/>
      <w:r w:rsidRPr="002B3717">
        <w:rPr>
          <w:rFonts w:ascii="serif" w:eastAsia="Times New Roman" w:hAnsi="serif"/>
        </w:rPr>
        <w:t>-group" role="group" aria-label="Basic example" style = "padding:10px"&gt;'),</w:t>
      </w:r>
    </w:p>
    <w:p w14:paraId="32FDA6CB"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w:t>
      </w:r>
      <w:proofErr w:type="spellStart"/>
      <w:r w:rsidRPr="002B3717">
        <w:rPr>
          <w:rFonts w:ascii="serif" w:eastAsia="Times New Roman" w:hAnsi="serif"/>
        </w:rPr>
        <w:t>tags$head</w:t>
      </w:r>
      <w:proofErr w:type="spellEnd"/>
      <w:r w:rsidRPr="002B3717">
        <w:rPr>
          <w:rFonts w:ascii="serif" w:eastAsia="Times New Roman" w:hAnsi="serif"/>
        </w:rPr>
        <w:t>() This is to change the color of "Add a new row" button</w:t>
      </w:r>
    </w:p>
    <w:p w14:paraId="47F48A98"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tags$head</w:t>
      </w:r>
      <w:proofErr w:type="spellEnd"/>
      <w:r w:rsidRPr="002B3717">
        <w:rPr>
          <w:rFonts w:ascii="serif" w:eastAsia="Times New Roman" w:hAnsi="serif"/>
        </w:rPr>
        <w:t>(</w:t>
      </w:r>
      <w:proofErr w:type="spellStart"/>
      <w:r w:rsidRPr="002B3717">
        <w:rPr>
          <w:rFonts w:ascii="serif" w:eastAsia="Times New Roman" w:hAnsi="serif"/>
        </w:rPr>
        <w:t>tags$style</w:t>
      </w:r>
      <w:proofErr w:type="spellEnd"/>
      <w:r w:rsidRPr="002B3717">
        <w:rPr>
          <w:rFonts w:ascii="serif" w:eastAsia="Times New Roman" w:hAnsi="serif"/>
        </w:rPr>
        <w:t>(".butt2{</w:t>
      </w:r>
      <w:proofErr w:type="spellStart"/>
      <w:r w:rsidRPr="002B3717">
        <w:rPr>
          <w:rFonts w:ascii="serif" w:eastAsia="Times New Roman" w:hAnsi="serif"/>
        </w:rPr>
        <w:t>background-color:green</w:t>
      </w:r>
      <w:proofErr w:type="spellEnd"/>
      <w:r w:rsidRPr="002B3717">
        <w:rPr>
          <w:rFonts w:ascii="serif" w:eastAsia="Times New Roman" w:hAnsi="serif"/>
        </w:rPr>
        <w:t>;} .butt2{color: #e6ebef;}")),</w:t>
      </w:r>
    </w:p>
    <w:p w14:paraId="0B75C2B0"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div(style="display:inline-block;width:30%;text-align: center;",</w:t>
      </w:r>
      <w:proofErr w:type="spellStart"/>
      <w:r w:rsidRPr="002B3717">
        <w:rPr>
          <w:rFonts w:ascii="serif" w:eastAsia="Times New Roman" w:hAnsi="serif"/>
        </w:rPr>
        <w:t>actionButton</w:t>
      </w:r>
      <w:proofErr w:type="spellEnd"/>
      <w:r w:rsidRPr="002B3717">
        <w:rPr>
          <w:rFonts w:ascii="serif" w:eastAsia="Times New Roman" w:hAnsi="serif"/>
        </w:rPr>
        <w:t>(</w:t>
      </w:r>
      <w:proofErr w:type="spellStart"/>
      <w:r w:rsidRPr="002B3717">
        <w:rPr>
          <w:rFonts w:ascii="serif" w:eastAsia="Times New Roman" w:hAnsi="serif"/>
        </w:rPr>
        <w:t>inputId</w:t>
      </w:r>
      <w:proofErr w:type="spellEnd"/>
      <w:r w:rsidRPr="002B3717">
        <w:rPr>
          <w:rFonts w:ascii="serif" w:eastAsia="Times New Roman" w:hAnsi="serif"/>
        </w:rPr>
        <w:t xml:space="preserve"> = "</w:t>
      </w:r>
      <w:proofErr w:type="spellStart"/>
      <w:r w:rsidRPr="002B3717">
        <w:rPr>
          <w:rFonts w:ascii="serif" w:eastAsia="Times New Roman" w:hAnsi="serif"/>
        </w:rPr>
        <w:t>Add_row_head",label</w:t>
      </w:r>
      <w:proofErr w:type="spellEnd"/>
      <w:r w:rsidRPr="002B3717">
        <w:rPr>
          <w:rFonts w:ascii="serif" w:eastAsia="Times New Roman" w:hAnsi="serif"/>
        </w:rPr>
        <w:t xml:space="preserve"> = "Add", class="butt2") ),</w:t>
      </w:r>
    </w:p>
    <w:p w14:paraId="3FBA88C5"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tags$head</w:t>
      </w:r>
      <w:proofErr w:type="spellEnd"/>
      <w:r w:rsidRPr="002B3717">
        <w:rPr>
          <w:rFonts w:ascii="serif" w:eastAsia="Times New Roman" w:hAnsi="serif"/>
        </w:rPr>
        <w:t>(</w:t>
      </w:r>
      <w:proofErr w:type="spellStart"/>
      <w:r w:rsidRPr="002B3717">
        <w:rPr>
          <w:rFonts w:ascii="serif" w:eastAsia="Times New Roman" w:hAnsi="serif"/>
        </w:rPr>
        <w:t>tags$style</w:t>
      </w:r>
      <w:proofErr w:type="spellEnd"/>
      <w:r w:rsidRPr="002B3717">
        <w:rPr>
          <w:rFonts w:ascii="serif" w:eastAsia="Times New Roman" w:hAnsi="serif"/>
        </w:rPr>
        <w:t>(".butt4{</w:t>
      </w:r>
      <w:proofErr w:type="spellStart"/>
      <w:r w:rsidRPr="002B3717">
        <w:rPr>
          <w:rFonts w:ascii="serif" w:eastAsia="Times New Roman" w:hAnsi="serif"/>
        </w:rPr>
        <w:t>background-color:purple</w:t>
      </w:r>
      <w:proofErr w:type="spellEnd"/>
      <w:r w:rsidRPr="002B3717">
        <w:rPr>
          <w:rFonts w:ascii="serif" w:eastAsia="Times New Roman" w:hAnsi="serif"/>
        </w:rPr>
        <w:t>;} .butt4{color: #e6ebef;}")),</w:t>
      </w:r>
    </w:p>
    <w:p w14:paraId="721DB53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div(style="display:inline-block;width:30%;text-align: center;",</w:t>
      </w:r>
      <w:proofErr w:type="spellStart"/>
      <w:r w:rsidRPr="002B3717">
        <w:rPr>
          <w:rFonts w:ascii="serif" w:eastAsia="Times New Roman" w:hAnsi="serif"/>
        </w:rPr>
        <w:t>actionButton</w:t>
      </w:r>
      <w:proofErr w:type="spellEnd"/>
      <w:r w:rsidRPr="002B3717">
        <w:rPr>
          <w:rFonts w:ascii="serif" w:eastAsia="Times New Roman" w:hAnsi="serif"/>
        </w:rPr>
        <w:t>(</w:t>
      </w:r>
      <w:proofErr w:type="spellStart"/>
      <w:r w:rsidRPr="002B3717">
        <w:rPr>
          <w:rFonts w:ascii="serif" w:eastAsia="Times New Roman" w:hAnsi="serif"/>
        </w:rPr>
        <w:t>inputId</w:t>
      </w:r>
      <w:proofErr w:type="spellEnd"/>
      <w:r w:rsidRPr="002B3717">
        <w:rPr>
          <w:rFonts w:ascii="serif" w:eastAsia="Times New Roman" w:hAnsi="serif"/>
        </w:rPr>
        <w:t xml:space="preserve"> = "</w:t>
      </w:r>
      <w:proofErr w:type="spellStart"/>
      <w:r w:rsidRPr="002B3717">
        <w:rPr>
          <w:rFonts w:ascii="serif" w:eastAsia="Times New Roman" w:hAnsi="serif"/>
        </w:rPr>
        <w:t>mod_row_head",label</w:t>
      </w:r>
      <w:proofErr w:type="spellEnd"/>
      <w:r w:rsidRPr="002B3717">
        <w:rPr>
          <w:rFonts w:ascii="serif" w:eastAsia="Times New Roman" w:hAnsi="serif"/>
        </w:rPr>
        <w:t xml:space="preserve"> = "Edit", class="butt4") ),</w:t>
      </w:r>
    </w:p>
    <w:p w14:paraId="78BD31E0"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tags$head</w:t>
      </w:r>
      <w:proofErr w:type="spellEnd"/>
      <w:r w:rsidRPr="002B3717">
        <w:rPr>
          <w:rFonts w:ascii="serif" w:eastAsia="Times New Roman" w:hAnsi="serif"/>
        </w:rPr>
        <w:t>(</w:t>
      </w:r>
      <w:proofErr w:type="spellStart"/>
      <w:r w:rsidRPr="002B3717">
        <w:rPr>
          <w:rFonts w:ascii="serif" w:eastAsia="Times New Roman" w:hAnsi="serif"/>
        </w:rPr>
        <w:t>tags$style</w:t>
      </w:r>
      <w:proofErr w:type="spellEnd"/>
      <w:r w:rsidRPr="002B3717">
        <w:rPr>
          <w:rFonts w:ascii="serif" w:eastAsia="Times New Roman" w:hAnsi="serif"/>
        </w:rPr>
        <w:t>(".butt3{</w:t>
      </w:r>
      <w:proofErr w:type="spellStart"/>
      <w:r w:rsidRPr="002B3717">
        <w:rPr>
          <w:rFonts w:ascii="serif" w:eastAsia="Times New Roman" w:hAnsi="serif"/>
        </w:rPr>
        <w:t>background-color:red</w:t>
      </w:r>
      <w:proofErr w:type="spellEnd"/>
      <w:r w:rsidRPr="002B3717">
        <w:rPr>
          <w:rFonts w:ascii="serif" w:eastAsia="Times New Roman" w:hAnsi="serif"/>
        </w:rPr>
        <w:t>;} .butt3{color: #e6ebef;}")),</w:t>
      </w:r>
    </w:p>
    <w:p w14:paraId="0D2F622D" w14:textId="77777777" w:rsidR="002B3717" w:rsidRPr="002B3717" w:rsidRDefault="002B3717" w:rsidP="002B3717">
      <w:pPr>
        <w:ind w:left="720"/>
        <w:rPr>
          <w:rFonts w:ascii="serif" w:eastAsia="Times New Roman" w:hAnsi="serif"/>
        </w:rPr>
      </w:pPr>
      <w:r w:rsidRPr="002B3717">
        <w:rPr>
          <w:rFonts w:ascii="serif" w:eastAsia="Times New Roman" w:hAnsi="serif"/>
        </w:rPr>
        <w:lastRenderedPageBreak/>
        <w:t xml:space="preserve">                 div(style="display:inline-block;width:30%;text-align: center;",</w:t>
      </w:r>
      <w:proofErr w:type="spellStart"/>
      <w:r w:rsidRPr="002B3717">
        <w:rPr>
          <w:rFonts w:ascii="serif" w:eastAsia="Times New Roman" w:hAnsi="serif"/>
        </w:rPr>
        <w:t>actionButton</w:t>
      </w:r>
      <w:proofErr w:type="spellEnd"/>
      <w:r w:rsidRPr="002B3717">
        <w:rPr>
          <w:rFonts w:ascii="serif" w:eastAsia="Times New Roman" w:hAnsi="serif"/>
        </w:rPr>
        <w:t>(</w:t>
      </w:r>
      <w:proofErr w:type="spellStart"/>
      <w:r w:rsidRPr="002B3717">
        <w:rPr>
          <w:rFonts w:ascii="serif" w:eastAsia="Times New Roman" w:hAnsi="serif"/>
        </w:rPr>
        <w:t>inputId</w:t>
      </w:r>
      <w:proofErr w:type="spellEnd"/>
      <w:r w:rsidRPr="002B3717">
        <w:rPr>
          <w:rFonts w:ascii="serif" w:eastAsia="Times New Roman" w:hAnsi="serif"/>
        </w:rPr>
        <w:t xml:space="preserve"> = "</w:t>
      </w:r>
      <w:proofErr w:type="spellStart"/>
      <w:r w:rsidRPr="002B3717">
        <w:rPr>
          <w:rFonts w:ascii="serif" w:eastAsia="Times New Roman" w:hAnsi="serif"/>
        </w:rPr>
        <w:t>Del_row_head",label</w:t>
      </w:r>
      <w:proofErr w:type="spellEnd"/>
      <w:r w:rsidRPr="002B3717">
        <w:rPr>
          <w:rFonts w:ascii="serif" w:eastAsia="Times New Roman" w:hAnsi="serif"/>
        </w:rPr>
        <w:t xml:space="preserve"> = "Delete", class="butt3") ),</w:t>
      </w:r>
    </w:p>
    <w:p w14:paraId="6DD61F4D"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Optional: a html button </w:t>
      </w:r>
    </w:p>
    <w:p w14:paraId="4A7BCDB3"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HTML('&lt;input type="submit" name="</w:t>
      </w:r>
      <w:proofErr w:type="spellStart"/>
      <w:r w:rsidRPr="002B3717">
        <w:rPr>
          <w:rFonts w:ascii="serif" w:eastAsia="Times New Roman" w:hAnsi="serif"/>
        </w:rPr>
        <w:t>Add_row_head</w:t>
      </w:r>
      <w:proofErr w:type="spellEnd"/>
      <w:r w:rsidRPr="002B3717">
        <w:rPr>
          <w:rFonts w:ascii="serif" w:eastAsia="Times New Roman" w:hAnsi="serif"/>
        </w:rPr>
        <w:t>" value="Add"&gt;'),</w:t>
      </w:r>
    </w:p>
    <w:p w14:paraId="0A8F2845"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HTML('&lt;/div&gt;') ),</w:t>
      </w:r>
    </w:p>
    <w:p w14:paraId="3108832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2E9D6AAE"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column(12,dataTableOutput("</w:t>
      </w:r>
      <w:proofErr w:type="spellStart"/>
      <w:r w:rsidRPr="002B3717">
        <w:rPr>
          <w:rFonts w:ascii="serif" w:eastAsia="Times New Roman" w:hAnsi="serif"/>
        </w:rPr>
        <w:t>Main_table_trich</w:t>
      </w:r>
      <w:proofErr w:type="spellEnd"/>
      <w:r w:rsidRPr="002B3717">
        <w:rPr>
          <w:rFonts w:ascii="serif" w:eastAsia="Times New Roman" w:hAnsi="serif"/>
        </w:rPr>
        <w:t>")),</w:t>
      </w:r>
    </w:p>
    <w:p w14:paraId="68126F6C"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tags$script</w:t>
      </w:r>
      <w:proofErr w:type="spellEnd"/>
      <w:r w:rsidRPr="002B3717">
        <w:rPr>
          <w:rFonts w:ascii="serif" w:eastAsia="Times New Roman" w:hAnsi="serif"/>
        </w:rPr>
        <w:t>("$(document).on('click', '#</w:t>
      </w:r>
      <w:proofErr w:type="spellStart"/>
      <w:r w:rsidRPr="002B3717">
        <w:rPr>
          <w:rFonts w:ascii="serif" w:eastAsia="Times New Roman" w:hAnsi="serif"/>
        </w:rPr>
        <w:t>Main_table_trich</w:t>
      </w:r>
      <w:proofErr w:type="spellEnd"/>
      <w:r w:rsidRPr="002B3717">
        <w:rPr>
          <w:rFonts w:ascii="serif" w:eastAsia="Times New Roman" w:hAnsi="serif"/>
        </w:rPr>
        <w:t xml:space="preserve"> button', function () {</w:t>
      </w:r>
    </w:p>
    <w:p w14:paraId="264976C0"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Shiny.onInputChange</w:t>
      </w:r>
      <w:proofErr w:type="spellEnd"/>
      <w:r w:rsidRPr="002B3717">
        <w:rPr>
          <w:rFonts w:ascii="serif" w:eastAsia="Times New Roman" w:hAnsi="serif"/>
        </w:rPr>
        <w:t>('</w:t>
      </w:r>
      <w:proofErr w:type="spellStart"/>
      <w:r w:rsidRPr="002B3717">
        <w:rPr>
          <w:rFonts w:ascii="serif" w:eastAsia="Times New Roman" w:hAnsi="serif"/>
        </w:rPr>
        <w:t>lastClickId</w:t>
      </w:r>
      <w:proofErr w:type="spellEnd"/>
      <w:r w:rsidRPr="002B3717">
        <w:rPr>
          <w:rFonts w:ascii="serif" w:eastAsia="Times New Roman" w:hAnsi="serif"/>
        </w:rPr>
        <w:t>',this.id);</w:t>
      </w:r>
    </w:p>
    <w:p w14:paraId="6B5D6888"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Shiny.onInputChange</w:t>
      </w:r>
      <w:proofErr w:type="spellEnd"/>
      <w:r w:rsidRPr="002B3717">
        <w:rPr>
          <w:rFonts w:ascii="serif" w:eastAsia="Times New Roman" w:hAnsi="serif"/>
        </w:rPr>
        <w:t>('</w:t>
      </w:r>
      <w:proofErr w:type="spellStart"/>
      <w:r w:rsidRPr="002B3717">
        <w:rPr>
          <w:rFonts w:ascii="serif" w:eastAsia="Times New Roman" w:hAnsi="serif"/>
        </w:rPr>
        <w:t>lastClick</w:t>
      </w:r>
      <w:proofErr w:type="spellEnd"/>
      <w:r w:rsidRPr="002B3717">
        <w:rPr>
          <w:rFonts w:ascii="serif" w:eastAsia="Times New Roman" w:hAnsi="serif"/>
        </w:rPr>
        <w:t xml:space="preserve">', </w:t>
      </w:r>
      <w:proofErr w:type="spellStart"/>
      <w:r w:rsidRPr="002B3717">
        <w:rPr>
          <w:rFonts w:ascii="serif" w:eastAsia="Times New Roman" w:hAnsi="serif"/>
        </w:rPr>
        <w:t>Math.random</w:t>
      </w:r>
      <w:proofErr w:type="spellEnd"/>
      <w:r w:rsidRPr="002B3717">
        <w:rPr>
          <w:rFonts w:ascii="serif" w:eastAsia="Times New Roman" w:hAnsi="serif"/>
        </w:rPr>
        <w:t>()) });")</w:t>
      </w:r>
    </w:p>
    <w:p w14:paraId="79801FDD" w14:textId="77777777" w:rsidR="002B3717" w:rsidRPr="002B3717" w:rsidRDefault="002B3717" w:rsidP="002B3717">
      <w:pPr>
        <w:ind w:left="720"/>
        <w:rPr>
          <w:rFonts w:ascii="serif" w:eastAsia="Times New Roman" w:hAnsi="serif"/>
        </w:rPr>
      </w:pPr>
    </w:p>
    <w:p w14:paraId="4353683B"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w:t>
      </w:r>
    </w:p>
    <w:p w14:paraId="71D27E84"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334C7B0D"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1819672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Render </w:t>
      </w:r>
      <w:proofErr w:type="spellStart"/>
      <w:r w:rsidRPr="002B3717">
        <w:rPr>
          <w:rFonts w:ascii="serif" w:eastAsia="Times New Roman" w:hAnsi="serif"/>
        </w:rPr>
        <w:t>DataTable</w:t>
      </w:r>
      <w:proofErr w:type="spellEnd"/>
      <w:r w:rsidRPr="002B3717">
        <w:rPr>
          <w:rFonts w:ascii="serif" w:eastAsia="Times New Roman" w:hAnsi="serif"/>
        </w:rPr>
        <w:t xml:space="preserve"> part</w:t>
      </w:r>
    </w:p>
    <w:p w14:paraId="2198382A"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output$Main_table_trich</w:t>
      </w:r>
      <w:proofErr w:type="spellEnd"/>
      <w:r w:rsidRPr="002B3717">
        <w:rPr>
          <w:rFonts w:ascii="serif" w:eastAsia="Times New Roman" w:hAnsi="serif"/>
        </w:rPr>
        <w:t>&lt;-</w:t>
      </w:r>
      <w:proofErr w:type="spellStart"/>
      <w:r w:rsidRPr="002B3717">
        <w:rPr>
          <w:rFonts w:ascii="serif" w:eastAsia="Times New Roman" w:hAnsi="serif"/>
        </w:rPr>
        <w:t>renderDataTable</w:t>
      </w:r>
      <w:proofErr w:type="spellEnd"/>
      <w:r w:rsidRPr="002B3717">
        <w:rPr>
          <w:rFonts w:ascii="serif" w:eastAsia="Times New Roman" w:hAnsi="serif"/>
        </w:rPr>
        <w:t>({</w:t>
      </w:r>
    </w:p>
    <w:p w14:paraId="67AF5EAD"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DT=</w:t>
      </w:r>
      <w:proofErr w:type="spellStart"/>
      <w:r w:rsidRPr="002B3717">
        <w:rPr>
          <w:rFonts w:ascii="serif" w:eastAsia="Times New Roman" w:hAnsi="serif"/>
        </w:rPr>
        <w:t>vals_trich$Data</w:t>
      </w:r>
      <w:proofErr w:type="spellEnd"/>
    </w:p>
    <w:p w14:paraId="4DCFEE4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datatable</w:t>
      </w:r>
      <w:proofErr w:type="spellEnd"/>
      <w:r w:rsidRPr="002B3717">
        <w:rPr>
          <w:rFonts w:ascii="serif" w:eastAsia="Times New Roman" w:hAnsi="serif"/>
        </w:rPr>
        <w:t>(DT, selection = "single",</w:t>
      </w:r>
    </w:p>
    <w:p w14:paraId="3CF44AE5"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escape=F, </w:t>
      </w:r>
    </w:p>
    <w:p w14:paraId="02EA02C5"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options = list(</w:t>
      </w:r>
    </w:p>
    <w:p w14:paraId="6678EF4B"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pageLength</w:t>
      </w:r>
      <w:proofErr w:type="spellEnd"/>
      <w:r w:rsidRPr="002B3717">
        <w:rPr>
          <w:rFonts w:ascii="serif" w:eastAsia="Times New Roman" w:hAnsi="serif"/>
        </w:rPr>
        <w:t xml:space="preserve"> = 50,</w:t>
      </w:r>
    </w:p>
    <w:p w14:paraId="48810523"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lengthMenu</w:t>
      </w:r>
      <w:proofErr w:type="spellEnd"/>
      <w:r w:rsidRPr="002B3717">
        <w:rPr>
          <w:rFonts w:ascii="serif" w:eastAsia="Times New Roman" w:hAnsi="serif"/>
        </w:rPr>
        <w:t xml:space="preserve"> = c(50, 100, 500, 1000),</w:t>
      </w:r>
    </w:p>
    <w:p w14:paraId="18AEE7FC"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columnDefs</w:t>
      </w:r>
      <w:proofErr w:type="spellEnd"/>
      <w:r w:rsidRPr="002B3717">
        <w:rPr>
          <w:rFonts w:ascii="serif" w:eastAsia="Times New Roman" w:hAnsi="serif"/>
        </w:rPr>
        <w:t xml:space="preserve"> = list(list(</w:t>
      </w:r>
    </w:p>
    <w:p w14:paraId="090660FA"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targets = c(9,12),</w:t>
      </w:r>
    </w:p>
    <w:p w14:paraId="54C313A9"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render = JS(</w:t>
      </w:r>
    </w:p>
    <w:p w14:paraId="5AD6271D"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"function(data, type, row, meta) {",</w:t>
      </w:r>
    </w:p>
    <w:p w14:paraId="64A772E0"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"return type === 'display' &amp;&amp; </w:t>
      </w:r>
      <w:proofErr w:type="spellStart"/>
      <w:r w:rsidRPr="002B3717">
        <w:rPr>
          <w:rFonts w:ascii="serif" w:eastAsia="Times New Roman" w:hAnsi="serif"/>
        </w:rPr>
        <w:t>data.length</w:t>
      </w:r>
      <w:proofErr w:type="spellEnd"/>
      <w:r w:rsidRPr="002B3717">
        <w:rPr>
          <w:rFonts w:ascii="serif" w:eastAsia="Times New Roman" w:hAnsi="serif"/>
        </w:rPr>
        <w:t xml:space="preserve"> &gt; 6 ?",</w:t>
      </w:r>
    </w:p>
    <w:p w14:paraId="06EEF86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"'&lt;span title=\"' + data + '\"&gt;' + </w:t>
      </w:r>
      <w:proofErr w:type="spellStart"/>
      <w:r w:rsidRPr="002B3717">
        <w:rPr>
          <w:rFonts w:ascii="serif" w:eastAsia="Times New Roman" w:hAnsi="serif"/>
        </w:rPr>
        <w:t>data.substr</w:t>
      </w:r>
      <w:proofErr w:type="spellEnd"/>
      <w:r w:rsidRPr="002B3717">
        <w:rPr>
          <w:rFonts w:ascii="serif" w:eastAsia="Times New Roman" w:hAnsi="serif"/>
        </w:rPr>
        <w:t>(0, 6) + '...&lt;/span&gt;' : data;",</w:t>
      </w:r>
    </w:p>
    <w:p w14:paraId="18BD73D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3712F8AC"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w:t>
      </w:r>
    </w:p>
    <w:p w14:paraId="6DDA9CF9"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76C4E906"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7B2C9305" w14:textId="77777777" w:rsidR="002B3717" w:rsidRPr="002B3717" w:rsidRDefault="002B3717" w:rsidP="002B3717">
      <w:pPr>
        <w:ind w:left="720"/>
        <w:rPr>
          <w:rFonts w:ascii="serif" w:eastAsia="Times New Roman" w:hAnsi="serif"/>
        </w:rPr>
      </w:pPr>
    </w:p>
    <w:p w14:paraId="78113327"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observeEvent</w:t>
      </w:r>
      <w:proofErr w:type="spellEnd"/>
      <w:r w:rsidRPr="002B3717">
        <w:rPr>
          <w:rFonts w:ascii="serif" w:eastAsia="Times New Roman" w:hAnsi="serif"/>
        </w:rPr>
        <w:t>(</w:t>
      </w:r>
      <w:proofErr w:type="spellStart"/>
      <w:r w:rsidRPr="002B3717">
        <w:rPr>
          <w:rFonts w:ascii="serif" w:eastAsia="Times New Roman" w:hAnsi="serif"/>
        </w:rPr>
        <w:t>input$Add_row_head</w:t>
      </w:r>
      <w:proofErr w:type="spellEnd"/>
      <w:r w:rsidRPr="002B3717">
        <w:rPr>
          <w:rFonts w:ascii="serif" w:eastAsia="Times New Roman" w:hAnsi="serif"/>
        </w:rPr>
        <w:t>, {</w:t>
      </w:r>
    </w:p>
    <w:p w14:paraId="46E4679D"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This is the pop up board for input a new row</w:t>
      </w:r>
    </w:p>
    <w:p w14:paraId="4367C308"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showModal</w:t>
      </w:r>
      <w:proofErr w:type="spellEnd"/>
      <w:r w:rsidRPr="002B3717">
        <w:rPr>
          <w:rFonts w:ascii="serif" w:eastAsia="Times New Roman" w:hAnsi="serif"/>
        </w:rPr>
        <w:t>(</w:t>
      </w:r>
      <w:proofErr w:type="spellStart"/>
      <w:r w:rsidRPr="002B3717">
        <w:rPr>
          <w:rFonts w:ascii="serif" w:eastAsia="Times New Roman" w:hAnsi="serif"/>
        </w:rPr>
        <w:t>modalDialog</w:t>
      </w:r>
      <w:proofErr w:type="spellEnd"/>
      <w:r w:rsidRPr="002B3717">
        <w:rPr>
          <w:rFonts w:ascii="serif" w:eastAsia="Times New Roman" w:hAnsi="serif"/>
        </w:rPr>
        <w:t>(title = "Add a new row",</w:t>
      </w:r>
    </w:p>
    <w:p w14:paraId="7EB1F14E"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moduleUI</w:t>
      </w:r>
      <w:proofErr w:type="spellEnd"/>
      <w:r w:rsidRPr="002B3717">
        <w:rPr>
          <w:rFonts w:ascii="serif" w:eastAsia="Times New Roman" w:hAnsi="serif"/>
        </w:rPr>
        <w:t>("module_input_id",</w:t>
      </w:r>
      <w:proofErr w:type="spellStart"/>
      <w:r w:rsidRPr="002B3717">
        <w:rPr>
          <w:rFonts w:ascii="serif" w:eastAsia="Times New Roman" w:hAnsi="serif"/>
        </w:rPr>
        <w:t>temp_df</w:t>
      </w:r>
      <w:proofErr w:type="spellEnd"/>
      <w:r w:rsidRPr="002B3717">
        <w:rPr>
          <w:rFonts w:ascii="serif" w:eastAsia="Times New Roman" w:hAnsi="serif"/>
        </w:rPr>
        <w:t>=</w:t>
      </w:r>
      <w:proofErr w:type="spellStart"/>
      <w:r w:rsidRPr="002B3717">
        <w:rPr>
          <w:rFonts w:ascii="serif" w:eastAsia="Times New Roman" w:hAnsi="serif"/>
        </w:rPr>
        <w:t>vals_trich$Data</w:t>
      </w:r>
      <w:proofErr w:type="spellEnd"/>
      <w:r w:rsidRPr="002B3717">
        <w:rPr>
          <w:rFonts w:ascii="serif" w:eastAsia="Times New Roman" w:hAnsi="serif"/>
        </w:rPr>
        <w:t xml:space="preserve">, </w:t>
      </w:r>
      <w:proofErr w:type="spellStart"/>
      <w:r w:rsidRPr="002B3717">
        <w:rPr>
          <w:rFonts w:ascii="serif" w:eastAsia="Times New Roman" w:hAnsi="serif"/>
        </w:rPr>
        <w:t>add_tag</w:t>
      </w:r>
      <w:proofErr w:type="spellEnd"/>
      <w:r w:rsidRPr="002B3717">
        <w:rPr>
          <w:rFonts w:ascii="serif" w:eastAsia="Times New Roman" w:hAnsi="serif"/>
        </w:rPr>
        <w:t>=</w:t>
      </w:r>
      <w:proofErr w:type="spellStart"/>
      <w:r w:rsidRPr="002B3717">
        <w:rPr>
          <w:rFonts w:ascii="serif" w:eastAsia="Times New Roman" w:hAnsi="serif"/>
        </w:rPr>
        <w:t>input$Add_row_head</w:t>
      </w:r>
      <w:proofErr w:type="spellEnd"/>
      <w:r w:rsidRPr="002B3717">
        <w:rPr>
          <w:rFonts w:ascii="serif" w:eastAsia="Times New Roman" w:hAnsi="serif"/>
        </w:rPr>
        <w:t>),</w:t>
      </w:r>
    </w:p>
    <w:p w14:paraId="0B8330A7"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actionButton</w:t>
      </w:r>
      <w:proofErr w:type="spellEnd"/>
      <w:r w:rsidRPr="002B3717">
        <w:rPr>
          <w:rFonts w:ascii="serif" w:eastAsia="Times New Roman" w:hAnsi="serif"/>
        </w:rPr>
        <w:t>("go", "Add item"),</w:t>
      </w:r>
    </w:p>
    <w:p w14:paraId="42EE3F20"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easyClose</w:t>
      </w:r>
      <w:proofErr w:type="spellEnd"/>
      <w:r w:rsidRPr="002B3717">
        <w:rPr>
          <w:rFonts w:ascii="serif" w:eastAsia="Times New Roman" w:hAnsi="serif"/>
        </w:rPr>
        <w:t xml:space="preserve"> = TRUE, footer = NULL ))</w:t>
      </w:r>
    </w:p>
    <w:p w14:paraId="48F87AE7"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7F8FC64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49B7AF19" w14:textId="77777777" w:rsidR="002B3717" w:rsidRPr="002B3717" w:rsidRDefault="002B3717" w:rsidP="002B3717">
      <w:pPr>
        <w:ind w:left="720"/>
        <w:rPr>
          <w:rFonts w:ascii="serif" w:eastAsia="Times New Roman" w:hAnsi="serif"/>
        </w:rPr>
      </w:pPr>
      <w:r w:rsidRPr="002B3717">
        <w:rPr>
          <w:rFonts w:ascii="serif" w:eastAsia="Times New Roman" w:hAnsi="serif"/>
        </w:rPr>
        <w:lastRenderedPageBreak/>
        <w:t xml:space="preserve">  # Add a new row to DT  </w:t>
      </w:r>
    </w:p>
    <w:p w14:paraId="26C5293A"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observeEvent</w:t>
      </w:r>
      <w:proofErr w:type="spellEnd"/>
      <w:r w:rsidRPr="002B3717">
        <w:rPr>
          <w:rFonts w:ascii="serif" w:eastAsia="Times New Roman" w:hAnsi="serif"/>
        </w:rPr>
        <w:t>(</w:t>
      </w:r>
      <w:proofErr w:type="spellStart"/>
      <w:r w:rsidRPr="002B3717">
        <w:rPr>
          <w:rFonts w:ascii="serif" w:eastAsia="Times New Roman" w:hAnsi="serif"/>
        </w:rPr>
        <w:t>input$go</w:t>
      </w:r>
      <w:proofErr w:type="spellEnd"/>
      <w:r w:rsidRPr="002B3717">
        <w:rPr>
          <w:rFonts w:ascii="serif" w:eastAsia="Times New Roman" w:hAnsi="serif"/>
        </w:rPr>
        <w:t>, {</w:t>
      </w:r>
    </w:p>
    <w:p w14:paraId="74CB530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datafile &lt;- </w:t>
      </w:r>
      <w:proofErr w:type="spellStart"/>
      <w:r w:rsidRPr="002B3717">
        <w:rPr>
          <w:rFonts w:ascii="serif" w:eastAsia="Times New Roman" w:hAnsi="serif"/>
        </w:rPr>
        <w:t>callModule</w:t>
      </w:r>
      <w:proofErr w:type="spellEnd"/>
      <w:r w:rsidRPr="002B3717">
        <w:rPr>
          <w:rFonts w:ascii="serif" w:eastAsia="Times New Roman" w:hAnsi="serif"/>
        </w:rPr>
        <w:t>(</w:t>
      </w:r>
      <w:proofErr w:type="spellStart"/>
      <w:r w:rsidRPr="002B3717">
        <w:rPr>
          <w:rFonts w:ascii="serif" w:eastAsia="Times New Roman" w:hAnsi="serif"/>
        </w:rPr>
        <w:t>module_server</w:t>
      </w:r>
      <w:proofErr w:type="spellEnd"/>
      <w:r w:rsidRPr="002B3717">
        <w:rPr>
          <w:rFonts w:ascii="serif" w:eastAsia="Times New Roman" w:hAnsi="serif"/>
        </w:rPr>
        <w:t>, "</w:t>
      </w:r>
      <w:proofErr w:type="spellStart"/>
      <w:r w:rsidRPr="002B3717">
        <w:rPr>
          <w:rFonts w:ascii="serif" w:eastAsia="Times New Roman" w:hAnsi="serif"/>
        </w:rPr>
        <w:t>module_input_id</w:t>
      </w:r>
      <w:proofErr w:type="spellEnd"/>
      <w:r w:rsidRPr="002B3717">
        <w:rPr>
          <w:rFonts w:ascii="serif" w:eastAsia="Times New Roman" w:hAnsi="serif"/>
        </w:rPr>
        <w:t xml:space="preserve">", </w:t>
      </w:r>
      <w:proofErr w:type="spellStart"/>
      <w:r w:rsidRPr="002B3717">
        <w:rPr>
          <w:rFonts w:ascii="serif" w:eastAsia="Times New Roman" w:hAnsi="serif"/>
        </w:rPr>
        <w:t>temp_df</w:t>
      </w:r>
      <w:proofErr w:type="spellEnd"/>
      <w:r w:rsidRPr="002B3717">
        <w:rPr>
          <w:rFonts w:ascii="serif" w:eastAsia="Times New Roman" w:hAnsi="serif"/>
        </w:rPr>
        <w:t>=</w:t>
      </w:r>
      <w:proofErr w:type="spellStart"/>
      <w:r w:rsidRPr="002B3717">
        <w:rPr>
          <w:rFonts w:ascii="serif" w:eastAsia="Times New Roman" w:hAnsi="serif"/>
        </w:rPr>
        <w:t>vals_trich$Data</w:t>
      </w:r>
      <w:proofErr w:type="spellEnd"/>
      <w:r w:rsidRPr="002B3717">
        <w:rPr>
          <w:rFonts w:ascii="serif" w:eastAsia="Times New Roman" w:hAnsi="serif"/>
        </w:rPr>
        <w:t xml:space="preserve">, </w:t>
      </w:r>
      <w:proofErr w:type="spellStart"/>
      <w:r w:rsidRPr="002B3717">
        <w:rPr>
          <w:rFonts w:ascii="serif" w:eastAsia="Times New Roman" w:hAnsi="serif"/>
        </w:rPr>
        <w:t>add_tag</w:t>
      </w:r>
      <w:proofErr w:type="spellEnd"/>
      <w:r w:rsidRPr="002B3717">
        <w:rPr>
          <w:rFonts w:ascii="serif" w:eastAsia="Times New Roman" w:hAnsi="serif"/>
        </w:rPr>
        <w:t>=</w:t>
      </w:r>
      <w:proofErr w:type="spellStart"/>
      <w:r w:rsidRPr="002B3717">
        <w:rPr>
          <w:rFonts w:ascii="serif" w:eastAsia="Times New Roman" w:hAnsi="serif"/>
        </w:rPr>
        <w:t>input$Add_row_head</w:t>
      </w:r>
      <w:proofErr w:type="spellEnd"/>
      <w:r w:rsidRPr="002B3717">
        <w:rPr>
          <w:rFonts w:ascii="serif" w:eastAsia="Times New Roman" w:hAnsi="serif"/>
        </w:rPr>
        <w:t xml:space="preserve"> )</w:t>
      </w:r>
    </w:p>
    <w:p w14:paraId="373E611C"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new_row</w:t>
      </w:r>
      <w:proofErr w:type="spellEnd"/>
      <w:r w:rsidRPr="002B3717">
        <w:rPr>
          <w:rFonts w:ascii="serif" w:eastAsia="Times New Roman" w:hAnsi="serif"/>
        </w:rPr>
        <w:t>=</w:t>
      </w:r>
      <w:proofErr w:type="spellStart"/>
      <w:r w:rsidRPr="002B3717">
        <w:rPr>
          <w:rFonts w:ascii="serif" w:eastAsia="Times New Roman" w:hAnsi="serif"/>
        </w:rPr>
        <w:t>data.frame</w:t>
      </w:r>
      <w:proofErr w:type="spellEnd"/>
      <w:r w:rsidRPr="002B3717">
        <w:rPr>
          <w:rFonts w:ascii="serif" w:eastAsia="Times New Roman" w:hAnsi="serif"/>
        </w:rPr>
        <w:t>( datafile() )</w:t>
      </w:r>
    </w:p>
    <w:p w14:paraId="6F202FFB"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40DDB4F5"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vals_trich$Data</w:t>
      </w:r>
      <w:proofErr w:type="spellEnd"/>
      <w:r w:rsidRPr="002B3717">
        <w:rPr>
          <w:rFonts w:ascii="serif" w:eastAsia="Times New Roman" w:hAnsi="serif"/>
        </w:rPr>
        <w:t>&lt;-</w:t>
      </w:r>
      <w:proofErr w:type="spellStart"/>
      <w:r w:rsidRPr="002B3717">
        <w:rPr>
          <w:rFonts w:ascii="serif" w:eastAsia="Times New Roman" w:hAnsi="serif"/>
        </w:rPr>
        <w:t>data.table</w:t>
      </w:r>
      <w:proofErr w:type="spellEnd"/>
      <w:r w:rsidRPr="002B3717">
        <w:rPr>
          <w:rFonts w:ascii="serif" w:eastAsia="Times New Roman" w:hAnsi="serif"/>
        </w:rPr>
        <w:t>(</w:t>
      </w:r>
      <w:proofErr w:type="spellStart"/>
      <w:r w:rsidRPr="002B3717">
        <w:rPr>
          <w:rFonts w:ascii="serif" w:eastAsia="Times New Roman" w:hAnsi="serif"/>
        </w:rPr>
        <w:t>rbind</w:t>
      </w:r>
      <w:proofErr w:type="spellEnd"/>
      <w:r w:rsidRPr="002B3717">
        <w:rPr>
          <w:rFonts w:ascii="serif" w:eastAsia="Times New Roman" w:hAnsi="serif"/>
        </w:rPr>
        <w:t>(</w:t>
      </w:r>
      <w:proofErr w:type="spellStart"/>
      <w:r w:rsidRPr="002B3717">
        <w:rPr>
          <w:rFonts w:ascii="serif" w:eastAsia="Times New Roman" w:hAnsi="serif"/>
        </w:rPr>
        <w:t>vals_trich$Data</w:t>
      </w:r>
      <w:proofErr w:type="spellEnd"/>
      <w:r w:rsidRPr="002B3717">
        <w:rPr>
          <w:rFonts w:ascii="serif" w:eastAsia="Times New Roman" w:hAnsi="serif"/>
        </w:rPr>
        <w:t xml:space="preserve">, </w:t>
      </w:r>
      <w:proofErr w:type="spellStart"/>
      <w:r w:rsidRPr="002B3717">
        <w:rPr>
          <w:rFonts w:ascii="serif" w:eastAsia="Times New Roman" w:hAnsi="serif"/>
        </w:rPr>
        <w:t>new_row</w:t>
      </w:r>
      <w:proofErr w:type="spellEnd"/>
      <w:r w:rsidRPr="002B3717">
        <w:rPr>
          <w:rFonts w:ascii="serif" w:eastAsia="Times New Roman" w:hAnsi="serif"/>
        </w:rPr>
        <w:t>, fill=TRUE) )</w:t>
      </w:r>
    </w:p>
    <w:p w14:paraId="1473EFC0"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removeModal</w:t>
      </w:r>
      <w:proofErr w:type="spellEnd"/>
      <w:r w:rsidRPr="002B3717">
        <w:rPr>
          <w:rFonts w:ascii="serif" w:eastAsia="Times New Roman" w:hAnsi="serif"/>
        </w:rPr>
        <w:t>()</w:t>
      </w:r>
    </w:p>
    <w:p w14:paraId="3EC15CE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1B1721E8"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617C7607"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7EC8E5F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7C2A7B55" w14:textId="77777777" w:rsidR="002B3717" w:rsidRPr="002B3717" w:rsidRDefault="002B3717" w:rsidP="002B3717">
      <w:pPr>
        <w:ind w:left="720"/>
        <w:rPr>
          <w:rFonts w:ascii="serif" w:eastAsia="Times New Roman" w:hAnsi="serif"/>
        </w:rPr>
      </w:pPr>
    </w:p>
    <w:p w14:paraId="04CA66FD"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Save to RDS file </w:t>
      </w:r>
    </w:p>
    <w:p w14:paraId="63DDBC2B"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observeEvent</w:t>
      </w:r>
      <w:proofErr w:type="spellEnd"/>
      <w:r w:rsidRPr="002B3717">
        <w:rPr>
          <w:rFonts w:ascii="serif" w:eastAsia="Times New Roman" w:hAnsi="serif"/>
        </w:rPr>
        <w:t>(</w:t>
      </w:r>
      <w:proofErr w:type="spellStart"/>
      <w:r w:rsidRPr="002B3717">
        <w:rPr>
          <w:rFonts w:ascii="serif" w:eastAsia="Times New Roman" w:hAnsi="serif"/>
        </w:rPr>
        <w:t>input$Updated_trich</w:t>
      </w:r>
      <w:proofErr w:type="spellEnd"/>
      <w:r w:rsidRPr="002B3717">
        <w:rPr>
          <w:rFonts w:ascii="serif" w:eastAsia="Times New Roman" w:hAnsi="serif"/>
        </w:rPr>
        <w:t>,{</w:t>
      </w:r>
    </w:p>
    <w:p w14:paraId="4C88A9AB"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saveRDS</w:t>
      </w:r>
      <w:proofErr w:type="spellEnd"/>
      <w:r w:rsidRPr="002B3717">
        <w:rPr>
          <w:rFonts w:ascii="serif" w:eastAsia="Times New Roman" w:hAnsi="serif"/>
        </w:rPr>
        <w:t>(</w:t>
      </w:r>
      <w:proofErr w:type="spellStart"/>
      <w:r w:rsidRPr="002B3717">
        <w:rPr>
          <w:rFonts w:ascii="serif" w:eastAsia="Times New Roman" w:hAnsi="serif"/>
        </w:rPr>
        <w:t>vals_trich$Data</w:t>
      </w:r>
      <w:proofErr w:type="spellEnd"/>
      <w:r w:rsidRPr="002B3717">
        <w:rPr>
          <w:rFonts w:ascii="serif" w:eastAsia="Times New Roman" w:hAnsi="serif"/>
        </w:rPr>
        <w:t>, "</w:t>
      </w:r>
      <w:proofErr w:type="spellStart"/>
      <w:r w:rsidRPr="002B3717">
        <w:rPr>
          <w:rFonts w:ascii="serif" w:eastAsia="Times New Roman" w:hAnsi="serif"/>
        </w:rPr>
        <w:t>working.rds</w:t>
      </w:r>
      <w:proofErr w:type="spellEnd"/>
      <w:r w:rsidRPr="002B3717">
        <w:rPr>
          <w:rFonts w:ascii="serif" w:eastAsia="Times New Roman" w:hAnsi="serif"/>
        </w:rPr>
        <w:t>")</w:t>
      </w:r>
    </w:p>
    <w:p w14:paraId="31E1DC1D"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shinyalert</w:t>
      </w:r>
      <w:proofErr w:type="spellEnd"/>
      <w:r w:rsidRPr="002B3717">
        <w:rPr>
          <w:rFonts w:ascii="serif" w:eastAsia="Times New Roman" w:hAnsi="serif"/>
        </w:rPr>
        <w:t>(title = "Saved!", type = "success")</w:t>
      </w:r>
    </w:p>
    <w:p w14:paraId="40C619F4"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0ADE822E"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1534DEB4"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Delete selected rows</w:t>
      </w:r>
    </w:p>
    <w:p w14:paraId="28505784"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Warning </w:t>
      </w:r>
      <w:proofErr w:type="spellStart"/>
      <w:r w:rsidRPr="002B3717">
        <w:rPr>
          <w:rFonts w:ascii="serif" w:eastAsia="Times New Roman" w:hAnsi="serif"/>
        </w:rPr>
        <w:t>messge</w:t>
      </w:r>
      <w:proofErr w:type="spellEnd"/>
      <w:r w:rsidRPr="002B3717">
        <w:rPr>
          <w:rFonts w:ascii="serif" w:eastAsia="Times New Roman" w:hAnsi="serif"/>
        </w:rPr>
        <w:t xml:space="preserve"> for deleting</w:t>
      </w:r>
    </w:p>
    <w:p w14:paraId="2D3A184E"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observeEvent</w:t>
      </w:r>
      <w:proofErr w:type="spellEnd"/>
      <w:r w:rsidRPr="002B3717">
        <w:rPr>
          <w:rFonts w:ascii="serif" w:eastAsia="Times New Roman" w:hAnsi="serif"/>
        </w:rPr>
        <w:t>(</w:t>
      </w:r>
      <w:proofErr w:type="spellStart"/>
      <w:r w:rsidRPr="002B3717">
        <w:rPr>
          <w:rFonts w:ascii="serif" w:eastAsia="Times New Roman" w:hAnsi="serif"/>
        </w:rPr>
        <w:t>input$Del_row_head</w:t>
      </w:r>
      <w:proofErr w:type="spellEnd"/>
      <w:r w:rsidRPr="002B3717">
        <w:rPr>
          <w:rFonts w:ascii="serif" w:eastAsia="Times New Roman" w:hAnsi="serif"/>
        </w:rPr>
        <w:t>,{</w:t>
      </w:r>
    </w:p>
    <w:p w14:paraId="28C32867"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showModal</w:t>
      </w:r>
      <w:proofErr w:type="spellEnd"/>
      <w:r w:rsidRPr="002B3717">
        <w:rPr>
          <w:rFonts w:ascii="serif" w:eastAsia="Times New Roman" w:hAnsi="serif"/>
        </w:rPr>
        <w:t>(</w:t>
      </w:r>
    </w:p>
    <w:p w14:paraId="61F1B68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if(length(</w:t>
      </w:r>
      <w:proofErr w:type="spellStart"/>
      <w:r w:rsidRPr="002B3717">
        <w:rPr>
          <w:rFonts w:ascii="serif" w:eastAsia="Times New Roman" w:hAnsi="serif"/>
        </w:rPr>
        <w:t>input$Main_table_trich_rows_selected</w:t>
      </w:r>
      <w:proofErr w:type="spellEnd"/>
      <w:r w:rsidRPr="002B3717">
        <w:rPr>
          <w:rFonts w:ascii="serif" w:eastAsia="Times New Roman" w:hAnsi="serif"/>
        </w:rPr>
        <w:t>)&gt;=1 ){</w:t>
      </w:r>
    </w:p>
    <w:p w14:paraId="10F370D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modalDialog</w:t>
      </w:r>
      <w:proofErr w:type="spellEnd"/>
      <w:r w:rsidRPr="002B3717">
        <w:rPr>
          <w:rFonts w:ascii="serif" w:eastAsia="Times New Roman" w:hAnsi="serif"/>
        </w:rPr>
        <w:t>(</w:t>
      </w:r>
    </w:p>
    <w:p w14:paraId="663BE8BA"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title = "Warning",</w:t>
      </w:r>
    </w:p>
    <w:p w14:paraId="235C098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paste("Are you sure </w:t>
      </w:r>
      <w:proofErr w:type="spellStart"/>
      <w:r w:rsidRPr="002B3717">
        <w:rPr>
          <w:rFonts w:ascii="serif" w:eastAsia="Times New Roman" w:hAnsi="serif"/>
        </w:rPr>
        <w:t>delete",length</w:t>
      </w:r>
      <w:proofErr w:type="spellEnd"/>
      <w:r w:rsidRPr="002B3717">
        <w:rPr>
          <w:rFonts w:ascii="serif" w:eastAsia="Times New Roman" w:hAnsi="serif"/>
        </w:rPr>
        <w:t>(</w:t>
      </w:r>
      <w:proofErr w:type="spellStart"/>
      <w:r w:rsidRPr="002B3717">
        <w:rPr>
          <w:rFonts w:ascii="serif" w:eastAsia="Times New Roman" w:hAnsi="serif"/>
        </w:rPr>
        <w:t>input$Main_table_trich_rows_selected</w:t>
      </w:r>
      <w:proofErr w:type="spellEnd"/>
      <w:r w:rsidRPr="002B3717">
        <w:rPr>
          <w:rFonts w:ascii="serif" w:eastAsia="Times New Roman" w:hAnsi="serif"/>
        </w:rPr>
        <w:t>),"rows?" ),</w:t>
      </w:r>
    </w:p>
    <w:p w14:paraId="1CE55CDA"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footer = </w:t>
      </w:r>
      <w:proofErr w:type="spellStart"/>
      <w:r w:rsidRPr="002B3717">
        <w:rPr>
          <w:rFonts w:ascii="serif" w:eastAsia="Times New Roman" w:hAnsi="serif"/>
        </w:rPr>
        <w:t>tagList</w:t>
      </w:r>
      <w:proofErr w:type="spellEnd"/>
      <w:r w:rsidRPr="002B3717">
        <w:rPr>
          <w:rFonts w:ascii="serif" w:eastAsia="Times New Roman" w:hAnsi="serif"/>
        </w:rPr>
        <w:t>(</w:t>
      </w:r>
    </w:p>
    <w:p w14:paraId="2627D98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modalButton</w:t>
      </w:r>
      <w:proofErr w:type="spellEnd"/>
      <w:r w:rsidRPr="002B3717">
        <w:rPr>
          <w:rFonts w:ascii="serif" w:eastAsia="Times New Roman" w:hAnsi="serif"/>
        </w:rPr>
        <w:t>("Cancel"),</w:t>
      </w:r>
    </w:p>
    <w:p w14:paraId="61D0208C"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actionButton</w:t>
      </w:r>
      <w:proofErr w:type="spellEnd"/>
      <w:r w:rsidRPr="002B3717">
        <w:rPr>
          <w:rFonts w:ascii="serif" w:eastAsia="Times New Roman" w:hAnsi="serif"/>
        </w:rPr>
        <w:t>("ok", "Yes")</w:t>
      </w:r>
    </w:p>
    <w:p w14:paraId="087D9047"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w:t>
      </w:r>
      <w:proofErr w:type="spellStart"/>
      <w:r w:rsidRPr="002B3717">
        <w:rPr>
          <w:rFonts w:ascii="serif" w:eastAsia="Times New Roman" w:hAnsi="serif"/>
        </w:rPr>
        <w:t>easyClose</w:t>
      </w:r>
      <w:proofErr w:type="spellEnd"/>
      <w:r w:rsidRPr="002B3717">
        <w:rPr>
          <w:rFonts w:ascii="serif" w:eastAsia="Times New Roman" w:hAnsi="serif"/>
        </w:rPr>
        <w:t xml:space="preserve"> = TRUE)</w:t>
      </w:r>
    </w:p>
    <w:p w14:paraId="5414991B"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}else{</w:t>
      </w:r>
    </w:p>
    <w:p w14:paraId="35428C2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modalDialog</w:t>
      </w:r>
      <w:proofErr w:type="spellEnd"/>
      <w:r w:rsidRPr="002B3717">
        <w:rPr>
          <w:rFonts w:ascii="serif" w:eastAsia="Times New Roman" w:hAnsi="serif"/>
        </w:rPr>
        <w:t>(</w:t>
      </w:r>
    </w:p>
    <w:p w14:paraId="5508A5B7"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title = "Warning",</w:t>
      </w:r>
    </w:p>
    <w:p w14:paraId="47CA31A0"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paste("Please select row(s) that you want to </w:t>
      </w:r>
      <w:proofErr w:type="spellStart"/>
      <w:r w:rsidRPr="002B3717">
        <w:rPr>
          <w:rFonts w:ascii="serif" w:eastAsia="Times New Roman" w:hAnsi="serif"/>
        </w:rPr>
        <w:t>delect</w:t>
      </w:r>
      <w:proofErr w:type="spellEnd"/>
      <w:r w:rsidRPr="002B3717">
        <w:rPr>
          <w:rFonts w:ascii="serif" w:eastAsia="Times New Roman" w:hAnsi="serif"/>
        </w:rPr>
        <w:t>!" ),</w:t>
      </w:r>
      <w:proofErr w:type="spellStart"/>
      <w:r w:rsidRPr="002B3717">
        <w:rPr>
          <w:rFonts w:ascii="serif" w:eastAsia="Times New Roman" w:hAnsi="serif"/>
        </w:rPr>
        <w:t>easyClose</w:t>
      </w:r>
      <w:proofErr w:type="spellEnd"/>
      <w:r w:rsidRPr="002B3717">
        <w:rPr>
          <w:rFonts w:ascii="serif" w:eastAsia="Times New Roman" w:hAnsi="serif"/>
        </w:rPr>
        <w:t xml:space="preserve"> = TRUE</w:t>
      </w:r>
    </w:p>
    <w:p w14:paraId="32DEA04A"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21B8169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2E4690CB"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642D8699"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41918708"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06F60385"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26F1AEFA"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If user say OK, then delete the selected rows</w:t>
      </w:r>
    </w:p>
    <w:p w14:paraId="20D2865D"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observeEvent</w:t>
      </w:r>
      <w:proofErr w:type="spellEnd"/>
      <w:r w:rsidRPr="002B3717">
        <w:rPr>
          <w:rFonts w:ascii="serif" w:eastAsia="Times New Roman" w:hAnsi="serif"/>
        </w:rPr>
        <w:t>(</w:t>
      </w:r>
      <w:proofErr w:type="spellStart"/>
      <w:r w:rsidRPr="002B3717">
        <w:rPr>
          <w:rFonts w:ascii="serif" w:eastAsia="Times New Roman" w:hAnsi="serif"/>
        </w:rPr>
        <w:t>input$ok</w:t>
      </w:r>
      <w:proofErr w:type="spellEnd"/>
      <w:r w:rsidRPr="002B3717">
        <w:rPr>
          <w:rFonts w:ascii="serif" w:eastAsia="Times New Roman" w:hAnsi="serif"/>
        </w:rPr>
        <w:t>, {</w:t>
      </w:r>
    </w:p>
    <w:p w14:paraId="47795395"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vals_trich$Data=vals_trich$Data[-input$Main_table_trich_rows_selected]</w:t>
      </w:r>
    </w:p>
    <w:p w14:paraId="1488650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removeModal</w:t>
      </w:r>
      <w:proofErr w:type="spellEnd"/>
      <w:r w:rsidRPr="002B3717">
        <w:rPr>
          <w:rFonts w:ascii="serif" w:eastAsia="Times New Roman" w:hAnsi="serif"/>
        </w:rPr>
        <w:t>()</w:t>
      </w:r>
    </w:p>
    <w:p w14:paraId="4F97A417" w14:textId="77777777" w:rsidR="002B3717" w:rsidRPr="002B3717" w:rsidRDefault="002B3717" w:rsidP="002B3717">
      <w:pPr>
        <w:ind w:left="720"/>
        <w:rPr>
          <w:rFonts w:ascii="serif" w:eastAsia="Times New Roman" w:hAnsi="serif"/>
        </w:rPr>
      </w:pPr>
      <w:r w:rsidRPr="002B3717">
        <w:rPr>
          <w:rFonts w:ascii="serif" w:eastAsia="Times New Roman" w:hAnsi="serif"/>
        </w:rPr>
        <w:lastRenderedPageBreak/>
        <w:t xml:space="preserve">  })</w:t>
      </w:r>
    </w:p>
    <w:p w14:paraId="077EE033"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296BAFD6"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Edit button</w:t>
      </w:r>
    </w:p>
    <w:p w14:paraId="23457E2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observeEvent</w:t>
      </w:r>
      <w:proofErr w:type="spellEnd"/>
      <w:r w:rsidRPr="002B3717">
        <w:rPr>
          <w:rFonts w:ascii="serif" w:eastAsia="Times New Roman" w:hAnsi="serif"/>
        </w:rPr>
        <w:t>(</w:t>
      </w:r>
      <w:proofErr w:type="spellStart"/>
      <w:r w:rsidRPr="002B3717">
        <w:rPr>
          <w:rFonts w:ascii="serif" w:eastAsia="Times New Roman" w:hAnsi="serif"/>
        </w:rPr>
        <w:t>input$mod_row_head</w:t>
      </w:r>
      <w:proofErr w:type="spellEnd"/>
      <w:r w:rsidRPr="002B3717">
        <w:rPr>
          <w:rFonts w:ascii="serif" w:eastAsia="Times New Roman" w:hAnsi="serif"/>
        </w:rPr>
        <w:t>,{</w:t>
      </w:r>
    </w:p>
    <w:p w14:paraId="3C04AC94"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showModal</w:t>
      </w:r>
      <w:proofErr w:type="spellEnd"/>
      <w:r w:rsidRPr="002B3717">
        <w:rPr>
          <w:rFonts w:ascii="serif" w:eastAsia="Times New Roman" w:hAnsi="serif"/>
        </w:rPr>
        <w:t>(</w:t>
      </w:r>
    </w:p>
    <w:p w14:paraId="1A5D7585"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if(length(</w:t>
      </w:r>
      <w:proofErr w:type="spellStart"/>
      <w:r w:rsidRPr="002B3717">
        <w:rPr>
          <w:rFonts w:ascii="serif" w:eastAsia="Times New Roman" w:hAnsi="serif"/>
        </w:rPr>
        <w:t>input$Main_table_trich_rows_selected</w:t>
      </w:r>
      <w:proofErr w:type="spellEnd"/>
      <w:r w:rsidRPr="002B3717">
        <w:rPr>
          <w:rFonts w:ascii="serif" w:eastAsia="Times New Roman" w:hAnsi="serif"/>
        </w:rPr>
        <w:t>)&gt;=1 ){</w:t>
      </w:r>
    </w:p>
    <w:p w14:paraId="0E723B4C"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modalDialog</w:t>
      </w:r>
      <w:proofErr w:type="spellEnd"/>
      <w:r w:rsidRPr="002B3717">
        <w:rPr>
          <w:rFonts w:ascii="serif" w:eastAsia="Times New Roman" w:hAnsi="serif"/>
        </w:rPr>
        <w:t>(</w:t>
      </w:r>
    </w:p>
    <w:p w14:paraId="4F598D2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fluidPage</w:t>
      </w:r>
      <w:proofErr w:type="spellEnd"/>
      <w:r w:rsidRPr="002B3717">
        <w:rPr>
          <w:rFonts w:ascii="serif" w:eastAsia="Times New Roman" w:hAnsi="serif"/>
        </w:rPr>
        <w:t>(</w:t>
      </w:r>
    </w:p>
    <w:p w14:paraId="3987FF8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h3(strong("Modification"),align="center"),</w:t>
      </w:r>
    </w:p>
    <w:p w14:paraId="3161F3D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hr</w:t>
      </w:r>
      <w:proofErr w:type="spellEnd"/>
      <w:r w:rsidRPr="002B3717">
        <w:rPr>
          <w:rFonts w:ascii="serif" w:eastAsia="Times New Roman" w:hAnsi="serif"/>
        </w:rPr>
        <w:t>(),</w:t>
      </w:r>
    </w:p>
    <w:p w14:paraId="15D57D18"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dataTableOutput</w:t>
      </w:r>
      <w:proofErr w:type="spellEnd"/>
      <w:r w:rsidRPr="002B3717">
        <w:rPr>
          <w:rFonts w:ascii="serif" w:eastAsia="Times New Roman" w:hAnsi="serif"/>
        </w:rPr>
        <w:t>('</w:t>
      </w:r>
      <w:proofErr w:type="spellStart"/>
      <w:r w:rsidRPr="002B3717">
        <w:rPr>
          <w:rFonts w:ascii="serif" w:eastAsia="Times New Roman" w:hAnsi="serif"/>
        </w:rPr>
        <w:t>row_modif</w:t>
      </w:r>
      <w:proofErr w:type="spellEnd"/>
      <w:r w:rsidRPr="002B3717">
        <w:rPr>
          <w:rFonts w:ascii="serif" w:eastAsia="Times New Roman" w:hAnsi="serif"/>
        </w:rPr>
        <w:t>'),</w:t>
      </w:r>
    </w:p>
    <w:p w14:paraId="3A2CB558"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actionButton</w:t>
      </w:r>
      <w:proofErr w:type="spellEnd"/>
      <w:r w:rsidRPr="002B3717">
        <w:rPr>
          <w:rFonts w:ascii="serif" w:eastAsia="Times New Roman" w:hAnsi="serif"/>
        </w:rPr>
        <w:t>("</w:t>
      </w:r>
      <w:proofErr w:type="spellStart"/>
      <w:r w:rsidRPr="002B3717">
        <w:rPr>
          <w:rFonts w:ascii="serif" w:eastAsia="Times New Roman" w:hAnsi="serif"/>
        </w:rPr>
        <w:t>save_changes","Save</w:t>
      </w:r>
      <w:proofErr w:type="spellEnd"/>
      <w:r w:rsidRPr="002B3717">
        <w:rPr>
          <w:rFonts w:ascii="serif" w:eastAsia="Times New Roman" w:hAnsi="serif"/>
        </w:rPr>
        <w:t xml:space="preserve"> changes"),</w:t>
      </w:r>
    </w:p>
    <w:p w14:paraId="6035D093"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tags$script</w:t>
      </w:r>
      <w:proofErr w:type="spellEnd"/>
      <w:r w:rsidRPr="002B3717">
        <w:rPr>
          <w:rFonts w:ascii="serif" w:eastAsia="Times New Roman" w:hAnsi="serif"/>
        </w:rPr>
        <w:t>(HTML("$(document).on('click', '#</w:t>
      </w:r>
      <w:proofErr w:type="spellStart"/>
      <w:r w:rsidRPr="002B3717">
        <w:rPr>
          <w:rFonts w:ascii="serif" w:eastAsia="Times New Roman" w:hAnsi="serif"/>
        </w:rPr>
        <w:t>save_changes</w:t>
      </w:r>
      <w:proofErr w:type="spellEnd"/>
      <w:r w:rsidRPr="002B3717">
        <w:rPr>
          <w:rFonts w:ascii="serif" w:eastAsia="Times New Roman" w:hAnsi="serif"/>
        </w:rPr>
        <w:t>', function () {</w:t>
      </w:r>
    </w:p>
    <w:p w14:paraId="0B8F8EEB"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var </w:t>
      </w:r>
      <w:proofErr w:type="spellStart"/>
      <w:r w:rsidRPr="002B3717">
        <w:rPr>
          <w:rFonts w:ascii="serif" w:eastAsia="Times New Roman" w:hAnsi="serif"/>
        </w:rPr>
        <w:t>list_value</w:t>
      </w:r>
      <w:proofErr w:type="spellEnd"/>
      <w:r w:rsidRPr="002B3717">
        <w:rPr>
          <w:rFonts w:ascii="serif" w:eastAsia="Times New Roman" w:hAnsi="serif"/>
        </w:rPr>
        <w:t>=[]</w:t>
      </w:r>
    </w:p>
    <w:p w14:paraId="1D6A75FC"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for (</w:t>
      </w:r>
      <w:proofErr w:type="spellStart"/>
      <w:r w:rsidRPr="002B3717">
        <w:rPr>
          <w:rFonts w:ascii="serif" w:eastAsia="Times New Roman" w:hAnsi="serif"/>
        </w:rPr>
        <w:t>i</w:t>
      </w:r>
      <w:proofErr w:type="spellEnd"/>
      <w:r w:rsidRPr="002B3717">
        <w:rPr>
          <w:rFonts w:ascii="serif" w:eastAsia="Times New Roman" w:hAnsi="serif"/>
        </w:rPr>
        <w:t xml:space="preserve"> = 0; </w:t>
      </w:r>
      <w:proofErr w:type="spellStart"/>
      <w:r w:rsidRPr="002B3717">
        <w:rPr>
          <w:rFonts w:ascii="serif" w:eastAsia="Times New Roman" w:hAnsi="serif"/>
        </w:rPr>
        <w:t>i</w:t>
      </w:r>
      <w:proofErr w:type="spellEnd"/>
      <w:r w:rsidRPr="002B3717">
        <w:rPr>
          <w:rFonts w:ascii="serif" w:eastAsia="Times New Roman" w:hAnsi="serif"/>
        </w:rPr>
        <w:t xml:space="preserve"> &lt; $( '.</w:t>
      </w:r>
      <w:proofErr w:type="spellStart"/>
      <w:r w:rsidRPr="002B3717">
        <w:rPr>
          <w:rFonts w:ascii="serif" w:eastAsia="Times New Roman" w:hAnsi="serif"/>
        </w:rPr>
        <w:t>new_input</w:t>
      </w:r>
      <w:proofErr w:type="spellEnd"/>
      <w:r w:rsidRPr="002B3717">
        <w:rPr>
          <w:rFonts w:ascii="serif" w:eastAsia="Times New Roman" w:hAnsi="serif"/>
        </w:rPr>
        <w:t xml:space="preserve">' ).length; </w:t>
      </w:r>
      <w:proofErr w:type="spellStart"/>
      <w:r w:rsidRPr="002B3717">
        <w:rPr>
          <w:rFonts w:ascii="serif" w:eastAsia="Times New Roman" w:hAnsi="serif"/>
        </w:rPr>
        <w:t>i</w:t>
      </w:r>
      <w:proofErr w:type="spellEnd"/>
      <w:r w:rsidRPr="002B3717">
        <w:rPr>
          <w:rFonts w:ascii="serif" w:eastAsia="Times New Roman" w:hAnsi="serif"/>
        </w:rPr>
        <w:t>++)</w:t>
      </w:r>
    </w:p>
    <w:p w14:paraId="183D094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7898F21A"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list_value.push</w:t>
      </w:r>
      <w:proofErr w:type="spellEnd"/>
      <w:r w:rsidRPr="002B3717">
        <w:rPr>
          <w:rFonts w:ascii="serif" w:eastAsia="Times New Roman" w:hAnsi="serif"/>
        </w:rPr>
        <w:t>($( '.</w:t>
      </w:r>
      <w:proofErr w:type="spellStart"/>
      <w:r w:rsidRPr="002B3717">
        <w:rPr>
          <w:rFonts w:ascii="serif" w:eastAsia="Times New Roman" w:hAnsi="serif"/>
        </w:rPr>
        <w:t>new_input</w:t>
      </w:r>
      <w:proofErr w:type="spellEnd"/>
      <w:r w:rsidRPr="002B3717">
        <w:rPr>
          <w:rFonts w:ascii="serif" w:eastAsia="Times New Roman" w:hAnsi="serif"/>
        </w:rPr>
        <w:t>' )[</w:t>
      </w:r>
      <w:proofErr w:type="spellStart"/>
      <w:r w:rsidRPr="002B3717">
        <w:rPr>
          <w:rFonts w:ascii="serif" w:eastAsia="Times New Roman" w:hAnsi="serif"/>
        </w:rPr>
        <w:t>i</w:t>
      </w:r>
      <w:proofErr w:type="spellEnd"/>
      <w:r w:rsidRPr="002B3717">
        <w:rPr>
          <w:rFonts w:ascii="serif" w:eastAsia="Times New Roman" w:hAnsi="serif"/>
        </w:rPr>
        <w:t>].value)</w:t>
      </w:r>
    </w:p>
    <w:p w14:paraId="1E8CDA7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1CA4D26E"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Shiny.onInputChange</w:t>
      </w:r>
      <w:proofErr w:type="spellEnd"/>
      <w:r w:rsidRPr="002B3717">
        <w:rPr>
          <w:rFonts w:ascii="serif" w:eastAsia="Times New Roman" w:hAnsi="serif"/>
        </w:rPr>
        <w:t>('</w:t>
      </w:r>
      <w:proofErr w:type="spellStart"/>
      <w:r w:rsidRPr="002B3717">
        <w:rPr>
          <w:rFonts w:ascii="serif" w:eastAsia="Times New Roman" w:hAnsi="serif"/>
        </w:rPr>
        <w:t>newValue</w:t>
      </w:r>
      <w:proofErr w:type="spellEnd"/>
      <w:r w:rsidRPr="002B3717">
        <w:rPr>
          <w:rFonts w:ascii="serif" w:eastAsia="Times New Roman" w:hAnsi="serif"/>
        </w:rPr>
        <w:t xml:space="preserve">', </w:t>
      </w:r>
      <w:proofErr w:type="spellStart"/>
      <w:r w:rsidRPr="002B3717">
        <w:rPr>
          <w:rFonts w:ascii="serif" w:eastAsia="Times New Roman" w:hAnsi="serif"/>
        </w:rPr>
        <w:t>list_value</w:t>
      </w:r>
      <w:proofErr w:type="spellEnd"/>
      <w:r w:rsidRPr="002B3717">
        <w:rPr>
          <w:rFonts w:ascii="serif" w:eastAsia="Times New Roman" w:hAnsi="serif"/>
        </w:rPr>
        <w:t>) });")) ), size="l" )</w:t>
      </w:r>
    </w:p>
    <w:p w14:paraId="7A299455"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}else{</w:t>
      </w:r>
    </w:p>
    <w:p w14:paraId="282C80E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modalDialog</w:t>
      </w:r>
      <w:proofErr w:type="spellEnd"/>
      <w:r w:rsidRPr="002B3717">
        <w:rPr>
          <w:rFonts w:ascii="serif" w:eastAsia="Times New Roman" w:hAnsi="serif"/>
        </w:rPr>
        <w:t>(</w:t>
      </w:r>
    </w:p>
    <w:p w14:paraId="4E5B14A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title = "Warning",</w:t>
      </w:r>
    </w:p>
    <w:p w14:paraId="17337374"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paste("Please select the row that you want to edit!" ),</w:t>
      </w:r>
      <w:proofErr w:type="spellStart"/>
      <w:r w:rsidRPr="002B3717">
        <w:rPr>
          <w:rFonts w:ascii="serif" w:eastAsia="Times New Roman" w:hAnsi="serif"/>
        </w:rPr>
        <w:t>easyClose</w:t>
      </w:r>
      <w:proofErr w:type="spellEnd"/>
      <w:r w:rsidRPr="002B3717">
        <w:rPr>
          <w:rFonts w:ascii="serif" w:eastAsia="Times New Roman" w:hAnsi="serif"/>
        </w:rPr>
        <w:t xml:space="preserve"> = TRUE</w:t>
      </w:r>
    </w:p>
    <w:p w14:paraId="2BE0F27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6FC3C54E"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4475330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5F3275F8"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2DE4854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32DAF5DA"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151670FC" w14:textId="77777777" w:rsidR="002B3717" w:rsidRPr="002B3717" w:rsidRDefault="002B3717" w:rsidP="002B3717">
      <w:pPr>
        <w:ind w:left="720"/>
        <w:rPr>
          <w:rFonts w:ascii="serif" w:eastAsia="Times New Roman" w:hAnsi="serif"/>
        </w:rPr>
      </w:pPr>
    </w:p>
    <w:p w14:paraId="18F91D49"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27E533AA" w14:textId="77777777" w:rsidR="002B3717" w:rsidRPr="002B3717" w:rsidRDefault="002B3717" w:rsidP="002B3717">
      <w:pPr>
        <w:ind w:left="720"/>
        <w:rPr>
          <w:rFonts w:ascii="serif" w:eastAsia="Times New Roman" w:hAnsi="serif"/>
        </w:rPr>
      </w:pPr>
    </w:p>
    <w:p w14:paraId="1EFBD8CD"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Modify part</w:t>
      </w:r>
    </w:p>
    <w:p w14:paraId="3EB8F45C"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output$row_modif</w:t>
      </w:r>
      <w:proofErr w:type="spellEnd"/>
      <w:r w:rsidRPr="002B3717">
        <w:rPr>
          <w:rFonts w:ascii="serif" w:eastAsia="Times New Roman" w:hAnsi="serif"/>
        </w:rPr>
        <w:t>&lt;-</w:t>
      </w:r>
      <w:proofErr w:type="spellStart"/>
      <w:r w:rsidRPr="002B3717">
        <w:rPr>
          <w:rFonts w:ascii="serif" w:eastAsia="Times New Roman" w:hAnsi="serif"/>
        </w:rPr>
        <w:t>renderDataTable</w:t>
      </w:r>
      <w:proofErr w:type="spellEnd"/>
      <w:r w:rsidRPr="002B3717">
        <w:rPr>
          <w:rFonts w:ascii="serif" w:eastAsia="Times New Roman" w:hAnsi="serif"/>
        </w:rPr>
        <w:t>({</w:t>
      </w:r>
    </w:p>
    <w:p w14:paraId="588336A0"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selected_row</w:t>
      </w:r>
      <w:proofErr w:type="spellEnd"/>
      <w:r w:rsidRPr="002B3717">
        <w:rPr>
          <w:rFonts w:ascii="serif" w:eastAsia="Times New Roman" w:hAnsi="serif"/>
        </w:rPr>
        <w:t>=</w:t>
      </w:r>
      <w:proofErr w:type="spellStart"/>
      <w:r w:rsidRPr="002B3717">
        <w:rPr>
          <w:rFonts w:ascii="serif" w:eastAsia="Times New Roman" w:hAnsi="serif"/>
        </w:rPr>
        <w:t>input$Main_table_trich_rows_selected</w:t>
      </w:r>
      <w:proofErr w:type="spellEnd"/>
    </w:p>
    <w:p w14:paraId="3CD383B9"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old_row</w:t>
      </w:r>
      <w:proofErr w:type="spellEnd"/>
      <w:r w:rsidRPr="002B3717">
        <w:rPr>
          <w:rFonts w:ascii="serif" w:eastAsia="Times New Roman" w:hAnsi="serif"/>
        </w:rPr>
        <w:t>=</w:t>
      </w:r>
      <w:proofErr w:type="spellStart"/>
      <w:r w:rsidRPr="002B3717">
        <w:rPr>
          <w:rFonts w:ascii="serif" w:eastAsia="Times New Roman" w:hAnsi="serif"/>
        </w:rPr>
        <w:t>vals_trich$Data</w:t>
      </w:r>
      <w:proofErr w:type="spellEnd"/>
      <w:r w:rsidRPr="002B3717">
        <w:rPr>
          <w:rFonts w:ascii="serif" w:eastAsia="Times New Roman" w:hAnsi="serif"/>
        </w:rPr>
        <w:t>[</w:t>
      </w:r>
      <w:proofErr w:type="spellStart"/>
      <w:r w:rsidRPr="002B3717">
        <w:rPr>
          <w:rFonts w:ascii="serif" w:eastAsia="Times New Roman" w:hAnsi="serif"/>
        </w:rPr>
        <w:t>selected_row</w:t>
      </w:r>
      <w:proofErr w:type="spellEnd"/>
      <w:r w:rsidRPr="002B3717">
        <w:rPr>
          <w:rFonts w:ascii="serif" w:eastAsia="Times New Roman" w:hAnsi="serif"/>
        </w:rPr>
        <w:t>]</w:t>
      </w:r>
    </w:p>
    <w:p w14:paraId="197123C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row_change</w:t>
      </w:r>
      <w:proofErr w:type="spellEnd"/>
      <w:r w:rsidRPr="002B3717">
        <w:rPr>
          <w:rFonts w:ascii="serif" w:eastAsia="Times New Roman" w:hAnsi="serif"/>
        </w:rPr>
        <w:t>=list()</w:t>
      </w:r>
    </w:p>
    <w:p w14:paraId="24756AE6"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for (</w:t>
      </w:r>
      <w:proofErr w:type="spellStart"/>
      <w:r w:rsidRPr="002B3717">
        <w:rPr>
          <w:rFonts w:ascii="serif" w:eastAsia="Times New Roman" w:hAnsi="serif"/>
        </w:rPr>
        <w:t>i</w:t>
      </w:r>
      <w:proofErr w:type="spellEnd"/>
      <w:r w:rsidRPr="002B3717">
        <w:rPr>
          <w:rFonts w:ascii="serif" w:eastAsia="Times New Roman" w:hAnsi="serif"/>
        </w:rPr>
        <w:t xml:space="preserve"> in </w:t>
      </w:r>
      <w:proofErr w:type="spellStart"/>
      <w:r w:rsidRPr="002B3717">
        <w:rPr>
          <w:rFonts w:ascii="serif" w:eastAsia="Times New Roman" w:hAnsi="serif"/>
        </w:rPr>
        <w:t>colnames</w:t>
      </w:r>
      <w:proofErr w:type="spellEnd"/>
      <w:r w:rsidRPr="002B3717">
        <w:rPr>
          <w:rFonts w:ascii="serif" w:eastAsia="Times New Roman" w:hAnsi="serif"/>
        </w:rPr>
        <w:t>(</w:t>
      </w:r>
      <w:proofErr w:type="spellStart"/>
      <w:r w:rsidRPr="002B3717">
        <w:rPr>
          <w:rFonts w:ascii="serif" w:eastAsia="Times New Roman" w:hAnsi="serif"/>
        </w:rPr>
        <w:t>old_row</w:t>
      </w:r>
      <w:proofErr w:type="spellEnd"/>
      <w:r w:rsidRPr="002B3717">
        <w:rPr>
          <w:rFonts w:ascii="serif" w:eastAsia="Times New Roman" w:hAnsi="serif"/>
        </w:rPr>
        <w:t>))</w:t>
      </w:r>
    </w:p>
    <w:p w14:paraId="4792AD7B"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61161CCD"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if (</w:t>
      </w:r>
      <w:proofErr w:type="spellStart"/>
      <w:r w:rsidRPr="002B3717">
        <w:rPr>
          <w:rFonts w:ascii="serif" w:eastAsia="Times New Roman" w:hAnsi="serif"/>
        </w:rPr>
        <w:t>is.numeric</w:t>
      </w:r>
      <w:proofErr w:type="spellEnd"/>
      <w:r w:rsidRPr="002B3717">
        <w:rPr>
          <w:rFonts w:ascii="serif" w:eastAsia="Times New Roman" w:hAnsi="serif"/>
        </w:rPr>
        <w:t>(</w:t>
      </w:r>
      <w:proofErr w:type="spellStart"/>
      <w:r w:rsidRPr="002B3717">
        <w:rPr>
          <w:rFonts w:ascii="serif" w:eastAsia="Times New Roman" w:hAnsi="serif"/>
        </w:rPr>
        <w:t>vals_trich$Data</w:t>
      </w:r>
      <w:proofErr w:type="spellEnd"/>
      <w:r w:rsidRPr="002B3717">
        <w:rPr>
          <w:rFonts w:ascii="serif" w:eastAsia="Times New Roman" w:hAnsi="serif"/>
        </w:rPr>
        <w:t>[[</w:t>
      </w:r>
      <w:proofErr w:type="spellStart"/>
      <w:r w:rsidRPr="002B3717">
        <w:rPr>
          <w:rFonts w:ascii="serif" w:eastAsia="Times New Roman" w:hAnsi="serif"/>
        </w:rPr>
        <w:t>i</w:t>
      </w:r>
      <w:proofErr w:type="spellEnd"/>
      <w:r w:rsidRPr="002B3717">
        <w:rPr>
          <w:rFonts w:ascii="serif" w:eastAsia="Times New Roman" w:hAnsi="serif"/>
        </w:rPr>
        <w:t>]]))</w:t>
      </w:r>
    </w:p>
    <w:p w14:paraId="285BCB80"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649ABDF9"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row_change</w:t>
      </w:r>
      <w:proofErr w:type="spellEnd"/>
      <w:r w:rsidRPr="002B3717">
        <w:rPr>
          <w:rFonts w:ascii="serif" w:eastAsia="Times New Roman" w:hAnsi="serif"/>
        </w:rPr>
        <w:t>[[</w:t>
      </w:r>
      <w:proofErr w:type="spellStart"/>
      <w:r w:rsidRPr="002B3717">
        <w:rPr>
          <w:rFonts w:ascii="serif" w:eastAsia="Times New Roman" w:hAnsi="serif"/>
        </w:rPr>
        <w:t>i</w:t>
      </w:r>
      <w:proofErr w:type="spellEnd"/>
      <w:r w:rsidRPr="002B3717">
        <w:rPr>
          <w:rFonts w:ascii="serif" w:eastAsia="Times New Roman" w:hAnsi="serif"/>
        </w:rPr>
        <w:t>]]&lt;-paste0('&lt;input class="</w:t>
      </w:r>
      <w:proofErr w:type="spellStart"/>
      <w:r w:rsidRPr="002B3717">
        <w:rPr>
          <w:rFonts w:ascii="serif" w:eastAsia="Times New Roman" w:hAnsi="serif"/>
        </w:rPr>
        <w:t>new_input</w:t>
      </w:r>
      <w:proofErr w:type="spellEnd"/>
      <w:r w:rsidRPr="002B3717">
        <w:rPr>
          <w:rFonts w:ascii="serif" w:eastAsia="Times New Roman" w:hAnsi="serif"/>
        </w:rPr>
        <w:t>" value= ','"',</w:t>
      </w:r>
      <w:proofErr w:type="spellStart"/>
      <w:r w:rsidRPr="002B3717">
        <w:rPr>
          <w:rFonts w:ascii="serif" w:eastAsia="Times New Roman" w:hAnsi="serif"/>
        </w:rPr>
        <w:t>old_row</w:t>
      </w:r>
      <w:proofErr w:type="spellEnd"/>
      <w:r w:rsidRPr="002B3717">
        <w:rPr>
          <w:rFonts w:ascii="serif" w:eastAsia="Times New Roman" w:hAnsi="serif"/>
        </w:rPr>
        <w:t>[[</w:t>
      </w:r>
      <w:proofErr w:type="spellStart"/>
      <w:r w:rsidRPr="002B3717">
        <w:rPr>
          <w:rFonts w:ascii="serif" w:eastAsia="Times New Roman" w:hAnsi="serif"/>
        </w:rPr>
        <w:t>i</w:t>
      </w:r>
      <w:proofErr w:type="spellEnd"/>
      <w:r w:rsidRPr="002B3717">
        <w:rPr>
          <w:rFonts w:ascii="serif" w:eastAsia="Times New Roman" w:hAnsi="serif"/>
        </w:rPr>
        <w:t>]],'"','  type="number" id=new_',</w:t>
      </w:r>
      <w:proofErr w:type="spellStart"/>
      <w:r w:rsidRPr="002B3717">
        <w:rPr>
          <w:rFonts w:ascii="serif" w:eastAsia="Times New Roman" w:hAnsi="serif"/>
        </w:rPr>
        <w:t>i</w:t>
      </w:r>
      <w:proofErr w:type="spellEnd"/>
      <w:r w:rsidRPr="002B3717">
        <w:rPr>
          <w:rFonts w:ascii="serif" w:eastAsia="Times New Roman" w:hAnsi="serif"/>
        </w:rPr>
        <w:t>,' &gt;&lt;</w:t>
      </w:r>
      <w:proofErr w:type="spellStart"/>
      <w:r w:rsidRPr="002B3717">
        <w:rPr>
          <w:rFonts w:ascii="serif" w:eastAsia="Times New Roman" w:hAnsi="serif"/>
        </w:rPr>
        <w:t>br</w:t>
      </w:r>
      <w:proofErr w:type="spellEnd"/>
      <w:r w:rsidRPr="002B3717">
        <w:rPr>
          <w:rFonts w:ascii="serif" w:eastAsia="Times New Roman" w:hAnsi="serif"/>
        </w:rPr>
        <w:t>&gt;')</w:t>
      </w:r>
    </w:p>
    <w:p w14:paraId="1F76D67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w:t>
      </w:r>
    </w:p>
    <w:p w14:paraId="2D0D96DA"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else if( </w:t>
      </w:r>
      <w:proofErr w:type="spellStart"/>
      <w:r w:rsidRPr="002B3717">
        <w:rPr>
          <w:rFonts w:ascii="serif" w:eastAsia="Times New Roman" w:hAnsi="serif"/>
        </w:rPr>
        <w:t>is.Date</w:t>
      </w:r>
      <w:proofErr w:type="spellEnd"/>
      <w:r w:rsidRPr="002B3717">
        <w:rPr>
          <w:rFonts w:ascii="serif" w:eastAsia="Times New Roman" w:hAnsi="serif"/>
        </w:rPr>
        <w:t>(</w:t>
      </w:r>
      <w:proofErr w:type="spellStart"/>
      <w:r w:rsidRPr="002B3717">
        <w:rPr>
          <w:rFonts w:ascii="serif" w:eastAsia="Times New Roman" w:hAnsi="serif"/>
        </w:rPr>
        <w:t>vals_trich$Data</w:t>
      </w:r>
      <w:proofErr w:type="spellEnd"/>
      <w:r w:rsidRPr="002B3717">
        <w:rPr>
          <w:rFonts w:ascii="serif" w:eastAsia="Times New Roman" w:hAnsi="serif"/>
        </w:rPr>
        <w:t>[[</w:t>
      </w:r>
      <w:proofErr w:type="spellStart"/>
      <w:r w:rsidRPr="002B3717">
        <w:rPr>
          <w:rFonts w:ascii="serif" w:eastAsia="Times New Roman" w:hAnsi="serif"/>
        </w:rPr>
        <w:t>i</w:t>
      </w:r>
      <w:proofErr w:type="spellEnd"/>
      <w:r w:rsidRPr="002B3717">
        <w:rPr>
          <w:rFonts w:ascii="serif" w:eastAsia="Times New Roman" w:hAnsi="serif"/>
        </w:rPr>
        <w:t>]])){</w:t>
      </w:r>
    </w:p>
    <w:p w14:paraId="7D60EEF3" w14:textId="77777777" w:rsidR="002B3717" w:rsidRPr="002B3717" w:rsidRDefault="002B3717" w:rsidP="002B3717">
      <w:pPr>
        <w:ind w:left="720"/>
        <w:rPr>
          <w:rFonts w:ascii="serif" w:eastAsia="Times New Roman" w:hAnsi="serif"/>
        </w:rPr>
      </w:pPr>
      <w:r w:rsidRPr="002B3717">
        <w:rPr>
          <w:rFonts w:ascii="serif" w:eastAsia="Times New Roman" w:hAnsi="serif"/>
        </w:rPr>
        <w:lastRenderedPageBreak/>
        <w:t xml:space="preserve">      #   </w:t>
      </w:r>
      <w:proofErr w:type="spellStart"/>
      <w:r w:rsidRPr="002B3717">
        <w:rPr>
          <w:rFonts w:ascii="serif" w:eastAsia="Times New Roman" w:hAnsi="serif"/>
        </w:rPr>
        <w:t>row_change</w:t>
      </w:r>
      <w:proofErr w:type="spellEnd"/>
      <w:r w:rsidRPr="002B3717">
        <w:rPr>
          <w:rFonts w:ascii="serif" w:eastAsia="Times New Roman" w:hAnsi="serif"/>
        </w:rPr>
        <w:t>[[</w:t>
      </w:r>
      <w:proofErr w:type="spellStart"/>
      <w:r w:rsidRPr="002B3717">
        <w:rPr>
          <w:rFonts w:ascii="serif" w:eastAsia="Times New Roman" w:hAnsi="serif"/>
        </w:rPr>
        <w:t>i</w:t>
      </w:r>
      <w:proofErr w:type="spellEnd"/>
      <w:r w:rsidRPr="002B3717">
        <w:rPr>
          <w:rFonts w:ascii="serif" w:eastAsia="Times New Roman" w:hAnsi="serif"/>
        </w:rPr>
        <w:t>]]&lt;-paste0('&lt;input class="</w:t>
      </w:r>
      <w:proofErr w:type="spellStart"/>
      <w:r w:rsidRPr="002B3717">
        <w:rPr>
          <w:rFonts w:ascii="serif" w:eastAsia="Times New Roman" w:hAnsi="serif"/>
        </w:rPr>
        <w:t>new_input</w:t>
      </w:r>
      <w:proofErr w:type="spellEnd"/>
      <w:r w:rsidRPr="002B3717">
        <w:rPr>
          <w:rFonts w:ascii="serif" w:eastAsia="Times New Roman" w:hAnsi="serif"/>
        </w:rPr>
        <w:t>" value= ','"',</w:t>
      </w:r>
      <w:proofErr w:type="spellStart"/>
      <w:r w:rsidRPr="002B3717">
        <w:rPr>
          <w:rFonts w:ascii="serif" w:eastAsia="Times New Roman" w:hAnsi="serif"/>
        </w:rPr>
        <w:t>old_row</w:t>
      </w:r>
      <w:proofErr w:type="spellEnd"/>
      <w:r w:rsidRPr="002B3717">
        <w:rPr>
          <w:rFonts w:ascii="serif" w:eastAsia="Times New Roman" w:hAnsi="serif"/>
        </w:rPr>
        <w:t>[[</w:t>
      </w:r>
      <w:proofErr w:type="spellStart"/>
      <w:r w:rsidRPr="002B3717">
        <w:rPr>
          <w:rFonts w:ascii="serif" w:eastAsia="Times New Roman" w:hAnsi="serif"/>
        </w:rPr>
        <w:t>i</w:t>
      </w:r>
      <w:proofErr w:type="spellEnd"/>
      <w:r w:rsidRPr="002B3717">
        <w:rPr>
          <w:rFonts w:ascii="serif" w:eastAsia="Times New Roman" w:hAnsi="serif"/>
        </w:rPr>
        <w:t>]],'"',' type="date" id=new_  ',</w:t>
      </w:r>
      <w:proofErr w:type="spellStart"/>
      <w:r w:rsidRPr="002B3717">
        <w:rPr>
          <w:rFonts w:ascii="serif" w:eastAsia="Times New Roman" w:hAnsi="serif"/>
        </w:rPr>
        <w:t>i</w:t>
      </w:r>
      <w:proofErr w:type="spellEnd"/>
      <w:r w:rsidRPr="002B3717">
        <w:rPr>
          <w:rFonts w:ascii="serif" w:eastAsia="Times New Roman" w:hAnsi="serif"/>
        </w:rPr>
        <w:t>,'  &gt;&lt;</w:t>
      </w:r>
      <w:proofErr w:type="spellStart"/>
      <w:r w:rsidRPr="002B3717">
        <w:rPr>
          <w:rFonts w:ascii="serif" w:eastAsia="Times New Roman" w:hAnsi="serif"/>
        </w:rPr>
        <w:t>br</w:t>
      </w:r>
      <w:proofErr w:type="spellEnd"/>
      <w:r w:rsidRPr="002B3717">
        <w:rPr>
          <w:rFonts w:ascii="serif" w:eastAsia="Times New Roman" w:hAnsi="serif"/>
        </w:rPr>
        <w:t xml:space="preserve">&gt;') </w:t>
      </w:r>
    </w:p>
    <w:p w14:paraId="0ABBE49B"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w:t>
      </w:r>
    </w:p>
    <w:p w14:paraId="653DB964"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else{ </w:t>
      </w:r>
    </w:p>
    <w:p w14:paraId="0BFE1C2E"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row_change</w:t>
      </w:r>
      <w:proofErr w:type="spellEnd"/>
      <w:r w:rsidRPr="002B3717">
        <w:rPr>
          <w:rFonts w:ascii="serif" w:eastAsia="Times New Roman" w:hAnsi="serif"/>
        </w:rPr>
        <w:t>[[</w:t>
      </w:r>
      <w:proofErr w:type="spellStart"/>
      <w:r w:rsidRPr="002B3717">
        <w:rPr>
          <w:rFonts w:ascii="serif" w:eastAsia="Times New Roman" w:hAnsi="serif"/>
        </w:rPr>
        <w:t>i</w:t>
      </w:r>
      <w:proofErr w:type="spellEnd"/>
      <w:r w:rsidRPr="002B3717">
        <w:rPr>
          <w:rFonts w:ascii="serif" w:eastAsia="Times New Roman" w:hAnsi="serif"/>
        </w:rPr>
        <w:t>]]&lt;-paste0('&lt;input class="</w:t>
      </w:r>
      <w:proofErr w:type="spellStart"/>
      <w:r w:rsidRPr="002B3717">
        <w:rPr>
          <w:rFonts w:ascii="serif" w:eastAsia="Times New Roman" w:hAnsi="serif"/>
        </w:rPr>
        <w:t>new_input</w:t>
      </w:r>
      <w:proofErr w:type="spellEnd"/>
      <w:r w:rsidRPr="002B3717">
        <w:rPr>
          <w:rFonts w:ascii="serif" w:eastAsia="Times New Roman" w:hAnsi="serif"/>
        </w:rPr>
        <w:t>" value= ','"',</w:t>
      </w:r>
      <w:proofErr w:type="spellStart"/>
      <w:r w:rsidRPr="002B3717">
        <w:rPr>
          <w:rFonts w:ascii="serif" w:eastAsia="Times New Roman" w:hAnsi="serif"/>
        </w:rPr>
        <w:t>old_row</w:t>
      </w:r>
      <w:proofErr w:type="spellEnd"/>
      <w:r w:rsidRPr="002B3717">
        <w:rPr>
          <w:rFonts w:ascii="serif" w:eastAsia="Times New Roman" w:hAnsi="serif"/>
        </w:rPr>
        <w:t>[[</w:t>
      </w:r>
      <w:proofErr w:type="spellStart"/>
      <w:r w:rsidRPr="002B3717">
        <w:rPr>
          <w:rFonts w:ascii="serif" w:eastAsia="Times New Roman" w:hAnsi="serif"/>
        </w:rPr>
        <w:t>i</w:t>
      </w:r>
      <w:proofErr w:type="spellEnd"/>
      <w:r w:rsidRPr="002B3717">
        <w:rPr>
          <w:rFonts w:ascii="serif" w:eastAsia="Times New Roman" w:hAnsi="serif"/>
        </w:rPr>
        <w:t>]],'"',' type="</w:t>
      </w:r>
      <w:proofErr w:type="spellStart"/>
      <w:r w:rsidRPr="002B3717">
        <w:rPr>
          <w:rFonts w:ascii="serif" w:eastAsia="Times New Roman" w:hAnsi="serif"/>
        </w:rPr>
        <w:t>textarea</w:t>
      </w:r>
      <w:proofErr w:type="spellEnd"/>
      <w:r w:rsidRPr="002B3717">
        <w:rPr>
          <w:rFonts w:ascii="serif" w:eastAsia="Times New Roman" w:hAnsi="serif"/>
        </w:rPr>
        <w:t>"  id=new_',</w:t>
      </w:r>
      <w:proofErr w:type="spellStart"/>
      <w:r w:rsidRPr="002B3717">
        <w:rPr>
          <w:rFonts w:ascii="serif" w:eastAsia="Times New Roman" w:hAnsi="serif"/>
        </w:rPr>
        <w:t>i</w:t>
      </w:r>
      <w:proofErr w:type="spellEnd"/>
      <w:r w:rsidRPr="002B3717">
        <w:rPr>
          <w:rFonts w:ascii="serif" w:eastAsia="Times New Roman" w:hAnsi="serif"/>
        </w:rPr>
        <w:t>,'&gt;&lt;</w:t>
      </w:r>
      <w:proofErr w:type="spellStart"/>
      <w:r w:rsidRPr="002B3717">
        <w:rPr>
          <w:rFonts w:ascii="serif" w:eastAsia="Times New Roman" w:hAnsi="serif"/>
        </w:rPr>
        <w:t>br</w:t>
      </w:r>
      <w:proofErr w:type="spellEnd"/>
      <w:r w:rsidRPr="002B3717">
        <w:rPr>
          <w:rFonts w:ascii="serif" w:eastAsia="Times New Roman" w:hAnsi="serif"/>
        </w:rPr>
        <w:t>&gt;')</w:t>
      </w:r>
    </w:p>
    <w:p w14:paraId="2E8BC4F0"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430EF5D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2FF92978"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row_change</w:t>
      </w:r>
      <w:proofErr w:type="spellEnd"/>
      <w:r w:rsidRPr="002B3717">
        <w:rPr>
          <w:rFonts w:ascii="serif" w:eastAsia="Times New Roman" w:hAnsi="serif"/>
        </w:rPr>
        <w:t>=</w:t>
      </w:r>
      <w:proofErr w:type="spellStart"/>
      <w:r w:rsidRPr="002B3717">
        <w:rPr>
          <w:rFonts w:ascii="serif" w:eastAsia="Times New Roman" w:hAnsi="serif"/>
        </w:rPr>
        <w:t>as.data.table</w:t>
      </w:r>
      <w:proofErr w:type="spellEnd"/>
      <w:r w:rsidRPr="002B3717">
        <w:rPr>
          <w:rFonts w:ascii="serif" w:eastAsia="Times New Roman" w:hAnsi="serif"/>
        </w:rPr>
        <w:t>(</w:t>
      </w:r>
      <w:proofErr w:type="spellStart"/>
      <w:r w:rsidRPr="002B3717">
        <w:rPr>
          <w:rFonts w:ascii="serif" w:eastAsia="Times New Roman" w:hAnsi="serif"/>
        </w:rPr>
        <w:t>row_change</w:t>
      </w:r>
      <w:proofErr w:type="spellEnd"/>
      <w:r w:rsidRPr="002B3717">
        <w:rPr>
          <w:rFonts w:ascii="serif" w:eastAsia="Times New Roman" w:hAnsi="serif"/>
        </w:rPr>
        <w:t>)</w:t>
      </w:r>
    </w:p>
    <w:p w14:paraId="04B8B29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setnames</w:t>
      </w:r>
      <w:proofErr w:type="spellEnd"/>
      <w:r w:rsidRPr="002B3717">
        <w:rPr>
          <w:rFonts w:ascii="serif" w:eastAsia="Times New Roman" w:hAnsi="serif"/>
        </w:rPr>
        <w:t>(</w:t>
      </w:r>
      <w:proofErr w:type="spellStart"/>
      <w:r w:rsidRPr="002B3717">
        <w:rPr>
          <w:rFonts w:ascii="serif" w:eastAsia="Times New Roman" w:hAnsi="serif"/>
        </w:rPr>
        <w:t>row_change,colnames</w:t>
      </w:r>
      <w:proofErr w:type="spellEnd"/>
      <w:r w:rsidRPr="002B3717">
        <w:rPr>
          <w:rFonts w:ascii="serif" w:eastAsia="Times New Roman" w:hAnsi="serif"/>
        </w:rPr>
        <w:t>(</w:t>
      </w:r>
      <w:proofErr w:type="spellStart"/>
      <w:r w:rsidRPr="002B3717">
        <w:rPr>
          <w:rFonts w:ascii="serif" w:eastAsia="Times New Roman" w:hAnsi="serif"/>
        </w:rPr>
        <w:t>old_row</w:t>
      </w:r>
      <w:proofErr w:type="spellEnd"/>
      <w:r w:rsidRPr="002B3717">
        <w:rPr>
          <w:rFonts w:ascii="serif" w:eastAsia="Times New Roman" w:hAnsi="serif"/>
        </w:rPr>
        <w:t>))</w:t>
      </w:r>
    </w:p>
    <w:p w14:paraId="3CA73393"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DT=</w:t>
      </w:r>
      <w:proofErr w:type="spellStart"/>
      <w:r w:rsidRPr="002B3717">
        <w:rPr>
          <w:rFonts w:ascii="serif" w:eastAsia="Times New Roman" w:hAnsi="serif"/>
        </w:rPr>
        <w:t>row_change</w:t>
      </w:r>
      <w:proofErr w:type="spellEnd"/>
    </w:p>
    <w:p w14:paraId="7572728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DT </w:t>
      </w:r>
    </w:p>
    <w:p w14:paraId="429FB27A"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},escape=</w:t>
      </w:r>
      <w:proofErr w:type="spellStart"/>
      <w:r w:rsidRPr="002B3717">
        <w:rPr>
          <w:rFonts w:ascii="serif" w:eastAsia="Times New Roman" w:hAnsi="serif"/>
        </w:rPr>
        <w:t>F,options</w:t>
      </w:r>
      <w:proofErr w:type="spellEnd"/>
      <w:r w:rsidRPr="002B3717">
        <w:rPr>
          <w:rFonts w:ascii="serif" w:eastAsia="Times New Roman" w:hAnsi="serif"/>
        </w:rPr>
        <w:t>=list(</w:t>
      </w:r>
      <w:proofErr w:type="spellStart"/>
      <w:r w:rsidRPr="002B3717">
        <w:rPr>
          <w:rFonts w:ascii="serif" w:eastAsia="Times New Roman" w:hAnsi="serif"/>
        </w:rPr>
        <w:t>dom</w:t>
      </w:r>
      <w:proofErr w:type="spellEnd"/>
      <w:r w:rsidRPr="002B3717">
        <w:rPr>
          <w:rFonts w:ascii="serif" w:eastAsia="Times New Roman" w:hAnsi="serif"/>
        </w:rPr>
        <w:t>='</w:t>
      </w:r>
      <w:proofErr w:type="spellStart"/>
      <w:r w:rsidRPr="002B3717">
        <w:rPr>
          <w:rFonts w:ascii="serif" w:eastAsia="Times New Roman" w:hAnsi="serif"/>
        </w:rPr>
        <w:t>t',ordering</w:t>
      </w:r>
      <w:proofErr w:type="spellEnd"/>
      <w:r w:rsidRPr="002B3717">
        <w:rPr>
          <w:rFonts w:ascii="serif" w:eastAsia="Times New Roman" w:hAnsi="serif"/>
        </w:rPr>
        <w:t>=</w:t>
      </w:r>
      <w:proofErr w:type="spellStart"/>
      <w:r w:rsidRPr="002B3717">
        <w:rPr>
          <w:rFonts w:ascii="serif" w:eastAsia="Times New Roman" w:hAnsi="serif"/>
        </w:rPr>
        <w:t>F,scrollX</w:t>
      </w:r>
      <w:proofErr w:type="spellEnd"/>
      <w:r w:rsidRPr="002B3717">
        <w:rPr>
          <w:rFonts w:ascii="serif" w:eastAsia="Times New Roman" w:hAnsi="serif"/>
        </w:rPr>
        <w:t xml:space="preserve"> = TRUE),selection="none" )</w:t>
      </w:r>
    </w:p>
    <w:p w14:paraId="038ED6A7"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19CD8077"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7BC606C1" w14:textId="77777777" w:rsidR="002B3717" w:rsidRPr="002B3717" w:rsidRDefault="002B3717" w:rsidP="002B3717">
      <w:pPr>
        <w:ind w:left="720"/>
        <w:rPr>
          <w:rFonts w:ascii="serif" w:eastAsia="Times New Roman" w:hAnsi="serif"/>
        </w:rPr>
      </w:pPr>
    </w:p>
    <w:p w14:paraId="76FE1CC9"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Replace the modified row to existing row</w:t>
      </w:r>
    </w:p>
    <w:p w14:paraId="0DA342D5"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observeEvent</w:t>
      </w:r>
      <w:proofErr w:type="spellEnd"/>
      <w:r w:rsidRPr="002B3717">
        <w:rPr>
          <w:rFonts w:ascii="serif" w:eastAsia="Times New Roman" w:hAnsi="serif"/>
        </w:rPr>
        <w:t>(</w:t>
      </w:r>
      <w:proofErr w:type="spellStart"/>
      <w:r w:rsidRPr="002B3717">
        <w:rPr>
          <w:rFonts w:ascii="serif" w:eastAsia="Times New Roman" w:hAnsi="serif"/>
        </w:rPr>
        <w:t>input$newValue</w:t>
      </w:r>
      <w:proofErr w:type="spellEnd"/>
      <w:r w:rsidRPr="002B3717">
        <w:rPr>
          <w:rFonts w:ascii="serif" w:eastAsia="Times New Roman" w:hAnsi="serif"/>
        </w:rPr>
        <w:t>,</w:t>
      </w:r>
    </w:p>
    <w:p w14:paraId="4B47A9F0"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174F3DB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newValue</w:t>
      </w:r>
      <w:proofErr w:type="spellEnd"/>
      <w:r w:rsidRPr="002B3717">
        <w:rPr>
          <w:rFonts w:ascii="serif" w:eastAsia="Times New Roman" w:hAnsi="serif"/>
        </w:rPr>
        <w:t>=</w:t>
      </w:r>
      <w:proofErr w:type="spellStart"/>
      <w:r w:rsidRPr="002B3717">
        <w:rPr>
          <w:rFonts w:ascii="serif" w:eastAsia="Times New Roman" w:hAnsi="serif"/>
        </w:rPr>
        <w:t>lapply</w:t>
      </w:r>
      <w:proofErr w:type="spellEnd"/>
      <w:r w:rsidRPr="002B3717">
        <w:rPr>
          <w:rFonts w:ascii="serif" w:eastAsia="Times New Roman" w:hAnsi="serif"/>
        </w:rPr>
        <w:t>(</w:t>
      </w:r>
      <w:proofErr w:type="spellStart"/>
      <w:r w:rsidRPr="002B3717">
        <w:rPr>
          <w:rFonts w:ascii="serif" w:eastAsia="Times New Roman" w:hAnsi="serif"/>
        </w:rPr>
        <w:t>input$newValue</w:t>
      </w:r>
      <w:proofErr w:type="spellEnd"/>
      <w:r w:rsidRPr="002B3717">
        <w:rPr>
          <w:rFonts w:ascii="serif" w:eastAsia="Times New Roman" w:hAnsi="serif"/>
        </w:rPr>
        <w:t>, function(col) {</w:t>
      </w:r>
    </w:p>
    <w:p w14:paraId="56008EE5"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if (</w:t>
      </w:r>
      <w:proofErr w:type="spellStart"/>
      <w:r w:rsidRPr="002B3717">
        <w:rPr>
          <w:rFonts w:ascii="serif" w:eastAsia="Times New Roman" w:hAnsi="serif"/>
        </w:rPr>
        <w:t>suppressWarnings</w:t>
      </w:r>
      <w:proofErr w:type="spellEnd"/>
      <w:r w:rsidRPr="002B3717">
        <w:rPr>
          <w:rFonts w:ascii="serif" w:eastAsia="Times New Roman" w:hAnsi="serif"/>
        </w:rPr>
        <w:t>(all(!is.na(</w:t>
      </w:r>
      <w:proofErr w:type="spellStart"/>
      <w:r w:rsidRPr="002B3717">
        <w:rPr>
          <w:rFonts w:ascii="serif" w:eastAsia="Times New Roman" w:hAnsi="serif"/>
        </w:rPr>
        <w:t>as.numeric</w:t>
      </w:r>
      <w:proofErr w:type="spellEnd"/>
      <w:r w:rsidRPr="002B3717">
        <w:rPr>
          <w:rFonts w:ascii="serif" w:eastAsia="Times New Roman" w:hAnsi="serif"/>
        </w:rPr>
        <w:t>(</w:t>
      </w:r>
      <w:proofErr w:type="spellStart"/>
      <w:r w:rsidRPr="002B3717">
        <w:rPr>
          <w:rFonts w:ascii="serif" w:eastAsia="Times New Roman" w:hAnsi="serif"/>
        </w:rPr>
        <w:t>as.character</w:t>
      </w:r>
      <w:proofErr w:type="spellEnd"/>
      <w:r w:rsidRPr="002B3717">
        <w:rPr>
          <w:rFonts w:ascii="serif" w:eastAsia="Times New Roman" w:hAnsi="serif"/>
        </w:rPr>
        <w:t>(col)))))) {</w:t>
      </w:r>
    </w:p>
    <w:p w14:paraId="6E76BE1B"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as.numeric</w:t>
      </w:r>
      <w:proofErr w:type="spellEnd"/>
      <w:r w:rsidRPr="002B3717">
        <w:rPr>
          <w:rFonts w:ascii="serif" w:eastAsia="Times New Roman" w:hAnsi="serif"/>
        </w:rPr>
        <w:t>(</w:t>
      </w:r>
      <w:proofErr w:type="spellStart"/>
      <w:r w:rsidRPr="002B3717">
        <w:rPr>
          <w:rFonts w:ascii="serif" w:eastAsia="Times New Roman" w:hAnsi="serif"/>
        </w:rPr>
        <w:t>as.character</w:t>
      </w:r>
      <w:proofErr w:type="spellEnd"/>
      <w:r w:rsidRPr="002B3717">
        <w:rPr>
          <w:rFonts w:ascii="serif" w:eastAsia="Times New Roman" w:hAnsi="serif"/>
        </w:rPr>
        <w:t>(col))</w:t>
      </w:r>
    </w:p>
    <w:p w14:paraId="5C68069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else {</w:t>
      </w:r>
    </w:p>
    <w:p w14:paraId="1DD2E27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col</w:t>
      </w:r>
    </w:p>
    <w:p w14:paraId="3E47E8B8"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67B7B8BA"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0E36A844"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DF=</w:t>
      </w:r>
      <w:proofErr w:type="spellStart"/>
      <w:r w:rsidRPr="002B3717">
        <w:rPr>
          <w:rFonts w:ascii="serif" w:eastAsia="Times New Roman" w:hAnsi="serif"/>
        </w:rPr>
        <w:t>data.frame</w:t>
      </w:r>
      <w:proofErr w:type="spellEnd"/>
      <w:r w:rsidRPr="002B3717">
        <w:rPr>
          <w:rFonts w:ascii="serif" w:eastAsia="Times New Roman" w:hAnsi="serif"/>
        </w:rPr>
        <w:t>(</w:t>
      </w:r>
      <w:proofErr w:type="spellStart"/>
      <w:r w:rsidRPr="002B3717">
        <w:rPr>
          <w:rFonts w:ascii="serif" w:eastAsia="Times New Roman" w:hAnsi="serif"/>
        </w:rPr>
        <w:t>lapply</w:t>
      </w:r>
      <w:proofErr w:type="spellEnd"/>
      <w:r w:rsidRPr="002B3717">
        <w:rPr>
          <w:rFonts w:ascii="serif" w:eastAsia="Times New Roman" w:hAnsi="serif"/>
        </w:rPr>
        <w:t>(</w:t>
      </w:r>
      <w:proofErr w:type="spellStart"/>
      <w:r w:rsidRPr="002B3717">
        <w:rPr>
          <w:rFonts w:ascii="serif" w:eastAsia="Times New Roman" w:hAnsi="serif"/>
        </w:rPr>
        <w:t>newValue</w:t>
      </w:r>
      <w:proofErr w:type="spellEnd"/>
      <w:r w:rsidRPr="002B3717">
        <w:rPr>
          <w:rFonts w:ascii="serif" w:eastAsia="Times New Roman" w:hAnsi="serif"/>
        </w:rPr>
        <w:t>, function(x) t(</w:t>
      </w:r>
      <w:proofErr w:type="spellStart"/>
      <w:r w:rsidRPr="002B3717">
        <w:rPr>
          <w:rFonts w:ascii="serif" w:eastAsia="Times New Roman" w:hAnsi="serif"/>
        </w:rPr>
        <w:t>data.frame</w:t>
      </w:r>
      <w:proofErr w:type="spellEnd"/>
      <w:r w:rsidRPr="002B3717">
        <w:rPr>
          <w:rFonts w:ascii="serif" w:eastAsia="Times New Roman" w:hAnsi="serif"/>
        </w:rPr>
        <w:t>(x))))</w:t>
      </w:r>
    </w:p>
    <w:p w14:paraId="61E1F35F"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colnames</w:t>
      </w:r>
      <w:proofErr w:type="spellEnd"/>
      <w:r w:rsidRPr="002B3717">
        <w:rPr>
          <w:rFonts w:ascii="serif" w:eastAsia="Times New Roman" w:hAnsi="serif"/>
        </w:rPr>
        <w:t>(DF)=</w:t>
      </w:r>
      <w:proofErr w:type="spellStart"/>
      <w:r w:rsidRPr="002B3717">
        <w:rPr>
          <w:rFonts w:ascii="serif" w:eastAsia="Times New Roman" w:hAnsi="serif"/>
        </w:rPr>
        <w:t>colnames</w:t>
      </w:r>
      <w:proofErr w:type="spellEnd"/>
      <w:r w:rsidRPr="002B3717">
        <w:rPr>
          <w:rFonts w:ascii="serif" w:eastAsia="Times New Roman" w:hAnsi="serif"/>
        </w:rPr>
        <w:t>(</w:t>
      </w:r>
      <w:proofErr w:type="spellStart"/>
      <w:r w:rsidRPr="002B3717">
        <w:rPr>
          <w:rFonts w:ascii="serif" w:eastAsia="Times New Roman" w:hAnsi="serif"/>
        </w:rPr>
        <w:t>vals_trich$Data</w:t>
      </w:r>
      <w:proofErr w:type="spellEnd"/>
      <w:r w:rsidRPr="002B3717">
        <w:rPr>
          <w:rFonts w:ascii="serif" w:eastAsia="Times New Roman" w:hAnsi="serif"/>
        </w:rPr>
        <w:t>)</w:t>
      </w:r>
    </w:p>
    <w:p w14:paraId="344265F8"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vals_trich$Data</w:t>
      </w:r>
      <w:proofErr w:type="spellEnd"/>
      <w:r w:rsidRPr="002B3717">
        <w:rPr>
          <w:rFonts w:ascii="serif" w:eastAsia="Times New Roman" w:hAnsi="serif"/>
        </w:rPr>
        <w:t>[</w:t>
      </w:r>
      <w:proofErr w:type="spellStart"/>
      <w:r w:rsidRPr="002B3717">
        <w:rPr>
          <w:rFonts w:ascii="serif" w:eastAsia="Times New Roman" w:hAnsi="serif"/>
        </w:rPr>
        <w:t>input$Main_table_trich_rows_selected</w:t>
      </w:r>
      <w:proofErr w:type="spellEnd"/>
      <w:r w:rsidRPr="002B3717">
        <w:rPr>
          <w:rFonts w:ascii="serif" w:eastAsia="Times New Roman" w:hAnsi="serif"/>
        </w:rPr>
        <w:t>]&lt;-DF</w:t>
      </w:r>
    </w:p>
    <w:p w14:paraId="724EA87E"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4EA2DBF7"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58DD65AD"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 Download csv </w:t>
      </w:r>
    </w:p>
    <w:p w14:paraId="40927A9C"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roofErr w:type="spellStart"/>
      <w:r w:rsidRPr="002B3717">
        <w:rPr>
          <w:rFonts w:ascii="serif" w:eastAsia="Times New Roman" w:hAnsi="serif"/>
        </w:rPr>
        <w:t>output$Trich_csv</w:t>
      </w:r>
      <w:proofErr w:type="spellEnd"/>
      <w:r w:rsidRPr="002B3717">
        <w:rPr>
          <w:rFonts w:ascii="serif" w:eastAsia="Times New Roman" w:hAnsi="serif"/>
        </w:rPr>
        <w:t xml:space="preserve">&lt;- </w:t>
      </w:r>
      <w:proofErr w:type="spellStart"/>
      <w:r w:rsidRPr="002B3717">
        <w:rPr>
          <w:rFonts w:ascii="serif" w:eastAsia="Times New Roman" w:hAnsi="serif"/>
        </w:rPr>
        <w:t>downloadHandler</w:t>
      </w:r>
      <w:proofErr w:type="spellEnd"/>
      <w:r w:rsidRPr="002B3717">
        <w:rPr>
          <w:rFonts w:ascii="serif" w:eastAsia="Times New Roman" w:hAnsi="serif"/>
        </w:rPr>
        <w:t>(</w:t>
      </w:r>
    </w:p>
    <w:p w14:paraId="4E76879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filename = function() {</w:t>
      </w:r>
    </w:p>
    <w:p w14:paraId="343B97CC"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paste("</w:t>
      </w:r>
      <w:proofErr w:type="spellStart"/>
      <w:r w:rsidRPr="002B3717">
        <w:rPr>
          <w:rFonts w:ascii="serif" w:eastAsia="Times New Roman" w:hAnsi="serif"/>
        </w:rPr>
        <w:t>working_DNA_reference_library</w:t>
      </w:r>
      <w:proofErr w:type="spellEnd"/>
      <w:r w:rsidRPr="002B3717">
        <w:rPr>
          <w:rFonts w:ascii="serif" w:eastAsia="Times New Roman" w:hAnsi="serif"/>
        </w:rPr>
        <w:t xml:space="preserve">", </w:t>
      </w:r>
      <w:proofErr w:type="spellStart"/>
      <w:r w:rsidRPr="002B3717">
        <w:rPr>
          <w:rFonts w:ascii="serif" w:eastAsia="Times New Roman" w:hAnsi="serif"/>
        </w:rPr>
        <w:t>Sys.Date</w:t>
      </w:r>
      <w:proofErr w:type="spellEnd"/>
      <w:r w:rsidRPr="002B3717">
        <w:rPr>
          <w:rFonts w:ascii="serif" w:eastAsia="Times New Roman" w:hAnsi="serif"/>
        </w:rPr>
        <w:t xml:space="preserve">(), ".csv", </w:t>
      </w:r>
      <w:proofErr w:type="spellStart"/>
      <w:r w:rsidRPr="002B3717">
        <w:rPr>
          <w:rFonts w:ascii="serif" w:eastAsia="Times New Roman" w:hAnsi="serif"/>
        </w:rPr>
        <w:t>sep</w:t>
      </w:r>
      <w:proofErr w:type="spellEnd"/>
      <w:r w:rsidRPr="002B3717">
        <w:rPr>
          <w:rFonts w:ascii="serif" w:eastAsia="Times New Roman" w:hAnsi="serif"/>
        </w:rPr>
        <w:t>="")</w:t>
      </w:r>
    </w:p>
    <w:p w14:paraId="6D3B49F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1690A4C7"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content = function(file) {</w:t>
      </w:r>
    </w:p>
    <w:p w14:paraId="460E347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write.csv(</w:t>
      </w:r>
      <w:proofErr w:type="spellStart"/>
      <w:r w:rsidRPr="002B3717">
        <w:rPr>
          <w:rFonts w:ascii="serif" w:eastAsia="Times New Roman" w:hAnsi="serif"/>
        </w:rPr>
        <w:t>data.frame</w:t>
      </w:r>
      <w:proofErr w:type="spellEnd"/>
      <w:r w:rsidRPr="002B3717">
        <w:rPr>
          <w:rFonts w:ascii="serif" w:eastAsia="Times New Roman" w:hAnsi="serif"/>
        </w:rPr>
        <w:t>(</w:t>
      </w:r>
      <w:proofErr w:type="spellStart"/>
      <w:r w:rsidRPr="002B3717">
        <w:rPr>
          <w:rFonts w:ascii="serif" w:eastAsia="Times New Roman" w:hAnsi="serif"/>
        </w:rPr>
        <w:t>vals_trich$Data</w:t>
      </w:r>
      <w:proofErr w:type="spellEnd"/>
      <w:r w:rsidRPr="002B3717">
        <w:rPr>
          <w:rFonts w:ascii="serif" w:eastAsia="Times New Roman" w:hAnsi="serif"/>
        </w:rPr>
        <w:t xml:space="preserve">), file, </w:t>
      </w:r>
      <w:proofErr w:type="spellStart"/>
      <w:r w:rsidRPr="002B3717">
        <w:rPr>
          <w:rFonts w:ascii="serif" w:eastAsia="Times New Roman" w:hAnsi="serif"/>
        </w:rPr>
        <w:t>row.names</w:t>
      </w:r>
      <w:proofErr w:type="spellEnd"/>
      <w:r w:rsidRPr="002B3717">
        <w:rPr>
          <w:rFonts w:ascii="serif" w:eastAsia="Times New Roman" w:hAnsi="serif"/>
        </w:rPr>
        <w:t xml:space="preserve"> = F)</w:t>
      </w:r>
    </w:p>
    <w:p w14:paraId="29FEBE33"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2CD37AA1"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48142CA2" w14:textId="77777777" w:rsidR="002B3717" w:rsidRPr="002B3717" w:rsidRDefault="002B3717" w:rsidP="002B3717">
      <w:pPr>
        <w:ind w:left="720"/>
        <w:rPr>
          <w:rFonts w:ascii="serif" w:eastAsia="Times New Roman" w:hAnsi="serif"/>
        </w:rPr>
      </w:pPr>
      <w:r w:rsidRPr="002B3717">
        <w:rPr>
          <w:rFonts w:ascii="serif" w:eastAsia="Times New Roman" w:hAnsi="serif"/>
        </w:rPr>
        <w:t xml:space="preserve"> </w:t>
      </w:r>
    </w:p>
    <w:p w14:paraId="0B47ECD1" w14:textId="49011AE4" w:rsidR="004B5AC5" w:rsidRDefault="002B3717" w:rsidP="002B3717">
      <w:pPr>
        <w:ind w:left="720"/>
        <w:rPr>
          <w:rFonts w:ascii="serif" w:eastAsia="Times New Roman" w:hAnsi="serif"/>
          <w:b/>
          <w:bCs/>
        </w:rPr>
      </w:pPr>
      <w:r w:rsidRPr="002B3717">
        <w:rPr>
          <w:rFonts w:ascii="serif" w:eastAsia="Times New Roman" w:hAnsi="serif"/>
        </w:rPr>
        <w:t>})</w:t>
      </w:r>
      <w:r w:rsidR="004B5AC5">
        <w:rPr>
          <w:rFonts w:ascii="serif" w:eastAsia="Times New Roman" w:hAnsi="serif"/>
          <w:b/>
          <w:bCs/>
        </w:rPr>
        <w:tab/>
      </w:r>
    </w:p>
    <w:p w14:paraId="0CA0C7E5" w14:textId="77777777" w:rsidR="004B5AC5" w:rsidRPr="004B5AC5" w:rsidRDefault="004B5AC5" w:rsidP="004B5AC5">
      <w:pPr>
        <w:rPr>
          <w:rFonts w:ascii="serif" w:hAnsi="serif" w:cs="Segoe UI"/>
          <w:b/>
          <w:bCs/>
          <w:shd w:val="clear" w:color="auto" w:fill="FFFFFF"/>
        </w:rPr>
      </w:pPr>
    </w:p>
    <w:p w14:paraId="0FC70BD0" w14:textId="31082D1D" w:rsidR="00B93674" w:rsidRDefault="00B93674" w:rsidP="00704358">
      <w:pPr>
        <w:rPr>
          <w:rFonts w:ascii="serif" w:hAnsi="serif"/>
        </w:rPr>
      </w:pPr>
    </w:p>
    <w:p w14:paraId="28B24C2A" w14:textId="77777777" w:rsidR="003144AE" w:rsidRDefault="003144AE" w:rsidP="003144AE">
      <w:pPr>
        <w:rPr>
          <w:rFonts w:ascii="serif" w:hAnsi="serif"/>
        </w:rPr>
      </w:pPr>
    </w:p>
    <w:p w14:paraId="62C169E4" w14:textId="5B666EF6" w:rsidR="00952CD0" w:rsidRPr="003144AE" w:rsidRDefault="00B93674" w:rsidP="003144AE">
      <w:pPr>
        <w:jc w:val="center"/>
        <w:rPr>
          <w:rFonts w:ascii="serif" w:hAnsi="serif"/>
        </w:rPr>
      </w:pPr>
      <w:r>
        <w:rPr>
          <w:rFonts w:ascii="serif" w:hAnsi="serif"/>
          <w:b/>
          <w:bCs/>
        </w:rPr>
        <w:lastRenderedPageBreak/>
        <w:t>Appendix 4:</w:t>
      </w:r>
    </w:p>
    <w:p w14:paraId="66CA44DD" w14:textId="43AA1DE7" w:rsidR="00B93674" w:rsidRDefault="00B93674" w:rsidP="00B93674">
      <w:pPr>
        <w:jc w:val="center"/>
        <w:rPr>
          <w:rFonts w:ascii="serif" w:hAnsi="serif"/>
          <w:b/>
          <w:bCs/>
        </w:rPr>
      </w:pPr>
      <w:r>
        <w:rPr>
          <w:rFonts w:ascii="serif" w:hAnsi="serif"/>
          <w:b/>
          <w:bCs/>
        </w:rPr>
        <w:t>License to Use</w:t>
      </w:r>
      <w:r w:rsidR="00F978E1">
        <w:rPr>
          <w:rFonts w:ascii="serif" w:hAnsi="serif"/>
          <w:b/>
          <w:bCs/>
        </w:rPr>
        <w:t xml:space="preserve"> from </w:t>
      </w:r>
      <w:proofErr w:type="spellStart"/>
      <w:r w:rsidR="00F978E1">
        <w:rPr>
          <w:rFonts w:ascii="serif" w:hAnsi="serif"/>
          <w:b/>
          <w:bCs/>
        </w:rPr>
        <w:t>Jiena’s</w:t>
      </w:r>
      <w:proofErr w:type="spellEnd"/>
      <w:r w:rsidR="00F978E1">
        <w:rPr>
          <w:rFonts w:ascii="serif" w:hAnsi="serif"/>
          <w:b/>
          <w:bCs/>
        </w:rPr>
        <w:t xml:space="preserve"> GitHub Repository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647"/>
      </w:tblGrid>
      <w:tr w:rsidR="00B93674" w:rsidRPr="00B93674" w14:paraId="1CEA9FBD" w14:textId="77777777" w:rsidTr="00B93674">
        <w:trPr>
          <w:gridAfter w:val="1"/>
        </w:trPr>
        <w:tc>
          <w:tcPr>
            <w:tcW w:w="0" w:type="auto"/>
            <w:shd w:val="clear" w:color="auto" w:fill="FFFFFF"/>
            <w:tcMar>
              <w:top w:w="0" w:type="dxa"/>
              <w:left w:w="150" w:type="dxa"/>
              <w:bottom w:w="0" w:type="dxa"/>
              <w:right w:w="150" w:type="dxa"/>
            </w:tcMar>
            <w:hideMark/>
          </w:tcPr>
          <w:p w14:paraId="606850A4"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MIT License</w:t>
            </w:r>
          </w:p>
        </w:tc>
      </w:tr>
      <w:tr w:rsidR="00B93674" w:rsidRPr="00B93674" w14:paraId="5ADEEEEC" w14:textId="77777777" w:rsidTr="00B93674">
        <w:tc>
          <w:tcPr>
            <w:tcW w:w="750" w:type="dxa"/>
            <w:shd w:val="clear" w:color="auto" w:fill="auto"/>
            <w:noWrap/>
            <w:tcMar>
              <w:top w:w="0" w:type="dxa"/>
              <w:left w:w="150" w:type="dxa"/>
              <w:bottom w:w="0" w:type="dxa"/>
              <w:right w:w="150" w:type="dxa"/>
            </w:tcMar>
            <w:hideMark/>
          </w:tcPr>
          <w:p w14:paraId="6FFEC84F"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C5776D0" w14:textId="77777777" w:rsidR="00B93674" w:rsidRPr="00B93674" w:rsidRDefault="00B93674" w:rsidP="00B93674">
            <w:pPr>
              <w:spacing w:line="300" w:lineRule="atLeast"/>
              <w:rPr>
                <w:rFonts w:ascii="Consolas" w:eastAsia="Times New Roman" w:hAnsi="Consolas" w:cs="Segoe UI"/>
                <w:color w:val="24292E"/>
                <w:sz w:val="18"/>
                <w:szCs w:val="18"/>
              </w:rPr>
            </w:pPr>
          </w:p>
          <w:p w14:paraId="6275C3A1" w14:textId="77777777" w:rsidR="00B93674" w:rsidRPr="00B93674" w:rsidRDefault="00B93674" w:rsidP="00B93674">
            <w:pPr>
              <w:spacing w:line="300" w:lineRule="atLeast"/>
              <w:jc w:val="right"/>
              <w:rPr>
                <w:rFonts w:eastAsia="Times New Roman"/>
                <w:sz w:val="20"/>
                <w:szCs w:val="20"/>
              </w:rPr>
            </w:pPr>
          </w:p>
        </w:tc>
      </w:tr>
      <w:tr w:rsidR="00B93674" w:rsidRPr="00B93674" w14:paraId="3F0CB255" w14:textId="77777777" w:rsidTr="00B93674">
        <w:tc>
          <w:tcPr>
            <w:tcW w:w="750" w:type="dxa"/>
            <w:shd w:val="clear" w:color="auto" w:fill="FFFFFF"/>
            <w:noWrap/>
            <w:tcMar>
              <w:top w:w="0" w:type="dxa"/>
              <w:left w:w="150" w:type="dxa"/>
              <w:bottom w:w="0" w:type="dxa"/>
              <w:right w:w="150" w:type="dxa"/>
            </w:tcMar>
            <w:hideMark/>
          </w:tcPr>
          <w:p w14:paraId="3580C21B" w14:textId="77777777" w:rsidR="00B93674" w:rsidRPr="00B93674" w:rsidRDefault="00B93674" w:rsidP="00B93674">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14:paraId="27A34EA4"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 xml:space="preserve">Copyright (c) 2019 </w:t>
            </w:r>
            <w:proofErr w:type="spellStart"/>
            <w:r w:rsidRPr="00B93674">
              <w:rPr>
                <w:rFonts w:ascii="Consolas" w:eastAsia="Times New Roman" w:hAnsi="Consolas" w:cs="Segoe UI"/>
                <w:color w:val="24292E"/>
                <w:sz w:val="18"/>
                <w:szCs w:val="18"/>
              </w:rPr>
              <w:t>Jiena</w:t>
            </w:r>
            <w:proofErr w:type="spellEnd"/>
          </w:p>
        </w:tc>
      </w:tr>
      <w:tr w:rsidR="00B93674" w:rsidRPr="00B93674" w14:paraId="000015ED" w14:textId="77777777" w:rsidTr="00B93674">
        <w:tc>
          <w:tcPr>
            <w:tcW w:w="750" w:type="dxa"/>
            <w:shd w:val="clear" w:color="auto" w:fill="auto"/>
            <w:noWrap/>
            <w:tcMar>
              <w:top w:w="0" w:type="dxa"/>
              <w:left w:w="150" w:type="dxa"/>
              <w:bottom w:w="0" w:type="dxa"/>
              <w:right w:w="150" w:type="dxa"/>
            </w:tcMar>
            <w:hideMark/>
          </w:tcPr>
          <w:p w14:paraId="65224F07"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703EABD0" w14:textId="77777777" w:rsidR="00B93674" w:rsidRPr="00B93674" w:rsidRDefault="00B93674" w:rsidP="00B93674">
            <w:pPr>
              <w:spacing w:line="300" w:lineRule="atLeast"/>
              <w:rPr>
                <w:rFonts w:ascii="Consolas" w:eastAsia="Times New Roman" w:hAnsi="Consolas" w:cs="Segoe UI"/>
                <w:color w:val="24292E"/>
                <w:sz w:val="18"/>
                <w:szCs w:val="18"/>
              </w:rPr>
            </w:pPr>
          </w:p>
          <w:p w14:paraId="2F523676" w14:textId="77777777" w:rsidR="00B93674" w:rsidRPr="00B93674" w:rsidRDefault="00B93674" w:rsidP="00B93674">
            <w:pPr>
              <w:spacing w:line="300" w:lineRule="atLeast"/>
              <w:jc w:val="right"/>
              <w:rPr>
                <w:rFonts w:eastAsia="Times New Roman"/>
                <w:sz w:val="20"/>
                <w:szCs w:val="20"/>
              </w:rPr>
            </w:pPr>
          </w:p>
        </w:tc>
      </w:tr>
      <w:tr w:rsidR="00B93674" w:rsidRPr="00B93674" w14:paraId="74D44580" w14:textId="77777777" w:rsidTr="00B93674">
        <w:tc>
          <w:tcPr>
            <w:tcW w:w="750" w:type="dxa"/>
            <w:shd w:val="clear" w:color="auto" w:fill="FFFFFF"/>
            <w:noWrap/>
            <w:tcMar>
              <w:top w:w="0" w:type="dxa"/>
              <w:left w:w="150" w:type="dxa"/>
              <w:bottom w:w="0" w:type="dxa"/>
              <w:right w:w="150" w:type="dxa"/>
            </w:tcMar>
            <w:hideMark/>
          </w:tcPr>
          <w:p w14:paraId="1E55DC66" w14:textId="77777777" w:rsidR="00B93674" w:rsidRPr="00B93674" w:rsidRDefault="00B93674" w:rsidP="00B93674">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14:paraId="5EF4EA7A"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Permission is hereby granted, free of charge, to any person obtaining a copy</w:t>
            </w:r>
          </w:p>
        </w:tc>
      </w:tr>
      <w:tr w:rsidR="00B93674" w:rsidRPr="00B93674" w14:paraId="50074281" w14:textId="77777777" w:rsidTr="00B93674">
        <w:tc>
          <w:tcPr>
            <w:tcW w:w="750" w:type="dxa"/>
            <w:shd w:val="clear" w:color="auto" w:fill="auto"/>
            <w:noWrap/>
            <w:tcMar>
              <w:top w:w="0" w:type="dxa"/>
              <w:left w:w="150" w:type="dxa"/>
              <w:bottom w:w="0" w:type="dxa"/>
              <w:right w:w="150" w:type="dxa"/>
            </w:tcMar>
            <w:hideMark/>
          </w:tcPr>
          <w:p w14:paraId="0E7B3105"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714477D"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of this software and associated documentation files (the "Software"), to deal</w:t>
            </w:r>
          </w:p>
        </w:tc>
      </w:tr>
      <w:tr w:rsidR="00B93674" w:rsidRPr="00B93674" w14:paraId="60EBBC5A" w14:textId="77777777" w:rsidTr="00B93674">
        <w:tc>
          <w:tcPr>
            <w:tcW w:w="750" w:type="dxa"/>
            <w:shd w:val="clear" w:color="auto" w:fill="FFFFFF"/>
            <w:noWrap/>
            <w:tcMar>
              <w:top w:w="0" w:type="dxa"/>
              <w:left w:w="150" w:type="dxa"/>
              <w:bottom w:w="0" w:type="dxa"/>
              <w:right w:w="150" w:type="dxa"/>
            </w:tcMar>
            <w:hideMark/>
          </w:tcPr>
          <w:p w14:paraId="418F1C44"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3C2888"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in the Software without restriction, including without limitation the rights</w:t>
            </w:r>
          </w:p>
        </w:tc>
      </w:tr>
      <w:tr w:rsidR="00B93674" w:rsidRPr="00B93674" w14:paraId="1CD1712E" w14:textId="77777777" w:rsidTr="00B93674">
        <w:tc>
          <w:tcPr>
            <w:tcW w:w="750" w:type="dxa"/>
            <w:shd w:val="clear" w:color="auto" w:fill="auto"/>
            <w:noWrap/>
            <w:tcMar>
              <w:top w:w="0" w:type="dxa"/>
              <w:left w:w="150" w:type="dxa"/>
              <w:bottom w:w="0" w:type="dxa"/>
              <w:right w:w="150" w:type="dxa"/>
            </w:tcMar>
            <w:hideMark/>
          </w:tcPr>
          <w:p w14:paraId="4EA5A575"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3C94E66"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to use, copy, modify, merge, publish, distribute, sublicense, and/or sell</w:t>
            </w:r>
          </w:p>
        </w:tc>
      </w:tr>
      <w:tr w:rsidR="00B93674" w:rsidRPr="00B93674" w14:paraId="19C23B31" w14:textId="77777777" w:rsidTr="00B93674">
        <w:tc>
          <w:tcPr>
            <w:tcW w:w="750" w:type="dxa"/>
            <w:shd w:val="clear" w:color="auto" w:fill="FFFFFF"/>
            <w:noWrap/>
            <w:tcMar>
              <w:top w:w="0" w:type="dxa"/>
              <w:left w:w="150" w:type="dxa"/>
              <w:bottom w:w="0" w:type="dxa"/>
              <w:right w:w="150" w:type="dxa"/>
            </w:tcMar>
            <w:hideMark/>
          </w:tcPr>
          <w:p w14:paraId="29EFA82F"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13EEEF"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copies of the Software, and to permit persons to whom the Software is</w:t>
            </w:r>
          </w:p>
        </w:tc>
      </w:tr>
      <w:tr w:rsidR="00B93674" w:rsidRPr="00B93674" w14:paraId="742196B2" w14:textId="77777777" w:rsidTr="00B93674">
        <w:tc>
          <w:tcPr>
            <w:tcW w:w="750" w:type="dxa"/>
            <w:shd w:val="clear" w:color="auto" w:fill="auto"/>
            <w:noWrap/>
            <w:tcMar>
              <w:top w:w="0" w:type="dxa"/>
              <w:left w:w="150" w:type="dxa"/>
              <w:bottom w:w="0" w:type="dxa"/>
              <w:right w:w="150" w:type="dxa"/>
            </w:tcMar>
            <w:hideMark/>
          </w:tcPr>
          <w:p w14:paraId="4B657DA6"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F9221A6"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furnished to do so, subject to the following conditions:</w:t>
            </w:r>
          </w:p>
        </w:tc>
      </w:tr>
      <w:tr w:rsidR="00B93674" w:rsidRPr="00B93674" w14:paraId="27E4DA06" w14:textId="77777777" w:rsidTr="00B93674">
        <w:tc>
          <w:tcPr>
            <w:tcW w:w="750" w:type="dxa"/>
            <w:shd w:val="clear" w:color="auto" w:fill="FFFFFF"/>
            <w:noWrap/>
            <w:tcMar>
              <w:top w:w="0" w:type="dxa"/>
              <w:left w:w="150" w:type="dxa"/>
              <w:bottom w:w="0" w:type="dxa"/>
              <w:right w:w="150" w:type="dxa"/>
            </w:tcMar>
            <w:hideMark/>
          </w:tcPr>
          <w:p w14:paraId="479F301C"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058F58" w14:textId="77777777" w:rsidR="00B93674" w:rsidRPr="00B93674" w:rsidRDefault="00B93674" w:rsidP="00B93674">
            <w:pPr>
              <w:spacing w:line="300" w:lineRule="atLeast"/>
              <w:rPr>
                <w:rFonts w:ascii="Consolas" w:eastAsia="Times New Roman" w:hAnsi="Consolas" w:cs="Segoe UI"/>
                <w:color w:val="24292E"/>
                <w:sz w:val="18"/>
                <w:szCs w:val="18"/>
              </w:rPr>
            </w:pPr>
          </w:p>
          <w:p w14:paraId="0D58EF66" w14:textId="77777777" w:rsidR="00B93674" w:rsidRPr="00B93674" w:rsidRDefault="00B93674" w:rsidP="00B93674">
            <w:pPr>
              <w:spacing w:line="300" w:lineRule="atLeast"/>
              <w:jc w:val="right"/>
              <w:rPr>
                <w:rFonts w:eastAsia="Times New Roman"/>
                <w:sz w:val="20"/>
                <w:szCs w:val="20"/>
              </w:rPr>
            </w:pPr>
          </w:p>
        </w:tc>
      </w:tr>
      <w:tr w:rsidR="00B93674" w:rsidRPr="00B93674" w14:paraId="1A9B65A5" w14:textId="77777777" w:rsidTr="00B93674">
        <w:tc>
          <w:tcPr>
            <w:tcW w:w="750" w:type="dxa"/>
            <w:shd w:val="clear" w:color="auto" w:fill="auto"/>
            <w:noWrap/>
            <w:tcMar>
              <w:top w:w="0" w:type="dxa"/>
              <w:left w:w="150" w:type="dxa"/>
              <w:bottom w:w="0" w:type="dxa"/>
              <w:right w:w="150" w:type="dxa"/>
            </w:tcMar>
            <w:hideMark/>
          </w:tcPr>
          <w:p w14:paraId="118CD3FA" w14:textId="77777777" w:rsidR="00B93674" w:rsidRPr="00B93674" w:rsidRDefault="00B93674" w:rsidP="00B93674">
            <w:pPr>
              <w:spacing w:line="300" w:lineRule="atLeast"/>
              <w:rPr>
                <w:rFonts w:eastAsia="Times New Roman"/>
                <w:sz w:val="20"/>
                <w:szCs w:val="20"/>
              </w:rPr>
            </w:pPr>
          </w:p>
        </w:tc>
        <w:tc>
          <w:tcPr>
            <w:tcW w:w="0" w:type="auto"/>
            <w:shd w:val="clear" w:color="auto" w:fill="auto"/>
            <w:tcMar>
              <w:top w:w="0" w:type="dxa"/>
              <w:left w:w="150" w:type="dxa"/>
              <w:bottom w:w="0" w:type="dxa"/>
              <w:right w:w="150" w:type="dxa"/>
            </w:tcMar>
            <w:hideMark/>
          </w:tcPr>
          <w:p w14:paraId="62ACCF59"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The above copyright notice and this permission notice shall be included in all</w:t>
            </w:r>
          </w:p>
        </w:tc>
      </w:tr>
      <w:tr w:rsidR="00B93674" w:rsidRPr="00B93674" w14:paraId="7ACAE226" w14:textId="77777777" w:rsidTr="00B93674">
        <w:tc>
          <w:tcPr>
            <w:tcW w:w="750" w:type="dxa"/>
            <w:shd w:val="clear" w:color="auto" w:fill="FFFFFF"/>
            <w:noWrap/>
            <w:tcMar>
              <w:top w:w="0" w:type="dxa"/>
              <w:left w:w="150" w:type="dxa"/>
              <w:bottom w:w="0" w:type="dxa"/>
              <w:right w:w="150" w:type="dxa"/>
            </w:tcMar>
            <w:hideMark/>
          </w:tcPr>
          <w:p w14:paraId="56973C63"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F48CD1"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copies or substantial portions of the Software.</w:t>
            </w:r>
          </w:p>
        </w:tc>
      </w:tr>
      <w:tr w:rsidR="00B93674" w:rsidRPr="00B93674" w14:paraId="780694CC" w14:textId="77777777" w:rsidTr="00B93674">
        <w:tc>
          <w:tcPr>
            <w:tcW w:w="750" w:type="dxa"/>
            <w:shd w:val="clear" w:color="auto" w:fill="auto"/>
            <w:noWrap/>
            <w:tcMar>
              <w:top w:w="0" w:type="dxa"/>
              <w:left w:w="150" w:type="dxa"/>
              <w:bottom w:w="0" w:type="dxa"/>
              <w:right w:w="150" w:type="dxa"/>
            </w:tcMar>
            <w:hideMark/>
          </w:tcPr>
          <w:p w14:paraId="5452BCCC"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521CBBC" w14:textId="77777777" w:rsidR="00B93674" w:rsidRPr="00B93674" w:rsidRDefault="00B93674" w:rsidP="00B93674">
            <w:pPr>
              <w:spacing w:line="300" w:lineRule="atLeast"/>
              <w:rPr>
                <w:rFonts w:ascii="Consolas" w:eastAsia="Times New Roman" w:hAnsi="Consolas" w:cs="Segoe UI"/>
                <w:color w:val="24292E"/>
                <w:sz w:val="18"/>
                <w:szCs w:val="18"/>
              </w:rPr>
            </w:pPr>
          </w:p>
          <w:p w14:paraId="7C9194CE" w14:textId="77777777" w:rsidR="00B93674" w:rsidRPr="00B93674" w:rsidRDefault="00B93674" w:rsidP="00B93674">
            <w:pPr>
              <w:spacing w:line="300" w:lineRule="atLeast"/>
              <w:jc w:val="right"/>
              <w:rPr>
                <w:rFonts w:eastAsia="Times New Roman"/>
                <w:sz w:val="20"/>
                <w:szCs w:val="20"/>
              </w:rPr>
            </w:pPr>
          </w:p>
        </w:tc>
      </w:tr>
      <w:tr w:rsidR="00B93674" w:rsidRPr="00B93674" w14:paraId="3291FE08" w14:textId="77777777" w:rsidTr="00B93674">
        <w:tc>
          <w:tcPr>
            <w:tcW w:w="750" w:type="dxa"/>
            <w:shd w:val="clear" w:color="auto" w:fill="FFFFFF"/>
            <w:noWrap/>
            <w:tcMar>
              <w:top w:w="0" w:type="dxa"/>
              <w:left w:w="150" w:type="dxa"/>
              <w:bottom w:w="0" w:type="dxa"/>
              <w:right w:w="150" w:type="dxa"/>
            </w:tcMar>
            <w:hideMark/>
          </w:tcPr>
          <w:p w14:paraId="2F8760F4" w14:textId="77777777" w:rsidR="00B93674" w:rsidRPr="00B93674" w:rsidRDefault="00B93674" w:rsidP="00B93674">
            <w:pPr>
              <w:spacing w:line="300" w:lineRule="atLeast"/>
              <w:rPr>
                <w:rFonts w:eastAsia="Times New Roman"/>
                <w:sz w:val="20"/>
                <w:szCs w:val="20"/>
              </w:rPr>
            </w:pPr>
          </w:p>
        </w:tc>
        <w:tc>
          <w:tcPr>
            <w:tcW w:w="0" w:type="auto"/>
            <w:shd w:val="clear" w:color="auto" w:fill="FFFFFF"/>
            <w:tcMar>
              <w:top w:w="0" w:type="dxa"/>
              <w:left w:w="150" w:type="dxa"/>
              <w:bottom w:w="0" w:type="dxa"/>
              <w:right w:w="150" w:type="dxa"/>
            </w:tcMar>
            <w:hideMark/>
          </w:tcPr>
          <w:p w14:paraId="779F3A71"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THE SOFTWARE IS PROVIDED "AS IS", WITHOUT WARRANTY OF ANY KIND, EXPRESS OR</w:t>
            </w:r>
          </w:p>
        </w:tc>
      </w:tr>
      <w:tr w:rsidR="00B93674" w:rsidRPr="00B93674" w14:paraId="6AC39126" w14:textId="77777777" w:rsidTr="00B93674">
        <w:tc>
          <w:tcPr>
            <w:tcW w:w="750" w:type="dxa"/>
            <w:shd w:val="clear" w:color="auto" w:fill="auto"/>
            <w:noWrap/>
            <w:tcMar>
              <w:top w:w="0" w:type="dxa"/>
              <w:left w:w="150" w:type="dxa"/>
              <w:bottom w:w="0" w:type="dxa"/>
              <w:right w:w="150" w:type="dxa"/>
            </w:tcMar>
            <w:hideMark/>
          </w:tcPr>
          <w:p w14:paraId="25CB51D9"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40FBC9D"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IMPLIED, INCLUDING BUT NOT LIMITED TO THE WARRANTIES OF MERCHANTABILITY,</w:t>
            </w:r>
          </w:p>
        </w:tc>
      </w:tr>
      <w:tr w:rsidR="00B93674" w:rsidRPr="00B93674" w14:paraId="0362B108" w14:textId="77777777" w:rsidTr="00B93674">
        <w:tc>
          <w:tcPr>
            <w:tcW w:w="750" w:type="dxa"/>
            <w:shd w:val="clear" w:color="auto" w:fill="FFFFFF"/>
            <w:noWrap/>
            <w:tcMar>
              <w:top w:w="0" w:type="dxa"/>
              <w:left w:w="150" w:type="dxa"/>
              <w:bottom w:w="0" w:type="dxa"/>
              <w:right w:w="150" w:type="dxa"/>
            </w:tcMar>
            <w:hideMark/>
          </w:tcPr>
          <w:p w14:paraId="6BA44EE5"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739D35"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FITNESS FOR A PARTICULAR PURPOSE AND NONINFRINGEMENT. IN NO EVENT SHALL THE</w:t>
            </w:r>
          </w:p>
        </w:tc>
      </w:tr>
      <w:tr w:rsidR="00B93674" w:rsidRPr="00B93674" w14:paraId="05138141" w14:textId="77777777" w:rsidTr="00B93674">
        <w:tc>
          <w:tcPr>
            <w:tcW w:w="750" w:type="dxa"/>
            <w:shd w:val="clear" w:color="auto" w:fill="auto"/>
            <w:noWrap/>
            <w:tcMar>
              <w:top w:w="0" w:type="dxa"/>
              <w:left w:w="150" w:type="dxa"/>
              <w:bottom w:w="0" w:type="dxa"/>
              <w:right w:w="150" w:type="dxa"/>
            </w:tcMar>
            <w:hideMark/>
          </w:tcPr>
          <w:p w14:paraId="7C2E2AE9"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23136E4"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AUTHORS OR COPYRIGHT HOLDERS BE LIABLE FOR ANY CLAIM, DAMAGES OR OTHER</w:t>
            </w:r>
          </w:p>
        </w:tc>
      </w:tr>
      <w:tr w:rsidR="00B93674" w:rsidRPr="00B93674" w14:paraId="1EA24682" w14:textId="77777777" w:rsidTr="00B93674">
        <w:tc>
          <w:tcPr>
            <w:tcW w:w="750" w:type="dxa"/>
            <w:shd w:val="clear" w:color="auto" w:fill="FFFFFF"/>
            <w:noWrap/>
            <w:tcMar>
              <w:top w:w="0" w:type="dxa"/>
              <w:left w:w="150" w:type="dxa"/>
              <w:bottom w:w="0" w:type="dxa"/>
              <w:right w:w="150" w:type="dxa"/>
            </w:tcMar>
            <w:hideMark/>
          </w:tcPr>
          <w:p w14:paraId="58524579"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4008E6"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LIABILITY, WHETHER IN AN ACTION OF CONTRACT, TORT OR OTHERWISE, ARISING FROM,</w:t>
            </w:r>
          </w:p>
        </w:tc>
      </w:tr>
      <w:tr w:rsidR="00B93674" w:rsidRPr="00B93674" w14:paraId="7799160E" w14:textId="77777777" w:rsidTr="00B93674">
        <w:tc>
          <w:tcPr>
            <w:tcW w:w="750" w:type="dxa"/>
            <w:shd w:val="clear" w:color="auto" w:fill="auto"/>
            <w:noWrap/>
            <w:tcMar>
              <w:top w:w="0" w:type="dxa"/>
              <w:left w:w="150" w:type="dxa"/>
              <w:bottom w:w="0" w:type="dxa"/>
              <w:right w:w="150" w:type="dxa"/>
            </w:tcMar>
            <w:hideMark/>
          </w:tcPr>
          <w:p w14:paraId="5277B2BB"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5510910A"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OUT OF OR IN CONNECTION WITH THE SOFTWARE OR THE USE OR OTHER DEALINGS IN THE</w:t>
            </w:r>
          </w:p>
        </w:tc>
      </w:tr>
      <w:tr w:rsidR="00B93674" w:rsidRPr="00B93674" w14:paraId="68FACDE1" w14:textId="77777777" w:rsidTr="00B93674">
        <w:tc>
          <w:tcPr>
            <w:tcW w:w="750" w:type="dxa"/>
            <w:shd w:val="clear" w:color="auto" w:fill="FFFFFF"/>
            <w:noWrap/>
            <w:tcMar>
              <w:top w:w="0" w:type="dxa"/>
              <w:left w:w="150" w:type="dxa"/>
              <w:bottom w:w="0" w:type="dxa"/>
              <w:right w:w="150" w:type="dxa"/>
            </w:tcMar>
            <w:hideMark/>
          </w:tcPr>
          <w:p w14:paraId="46F006BB" w14:textId="77777777" w:rsidR="00B93674" w:rsidRPr="00B93674" w:rsidRDefault="00B93674" w:rsidP="00B93674">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3F004A" w14:textId="77777777" w:rsidR="00B93674" w:rsidRPr="00B93674" w:rsidRDefault="00B93674" w:rsidP="00B93674">
            <w:pPr>
              <w:spacing w:line="300" w:lineRule="atLeast"/>
              <w:rPr>
                <w:rFonts w:ascii="Consolas" w:eastAsia="Times New Roman" w:hAnsi="Consolas" w:cs="Segoe UI"/>
                <w:color w:val="24292E"/>
                <w:sz w:val="18"/>
                <w:szCs w:val="18"/>
              </w:rPr>
            </w:pPr>
            <w:r w:rsidRPr="00B93674">
              <w:rPr>
                <w:rFonts w:ascii="Consolas" w:eastAsia="Times New Roman" w:hAnsi="Consolas" w:cs="Segoe UI"/>
                <w:color w:val="24292E"/>
                <w:sz w:val="18"/>
                <w:szCs w:val="18"/>
              </w:rPr>
              <w:t>SOFTWARE.</w:t>
            </w:r>
          </w:p>
        </w:tc>
      </w:tr>
    </w:tbl>
    <w:p w14:paraId="266B6067" w14:textId="77777777" w:rsidR="00B93674" w:rsidRPr="00B93674" w:rsidRDefault="00B93674" w:rsidP="00B93674">
      <w:pPr>
        <w:rPr>
          <w:rFonts w:ascii="serif" w:hAnsi="serif"/>
          <w:b/>
          <w:bCs/>
        </w:rPr>
      </w:pPr>
    </w:p>
    <w:p w14:paraId="4629528D" w14:textId="3A50CE47" w:rsidR="00B93674" w:rsidRPr="00B93674" w:rsidRDefault="00B93674" w:rsidP="00B93674">
      <w:pPr>
        <w:rPr>
          <w:rFonts w:ascii="serif" w:hAnsi="serif"/>
        </w:rPr>
      </w:pPr>
    </w:p>
    <w:p w14:paraId="49065894" w14:textId="1380F6FE" w:rsidR="00B93674" w:rsidRPr="00B93674" w:rsidRDefault="00B93674" w:rsidP="00B93674">
      <w:pPr>
        <w:rPr>
          <w:rFonts w:ascii="serif" w:hAnsi="serif"/>
        </w:rPr>
      </w:pPr>
    </w:p>
    <w:p w14:paraId="55901DDA" w14:textId="14D61B26" w:rsidR="00B93674" w:rsidRDefault="00B93674" w:rsidP="00B93674">
      <w:pPr>
        <w:rPr>
          <w:rFonts w:ascii="serif" w:hAnsi="serif"/>
        </w:rPr>
      </w:pPr>
    </w:p>
    <w:p w14:paraId="74DC4A4E" w14:textId="77777777" w:rsidR="00B93674" w:rsidRPr="00B93674" w:rsidRDefault="00B93674" w:rsidP="00B93674">
      <w:pPr>
        <w:jc w:val="center"/>
        <w:rPr>
          <w:rFonts w:ascii="serif" w:hAnsi="serif"/>
        </w:rPr>
      </w:pPr>
    </w:p>
    <w:sectPr w:rsidR="00B93674" w:rsidRPr="00B93674" w:rsidSect="003A5D1B">
      <w:footerReference w:type="default" r:id="rId2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45072" w14:textId="77777777" w:rsidR="001B7676" w:rsidRDefault="001B7676" w:rsidP="002525CB">
      <w:r>
        <w:separator/>
      </w:r>
    </w:p>
  </w:endnote>
  <w:endnote w:type="continuationSeparator" w:id="0">
    <w:p w14:paraId="25777CE4" w14:textId="77777777" w:rsidR="001B7676" w:rsidRDefault="001B7676" w:rsidP="0025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7C82" w14:textId="7BE37995" w:rsidR="00952CD0" w:rsidRDefault="00952CD0" w:rsidP="00952CD0">
    <w:pPr>
      <w:pStyle w:val="Footer"/>
    </w:pPr>
  </w:p>
  <w:p w14:paraId="3B382DF0" w14:textId="4EFC1C2A" w:rsidR="002525CB" w:rsidRDefault="002525CB" w:rsidP="002525C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6BD7F" w14:textId="4B339835" w:rsidR="00704358" w:rsidRDefault="00CD264D">
    <w:pPr>
      <w:pStyle w:val="Footer"/>
      <w:jc w:val="center"/>
    </w:pPr>
    <w:r>
      <w:t>ii</w:t>
    </w:r>
  </w:p>
  <w:p w14:paraId="212084FC" w14:textId="77777777" w:rsidR="00704358" w:rsidRDefault="00704358" w:rsidP="00704358">
    <w:pPr>
      <w:pStyle w:val="Footer"/>
      <w:tabs>
        <w:tab w:val="left" w:pos="48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57FC" w14:textId="3ACE3CBC" w:rsidR="00CD264D" w:rsidRDefault="00CD264D">
    <w:pPr>
      <w:pStyle w:val="Footer"/>
      <w:jc w:val="center"/>
    </w:pPr>
  </w:p>
  <w:p w14:paraId="19D92788" w14:textId="77777777" w:rsidR="00CD264D" w:rsidRDefault="00CD264D" w:rsidP="00704358">
    <w:pPr>
      <w:pStyle w:val="Footer"/>
      <w:tabs>
        <w:tab w:val="left" w:pos="486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49C8A" w14:textId="77777777" w:rsidR="00704358" w:rsidRDefault="00704358">
    <w:pPr>
      <w:pStyle w:val="Footer"/>
      <w:jc w:val="center"/>
    </w:pPr>
  </w:p>
  <w:p w14:paraId="2FC60511" w14:textId="15631348" w:rsidR="00704358" w:rsidRDefault="00704358" w:rsidP="002525CB">
    <w:pPr>
      <w:pStyle w:val="Footer"/>
      <w:jc w:val="center"/>
    </w:pPr>
    <w:r>
      <w:t>ii</w:t>
    </w:r>
    <w:r w:rsidR="00CD264D">
      <w:t>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FED39" w14:textId="77777777" w:rsidR="00704358" w:rsidRDefault="00704358">
    <w:pPr>
      <w:pStyle w:val="Footer"/>
      <w:jc w:val="center"/>
    </w:pPr>
  </w:p>
  <w:p w14:paraId="2CCC97B3" w14:textId="77777777" w:rsidR="00704358" w:rsidRDefault="00704358" w:rsidP="002525C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B235" w14:textId="4C5C9409" w:rsidR="00704358" w:rsidRDefault="004F4897">
    <w:pPr>
      <w:pStyle w:val="Footer"/>
      <w:jc w:val="center"/>
    </w:pPr>
    <w:r>
      <w:t>iv</w:t>
    </w:r>
  </w:p>
  <w:p w14:paraId="5AB14AAF" w14:textId="77777777" w:rsidR="00704358" w:rsidRDefault="00704358" w:rsidP="002525CB">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B52C" w14:textId="3040C151" w:rsidR="004F4897" w:rsidRDefault="004F4897">
    <w:pPr>
      <w:pStyle w:val="Footer"/>
      <w:jc w:val="center"/>
    </w:pPr>
  </w:p>
  <w:p w14:paraId="397740B0" w14:textId="77777777" w:rsidR="004F4897" w:rsidRDefault="004F4897" w:rsidP="002525CB">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5166E" w14:textId="77777777" w:rsidR="00704358" w:rsidRDefault="00704358">
    <w:pPr>
      <w:pStyle w:val="Footer"/>
      <w:jc w:val="center"/>
    </w:pPr>
  </w:p>
  <w:p w14:paraId="630A5526" w14:textId="49FBF6F4" w:rsidR="00704358" w:rsidRDefault="00CD264D" w:rsidP="002525CB">
    <w:pPr>
      <w:pStyle w:val="Footer"/>
      <w:jc w:val="center"/>
    </w:pPr>
    <w:r>
      <w:t>v</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39557"/>
      <w:docPartObj>
        <w:docPartGallery w:val="Page Numbers (Bottom of Page)"/>
        <w:docPartUnique/>
      </w:docPartObj>
    </w:sdtPr>
    <w:sdtEndPr>
      <w:rPr>
        <w:noProof/>
      </w:rPr>
    </w:sdtEndPr>
    <w:sdtContent>
      <w:p w14:paraId="0356FCCB" w14:textId="3AE8446F" w:rsidR="003A5D1B" w:rsidRDefault="003A5D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1F01FE" w14:textId="77777777" w:rsidR="00704358" w:rsidRDefault="00704358" w:rsidP="002525C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EEF64" w14:textId="77777777" w:rsidR="001B7676" w:rsidRDefault="001B7676" w:rsidP="002525CB">
      <w:r>
        <w:separator/>
      </w:r>
    </w:p>
  </w:footnote>
  <w:footnote w:type="continuationSeparator" w:id="0">
    <w:p w14:paraId="2D955EB9" w14:textId="77777777" w:rsidR="001B7676" w:rsidRDefault="001B7676" w:rsidP="00252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1tTSzMDYwNDYxMTFU0lEKTi0uzszPAykwqgUAxzVv4CwAAAA="/>
  </w:docVars>
  <w:rsids>
    <w:rsidRoot w:val="00090327"/>
    <w:rsid w:val="000307EE"/>
    <w:rsid w:val="00055541"/>
    <w:rsid w:val="0008776D"/>
    <w:rsid w:val="00090327"/>
    <w:rsid w:val="000B1FAC"/>
    <w:rsid w:val="000D6060"/>
    <w:rsid w:val="000D755D"/>
    <w:rsid w:val="001338AB"/>
    <w:rsid w:val="00152F09"/>
    <w:rsid w:val="0017300B"/>
    <w:rsid w:val="001B7676"/>
    <w:rsid w:val="001E6F7A"/>
    <w:rsid w:val="002525CB"/>
    <w:rsid w:val="002B3717"/>
    <w:rsid w:val="002B5DE3"/>
    <w:rsid w:val="003144AE"/>
    <w:rsid w:val="003A5D1B"/>
    <w:rsid w:val="0040357B"/>
    <w:rsid w:val="00415C54"/>
    <w:rsid w:val="00437641"/>
    <w:rsid w:val="00451512"/>
    <w:rsid w:val="00452B5C"/>
    <w:rsid w:val="004767DA"/>
    <w:rsid w:val="004B5AC5"/>
    <w:rsid w:val="004C134E"/>
    <w:rsid w:val="004F4897"/>
    <w:rsid w:val="00501D6F"/>
    <w:rsid w:val="005A09FC"/>
    <w:rsid w:val="005A2A37"/>
    <w:rsid w:val="005C406F"/>
    <w:rsid w:val="005C7342"/>
    <w:rsid w:val="0062042E"/>
    <w:rsid w:val="0062506C"/>
    <w:rsid w:val="00636F32"/>
    <w:rsid w:val="006463FB"/>
    <w:rsid w:val="00657581"/>
    <w:rsid w:val="00697454"/>
    <w:rsid w:val="006C1073"/>
    <w:rsid w:val="006F0625"/>
    <w:rsid w:val="00704358"/>
    <w:rsid w:val="00717871"/>
    <w:rsid w:val="00770EDF"/>
    <w:rsid w:val="00781601"/>
    <w:rsid w:val="007871D0"/>
    <w:rsid w:val="0084400D"/>
    <w:rsid w:val="00916D18"/>
    <w:rsid w:val="00952CD0"/>
    <w:rsid w:val="00963053"/>
    <w:rsid w:val="00971569"/>
    <w:rsid w:val="009B6AAC"/>
    <w:rsid w:val="009D73C7"/>
    <w:rsid w:val="00A06A23"/>
    <w:rsid w:val="00A14311"/>
    <w:rsid w:val="00A43849"/>
    <w:rsid w:val="00A8098D"/>
    <w:rsid w:val="00AC4AA6"/>
    <w:rsid w:val="00AC69EF"/>
    <w:rsid w:val="00B42EEE"/>
    <w:rsid w:val="00B4333C"/>
    <w:rsid w:val="00B77B3A"/>
    <w:rsid w:val="00B93674"/>
    <w:rsid w:val="00B93727"/>
    <w:rsid w:val="00B94160"/>
    <w:rsid w:val="00BA5111"/>
    <w:rsid w:val="00BB67E5"/>
    <w:rsid w:val="00C25455"/>
    <w:rsid w:val="00C658F4"/>
    <w:rsid w:val="00C70A56"/>
    <w:rsid w:val="00C75E36"/>
    <w:rsid w:val="00CA5543"/>
    <w:rsid w:val="00CC7849"/>
    <w:rsid w:val="00CD264D"/>
    <w:rsid w:val="00CD7F09"/>
    <w:rsid w:val="00CE165E"/>
    <w:rsid w:val="00D81130"/>
    <w:rsid w:val="00DB1E91"/>
    <w:rsid w:val="00DF1000"/>
    <w:rsid w:val="00E11CFE"/>
    <w:rsid w:val="00E309FF"/>
    <w:rsid w:val="00E60D23"/>
    <w:rsid w:val="00E8117C"/>
    <w:rsid w:val="00E93C43"/>
    <w:rsid w:val="00EB0222"/>
    <w:rsid w:val="00F00C6B"/>
    <w:rsid w:val="00F11807"/>
    <w:rsid w:val="00F218FD"/>
    <w:rsid w:val="00F61121"/>
    <w:rsid w:val="00F83F9F"/>
    <w:rsid w:val="00F94E75"/>
    <w:rsid w:val="00F978E1"/>
    <w:rsid w:val="00FD0352"/>
    <w:rsid w:val="00FE038D"/>
    <w:rsid w:val="00FF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8F101"/>
  <w15:chartTrackingRefBased/>
  <w15:docId w15:val="{DCCBA4BA-0C63-4630-BB41-134FE922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5CB"/>
    <w:pPr>
      <w:tabs>
        <w:tab w:val="center" w:pos="4680"/>
        <w:tab w:val="right" w:pos="9360"/>
      </w:tabs>
    </w:pPr>
  </w:style>
  <w:style w:type="character" w:customStyle="1" w:styleId="HeaderChar">
    <w:name w:val="Header Char"/>
    <w:basedOn w:val="DefaultParagraphFont"/>
    <w:link w:val="Header"/>
    <w:uiPriority w:val="99"/>
    <w:rsid w:val="002525CB"/>
  </w:style>
  <w:style w:type="paragraph" w:styleId="Footer">
    <w:name w:val="footer"/>
    <w:basedOn w:val="Normal"/>
    <w:link w:val="FooterChar"/>
    <w:uiPriority w:val="99"/>
    <w:unhideWhenUsed/>
    <w:rsid w:val="002525CB"/>
    <w:pPr>
      <w:tabs>
        <w:tab w:val="center" w:pos="4680"/>
        <w:tab w:val="right" w:pos="9360"/>
      </w:tabs>
    </w:pPr>
  </w:style>
  <w:style w:type="character" w:customStyle="1" w:styleId="FooterChar">
    <w:name w:val="Footer Char"/>
    <w:basedOn w:val="DefaultParagraphFont"/>
    <w:link w:val="Footer"/>
    <w:uiPriority w:val="99"/>
    <w:rsid w:val="002525CB"/>
  </w:style>
  <w:style w:type="paragraph" w:styleId="ListParagraph">
    <w:name w:val="List Paragraph"/>
    <w:basedOn w:val="Normal"/>
    <w:uiPriority w:val="34"/>
    <w:qFormat/>
    <w:rsid w:val="002525CB"/>
    <w:pPr>
      <w:ind w:left="720"/>
      <w:contextualSpacing/>
    </w:pPr>
  </w:style>
  <w:style w:type="paragraph" w:styleId="NormalWeb">
    <w:name w:val="Normal (Web)"/>
    <w:basedOn w:val="Normal"/>
    <w:uiPriority w:val="99"/>
    <w:semiHidden/>
    <w:unhideWhenUsed/>
    <w:rsid w:val="005C406F"/>
    <w:pPr>
      <w:spacing w:before="100" w:beforeAutospacing="1" w:after="100" w:afterAutospacing="1"/>
    </w:pPr>
    <w:rPr>
      <w:rFonts w:eastAsia="Times New Roman"/>
    </w:rPr>
  </w:style>
  <w:style w:type="paragraph" w:styleId="Caption">
    <w:name w:val="caption"/>
    <w:basedOn w:val="Normal"/>
    <w:next w:val="Normal"/>
    <w:uiPriority w:val="35"/>
    <w:unhideWhenUsed/>
    <w:qFormat/>
    <w:rsid w:val="00971569"/>
    <w:pPr>
      <w:spacing w:after="200"/>
    </w:pPr>
    <w:rPr>
      <w:i/>
      <w:iCs/>
      <w:color w:val="44546A" w:themeColor="text2"/>
      <w:sz w:val="18"/>
      <w:szCs w:val="18"/>
    </w:rPr>
  </w:style>
  <w:style w:type="character" w:styleId="Hyperlink">
    <w:name w:val="Hyperlink"/>
    <w:basedOn w:val="DefaultParagraphFont"/>
    <w:uiPriority w:val="99"/>
    <w:unhideWhenUsed/>
    <w:rsid w:val="00971569"/>
    <w:rPr>
      <w:color w:val="0000FF"/>
      <w:u w:val="single"/>
    </w:rPr>
  </w:style>
  <w:style w:type="character" w:styleId="UnresolvedMention">
    <w:name w:val="Unresolved Mention"/>
    <w:basedOn w:val="DefaultParagraphFont"/>
    <w:uiPriority w:val="99"/>
    <w:semiHidden/>
    <w:unhideWhenUsed/>
    <w:rsid w:val="00971569"/>
    <w:rPr>
      <w:color w:val="605E5C"/>
      <w:shd w:val="clear" w:color="auto" w:fill="E1DFDD"/>
    </w:rPr>
  </w:style>
  <w:style w:type="character" w:styleId="FollowedHyperlink">
    <w:name w:val="FollowedHyperlink"/>
    <w:basedOn w:val="DefaultParagraphFont"/>
    <w:uiPriority w:val="99"/>
    <w:semiHidden/>
    <w:unhideWhenUsed/>
    <w:rsid w:val="00971569"/>
    <w:rPr>
      <w:color w:val="954F72" w:themeColor="followedHyperlink"/>
      <w:u w:val="single"/>
    </w:rPr>
  </w:style>
  <w:style w:type="character" w:customStyle="1" w:styleId="tn">
    <w:name w:val="tn"/>
    <w:basedOn w:val="DefaultParagraphFont"/>
    <w:rsid w:val="00971569"/>
  </w:style>
  <w:style w:type="character" w:customStyle="1" w:styleId="genus">
    <w:name w:val="genus"/>
    <w:basedOn w:val="DefaultParagraphFont"/>
    <w:rsid w:val="00971569"/>
  </w:style>
  <w:style w:type="character" w:customStyle="1" w:styleId="species">
    <w:name w:val="species"/>
    <w:basedOn w:val="DefaultParagraphFont"/>
    <w:rsid w:val="00971569"/>
  </w:style>
  <w:style w:type="character" w:styleId="CommentReference">
    <w:name w:val="annotation reference"/>
    <w:basedOn w:val="DefaultParagraphFont"/>
    <w:uiPriority w:val="99"/>
    <w:semiHidden/>
    <w:unhideWhenUsed/>
    <w:rsid w:val="0062042E"/>
    <w:rPr>
      <w:sz w:val="16"/>
      <w:szCs w:val="16"/>
    </w:rPr>
  </w:style>
  <w:style w:type="paragraph" w:styleId="CommentText">
    <w:name w:val="annotation text"/>
    <w:basedOn w:val="Normal"/>
    <w:link w:val="CommentTextChar"/>
    <w:uiPriority w:val="99"/>
    <w:semiHidden/>
    <w:unhideWhenUsed/>
    <w:rsid w:val="0062042E"/>
    <w:rPr>
      <w:sz w:val="20"/>
      <w:szCs w:val="20"/>
    </w:rPr>
  </w:style>
  <w:style w:type="character" w:customStyle="1" w:styleId="CommentTextChar">
    <w:name w:val="Comment Text Char"/>
    <w:basedOn w:val="DefaultParagraphFont"/>
    <w:link w:val="CommentText"/>
    <w:uiPriority w:val="99"/>
    <w:semiHidden/>
    <w:rsid w:val="0062042E"/>
    <w:rPr>
      <w:sz w:val="20"/>
      <w:szCs w:val="20"/>
    </w:rPr>
  </w:style>
  <w:style w:type="paragraph" w:styleId="CommentSubject">
    <w:name w:val="annotation subject"/>
    <w:basedOn w:val="CommentText"/>
    <w:next w:val="CommentText"/>
    <w:link w:val="CommentSubjectChar"/>
    <w:uiPriority w:val="99"/>
    <w:semiHidden/>
    <w:unhideWhenUsed/>
    <w:rsid w:val="0062042E"/>
    <w:rPr>
      <w:b/>
      <w:bCs/>
    </w:rPr>
  </w:style>
  <w:style w:type="character" w:customStyle="1" w:styleId="CommentSubjectChar">
    <w:name w:val="Comment Subject Char"/>
    <w:basedOn w:val="CommentTextChar"/>
    <w:link w:val="CommentSubject"/>
    <w:uiPriority w:val="99"/>
    <w:semiHidden/>
    <w:rsid w:val="006204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1804">
      <w:bodyDiv w:val="1"/>
      <w:marLeft w:val="0"/>
      <w:marRight w:val="0"/>
      <w:marTop w:val="0"/>
      <w:marBottom w:val="0"/>
      <w:divBdr>
        <w:top w:val="none" w:sz="0" w:space="0" w:color="auto"/>
        <w:left w:val="none" w:sz="0" w:space="0" w:color="auto"/>
        <w:bottom w:val="none" w:sz="0" w:space="0" w:color="auto"/>
        <w:right w:val="none" w:sz="0" w:space="0" w:color="auto"/>
      </w:divBdr>
    </w:div>
    <w:div w:id="530803435">
      <w:bodyDiv w:val="1"/>
      <w:marLeft w:val="0"/>
      <w:marRight w:val="0"/>
      <w:marTop w:val="0"/>
      <w:marBottom w:val="0"/>
      <w:divBdr>
        <w:top w:val="none" w:sz="0" w:space="0" w:color="auto"/>
        <w:left w:val="none" w:sz="0" w:space="0" w:color="auto"/>
        <w:bottom w:val="none" w:sz="0" w:space="0" w:color="auto"/>
        <w:right w:val="none" w:sz="0" w:space="0" w:color="auto"/>
      </w:divBdr>
    </w:div>
    <w:div w:id="913130748">
      <w:bodyDiv w:val="1"/>
      <w:marLeft w:val="0"/>
      <w:marRight w:val="0"/>
      <w:marTop w:val="0"/>
      <w:marBottom w:val="0"/>
      <w:divBdr>
        <w:top w:val="none" w:sz="0" w:space="0" w:color="auto"/>
        <w:left w:val="none" w:sz="0" w:space="0" w:color="auto"/>
        <w:bottom w:val="none" w:sz="0" w:space="0" w:color="auto"/>
        <w:right w:val="none" w:sz="0" w:space="0" w:color="auto"/>
      </w:divBdr>
    </w:div>
    <w:div w:id="1157958087">
      <w:bodyDiv w:val="1"/>
      <w:marLeft w:val="0"/>
      <w:marRight w:val="0"/>
      <w:marTop w:val="0"/>
      <w:marBottom w:val="0"/>
      <w:divBdr>
        <w:top w:val="none" w:sz="0" w:space="0" w:color="auto"/>
        <w:left w:val="none" w:sz="0" w:space="0" w:color="auto"/>
        <w:bottom w:val="none" w:sz="0" w:space="0" w:color="auto"/>
        <w:right w:val="none" w:sz="0" w:space="0" w:color="auto"/>
      </w:divBdr>
    </w:div>
    <w:div w:id="1563832589">
      <w:bodyDiv w:val="1"/>
      <w:marLeft w:val="0"/>
      <w:marRight w:val="0"/>
      <w:marTop w:val="0"/>
      <w:marBottom w:val="0"/>
      <w:divBdr>
        <w:top w:val="none" w:sz="0" w:space="0" w:color="auto"/>
        <w:left w:val="none" w:sz="0" w:space="0" w:color="auto"/>
        <w:bottom w:val="none" w:sz="0" w:space="0" w:color="auto"/>
        <w:right w:val="none" w:sz="0" w:space="0" w:color="auto"/>
      </w:divBdr>
    </w:div>
    <w:div w:id="1743986679">
      <w:bodyDiv w:val="1"/>
      <w:marLeft w:val="0"/>
      <w:marRight w:val="0"/>
      <w:marTop w:val="0"/>
      <w:marBottom w:val="0"/>
      <w:divBdr>
        <w:top w:val="none" w:sz="0" w:space="0" w:color="auto"/>
        <w:left w:val="none" w:sz="0" w:space="0" w:color="auto"/>
        <w:bottom w:val="none" w:sz="0" w:space="0" w:color="auto"/>
        <w:right w:val="none" w:sz="0" w:space="0" w:color="auto"/>
      </w:divBdr>
    </w:div>
    <w:div w:id="1833594378">
      <w:bodyDiv w:val="1"/>
      <w:marLeft w:val="0"/>
      <w:marRight w:val="0"/>
      <w:marTop w:val="0"/>
      <w:marBottom w:val="0"/>
      <w:divBdr>
        <w:top w:val="none" w:sz="0" w:space="0" w:color="auto"/>
        <w:left w:val="none" w:sz="0" w:space="0" w:color="auto"/>
        <w:bottom w:val="none" w:sz="0" w:space="0" w:color="auto"/>
        <w:right w:val="none" w:sz="0" w:space="0" w:color="auto"/>
      </w:divBdr>
    </w:div>
    <w:div w:id="1981644062">
      <w:bodyDiv w:val="1"/>
      <w:marLeft w:val="0"/>
      <w:marRight w:val="0"/>
      <w:marTop w:val="0"/>
      <w:marBottom w:val="0"/>
      <w:divBdr>
        <w:top w:val="none" w:sz="0" w:space="0" w:color="auto"/>
        <w:left w:val="none" w:sz="0" w:space="0" w:color="auto"/>
        <w:bottom w:val="none" w:sz="0" w:space="0" w:color="auto"/>
        <w:right w:val="none" w:sz="0" w:space="0" w:color="auto"/>
      </w:divBdr>
      <w:divsChild>
        <w:div w:id="1942370137">
          <w:marLeft w:val="0"/>
          <w:marRight w:val="0"/>
          <w:marTop w:val="0"/>
          <w:marBottom w:val="0"/>
          <w:divBdr>
            <w:top w:val="none" w:sz="0" w:space="0" w:color="auto"/>
            <w:left w:val="none" w:sz="0" w:space="0" w:color="auto"/>
            <w:bottom w:val="none" w:sz="0" w:space="0" w:color="auto"/>
            <w:right w:val="none" w:sz="0" w:space="0" w:color="auto"/>
          </w:divBdr>
        </w:div>
      </w:divsChild>
    </w:div>
    <w:div w:id="202069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hyperlink" Target="https://doi.org/10.3897/BDJ.7.e36252"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image" Target="media/image1.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i.org/10.3897/BDJ.7.e36252" TargetMode="External"/><Relationship Id="rId20" Type="http://schemas.openxmlformats.org/officeDocument/2006/relationships/image" Target="media/image2.jpe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doi.org/10.3897/BDJ.7.e36252" TargetMode="External"/><Relationship Id="rId23" Type="http://schemas.openxmlformats.org/officeDocument/2006/relationships/image" Target="media/image5.png"/><Relationship Id="rId28" Type="http://schemas.openxmlformats.org/officeDocument/2006/relationships/image" Target="media/image10.jpeg"/><Relationship Id="rId10" Type="http://schemas.openxmlformats.org/officeDocument/2006/relationships/footer" Target="footer4.xml"/><Relationship Id="rId19" Type="http://schemas.openxmlformats.org/officeDocument/2006/relationships/hyperlink" Target="https://doi.org/10.3897/BDJ.7.e3625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04492-0A7E-4D5A-8496-4EDBA0B95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33</Pages>
  <Words>4711</Words>
  <Characters>26857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Colgrove</dc:creator>
  <cp:keywords/>
  <dc:description/>
  <cp:lastModifiedBy>Brian Colgrove</cp:lastModifiedBy>
  <cp:revision>26</cp:revision>
  <cp:lastPrinted>2021-06-08T20:49:00Z</cp:lastPrinted>
  <dcterms:created xsi:type="dcterms:W3CDTF">2021-06-08T18:22:00Z</dcterms:created>
  <dcterms:modified xsi:type="dcterms:W3CDTF">2021-06-08T20:50:00Z</dcterms:modified>
</cp:coreProperties>
</file>