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A162D" w14:textId="61B67F7D" w:rsidR="008B0F51" w:rsidRDefault="008B0F51" w:rsidP="008B0F5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E41F23">
        <w:rPr>
          <w:rFonts w:ascii="Arial" w:hAnsi="Arial" w:cs="Arial"/>
          <w:b/>
          <w:bCs/>
          <w:sz w:val="24"/>
          <w:szCs w:val="24"/>
          <w:lang w:val="es-MX"/>
        </w:rPr>
        <w:t>LISTA DE PROCESOS</w:t>
      </w:r>
    </w:p>
    <w:p w14:paraId="34318315" w14:textId="77777777" w:rsidR="008B0F51" w:rsidRPr="001C1D9C" w:rsidRDefault="008B0F51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C1D9C">
        <w:rPr>
          <w:rFonts w:ascii="Arial" w:hAnsi="Arial" w:cs="Arial"/>
          <w:sz w:val="24"/>
          <w:szCs w:val="24"/>
          <w:lang w:val="es-MX"/>
        </w:rPr>
        <w:t>Gestionar usuarios</w:t>
      </w:r>
      <w:r>
        <w:rPr>
          <w:rFonts w:ascii="Arial" w:hAnsi="Arial" w:cs="Arial"/>
          <w:sz w:val="24"/>
          <w:szCs w:val="24"/>
          <w:lang w:val="es-MX"/>
        </w:rPr>
        <w:t xml:space="preserve"> - Roles (Líder de proyecto, Administrador, StakeHolders)</w:t>
      </w:r>
    </w:p>
    <w:p w14:paraId="6A7E8216" w14:textId="77777777" w:rsidR="008B0F51" w:rsidRPr="001C1D9C" w:rsidRDefault="008B0F51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C1D9C">
        <w:rPr>
          <w:rFonts w:ascii="Arial" w:hAnsi="Arial" w:cs="Arial"/>
          <w:sz w:val="24"/>
          <w:szCs w:val="24"/>
          <w:lang w:val="es-MX"/>
        </w:rPr>
        <w:t>Gestionar proyectos</w:t>
      </w:r>
    </w:p>
    <w:p w14:paraId="12516E72" w14:textId="77777777" w:rsidR="008B0F51" w:rsidRPr="001C1D9C" w:rsidRDefault="008B0F51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C1D9C">
        <w:rPr>
          <w:rFonts w:ascii="Arial" w:hAnsi="Arial" w:cs="Arial"/>
          <w:sz w:val="24"/>
          <w:szCs w:val="24"/>
          <w:lang w:val="es-MX"/>
        </w:rPr>
        <w:t>Gestionar informes</w:t>
      </w:r>
    </w:p>
    <w:p w14:paraId="5906C6D5" w14:textId="77777777" w:rsidR="008B0F51" w:rsidRPr="001C1D9C" w:rsidRDefault="008B0F51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C1D9C">
        <w:rPr>
          <w:rFonts w:ascii="Arial" w:hAnsi="Arial" w:cs="Arial"/>
          <w:sz w:val="24"/>
          <w:szCs w:val="24"/>
          <w:lang w:val="es-MX"/>
        </w:rPr>
        <w:t>Gestionar tiempos</w:t>
      </w:r>
    </w:p>
    <w:p w14:paraId="7406B4CA" w14:textId="77777777" w:rsidR="008B0F51" w:rsidRPr="001C1D9C" w:rsidRDefault="008B0F51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C1D9C">
        <w:rPr>
          <w:rFonts w:ascii="Arial" w:hAnsi="Arial" w:cs="Arial"/>
          <w:sz w:val="24"/>
          <w:szCs w:val="24"/>
          <w:lang w:val="es-MX"/>
        </w:rPr>
        <w:t xml:space="preserve">Gestionar presupuestos </w:t>
      </w:r>
    </w:p>
    <w:p w14:paraId="40529A4D" w14:textId="77777777" w:rsidR="008B0F51" w:rsidRDefault="008B0F51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C1D9C">
        <w:rPr>
          <w:rFonts w:ascii="Arial" w:hAnsi="Arial" w:cs="Arial"/>
          <w:sz w:val="24"/>
          <w:szCs w:val="24"/>
          <w:lang w:val="es-MX"/>
        </w:rPr>
        <w:t>Gestionar reportes</w:t>
      </w:r>
    </w:p>
    <w:p w14:paraId="3BF64B9F" w14:textId="77777777" w:rsidR="008B0F51" w:rsidRPr="00636E91" w:rsidRDefault="008B0F51" w:rsidP="008B0F51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2BFEFD2" w14:textId="77777777" w:rsidR="008B0F51" w:rsidRDefault="008B0F51" w:rsidP="008B0F51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636E91">
        <w:rPr>
          <w:rFonts w:ascii="Arial" w:hAnsi="Arial" w:cs="Arial"/>
          <w:b/>
          <w:bCs/>
          <w:sz w:val="24"/>
          <w:szCs w:val="24"/>
          <w:lang w:val="es-MX"/>
        </w:rPr>
        <w:t>ROLES</w:t>
      </w:r>
    </w:p>
    <w:p w14:paraId="48603C0E" w14:textId="77777777" w:rsidR="008B0F51" w:rsidRPr="008B0F51" w:rsidRDefault="008B0F51" w:rsidP="008B0F5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lightGray"/>
          <w:lang w:val="es-MX"/>
        </w:rPr>
      </w:pPr>
      <w:r w:rsidRPr="008B0F51">
        <w:rPr>
          <w:rFonts w:ascii="Arial" w:hAnsi="Arial" w:cs="Arial"/>
          <w:sz w:val="24"/>
          <w:szCs w:val="24"/>
          <w:highlight w:val="lightGray"/>
          <w:lang w:val="es-MX"/>
        </w:rPr>
        <w:t xml:space="preserve">Líder de proyecto: </w:t>
      </w:r>
    </w:p>
    <w:p w14:paraId="2EECCD2A" w14:textId="77777777" w:rsidR="008B0F51" w:rsidRDefault="008B0F51" w:rsidP="008B0F51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Realiza seguimiento del proyecto</w:t>
      </w:r>
    </w:p>
    <w:p w14:paraId="4D878332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Consultar presupuestos del proyecto</w:t>
      </w:r>
    </w:p>
    <w:p w14:paraId="62C1052E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Consultar los diferentes entregables con los que cuenta el proyecto</w:t>
      </w:r>
    </w:p>
    <w:p w14:paraId="21F0A4C2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Consultar los avances (Cronograma) del proyecto</w:t>
      </w:r>
    </w:p>
    <w:p w14:paraId="27ED614C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Consultar los reportes del proyecto</w:t>
      </w:r>
    </w:p>
    <w:p w14:paraId="58BA6AA3" w14:textId="77777777" w:rsidR="008B0F51" w:rsidRDefault="008B0F51" w:rsidP="008B0F5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299DABE" w14:textId="77777777" w:rsidR="008B0F51" w:rsidRPr="008B0F51" w:rsidRDefault="008B0F51" w:rsidP="008B0F5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lightGray"/>
          <w:lang w:val="es-MX"/>
        </w:rPr>
      </w:pPr>
      <w:r w:rsidRPr="008B0F51">
        <w:rPr>
          <w:rFonts w:ascii="Arial" w:hAnsi="Arial" w:cs="Arial"/>
          <w:sz w:val="24"/>
          <w:szCs w:val="24"/>
          <w:highlight w:val="lightGray"/>
          <w:lang w:val="es-MX"/>
        </w:rPr>
        <w:t>Administrador:</w:t>
      </w:r>
    </w:p>
    <w:p w14:paraId="6369513C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miembros (Crear miembros, consultar miembros, editar miembros, eliminar miembros, búsqueda de miembros).</w:t>
      </w:r>
    </w:p>
    <w:p w14:paraId="5A5E5D10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proyectos (Crear proyectos, consultar proyectos, editar proyectos, eliminar proyectos, búsqueda de proyectos).</w:t>
      </w:r>
    </w:p>
    <w:p w14:paraId="71251FBA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equipos de trabajo (Crear equipos de trabajo, consultar equipos de trabajo, editar equipos de trabajo, eliminar equipos de trabajo, búsqueda de equipos de trabajo).</w:t>
      </w:r>
    </w:p>
    <w:p w14:paraId="383F1882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reportes (Crear reportes, consultar reportes, editar reportes, eliminar reportes, búsqueda de reportes).</w:t>
      </w:r>
    </w:p>
    <w:p w14:paraId="679C0978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programas (Crear programas, consultar programas, editar programas, eliminar programas, búsqueda de programas).</w:t>
      </w:r>
    </w:p>
    <w:p w14:paraId="68241D0E" w14:textId="77777777" w:rsidR="008B0F51" w:rsidRDefault="008B0F51" w:rsidP="008B0F5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C7B8178" w14:textId="77777777" w:rsidR="008B0F51" w:rsidRPr="008B0F51" w:rsidRDefault="008B0F51" w:rsidP="008B0F5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lightGray"/>
          <w:lang w:val="es-MX"/>
        </w:rPr>
      </w:pPr>
      <w:r w:rsidRPr="008B0F51">
        <w:rPr>
          <w:rFonts w:ascii="Arial" w:hAnsi="Arial" w:cs="Arial"/>
          <w:sz w:val="24"/>
          <w:szCs w:val="24"/>
          <w:highlight w:val="lightGray"/>
          <w:lang w:val="es-MX"/>
        </w:rPr>
        <w:t>StakeHolders:</w:t>
      </w:r>
    </w:p>
    <w:p w14:paraId="3922BB33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Consultar reportes</w:t>
      </w:r>
    </w:p>
    <w:p w14:paraId="04746EDE" w14:textId="77777777" w:rsidR="008B0F51" w:rsidRDefault="008B0F51" w:rsidP="008B0F5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1CDFE3D" w14:textId="77777777" w:rsidR="008B0F51" w:rsidRDefault="008B0F51" w:rsidP="008B0F5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CA4C48">
        <w:rPr>
          <w:rFonts w:ascii="Arial" w:hAnsi="Arial" w:cs="Arial"/>
          <w:b/>
          <w:bCs/>
          <w:sz w:val="24"/>
          <w:szCs w:val="24"/>
          <w:lang w:val="es-MX"/>
        </w:rPr>
        <w:t>HISTORIAS DE USUARIO</w:t>
      </w:r>
    </w:p>
    <w:p w14:paraId="569F177E" w14:textId="77777777" w:rsidR="008B0F51" w:rsidRDefault="008B0F51" w:rsidP="008B0F5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055127F" w14:textId="77777777" w:rsidR="008B0F51" w:rsidRPr="00CA4C48" w:rsidRDefault="008B0F51" w:rsidP="008B0F5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Líder de proyecto</w:t>
      </w:r>
    </w:p>
    <w:p w14:paraId="4AB354D3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Realizar seguimiento del proyecto</w:t>
      </w:r>
    </w:p>
    <w:p w14:paraId="5CC9EF74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 w:rsidRPr="00CA4C48">
        <w:rPr>
          <w:rFonts w:ascii="Arial" w:hAnsi="Arial" w:cs="Arial"/>
          <w:b/>
          <w:bCs/>
          <w:sz w:val="24"/>
          <w:szCs w:val="24"/>
          <w:lang w:val="es-MX"/>
        </w:rPr>
        <w:t>Para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Consultar presupuestos del proyecto</w:t>
      </w:r>
    </w:p>
    <w:p w14:paraId="49F415F3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33FAD8D4" w14:textId="77777777" w:rsidR="008B0F51" w:rsidRPr="00CA4C48" w:rsidRDefault="008B0F51" w:rsidP="008B0F5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Líder de proyecto</w:t>
      </w:r>
    </w:p>
    <w:p w14:paraId="395D16C8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Realizar seguimiento del proyecto</w:t>
      </w:r>
    </w:p>
    <w:p w14:paraId="433FC15C" w14:textId="77777777" w:rsidR="008B0F51" w:rsidRDefault="008B0F51" w:rsidP="008B0F51">
      <w:pPr>
        <w:ind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CA4C48"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 w:rsidRPr="00CA4C48">
        <w:rPr>
          <w:rFonts w:ascii="Arial" w:hAnsi="Arial" w:cs="Arial"/>
          <w:sz w:val="24"/>
          <w:szCs w:val="24"/>
          <w:lang w:val="es-MX"/>
        </w:rPr>
        <w:t>Consultar los diferentes entregables con los que cuenta el proyecto</w:t>
      </w:r>
    </w:p>
    <w:p w14:paraId="7FE9C3EE" w14:textId="77777777" w:rsidR="008B0F51" w:rsidRPr="007651C1" w:rsidRDefault="008B0F51" w:rsidP="008B0F5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highlight w:val="green"/>
          <w:lang w:val="es-MX"/>
        </w:rPr>
      </w:pPr>
      <w:r w:rsidRPr="007651C1">
        <w:rPr>
          <w:rFonts w:ascii="Arial" w:hAnsi="Arial" w:cs="Arial"/>
          <w:b/>
          <w:bCs/>
          <w:sz w:val="24"/>
          <w:szCs w:val="24"/>
          <w:highlight w:val="green"/>
          <w:lang w:val="es-MX"/>
        </w:rPr>
        <w:t xml:space="preserve">Como </w:t>
      </w:r>
      <w:r w:rsidRPr="007651C1">
        <w:rPr>
          <w:rFonts w:ascii="Arial" w:hAnsi="Arial" w:cs="Arial"/>
          <w:sz w:val="24"/>
          <w:szCs w:val="24"/>
          <w:highlight w:val="green"/>
          <w:lang w:val="es-MX"/>
        </w:rPr>
        <w:t>Líder de proyecto</w:t>
      </w:r>
    </w:p>
    <w:p w14:paraId="460E75AD" w14:textId="77777777" w:rsidR="008B0F51" w:rsidRPr="007651C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highlight w:val="green"/>
          <w:lang w:val="es-MX"/>
        </w:rPr>
      </w:pPr>
      <w:r w:rsidRPr="007651C1">
        <w:rPr>
          <w:rFonts w:ascii="Arial" w:hAnsi="Arial" w:cs="Arial"/>
          <w:b/>
          <w:bCs/>
          <w:sz w:val="24"/>
          <w:szCs w:val="24"/>
          <w:highlight w:val="green"/>
          <w:lang w:val="es-MX"/>
        </w:rPr>
        <w:t xml:space="preserve">Quiero </w:t>
      </w:r>
      <w:r w:rsidRPr="007651C1">
        <w:rPr>
          <w:rFonts w:ascii="Arial" w:hAnsi="Arial" w:cs="Arial"/>
          <w:sz w:val="24"/>
          <w:szCs w:val="24"/>
          <w:highlight w:val="green"/>
          <w:lang w:val="es-MX"/>
        </w:rPr>
        <w:t>Realizar seguimiento del proyecto</w:t>
      </w:r>
    </w:p>
    <w:p w14:paraId="33C53D33" w14:textId="79560639" w:rsidR="008B0F51" w:rsidRDefault="008B0F51" w:rsidP="008B0F51">
      <w:pPr>
        <w:ind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7651C1">
        <w:rPr>
          <w:rFonts w:ascii="Arial" w:hAnsi="Arial" w:cs="Arial"/>
          <w:b/>
          <w:bCs/>
          <w:sz w:val="24"/>
          <w:szCs w:val="24"/>
          <w:highlight w:val="green"/>
          <w:lang w:val="es-MX"/>
        </w:rPr>
        <w:t xml:space="preserve">Para </w:t>
      </w:r>
      <w:r w:rsidRPr="007651C1">
        <w:rPr>
          <w:rFonts w:ascii="Arial" w:hAnsi="Arial" w:cs="Arial"/>
          <w:sz w:val="24"/>
          <w:szCs w:val="24"/>
          <w:highlight w:val="green"/>
          <w:lang w:val="es-MX"/>
        </w:rPr>
        <w:t>Consultar los avances (cronograma) del proyecto</w:t>
      </w:r>
      <w:r w:rsidR="007651C1">
        <w:rPr>
          <w:rFonts w:ascii="Arial" w:hAnsi="Arial" w:cs="Arial"/>
          <w:sz w:val="24"/>
          <w:szCs w:val="24"/>
          <w:lang w:val="es-MX"/>
        </w:rPr>
        <w:t xml:space="preserve"> De qu</w:t>
      </w:r>
      <w:r w:rsidR="007651C1">
        <w:rPr>
          <w:rFonts w:ascii="Arial" w:hAnsi="Arial" w:cs="Arial"/>
          <w:sz w:val="24"/>
          <w:szCs w:val="24"/>
          <w:highlight w:val="green"/>
          <w:lang w:val="es-MX"/>
        </w:rPr>
        <w:t>é</w:t>
      </w:r>
      <w:r w:rsidR="007651C1">
        <w:rPr>
          <w:rFonts w:ascii="Arial" w:hAnsi="Arial" w:cs="Arial"/>
          <w:sz w:val="24"/>
          <w:szCs w:val="24"/>
          <w:lang w:val="es-MX"/>
        </w:rPr>
        <w:t xml:space="preserve"> forma planean visualizar el avance, diagrama de Gannt?</w:t>
      </w:r>
    </w:p>
    <w:p w14:paraId="30C98EB7" w14:textId="77777777" w:rsidR="008B0F51" w:rsidRDefault="008B0F51" w:rsidP="008B0F5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Líder de proyecto</w:t>
      </w:r>
    </w:p>
    <w:p w14:paraId="3F74DD5E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Realizar seguimiento del proyecto</w:t>
      </w:r>
    </w:p>
    <w:p w14:paraId="015D45A8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Consultar los reportes del proyecto</w:t>
      </w:r>
    </w:p>
    <w:p w14:paraId="7245DDB9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7D57FC0A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336CFE59" w14:textId="77777777" w:rsidR="008B0F51" w:rsidRPr="00585D37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highlight w:val="green"/>
          <w:lang w:val="es-MX"/>
        </w:rPr>
      </w:pPr>
      <w:r w:rsidRPr="00585D37">
        <w:rPr>
          <w:rFonts w:ascii="Arial" w:hAnsi="Arial" w:cs="Arial"/>
          <w:b/>
          <w:bCs/>
          <w:sz w:val="24"/>
          <w:szCs w:val="24"/>
          <w:highlight w:val="green"/>
          <w:lang w:val="es-MX"/>
        </w:rPr>
        <w:t xml:space="preserve">Como </w:t>
      </w:r>
      <w:r w:rsidRPr="00585D37">
        <w:rPr>
          <w:rFonts w:ascii="Arial" w:hAnsi="Arial" w:cs="Arial"/>
          <w:sz w:val="24"/>
          <w:szCs w:val="24"/>
          <w:highlight w:val="green"/>
          <w:lang w:val="es-MX"/>
        </w:rPr>
        <w:t>Administrador</w:t>
      </w:r>
    </w:p>
    <w:p w14:paraId="776679C4" w14:textId="77777777" w:rsidR="008B0F51" w:rsidRPr="00585D37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highlight w:val="green"/>
          <w:lang w:val="es-MX"/>
        </w:rPr>
      </w:pPr>
      <w:r w:rsidRPr="00585D37">
        <w:rPr>
          <w:rFonts w:ascii="Arial" w:hAnsi="Arial" w:cs="Arial"/>
          <w:b/>
          <w:bCs/>
          <w:sz w:val="24"/>
          <w:szCs w:val="24"/>
          <w:highlight w:val="green"/>
          <w:lang w:val="es-MX"/>
        </w:rPr>
        <w:t xml:space="preserve">Quiero </w:t>
      </w:r>
      <w:r w:rsidRPr="00585D37">
        <w:rPr>
          <w:rFonts w:ascii="Arial" w:hAnsi="Arial" w:cs="Arial"/>
          <w:sz w:val="24"/>
          <w:szCs w:val="24"/>
          <w:highlight w:val="green"/>
          <w:lang w:val="es-MX"/>
        </w:rPr>
        <w:t>Gestionar miembros</w:t>
      </w:r>
    </w:p>
    <w:p w14:paraId="315A4173" w14:textId="78034D06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585D37">
        <w:rPr>
          <w:rFonts w:ascii="Arial" w:hAnsi="Arial" w:cs="Arial"/>
          <w:sz w:val="24"/>
          <w:szCs w:val="24"/>
          <w:highlight w:val="green"/>
          <w:lang w:val="es-MX"/>
        </w:rPr>
        <w:tab/>
      </w:r>
      <w:r w:rsidRPr="00585D37">
        <w:rPr>
          <w:rFonts w:ascii="Arial" w:hAnsi="Arial" w:cs="Arial"/>
          <w:b/>
          <w:bCs/>
          <w:sz w:val="24"/>
          <w:szCs w:val="24"/>
          <w:highlight w:val="green"/>
          <w:lang w:val="es-MX"/>
        </w:rPr>
        <w:t xml:space="preserve">Para </w:t>
      </w:r>
      <w:r w:rsidR="007651C1" w:rsidRPr="00585D37">
        <w:rPr>
          <w:rFonts w:ascii="Arial" w:hAnsi="Arial" w:cs="Arial"/>
          <w:sz w:val="24"/>
          <w:szCs w:val="24"/>
          <w:highlight w:val="green"/>
          <w:lang w:val="es-MX"/>
        </w:rPr>
        <w:t>poder crear</w:t>
      </w:r>
      <w:r w:rsidR="00585D37">
        <w:rPr>
          <w:rFonts w:ascii="Arial" w:hAnsi="Arial" w:cs="Arial"/>
          <w:sz w:val="24"/>
          <w:szCs w:val="24"/>
          <w:highlight w:val="green"/>
          <w:lang w:val="es-MX"/>
        </w:rPr>
        <w:t xml:space="preserve"> y </w:t>
      </w:r>
      <w:r w:rsidR="007651C1" w:rsidRPr="00585D37">
        <w:rPr>
          <w:rFonts w:ascii="Arial" w:hAnsi="Arial" w:cs="Arial"/>
          <w:sz w:val="24"/>
          <w:szCs w:val="24"/>
          <w:highlight w:val="green"/>
          <w:lang w:val="es-MX"/>
        </w:rPr>
        <w:t>consultar</w:t>
      </w:r>
      <w:r w:rsidR="00585D37">
        <w:rPr>
          <w:rFonts w:ascii="Arial" w:hAnsi="Arial" w:cs="Arial"/>
          <w:sz w:val="24"/>
          <w:szCs w:val="24"/>
          <w:highlight w:val="green"/>
          <w:lang w:val="es-MX"/>
        </w:rPr>
        <w:t xml:space="preserve"> </w:t>
      </w:r>
      <w:r w:rsidRPr="00585D37">
        <w:rPr>
          <w:rFonts w:ascii="Arial" w:hAnsi="Arial" w:cs="Arial"/>
          <w:sz w:val="24"/>
          <w:szCs w:val="24"/>
          <w:highlight w:val="green"/>
          <w:lang w:val="es-MX"/>
        </w:rPr>
        <w:t>miembro</w:t>
      </w:r>
      <w:r w:rsidR="00585D37">
        <w:rPr>
          <w:rFonts w:ascii="Arial" w:hAnsi="Arial" w:cs="Arial"/>
          <w:sz w:val="24"/>
          <w:szCs w:val="24"/>
          <w:lang w:val="es-MX"/>
        </w:rPr>
        <w:t>s de cada equipo de proyecto (Se puede en una HU abarcar el crear y consultar)</w:t>
      </w:r>
    </w:p>
    <w:p w14:paraId="341A214B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697C1163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57B3E652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proyectos</w:t>
      </w:r>
    </w:p>
    <w:p w14:paraId="3C62B5DF" w14:textId="44360B51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Crear</w:t>
      </w:r>
      <w:r w:rsidR="00AB5B61">
        <w:rPr>
          <w:rFonts w:ascii="Arial" w:hAnsi="Arial" w:cs="Arial"/>
          <w:sz w:val="24"/>
          <w:szCs w:val="24"/>
          <w:lang w:val="es-MX"/>
        </w:rPr>
        <w:t>, editar, eliminar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585D37">
        <w:rPr>
          <w:rFonts w:ascii="Arial" w:hAnsi="Arial" w:cs="Arial"/>
          <w:sz w:val="24"/>
          <w:szCs w:val="24"/>
          <w:lang w:val="es-MX"/>
        </w:rPr>
        <w:t xml:space="preserve">y consultar </w:t>
      </w:r>
      <w:r>
        <w:rPr>
          <w:rFonts w:ascii="Arial" w:hAnsi="Arial" w:cs="Arial"/>
          <w:sz w:val="24"/>
          <w:szCs w:val="24"/>
          <w:lang w:val="es-MX"/>
        </w:rPr>
        <w:t>proyectos</w:t>
      </w:r>
      <w:r w:rsidR="00585D37">
        <w:rPr>
          <w:rFonts w:ascii="Arial" w:hAnsi="Arial" w:cs="Arial"/>
          <w:sz w:val="24"/>
          <w:szCs w:val="24"/>
          <w:lang w:val="es-MX"/>
        </w:rPr>
        <w:t xml:space="preserve"> </w:t>
      </w:r>
      <w:r w:rsidR="00AB5B61" w:rsidRPr="00AB5B61">
        <w:rPr>
          <w:rFonts w:ascii="Arial" w:hAnsi="Arial" w:cs="Arial"/>
          <w:sz w:val="24"/>
          <w:szCs w:val="24"/>
          <w:highlight w:val="green"/>
          <w:lang w:val="es-MX"/>
        </w:rPr>
        <w:t xml:space="preserve">Han considerado </w:t>
      </w:r>
      <w:r w:rsidR="00585D37" w:rsidRPr="00AB5B61">
        <w:rPr>
          <w:rFonts w:ascii="Arial" w:hAnsi="Arial" w:cs="Arial"/>
          <w:sz w:val="24"/>
          <w:szCs w:val="24"/>
          <w:highlight w:val="green"/>
          <w:lang w:val="es-MX"/>
        </w:rPr>
        <w:t>manejar fases</w:t>
      </w:r>
      <w:r w:rsidR="00AB5B61">
        <w:rPr>
          <w:rFonts w:ascii="Arial" w:hAnsi="Arial" w:cs="Arial"/>
          <w:sz w:val="24"/>
          <w:szCs w:val="24"/>
          <w:highlight w:val="green"/>
          <w:lang w:val="es-MX"/>
        </w:rPr>
        <w:t xml:space="preserve"> (análisis, planeación, ejecución y evaluación)</w:t>
      </w:r>
      <w:r w:rsidR="00585D37" w:rsidRPr="00AB5B61">
        <w:rPr>
          <w:rFonts w:ascii="Arial" w:hAnsi="Arial" w:cs="Arial"/>
          <w:sz w:val="24"/>
          <w:szCs w:val="24"/>
          <w:highlight w:val="green"/>
          <w:lang w:val="es-MX"/>
        </w:rPr>
        <w:t xml:space="preserve"> o estados</w:t>
      </w:r>
      <w:r w:rsidR="00AB5B61">
        <w:rPr>
          <w:rFonts w:ascii="Arial" w:hAnsi="Arial" w:cs="Arial"/>
          <w:sz w:val="24"/>
          <w:szCs w:val="24"/>
          <w:highlight w:val="green"/>
          <w:lang w:val="es-MX"/>
        </w:rPr>
        <w:t xml:space="preserve"> (disponible, no disponible, aplazo …son sólo ejemplos)</w:t>
      </w:r>
      <w:r w:rsidR="00585D37" w:rsidRPr="00AB5B61">
        <w:rPr>
          <w:rFonts w:ascii="Arial" w:hAnsi="Arial" w:cs="Arial"/>
          <w:sz w:val="24"/>
          <w:szCs w:val="24"/>
          <w:highlight w:val="green"/>
          <w:lang w:val="es-MX"/>
        </w:rPr>
        <w:t xml:space="preserve"> de proyectos? Asi puede</w:t>
      </w:r>
      <w:r w:rsidR="00AB5B61" w:rsidRPr="00AB5B61">
        <w:rPr>
          <w:rFonts w:ascii="Arial" w:hAnsi="Arial" w:cs="Arial"/>
          <w:sz w:val="24"/>
          <w:szCs w:val="24"/>
          <w:highlight w:val="green"/>
          <w:lang w:val="es-MX"/>
        </w:rPr>
        <w:t xml:space="preserve"> filtra</w:t>
      </w:r>
      <w:r w:rsidR="00AB5B61">
        <w:rPr>
          <w:rFonts w:ascii="Arial" w:hAnsi="Arial" w:cs="Arial"/>
          <w:sz w:val="24"/>
          <w:szCs w:val="24"/>
          <w:lang w:val="es-MX"/>
        </w:rPr>
        <w:t>r al momento de la búsqueda</w:t>
      </w:r>
    </w:p>
    <w:p w14:paraId="0D52DDC3" w14:textId="77777777" w:rsidR="00AB5B61" w:rsidRDefault="00AB5B61" w:rsidP="008B0F51">
      <w:pPr>
        <w:spacing w:after="0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</w:p>
    <w:p w14:paraId="410A605E" w14:textId="628E6F5B" w:rsidR="008B0F51" w:rsidRDefault="00AB5B6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AB5B61">
        <w:rPr>
          <w:rFonts w:ascii="Arial" w:hAnsi="Arial" w:cs="Arial"/>
          <w:sz w:val="24"/>
          <w:szCs w:val="24"/>
          <w:highlight w:val="yellow"/>
          <w:lang w:val="es-MX"/>
        </w:rPr>
        <w:t>Misma recomendación, pueden unificarla en una misma HU que se puede abarcar en un Sprint o 2.</w:t>
      </w:r>
    </w:p>
    <w:p w14:paraId="461FDDC6" w14:textId="77777777" w:rsidR="008B0F51" w:rsidRPr="00AB5B6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yellow"/>
          <w:lang w:val="es-MX"/>
        </w:rPr>
        <w:t xml:space="preserve">Como </w:t>
      </w:r>
      <w:r w:rsidRPr="00AB5B61">
        <w:rPr>
          <w:rFonts w:ascii="Arial" w:hAnsi="Arial" w:cs="Arial"/>
          <w:sz w:val="24"/>
          <w:szCs w:val="24"/>
          <w:highlight w:val="yellow"/>
          <w:lang w:val="es-MX"/>
        </w:rPr>
        <w:t>Administrador</w:t>
      </w:r>
    </w:p>
    <w:p w14:paraId="4F8BD6C9" w14:textId="77777777" w:rsidR="008B0F51" w:rsidRPr="00AB5B6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yellow"/>
          <w:lang w:val="es-MX"/>
        </w:rPr>
        <w:t xml:space="preserve">Quiero </w:t>
      </w:r>
      <w:r w:rsidRPr="00AB5B61">
        <w:rPr>
          <w:rFonts w:ascii="Arial" w:hAnsi="Arial" w:cs="Arial"/>
          <w:sz w:val="24"/>
          <w:szCs w:val="24"/>
          <w:highlight w:val="yellow"/>
          <w:lang w:val="es-MX"/>
        </w:rPr>
        <w:t>Gestionar equipos de trabajo</w:t>
      </w:r>
    </w:p>
    <w:p w14:paraId="42BBBF67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  <w:r w:rsidRPr="00AB5B61">
        <w:rPr>
          <w:rFonts w:ascii="Arial" w:hAnsi="Arial" w:cs="Arial"/>
          <w:sz w:val="24"/>
          <w:szCs w:val="24"/>
          <w:highlight w:val="yellow"/>
          <w:lang w:val="es-MX"/>
        </w:rPr>
        <w:tab/>
      </w:r>
      <w:r w:rsidRPr="00AB5B61">
        <w:rPr>
          <w:rFonts w:ascii="Arial" w:hAnsi="Arial" w:cs="Arial"/>
          <w:b/>
          <w:bCs/>
          <w:sz w:val="24"/>
          <w:szCs w:val="24"/>
          <w:highlight w:val="yellow"/>
          <w:lang w:val="es-MX"/>
        </w:rPr>
        <w:t xml:space="preserve">Para </w:t>
      </w:r>
      <w:r w:rsidRPr="00AB5B61">
        <w:rPr>
          <w:rFonts w:ascii="Arial" w:hAnsi="Arial" w:cs="Arial"/>
          <w:sz w:val="24"/>
          <w:szCs w:val="24"/>
          <w:highlight w:val="yellow"/>
          <w:lang w:val="es-MX"/>
        </w:rPr>
        <w:t>Crear equipos de trabajo</w:t>
      </w:r>
    </w:p>
    <w:p w14:paraId="37AA98DA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</w:p>
    <w:p w14:paraId="26B6B325" w14:textId="77777777" w:rsidR="008B0F51" w:rsidRPr="00AB5B6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yellow"/>
          <w:lang w:val="es-MX"/>
        </w:rPr>
        <w:t xml:space="preserve">Como </w:t>
      </w:r>
      <w:r w:rsidRPr="00AB5B61">
        <w:rPr>
          <w:rFonts w:ascii="Arial" w:hAnsi="Arial" w:cs="Arial"/>
          <w:sz w:val="24"/>
          <w:szCs w:val="24"/>
          <w:highlight w:val="yellow"/>
          <w:lang w:val="es-MX"/>
        </w:rPr>
        <w:t>Administrador</w:t>
      </w:r>
    </w:p>
    <w:p w14:paraId="4A036503" w14:textId="77777777" w:rsidR="008B0F51" w:rsidRPr="00AB5B6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yellow"/>
          <w:lang w:val="es-MX"/>
        </w:rPr>
        <w:t xml:space="preserve">Quiero </w:t>
      </w:r>
      <w:r w:rsidRPr="00AB5B61">
        <w:rPr>
          <w:rFonts w:ascii="Arial" w:hAnsi="Arial" w:cs="Arial"/>
          <w:sz w:val="24"/>
          <w:szCs w:val="24"/>
          <w:highlight w:val="yellow"/>
          <w:lang w:val="es-MX"/>
        </w:rPr>
        <w:t>Gestionar equipos de trabajo</w:t>
      </w:r>
    </w:p>
    <w:p w14:paraId="7F47045F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  <w:r w:rsidRPr="00AB5B61">
        <w:rPr>
          <w:rFonts w:ascii="Arial" w:hAnsi="Arial" w:cs="Arial"/>
          <w:sz w:val="24"/>
          <w:szCs w:val="24"/>
          <w:highlight w:val="yellow"/>
          <w:lang w:val="es-MX"/>
        </w:rPr>
        <w:tab/>
      </w:r>
      <w:r w:rsidRPr="00AB5B61">
        <w:rPr>
          <w:rFonts w:ascii="Arial" w:hAnsi="Arial" w:cs="Arial"/>
          <w:b/>
          <w:bCs/>
          <w:sz w:val="24"/>
          <w:szCs w:val="24"/>
          <w:highlight w:val="yellow"/>
          <w:lang w:val="es-MX"/>
        </w:rPr>
        <w:t xml:space="preserve">Para </w:t>
      </w:r>
      <w:r w:rsidRPr="00AB5B61">
        <w:rPr>
          <w:rFonts w:ascii="Arial" w:hAnsi="Arial" w:cs="Arial"/>
          <w:sz w:val="24"/>
          <w:szCs w:val="24"/>
          <w:highlight w:val="yellow"/>
          <w:lang w:val="es-MX"/>
        </w:rPr>
        <w:t>Consultar equipos de trabajo</w:t>
      </w:r>
    </w:p>
    <w:p w14:paraId="627F9A02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</w:p>
    <w:p w14:paraId="54443556" w14:textId="77777777" w:rsidR="008B0F51" w:rsidRPr="00AB5B6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yellow"/>
          <w:lang w:val="es-MX"/>
        </w:rPr>
        <w:t xml:space="preserve">Como </w:t>
      </w:r>
      <w:r w:rsidRPr="00AB5B61">
        <w:rPr>
          <w:rFonts w:ascii="Arial" w:hAnsi="Arial" w:cs="Arial"/>
          <w:sz w:val="24"/>
          <w:szCs w:val="24"/>
          <w:highlight w:val="yellow"/>
          <w:lang w:val="es-MX"/>
        </w:rPr>
        <w:t>Administrador</w:t>
      </w:r>
    </w:p>
    <w:p w14:paraId="57BF12AF" w14:textId="77777777" w:rsidR="008B0F51" w:rsidRPr="00AB5B6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yellow"/>
          <w:lang w:val="es-MX"/>
        </w:rPr>
        <w:t xml:space="preserve">Quiero </w:t>
      </w:r>
      <w:r w:rsidRPr="00AB5B61">
        <w:rPr>
          <w:rFonts w:ascii="Arial" w:hAnsi="Arial" w:cs="Arial"/>
          <w:sz w:val="24"/>
          <w:szCs w:val="24"/>
          <w:highlight w:val="yellow"/>
          <w:lang w:val="es-MX"/>
        </w:rPr>
        <w:t>Gestionar equipos de trabajo</w:t>
      </w:r>
    </w:p>
    <w:p w14:paraId="583CB9BC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  <w:r w:rsidRPr="00AB5B61">
        <w:rPr>
          <w:rFonts w:ascii="Arial" w:hAnsi="Arial" w:cs="Arial"/>
          <w:sz w:val="24"/>
          <w:szCs w:val="24"/>
          <w:highlight w:val="yellow"/>
          <w:lang w:val="es-MX"/>
        </w:rPr>
        <w:tab/>
      </w:r>
      <w:r w:rsidRPr="00AB5B61">
        <w:rPr>
          <w:rFonts w:ascii="Arial" w:hAnsi="Arial" w:cs="Arial"/>
          <w:b/>
          <w:bCs/>
          <w:sz w:val="24"/>
          <w:szCs w:val="24"/>
          <w:highlight w:val="yellow"/>
          <w:lang w:val="es-MX"/>
        </w:rPr>
        <w:t xml:space="preserve">Para </w:t>
      </w:r>
      <w:r w:rsidRPr="00AB5B61">
        <w:rPr>
          <w:rFonts w:ascii="Arial" w:hAnsi="Arial" w:cs="Arial"/>
          <w:sz w:val="24"/>
          <w:szCs w:val="24"/>
          <w:highlight w:val="yellow"/>
          <w:lang w:val="es-MX"/>
        </w:rPr>
        <w:t>Editar equipos de trabajo</w:t>
      </w:r>
    </w:p>
    <w:p w14:paraId="2CAE4C4C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</w:p>
    <w:p w14:paraId="35B1C1C6" w14:textId="77777777" w:rsidR="008B0F51" w:rsidRPr="00AB5B6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yellow"/>
          <w:lang w:val="es-MX"/>
        </w:rPr>
        <w:t xml:space="preserve">Como </w:t>
      </w:r>
      <w:r w:rsidRPr="00AB5B61">
        <w:rPr>
          <w:rFonts w:ascii="Arial" w:hAnsi="Arial" w:cs="Arial"/>
          <w:sz w:val="24"/>
          <w:szCs w:val="24"/>
          <w:highlight w:val="yellow"/>
          <w:lang w:val="es-MX"/>
        </w:rPr>
        <w:t>Administrador</w:t>
      </w:r>
    </w:p>
    <w:p w14:paraId="7F638B50" w14:textId="77777777" w:rsidR="008B0F51" w:rsidRPr="00AB5B6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yellow"/>
          <w:lang w:val="es-MX"/>
        </w:rPr>
        <w:t xml:space="preserve">Quiero </w:t>
      </w:r>
      <w:r w:rsidRPr="00AB5B61">
        <w:rPr>
          <w:rFonts w:ascii="Arial" w:hAnsi="Arial" w:cs="Arial"/>
          <w:sz w:val="24"/>
          <w:szCs w:val="24"/>
          <w:highlight w:val="yellow"/>
          <w:lang w:val="es-MX"/>
        </w:rPr>
        <w:t>Gestionar equipos de trabajo</w:t>
      </w:r>
    </w:p>
    <w:p w14:paraId="28E479B8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  <w:r w:rsidRPr="00AB5B61">
        <w:rPr>
          <w:rFonts w:ascii="Arial" w:hAnsi="Arial" w:cs="Arial"/>
          <w:sz w:val="24"/>
          <w:szCs w:val="24"/>
          <w:highlight w:val="yellow"/>
          <w:lang w:val="es-MX"/>
        </w:rPr>
        <w:tab/>
      </w:r>
      <w:r w:rsidRPr="00AB5B61">
        <w:rPr>
          <w:rFonts w:ascii="Arial" w:hAnsi="Arial" w:cs="Arial"/>
          <w:b/>
          <w:bCs/>
          <w:sz w:val="24"/>
          <w:szCs w:val="24"/>
          <w:highlight w:val="yellow"/>
          <w:lang w:val="es-MX"/>
        </w:rPr>
        <w:t xml:space="preserve">Para </w:t>
      </w:r>
      <w:r w:rsidRPr="00AB5B61">
        <w:rPr>
          <w:rFonts w:ascii="Arial" w:hAnsi="Arial" w:cs="Arial"/>
          <w:sz w:val="24"/>
          <w:szCs w:val="24"/>
          <w:highlight w:val="yellow"/>
          <w:lang w:val="es-MX"/>
        </w:rPr>
        <w:t>Eliminar equipos de trabajo</w:t>
      </w:r>
    </w:p>
    <w:p w14:paraId="601E52D8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</w:p>
    <w:p w14:paraId="065D21DB" w14:textId="77777777" w:rsidR="008B0F51" w:rsidRPr="00AB5B6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yellow"/>
          <w:lang w:val="es-MX"/>
        </w:rPr>
        <w:t xml:space="preserve">Como </w:t>
      </w:r>
      <w:r w:rsidRPr="00AB5B61">
        <w:rPr>
          <w:rFonts w:ascii="Arial" w:hAnsi="Arial" w:cs="Arial"/>
          <w:sz w:val="24"/>
          <w:szCs w:val="24"/>
          <w:highlight w:val="yellow"/>
          <w:lang w:val="es-MX"/>
        </w:rPr>
        <w:t>Administrador</w:t>
      </w:r>
    </w:p>
    <w:p w14:paraId="3DE88BED" w14:textId="77777777" w:rsidR="008B0F51" w:rsidRPr="00AB5B6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yellow"/>
          <w:lang w:val="es-MX"/>
        </w:rPr>
        <w:t xml:space="preserve">Quiero </w:t>
      </w:r>
      <w:r w:rsidRPr="00AB5B61">
        <w:rPr>
          <w:rFonts w:ascii="Arial" w:hAnsi="Arial" w:cs="Arial"/>
          <w:sz w:val="24"/>
          <w:szCs w:val="24"/>
          <w:highlight w:val="yellow"/>
          <w:lang w:val="es-MX"/>
        </w:rPr>
        <w:t>Gestionar equipos de trabajo</w:t>
      </w:r>
    </w:p>
    <w:p w14:paraId="1D4CD3DF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AB5B61">
        <w:rPr>
          <w:rFonts w:ascii="Arial" w:hAnsi="Arial" w:cs="Arial"/>
          <w:sz w:val="24"/>
          <w:szCs w:val="24"/>
          <w:highlight w:val="yellow"/>
          <w:lang w:val="es-MX"/>
        </w:rPr>
        <w:tab/>
      </w:r>
      <w:r w:rsidRPr="00AB5B61">
        <w:rPr>
          <w:rFonts w:ascii="Arial" w:hAnsi="Arial" w:cs="Arial"/>
          <w:b/>
          <w:bCs/>
          <w:sz w:val="24"/>
          <w:szCs w:val="24"/>
          <w:highlight w:val="yellow"/>
          <w:lang w:val="es-MX"/>
        </w:rPr>
        <w:t xml:space="preserve">Para </w:t>
      </w:r>
      <w:r w:rsidRPr="00AB5B61">
        <w:rPr>
          <w:rFonts w:ascii="Arial" w:hAnsi="Arial" w:cs="Arial"/>
          <w:sz w:val="24"/>
          <w:szCs w:val="24"/>
          <w:highlight w:val="yellow"/>
          <w:lang w:val="es-MX"/>
        </w:rPr>
        <w:t>Realizar la búsqueda de equipos de trabajo</w:t>
      </w:r>
    </w:p>
    <w:p w14:paraId="2768E482" w14:textId="3F12444D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3AD31C3C" w14:textId="783CBDBB" w:rsidR="00AB5B61" w:rsidRDefault="00AB5B6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También se puede unificar</w:t>
      </w:r>
    </w:p>
    <w:p w14:paraId="7E13288A" w14:textId="77777777" w:rsidR="008B0F51" w:rsidRPr="00AB5B6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cyan"/>
          <w:lang w:val="es-MX"/>
        </w:rPr>
        <w:t xml:space="preserve">Como </w:t>
      </w:r>
      <w:r w:rsidRPr="00AB5B61">
        <w:rPr>
          <w:rFonts w:ascii="Arial" w:hAnsi="Arial" w:cs="Arial"/>
          <w:sz w:val="24"/>
          <w:szCs w:val="24"/>
          <w:highlight w:val="cyan"/>
          <w:lang w:val="es-MX"/>
        </w:rPr>
        <w:t>Administrador</w:t>
      </w:r>
    </w:p>
    <w:p w14:paraId="400723C1" w14:textId="77777777" w:rsidR="008B0F51" w:rsidRPr="00AB5B6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cyan"/>
          <w:lang w:val="es-MX"/>
        </w:rPr>
        <w:t xml:space="preserve">Quiero </w:t>
      </w:r>
      <w:r w:rsidRPr="00AB5B61">
        <w:rPr>
          <w:rFonts w:ascii="Arial" w:hAnsi="Arial" w:cs="Arial"/>
          <w:sz w:val="24"/>
          <w:szCs w:val="24"/>
          <w:highlight w:val="cyan"/>
          <w:lang w:val="es-MX"/>
        </w:rPr>
        <w:t>Gestionar reportes</w:t>
      </w:r>
    </w:p>
    <w:p w14:paraId="6CF3730F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  <w:r w:rsidRPr="00AB5B61">
        <w:rPr>
          <w:rFonts w:ascii="Arial" w:hAnsi="Arial" w:cs="Arial"/>
          <w:sz w:val="24"/>
          <w:szCs w:val="24"/>
          <w:highlight w:val="cyan"/>
          <w:lang w:val="es-MX"/>
        </w:rPr>
        <w:tab/>
      </w:r>
      <w:r w:rsidRPr="00AB5B61">
        <w:rPr>
          <w:rFonts w:ascii="Arial" w:hAnsi="Arial" w:cs="Arial"/>
          <w:b/>
          <w:bCs/>
          <w:sz w:val="24"/>
          <w:szCs w:val="24"/>
          <w:highlight w:val="cyan"/>
          <w:lang w:val="es-MX"/>
        </w:rPr>
        <w:t xml:space="preserve">Para </w:t>
      </w:r>
      <w:r w:rsidRPr="00AB5B61">
        <w:rPr>
          <w:rFonts w:ascii="Arial" w:hAnsi="Arial" w:cs="Arial"/>
          <w:sz w:val="24"/>
          <w:szCs w:val="24"/>
          <w:highlight w:val="cyan"/>
          <w:lang w:val="es-MX"/>
        </w:rPr>
        <w:t>Crear reportes</w:t>
      </w:r>
    </w:p>
    <w:p w14:paraId="5291FF62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</w:p>
    <w:p w14:paraId="45FF3309" w14:textId="77777777" w:rsidR="008B0F51" w:rsidRPr="00AB5B6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cyan"/>
          <w:lang w:val="es-MX"/>
        </w:rPr>
        <w:t xml:space="preserve">Como </w:t>
      </w:r>
      <w:r w:rsidRPr="00AB5B61">
        <w:rPr>
          <w:rFonts w:ascii="Arial" w:hAnsi="Arial" w:cs="Arial"/>
          <w:sz w:val="24"/>
          <w:szCs w:val="24"/>
          <w:highlight w:val="cyan"/>
          <w:lang w:val="es-MX"/>
        </w:rPr>
        <w:t>Administrador</w:t>
      </w:r>
    </w:p>
    <w:p w14:paraId="6A55B157" w14:textId="77777777" w:rsidR="008B0F51" w:rsidRPr="00AB5B6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cyan"/>
          <w:lang w:val="es-MX"/>
        </w:rPr>
        <w:t xml:space="preserve">Quiero </w:t>
      </w:r>
      <w:r w:rsidRPr="00AB5B61">
        <w:rPr>
          <w:rFonts w:ascii="Arial" w:hAnsi="Arial" w:cs="Arial"/>
          <w:sz w:val="24"/>
          <w:szCs w:val="24"/>
          <w:highlight w:val="cyan"/>
          <w:lang w:val="es-MX"/>
        </w:rPr>
        <w:t>Gestionar reportes</w:t>
      </w:r>
    </w:p>
    <w:p w14:paraId="748144F9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  <w:r w:rsidRPr="00AB5B61">
        <w:rPr>
          <w:rFonts w:ascii="Arial" w:hAnsi="Arial" w:cs="Arial"/>
          <w:sz w:val="24"/>
          <w:szCs w:val="24"/>
          <w:highlight w:val="cyan"/>
          <w:lang w:val="es-MX"/>
        </w:rPr>
        <w:tab/>
      </w:r>
      <w:r w:rsidRPr="00AB5B61">
        <w:rPr>
          <w:rFonts w:ascii="Arial" w:hAnsi="Arial" w:cs="Arial"/>
          <w:b/>
          <w:bCs/>
          <w:sz w:val="24"/>
          <w:szCs w:val="24"/>
          <w:highlight w:val="cyan"/>
          <w:lang w:val="es-MX"/>
        </w:rPr>
        <w:t xml:space="preserve">Para </w:t>
      </w:r>
      <w:r w:rsidRPr="00AB5B61">
        <w:rPr>
          <w:rFonts w:ascii="Arial" w:hAnsi="Arial" w:cs="Arial"/>
          <w:sz w:val="24"/>
          <w:szCs w:val="24"/>
          <w:highlight w:val="cyan"/>
          <w:lang w:val="es-MX"/>
        </w:rPr>
        <w:t>Consultar reportes</w:t>
      </w:r>
    </w:p>
    <w:p w14:paraId="1E3FF3A7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</w:p>
    <w:p w14:paraId="1673166D" w14:textId="77777777" w:rsidR="008B0F51" w:rsidRPr="00AB5B6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cyan"/>
          <w:lang w:val="es-MX"/>
        </w:rPr>
        <w:t xml:space="preserve">Como </w:t>
      </w:r>
      <w:r w:rsidRPr="00AB5B61">
        <w:rPr>
          <w:rFonts w:ascii="Arial" w:hAnsi="Arial" w:cs="Arial"/>
          <w:sz w:val="24"/>
          <w:szCs w:val="24"/>
          <w:highlight w:val="cyan"/>
          <w:lang w:val="es-MX"/>
        </w:rPr>
        <w:t>Administrador</w:t>
      </w:r>
    </w:p>
    <w:p w14:paraId="58301562" w14:textId="77777777" w:rsidR="008B0F51" w:rsidRPr="00AB5B6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cyan"/>
          <w:lang w:val="es-MX"/>
        </w:rPr>
        <w:t xml:space="preserve">Quiero </w:t>
      </w:r>
      <w:r w:rsidRPr="00AB5B61">
        <w:rPr>
          <w:rFonts w:ascii="Arial" w:hAnsi="Arial" w:cs="Arial"/>
          <w:sz w:val="24"/>
          <w:szCs w:val="24"/>
          <w:highlight w:val="cyan"/>
          <w:lang w:val="es-MX"/>
        </w:rPr>
        <w:t>Gestionar reportes</w:t>
      </w:r>
    </w:p>
    <w:p w14:paraId="47B13CDF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  <w:r w:rsidRPr="00AB5B61">
        <w:rPr>
          <w:rFonts w:ascii="Arial" w:hAnsi="Arial" w:cs="Arial"/>
          <w:sz w:val="24"/>
          <w:szCs w:val="24"/>
          <w:highlight w:val="cyan"/>
          <w:lang w:val="es-MX"/>
        </w:rPr>
        <w:tab/>
      </w:r>
      <w:r w:rsidRPr="00AB5B61">
        <w:rPr>
          <w:rFonts w:ascii="Arial" w:hAnsi="Arial" w:cs="Arial"/>
          <w:b/>
          <w:bCs/>
          <w:sz w:val="24"/>
          <w:szCs w:val="24"/>
          <w:highlight w:val="cyan"/>
          <w:lang w:val="es-MX"/>
        </w:rPr>
        <w:t xml:space="preserve">Para </w:t>
      </w:r>
      <w:r w:rsidRPr="00AB5B61">
        <w:rPr>
          <w:rFonts w:ascii="Arial" w:hAnsi="Arial" w:cs="Arial"/>
          <w:sz w:val="24"/>
          <w:szCs w:val="24"/>
          <w:highlight w:val="cyan"/>
          <w:lang w:val="es-MX"/>
        </w:rPr>
        <w:t>Editar reportes</w:t>
      </w:r>
    </w:p>
    <w:p w14:paraId="757922E8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</w:p>
    <w:p w14:paraId="433D0DB3" w14:textId="77777777" w:rsidR="008B0F51" w:rsidRPr="00AB5B6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cyan"/>
          <w:lang w:val="es-MX"/>
        </w:rPr>
        <w:t xml:space="preserve">Como </w:t>
      </w:r>
      <w:r w:rsidRPr="00AB5B61">
        <w:rPr>
          <w:rFonts w:ascii="Arial" w:hAnsi="Arial" w:cs="Arial"/>
          <w:sz w:val="24"/>
          <w:szCs w:val="24"/>
          <w:highlight w:val="cyan"/>
          <w:lang w:val="es-MX"/>
        </w:rPr>
        <w:t>Administrador</w:t>
      </w:r>
    </w:p>
    <w:p w14:paraId="184369C4" w14:textId="77777777" w:rsidR="008B0F51" w:rsidRPr="00AB5B6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cyan"/>
          <w:lang w:val="es-MX"/>
        </w:rPr>
        <w:t xml:space="preserve">Quiero </w:t>
      </w:r>
      <w:r w:rsidRPr="00AB5B61">
        <w:rPr>
          <w:rFonts w:ascii="Arial" w:hAnsi="Arial" w:cs="Arial"/>
          <w:sz w:val="24"/>
          <w:szCs w:val="24"/>
          <w:highlight w:val="cyan"/>
          <w:lang w:val="es-MX"/>
        </w:rPr>
        <w:t>Gestionar reportes</w:t>
      </w:r>
    </w:p>
    <w:p w14:paraId="6D3D4098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  <w:r w:rsidRPr="00AB5B61">
        <w:rPr>
          <w:rFonts w:ascii="Arial" w:hAnsi="Arial" w:cs="Arial"/>
          <w:sz w:val="24"/>
          <w:szCs w:val="24"/>
          <w:highlight w:val="cyan"/>
          <w:lang w:val="es-MX"/>
        </w:rPr>
        <w:tab/>
      </w:r>
      <w:r w:rsidRPr="00AB5B61">
        <w:rPr>
          <w:rFonts w:ascii="Arial" w:hAnsi="Arial" w:cs="Arial"/>
          <w:b/>
          <w:bCs/>
          <w:sz w:val="24"/>
          <w:szCs w:val="24"/>
          <w:highlight w:val="cyan"/>
          <w:lang w:val="es-MX"/>
        </w:rPr>
        <w:t xml:space="preserve">Para </w:t>
      </w:r>
      <w:r w:rsidRPr="00AB5B61">
        <w:rPr>
          <w:rFonts w:ascii="Arial" w:hAnsi="Arial" w:cs="Arial"/>
          <w:sz w:val="24"/>
          <w:szCs w:val="24"/>
          <w:highlight w:val="cyan"/>
          <w:lang w:val="es-MX"/>
        </w:rPr>
        <w:t>Eliminar reportes</w:t>
      </w:r>
    </w:p>
    <w:p w14:paraId="61E3F07E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</w:p>
    <w:p w14:paraId="008DF38F" w14:textId="77777777" w:rsidR="008B0F51" w:rsidRPr="00AB5B6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cyan"/>
          <w:lang w:val="es-MX"/>
        </w:rPr>
        <w:t xml:space="preserve">Como </w:t>
      </w:r>
      <w:r w:rsidRPr="00AB5B61">
        <w:rPr>
          <w:rFonts w:ascii="Arial" w:hAnsi="Arial" w:cs="Arial"/>
          <w:sz w:val="24"/>
          <w:szCs w:val="24"/>
          <w:highlight w:val="cyan"/>
          <w:lang w:val="es-MX"/>
        </w:rPr>
        <w:t>Administrador</w:t>
      </w:r>
    </w:p>
    <w:p w14:paraId="60C569FF" w14:textId="77777777" w:rsidR="008B0F51" w:rsidRPr="00AB5B6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highlight w:val="cyan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cyan"/>
          <w:lang w:val="es-MX"/>
        </w:rPr>
        <w:t xml:space="preserve">Quiero </w:t>
      </w:r>
      <w:r w:rsidRPr="00AB5B61">
        <w:rPr>
          <w:rFonts w:ascii="Arial" w:hAnsi="Arial" w:cs="Arial"/>
          <w:sz w:val="24"/>
          <w:szCs w:val="24"/>
          <w:highlight w:val="cyan"/>
          <w:lang w:val="es-MX"/>
        </w:rPr>
        <w:t>Gestionar reportes</w:t>
      </w:r>
    </w:p>
    <w:p w14:paraId="10804C8F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AB5B61">
        <w:rPr>
          <w:rFonts w:ascii="Arial" w:hAnsi="Arial" w:cs="Arial"/>
          <w:sz w:val="24"/>
          <w:szCs w:val="24"/>
          <w:highlight w:val="cyan"/>
          <w:lang w:val="es-MX"/>
        </w:rPr>
        <w:tab/>
      </w:r>
      <w:r w:rsidRPr="00AB5B61">
        <w:rPr>
          <w:rFonts w:ascii="Arial" w:hAnsi="Arial" w:cs="Arial"/>
          <w:b/>
          <w:bCs/>
          <w:sz w:val="24"/>
          <w:szCs w:val="24"/>
          <w:highlight w:val="cyan"/>
          <w:lang w:val="es-MX"/>
        </w:rPr>
        <w:t xml:space="preserve">Para </w:t>
      </w:r>
      <w:r w:rsidRPr="00AB5B61">
        <w:rPr>
          <w:rFonts w:ascii="Arial" w:hAnsi="Arial" w:cs="Arial"/>
          <w:sz w:val="24"/>
          <w:szCs w:val="24"/>
          <w:highlight w:val="cyan"/>
          <w:lang w:val="es-MX"/>
        </w:rPr>
        <w:t>Realizar la búsqueda de reportes</w:t>
      </w:r>
    </w:p>
    <w:p w14:paraId="2505BEA0" w14:textId="47C4DF23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36550769" w14:textId="77777777" w:rsidR="00AB5B61" w:rsidRDefault="00AB5B61" w:rsidP="00AB5B6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También se puede unificar</w:t>
      </w:r>
    </w:p>
    <w:p w14:paraId="66B12E95" w14:textId="77777777" w:rsidR="00AB5B61" w:rsidRDefault="00AB5B6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686ECE33" w14:textId="77777777" w:rsidR="008B0F51" w:rsidRPr="00AB5B6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highlight w:val="magenta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magenta"/>
          <w:lang w:val="es-MX"/>
        </w:rPr>
        <w:t xml:space="preserve">Como </w:t>
      </w:r>
      <w:r w:rsidRPr="00AB5B61">
        <w:rPr>
          <w:rFonts w:ascii="Arial" w:hAnsi="Arial" w:cs="Arial"/>
          <w:sz w:val="24"/>
          <w:szCs w:val="24"/>
          <w:highlight w:val="magenta"/>
          <w:lang w:val="es-MX"/>
        </w:rPr>
        <w:t>Administrador</w:t>
      </w:r>
    </w:p>
    <w:p w14:paraId="7DE95EB4" w14:textId="77777777" w:rsidR="008B0F51" w:rsidRPr="00AB5B6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highlight w:val="magenta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magenta"/>
          <w:lang w:val="es-MX"/>
        </w:rPr>
        <w:t xml:space="preserve">Quiero </w:t>
      </w:r>
      <w:r w:rsidRPr="00AB5B61">
        <w:rPr>
          <w:rFonts w:ascii="Arial" w:hAnsi="Arial" w:cs="Arial"/>
          <w:sz w:val="24"/>
          <w:szCs w:val="24"/>
          <w:highlight w:val="magenta"/>
          <w:lang w:val="es-MX"/>
        </w:rPr>
        <w:t>Gestionar programas</w:t>
      </w:r>
    </w:p>
    <w:p w14:paraId="7CE319F8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magenta"/>
          <w:lang w:val="es-MX"/>
        </w:rPr>
      </w:pPr>
      <w:r w:rsidRPr="00AB5B61">
        <w:rPr>
          <w:rFonts w:ascii="Arial" w:hAnsi="Arial" w:cs="Arial"/>
          <w:sz w:val="24"/>
          <w:szCs w:val="24"/>
          <w:highlight w:val="magenta"/>
          <w:lang w:val="es-MX"/>
        </w:rPr>
        <w:tab/>
      </w:r>
      <w:r w:rsidRPr="00AB5B61">
        <w:rPr>
          <w:rFonts w:ascii="Arial" w:hAnsi="Arial" w:cs="Arial"/>
          <w:b/>
          <w:bCs/>
          <w:sz w:val="24"/>
          <w:szCs w:val="24"/>
          <w:highlight w:val="magenta"/>
          <w:lang w:val="es-MX"/>
        </w:rPr>
        <w:t xml:space="preserve">Para </w:t>
      </w:r>
      <w:r w:rsidRPr="00AB5B61">
        <w:rPr>
          <w:rFonts w:ascii="Arial" w:hAnsi="Arial" w:cs="Arial"/>
          <w:sz w:val="24"/>
          <w:szCs w:val="24"/>
          <w:highlight w:val="magenta"/>
          <w:lang w:val="es-MX"/>
        </w:rPr>
        <w:t>Crear programas</w:t>
      </w:r>
    </w:p>
    <w:p w14:paraId="2F684597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magenta"/>
          <w:lang w:val="es-MX"/>
        </w:rPr>
      </w:pPr>
    </w:p>
    <w:p w14:paraId="4E428D7E" w14:textId="77777777" w:rsidR="008B0F51" w:rsidRPr="00AB5B6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highlight w:val="magenta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magenta"/>
          <w:lang w:val="es-MX"/>
        </w:rPr>
        <w:t xml:space="preserve">Como </w:t>
      </w:r>
      <w:r w:rsidRPr="00AB5B61">
        <w:rPr>
          <w:rFonts w:ascii="Arial" w:hAnsi="Arial" w:cs="Arial"/>
          <w:sz w:val="24"/>
          <w:szCs w:val="24"/>
          <w:highlight w:val="magenta"/>
          <w:lang w:val="es-MX"/>
        </w:rPr>
        <w:t>Administrador</w:t>
      </w:r>
    </w:p>
    <w:p w14:paraId="6A3AFA3B" w14:textId="77777777" w:rsidR="008B0F51" w:rsidRPr="00AB5B6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highlight w:val="magenta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magenta"/>
          <w:lang w:val="es-MX"/>
        </w:rPr>
        <w:t xml:space="preserve">Quiero </w:t>
      </w:r>
      <w:r w:rsidRPr="00AB5B61">
        <w:rPr>
          <w:rFonts w:ascii="Arial" w:hAnsi="Arial" w:cs="Arial"/>
          <w:sz w:val="24"/>
          <w:szCs w:val="24"/>
          <w:highlight w:val="magenta"/>
          <w:lang w:val="es-MX"/>
        </w:rPr>
        <w:t>Gestionar programas</w:t>
      </w:r>
    </w:p>
    <w:p w14:paraId="739E9301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magenta"/>
          <w:lang w:val="es-MX"/>
        </w:rPr>
      </w:pPr>
      <w:r w:rsidRPr="00AB5B61">
        <w:rPr>
          <w:rFonts w:ascii="Arial" w:hAnsi="Arial" w:cs="Arial"/>
          <w:sz w:val="24"/>
          <w:szCs w:val="24"/>
          <w:highlight w:val="magenta"/>
          <w:lang w:val="es-MX"/>
        </w:rPr>
        <w:tab/>
      </w:r>
      <w:r w:rsidRPr="00AB5B61">
        <w:rPr>
          <w:rFonts w:ascii="Arial" w:hAnsi="Arial" w:cs="Arial"/>
          <w:b/>
          <w:bCs/>
          <w:sz w:val="24"/>
          <w:szCs w:val="24"/>
          <w:highlight w:val="magenta"/>
          <w:lang w:val="es-MX"/>
        </w:rPr>
        <w:t xml:space="preserve">Para </w:t>
      </w:r>
      <w:r w:rsidRPr="00AB5B61">
        <w:rPr>
          <w:rFonts w:ascii="Arial" w:hAnsi="Arial" w:cs="Arial"/>
          <w:sz w:val="24"/>
          <w:szCs w:val="24"/>
          <w:highlight w:val="magenta"/>
          <w:lang w:val="es-MX"/>
        </w:rPr>
        <w:t>Consultar programas</w:t>
      </w:r>
    </w:p>
    <w:p w14:paraId="257A8AF2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magenta"/>
          <w:lang w:val="es-MX"/>
        </w:rPr>
      </w:pPr>
    </w:p>
    <w:p w14:paraId="693129DF" w14:textId="77777777" w:rsidR="008B0F51" w:rsidRPr="00AB5B6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highlight w:val="magenta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magenta"/>
          <w:lang w:val="es-MX"/>
        </w:rPr>
        <w:t xml:space="preserve">Como </w:t>
      </w:r>
      <w:r w:rsidRPr="00AB5B61">
        <w:rPr>
          <w:rFonts w:ascii="Arial" w:hAnsi="Arial" w:cs="Arial"/>
          <w:sz w:val="24"/>
          <w:szCs w:val="24"/>
          <w:highlight w:val="magenta"/>
          <w:lang w:val="es-MX"/>
        </w:rPr>
        <w:t>Administrador</w:t>
      </w:r>
    </w:p>
    <w:p w14:paraId="1E20468D" w14:textId="77777777" w:rsidR="008B0F51" w:rsidRPr="00AB5B6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highlight w:val="magenta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magenta"/>
          <w:lang w:val="es-MX"/>
        </w:rPr>
        <w:t xml:space="preserve">Quiero </w:t>
      </w:r>
      <w:r w:rsidRPr="00AB5B61">
        <w:rPr>
          <w:rFonts w:ascii="Arial" w:hAnsi="Arial" w:cs="Arial"/>
          <w:sz w:val="24"/>
          <w:szCs w:val="24"/>
          <w:highlight w:val="magenta"/>
          <w:lang w:val="es-MX"/>
        </w:rPr>
        <w:t>Gestionar programas</w:t>
      </w:r>
    </w:p>
    <w:p w14:paraId="573F5056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magenta"/>
          <w:lang w:val="es-MX"/>
        </w:rPr>
      </w:pPr>
      <w:r w:rsidRPr="00AB5B61">
        <w:rPr>
          <w:rFonts w:ascii="Arial" w:hAnsi="Arial" w:cs="Arial"/>
          <w:sz w:val="24"/>
          <w:szCs w:val="24"/>
          <w:highlight w:val="magenta"/>
          <w:lang w:val="es-MX"/>
        </w:rPr>
        <w:tab/>
      </w:r>
      <w:r w:rsidRPr="00AB5B61">
        <w:rPr>
          <w:rFonts w:ascii="Arial" w:hAnsi="Arial" w:cs="Arial"/>
          <w:b/>
          <w:bCs/>
          <w:sz w:val="24"/>
          <w:szCs w:val="24"/>
          <w:highlight w:val="magenta"/>
          <w:lang w:val="es-MX"/>
        </w:rPr>
        <w:t xml:space="preserve">Para </w:t>
      </w:r>
      <w:r w:rsidRPr="00AB5B61">
        <w:rPr>
          <w:rFonts w:ascii="Arial" w:hAnsi="Arial" w:cs="Arial"/>
          <w:sz w:val="24"/>
          <w:szCs w:val="24"/>
          <w:highlight w:val="magenta"/>
          <w:lang w:val="es-MX"/>
        </w:rPr>
        <w:t>Editar programas</w:t>
      </w:r>
    </w:p>
    <w:p w14:paraId="32F9C72A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magenta"/>
          <w:lang w:val="es-MX"/>
        </w:rPr>
      </w:pPr>
    </w:p>
    <w:p w14:paraId="335A5A85" w14:textId="77777777" w:rsidR="008B0F51" w:rsidRPr="00AB5B6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highlight w:val="magenta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magenta"/>
          <w:lang w:val="es-MX"/>
        </w:rPr>
        <w:t xml:space="preserve">Como </w:t>
      </w:r>
      <w:r w:rsidRPr="00AB5B61">
        <w:rPr>
          <w:rFonts w:ascii="Arial" w:hAnsi="Arial" w:cs="Arial"/>
          <w:sz w:val="24"/>
          <w:szCs w:val="24"/>
          <w:highlight w:val="magenta"/>
          <w:lang w:val="es-MX"/>
        </w:rPr>
        <w:t>Administrador</w:t>
      </w:r>
    </w:p>
    <w:p w14:paraId="2C4F6600" w14:textId="77777777" w:rsidR="008B0F51" w:rsidRPr="00AB5B6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highlight w:val="magenta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magenta"/>
          <w:lang w:val="es-MX"/>
        </w:rPr>
        <w:t xml:space="preserve">Quiero </w:t>
      </w:r>
      <w:r w:rsidRPr="00AB5B61">
        <w:rPr>
          <w:rFonts w:ascii="Arial" w:hAnsi="Arial" w:cs="Arial"/>
          <w:sz w:val="24"/>
          <w:szCs w:val="24"/>
          <w:highlight w:val="magenta"/>
          <w:lang w:val="es-MX"/>
        </w:rPr>
        <w:t>Gestionar programas</w:t>
      </w:r>
    </w:p>
    <w:p w14:paraId="7D08E4FD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magenta"/>
          <w:lang w:val="es-MX"/>
        </w:rPr>
      </w:pPr>
      <w:r w:rsidRPr="00AB5B61">
        <w:rPr>
          <w:rFonts w:ascii="Arial" w:hAnsi="Arial" w:cs="Arial"/>
          <w:sz w:val="24"/>
          <w:szCs w:val="24"/>
          <w:highlight w:val="magenta"/>
          <w:lang w:val="es-MX"/>
        </w:rPr>
        <w:tab/>
      </w:r>
      <w:r w:rsidRPr="00AB5B61">
        <w:rPr>
          <w:rFonts w:ascii="Arial" w:hAnsi="Arial" w:cs="Arial"/>
          <w:b/>
          <w:bCs/>
          <w:sz w:val="24"/>
          <w:szCs w:val="24"/>
          <w:highlight w:val="magenta"/>
          <w:lang w:val="es-MX"/>
        </w:rPr>
        <w:t xml:space="preserve">Para </w:t>
      </w:r>
      <w:r w:rsidRPr="00AB5B61">
        <w:rPr>
          <w:rFonts w:ascii="Arial" w:hAnsi="Arial" w:cs="Arial"/>
          <w:sz w:val="24"/>
          <w:szCs w:val="24"/>
          <w:highlight w:val="magenta"/>
          <w:lang w:val="es-MX"/>
        </w:rPr>
        <w:t>Eliminar programas</w:t>
      </w:r>
    </w:p>
    <w:p w14:paraId="5945B9B1" w14:textId="77777777" w:rsidR="008B0F51" w:rsidRPr="00AB5B6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highlight w:val="magenta"/>
          <w:lang w:val="es-MX"/>
        </w:rPr>
      </w:pPr>
    </w:p>
    <w:p w14:paraId="62F197D6" w14:textId="77777777" w:rsidR="008B0F51" w:rsidRPr="00AB5B6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highlight w:val="magenta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magenta"/>
          <w:lang w:val="es-MX"/>
        </w:rPr>
        <w:t xml:space="preserve">Como </w:t>
      </w:r>
      <w:r w:rsidRPr="00AB5B61">
        <w:rPr>
          <w:rFonts w:ascii="Arial" w:hAnsi="Arial" w:cs="Arial"/>
          <w:sz w:val="24"/>
          <w:szCs w:val="24"/>
          <w:highlight w:val="magenta"/>
          <w:lang w:val="es-MX"/>
        </w:rPr>
        <w:t>Administrador</w:t>
      </w:r>
    </w:p>
    <w:p w14:paraId="695AD318" w14:textId="77777777" w:rsidR="008B0F51" w:rsidRPr="00AB5B6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highlight w:val="magenta"/>
          <w:lang w:val="es-MX"/>
        </w:rPr>
      </w:pPr>
      <w:r w:rsidRPr="00AB5B61">
        <w:rPr>
          <w:rFonts w:ascii="Arial" w:hAnsi="Arial" w:cs="Arial"/>
          <w:b/>
          <w:bCs/>
          <w:sz w:val="24"/>
          <w:szCs w:val="24"/>
          <w:highlight w:val="magenta"/>
          <w:lang w:val="es-MX"/>
        </w:rPr>
        <w:t xml:space="preserve">Quiero </w:t>
      </w:r>
      <w:r w:rsidRPr="00AB5B61">
        <w:rPr>
          <w:rFonts w:ascii="Arial" w:hAnsi="Arial" w:cs="Arial"/>
          <w:sz w:val="24"/>
          <w:szCs w:val="24"/>
          <w:highlight w:val="magenta"/>
          <w:lang w:val="es-MX"/>
        </w:rPr>
        <w:t>Gestionar programas</w:t>
      </w:r>
    </w:p>
    <w:p w14:paraId="5C611E34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AB5B61">
        <w:rPr>
          <w:rFonts w:ascii="Arial" w:hAnsi="Arial" w:cs="Arial"/>
          <w:sz w:val="24"/>
          <w:szCs w:val="24"/>
          <w:highlight w:val="magenta"/>
          <w:lang w:val="es-MX"/>
        </w:rPr>
        <w:tab/>
      </w:r>
      <w:r w:rsidRPr="00AB5B61">
        <w:rPr>
          <w:rFonts w:ascii="Arial" w:hAnsi="Arial" w:cs="Arial"/>
          <w:b/>
          <w:bCs/>
          <w:sz w:val="24"/>
          <w:szCs w:val="24"/>
          <w:highlight w:val="magenta"/>
          <w:lang w:val="es-MX"/>
        </w:rPr>
        <w:t xml:space="preserve">Para </w:t>
      </w:r>
      <w:r w:rsidRPr="00AB5B61">
        <w:rPr>
          <w:rFonts w:ascii="Arial" w:hAnsi="Arial" w:cs="Arial"/>
          <w:sz w:val="24"/>
          <w:szCs w:val="24"/>
          <w:highlight w:val="magenta"/>
          <w:lang w:val="es-MX"/>
        </w:rPr>
        <w:t>Realizar la búsqueda de programas</w:t>
      </w:r>
    </w:p>
    <w:p w14:paraId="14D08C9B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1FAED660" w14:textId="1E39D96B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StakeHolders</w:t>
      </w:r>
      <w:r w:rsidR="00AB5B61">
        <w:rPr>
          <w:rFonts w:ascii="Arial" w:hAnsi="Arial" w:cs="Arial"/>
          <w:sz w:val="24"/>
          <w:szCs w:val="24"/>
          <w:lang w:val="es-MX"/>
        </w:rPr>
        <w:t xml:space="preserve"> </w:t>
      </w:r>
      <w:r w:rsidR="00AB5B61" w:rsidRPr="007E6D6F">
        <w:rPr>
          <w:rFonts w:ascii="Arial" w:hAnsi="Arial" w:cs="Arial"/>
          <w:sz w:val="24"/>
          <w:szCs w:val="24"/>
          <w:highlight w:val="magenta"/>
          <w:lang w:val="es-MX"/>
        </w:rPr>
        <w:t xml:space="preserve">¿Qué tipo de stakeholders, directs indirectos, que tipo de categorías de stakeholders </w:t>
      </w:r>
      <w:r w:rsidR="007E6D6F" w:rsidRPr="007E6D6F">
        <w:rPr>
          <w:rFonts w:ascii="Arial" w:hAnsi="Arial" w:cs="Arial"/>
          <w:sz w:val="24"/>
          <w:szCs w:val="24"/>
          <w:highlight w:val="magenta"/>
          <w:lang w:val="es-MX"/>
        </w:rPr>
        <w:t>manejaran?</w:t>
      </w:r>
      <w:r w:rsidR="007E6D6F">
        <w:rPr>
          <w:rFonts w:ascii="Arial" w:hAnsi="Arial" w:cs="Arial"/>
          <w:sz w:val="24"/>
          <w:szCs w:val="24"/>
          <w:lang w:val="es-MX"/>
        </w:rPr>
        <w:t>Clientes, usuario de consulta, usuarios finales?</w:t>
      </w:r>
    </w:p>
    <w:p w14:paraId="1162DFF8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Realizar un seguimiento de reportes</w:t>
      </w:r>
    </w:p>
    <w:p w14:paraId="1936DE53" w14:textId="77777777" w:rsidR="008B0F51" w:rsidRPr="00584B3E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Consultar los diferentes reportes con los que cuenta el proyecto</w:t>
      </w:r>
    </w:p>
    <w:p w14:paraId="48300653" w14:textId="77777777" w:rsidR="00A75392" w:rsidRDefault="00DA7C1E"/>
    <w:sectPr w:rsidR="00A753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93A86"/>
    <w:multiLevelType w:val="hybridMultilevel"/>
    <w:tmpl w:val="3EE67D3C"/>
    <w:lvl w:ilvl="0" w:tplc="08343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C4AB7"/>
    <w:multiLevelType w:val="hybridMultilevel"/>
    <w:tmpl w:val="2578DA5E"/>
    <w:lvl w:ilvl="0" w:tplc="D2661114"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613C1335"/>
    <w:multiLevelType w:val="hybridMultilevel"/>
    <w:tmpl w:val="97D2D4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C0B0E"/>
    <w:multiLevelType w:val="hybridMultilevel"/>
    <w:tmpl w:val="5EB810D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51"/>
    <w:rsid w:val="00585D37"/>
    <w:rsid w:val="00707A45"/>
    <w:rsid w:val="00720F5B"/>
    <w:rsid w:val="007651C1"/>
    <w:rsid w:val="007E6D6F"/>
    <w:rsid w:val="008B0F51"/>
    <w:rsid w:val="00AB5B61"/>
    <w:rsid w:val="00DA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C7F0"/>
  <w15:chartTrackingRefBased/>
  <w15:docId w15:val="{207649B5-5D9E-43AB-B0D2-EF782FEA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F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Aguilar</dc:creator>
  <cp:keywords/>
  <dc:description/>
  <cp:lastModifiedBy>Yaneth Mejia Rendon</cp:lastModifiedBy>
  <cp:revision>2</cp:revision>
  <dcterms:created xsi:type="dcterms:W3CDTF">2021-04-19T19:52:00Z</dcterms:created>
  <dcterms:modified xsi:type="dcterms:W3CDTF">2021-04-19T19:52:00Z</dcterms:modified>
</cp:coreProperties>
</file>