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E6F68AC" wp14:paraId="5684D8C2" wp14:textId="531F8798">
      <w:pPr>
        <w:spacing w:line="480" w:lineRule="auto"/>
        <w:jc w:val="center"/>
        <w:rPr>
          <w:rFonts w:ascii="Times New Roman" w:hAnsi="Times New Roman" w:eastAsia="Times New Roman" w:cs="Times New Roman"/>
          <w:b w:val="1"/>
          <w:bCs w:val="1"/>
          <w:i w:val="0"/>
          <w:iCs w:val="0"/>
          <w:caps w:val="0"/>
          <w:smallCaps w:val="0"/>
          <w:noProof w:val="0"/>
          <w:color w:val="1C1B1C"/>
          <w:sz w:val="24"/>
          <w:szCs w:val="24"/>
          <w:lang w:val="en-US"/>
        </w:rPr>
      </w:pPr>
      <w:r w:rsidRPr="6E6F68AC" w:rsidR="7F3880B9">
        <w:rPr>
          <w:rFonts w:ascii="Times New Roman" w:hAnsi="Times New Roman" w:eastAsia="Times New Roman" w:cs="Times New Roman"/>
          <w:b w:val="1"/>
          <w:bCs w:val="1"/>
          <w:i w:val="0"/>
          <w:iCs w:val="0"/>
          <w:caps w:val="0"/>
          <w:smallCaps w:val="0"/>
          <w:noProof w:val="0"/>
          <w:color w:val="1C1B1C"/>
          <w:sz w:val="24"/>
          <w:szCs w:val="24"/>
          <w:lang w:val="en-US"/>
        </w:rPr>
        <w:t>Lab 5: Analyze Malicious Activity in Memory Using Volatility: Zeus Trojan</w:t>
      </w:r>
    </w:p>
    <w:p xmlns:wp14="http://schemas.microsoft.com/office/word/2010/wordml" w:rsidP="6E6F68AC" wp14:paraId="77F0E8F6" wp14:textId="6890227C">
      <w:pPr>
        <w:spacing w:line="480" w:lineRule="auto"/>
        <w:jc w:val="center"/>
        <w:rPr>
          <w:rFonts w:ascii="Times New Roman" w:hAnsi="Times New Roman" w:eastAsia="Times New Roman" w:cs="Times New Roman"/>
          <w:b w:val="0"/>
          <w:bCs w:val="0"/>
          <w:i w:val="0"/>
          <w:iCs w:val="0"/>
          <w:caps w:val="0"/>
          <w:smallCaps w:val="0"/>
          <w:noProof w:val="0"/>
          <w:color w:val="1C1B1C"/>
          <w:sz w:val="24"/>
          <w:szCs w:val="24"/>
          <w:lang w:val="en-US"/>
        </w:rPr>
      </w:pPr>
      <w:r w:rsidRPr="6E6F68AC" w:rsidR="7F3880B9">
        <w:rPr>
          <w:rFonts w:ascii="Times New Roman" w:hAnsi="Times New Roman" w:eastAsia="Times New Roman" w:cs="Times New Roman"/>
          <w:b w:val="0"/>
          <w:bCs w:val="0"/>
          <w:i w:val="0"/>
          <w:iCs w:val="0"/>
          <w:caps w:val="0"/>
          <w:smallCaps w:val="0"/>
          <w:noProof w:val="0"/>
          <w:color w:val="1C1B1C"/>
          <w:sz w:val="24"/>
          <w:szCs w:val="24"/>
          <w:lang w:val="en-US"/>
        </w:rPr>
        <w:t>Brian Frum</w:t>
      </w:r>
    </w:p>
    <w:p xmlns:wp14="http://schemas.microsoft.com/office/word/2010/wordml" w:rsidP="6E6F68AC" wp14:paraId="6A32C44D" wp14:textId="799A0510">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7F3880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IAE-351: Intro to Cyberspace Operations</w:t>
      </w:r>
    </w:p>
    <w:p xmlns:wp14="http://schemas.microsoft.com/office/word/2010/wordml" w:rsidP="6E6F68AC" wp14:paraId="01EC81CF" wp14:textId="07F8AC7F">
      <w:pPr>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7F3880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Harvey</w:t>
      </w:r>
    </w:p>
    <w:p xmlns:wp14="http://schemas.microsoft.com/office/word/2010/wordml" w:rsidP="6E6F68AC" wp14:paraId="277B4A7E" wp14:textId="5E794C51">
      <w:pPr>
        <w:jc w:val="center"/>
        <w:rPr>
          <w:rFonts w:ascii="Times New Roman" w:hAnsi="Times New Roman" w:eastAsia="Times New Roman" w:cs="Times New Roman"/>
          <w:b w:val="0"/>
          <w:bCs w:val="0"/>
          <w:i w:val="0"/>
          <w:iCs w:val="0"/>
          <w:caps w:val="0"/>
          <w:smallCaps w:val="0"/>
          <w:noProof w:val="0"/>
          <w:color w:val="1C1B1C"/>
          <w:sz w:val="24"/>
          <w:szCs w:val="24"/>
          <w:lang w:val="en-US"/>
        </w:rPr>
      </w:pPr>
      <w:r w:rsidRPr="6E6F68AC" w:rsidR="7F3880B9">
        <w:rPr>
          <w:rFonts w:ascii="Times New Roman" w:hAnsi="Times New Roman" w:eastAsia="Times New Roman" w:cs="Times New Roman"/>
          <w:b w:val="0"/>
          <w:bCs w:val="0"/>
          <w:i w:val="0"/>
          <w:iCs w:val="0"/>
          <w:caps w:val="0"/>
          <w:smallCaps w:val="0"/>
          <w:noProof w:val="0"/>
          <w:color w:val="1C1B1C"/>
          <w:sz w:val="24"/>
          <w:szCs w:val="24"/>
          <w:lang w:val="en-US"/>
        </w:rPr>
        <w:t>February 11, 2026</w:t>
      </w:r>
    </w:p>
    <w:p xmlns:wp14="http://schemas.microsoft.com/office/word/2010/wordml" w:rsidP="6E6F68AC" wp14:paraId="3428BC9C" wp14:textId="71F576C2">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594D1B2F" wp14:textId="5830D74E">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6AEB16B" wp14:textId="655C8DAA">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4797D72E" wp14:textId="4C3D98C3">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495B9CB8" wp14:textId="4C51D203">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7192F751" wp14:textId="4C21F8EA">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0022BF8" wp14:textId="4AD64649">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3087BA21" wp14:textId="145966C8">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50D6817C" wp14:textId="47A60A82">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7E980A0E" wp14:textId="7E0AC43E">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1B2C516B" wp14:textId="6D798B8E">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5231F288" wp14:textId="7166B57D">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BEF53A3" wp14:textId="4B13C8D9">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9E7195E" wp14:textId="710720C0">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0357DF9A" wp14:textId="2EF67688">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6F6D9B2A" wp14:textId="55DF5418">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103EA245" wp14:textId="32E7FB4E">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3C866322" wp14:textId="70B7EB29">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315BC3C" wp14:textId="10291A27">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F44A040" wp14:textId="1A7192F0">
      <w:pPr>
        <w:rPr>
          <w:rFonts w:ascii="Times New Roman" w:hAnsi="Times New Roman" w:eastAsia="Times New Roman" w:cs="Times New Roman"/>
          <w:b w:val="0"/>
          <w:bCs w:val="0"/>
          <w:i w:val="0"/>
          <w:iCs w:val="0"/>
          <w:caps w:val="0"/>
          <w:smallCaps w:val="0"/>
          <w:noProof w:val="0"/>
          <w:color w:val="1C1B1C"/>
          <w:sz w:val="24"/>
          <w:szCs w:val="24"/>
          <w:lang w:val="en-US"/>
        </w:rPr>
      </w:pPr>
    </w:p>
    <w:p xmlns:wp14="http://schemas.microsoft.com/office/word/2010/wordml" w:rsidP="6E6F68AC" wp14:paraId="210DFF2A" wp14:textId="25A92F3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7F3880B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p>
    <w:p xmlns:wp14="http://schemas.microsoft.com/office/word/2010/wordml" w:rsidP="6E6F68AC" wp14:paraId="33F680B6" wp14:textId="3812E351">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53F54D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Analyze a memory snapshot from a suspected incident</w:t>
      </w:r>
    </w:p>
    <w:p xmlns:wp14="http://schemas.microsoft.com/office/word/2010/wordml" w:rsidP="6E6F68AC" wp14:paraId="05577098" wp14:textId="0B06A4E8">
      <w:pPr>
        <w:pStyle w:val="ListParagraph"/>
        <w:numPr>
          <w:ilvl w:val="0"/>
          <w:numId w:val="1"/>
        </w:num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53F54D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Volatility to find and correlate suspicious activity in memory</w:t>
      </w:r>
    </w:p>
    <w:p xmlns:wp14="http://schemas.microsoft.com/office/word/2010/wordml" w:rsidP="6E6F68AC" wp14:paraId="15E9AAE9" wp14:textId="70434F23">
      <w:pPr>
        <w:pStyle w:val="Normal"/>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E6F68AC" wp14:paraId="7CD14E9B" wp14:textId="6EB1C72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7F3880B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Methodology</w:t>
      </w:r>
    </w:p>
    <w:p xmlns:wp14="http://schemas.microsoft.com/office/word/2010/wordml" w:rsidP="6E6F68AC" wp14:paraId="2DA3E25F" wp14:textId="60A57A78">
      <w:pPr>
        <w:pStyle w:val="Heading1"/>
        <w:pBdr>
          <w:bottom w:val="single" w:color="000000" w:sz="6" w:space="11"/>
        </w:pBdr>
        <w:shd w:val="clear" w:color="auto" w:fill="FFFFFF" w:themeFill="background1"/>
        <w:spacing w:before="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Volatility to Analyze the Suspected Zeus Infection Memory Snapshot</w:t>
      </w:r>
    </w:p>
    <w:p xmlns:wp14="http://schemas.microsoft.com/office/word/2010/wordml" w:rsidP="6E6F68AC" wp14:paraId="7B17AFBA" wp14:textId="1DA0ABD4">
      <w:pPr>
        <w:pStyle w:val="Heading2"/>
        <w:shd w:val="clear" w:color="auto" w:fill="FFFFFF" w:themeFill="background1"/>
        <w:spacing w:before="300" w:beforeAutospacing="off" w:after="30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Scenario</w:t>
      </w:r>
    </w:p>
    <w:p xmlns:wp14="http://schemas.microsoft.com/office/word/2010/wordml" w:rsidP="6E6F68AC" wp14:paraId="08D17946" wp14:textId="1B37CD1A">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Incident Response Team believes a variant of the Zeus malware has infected several computers on the company network. Analyze the file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indicators of compromise.</w:t>
      </w:r>
    </w:p>
    <w:p xmlns:wp14="http://schemas.microsoft.com/office/word/2010/wordml" w:rsidP="6E6F68AC" wp14:paraId="5F880C7B" wp14:textId="5A4AF9E1">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lab is equipped with an auto-scoring technology designed to track your progress as you successfully complete the lab.</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shortcut is available on the Desktop to check your score. Double-click on the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shortcut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 web browser window will open displaying your current score. You can periodically refresh the page as you complete more of the lab to see your current score.</w:t>
      </w:r>
    </w:p>
    <w:p xmlns:wp14="http://schemas.microsoft.com/office/word/2010/wordml" w:rsidP="6E6F68AC" wp14:paraId="7BB1EBF5" wp14:textId="1C9F852B">
      <w:pPr>
        <w:spacing w:before="21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final score is calculated and recorded when you either complete or cancel the lab.</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you save your lab, the score is held until you resume the lab and cancel or complete it.</w:t>
      </w:r>
    </w:p>
    <w:p xmlns:wp14="http://schemas.microsoft.com/office/word/2010/wordml" w:rsidP="6E6F68AC" wp14:paraId="7DA853A3" wp14:textId="5502B6D4">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First, unzip the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memory capture that has been provided. You will need to change the directory into the \**Desktop\Lab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Samples**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folder and then unzip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zeus.vmem.zip.</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do this, enter the following commands:</w:t>
      </w:r>
    </w:p>
    <w:p xmlns:wp14="http://schemas.microsoft.com/office/word/2010/wordml" w:rsidP="6E6F68AC" wp14:paraId="4DE4A7F7" wp14:textId="48F17B6C">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cd </w:t>
      </w:r>
      <w:r w:rsidRPr="6E6F68AC" w:rsidR="6E6D6AF1">
        <w:rPr>
          <w:rFonts w:ascii="Times New Roman" w:hAnsi="Times New Roman" w:eastAsia="Times New Roman" w:cs="Times New Roman"/>
          <w:b w:val="0"/>
          <w:bCs w:val="0"/>
          <w:i w:val="0"/>
          <w:iCs w:val="0"/>
          <w:caps w:val="0"/>
          <w:smallCaps w:val="0"/>
          <w:noProof w:val="0"/>
          <w:color w:val="007F00"/>
          <w:sz w:val="24"/>
          <w:szCs w:val="24"/>
          <w:lang w:val="en-US"/>
        </w:rPr>
        <w:t>"Desktop/Lab Samples/"</w:t>
      </w:r>
      <w:r>
        <w:br/>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unzip 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zip</w:t>
      </w:r>
    </w:p>
    <w:p xmlns:wp14="http://schemas.microsoft.com/office/word/2010/wordml" w:rsidP="6E6F68AC" wp14:paraId="29C4E1D1" wp14:textId="2885D3A4">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Answer yes to any and all prompts until the file is unzipped.</w:t>
      </w:r>
    </w:p>
    <w:p xmlns:wp14="http://schemas.microsoft.com/office/word/2010/wordml" w:rsidP="6E6F68AC" wp14:paraId="516C9E8C" wp14:textId="1B649A93">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Linux you can use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button on your keyboard to perform completions to items you are typing into the command line. This can help minimize typos when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command line. Plus, this trick can be used as a shortcut for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almost anything</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type into the command line, be it commands or locations of files.</w:t>
      </w:r>
    </w:p>
    <w:p xmlns:wp14="http://schemas.microsoft.com/office/word/2010/wordml" w:rsidP="6E6F68AC" wp14:paraId="4136F22A" wp14:textId="28E49655">
      <w:pPr>
        <w:shd w:val="clear" w:color="auto" w:fill="FFFFFF" w:themeFill="background1"/>
        <w:spacing w:before="210" w:beforeAutospacing="off" w:after="210" w:afterAutospacing="off"/>
        <w:rPr>
          <w:rFonts w:ascii="Times New Roman" w:hAnsi="Times New Roman" w:eastAsia="Times New Roman" w:cs="Times New Roman"/>
          <w:sz w:val="24"/>
          <w:szCs w:val="24"/>
        </w:rPr>
      </w:pPr>
      <w:r w:rsidR="6E6D6AF1">
        <w:drawing>
          <wp:inline xmlns:wp14="http://schemas.microsoft.com/office/word/2010/wordprocessingDrawing" wp14:editId="48E6E659" wp14:anchorId="5450FF34">
            <wp:extent cx="5943600" cy="3705225"/>
            <wp:effectExtent l="0" t="0" r="0" b="0"/>
            <wp:docPr id="1669810723"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810723" name="Picture 1669810723"/>
                    <pic:cNvPicPr/>
                  </pic:nvPicPr>
                  <pic:blipFill>
                    <a:blip xmlns:r="http://schemas.openxmlformats.org/officeDocument/2006/relationships" r:embed="rId355644336">
                      <a:extLst>
                        <a:ext uri="{28A0092B-C50C-407E-A947-70E740481C1C}">
                          <a14:useLocalDpi xmlns:a14="http://schemas.microsoft.com/office/drawing/2010/main"/>
                        </a:ext>
                      </a:extLst>
                    </a:blip>
                    <a:stretch>
                      <a:fillRect/>
                    </a:stretch>
                  </pic:blipFill>
                  <pic:spPr>
                    <a:xfrm>
                      <a:off x="0" y="0"/>
                      <a:ext cx="5943600" cy="3705225"/>
                    </a:xfrm>
                    <a:prstGeom prst="rect">
                      <a:avLst/>
                    </a:prstGeom>
                  </pic:spPr>
                </pic:pic>
              </a:graphicData>
            </a:graphic>
          </wp:inline>
        </w:drawing>
      </w:r>
    </w:p>
    <w:p xmlns:wp14="http://schemas.microsoft.com/office/word/2010/wordml" w:rsidP="6E6F68AC" wp14:paraId="1214AEDE" wp14:textId="17C2BACA">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look at the connections that were active by using the following command:</w:t>
      </w:r>
    </w:p>
    <w:p xmlns:wp14="http://schemas.microsoft.com/office/word/2010/wordml" w:rsidP="6E6F68AC" wp14:paraId="5FA581AB" wp14:textId="2CEBC3A3">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connscan</w:t>
      </w:r>
    </w:p>
    <w:p xmlns:wp14="http://schemas.microsoft.com/office/word/2010/wordml" w:rsidP="6E6F68AC" wp14:paraId="77CB4C07" wp14:textId="41C7289B">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Volatility Framework is an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 source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memory forensics analysis platform. It can extract digital artifacts from volatile memory (RAM) samples as the system is being used. Volatility supports memory dumps from most operating systems, be they from Windows, Linux, OSX or Android devices. Support for variants of Windows (8, 8.1, Server 2012, 2012 R2), and OSX 10.9 (Maverick) is either already in development or should be soon.</w:t>
      </w:r>
    </w:p>
    <w:p xmlns:wp14="http://schemas.microsoft.com/office/word/2010/wordml" w:rsidP="6E6F68AC" wp14:paraId="11D61F4F" wp14:textId="21A527A8">
      <w:pPr>
        <w:shd w:val="clear" w:color="auto" w:fill="FFFFFF" w:themeFill="background1"/>
        <w:spacing w:before="210" w:beforeAutospacing="off" w:after="210" w:afterAutospacing="off"/>
        <w:rPr>
          <w:rFonts w:ascii="Times New Roman" w:hAnsi="Times New Roman" w:eastAsia="Times New Roman" w:cs="Times New Roman"/>
          <w:sz w:val="24"/>
          <w:szCs w:val="24"/>
        </w:rPr>
      </w:pPr>
      <w:r w:rsidR="6E6D6AF1">
        <w:drawing>
          <wp:inline xmlns:wp14="http://schemas.microsoft.com/office/word/2010/wordprocessingDrawing" wp14:editId="26D2231B" wp14:anchorId="099C6053">
            <wp:extent cx="5943600" cy="1933575"/>
            <wp:effectExtent l="0" t="0" r="0" b="0"/>
            <wp:docPr id="1754934445"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934445" name="Picture 1754934445"/>
                    <pic:cNvPicPr/>
                  </pic:nvPicPr>
                  <pic:blipFill>
                    <a:blip xmlns:r="http://schemas.openxmlformats.org/officeDocument/2006/relationships" r:embed="rId1437158864">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xmlns:wp14="http://schemas.microsoft.com/office/word/2010/wordml" w:rsidP="6E6F68AC" wp14:paraId="1BF4A401" wp14:textId="6DAD7205">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 Volatility to look at what processes were running at the time the memory snapshot was taken. to do this, enter the following command:</w:t>
      </w:r>
    </w:p>
    <w:p xmlns:wp14="http://schemas.microsoft.com/office/word/2010/wordml" w:rsidP="6E6F68AC" wp14:paraId="6795E95E" wp14:textId="69C81F33">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pslist</w:t>
      </w:r>
    </w:p>
    <w:p xmlns:wp14="http://schemas.microsoft.com/office/word/2010/wordml" w:rsidP="6E6F68AC" wp14:paraId="18D308D8" wp14:textId="35D03D29">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you see anything that seems strange or out of place?</w:t>
      </w:r>
    </w:p>
    <w:p xmlns:wp14="http://schemas.microsoft.com/office/word/2010/wordml" w:rsidP="6E6F68AC" wp14:paraId="372C7CB1" wp14:textId="328025F7">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is strange is that we see multiple instances of svchost.exe</w:t>
      </w:r>
    </w:p>
    <w:p xmlns:wp14="http://schemas.microsoft.com/office/word/2010/wordml" w:rsidP="6E6F68AC" wp14:paraId="15570E8E" wp14:textId="34A3ED30">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3B64F397">
        <w:drawing>
          <wp:inline xmlns:wp14="http://schemas.microsoft.com/office/word/2010/wordprocessingDrawing" wp14:editId="688BB53B" wp14:anchorId="06446B24">
            <wp:extent cx="5943600" cy="2314575"/>
            <wp:effectExtent l="0" t="0" r="0" b="0"/>
            <wp:docPr id="570059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059703" name="Picture 570059703"/>
                    <pic:cNvPicPr/>
                  </pic:nvPicPr>
                  <pic:blipFill>
                    <a:blip xmlns:r="http://schemas.openxmlformats.org/officeDocument/2006/relationships" r:embed="rId858577007">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xmlns:wp14="http://schemas.microsoft.com/office/word/2010/wordml" w:rsidP="6E6F68AC" wp14:paraId="390D78CD" wp14:textId="23BC1C1A">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Next,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specific process was associated with the connection to port 80. You noted that the process ID was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856.</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We'll</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 the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pslist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again and only look for the string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856:</w:t>
      </w:r>
    </w:p>
    <w:p xmlns:wp14="http://schemas.microsoft.com/office/word/2010/wordml" w:rsidP="6E6F68AC" wp14:paraId="4CD8F254" wp14:textId="42522519">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6666"/>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pslist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w:t>
      </w:r>
      <w:r w:rsidRPr="6E6F68AC" w:rsidR="6E6D6AF1">
        <w:rPr>
          <w:rFonts w:ascii="Times New Roman" w:hAnsi="Times New Roman" w:eastAsia="Times New Roman" w:cs="Times New Roman"/>
          <w:b w:val="0"/>
          <w:bCs w:val="0"/>
          <w:i w:val="0"/>
          <w:iCs w:val="0"/>
          <w:caps w:val="0"/>
          <w:smallCaps w:val="0"/>
          <w:noProof w:val="0"/>
          <w:color w:val="006666"/>
          <w:sz w:val="24"/>
          <w:szCs w:val="24"/>
          <w:lang w:val="en-US"/>
        </w:rPr>
        <w:t>856</w:t>
      </w:r>
    </w:p>
    <w:p xmlns:wp14="http://schemas.microsoft.com/office/word/2010/wordml" w:rsidP="6E6F68AC" wp14:paraId="7E82271E" wp14:textId="6189E76F">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see that process ID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856</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shows an instance of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svchost.exe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running.</w:t>
      </w:r>
    </w:p>
    <w:p xmlns:wp14="http://schemas.microsoft.com/office/word/2010/wordml" w:rsidP="6E6F68AC" wp14:paraId="6B109997" wp14:textId="7C21CC67">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Windows,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svchost.exe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a generic host process name for services that run from DLLs. In modern implementations of Windows, DLLs cannot be launched directly from Windows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itself,</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must be called by an executable. Each of these svchost.exe instances are running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allow Windows to work with a specifically tied DLL.</w:t>
      </w:r>
    </w:p>
    <w:p xmlns:wp14="http://schemas.microsoft.com/office/word/2010/wordml" w:rsidP="6E6F68AC" wp14:paraId="39A3E13E" wp14:textId="69E52020">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7A3E5D74">
        <w:drawing>
          <wp:inline xmlns:wp14="http://schemas.microsoft.com/office/word/2010/wordprocessingDrawing" wp14:editId="50F82135" wp14:anchorId="406A10E4">
            <wp:extent cx="5943600" cy="885825"/>
            <wp:effectExtent l="0" t="0" r="0" b="0"/>
            <wp:docPr id="79883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833475" name="Picture 798833475"/>
                    <pic:cNvPicPr/>
                  </pic:nvPicPr>
                  <pic:blipFill>
                    <a:blip xmlns:r="http://schemas.openxmlformats.org/officeDocument/2006/relationships" r:embed="rId681636775">
                      <a:extLst>
                        <a:ext uri="{28A0092B-C50C-407E-A947-70E740481C1C}">
                          <a14:useLocalDpi xmlns:a14="http://schemas.microsoft.com/office/drawing/2010/main"/>
                        </a:ext>
                      </a:extLst>
                    </a:blip>
                    <a:stretch>
                      <a:fillRect/>
                    </a:stretch>
                  </pic:blipFill>
                  <pic:spPr>
                    <a:xfrm>
                      <a:off x="0" y="0"/>
                      <a:ext cx="5943600" cy="885825"/>
                    </a:xfrm>
                    <a:prstGeom prst="rect">
                      <a:avLst/>
                    </a:prstGeom>
                  </pic:spPr>
                </pic:pic>
              </a:graphicData>
            </a:graphic>
          </wp:inline>
        </w:drawing>
      </w:r>
    </w:p>
    <w:p xmlns:wp14="http://schemas.microsoft.com/office/word/2010/wordml" w:rsidP="6E6F68AC" wp14:paraId="2E504FF1" wp14:textId="5E5C0CD1">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svchost.exe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process made a connection to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seemed to be a</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possible web</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server. After doing a little online research on the IP address to this mystery server, you find that it is on various blacklist sites and that the IP is registered in Moldova. Given this information, the process should be extracted into an executable and investigated further. To do this, enter the following command using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Process Dump.</w:t>
      </w:r>
    </w:p>
    <w:p xmlns:wp14="http://schemas.microsoft.com/office/word/2010/wordml" w:rsidP="6E6F68AC" wp14:paraId="48121616" wp14:textId="2E548E88">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procdump</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 </w:t>
      </w:r>
      <w:r w:rsidRPr="6E6F68AC" w:rsidR="6E6D6AF1">
        <w:rPr>
          <w:rFonts w:ascii="Times New Roman" w:hAnsi="Times New Roman" w:eastAsia="Times New Roman" w:cs="Times New Roman"/>
          <w:b w:val="0"/>
          <w:bCs w:val="0"/>
          <w:i w:val="0"/>
          <w:iCs w:val="0"/>
          <w:caps w:val="0"/>
          <w:smallCaps w:val="0"/>
          <w:noProof w:val="0"/>
          <w:color w:val="006666"/>
          <w:sz w:val="24"/>
          <w:szCs w:val="24"/>
          <w:lang w:val="en-US"/>
        </w:rPr>
        <w:t>856</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tmp</w:t>
      </w:r>
    </w:p>
    <w:p xmlns:wp14="http://schemas.microsoft.com/office/word/2010/wordml" w:rsidP="6E6F68AC" wp14:paraId="032C12FE" wp14:textId="1ED85F84">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IP blacklists are lists of IP addresses that have been reported as being involved in shady to outright malicious activity. Smart admins check these lists from time to time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order to</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formulate their own custom ACLs to protect their networks. Online you can find blacklists dedicated to blocking botnets,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malware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phishing campaigns (among other things).</w:t>
      </w:r>
    </w:p>
    <w:p xmlns:wp14="http://schemas.microsoft.com/office/word/2010/wordml" w:rsidP="6E6F68AC" wp14:paraId="78F54803" wp14:textId="58566077">
      <w:pPr>
        <w:shd w:val="clear" w:color="auto" w:fill="FFFFFF" w:themeFill="background1"/>
        <w:spacing w:before="21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command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used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parameter to run Volatility in debug mode. This will allow us to look for any errors during the dumping process.</w:t>
      </w:r>
    </w:p>
    <w:p xmlns:wp14="http://schemas.microsoft.com/office/word/2010/wordml" w:rsidP="6E6F68AC" wp14:paraId="45AD554A" wp14:textId="239C5B8E">
      <w:pPr>
        <w:shd w:val="clear" w:color="auto" w:fill="EFEFEF"/>
        <w:spacing w:after="0" w:afterAutospacing="off"/>
        <w:rPr>
          <w:rFonts w:ascii="Times New Roman" w:hAnsi="Times New Roman" w:eastAsia="Times New Roman" w:cs="Times New Roman"/>
          <w:sz w:val="24"/>
          <w:szCs w:val="24"/>
        </w:rPr>
      </w:pPr>
      <w:hyperlink r:id="R8fa87a8c083248cf">
        <w:r w:rsidRPr="6E6F68AC" w:rsidR="6E6D6AF1">
          <w:rPr>
            <w:rStyle w:val="Hyperlink"/>
            <w:rFonts w:ascii="Times New Roman" w:hAnsi="Times New Roman" w:eastAsia="Times New Roman" w:cs="Times New Roman"/>
            <w:b w:val="0"/>
            <w:bCs w:val="0"/>
            <w:i w:val="0"/>
            <w:iCs w:val="0"/>
            <w:caps w:val="0"/>
            <w:smallCaps w:val="0"/>
            <w:strike w:val="0"/>
            <w:dstrike w:val="0"/>
            <w:noProof w:val="0"/>
            <w:color w:val="0067B8"/>
            <w:sz w:val="24"/>
            <w:szCs w:val="24"/>
            <w:u w:val="none"/>
            <w:lang w:val="en-US"/>
          </w:rPr>
          <w:t>more...</w:t>
        </w:r>
      </w:hyperlink>
    </w:p>
    <w:p xmlns:wp14="http://schemas.microsoft.com/office/word/2010/wordml" w:rsidP="6E6F68AC" wp14:paraId="03C25F16" wp14:textId="4E161B46">
      <w:pPr>
        <w:shd w:val="clear" w:color="auto" w:fill="FFFFFF" w:themeFill="background1"/>
        <w:spacing w:before="210" w:beforeAutospacing="off" w:after="210" w:afterAutospacing="off"/>
        <w:rPr>
          <w:rFonts w:ascii="Times New Roman" w:hAnsi="Times New Roman" w:eastAsia="Times New Roman" w:cs="Times New Roman"/>
          <w:sz w:val="24"/>
          <w:szCs w:val="24"/>
        </w:rPr>
      </w:pPr>
      <w:r w:rsidR="6E6D6AF1">
        <w:drawing>
          <wp:inline xmlns:wp14="http://schemas.microsoft.com/office/word/2010/wordprocessingDrawing" wp14:editId="777816C5" wp14:anchorId="76C05540">
            <wp:extent cx="5943600" cy="5353050"/>
            <wp:effectExtent l="0" t="0" r="0" b="0"/>
            <wp:docPr id="1356763904"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763904" name="Picture 1356763904"/>
                    <pic:cNvPicPr/>
                  </pic:nvPicPr>
                  <pic:blipFill>
                    <a:blip xmlns:r="http://schemas.openxmlformats.org/officeDocument/2006/relationships" r:embed="rId1424231149">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p>
    <w:p xmlns:wp14="http://schemas.microsoft.com/office/word/2010/wordml" w:rsidP="6E6F68AC" wp14:paraId="58A06DC1" wp14:textId="74C7EBD1">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waiting for the company reverse engineer to analyze the executable file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(executable.856.exe)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was dumped in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tmp</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the last step, you decide to look for any interesting strings in the memory image. To do this, enter the following commands:</w:t>
      </w:r>
    </w:p>
    <w:p xmlns:wp14="http://schemas.microsoft.com/office/word/2010/wordml" w:rsidP="6E6F68AC" wp14:paraId="41D805CA" wp14:textId="010B4E21">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strings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&gt;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88"/>
          <w:sz w:val="24"/>
          <w:szCs w:val="24"/>
          <w:lang w:val="en-US"/>
        </w:rPr>
        <w:t>out</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txtleafpad</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88"/>
          <w:sz w:val="24"/>
          <w:szCs w:val="24"/>
          <w:lang w:val="en-US"/>
        </w:rPr>
        <w:t>out</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txt</w:t>
      </w:r>
    </w:p>
    <w:p xmlns:wp14="http://schemas.microsoft.com/office/word/2010/wordml" w:rsidP="6E6F68AC" wp14:paraId="43B03B93" wp14:textId="4B5ABE20">
      <w:pPr>
        <w:shd w:val="clear" w:color="auto" w:fill="FFFFFF" w:themeFill="background1"/>
        <w:spacing w:before="210" w:beforeAutospacing="off" w:after="210" w:afterAutospacing="off"/>
        <w:rPr>
          <w:rFonts w:ascii="Times New Roman" w:hAnsi="Times New Roman" w:eastAsia="Times New Roman" w:cs="Times New Roman"/>
          <w:sz w:val="24"/>
          <w:szCs w:val="24"/>
        </w:rPr>
      </w:pPr>
      <w:r w:rsidR="6E6D6AF1">
        <w:drawing>
          <wp:inline xmlns:wp14="http://schemas.microsoft.com/office/word/2010/wordprocessingDrawing" wp14:editId="208E9527" wp14:anchorId="5B6BC2CE">
            <wp:extent cx="5943600" cy="5353050"/>
            <wp:effectExtent l="0" t="0" r="0" b="0"/>
            <wp:docPr id="1808919072"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919072" name="Picture 1808919072"/>
                    <pic:cNvPicPr/>
                  </pic:nvPicPr>
                  <pic:blipFill>
                    <a:blip xmlns:r="http://schemas.openxmlformats.org/officeDocument/2006/relationships" r:embed="rId1447169723">
                      <a:extLst>
                        <a:ext uri="{28A0092B-C50C-407E-A947-70E740481C1C}">
                          <a14:useLocalDpi xmlns:a14="http://schemas.microsoft.com/office/drawing/2010/main"/>
                        </a:ext>
                      </a:extLst>
                    </a:blip>
                    <a:stretch>
                      <a:fillRect/>
                    </a:stretch>
                  </pic:blipFill>
                  <pic:spPr>
                    <a:xfrm>
                      <a:off x="0" y="0"/>
                      <a:ext cx="5943600" cy="5353050"/>
                    </a:xfrm>
                    <a:prstGeom prst="rect">
                      <a:avLst/>
                    </a:prstGeom>
                  </pic:spPr>
                </pic:pic>
              </a:graphicData>
            </a:graphic>
          </wp:inline>
        </w:drawing>
      </w:r>
    </w:p>
    <w:p xmlns:wp14="http://schemas.microsoft.com/office/word/2010/wordml" w:rsidP="6E6F68AC" wp14:paraId="31A21B43" wp14:textId="556265F6">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Remember the IP address of the remote server we saw earlier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(193.104.41.75)</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should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pair down</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strings a bit and look for instances where that IP address may have been embedded in the executable.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may actually serve to review a couple of lines before and a couple more lines after every instance of the first two octets of that IP address.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Close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leafpad</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 the terminal type:</w:t>
      </w:r>
    </w:p>
    <w:p xmlns:wp14="http://schemas.microsoft.com/office/word/2010/wordml" w:rsidP="6E6F68AC" wp14:paraId="1F350C9C" wp14:textId="06500B89">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7F00"/>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strings 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88"/>
          <w:sz w:val="24"/>
          <w:szCs w:val="24"/>
          <w:lang w:val="en-US"/>
        </w:rPr>
        <w:t>out</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txt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B2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A2 </w:t>
      </w:r>
      <w:r w:rsidRPr="6E6F68AC" w:rsidR="6E6D6AF1">
        <w:rPr>
          <w:rFonts w:ascii="Times New Roman" w:hAnsi="Times New Roman" w:eastAsia="Times New Roman" w:cs="Times New Roman"/>
          <w:b w:val="0"/>
          <w:bCs w:val="0"/>
          <w:i w:val="0"/>
          <w:iCs w:val="0"/>
          <w:caps w:val="0"/>
          <w:smallCaps w:val="0"/>
          <w:noProof w:val="0"/>
          <w:color w:val="007F00"/>
          <w:sz w:val="24"/>
          <w:szCs w:val="24"/>
          <w:lang w:val="en-US"/>
        </w:rPr>
        <w:t>"193.104"</w:t>
      </w:r>
    </w:p>
    <w:p xmlns:wp14="http://schemas.microsoft.com/office/word/2010/wordml" w:rsidP="6E6F68AC" wp14:paraId="451EFC23" wp14:textId="039807C6">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see? A URL of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193.104.41.75/</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cbd</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/75.bro</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comes up. It turns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URL is associated with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Trojan.</w:t>
      </w:r>
    </w:p>
    <w:p xmlns:wp14="http://schemas.microsoft.com/office/word/2010/wordml" w:rsidP="6E6F68AC" wp14:paraId="7C0CBC4F" wp14:textId="436985C7">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33E19858">
        <w:drawing>
          <wp:inline xmlns:wp14="http://schemas.microsoft.com/office/word/2010/wordprocessingDrawing" wp14:editId="77C9D8C4" wp14:anchorId="0DD73804">
            <wp:extent cx="5943600" cy="5048250"/>
            <wp:effectExtent l="0" t="0" r="0" b="0"/>
            <wp:docPr id="1617823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823422" name="Picture 1617823422"/>
                    <pic:cNvPicPr/>
                  </pic:nvPicPr>
                  <pic:blipFill>
                    <a:blip xmlns:r="http://schemas.openxmlformats.org/officeDocument/2006/relationships" r:embed="rId1929078525">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xmlns:wp14="http://schemas.microsoft.com/office/word/2010/wordml" w:rsidP="6E6F68AC" wp14:paraId="5A6E2F26" wp14:textId="778CD50B">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 if the word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occurs anywhere in memory by entering the following command:</w:t>
      </w:r>
    </w:p>
    <w:p xmlns:wp14="http://schemas.microsoft.com/office/word/2010/wordml" w:rsidP="6E6F68AC" wp14:paraId="276B2092" wp14:textId="09A4866E">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strings 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88"/>
          <w:sz w:val="24"/>
          <w:szCs w:val="24"/>
          <w:lang w:val="en-US"/>
        </w:rPr>
        <w:t>out</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txt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B2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A2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p>
    <w:p xmlns:wp14="http://schemas.microsoft.com/office/word/2010/wordml" w:rsidP="6E6F68AC" wp14:paraId="501D1F19" wp14:textId="5C50389F">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search turns up some interesting artifacts to include a zip file and an executable file.</w:t>
      </w:r>
    </w:p>
    <w:p xmlns:wp14="http://schemas.microsoft.com/office/word/2010/wordml" w:rsidP="6E6F68AC" wp14:paraId="676111B2" wp14:textId="0BBB808A">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070B2242">
        <w:drawing>
          <wp:inline xmlns:wp14="http://schemas.microsoft.com/office/word/2010/wordprocessingDrawing" wp14:editId="6688FEE7" wp14:anchorId="03298AC6">
            <wp:extent cx="5943600" cy="2695575"/>
            <wp:effectExtent l="0" t="0" r="0" b="0"/>
            <wp:docPr id="131321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21841" name="Picture 131321841"/>
                    <pic:cNvPicPr/>
                  </pic:nvPicPr>
                  <pic:blipFill>
                    <a:blip xmlns:r="http://schemas.openxmlformats.org/officeDocument/2006/relationships" r:embed="rId905697675">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xmlns:wp14="http://schemas.microsoft.com/office/word/2010/wordml" w:rsidP="6E6F68AC" wp14:paraId="242EB74C" wp14:textId="7D326D97">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svchost.exe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process seems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most promising lead we have at the moment. We should investigate how it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 interacting</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operating system and other system components. Enter the following command:</w:t>
      </w:r>
    </w:p>
    <w:p xmlns:wp14="http://schemas.microsoft.com/office/word/2010/wordml" w:rsidP="6E6F68AC" wp14:paraId="510A58B4" wp14:textId="2F66D3C6">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handles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 </w:t>
      </w:r>
      <w:r w:rsidRPr="6E6F68AC" w:rsidR="6E6D6AF1">
        <w:rPr>
          <w:rFonts w:ascii="Times New Roman" w:hAnsi="Times New Roman" w:eastAsia="Times New Roman" w:cs="Times New Roman"/>
          <w:b w:val="0"/>
          <w:bCs w:val="0"/>
          <w:i w:val="0"/>
          <w:iCs w:val="0"/>
          <w:caps w:val="0"/>
          <w:smallCaps w:val="0"/>
          <w:noProof w:val="0"/>
          <w:color w:val="006666"/>
          <w:sz w:val="24"/>
          <w:szCs w:val="24"/>
          <w:lang w:val="en-US"/>
        </w:rPr>
        <w:t>856</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&gt;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pid856handles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txt</w:t>
      </w:r>
    </w:p>
    <w:p xmlns:wp14="http://schemas.microsoft.com/office/word/2010/wordml" w:rsidP="6E6F68AC" wp14:paraId="3F4B22B5" wp14:textId="7FAB9259">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Using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less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command, examine the pid856handles.txt document.</w:t>
      </w:r>
    </w:p>
    <w:p xmlns:wp14="http://schemas.microsoft.com/office/word/2010/wordml" w:rsidP="6E6F68AC" wp14:paraId="48F634C3" wp14:textId="5FA94AEF">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less pid856handles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txt</w:t>
      </w:r>
    </w:p>
    <w:p xmlns:wp14="http://schemas.microsoft.com/office/word/2010/wordml" w:rsidP="6E6F68AC" wp14:paraId="5590C93A" wp14:textId="15394FE5">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28FC8ED5">
        <w:drawing>
          <wp:inline xmlns:wp14="http://schemas.microsoft.com/office/word/2010/wordprocessingDrawing" wp14:editId="1AB3FD4D" wp14:anchorId="53CB74FD">
            <wp:extent cx="5943600" cy="4400550"/>
            <wp:effectExtent l="0" t="0" r="0" b="0"/>
            <wp:docPr id="1726757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757909" name="Picture 1726757909"/>
                    <pic:cNvPicPr/>
                  </pic:nvPicPr>
                  <pic:blipFill>
                    <a:blip xmlns:r="http://schemas.openxmlformats.org/officeDocument/2006/relationships" r:embed="rId12235999">
                      <a:extLst>
                        <a:ext uri="{28A0092B-C50C-407E-A947-70E740481C1C}">
                          <a14:useLocalDpi xmlns:a14="http://schemas.microsoft.com/office/drawing/2010/main"/>
                        </a:ext>
                      </a:extLst>
                    </a:blip>
                    <a:stretch>
                      <a:fillRect/>
                    </a:stretch>
                  </pic:blipFill>
                  <pic:spPr>
                    <a:xfrm>
                      <a:off x="0" y="0"/>
                      <a:ext cx="5943600" cy="4400550"/>
                    </a:xfrm>
                    <a:prstGeom prst="rect">
                      <a:avLst/>
                    </a:prstGeom>
                  </pic:spPr>
                </pic:pic>
              </a:graphicData>
            </a:graphic>
          </wp:inline>
        </w:drawing>
      </w:r>
    </w:p>
    <w:p xmlns:wp14="http://schemas.microsoft.com/office/word/2010/wordml" w:rsidP="6E6F68AC" wp14:paraId="544324F5" wp14:textId="3BDEF0DC">
      <w:pPr>
        <w:shd w:val="clear" w:color="auto" w:fill="FFFFFF" w:themeFill="background1"/>
        <w:spacing w:before="210" w:beforeAutospacing="off" w:after="210" w:afterAutospacing="of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 should find a mutant named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_AVIRA_2108</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is definitively linked to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trojan.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 what else we can find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containing</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_AVIRA_2108</w:t>
      </w:r>
    </w:p>
    <w:p xmlns:wp14="http://schemas.microsoft.com/office/word/2010/wordml" w:rsidP="6E6F68AC" wp14:paraId="2A1706CD" wp14:textId="45C2F172">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 pid856handles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txt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_AVIRA_2108</w:t>
      </w:r>
    </w:p>
    <w:p xmlns:wp14="http://schemas.microsoft.com/office/word/2010/wordml" w:rsidP="6E6F68AC" wp14:paraId="3F5FE383" wp14:textId="5551AFF2">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mutant, or</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mutex (short for mutual exclusion) as it is sometimes called, is a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handle. A mutant is legitimately used as a locking mechanism to serialize access to a single memory resource on the system. The process of making each thread wait its turn for ownership of a mutant object prevents multiple threads (or by extension processes) from writing to a specific memory space at the same time. After writing to the shared memory, the owning thread will then release the mutant object so another thread to come along and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write to</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memory in an orderly fashion.</w:t>
      </w:r>
    </w:p>
    <w:p xmlns:wp14="http://schemas.microsoft.com/office/word/2010/wordml" w:rsidP="6E6F68AC" wp14:paraId="0C468632" wp14:textId="4E8C1C76">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2B973FEF">
        <w:drawing>
          <wp:inline xmlns:wp14="http://schemas.microsoft.com/office/word/2010/wordprocessingDrawing" wp14:editId="129A4C39" wp14:anchorId="72B0FAE0">
            <wp:extent cx="5943600" cy="533400"/>
            <wp:effectExtent l="0" t="0" r="0" b="0"/>
            <wp:docPr id="1100122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122861" name="Picture 1100122861"/>
                    <pic:cNvPicPr/>
                  </pic:nvPicPr>
                  <pic:blipFill>
                    <a:blip xmlns:r="http://schemas.openxmlformats.org/officeDocument/2006/relationships" r:embed="rId2096806632">
                      <a:extLst>
                        <a:ext uri="{28A0092B-C50C-407E-A947-70E740481C1C}">
                          <a14:useLocalDpi xmlns:a14="http://schemas.microsoft.com/office/drawing/2010/main"/>
                        </a:ext>
                      </a:extLst>
                    </a:blip>
                    <a:stretch>
                      <a:fillRect/>
                    </a:stretch>
                  </pic:blipFill>
                  <pic:spPr>
                    <a:xfrm>
                      <a:off x="0" y="0"/>
                      <a:ext cx="5943600" cy="533400"/>
                    </a:xfrm>
                    <a:prstGeom prst="rect">
                      <a:avLst/>
                    </a:prstGeom>
                  </pic:spPr>
                </pic:pic>
              </a:graphicData>
            </a:graphic>
          </wp:inline>
        </w:drawing>
      </w:r>
    </w:p>
    <w:p xmlns:wp14="http://schemas.microsoft.com/office/word/2010/wordml" w:rsidP="6E6F68AC" wp14:paraId="76C94128" wp14:textId="1964A7E3">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Now look for evidence of code injection. According to our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know that the Zeus trojan injects its code into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winlogon.exe.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the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malfind</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plugin to find evidence of injected code, then grep for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winlogon</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see if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included in the result and to find what process ID it is. To do this, enter the following command:</w:t>
      </w:r>
    </w:p>
    <w:p xmlns:wp14="http://schemas.microsoft.com/office/word/2010/wordml" w:rsidP="6E6F68AC" wp14:paraId="3A67268D" wp14:textId="11E9B70A">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malfind</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winlogon</w:t>
      </w:r>
    </w:p>
    <w:p xmlns:wp14="http://schemas.microsoft.com/office/word/2010/wordml" w:rsidP="6E6F68AC" wp14:paraId="2A635CBD" wp14:textId="165FE70B">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find several instances of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winlogon</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evidence of code injection.</w:t>
      </w:r>
    </w:p>
    <w:p xmlns:wp14="http://schemas.microsoft.com/office/word/2010/wordml" w:rsidP="6E6F68AC" wp14:paraId="5211CB97" wp14:textId="674490EA">
      <w:pPr>
        <w:pStyle w:val="Normal"/>
        <w:shd w:val="clear" w:color="auto" w:fill="FFFFFF" w:themeFill="background1"/>
        <w:spacing w:before="210" w:beforeAutospacing="off" w:after="210" w:afterAutospacing="off"/>
        <w:rPr>
          <w:rFonts w:ascii="Times New Roman" w:hAnsi="Times New Roman" w:eastAsia="Times New Roman" w:cs="Times New Roman"/>
          <w:sz w:val="24"/>
          <w:szCs w:val="24"/>
        </w:rPr>
      </w:pPr>
      <w:r w:rsidR="64BFC7E4">
        <w:drawing>
          <wp:inline xmlns:wp14="http://schemas.microsoft.com/office/word/2010/wordprocessingDrawing" wp14:editId="4C5621B9" wp14:anchorId="3CA5F47F">
            <wp:extent cx="5943600" cy="2047875"/>
            <wp:effectExtent l="0" t="0" r="0" b="0"/>
            <wp:docPr id="1662923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923858" name="Picture 1662923858"/>
                    <pic:cNvPicPr/>
                  </pic:nvPicPr>
                  <pic:blipFill>
                    <a:blip xmlns:r="http://schemas.openxmlformats.org/officeDocument/2006/relationships" r:embed="rId1298149278">
                      <a:extLst>
                        <a:ext uri="{28A0092B-C50C-407E-A947-70E740481C1C}">
                          <a14:useLocalDpi xmlns:a14="http://schemas.microsoft.com/office/drawing/2010/main"/>
                        </a:ext>
                      </a:extLst>
                    </a:blip>
                    <a:stretch>
                      <a:fillRect/>
                    </a:stretch>
                  </pic:blipFill>
                  <pic:spPr>
                    <a:xfrm>
                      <a:off x="0" y="0"/>
                      <a:ext cx="5943600" cy="2047875"/>
                    </a:xfrm>
                    <a:prstGeom prst="rect">
                      <a:avLst/>
                    </a:prstGeom>
                  </pic:spPr>
                </pic:pic>
              </a:graphicData>
            </a:graphic>
          </wp:inline>
        </w:drawing>
      </w:r>
    </w:p>
    <w:p xmlns:wp14="http://schemas.microsoft.com/office/word/2010/wordml" w:rsidP="6E6F68AC" wp14:paraId="42EA9C86" wp14:textId="3EE30399">
      <w:pPr>
        <w:pStyle w:val="ListParagraph"/>
        <w:numPr>
          <w:ilvl w:val="0"/>
          <w:numId w:val="2"/>
        </w:num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all of the evidence is collected, you are reasonably certain that this computer was infected with the Zeus trojan.</w:t>
      </w:r>
    </w:p>
    <w:p xmlns:wp14="http://schemas.microsoft.com/office/word/2010/wordml" w:rsidP="6E6F68AC" wp14:paraId="26082900" wp14:textId="49BE0F5E">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Now, search in memory for file handles to see if any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exist that match our</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research on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Indicators of Compromise. One such filename to look for would be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sdra64.exe.</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the name of the </w:t>
      </w:r>
      <w:r w:rsidRPr="6E6F68AC" w:rsidR="6E6D6AF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bot executable that is written to the hard drive.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look for that by entering the following command:</w:t>
      </w:r>
    </w:p>
    <w:p xmlns:wp14="http://schemas.microsoft.com/office/word/2010/wordml" w:rsidP="6E6F68AC" wp14:paraId="2C97B5E7" wp14:textId="7B04C565">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vol</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zeus</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vmem</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filescan</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E6F68AC" w:rsidR="6E6D6AF1">
        <w:rPr>
          <w:rFonts w:ascii="Times New Roman" w:hAnsi="Times New Roman" w:eastAsia="Times New Roman" w:cs="Times New Roman"/>
          <w:b w:val="0"/>
          <w:bCs w:val="0"/>
          <w:i w:val="0"/>
          <w:iCs w:val="0"/>
          <w:caps w:val="0"/>
          <w:smallCaps w:val="0"/>
          <w:noProof w:val="0"/>
          <w:color w:val="666600"/>
          <w:sz w:val="24"/>
          <w:szCs w:val="24"/>
          <w:lang w:val="en-US"/>
        </w:rPr>
        <w:t>|</w:t>
      </w: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grep sdra64</w:t>
      </w:r>
    </w:p>
    <w:p xmlns:wp14="http://schemas.microsoft.com/office/word/2010/wordml" w:rsidP="6E6F68AC" wp14:paraId="6542504D" wp14:textId="14C3906F">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executable is present.</w:t>
      </w:r>
    </w:p>
    <w:p xmlns:wp14="http://schemas.microsoft.com/office/word/2010/wordml" w:rsidP="6E6F68AC" wp14:paraId="6224B4B5" wp14:textId="15DFCEAE">
      <w:pPr>
        <w:shd w:val="clear" w:color="auto" w:fill="FFFFFF" w:themeFill="background1"/>
        <w:spacing w:before="210" w:beforeAutospacing="off" w:after="210" w:afterAutospacing="off"/>
        <w:rPr>
          <w:rFonts w:ascii="Times New Roman" w:hAnsi="Times New Roman" w:eastAsia="Times New Roman" w:cs="Times New Roman"/>
          <w:sz w:val="24"/>
          <w:szCs w:val="24"/>
        </w:rPr>
      </w:pPr>
      <w:r w:rsidR="6E6D6AF1">
        <w:drawing>
          <wp:inline xmlns:wp14="http://schemas.microsoft.com/office/word/2010/wordprocessingDrawing" wp14:editId="11196723" wp14:anchorId="6F5F2D45">
            <wp:extent cx="5943600" cy="1524000"/>
            <wp:effectExtent l="0" t="0" r="0" b="0"/>
            <wp:docPr id="729571864" name="drawing" title="Screensh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571864" name="Picture 729571864"/>
                    <pic:cNvPicPr/>
                  </pic:nvPicPr>
                  <pic:blipFill>
                    <a:blip xmlns:r="http://schemas.openxmlformats.org/officeDocument/2006/relationships" r:embed="rId1941486238">
                      <a:extLst>
                        <a:ext uri="{28A0092B-C50C-407E-A947-70E740481C1C}">
                          <a14:useLocalDpi xmlns:a14="http://schemas.microsoft.com/office/drawing/2010/main"/>
                        </a:ext>
                      </a:extLst>
                    </a:blip>
                    <a:stretch>
                      <a:fillRect/>
                    </a:stretch>
                  </pic:blipFill>
                  <pic:spPr>
                    <a:xfrm>
                      <a:off x="0" y="0"/>
                      <a:ext cx="5943600" cy="1524000"/>
                    </a:xfrm>
                    <a:prstGeom prst="rect">
                      <a:avLst/>
                    </a:prstGeom>
                  </pic:spPr>
                </pic:pic>
              </a:graphicData>
            </a:graphic>
          </wp:inline>
        </w:drawing>
      </w:r>
    </w:p>
    <w:p xmlns:wp14="http://schemas.microsoft.com/office/word/2010/wordml" w:rsidP="6E6F68AC" wp14:paraId="34BA339D" wp14:textId="0A7E76C8">
      <w:pPr>
        <w:shd w:val="clear" w:color="auto" w:fill="FFFFFF" w:themeFill="background1"/>
        <w:spacing w:before="210" w:beforeAutospacing="off" w:after="21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6F68AC" w:rsidR="6E6D6A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Congratulations</w:t>
      </w:r>
    </w:p>
    <w:p xmlns:wp14="http://schemas.microsoft.com/office/word/2010/wordml" w:rsidP="6E6F68AC" wp14:paraId="2C078E63" wp14:textId="487B0620">
      <w:pPr>
        <w:rPr>
          <w:rFonts w:ascii="Times New Roman" w:hAnsi="Times New Roman" w:eastAsia="Times New Roman" w:cs="Times New Roman"/>
          <w:sz w:val="24"/>
          <w:szCs w:val="24"/>
        </w:rPr>
      </w:pPr>
    </w:p>
    <w:p w:rsidR="285083D1" w:rsidP="6E6F68AC" w:rsidRDefault="285083D1" w14:paraId="6A37D5A2" w14:textId="31C1F75B">
      <w:pPr>
        <w:jc w:val="center"/>
        <w:rPr>
          <w:rFonts w:ascii="Times New Roman" w:hAnsi="Times New Roman" w:eastAsia="Times New Roman" w:cs="Times New Roman"/>
          <w:b w:val="1"/>
          <w:bCs w:val="1"/>
          <w:sz w:val="24"/>
          <w:szCs w:val="24"/>
        </w:rPr>
      </w:pPr>
      <w:r w:rsidRPr="6E6F68AC" w:rsidR="285083D1">
        <w:rPr>
          <w:rFonts w:ascii="Times New Roman" w:hAnsi="Times New Roman" w:eastAsia="Times New Roman" w:cs="Times New Roman"/>
          <w:b w:val="1"/>
          <w:bCs w:val="1"/>
          <w:sz w:val="24"/>
          <w:szCs w:val="24"/>
        </w:rPr>
        <w:t>Conclusion</w:t>
      </w:r>
    </w:p>
    <w:p w:rsidR="285083D1" w:rsidP="6E6F68AC" w:rsidRDefault="285083D1" w14:paraId="004110F4" w14:textId="48ED729B">
      <w:pPr>
        <w:pStyle w:val="Normal"/>
        <w:rPr>
          <w:rFonts w:ascii="Times New Roman" w:hAnsi="Times New Roman" w:eastAsia="Times New Roman" w:cs="Times New Roman"/>
          <w:noProof w:val="0"/>
          <w:sz w:val="24"/>
          <w:szCs w:val="24"/>
          <w:lang w:val="en-US"/>
        </w:rPr>
      </w:pPr>
      <w:r w:rsidRPr="6E6F68AC" w:rsidR="462673CA">
        <w:rPr>
          <w:rFonts w:ascii="Times New Roman" w:hAnsi="Times New Roman" w:eastAsia="Times New Roman" w:cs="Times New Roman"/>
          <w:sz w:val="24"/>
          <w:szCs w:val="24"/>
        </w:rPr>
        <w:t xml:space="preserve">This lab was cool and showed me what the process might look like to find a piece of malware through a memory snapshot. What I do </w:t>
      </w:r>
      <w:r w:rsidRPr="6E6F68AC" w:rsidR="462673CA">
        <w:rPr>
          <w:rFonts w:ascii="Times New Roman" w:hAnsi="Times New Roman" w:eastAsia="Times New Roman" w:cs="Times New Roman"/>
          <w:sz w:val="24"/>
          <w:szCs w:val="24"/>
        </w:rPr>
        <w:t>not quite understand</w:t>
      </w:r>
      <w:r w:rsidRPr="6E6F68AC" w:rsidR="462673CA">
        <w:rPr>
          <w:rFonts w:ascii="Times New Roman" w:hAnsi="Times New Roman" w:eastAsia="Times New Roman" w:cs="Times New Roman"/>
          <w:sz w:val="24"/>
          <w:szCs w:val="24"/>
        </w:rPr>
        <w:t xml:space="preserve"> </w:t>
      </w:r>
      <w:r w:rsidRPr="6E6F68AC" w:rsidR="60EE6928">
        <w:rPr>
          <w:rFonts w:ascii="Times New Roman" w:hAnsi="Times New Roman" w:eastAsia="Times New Roman" w:cs="Times New Roman"/>
          <w:sz w:val="24"/>
          <w:szCs w:val="24"/>
        </w:rPr>
        <w:t>is how multiple svchost.exe instances are suspicious, as it is normal for a bunch of them to be running in Windows.</w:t>
      </w:r>
      <w:r w:rsidRPr="6E6F68AC" w:rsidR="0C09F7A9">
        <w:rPr>
          <w:rFonts w:ascii="Times New Roman" w:hAnsi="Times New Roman" w:eastAsia="Times New Roman" w:cs="Times New Roman"/>
          <w:sz w:val="24"/>
          <w:szCs w:val="24"/>
        </w:rPr>
        <w:t xml:space="preserve"> I know in this lab the connection to PID 856 was the reason it was suspicious, but it also </w:t>
      </w:r>
      <w:r w:rsidRPr="6E6F68AC" w:rsidR="0C09F7A9">
        <w:rPr>
          <w:rFonts w:ascii="Times New Roman" w:hAnsi="Times New Roman" w:eastAsia="Times New Roman" w:cs="Times New Roman"/>
          <w:sz w:val="24"/>
          <w:szCs w:val="24"/>
        </w:rPr>
        <w:t>stated,</w:t>
      </w:r>
      <w:r w:rsidRPr="6E6F68AC" w:rsidR="0C09F7A9">
        <w:rPr>
          <w:rFonts w:ascii="Times New Roman" w:hAnsi="Times New Roman" w:eastAsia="Times New Roman" w:cs="Times New Roman"/>
          <w:sz w:val="24"/>
          <w:szCs w:val="24"/>
        </w:rPr>
        <w:t xml:space="preserve"> “</w:t>
      </w:r>
      <w:r w:rsidRPr="6E6F68AC" w:rsidR="0C09F7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is strange is that we see multiple instances of svchost.exe.”</w:t>
      </w:r>
    </w:p>
    <w:sectPr>
      <w:pgSz w:w="12240" w:h="15840" w:orient="portrait"/>
      <w:pgMar w:top="1440" w:right="1440" w:bottom="1440" w:left="1440" w:header="720" w:footer="720" w:gutter="0"/>
      <w:cols w:space="720"/>
      <w:docGrid w:linePitch="360"/>
      <w:headerReference w:type="default" r:id="Rb4880a933f294637"/>
      <w:footerReference w:type="default" r:id="R2622e676455341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6F68AC" w:rsidTr="6E6F68AC" w14:paraId="41666388">
      <w:trPr>
        <w:trHeight w:val="300"/>
      </w:trPr>
      <w:tc>
        <w:tcPr>
          <w:tcW w:w="3120" w:type="dxa"/>
          <w:tcMar/>
        </w:tcPr>
        <w:p w:rsidR="6E6F68AC" w:rsidP="6E6F68AC" w:rsidRDefault="6E6F68AC" w14:paraId="2D67879B" w14:textId="44E75F52">
          <w:pPr>
            <w:pStyle w:val="Header"/>
            <w:bidi w:val="0"/>
            <w:ind w:left="-115"/>
            <w:jc w:val="left"/>
          </w:pPr>
        </w:p>
      </w:tc>
      <w:tc>
        <w:tcPr>
          <w:tcW w:w="3120" w:type="dxa"/>
          <w:tcMar/>
        </w:tcPr>
        <w:p w:rsidR="6E6F68AC" w:rsidP="6E6F68AC" w:rsidRDefault="6E6F68AC" w14:paraId="47F20E53" w14:textId="7FC7F024">
          <w:pPr>
            <w:pStyle w:val="Header"/>
            <w:bidi w:val="0"/>
            <w:jc w:val="center"/>
          </w:pPr>
        </w:p>
      </w:tc>
      <w:tc>
        <w:tcPr>
          <w:tcW w:w="3120" w:type="dxa"/>
          <w:tcMar/>
        </w:tcPr>
        <w:p w:rsidR="6E6F68AC" w:rsidP="6E6F68AC" w:rsidRDefault="6E6F68AC" w14:paraId="1CE92BF5" w14:textId="3297EE70">
          <w:pPr>
            <w:pStyle w:val="Header"/>
            <w:bidi w:val="0"/>
            <w:ind w:right="-115"/>
            <w:jc w:val="right"/>
          </w:pPr>
        </w:p>
      </w:tc>
    </w:tr>
  </w:tbl>
  <w:p w:rsidR="6E6F68AC" w:rsidP="6E6F68AC" w:rsidRDefault="6E6F68AC" w14:paraId="19BA1FE8" w14:textId="15E9F1A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E6F68AC" w:rsidTr="6E6F68AC" w14:paraId="47C53EEF">
      <w:trPr>
        <w:trHeight w:val="300"/>
      </w:trPr>
      <w:tc>
        <w:tcPr>
          <w:tcW w:w="3120" w:type="dxa"/>
          <w:tcMar/>
        </w:tcPr>
        <w:p w:rsidR="6E6F68AC" w:rsidP="6E6F68AC" w:rsidRDefault="6E6F68AC" w14:paraId="147F49F5" w14:textId="2F8EB5F9">
          <w:pPr>
            <w:pStyle w:val="Header"/>
            <w:bidi w:val="0"/>
            <w:ind w:left="-115"/>
            <w:jc w:val="left"/>
          </w:pPr>
        </w:p>
      </w:tc>
      <w:tc>
        <w:tcPr>
          <w:tcW w:w="3120" w:type="dxa"/>
          <w:tcMar/>
        </w:tcPr>
        <w:p w:rsidR="6E6F68AC" w:rsidP="6E6F68AC" w:rsidRDefault="6E6F68AC" w14:paraId="7E3AE69F" w14:textId="1DC999FC">
          <w:pPr>
            <w:pStyle w:val="Header"/>
            <w:bidi w:val="0"/>
            <w:jc w:val="center"/>
          </w:pPr>
        </w:p>
      </w:tc>
      <w:tc>
        <w:tcPr>
          <w:tcW w:w="3120" w:type="dxa"/>
          <w:tcMar/>
        </w:tcPr>
        <w:p w:rsidR="6E6F68AC" w:rsidP="6E6F68AC" w:rsidRDefault="6E6F68AC" w14:paraId="519055AD" w14:textId="66C2097B">
          <w:pPr>
            <w:pStyle w:val="Header"/>
            <w:bidi w:val="0"/>
            <w:ind w:right="-115"/>
            <w:jc w:val="right"/>
          </w:pPr>
          <w:r>
            <w:fldChar w:fldCharType="begin"/>
          </w:r>
          <w:r>
            <w:instrText xml:space="preserve">PAGE</w:instrText>
          </w:r>
          <w:r>
            <w:fldChar w:fldCharType="separate"/>
          </w:r>
          <w:r>
            <w:fldChar w:fldCharType="end"/>
          </w:r>
        </w:p>
      </w:tc>
    </w:tr>
  </w:tbl>
  <w:p w:rsidR="6E6F68AC" w:rsidP="6E6F68AC" w:rsidRDefault="6E6F68AC" w14:paraId="52FF2EB3" w14:textId="24EE4ED6">
    <w:pPr>
      <w:pStyle w:val="Header"/>
      <w:bidi w:val="0"/>
    </w:pPr>
  </w:p>
</w:hdr>
</file>

<file path=word/numbering.xml><?xml version="1.0" encoding="utf-8"?>
<w:numbering xmlns:w="http://schemas.openxmlformats.org/wordprocessingml/2006/main">
  <w:abstractNum xmlns:w="http://schemas.openxmlformats.org/wordprocessingml/2006/main" w:abstractNumId="2">
    <w:nsid w:val="78d2a6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b060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655FE6"/>
    <w:rsid w:val="002E1D38"/>
    <w:rsid w:val="016933D2"/>
    <w:rsid w:val="070B2242"/>
    <w:rsid w:val="095B9E68"/>
    <w:rsid w:val="0C09F7A9"/>
    <w:rsid w:val="15056EBC"/>
    <w:rsid w:val="15FD6DB4"/>
    <w:rsid w:val="167EA2C1"/>
    <w:rsid w:val="19B6C014"/>
    <w:rsid w:val="285083D1"/>
    <w:rsid w:val="28FC8ED5"/>
    <w:rsid w:val="2B55150C"/>
    <w:rsid w:val="2B973FEF"/>
    <w:rsid w:val="303EC9C6"/>
    <w:rsid w:val="33E19858"/>
    <w:rsid w:val="3B64F397"/>
    <w:rsid w:val="3C655FE6"/>
    <w:rsid w:val="3D5D2375"/>
    <w:rsid w:val="3E2583E5"/>
    <w:rsid w:val="4171BF5D"/>
    <w:rsid w:val="462673CA"/>
    <w:rsid w:val="53F54D15"/>
    <w:rsid w:val="55A1D068"/>
    <w:rsid w:val="5B44E2A0"/>
    <w:rsid w:val="60EE6928"/>
    <w:rsid w:val="64BFC7E4"/>
    <w:rsid w:val="66815667"/>
    <w:rsid w:val="6731FB68"/>
    <w:rsid w:val="6A82F2F0"/>
    <w:rsid w:val="6C57B8C4"/>
    <w:rsid w:val="6E6D6AF1"/>
    <w:rsid w:val="6E6F68AC"/>
    <w:rsid w:val="7807E768"/>
    <w:rsid w:val="784698E1"/>
    <w:rsid w:val="7A3E5D74"/>
    <w:rsid w:val="7F388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55FE6"/>
  <w15:chartTrackingRefBased/>
  <w15:docId w15:val="{E1ADA839-56B1-485A-8931-185AC62099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E6F68AC"/>
    <w:pPr>
      <w:spacing/>
      <w:ind w:left="720"/>
      <w:contextualSpacing/>
    </w:pPr>
  </w:style>
  <w:style w:type="paragraph" w:styleId="Header">
    <w:uiPriority w:val="99"/>
    <w:name w:val="header"/>
    <w:basedOn w:val="Normal"/>
    <w:unhideWhenUsed/>
    <w:rsid w:val="6E6F68AC"/>
    <w:pPr>
      <w:tabs>
        <w:tab w:val="center" w:leader="none" w:pos="4680"/>
        <w:tab w:val="right" w:leader="none" w:pos="9360"/>
      </w:tabs>
      <w:spacing w:after="0" w:line="240" w:lineRule="auto"/>
    </w:pPr>
  </w:style>
  <w:style w:type="paragraph" w:styleId="Footer">
    <w:uiPriority w:val="99"/>
    <w:name w:val="footer"/>
    <w:basedOn w:val="Normal"/>
    <w:unhideWhenUsed/>
    <w:rsid w:val="6E6F68AC"/>
    <w:pPr>
      <w:tabs>
        <w:tab w:val="center" w:leader="none" w:pos="4680"/>
        <w:tab w:val="right" w:leader="none" w:pos="9360"/>
      </w:tabs>
      <w:spacing w:after="0" w:line="240" w:lineRule="auto"/>
    </w:pPr>
  </w:style>
  <w:style w:type="paragraph" w:styleId="Heading1">
    <w:uiPriority w:val="9"/>
    <w:name w:val="heading 1"/>
    <w:basedOn w:val="Normal"/>
    <w:next w:val="Normal"/>
    <w:qFormat/>
    <w:rsid w:val="6E6F68A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E6F68A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E6F68A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55644336" /><Relationship Type="http://schemas.openxmlformats.org/officeDocument/2006/relationships/image" Target="/media/image2.png" Id="rId1437158864" /><Relationship Type="http://schemas.openxmlformats.org/officeDocument/2006/relationships/image" Target="/media/image3.png" Id="rId858577007" /><Relationship Type="http://schemas.openxmlformats.org/officeDocument/2006/relationships/image" Target="/media/image4.png" Id="rId681636775" /><Relationship Type="http://schemas.openxmlformats.org/officeDocument/2006/relationships/hyperlink" Target="https://labclient.labondemand.com/Instructions/cb40a063-2a64-49d1-868a-1ad8320b3b42#" TargetMode="External" Id="R8fa87a8c083248cf" /><Relationship Type="http://schemas.openxmlformats.org/officeDocument/2006/relationships/image" Target="/media/image5.png" Id="rId1424231149" /><Relationship Type="http://schemas.openxmlformats.org/officeDocument/2006/relationships/image" Target="/media/image6.png" Id="rId1447169723" /><Relationship Type="http://schemas.openxmlformats.org/officeDocument/2006/relationships/image" Target="/media/image7.png" Id="rId1929078525" /><Relationship Type="http://schemas.openxmlformats.org/officeDocument/2006/relationships/image" Target="/media/image8.png" Id="rId905697675" /><Relationship Type="http://schemas.openxmlformats.org/officeDocument/2006/relationships/image" Target="/media/image9.png" Id="rId12235999" /><Relationship Type="http://schemas.openxmlformats.org/officeDocument/2006/relationships/image" Target="/media/imagea.png" Id="rId2096806632" /><Relationship Type="http://schemas.openxmlformats.org/officeDocument/2006/relationships/image" Target="/media/imageb.png" Id="rId1298149278" /><Relationship Type="http://schemas.openxmlformats.org/officeDocument/2006/relationships/image" Target="/media/imagec.png" Id="rId1941486238" /><Relationship Type="http://schemas.openxmlformats.org/officeDocument/2006/relationships/header" Target="header.xml" Id="Rb4880a933f294637" /><Relationship Type="http://schemas.openxmlformats.org/officeDocument/2006/relationships/footer" Target="footer.xml" Id="R2622e6764553419c" /><Relationship Type="http://schemas.openxmlformats.org/officeDocument/2006/relationships/numbering" Target="numbering.xml" Id="Rad6079c5ebd542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2026-02-11T19:06:33.3436768Z</dcterms:created>
  <dcterms:modified xsi:type="dcterms:W3CDTF">2026-02-11T19:46:28.5133522Z</dcterms:modified>
  <dc:creator>Brian Frum</dc:creator>
  <lastModifiedBy>Brian Frum</lastModifiedBy>
</coreProperties>
</file>