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A3EDA" w14:textId="074B2CFB" w:rsidR="00F12A84" w:rsidRPr="00A74A15" w:rsidRDefault="00A74A15">
      <w:pPr>
        <w:rPr>
          <w:rFonts w:cstheme="minorHAnsi"/>
          <w:sz w:val="24"/>
          <w:szCs w:val="24"/>
        </w:rPr>
      </w:pPr>
      <w:r w:rsidRPr="00A74A15">
        <w:rPr>
          <w:rFonts w:cstheme="minorHAnsi"/>
          <w:sz w:val="24"/>
          <w:szCs w:val="24"/>
        </w:rPr>
        <w:t>200597 M2|L2 Lab User Story and Product Backlog Worksheet</w:t>
      </w:r>
    </w:p>
    <w:p w14:paraId="31A6EF8C" w14:textId="2369CD9C" w:rsidR="00A74A15" w:rsidRPr="00A74A15" w:rsidRDefault="00A74A15">
      <w:pPr>
        <w:rPr>
          <w:rFonts w:cstheme="minorHAnsi"/>
          <w:sz w:val="24"/>
          <w:szCs w:val="24"/>
        </w:rPr>
      </w:pPr>
      <w:r w:rsidRPr="00A74A15">
        <w:rPr>
          <w:rFonts w:cstheme="minorHAnsi"/>
          <w:b/>
          <w:bCs/>
          <w:sz w:val="24"/>
          <w:szCs w:val="24"/>
        </w:rPr>
        <w:t>Introduction:</w:t>
      </w:r>
      <w:r w:rsidRPr="00A74A15">
        <w:rPr>
          <w:rFonts w:cstheme="minorHAnsi"/>
          <w:sz w:val="24"/>
          <w:szCs w:val="24"/>
        </w:rPr>
        <w:t xml:space="preserve">  Two Apps will be developed as part of the solar water heating scenario. Review the “Reading Scenario Update” for details.  Develop at least three User Stories to support the App development projects.  Develop a Product Backlog to list the three User Stories in priority order.</w:t>
      </w:r>
    </w:p>
    <w:p w14:paraId="2FA7BB71" w14:textId="32818976" w:rsidR="00A74A15" w:rsidRPr="00A74A15" w:rsidRDefault="00A74A15">
      <w:pPr>
        <w:rPr>
          <w:rFonts w:cstheme="minorHAnsi"/>
          <w:sz w:val="24"/>
          <w:szCs w:val="24"/>
        </w:rPr>
      </w:pPr>
      <w:r w:rsidRPr="00A74A15">
        <w:rPr>
          <w:rFonts w:cstheme="minorHAnsi"/>
          <w:sz w:val="24"/>
          <w:szCs w:val="24"/>
        </w:rPr>
        <w:t>Remember there is a format for User Stories to include Role, Need, and Value.  There are many roles to choose from as you brainstorm your User Stories.  For example, there are commercial buyers, residential buyers, external developers, and internal management stakeholders.  There are also supply chain and distribution channels.  Put yourself in their roles.  What would you expect from the Apps?</w:t>
      </w:r>
    </w:p>
    <w:p w14:paraId="7C660026" w14:textId="799356B4" w:rsidR="00A74A15" w:rsidRPr="00A74A15" w:rsidRDefault="00A74A15">
      <w:pPr>
        <w:rPr>
          <w:rFonts w:cstheme="minorHAnsi"/>
          <w:b/>
          <w:bCs/>
          <w:sz w:val="24"/>
          <w:szCs w:val="24"/>
        </w:rPr>
      </w:pPr>
      <w:r w:rsidRPr="00A74A15">
        <w:rPr>
          <w:rFonts w:cstheme="minorHAnsi"/>
          <w:b/>
          <w:bCs/>
          <w:sz w:val="24"/>
          <w:szCs w:val="24"/>
        </w:rPr>
        <w:t>User Story and Product Backlog Examples</w:t>
      </w:r>
    </w:p>
    <w:tbl>
      <w:tblPr>
        <w:tblStyle w:val="TableGrid"/>
        <w:tblW w:w="0" w:type="auto"/>
        <w:tblLook w:val="04A0" w:firstRow="1" w:lastRow="0" w:firstColumn="1" w:lastColumn="0" w:noHBand="0" w:noVBand="1"/>
      </w:tblPr>
      <w:tblGrid>
        <w:gridCol w:w="5035"/>
        <w:gridCol w:w="5035"/>
      </w:tblGrid>
      <w:tr w:rsidR="00A74A15" w:rsidRPr="00A74A15" w14:paraId="71AFC5EC" w14:textId="77777777" w:rsidTr="006C0DBF">
        <w:tc>
          <w:tcPr>
            <w:tcW w:w="5035" w:type="dxa"/>
          </w:tcPr>
          <w:p w14:paraId="4CAEE49E" w14:textId="77777777" w:rsidR="00A74A15" w:rsidRPr="00A74A15" w:rsidRDefault="00A74A15" w:rsidP="006C0DBF">
            <w:pPr>
              <w:rPr>
                <w:rFonts w:cstheme="minorHAnsi"/>
                <w:sz w:val="24"/>
                <w:szCs w:val="24"/>
              </w:rPr>
            </w:pPr>
            <w:bookmarkStart w:id="0" w:name="_Hlk149424701"/>
            <w:r w:rsidRPr="00A74A15">
              <w:rPr>
                <w:rFonts w:cstheme="minorHAnsi"/>
                <w:sz w:val="24"/>
                <w:szCs w:val="24"/>
              </w:rPr>
              <w:t>As a user</w:t>
            </w:r>
          </w:p>
          <w:p w14:paraId="6C854F9F" w14:textId="77777777" w:rsidR="00A74A15" w:rsidRPr="00A74A15" w:rsidRDefault="00A74A15" w:rsidP="006C0DBF">
            <w:pPr>
              <w:rPr>
                <w:rFonts w:cstheme="minorHAnsi"/>
                <w:sz w:val="24"/>
                <w:szCs w:val="24"/>
              </w:rPr>
            </w:pPr>
            <w:r w:rsidRPr="00A74A15">
              <w:rPr>
                <w:rFonts w:cstheme="minorHAnsi"/>
                <w:sz w:val="24"/>
                <w:szCs w:val="24"/>
              </w:rPr>
              <w:t>I need high print volume</w:t>
            </w:r>
          </w:p>
          <w:p w14:paraId="514C78E0" w14:textId="77777777" w:rsidR="00A74A15" w:rsidRPr="00A74A15" w:rsidRDefault="00A74A15" w:rsidP="006C0DBF">
            <w:pPr>
              <w:rPr>
                <w:rFonts w:cstheme="minorHAnsi"/>
                <w:sz w:val="24"/>
                <w:szCs w:val="24"/>
              </w:rPr>
            </w:pPr>
            <w:r w:rsidRPr="00A74A15">
              <w:rPr>
                <w:rFonts w:cstheme="minorHAnsi"/>
                <w:sz w:val="24"/>
                <w:szCs w:val="24"/>
              </w:rPr>
              <w:t>To print large posters</w:t>
            </w:r>
          </w:p>
        </w:tc>
        <w:tc>
          <w:tcPr>
            <w:tcW w:w="5035" w:type="dxa"/>
          </w:tcPr>
          <w:p w14:paraId="7DC61BC9" w14:textId="77777777" w:rsidR="00A74A15" w:rsidRPr="00A74A15" w:rsidRDefault="00A74A15" w:rsidP="006C0DBF">
            <w:pPr>
              <w:pStyle w:val="ListParagraph"/>
              <w:numPr>
                <w:ilvl w:val="0"/>
                <w:numId w:val="1"/>
              </w:numPr>
              <w:rPr>
                <w:rFonts w:cstheme="minorHAnsi"/>
                <w:sz w:val="24"/>
                <w:szCs w:val="24"/>
              </w:rPr>
            </w:pPr>
            <w:r w:rsidRPr="00A74A15">
              <w:rPr>
                <w:rFonts w:cstheme="minorHAnsi"/>
                <w:sz w:val="24"/>
                <w:szCs w:val="24"/>
              </w:rPr>
              <w:t>Build volume of 500 x 500 x 600 Millimeters</w:t>
            </w:r>
          </w:p>
          <w:p w14:paraId="3424FC3C" w14:textId="77777777" w:rsidR="00A74A15" w:rsidRPr="00A74A15" w:rsidRDefault="00A74A15" w:rsidP="006C0DBF">
            <w:pPr>
              <w:pStyle w:val="ListParagraph"/>
              <w:numPr>
                <w:ilvl w:val="0"/>
                <w:numId w:val="1"/>
              </w:numPr>
              <w:rPr>
                <w:rFonts w:cstheme="minorHAnsi"/>
                <w:sz w:val="24"/>
                <w:szCs w:val="24"/>
              </w:rPr>
            </w:pPr>
            <w:r w:rsidRPr="00A74A15">
              <w:rPr>
                <w:rFonts w:cstheme="minorHAnsi"/>
                <w:sz w:val="24"/>
                <w:szCs w:val="24"/>
              </w:rPr>
              <w:t>Custom sized paper</w:t>
            </w:r>
          </w:p>
          <w:p w14:paraId="09ED5A59" w14:textId="77777777" w:rsidR="00A74A15" w:rsidRPr="00A74A15" w:rsidRDefault="00A74A15" w:rsidP="006C0DBF">
            <w:pPr>
              <w:pStyle w:val="ListParagraph"/>
              <w:numPr>
                <w:ilvl w:val="0"/>
                <w:numId w:val="1"/>
              </w:numPr>
              <w:rPr>
                <w:rFonts w:cstheme="minorHAnsi"/>
                <w:sz w:val="24"/>
                <w:szCs w:val="24"/>
              </w:rPr>
            </w:pPr>
            <w:r w:rsidRPr="00A74A15">
              <w:rPr>
                <w:rFonts w:cstheme="minorHAnsi"/>
                <w:sz w:val="24"/>
                <w:szCs w:val="24"/>
              </w:rPr>
              <w:t>Automated paper feed</w:t>
            </w:r>
          </w:p>
        </w:tc>
      </w:tr>
      <w:tr w:rsidR="00A74A15" w:rsidRPr="00A74A15" w14:paraId="2C75C9C1" w14:textId="77777777" w:rsidTr="006C0DBF">
        <w:tc>
          <w:tcPr>
            <w:tcW w:w="5035" w:type="dxa"/>
          </w:tcPr>
          <w:p w14:paraId="7F48D469" w14:textId="77777777" w:rsidR="00A74A15" w:rsidRPr="00A74A15" w:rsidRDefault="00A74A15" w:rsidP="006C0DBF">
            <w:pPr>
              <w:rPr>
                <w:rFonts w:cstheme="minorHAnsi"/>
                <w:sz w:val="24"/>
                <w:szCs w:val="24"/>
              </w:rPr>
            </w:pPr>
            <w:r w:rsidRPr="00A74A15">
              <w:rPr>
                <w:rFonts w:cstheme="minorHAnsi"/>
                <w:sz w:val="24"/>
                <w:szCs w:val="24"/>
              </w:rPr>
              <w:t xml:space="preserve">As a user </w:t>
            </w:r>
          </w:p>
          <w:p w14:paraId="2809ACB8" w14:textId="77777777" w:rsidR="00A74A15" w:rsidRPr="00A74A15" w:rsidRDefault="00A74A15" w:rsidP="006C0DBF">
            <w:pPr>
              <w:rPr>
                <w:rFonts w:cstheme="minorHAnsi"/>
                <w:sz w:val="24"/>
                <w:szCs w:val="24"/>
              </w:rPr>
            </w:pPr>
            <w:r w:rsidRPr="00A74A15">
              <w:rPr>
                <w:rFonts w:cstheme="minorHAnsi"/>
                <w:sz w:val="24"/>
                <w:szCs w:val="24"/>
              </w:rPr>
              <w:t>I need a reliable 3D printer</w:t>
            </w:r>
          </w:p>
          <w:p w14:paraId="5BD7C845" w14:textId="5BCD772B" w:rsidR="00A74A15" w:rsidRPr="00A74A15" w:rsidRDefault="00A74A15" w:rsidP="006C0DBF">
            <w:pPr>
              <w:rPr>
                <w:rFonts w:cstheme="minorHAnsi"/>
                <w:sz w:val="24"/>
                <w:szCs w:val="24"/>
              </w:rPr>
            </w:pPr>
            <w:r w:rsidRPr="00A74A15">
              <w:rPr>
                <w:rFonts w:cstheme="minorHAnsi"/>
                <w:sz w:val="24"/>
                <w:szCs w:val="24"/>
              </w:rPr>
              <w:t>That is easy to use</w:t>
            </w:r>
          </w:p>
        </w:tc>
        <w:tc>
          <w:tcPr>
            <w:tcW w:w="5035" w:type="dxa"/>
          </w:tcPr>
          <w:p w14:paraId="002ADA1C" w14:textId="77777777" w:rsidR="00A74A15" w:rsidRPr="00A74A15" w:rsidRDefault="00A74A15" w:rsidP="006C0DBF">
            <w:pPr>
              <w:pStyle w:val="ListParagraph"/>
              <w:numPr>
                <w:ilvl w:val="0"/>
                <w:numId w:val="2"/>
              </w:numPr>
              <w:rPr>
                <w:rFonts w:cstheme="minorHAnsi"/>
                <w:sz w:val="24"/>
                <w:szCs w:val="24"/>
              </w:rPr>
            </w:pPr>
            <w:r w:rsidRPr="00A74A15">
              <w:rPr>
                <w:rFonts w:cstheme="minorHAnsi"/>
                <w:sz w:val="24"/>
                <w:szCs w:val="24"/>
              </w:rPr>
              <w:t>Color touchscreen</w:t>
            </w:r>
          </w:p>
          <w:p w14:paraId="06FE0BE3" w14:textId="77777777" w:rsidR="00A74A15" w:rsidRPr="00A74A15" w:rsidRDefault="00A74A15" w:rsidP="006C0DBF">
            <w:pPr>
              <w:pStyle w:val="ListParagraph"/>
              <w:numPr>
                <w:ilvl w:val="0"/>
                <w:numId w:val="2"/>
              </w:numPr>
              <w:rPr>
                <w:rFonts w:cstheme="minorHAnsi"/>
                <w:sz w:val="24"/>
                <w:szCs w:val="24"/>
              </w:rPr>
            </w:pPr>
            <w:r w:rsidRPr="00A74A15">
              <w:rPr>
                <w:rFonts w:cstheme="minorHAnsi"/>
                <w:sz w:val="24"/>
                <w:szCs w:val="24"/>
              </w:rPr>
              <w:t>Multiple connectivity options</w:t>
            </w:r>
          </w:p>
          <w:p w14:paraId="5B1AC148" w14:textId="77777777" w:rsidR="00A74A15" w:rsidRPr="00A74A15" w:rsidRDefault="00A74A15" w:rsidP="006C0DBF">
            <w:pPr>
              <w:pStyle w:val="ListParagraph"/>
              <w:numPr>
                <w:ilvl w:val="0"/>
                <w:numId w:val="2"/>
              </w:numPr>
              <w:rPr>
                <w:rFonts w:cstheme="minorHAnsi"/>
                <w:sz w:val="24"/>
                <w:szCs w:val="24"/>
              </w:rPr>
            </w:pPr>
            <w:r w:rsidRPr="00A74A15">
              <w:rPr>
                <w:rFonts w:cstheme="minorHAnsi"/>
                <w:sz w:val="24"/>
                <w:szCs w:val="24"/>
              </w:rPr>
              <w:t>Automated fault detection and correction</w:t>
            </w:r>
          </w:p>
        </w:tc>
      </w:tr>
      <w:tr w:rsidR="00A74A15" w:rsidRPr="00A74A15" w14:paraId="16944DDC" w14:textId="77777777" w:rsidTr="006C0DBF">
        <w:tc>
          <w:tcPr>
            <w:tcW w:w="5035" w:type="dxa"/>
          </w:tcPr>
          <w:p w14:paraId="3DC9BD2A" w14:textId="77777777" w:rsidR="00A74A15" w:rsidRPr="00A74A15" w:rsidRDefault="00A74A15" w:rsidP="006C0DBF">
            <w:pPr>
              <w:rPr>
                <w:rFonts w:cstheme="minorHAnsi"/>
                <w:sz w:val="24"/>
                <w:szCs w:val="24"/>
              </w:rPr>
            </w:pPr>
            <w:r w:rsidRPr="00A74A15">
              <w:rPr>
                <w:rFonts w:cstheme="minorHAnsi"/>
                <w:sz w:val="24"/>
                <w:szCs w:val="24"/>
              </w:rPr>
              <w:t>As a manager</w:t>
            </w:r>
          </w:p>
          <w:p w14:paraId="7F6ADC1B" w14:textId="77777777" w:rsidR="00A74A15" w:rsidRPr="00A74A15" w:rsidRDefault="00A74A15" w:rsidP="006C0DBF">
            <w:pPr>
              <w:rPr>
                <w:rFonts w:cstheme="minorHAnsi"/>
                <w:sz w:val="24"/>
                <w:szCs w:val="24"/>
              </w:rPr>
            </w:pPr>
            <w:r w:rsidRPr="00A74A15">
              <w:rPr>
                <w:rFonts w:cstheme="minorHAnsi"/>
                <w:sz w:val="24"/>
                <w:szCs w:val="24"/>
              </w:rPr>
              <w:t>I need to track usage</w:t>
            </w:r>
          </w:p>
          <w:p w14:paraId="418AEE92" w14:textId="77777777" w:rsidR="00A74A15" w:rsidRPr="00A74A15" w:rsidRDefault="00A74A15" w:rsidP="006C0DBF">
            <w:pPr>
              <w:rPr>
                <w:rFonts w:cstheme="minorHAnsi"/>
                <w:sz w:val="24"/>
                <w:szCs w:val="24"/>
              </w:rPr>
            </w:pPr>
            <w:r w:rsidRPr="00A74A15">
              <w:rPr>
                <w:rFonts w:cstheme="minorHAnsi"/>
                <w:sz w:val="24"/>
                <w:szCs w:val="24"/>
              </w:rPr>
              <w:t>So I can budget effectively</w:t>
            </w:r>
          </w:p>
        </w:tc>
        <w:tc>
          <w:tcPr>
            <w:tcW w:w="5035" w:type="dxa"/>
          </w:tcPr>
          <w:p w14:paraId="09EF2D23" w14:textId="77777777" w:rsidR="00A74A15" w:rsidRPr="00A74A15" w:rsidRDefault="00A74A15" w:rsidP="006C0DBF">
            <w:pPr>
              <w:pStyle w:val="ListParagraph"/>
              <w:numPr>
                <w:ilvl w:val="0"/>
                <w:numId w:val="3"/>
              </w:numPr>
              <w:rPr>
                <w:rFonts w:cstheme="minorHAnsi"/>
                <w:sz w:val="24"/>
                <w:szCs w:val="24"/>
              </w:rPr>
            </w:pPr>
            <w:r w:rsidRPr="00A74A15">
              <w:rPr>
                <w:rFonts w:cstheme="minorHAnsi"/>
                <w:sz w:val="24"/>
                <w:szCs w:val="24"/>
              </w:rPr>
              <w:t>Automated toner levels</w:t>
            </w:r>
          </w:p>
          <w:p w14:paraId="37A33FE1" w14:textId="77777777" w:rsidR="00A74A15" w:rsidRPr="00A74A15" w:rsidRDefault="00A74A15" w:rsidP="006C0DBF">
            <w:pPr>
              <w:pStyle w:val="ListParagraph"/>
              <w:numPr>
                <w:ilvl w:val="0"/>
                <w:numId w:val="3"/>
              </w:numPr>
              <w:rPr>
                <w:rFonts w:cstheme="minorHAnsi"/>
                <w:sz w:val="24"/>
                <w:szCs w:val="24"/>
              </w:rPr>
            </w:pPr>
            <w:r w:rsidRPr="00A74A15">
              <w:rPr>
                <w:rFonts w:cstheme="minorHAnsi"/>
                <w:sz w:val="24"/>
                <w:szCs w:val="24"/>
              </w:rPr>
              <w:t>Usage by copies and individual</w:t>
            </w:r>
          </w:p>
          <w:p w14:paraId="0CD65C01" w14:textId="77777777" w:rsidR="00A74A15" w:rsidRPr="00A74A15" w:rsidRDefault="00A74A15" w:rsidP="006C0DBF">
            <w:pPr>
              <w:pStyle w:val="ListParagraph"/>
              <w:numPr>
                <w:ilvl w:val="0"/>
                <w:numId w:val="3"/>
              </w:numPr>
              <w:rPr>
                <w:rFonts w:cstheme="minorHAnsi"/>
                <w:sz w:val="24"/>
                <w:szCs w:val="24"/>
              </w:rPr>
            </w:pPr>
            <w:r w:rsidRPr="00A74A15">
              <w:rPr>
                <w:rFonts w:cstheme="minorHAnsi"/>
                <w:sz w:val="24"/>
                <w:szCs w:val="24"/>
              </w:rPr>
              <w:t>Automated maintenance schedule print-outs</w:t>
            </w:r>
          </w:p>
        </w:tc>
      </w:tr>
      <w:bookmarkEnd w:id="0"/>
    </w:tbl>
    <w:p w14:paraId="527BACF0" w14:textId="77777777" w:rsidR="00A74A15" w:rsidRPr="00A74A15" w:rsidRDefault="00A74A15" w:rsidP="00A74A15">
      <w:pPr>
        <w:rPr>
          <w:rFonts w:cstheme="minorHAnsi"/>
          <w:sz w:val="24"/>
          <w:szCs w:val="24"/>
        </w:rPr>
      </w:pPr>
    </w:p>
    <w:p w14:paraId="6DA65FFB" w14:textId="77777777" w:rsidR="00A74A15" w:rsidRPr="00A74A15" w:rsidRDefault="00A74A15" w:rsidP="00A74A15">
      <w:pPr>
        <w:rPr>
          <w:rFonts w:cstheme="minorHAnsi"/>
          <w:sz w:val="24"/>
          <w:szCs w:val="24"/>
        </w:rPr>
      </w:pPr>
      <w:r w:rsidRPr="00A74A15">
        <w:rPr>
          <w:rFonts w:cstheme="minorHAnsi"/>
          <w:sz w:val="24"/>
          <w:szCs w:val="24"/>
        </w:rPr>
        <w:t>All User Stories are placed in a prioritized Product Backlog.  The Product Backlog is managed by a Product Owner.</w:t>
      </w:r>
    </w:p>
    <w:tbl>
      <w:tblPr>
        <w:tblStyle w:val="TableGrid"/>
        <w:tblW w:w="10165" w:type="dxa"/>
        <w:tblLook w:val="04A0" w:firstRow="1" w:lastRow="0" w:firstColumn="1" w:lastColumn="0" w:noHBand="0" w:noVBand="1"/>
      </w:tblPr>
      <w:tblGrid>
        <w:gridCol w:w="1520"/>
        <w:gridCol w:w="1053"/>
        <w:gridCol w:w="3486"/>
        <w:gridCol w:w="4106"/>
      </w:tblGrid>
      <w:tr w:rsidR="00A74A15" w:rsidRPr="00A74A15" w14:paraId="3300D818" w14:textId="77777777" w:rsidTr="006C0DBF">
        <w:tc>
          <w:tcPr>
            <w:tcW w:w="1520" w:type="dxa"/>
            <w:shd w:val="clear" w:color="auto" w:fill="DEEAF6" w:themeFill="accent5" w:themeFillTint="33"/>
            <w:vAlign w:val="center"/>
          </w:tcPr>
          <w:p w14:paraId="22BD167F" w14:textId="77777777" w:rsidR="00A74A15" w:rsidRPr="00A74A15" w:rsidRDefault="00A74A15" w:rsidP="006C0DBF">
            <w:pPr>
              <w:jc w:val="center"/>
              <w:rPr>
                <w:rFonts w:cstheme="minorHAnsi"/>
                <w:sz w:val="24"/>
                <w:szCs w:val="24"/>
              </w:rPr>
            </w:pPr>
            <w:r w:rsidRPr="00A74A15">
              <w:rPr>
                <w:rFonts w:cstheme="minorHAnsi"/>
                <w:sz w:val="24"/>
                <w:szCs w:val="24"/>
              </w:rPr>
              <w:t>User Story Number</w:t>
            </w:r>
          </w:p>
        </w:tc>
        <w:tc>
          <w:tcPr>
            <w:tcW w:w="1053" w:type="dxa"/>
            <w:shd w:val="clear" w:color="auto" w:fill="DEEAF6" w:themeFill="accent5" w:themeFillTint="33"/>
            <w:vAlign w:val="center"/>
          </w:tcPr>
          <w:p w14:paraId="4B14D8C8" w14:textId="77777777" w:rsidR="00A74A15" w:rsidRPr="00A74A15" w:rsidRDefault="00A74A15" w:rsidP="006C0DBF">
            <w:pPr>
              <w:jc w:val="center"/>
              <w:rPr>
                <w:rFonts w:cstheme="minorHAnsi"/>
                <w:sz w:val="24"/>
                <w:szCs w:val="24"/>
              </w:rPr>
            </w:pPr>
            <w:r w:rsidRPr="00A74A15">
              <w:rPr>
                <w:rFonts w:cstheme="minorHAnsi"/>
                <w:sz w:val="24"/>
                <w:szCs w:val="24"/>
              </w:rPr>
              <w:t>Priority</w:t>
            </w:r>
          </w:p>
        </w:tc>
        <w:tc>
          <w:tcPr>
            <w:tcW w:w="3486" w:type="dxa"/>
            <w:shd w:val="clear" w:color="auto" w:fill="DEEAF6" w:themeFill="accent5" w:themeFillTint="33"/>
            <w:vAlign w:val="center"/>
          </w:tcPr>
          <w:p w14:paraId="79CD57E7" w14:textId="77777777" w:rsidR="00A74A15" w:rsidRPr="00A74A15" w:rsidRDefault="00A74A15" w:rsidP="006C0DBF">
            <w:pPr>
              <w:jc w:val="center"/>
              <w:rPr>
                <w:rFonts w:cstheme="minorHAnsi"/>
                <w:sz w:val="24"/>
                <w:szCs w:val="24"/>
              </w:rPr>
            </w:pPr>
            <w:r w:rsidRPr="00A74A15">
              <w:rPr>
                <w:rFonts w:cstheme="minorHAnsi"/>
                <w:sz w:val="24"/>
                <w:szCs w:val="24"/>
              </w:rPr>
              <w:t>Requirement</w:t>
            </w:r>
          </w:p>
        </w:tc>
        <w:tc>
          <w:tcPr>
            <w:tcW w:w="4106" w:type="dxa"/>
            <w:shd w:val="clear" w:color="auto" w:fill="DEEAF6" w:themeFill="accent5" w:themeFillTint="33"/>
            <w:vAlign w:val="center"/>
          </w:tcPr>
          <w:p w14:paraId="55B244A9" w14:textId="77777777" w:rsidR="00A74A15" w:rsidRPr="00A74A15" w:rsidRDefault="00A74A15" w:rsidP="006C0DBF">
            <w:pPr>
              <w:jc w:val="center"/>
              <w:rPr>
                <w:rFonts w:cstheme="minorHAnsi"/>
                <w:sz w:val="24"/>
                <w:szCs w:val="24"/>
              </w:rPr>
            </w:pPr>
            <w:r w:rsidRPr="00A74A15">
              <w:rPr>
                <w:rFonts w:cstheme="minorHAnsi"/>
                <w:sz w:val="24"/>
                <w:szCs w:val="24"/>
              </w:rPr>
              <w:t>Acceptance Criteria</w:t>
            </w:r>
          </w:p>
        </w:tc>
      </w:tr>
      <w:tr w:rsidR="00A74A15" w:rsidRPr="00A74A15" w14:paraId="7B1C7CF8" w14:textId="77777777" w:rsidTr="006C0DBF">
        <w:tc>
          <w:tcPr>
            <w:tcW w:w="1520" w:type="dxa"/>
            <w:vAlign w:val="center"/>
          </w:tcPr>
          <w:p w14:paraId="426EDC3F" w14:textId="77777777" w:rsidR="00A74A15" w:rsidRPr="00A74A15" w:rsidRDefault="00A74A15" w:rsidP="006C0DBF">
            <w:pPr>
              <w:jc w:val="center"/>
              <w:rPr>
                <w:rFonts w:cstheme="minorHAnsi"/>
                <w:sz w:val="24"/>
                <w:szCs w:val="24"/>
              </w:rPr>
            </w:pPr>
            <w:r w:rsidRPr="00A74A15">
              <w:rPr>
                <w:rFonts w:cstheme="minorHAnsi"/>
                <w:sz w:val="24"/>
                <w:szCs w:val="24"/>
              </w:rPr>
              <w:t>001</w:t>
            </w:r>
          </w:p>
        </w:tc>
        <w:tc>
          <w:tcPr>
            <w:tcW w:w="1053" w:type="dxa"/>
            <w:vAlign w:val="center"/>
          </w:tcPr>
          <w:p w14:paraId="32043A53" w14:textId="77777777" w:rsidR="00A74A15" w:rsidRPr="00A74A15" w:rsidRDefault="00A74A15" w:rsidP="006C0DBF">
            <w:pPr>
              <w:jc w:val="center"/>
              <w:rPr>
                <w:rFonts w:cstheme="minorHAnsi"/>
                <w:sz w:val="24"/>
                <w:szCs w:val="24"/>
              </w:rPr>
            </w:pPr>
            <w:r w:rsidRPr="00A74A15">
              <w:rPr>
                <w:rFonts w:cstheme="minorHAnsi"/>
                <w:sz w:val="24"/>
                <w:szCs w:val="24"/>
              </w:rPr>
              <w:t>1</w:t>
            </w:r>
          </w:p>
        </w:tc>
        <w:tc>
          <w:tcPr>
            <w:tcW w:w="3486" w:type="dxa"/>
            <w:vAlign w:val="center"/>
          </w:tcPr>
          <w:p w14:paraId="673E4908" w14:textId="77777777" w:rsidR="00A74A15" w:rsidRPr="00A74A15" w:rsidRDefault="00A74A15" w:rsidP="006C0DBF">
            <w:pPr>
              <w:rPr>
                <w:rFonts w:cstheme="minorHAnsi"/>
                <w:sz w:val="24"/>
                <w:szCs w:val="24"/>
              </w:rPr>
            </w:pPr>
            <w:r w:rsidRPr="00A74A15">
              <w:rPr>
                <w:rFonts w:cstheme="minorHAnsi"/>
                <w:sz w:val="24"/>
                <w:szCs w:val="24"/>
              </w:rPr>
              <w:t>As a user</w:t>
            </w:r>
          </w:p>
          <w:p w14:paraId="5B84B1AA" w14:textId="77777777" w:rsidR="00A74A15" w:rsidRPr="00A74A15" w:rsidRDefault="00A74A15" w:rsidP="006C0DBF">
            <w:pPr>
              <w:rPr>
                <w:rFonts w:cstheme="minorHAnsi"/>
                <w:sz w:val="24"/>
                <w:szCs w:val="24"/>
              </w:rPr>
            </w:pPr>
            <w:r w:rsidRPr="00A74A15">
              <w:rPr>
                <w:rFonts w:cstheme="minorHAnsi"/>
                <w:sz w:val="24"/>
                <w:szCs w:val="24"/>
              </w:rPr>
              <w:t>I need high print volume</w:t>
            </w:r>
          </w:p>
          <w:p w14:paraId="0CA0A6F8" w14:textId="77777777" w:rsidR="00A74A15" w:rsidRPr="00A74A15" w:rsidRDefault="00A74A15" w:rsidP="006C0DBF">
            <w:pPr>
              <w:rPr>
                <w:rFonts w:cstheme="minorHAnsi"/>
                <w:sz w:val="24"/>
                <w:szCs w:val="24"/>
              </w:rPr>
            </w:pPr>
            <w:r w:rsidRPr="00A74A15">
              <w:rPr>
                <w:rFonts w:cstheme="minorHAnsi"/>
                <w:sz w:val="24"/>
                <w:szCs w:val="24"/>
              </w:rPr>
              <w:t>To print large posters</w:t>
            </w:r>
          </w:p>
        </w:tc>
        <w:tc>
          <w:tcPr>
            <w:tcW w:w="4106" w:type="dxa"/>
            <w:vAlign w:val="center"/>
          </w:tcPr>
          <w:p w14:paraId="0A323444" w14:textId="77777777" w:rsidR="00A74A15" w:rsidRPr="00A74A15" w:rsidRDefault="00A74A15" w:rsidP="006C0DBF">
            <w:pPr>
              <w:pStyle w:val="ListParagraph"/>
              <w:numPr>
                <w:ilvl w:val="0"/>
                <w:numId w:val="1"/>
              </w:numPr>
              <w:ind w:left="496"/>
              <w:rPr>
                <w:rFonts w:cstheme="minorHAnsi"/>
                <w:sz w:val="24"/>
                <w:szCs w:val="24"/>
              </w:rPr>
            </w:pPr>
            <w:r w:rsidRPr="00A74A15">
              <w:rPr>
                <w:rFonts w:cstheme="minorHAnsi"/>
                <w:sz w:val="24"/>
                <w:szCs w:val="24"/>
              </w:rPr>
              <w:t>Build volume of 500 x 500 x 600 Millimeters</w:t>
            </w:r>
          </w:p>
          <w:p w14:paraId="430BC2B6" w14:textId="77777777" w:rsidR="00A74A15" w:rsidRPr="00A74A15" w:rsidRDefault="00A74A15" w:rsidP="006C0DBF">
            <w:pPr>
              <w:pStyle w:val="ListParagraph"/>
              <w:numPr>
                <w:ilvl w:val="0"/>
                <w:numId w:val="1"/>
              </w:numPr>
              <w:ind w:left="496"/>
              <w:rPr>
                <w:rFonts w:cstheme="minorHAnsi"/>
                <w:sz w:val="24"/>
                <w:szCs w:val="24"/>
              </w:rPr>
            </w:pPr>
            <w:r w:rsidRPr="00A74A15">
              <w:rPr>
                <w:rFonts w:cstheme="minorHAnsi"/>
                <w:sz w:val="24"/>
                <w:szCs w:val="24"/>
              </w:rPr>
              <w:t>Custom sized paper</w:t>
            </w:r>
          </w:p>
          <w:p w14:paraId="353987D3" w14:textId="77777777" w:rsidR="00A74A15" w:rsidRPr="00A74A15" w:rsidRDefault="00A74A15" w:rsidP="006C0DBF">
            <w:pPr>
              <w:pStyle w:val="ListParagraph"/>
              <w:numPr>
                <w:ilvl w:val="0"/>
                <w:numId w:val="1"/>
              </w:numPr>
              <w:ind w:left="496"/>
              <w:rPr>
                <w:rFonts w:cstheme="minorHAnsi"/>
                <w:sz w:val="24"/>
                <w:szCs w:val="24"/>
              </w:rPr>
            </w:pPr>
            <w:r w:rsidRPr="00A74A15">
              <w:rPr>
                <w:rFonts w:cstheme="minorHAnsi"/>
                <w:sz w:val="24"/>
                <w:szCs w:val="24"/>
              </w:rPr>
              <w:t>Automated paper feed</w:t>
            </w:r>
          </w:p>
        </w:tc>
      </w:tr>
      <w:tr w:rsidR="00A74A15" w:rsidRPr="00A74A15" w14:paraId="56E259A6" w14:textId="77777777" w:rsidTr="006C0DBF">
        <w:tc>
          <w:tcPr>
            <w:tcW w:w="1520" w:type="dxa"/>
            <w:vAlign w:val="center"/>
          </w:tcPr>
          <w:p w14:paraId="0EF335B3" w14:textId="77777777" w:rsidR="00A74A15" w:rsidRPr="00A74A15" w:rsidRDefault="00A74A15" w:rsidP="006C0DBF">
            <w:pPr>
              <w:jc w:val="center"/>
              <w:rPr>
                <w:rFonts w:cstheme="minorHAnsi"/>
                <w:sz w:val="24"/>
                <w:szCs w:val="24"/>
              </w:rPr>
            </w:pPr>
            <w:r w:rsidRPr="00A74A15">
              <w:rPr>
                <w:rFonts w:cstheme="minorHAnsi"/>
                <w:sz w:val="24"/>
                <w:szCs w:val="24"/>
              </w:rPr>
              <w:t>002</w:t>
            </w:r>
          </w:p>
        </w:tc>
        <w:tc>
          <w:tcPr>
            <w:tcW w:w="1053" w:type="dxa"/>
            <w:vAlign w:val="center"/>
          </w:tcPr>
          <w:p w14:paraId="235FD465" w14:textId="77777777" w:rsidR="00A74A15" w:rsidRPr="00A74A15" w:rsidRDefault="00A74A15" w:rsidP="006C0DBF">
            <w:pPr>
              <w:jc w:val="center"/>
              <w:rPr>
                <w:rFonts w:cstheme="minorHAnsi"/>
                <w:sz w:val="24"/>
                <w:szCs w:val="24"/>
              </w:rPr>
            </w:pPr>
            <w:r w:rsidRPr="00A74A15">
              <w:rPr>
                <w:rFonts w:cstheme="minorHAnsi"/>
                <w:sz w:val="24"/>
                <w:szCs w:val="24"/>
              </w:rPr>
              <w:t>2</w:t>
            </w:r>
          </w:p>
        </w:tc>
        <w:tc>
          <w:tcPr>
            <w:tcW w:w="3486" w:type="dxa"/>
            <w:vAlign w:val="center"/>
          </w:tcPr>
          <w:p w14:paraId="2E63DB4B" w14:textId="77777777" w:rsidR="00A74A15" w:rsidRPr="00A74A15" w:rsidRDefault="00A74A15" w:rsidP="006C0DBF">
            <w:pPr>
              <w:rPr>
                <w:rFonts w:cstheme="minorHAnsi"/>
                <w:sz w:val="24"/>
                <w:szCs w:val="24"/>
              </w:rPr>
            </w:pPr>
            <w:r w:rsidRPr="00A74A15">
              <w:rPr>
                <w:rFonts w:cstheme="minorHAnsi"/>
                <w:sz w:val="24"/>
                <w:szCs w:val="24"/>
              </w:rPr>
              <w:t xml:space="preserve">As a user </w:t>
            </w:r>
          </w:p>
          <w:p w14:paraId="47E0935A" w14:textId="77777777" w:rsidR="00A74A15" w:rsidRPr="00A74A15" w:rsidRDefault="00A74A15" w:rsidP="006C0DBF">
            <w:pPr>
              <w:rPr>
                <w:rFonts w:cstheme="minorHAnsi"/>
                <w:sz w:val="24"/>
                <w:szCs w:val="24"/>
              </w:rPr>
            </w:pPr>
            <w:r w:rsidRPr="00A74A15">
              <w:rPr>
                <w:rFonts w:cstheme="minorHAnsi"/>
                <w:sz w:val="24"/>
                <w:szCs w:val="24"/>
              </w:rPr>
              <w:t>I need a reliable 3D printer</w:t>
            </w:r>
          </w:p>
          <w:p w14:paraId="0D81CC00" w14:textId="77777777" w:rsidR="00A74A15" w:rsidRPr="00A74A15" w:rsidRDefault="00A74A15" w:rsidP="006C0DBF">
            <w:pPr>
              <w:rPr>
                <w:rFonts w:cstheme="minorHAnsi"/>
                <w:sz w:val="24"/>
                <w:szCs w:val="24"/>
              </w:rPr>
            </w:pPr>
            <w:r w:rsidRPr="00A74A15">
              <w:rPr>
                <w:rFonts w:cstheme="minorHAnsi"/>
                <w:sz w:val="24"/>
                <w:szCs w:val="24"/>
              </w:rPr>
              <w:t>That is easy to use</w:t>
            </w:r>
          </w:p>
          <w:p w14:paraId="477BC97B" w14:textId="77777777" w:rsidR="00A74A15" w:rsidRPr="00A74A15" w:rsidRDefault="00A74A15" w:rsidP="006C0DBF">
            <w:pPr>
              <w:rPr>
                <w:rFonts w:cstheme="minorHAnsi"/>
                <w:sz w:val="24"/>
                <w:szCs w:val="24"/>
              </w:rPr>
            </w:pPr>
          </w:p>
        </w:tc>
        <w:tc>
          <w:tcPr>
            <w:tcW w:w="4106" w:type="dxa"/>
            <w:vAlign w:val="center"/>
          </w:tcPr>
          <w:p w14:paraId="72ED5756" w14:textId="77777777" w:rsidR="00A74A15" w:rsidRPr="00A74A15" w:rsidRDefault="00A74A15" w:rsidP="006C0DBF">
            <w:pPr>
              <w:pStyle w:val="ListParagraph"/>
              <w:numPr>
                <w:ilvl w:val="0"/>
                <w:numId w:val="2"/>
              </w:numPr>
              <w:ind w:left="496"/>
              <w:rPr>
                <w:rFonts w:cstheme="minorHAnsi"/>
                <w:sz w:val="24"/>
                <w:szCs w:val="24"/>
              </w:rPr>
            </w:pPr>
            <w:r w:rsidRPr="00A74A15">
              <w:rPr>
                <w:rFonts w:cstheme="minorHAnsi"/>
                <w:sz w:val="24"/>
                <w:szCs w:val="24"/>
              </w:rPr>
              <w:t>Color touchscreen</w:t>
            </w:r>
          </w:p>
          <w:p w14:paraId="163C6E6A" w14:textId="77777777" w:rsidR="00A74A15" w:rsidRPr="00A74A15" w:rsidRDefault="00A74A15" w:rsidP="006C0DBF">
            <w:pPr>
              <w:pStyle w:val="ListParagraph"/>
              <w:numPr>
                <w:ilvl w:val="0"/>
                <w:numId w:val="2"/>
              </w:numPr>
              <w:ind w:left="496"/>
              <w:rPr>
                <w:rFonts w:cstheme="minorHAnsi"/>
                <w:sz w:val="24"/>
                <w:szCs w:val="24"/>
              </w:rPr>
            </w:pPr>
            <w:r w:rsidRPr="00A74A15">
              <w:rPr>
                <w:rFonts w:cstheme="minorHAnsi"/>
                <w:sz w:val="24"/>
                <w:szCs w:val="24"/>
              </w:rPr>
              <w:t>Multiple connectivity options</w:t>
            </w:r>
          </w:p>
          <w:p w14:paraId="276488D7" w14:textId="77777777" w:rsidR="00A74A15" w:rsidRPr="00A74A15" w:rsidRDefault="00A74A15" w:rsidP="006C0DBF">
            <w:pPr>
              <w:pStyle w:val="ListParagraph"/>
              <w:numPr>
                <w:ilvl w:val="0"/>
                <w:numId w:val="2"/>
              </w:numPr>
              <w:ind w:left="496"/>
              <w:rPr>
                <w:rFonts w:cstheme="minorHAnsi"/>
                <w:sz w:val="24"/>
                <w:szCs w:val="24"/>
              </w:rPr>
            </w:pPr>
            <w:r w:rsidRPr="00A74A15">
              <w:rPr>
                <w:rFonts w:cstheme="minorHAnsi"/>
                <w:sz w:val="24"/>
                <w:szCs w:val="24"/>
              </w:rPr>
              <w:t>Automated fault detection and correction</w:t>
            </w:r>
          </w:p>
        </w:tc>
      </w:tr>
      <w:tr w:rsidR="00A74A15" w:rsidRPr="00A74A15" w14:paraId="4C409F24" w14:textId="77777777" w:rsidTr="006C0DBF">
        <w:tc>
          <w:tcPr>
            <w:tcW w:w="1520" w:type="dxa"/>
            <w:vAlign w:val="center"/>
          </w:tcPr>
          <w:p w14:paraId="44962253" w14:textId="77777777" w:rsidR="00A74A15" w:rsidRPr="00A74A15" w:rsidRDefault="00A74A15" w:rsidP="006C0DBF">
            <w:pPr>
              <w:jc w:val="center"/>
              <w:rPr>
                <w:rFonts w:cstheme="minorHAnsi"/>
                <w:sz w:val="24"/>
                <w:szCs w:val="24"/>
              </w:rPr>
            </w:pPr>
            <w:r w:rsidRPr="00A74A15">
              <w:rPr>
                <w:rFonts w:cstheme="minorHAnsi"/>
                <w:sz w:val="24"/>
                <w:szCs w:val="24"/>
              </w:rPr>
              <w:t>003</w:t>
            </w:r>
          </w:p>
        </w:tc>
        <w:tc>
          <w:tcPr>
            <w:tcW w:w="1053" w:type="dxa"/>
            <w:vAlign w:val="center"/>
          </w:tcPr>
          <w:p w14:paraId="4EAFAF01" w14:textId="77777777" w:rsidR="00A74A15" w:rsidRPr="00A74A15" w:rsidRDefault="00A74A15" w:rsidP="006C0DBF">
            <w:pPr>
              <w:jc w:val="center"/>
              <w:rPr>
                <w:rFonts w:cstheme="minorHAnsi"/>
                <w:sz w:val="24"/>
                <w:szCs w:val="24"/>
              </w:rPr>
            </w:pPr>
            <w:r w:rsidRPr="00A74A15">
              <w:rPr>
                <w:rFonts w:cstheme="minorHAnsi"/>
                <w:sz w:val="24"/>
                <w:szCs w:val="24"/>
              </w:rPr>
              <w:t>3</w:t>
            </w:r>
          </w:p>
        </w:tc>
        <w:tc>
          <w:tcPr>
            <w:tcW w:w="3486" w:type="dxa"/>
            <w:vAlign w:val="center"/>
          </w:tcPr>
          <w:p w14:paraId="44D9A5EF" w14:textId="77777777" w:rsidR="00A74A15" w:rsidRPr="00A74A15" w:rsidRDefault="00A74A15" w:rsidP="006C0DBF">
            <w:pPr>
              <w:rPr>
                <w:rFonts w:cstheme="minorHAnsi"/>
                <w:sz w:val="24"/>
                <w:szCs w:val="24"/>
              </w:rPr>
            </w:pPr>
            <w:r w:rsidRPr="00A74A15">
              <w:rPr>
                <w:rFonts w:cstheme="minorHAnsi"/>
                <w:sz w:val="24"/>
                <w:szCs w:val="24"/>
              </w:rPr>
              <w:t>As a manager</w:t>
            </w:r>
          </w:p>
          <w:p w14:paraId="6CBFA33B" w14:textId="77777777" w:rsidR="00A74A15" w:rsidRPr="00A74A15" w:rsidRDefault="00A74A15" w:rsidP="006C0DBF">
            <w:pPr>
              <w:rPr>
                <w:rFonts w:cstheme="minorHAnsi"/>
                <w:sz w:val="24"/>
                <w:szCs w:val="24"/>
              </w:rPr>
            </w:pPr>
            <w:r w:rsidRPr="00A74A15">
              <w:rPr>
                <w:rFonts w:cstheme="minorHAnsi"/>
                <w:sz w:val="24"/>
                <w:szCs w:val="24"/>
              </w:rPr>
              <w:t>I need to track usage</w:t>
            </w:r>
          </w:p>
          <w:p w14:paraId="0EE5ED5F" w14:textId="77777777" w:rsidR="00A74A15" w:rsidRPr="00A74A15" w:rsidRDefault="00A74A15" w:rsidP="006C0DBF">
            <w:pPr>
              <w:rPr>
                <w:rFonts w:cstheme="minorHAnsi"/>
                <w:sz w:val="24"/>
                <w:szCs w:val="24"/>
              </w:rPr>
            </w:pPr>
            <w:r w:rsidRPr="00A74A15">
              <w:rPr>
                <w:rFonts w:cstheme="minorHAnsi"/>
                <w:sz w:val="24"/>
                <w:szCs w:val="24"/>
              </w:rPr>
              <w:t>So I can budget effectively</w:t>
            </w:r>
          </w:p>
        </w:tc>
        <w:tc>
          <w:tcPr>
            <w:tcW w:w="4106" w:type="dxa"/>
            <w:vAlign w:val="center"/>
          </w:tcPr>
          <w:p w14:paraId="25D00E62" w14:textId="77777777" w:rsidR="00A74A15" w:rsidRPr="00A74A15" w:rsidRDefault="00A74A15" w:rsidP="006C0DBF">
            <w:pPr>
              <w:pStyle w:val="ListParagraph"/>
              <w:numPr>
                <w:ilvl w:val="0"/>
                <w:numId w:val="3"/>
              </w:numPr>
              <w:ind w:left="496"/>
              <w:rPr>
                <w:rFonts w:cstheme="minorHAnsi"/>
                <w:sz w:val="24"/>
                <w:szCs w:val="24"/>
              </w:rPr>
            </w:pPr>
            <w:r w:rsidRPr="00A74A15">
              <w:rPr>
                <w:rFonts w:cstheme="minorHAnsi"/>
                <w:sz w:val="24"/>
                <w:szCs w:val="24"/>
              </w:rPr>
              <w:t>Automated toner levels</w:t>
            </w:r>
          </w:p>
          <w:p w14:paraId="39C49A45" w14:textId="77777777" w:rsidR="00A74A15" w:rsidRPr="00A74A15" w:rsidRDefault="00A74A15" w:rsidP="006C0DBF">
            <w:pPr>
              <w:pStyle w:val="ListParagraph"/>
              <w:numPr>
                <w:ilvl w:val="0"/>
                <w:numId w:val="3"/>
              </w:numPr>
              <w:ind w:left="496"/>
              <w:rPr>
                <w:rFonts w:cstheme="minorHAnsi"/>
                <w:sz w:val="24"/>
                <w:szCs w:val="24"/>
              </w:rPr>
            </w:pPr>
            <w:r w:rsidRPr="00A74A15">
              <w:rPr>
                <w:rFonts w:cstheme="minorHAnsi"/>
                <w:sz w:val="24"/>
                <w:szCs w:val="24"/>
              </w:rPr>
              <w:t>Usage by copies and individual</w:t>
            </w:r>
          </w:p>
          <w:p w14:paraId="465F2CA5" w14:textId="77777777" w:rsidR="00A74A15" w:rsidRPr="00A74A15" w:rsidRDefault="00A74A15" w:rsidP="006C0DBF">
            <w:pPr>
              <w:pStyle w:val="ListParagraph"/>
              <w:numPr>
                <w:ilvl w:val="0"/>
                <w:numId w:val="3"/>
              </w:numPr>
              <w:ind w:left="496"/>
              <w:rPr>
                <w:rFonts w:cstheme="minorHAnsi"/>
                <w:sz w:val="24"/>
                <w:szCs w:val="24"/>
              </w:rPr>
            </w:pPr>
            <w:r w:rsidRPr="00A74A15">
              <w:rPr>
                <w:rFonts w:cstheme="minorHAnsi"/>
                <w:sz w:val="24"/>
                <w:szCs w:val="24"/>
              </w:rPr>
              <w:t>Automated maintenance schedule print-outs</w:t>
            </w:r>
          </w:p>
        </w:tc>
      </w:tr>
    </w:tbl>
    <w:p w14:paraId="3D146536" w14:textId="77777777" w:rsidR="00A74A15" w:rsidRDefault="00A74A15">
      <w:pPr>
        <w:rPr>
          <w:rFonts w:cstheme="minorHAnsi"/>
          <w:sz w:val="24"/>
          <w:szCs w:val="24"/>
        </w:rPr>
      </w:pPr>
    </w:p>
    <w:p w14:paraId="49DB6119" w14:textId="67B71547" w:rsidR="00A74A15" w:rsidRDefault="00A74A15" w:rsidP="00A74A15">
      <w:pPr>
        <w:rPr>
          <w:rFonts w:cstheme="minorHAnsi"/>
          <w:b/>
          <w:bCs/>
          <w:sz w:val="24"/>
          <w:szCs w:val="24"/>
        </w:rPr>
      </w:pPr>
      <w:r>
        <w:rPr>
          <w:rFonts w:cstheme="minorHAnsi"/>
          <w:b/>
          <w:bCs/>
          <w:sz w:val="24"/>
          <w:szCs w:val="24"/>
        </w:rPr>
        <w:lastRenderedPageBreak/>
        <w:t xml:space="preserve">Blank </w:t>
      </w:r>
      <w:r w:rsidRPr="00A74A15">
        <w:rPr>
          <w:rFonts w:cstheme="minorHAnsi"/>
          <w:b/>
          <w:bCs/>
          <w:sz w:val="24"/>
          <w:szCs w:val="24"/>
        </w:rPr>
        <w:t xml:space="preserve">User Story and Product Backlog </w:t>
      </w:r>
      <w:r>
        <w:rPr>
          <w:rFonts w:cstheme="minorHAnsi"/>
          <w:b/>
          <w:bCs/>
          <w:sz w:val="24"/>
          <w:szCs w:val="24"/>
        </w:rPr>
        <w:t>Template</w:t>
      </w:r>
    </w:p>
    <w:p w14:paraId="5CB24B90" w14:textId="1D60635B" w:rsidR="0079649B" w:rsidRPr="00A74A15" w:rsidRDefault="0079649B" w:rsidP="00A74A15">
      <w:pPr>
        <w:rPr>
          <w:rFonts w:cstheme="minorHAnsi"/>
          <w:b/>
          <w:bCs/>
          <w:sz w:val="24"/>
          <w:szCs w:val="24"/>
        </w:rPr>
      </w:pPr>
      <w:r>
        <w:rPr>
          <w:rFonts w:cstheme="minorHAnsi"/>
          <w:b/>
          <w:bCs/>
          <w:sz w:val="24"/>
          <w:szCs w:val="24"/>
        </w:rPr>
        <w:t>User Story Template</w:t>
      </w:r>
    </w:p>
    <w:tbl>
      <w:tblPr>
        <w:tblStyle w:val="TableGrid"/>
        <w:tblW w:w="0" w:type="auto"/>
        <w:tblLook w:val="04A0" w:firstRow="1" w:lastRow="0" w:firstColumn="1" w:lastColumn="0" w:noHBand="0" w:noVBand="1"/>
      </w:tblPr>
      <w:tblGrid>
        <w:gridCol w:w="5035"/>
        <w:gridCol w:w="5035"/>
      </w:tblGrid>
      <w:tr w:rsidR="00A74A15" w:rsidRPr="00A74A15" w14:paraId="06A3DC87" w14:textId="77777777" w:rsidTr="006C0DBF">
        <w:tc>
          <w:tcPr>
            <w:tcW w:w="5035" w:type="dxa"/>
          </w:tcPr>
          <w:p w14:paraId="0028C61E" w14:textId="73AD65E7" w:rsidR="00A74A15" w:rsidRPr="00A74A15" w:rsidRDefault="00A74A15" w:rsidP="006C0DBF">
            <w:pPr>
              <w:rPr>
                <w:rFonts w:cstheme="minorHAnsi"/>
                <w:sz w:val="24"/>
                <w:szCs w:val="24"/>
              </w:rPr>
            </w:pPr>
            <w:r w:rsidRPr="00A74A15">
              <w:rPr>
                <w:rFonts w:cstheme="minorHAnsi"/>
                <w:sz w:val="24"/>
                <w:szCs w:val="24"/>
              </w:rPr>
              <w:t xml:space="preserve">As a </w:t>
            </w:r>
          </w:p>
          <w:p w14:paraId="37450BB2" w14:textId="4E9AB7E3" w:rsidR="00A74A15" w:rsidRDefault="00A74A15" w:rsidP="006C0DBF">
            <w:pPr>
              <w:rPr>
                <w:rFonts w:cstheme="minorHAnsi"/>
                <w:sz w:val="24"/>
                <w:szCs w:val="24"/>
              </w:rPr>
            </w:pPr>
            <w:r w:rsidRPr="00A74A15">
              <w:rPr>
                <w:rFonts w:cstheme="minorHAnsi"/>
                <w:sz w:val="24"/>
                <w:szCs w:val="24"/>
              </w:rPr>
              <w:t xml:space="preserve">I need </w:t>
            </w:r>
          </w:p>
          <w:p w14:paraId="48606420" w14:textId="7894FE01" w:rsidR="00A74A15" w:rsidRPr="00A74A15" w:rsidRDefault="00A74A15" w:rsidP="006C0DBF">
            <w:pPr>
              <w:rPr>
                <w:rFonts w:cstheme="minorHAnsi"/>
                <w:sz w:val="24"/>
                <w:szCs w:val="24"/>
              </w:rPr>
            </w:pPr>
            <w:r>
              <w:rPr>
                <w:rFonts w:cstheme="minorHAnsi"/>
                <w:sz w:val="24"/>
                <w:szCs w:val="24"/>
              </w:rPr>
              <w:t>(Value)</w:t>
            </w:r>
          </w:p>
          <w:p w14:paraId="6EDE783D" w14:textId="583F3E5B" w:rsidR="00A74A15" w:rsidRPr="00A74A15" w:rsidRDefault="00A74A15" w:rsidP="006C0DBF">
            <w:pPr>
              <w:rPr>
                <w:rFonts w:cstheme="minorHAnsi"/>
                <w:sz w:val="24"/>
                <w:szCs w:val="24"/>
              </w:rPr>
            </w:pPr>
          </w:p>
        </w:tc>
        <w:tc>
          <w:tcPr>
            <w:tcW w:w="5035" w:type="dxa"/>
          </w:tcPr>
          <w:p w14:paraId="5B34761B" w14:textId="15B7B445" w:rsidR="00A74A15" w:rsidRPr="00A74A15" w:rsidRDefault="00A74A15" w:rsidP="006C0DBF">
            <w:pPr>
              <w:pStyle w:val="ListParagraph"/>
              <w:numPr>
                <w:ilvl w:val="0"/>
                <w:numId w:val="1"/>
              </w:numPr>
              <w:rPr>
                <w:rFonts w:cstheme="minorHAnsi"/>
                <w:sz w:val="24"/>
                <w:szCs w:val="24"/>
              </w:rPr>
            </w:pPr>
          </w:p>
        </w:tc>
      </w:tr>
      <w:tr w:rsidR="00A74A15" w:rsidRPr="00A74A15" w14:paraId="7F4CE4B3" w14:textId="77777777" w:rsidTr="006C0DBF">
        <w:tc>
          <w:tcPr>
            <w:tcW w:w="5035" w:type="dxa"/>
          </w:tcPr>
          <w:p w14:paraId="5EAE23F4" w14:textId="77777777" w:rsidR="00A74A15" w:rsidRPr="00A74A15" w:rsidRDefault="00A74A15" w:rsidP="00A74A15">
            <w:pPr>
              <w:rPr>
                <w:rFonts w:cstheme="minorHAnsi"/>
                <w:sz w:val="24"/>
                <w:szCs w:val="24"/>
              </w:rPr>
            </w:pPr>
            <w:r w:rsidRPr="00A74A15">
              <w:rPr>
                <w:rFonts w:cstheme="minorHAnsi"/>
                <w:sz w:val="24"/>
                <w:szCs w:val="24"/>
              </w:rPr>
              <w:t xml:space="preserve">As a </w:t>
            </w:r>
          </w:p>
          <w:p w14:paraId="59A6394E" w14:textId="77777777" w:rsidR="00A74A15" w:rsidRDefault="00A74A15" w:rsidP="00A74A15">
            <w:pPr>
              <w:rPr>
                <w:rFonts w:cstheme="minorHAnsi"/>
                <w:sz w:val="24"/>
                <w:szCs w:val="24"/>
              </w:rPr>
            </w:pPr>
            <w:r w:rsidRPr="00A74A15">
              <w:rPr>
                <w:rFonts w:cstheme="minorHAnsi"/>
                <w:sz w:val="24"/>
                <w:szCs w:val="24"/>
              </w:rPr>
              <w:t xml:space="preserve">I need </w:t>
            </w:r>
          </w:p>
          <w:p w14:paraId="0FDB3630" w14:textId="13FF5741" w:rsidR="00A74A15" w:rsidRPr="00A74A15" w:rsidRDefault="00A74A15" w:rsidP="00A74A15">
            <w:pPr>
              <w:rPr>
                <w:rFonts w:cstheme="minorHAnsi"/>
                <w:sz w:val="24"/>
                <w:szCs w:val="24"/>
              </w:rPr>
            </w:pPr>
            <w:r>
              <w:rPr>
                <w:rFonts w:cstheme="minorHAnsi"/>
                <w:sz w:val="24"/>
                <w:szCs w:val="24"/>
              </w:rPr>
              <w:t>(Value)</w:t>
            </w:r>
          </w:p>
          <w:p w14:paraId="601621BA" w14:textId="77777777" w:rsidR="00A74A15" w:rsidRPr="00A74A15" w:rsidRDefault="00A74A15" w:rsidP="006C0DBF">
            <w:pPr>
              <w:rPr>
                <w:rFonts w:cstheme="minorHAnsi"/>
                <w:sz w:val="24"/>
                <w:szCs w:val="24"/>
              </w:rPr>
            </w:pPr>
          </w:p>
        </w:tc>
        <w:tc>
          <w:tcPr>
            <w:tcW w:w="5035" w:type="dxa"/>
          </w:tcPr>
          <w:p w14:paraId="3013B67F" w14:textId="438B7104" w:rsidR="00A74A15" w:rsidRPr="00A74A15" w:rsidRDefault="00A74A15" w:rsidP="006C0DBF">
            <w:pPr>
              <w:pStyle w:val="ListParagraph"/>
              <w:numPr>
                <w:ilvl w:val="0"/>
                <w:numId w:val="2"/>
              </w:numPr>
              <w:rPr>
                <w:rFonts w:cstheme="minorHAnsi"/>
                <w:sz w:val="24"/>
                <w:szCs w:val="24"/>
              </w:rPr>
            </w:pPr>
          </w:p>
        </w:tc>
      </w:tr>
      <w:tr w:rsidR="00A74A15" w:rsidRPr="00A74A15" w14:paraId="5A08629B" w14:textId="77777777" w:rsidTr="006C0DBF">
        <w:tc>
          <w:tcPr>
            <w:tcW w:w="5035" w:type="dxa"/>
          </w:tcPr>
          <w:p w14:paraId="3D392EAE" w14:textId="77777777" w:rsidR="00A74A15" w:rsidRPr="00A74A15" w:rsidRDefault="00A74A15" w:rsidP="00A74A15">
            <w:pPr>
              <w:rPr>
                <w:rFonts w:cstheme="minorHAnsi"/>
                <w:sz w:val="24"/>
                <w:szCs w:val="24"/>
              </w:rPr>
            </w:pPr>
            <w:r w:rsidRPr="00A74A15">
              <w:rPr>
                <w:rFonts w:cstheme="minorHAnsi"/>
                <w:sz w:val="24"/>
                <w:szCs w:val="24"/>
              </w:rPr>
              <w:t xml:space="preserve">As a </w:t>
            </w:r>
          </w:p>
          <w:p w14:paraId="55C09B7B" w14:textId="77777777" w:rsidR="00A74A15" w:rsidRDefault="00A74A15" w:rsidP="00A74A15">
            <w:pPr>
              <w:rPr>
                <w:rFonts w:cstheme="minorHAnsi"/>
                <w:sz w:val="24"/>
                <w:szCs w:val="24"/>
              </w:rPr>
            </w:pPr>
            <w:r w:rsidRPr="00A74A15">
              <w:rPr>
                <w:rFonts w:cstheme="minorHAnsi"/>
                <w:sz w:val="24"/>
                <w:szCs w:val="24"/>
              </w:rPr>
              <w:t xml:space="preserve">I need </w:t>
            </w:r>
          </w:p>
          <w:p w14:paraId="673AB9F2" w14:textId="443C6147" w:rsidR="00A74A15" w:rsidRPr="00A74A15" w:rsidRDefault="00A74A15" w:rsidP="00A74A15">
            <w:pPr>
              <w:rPr>
                <w:rFonts w:cstheme="minorHAnsi"/>
                <w:sz w:val="24"/>
                <w:szCs w:val="24"/>
              </w:rPr>
            </w:pPr>
            <w:r>
              <w:rPr>
                <w:rFonts w:cstheme="minorHAnsi"/>
                <w:sz w:val="24"/>
                <w:szCs w:val="24"/>
              </w:rPr>
              <w:t>(Value)</w:t>
            </w:r>
          </w:p>
          <w:p w14:paraId="7D3B416A" w14:textId="58F1543B" w:rsidR="00A74A15" w:rsidRPr="00A74A15" w:rsidRDefault="00A74A15" w:rsidP="006C0DBF">
            <w:pPr>
              <w:rPr>
                <w:rFonts w:cstheme="minorHAnsi"/>
                <w:sz w:val="24"/>
                <w:szCs w:val="24"/>
              </w:rPr>
            </w:pPr>
          </w:p>
        </w:tc>
        <w:tc>
          <w:tcPr>
            <w:tcW w:w="5035" w:type="dxa"/>
          </w:tcPr>
          <w:p w14:paraId="6AF87E0B" w14:textId="577B77E6" w:rsidR="00A74A15" w:rsidRPr="00A74A15" w:rsidRDefault="00A74A15" w:rsidP="006C0DBF">
            <w:pPr>
              <w:pStyle w:val="ListParagraph"/>
              <w:numPr>
                <w:ilvl w:val="0"/>
                <w:numId w:val="3"/>
              </w:numPr>
              <w:rPr>
                <w:rFonts w:cstheme="minorHAnsi"/>
                <w:sz w:val="24"/>
                <w:szCs w:val="24"/>
              </w:rPr>
            </w:pPr>
          </w:p>
        </w:tc>
      </w:tr>
    </w:tbl>
    <w:p w14:paraId="0EBBC2D5" w14:textId="77777777" w:rsidR="00A74A15" w:rsidRDefault="00A74A15" w:rsidP="00A74A15">
      <w:pPr>
        <w:rPr>
          <w:rFonts w:cstheme="minorHAnsi"/>
          <w:sz w:val="24"/>
          <w:szCs w:val="24"/>
        </w:rPr>
      </w:pPr>
    </w:p>
    <w:p w14:paraId="77D8BD49" w14:textId="2FD02ABF" w:rsidR="0079649B" w:rsidRPr="0079649B" w:rsidRDefault="0079649B" w:rsidP="00A74A15">
      <w:pPr>
        <w:rPr>
          <w:rFonts w:cstheme="minorHAnsi"/>
          <w:b/>
          <w:bCs/>
          <w:sz w:val="24"/>
          <w:szCs w:val="24"/>
        </w:rPr>
      </w:pPr>
      <w:r w:rsidRPr="0079649B">
        <w:rPr>
          <w:rFonts w:cstheme="minorHAnsi"/>
          <w:b/>
          <w:bCs/>
          <w:sz w:val="24"/>
          <w:szCs w:val="24"/>
        </w:rPr>
        <w:t>Product Backlog Template</w:t>
      </w:r>
    </w:p>
    <w:p w14:paraId="542E15C8" w14:textId="77777777" w:rsidR="00A74A15" w:rsidRPr="00A74A15" w:rsidRDefault="00A74A15" w:rsidP="00A74A15">
      <w:pPr>
        <w:rPr>
          <w:rFonts w:cstheme="minorHAnsi"/>
          <w:sz w:val="24"/>
          <w:szCs w:val="24"/>
        </w:rPr>
      </w:pPr>
      <w:r w:rsidRPr="00A74A15">
        <w:rPr>
          <w:rFonts w:cstheme="minorHAnsi"/>
          <w:sz w:val="24"/>
          <w:szCs w:val="24"/>
        </w:rPr>
        <w:t>All User Stories are placed in a prioritized Product Backlog.  The Product Backlog is managed by a Product Owner.</w:t>
      </w:r>
    </w:p>
    <w:tbl>
      <w:tblPr>
        <w:tblStyle w:val="TableGrid"/>
        <w:tblW w:w="10165" w:type="dxa"/>
        <w:tblLook w:val="04A0" w:firstRow="1" w:lastRow="0" w:firstColumn="1" w:lastColumn="0" w:noHBand="0" w:noVBand="1"/>
      </w:tblPr>
      <w:tblGrid>
        <w:gridCol w:w="1520"/>
        <w:gridCol w:w="1053"/>
        <w:gridCol w:w="3486"/>
        <w:gridCol w:w="4106"/>
      </w:tblGrid>
      <w:tr w:rsidR="00A74A15" w:rsidRPr="00A74A15" w14:paraId="0DC31497" w14:textId="77777777" w:rsidTr="006C0DBF">
        <w:tc>
          <w:tcPr>
            <w:tcW w:w="1520" w:type="dxa"/>
            <w:shd w:val="clear" w:color="auto" w:fill="DEEAF6" w:themeFill="accent5" w:themeFillTint="33"/>
            <w:vAlign w:val="center"/>
          </w:tcPr>
          <w:p w14:paraId="07068089" w14:textId="77777777" w:rsidR="00A74A15" w:rsidRPr="00A74A15" w:rsidRDefault="00A74A15" w:rsidP="006C0DBF">
            <w:pPr>
              <w:jc w:val="center"/>
              <w:rPr>
                <w:rFonts w:cstheme="minorHAnsi"/>
                <w:sz w:val="24"/>
                <w:szCs w:val="24"/>
              </w:rPr>
            </w:pPr>
            <w:r w:rsidRPr="00A74A15">
              <w:rPr>
                <w:rFonts w:cstheme="minorHAnsi"/>
                <w:sz w:val="24"/>
                <w:szCs w:val="24"/>
              </w:rPr>
              <w:t>User Story Number</w:t>
            </w:r>
          </w:p>
        </w:tc>
        <w:tc>
          <w:tcPr>
            <w:tcW w:w="1053" w:type="dxa"/>
            <w:shd w:val="clear" w:color="auto" w:fill="DEEAF6" w:themeFill="accent5" w:themeFillTint="33"/>
            <w:vAlign w:val="center"/>
          </w:tcPr>
          <w:p w14:paraId="1F7DCA4F" w14:textId="77777777" w:rsidR="00A74A15" w:rsidRPr="00A74A15" w:rsidRDefault="00A74A15" w:rsidP="006C0DBF">
            <w:pPr>
              <w:jc w:val="center"/>
              <w:rPr>
                <w:rFonts w:cstheme="minorHAnsi"/>
                <w:sz w:val="24"/>
                <w:szCs w:val="24"/>
              </w:rPr>
            </w:pPr>
            <w:r w:rsidRPr="00A74A15">
              <w:rPr>
                <w:rFonts w:cstheme="minorHAnsi"/>
                <w:sz w:val="24"/>
                <w:szCs w:val="24"/>
              </w:rPr>
              <w:t>Priority</w:t>
            </w:r>
          </w:p>
        </w:tc>
        <w:tc>
          <w:tcPr>
            <w:tcW w:w="3486" w:type="dxa"/>
            <w:shd w:val="clear" w:color="auto" w:fill="DEEAF6" w:themeFill="accent5" w:themeFillTint="33"/>
            <w:vAlign w:val="center"/>
          </w:tcPr>
          <w:p w14:paraId="37C6F791" w14:textId="77777777" w:rsidR="00A74A15" w:rsidRPr="00A74A15" w:rsidRDefault="00A74A15" w:rsidP="006C0DBF">
            <w:pPr>
              <w:jc w:val="center"/>
              <w:rPr>
                <w:rFonts w:cstheme="minorHAnsi"/>
                <w:sz w:val="24"/>
                <w:szCs w:val="24"/>
              </w:rPr>
            </w:pPr>
            <w:r w:rsidRPr="00A74A15">
              <w:rPr>
                <w:rFonts w:cstheme="minorHAnsi"/>
                <w:sz w:val="24"/>
                <w:szCs w:val="24"/>
              </w:rPr>
              <w:t>Requirement</w:t>
            </w:r>
          </w:p>
        </w:tc>
        <w:tc>
          <w:tcPr>
            <w:tcW w:w="4106" w:type="dxa"/>
            <w:shd w:val="clear" w:color="auto" w:fill="DEEAF6" w:themeFill="accent5" w:themeFillTint="33"/>
            <w:vAlign w:val="center"/>
          </w:tcPr>
          <w:p w14:paraId="6714385C" w14:textId="77777777" w:rsidR="00A74A15" w:rsidRPr="00A74A15" w:rsidRDefault="00A74A15" w:rsidP="006C0DBF">
            <w:pPr>
              <w:jc w:val="center"/>
              <w:rPr>
                <w:rFonts w:cstheme="minorHAnsi"/>
                <w:sz w:val="24"/>
                <w:szCs w:val="24"/>
              </w:rPr>
            </w:pPr>
            <w:r w:rsidRPr="00A74A15">
              <w:rPr>
                <w:rFonts w:cstheme="minorHAnsi"/>
                <w:sz w:val="24"/>
                <w:szCs w:val="24"/>
              </w:rPr>
              <w:t>Acceptance Criteria</w:t>
            </w:r>
          </w:p>
        </w:tc>
      </w:tr>
      <w:tr w:rsidR="00A74A15" w:rsidRPr="00A74A15" w14:paraId="3DA44AE5" w14:textId="77777777" w:rsidTr="006C0DBF">
        <w:tc>
          <w:tcPr>
            <w:tcW w:w="1520" w:type="dxa"/>
            <w:vAlign w:val="center"/>
          </w:tcPr>
          <w:p w14:paraId="0FF99F4E" w14:textId="77777777" w:rsidR="00A74A15" w:rsidRPr="00A74A15" w:rsidRDefault="00A74A15" w:rsidP="006C0DBF">
            <w:pPr>
              <w:jc w:val="center"/>
              <w:rPr>
                <w:rFonts w:cstheme="minorHAnsi"/>
                <w:sz w:val="24"/>
                <w:szCs w:val="24"/>
              </w:rPr>
            </w:pPr>
            <w:r w:rsidRPr="00A74A15">
              <w:rPr>
                <w:rFonts w:cstheme="minorHAnsi"/>
                <w:sz w:val="24"/>
                <w:szCs w:val="24"/>
              </w:rPr>
              <w:t>001</w:t>
            </w:r>
          </w:p>
        </w:tc>
        <w:tc>
          <w:tcPr>
            <w:tcW w:w="1053" w:type="dxa"/>
            <w:vAlign w:val="center"/>
          </w:tcPr>
          <w:p w14:paraId="76611A85" w14:textId="77777777" w:rsidR="00A74A15" w:rsidRPr="00A74A15" w:rsidRDefault="00A74A15" w:rsidP="006C0DBF">
            <w:pPr>
              <w:jc w:val="center"/>
              <w:rPr>
                <w:rFonts w:cstheme="minorHAnsi"/>
                <w:sz w:val="24"/>
                <w:szCs w:val="24"/>
              </w:rPr>
            </w:pPr>
            <w:r w:rsidRPr="00A74A15">
              <w:rPr>
                <w:rFonts w:cstheme="minorHAnsi"/>
                <w:sz w:val="24"/>
                <w:szCs w:val="24"/>
              </w:rPr>
              <w:t>1</w:t>
            </w:r>
          </w:p>
        </w:tc>
        <w:tc>
          <w:tcPr>
            <w:tcW w:w="3486" w:type="dxa"/>
            <w:vAlign w:val="center"/>
          </w:tcPr>
          <w:p w14:paraId="2CF7DC27" w14:textId="75D343ED" w:rsidR="00A74A15" w:rsidRPr="00A74A15" w:rsidRDefault="00A74A15" w:rsidP="006C0DBF">
            <w:pPr>
              <w:rPr>
                <w:rFonts w:cstheme="minorHAnsi"/>
                <w:sz w:val="24"/>
                <w:szCs w:val="24"/>
              </w:rPr>
            </w:pPr>
          </w:p>
        </w:tc>
        <w:tc>
          <w:tcPr>
            <w:tcW w:w="4106" w:type="dxa"/>
            <w:vAlign w:val="center"/>
          </w:tcPr>
          <w:p w14:paraId="48DF67F7" w14:textId="5B6CBE74" w:rsidR="00A74A15" w:rsidRPr="00A74A15" w:rsidRDefault="00A74A15" w:rsidP="006C0DBF">
            <w:pPr>
              <w:pStyle w:val="ListParagraph"/>
              <w:numPr>
                <w:ilvl w:val="0"/>
                <w:numId w:val="1"/>
              </w:numPr>
              <w:ind w:left="496"/>
              <w:rPr>
                <w:rFonts w:cstheme="minorHAnsi"/>
                <w:sz w:val="24"/>
                <w:szCs w:val="24"/>
              </w:rPr>
            </w:pPr>
          </w:p>
        </w:tc>
      </w:tr>
      <w:tr w:rsidR="00A74A15" w:rsidRPr="00A74A15" w14:paraId="5A9BF1B9" w14:textId="77777777" w:rsidTr="006C0DBF">
        <w:tc>
          <w:tcPr>
            <w:tcW w:w="1520" w:type="dxa"/>
            <w:vAlign w:val="center"/>
          </w:tcPr>
          <w:p w14:paraId="62D9F6B3" w14:textId="77777777" w:rsidR="00A74A15" w:rsidRPr="00A74A15" w:rsidRDefault="00A74A15" w:rsidP="006C0DBF">
            <w:pPr>
              <w:jc w:val="center"/>
              <w:rPr>
                <w:rFonts w:cstheme="minorHAnsi"/>
                <w:sz w:val="24"/>
                <w:szCs w:val="24"/>
              </w:rPr>
            </w:pPr>
            <w:r w:rsidRPr="00A74A15">
              <w:rPr>
                <w:rFonts w:cstheme="minorHAnsi"/>
                <w:sz w:val="24"/>
                <w:szCs w:val="24"/>
              </w:rPr>
              <w:t>002</w:t>
            </w:r>
          </w:p>
        </w:tc>
        <w:tc>
          <w:tcPr>
            <w:tcW w:w="1053" w:type="dxa"/>
            <w:vAlign w:val="center"/>
          </w:tcPr>
          <w:p w14:paraId="5EDA241E" w14:textId="77777777" w:rsidR="00A74A15" w:rsidRPr="00A74A15" w:rsidRDefault="00A74A15" w:rsidP="006C0DBF">
            <w:pPr>
              <w:jc w:val="center"/>
              <w:rPr>
                <w:rFonts w:cstheme="minorHAnsi"/>
                <w:sz w:val="24"/>
                <w:szCs w:val="24"/>
              </w:rPr>
            </w:pPr>
            <w:r w:rsidRPr="00A74A15">
              <w:rPr>
                <w:rFonts w:cstheme="minorHAnsi"/>
                <w:sz w:val="24"/>
                <w:szCs w:val="24"/>
              </w:rPr>
              <w:t>2</w:t>
            </w:r>
          </w:p>
        </w:tc>
        <w:tc>
          <w:tcPr>
            <w:tcW w:w="3486" w:type="dxa"/>
            <w:vAlign w:val="center"/>
          </w:tcPr>
          <w:p w14:paraId="1F37C309" w14:textId="77777777" w:rsidR="00A74A15" w:rsidRPr="00A74A15" w:rsidRDefault="00A74A15" w:rsidP="006C0DBF">
            <w:pPr>
              <w:rPr>
                <w:rFonts w:cstheme="minorHAnsi"/>
                <w:sz w:val="24"/>
                <w:szCs w:val="24"/>
              </w:rPr>
            </w:pPr>
          </w:p>
        </w:tc>
        <w:tc>
          <w:tcPr>
            <w:tcW w:w="4106" w:type="dxa"/>
            <w:vAlign w:val="center"/>
          </w:tcPr>
          <w:p w14:paraId="4511E571" w14:textId="44E1C87E" w:rsidR="00A74A15" w:rsidRPr="00A74A15" w:rsidRDefault="00A74A15" w:rsidP="006C0DBF">
            <w:pPr>
              <w:pStyle w:val="ListParagraph"/>
              <w:numPr>
                <w:ilvl w:val="0"/>
                <w:numId w:val="2"/>
              </w:numPr>
              <w:ind w:left="496"/>
              <w:rPr>
                <w:rFonts w:cstheme="minorHAnsi"/>
                <w:sz w:val="24"/>
                <w:szCs w:val="24"/>
              </w:rPr>
            </w:pPr>
          </w:p>
        </w:tc>
      </w:tr>
      <w:tr w:rsidR="00A74A15" w:rsidRPr="00A74A15" w14:paraId="2FDCA956" w14:textId="77777777" w:rsidTr="006C0DBF">
        <w:tc>
          <w:tcPr>
            <w:tcW w:w="1520" w:type="dxa"/>
            <w:vAlign w:val="center"/>
          </w:tcPr>
          <w:p w14:paraId="2B951F99" w14:textId="77777777" w:rsidR="00A74A15" w:rsidRPr="00A74A15" w:rsidRDefault="00A74A15" w:rsidP="006C0DBF">
            <w:pPr>
              <w:jc w:val="center"/>
              <w:rPr>
                <w:rFonts w:cstheme="minorHAnsi"/>
                <w:sz w:val="24"/>
                <w:szCs w:val="24"/>
              </w:rPr>
            </w:pPr>
            <w:r w:rsidRPr="00A74A15">
              <w:rPr>
                <w:rFonts w:cstheme="minorHAnsi"/>
                <w:sz w:val="24"/>
                <w:szCs w:val="24"/>
              </w:rPr>
              <w:t>003</w:t>
            </w:r>
          </w:p>
        </w:tc>
        <w:tc>
          <w:tcPr>
            <w:tcW w:w="1053" w:type="dxa"/>
            <w:vAlign w:val="center"/>
          </w:tcPr>
          <w:p w14:paraId="12E9FECF" w14:textId="77777777" w:rsidR="00A74A15" w:rsidRPr="00A74A15" w:rsidRDefault="00A74A15" w:rsidP="006C0DBF">
            <w:pPr>
              <w:jc w:val="center"/>
              <w:rPr>
                <w:rFonts w:cstheme="minorHAnsi"/>
                <w:sz w:val="24"/>
                <w:szCs w:val="24"/>
              </w:rPr>
            </w:pPr>
            <w:r w:rsidRPr="00A74A15">
              <w:rPr>
                <w:rFonts w:cstheme="minorHAnsi"/>
                <w:sz w:val="24"/>
                <w:szCs w:val="24"/>
              </w:rPr>
              <w:t>3</w:t>
            </w:r>
          </w:p>
        </w:tc>
        <w:tc>
          <w:tcPr>
            <w:tcW w:w="3486" w:type="dxa"/>
            <w:vAlign w:val="center"/>
          </w:tcPr>
          <w:p w14:paraId="34B34048" w14:textId="2A7AC2C7" w:rsidR="00A74A15" w:rsidRPr="00A74A15" w:rsidRDefault="00A74A15" w:rsidP="006C0DBF">
            <w:pPr>
              <w:rPr>
                <w:rFonts w:cstheme="minorHAnsi"/>
                <w:sz w:val="24"/>
                <w:szCs w:val="24"/>
              </w:rPr>
            </w:pPr>
          </w:p>
        </w:tc>
        <w:tc>
          <w:tcPr>
            <w:tcW w:w="4106" w:type="dxa"/>
            <w:vAlign w:val="center"/>
          </w:tcPr>
          <w:p w14:paraId="21B174DB" w14:textId="24D56B1B" w:rsidR="00A74A15" w:rsidRPr="00A74A15" w:rsidRDefault="00A74A15" w:rsidP="006C0DBF">
            <w:pPr>
              <w:pStyle w:val="ListParagraph"/>
              <w:numPr>
                <w:ilvl w:val="0"/>
                <w:numId w:val="3"/>
              </w:numPr>
              <w:ind w:left="496"/>
              <w:rPr>
                <w:rFonts w:cstheme="minorHAnsi"/>
                <w:sz w:val="24"/>
                <w:szCs w:val="24"/>
              </w:rPr>
            </w:pPr>
          </w:p>
        </w:tc>
      </w:tr>
    </w:tbl>
    <w:p w14:paraId="0E701E58" w14:textId="77777777" w:rsidR="00A74A15" w:rsidRPr="00A74A15" w:rsidRDefault="00A74A15">
      <w:pPr>
        <w:rPr>
          <w:rFonts w:cstheme="minorHAnsi"/>
          <w:sz w:val="24"/>
          <w:szCs w:val="24"/>
        </w:rPr>
      </w:pPr>
    </w:p>
    <w:sectPr w:rsidR="00A74A15" w:rsidRPr="00A74A15" w:rsidSect="0079649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47BDE"/>
    <w:multiLevelType w:val="hybridMultilevel"/>
    <w:tmpl w:val="696E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83451F"/>
    <w:multiLevelType w:val="hybridMultilevel"/>
    <w:tmpl w:val="F1387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D900EE"/>
    <w:multiLevelType w:val="hybridMultilevel"/>
    <w:tmpl w:val="B00A0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4625928">
    <w:abstractNumId w:val="2"/>
  </w:num>
  <w:num w:numId="2" w16cid:durableId="1784500369">
    <w:abstractNumId w:val="0"/>
  </w:num>
  <w:num w:numId="3" w16cid:durableId="1262878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A15"/>
    <w:rsid w:val="006C27B2"/>
    <w:rsid w:val="0079649B"/>
    <w:rsid w:val="00A74A15"/>
    <w:rsid w:val="00F12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C80A"/>
  <w15:chartTrackingRefBased/>
  <w15:docId w15:val="{1929F0D8-D152-49F3-91D1-0C90867D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4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4A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04926-363F-49C4-86AE-FE467A5C9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Yeomans</dc:creator>
  <cp:keywords/>
  <dc:description/>
  <cp:lastModifiedBy>Daniel Yeomans</cp:lastModifiedBy>
  <cp:revision>1</cp:revision>
  <dcterms:created xsi:type="dcterms:W3CDTF">2023-11-26T22:58:00Z</dcterms:created>
  <dcterms:modified xsi:type="dcterms:W3CDTF">2023-11-26T23:10:00Z</dcterms:modified>
</cp:coreProperties>
</file>