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38765" w14:textId="578B808F" w:rsidR="0047760B" w:rsidRDefault="00AA631D">
      <w:r>
        <w:t>Matchup Trends Observations:</w:t>
      </w:r>
    </w:p>
    <w:p w14:paraId="1DCFC099" w14:textId="281A2DB1" w:rsidR="00AA631D" w:rsidRDefault="00AA631D" w:rsidP="00AA631D">
      <w:pPr>
        <w:pStyle w:val="ListParagraph"/>
        <w:numPr>
          <w:ilvl w:val="0"/>
          <w:numId w:val="4"/>
        </w:numPr>
      </w:pPr>
      <w:r>
        <w:t>Stronger trends are recorded earlier in the season. This is likely because there are fewer games to “interfere” with the trends – easier to happen to get a strong trend when only a few games are present</w:t>
      </w:r>
    </w:p>
    <w:p w14:paraId="0F57B579" w14:textId="65AE2E46" w:rsidR="00AA631D" w:rsidRDefault="00AA631D" w:rsidP="00AA631D">
      <w:pPr>
        <w:pStyle w:val="ListParagraph"/>
        <w:numPr>
          <w:ilvl w:val="0"/>
          <w:numId w:val="4"/>
        </w:numPr>
      </w:pPr>
      <w:r>
        <w:t xml:space="preserve">Point #1 below will filter many of these situations where we get a very high or low matchup EGO because a team happened to play opponents whose rankings were closely grouped </w:t>
      </w:r>
      <w:proofErr w:type="gramStart"/>
      <w:r>
        <w:t>together</w:t>
      </w:r>
      <w:proofErr w:type="gramEnd"/>
      <w:r>
        <w:t xml:space="preserve"> and a new opponent was far from the grouping</w:t>
      </w:r>
    </w:p>
    <w:p w14:paraId="66321030" w14:textId="77777777" w:rsidR="00AA631D" w:rsidRDefault="00AA631D" w:rsidP="00AA631D">
      <w:pPr>
        <w:pStyle w:val="ListParagraph"/>
        <w:numPr>
          <w:ilvl w:val="0"/>
          <w:numId w:val="4"/>
        </w:numPr>
      </w:pPr>
    </w:p>
    <w:p w14:paraId="736B1BE8" w14:textId="2C86D2E8" w:rsidR="00932640" w:rsidRDefault="00932640" w:rsidP="00932640">
      <w:r>
        <w:t xml:space="preserve">Matchup Trends </w:t>
      </w:r>
      <w:proofErr w:type="gramStart"/>
      <w:r w:rsidR="00AA631D">
        <w:t>To</w:t>
      </w:r>
      <w:proofErr w:type="gramEnd"/>
      <w:r w:rsidR="00AA631D">
        <w:t xml:space="preserve"> Do’s:</w:t>
      </w:r>
    </w:p>
    <w:p w14:paraId="057DEB83" w14:textId="4045F53D" w:rsidR="00932640" w:rsidRDefault="00AA631D" w:rsidP="00AA631D">
      <w:pPr>
        <w:pStyle w:val="ListParagraph"/>
        <w:numPr>
          <w:ilvl w:val="0"/>
          <w:numId w:val="2"/>
        </w:numPr>
      </w:pPr>
      <w:r>
        <w:t>A</w:t>
      </w:r>
      <w:r w:rsidR="00932640">
        <w:t>ccount for full range of possible opponent ratings in matchup trends – if played only teams with 65, 71, 80, 84 ratings then no real trends since missing a lot of ratings</w:t>
      </w:r>
    </w:p>
    <w:p w14:paraId="4C4C0677" w14:textId="2392B442" w:rsidR="00AA631D" w:rsidRDefault="00AA631D" w:rsidP="00AA631D">
      <w:pPr>
        <w:pStyle w:val="ListParagraph"/>
        <w:numPr>
          <w:ilvl w:val="0"/>
          <w:numId w:val="2"/>
        </w:numPr>
      </w:pPr>
      <w:r>
        <w:t xml:space="preserve">Try centering the middle EGO-score diff to 0 – </w:t>
      </w:r>
      <w:proofErr w:type="spellStart"/>
      <w:r>
        <w:t>opps</w:t>
      </w:r>
      <w:proofErr w:type="spellEnd"/>
      <w:r>
        <w:t xml:space="preserve"> with ~50 ratings will get a 0 EGO-spread diff</w:t>
      </w:r>
    </w:p>
    <w:p w14:paraId="09271133" w14:textId="6E0A1ABD" w:rsidR="00AA631D" w:rsidRDefault="00AA631D" w:rsidP="00AA631D">
      <w:pPr>
        <w:pStyle w:val="ListParagraph"/>
        <w:numPr>
          <w:ilvl w:val="0"/>
          <w:numId w:val="2"/>
        </w:numPr>
      </w:pPr>
      <w:r>
        <w:t xml:space="preserve">Try accounting for relative strengths of teams – the </w:t>
      </w:r>
      <w:proofErr w:type="spellStart"/>
      <w:r>
        <w:t>bengals</w:t>
      </w:r>
      <w:proofErr w:type="spellEnd"/>
      <w:r>
        <w:t xml:space="preserve"> suck at everything, so a rating of 40 might actually be a strength for them and we can discount it to be higher than 40 on the plots and thus in the predictions – this would cover the scenario by which it’s not the absolute strengths/weaknesses of teams but rather their relative strengths</w:t>
      </w:r>
    </w:p>
    <w:p w14:paraId="031B33E1" w14:textId="5BBC3616" w:rsidR="00932640" w:rsidRDefault="00AA631D" w:rsidP="00AA631D">
      <w:pPr>
        <w:pStyle w:val="ListParagraph"/>
        <w:numPr>
          <w:ilvl w:val="0"/>
          <w:numId w:val="2"/>
        </w:numPr>
      </w:pPr>
      <w:r>
        <w:t>Try</w:t>
      </w:r>
      <w:r w:rsidR="00932640">
        <w:t xml:space="preserve"> discount</w:t>
      </w:r>
      <w:r>
        <w:t>ing</w:t>
      </w:r>
      <w:r w:rsidR="00932640">
        <w:t xml:space="preserve"> teams’ ratings relative to their opponents rating (Pats stats relative to shitty teams they played in 2019)</w:t>
      </w:r>
    </w:p>
    <w:p w14:paraId="35447226" w14:textId="05787DD9" w:rsidR="00AA631D" w:rsidRDefault="00AA631D" w:rsidP="00AA631D"/>
    <w:p w14:paraId="7A80AABF" w14:textId="17C13F58" w:rsidR="00AA631D" w:rsidRDefault="00AA631D" w:rsidP="00AA631D">
      <w:r>
        <w:t>#1 is a filter we must apply to rid the data of outliers</w:t>
      </w:r>
    </w:p>
    <w:p w14:paraId="6BA7C2EC" w14:textId="5DF15165" w:rsidR="00AA631D" w:rsidRDefault="00AA631D" w:rsidP="00AA631D">
      <w:r>
        <w:t>#2 Is something that can be added independently to see if it produces bette</w:t>
      </w:r>
      <w:bookmarkStart w:id="0" w:name="_GoBack"/>
      <w:bookmarkEnd w:id="0"/>
      <w:r>
        <w:t>r results</w:t>
      </w:r>
    </w:p>
    <w:p w14:paraId="0DCC881B" w14:textId="7145D3D8" w:rsidR="00AA631D" w:rsidRDefault="00AA631D" w:rsidP="00AA631D">
      <w:r>
        <w:t>#3 is something that can be added independently to see if it produces better results</w:t>
      </w:r>
    </w:p>
    <w:p w14:paraId="1EDCEE4C" w14:textId="3489CD34" w:rsidR="00AA631D" w:rsidRDefault="00AA631D" w:rsidP="00AA631D">
      <w:r>
        <w:t>#4 is something that can be added in fine tuning</w:t>
      </w:r>
      <w:r w:rsidR="00CE1178">
        <w:t xml:space="preserve"> later</w:t>
      </w:r>
    </w:p>
    <w:p w14:paraId="09CBAA14" w14:textId="68F339D5" w:rsidR="00932640" w:rsidRDefault="00CE1178" w:rsidP="00CE1178">
      <w:r>
        <w:t xml:space="preserve">Result of this analysis will give </w:t>
      </w:r>
      <w:r w:rsidR="00565C6D">
        <w:t xml:space="preserve">a score to ego difference </w:t>
      </w:r>
      <w:r>
        <w:t>that</w:t>
      </w:r>
      <w:r w:rsidR="00565C6D">
        <w:t xml:space="preserve"> can </w:t>
      </w:r>
      <w:r>
        <w:t xml:space="preserve">be </w:t>
      </w:r>
      <w:r w:rsidR="00565C6D">
        <w:t>append to the DVOA EGO</w:t>
      </w:r>
      <w:r w:rsidR="00932640">
        <w:t xml:space="preserve"> </w:t>
      </w:r>
      <w:r>
        <w:t>for a Final EGO</w:t>
      </w:r>
    </w:p>
    <w:sectPr w:rsidR="009326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23738"/>
    <w:multiLevelType w:val="hybridMultilevel"/>
    <w:tmpl w:val="1DB654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174E3"/>
    <w:multiLevelType w:val="hybridMultilevel"/>
    <w:tmpl w:val="66E6F9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C6CCA"/>
    <w:multiLevelType w:val="hybridMultilevel"/>
    <w:tmpl w:val="C0447F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2039B"/>
    <w:multiLevelType w:val="hybridMultilevel"/>
    <w:tmpl w:val="FC724E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640"/>
    <w:rsid w:val="0047760B"/>
    <w:rsid w:val="00565C6D"/>
    <w:rsid w:val="007E2748"/>
    <w:rsid w:val="00932640"/>
    <w:rsid w:val="00AA631D"/>
    <w:rsid w:val="00CE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588BA"/>
  <w15:chartTrackingRefBased/>
  <w15:docId w15:val="{1F799A70-DE6A-4E9D-9E1E-5F3B43923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Goodman</dc:creator>
  <cp:keywords/>
  <dc:description/>
  <cp:lastModifiedBy>Brian Goodman</cp:lastModifiedBy>
  <cp:revision>2</cp:revision>
  <dcterms:created xsi:type="dcterms:W3CDTF">2019-12-31T03:26:00Z</dcterms:created>
  <dcterms:modified xsi:type="dcterms:W3CDTF">2020-01-09T04:36:00Z</dcterms:modified>
</cp:coreProperties>
</file>