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D8CE4" w14:textId="602AADE9" w:rsidR="002E6118" w:rsidRDefault="001F4FF6" w:rsidP="001F4FF6">
      <w:pPr>
        <w:pStyle w:val="NoSpacing"/>
      </w:pPr>
      <w:r w:rsidRPr="001F4FF6">
        <w:rPr>
          <w:rStyle w:val="Heading2Char"/>
          <w:b/>
          <w:bCs/>
          <w:sz w:val="40"/>
          <w:szCs w:val="40"/>
          <w:u w:val="single"/>
        </w:rPr>
        <w:t>The Concrete Deluge</w:t>
      </w:r>
      <w:r w:rsidR="00D25904">
        <w:rPr>
          <w:rStyle w:val="Heading2Char"/>
          <w:b/>
          <w:bCs/>
          <w:sz w:val="40"/>
          <w:szCs w:val="40"/>
          <w:u w:val="single"/>
        </w:rPr>
        <w:t xml:space="preserve"> | STAB</w:t>
      </w:r>
      <w:r>
        <w:rPr>
          <w:rStyle w:val="Heading2Char"/>
          <w:sz w:val="40"/>
          <w:szCs w:val="40"/>
        </w:rPr>
        <w:br/>
      </w:r>
      <w:r w:rsidR="008E6121">
        <w:br/>
      </w:r>
      <w:r w:rsidR="00D25904" w:rsidRPr="00D25904">
        <w:rPr>
          <w:b/>
          <w:bCs/>
        </w:rPr>
        <w:t>Project Team: STAB.</w:t>
      </w:r>
      <w:r w:rsidR="00D25904">
        <w:br/>
      </w:r>
      <w:r w:rsidR="008E6121">
        <w:t xml:space="preserve">Stacey Hood, Maria </w:t>
      </w:r>
      <w:proofErr w:type="spellStart"/>
      <w:r w:rsidR="008E6121">
        <w:t>Squier</w:t>
      </w:r>
      <w:proofErr w:type="spellEnd"/>
      <w:r w:rsidR="008E6121">
        <w:t xml:space="preserve"> &amp; Brian Labelle</w:t>
      </w:r>
      <w:r w:rsidR="008E6121">
        <w:br/>
      </w:r>
      <w:r w:rsidR="008E6121">
        <w:br/>
      </w:r>
      <w:r w:rsidR="008E6121">
        <w:br/>
      </w:r>
      <w:r w:rsidR="008E6121" w:rsidRPr="001F4FF6">
        <w:rPr>
          <w:b/>
          <w:bCs/>
        </w:rPr>
        <w:t>Project Description / Outline:</w:t>
      </w:r>
      <w:r>
        <w:br/>
      </w:r>
      <w:r w:rsidR="00D25904">
        <w:t>Demonstrate</w:t>
      </w:r>
      <w:r>
        <w:t xml:space="preserve"> the correlation </w:t>
      </w:r>
      <w:r w:rsidR="00D25904">
        <w:t>of</w:t>
      </w:r>
      <w:r>
        <w:t xml:space="preserve"> </w:t>
      </w:r>
      <w:r w:rsidR="00D25904">
        <w:t xml:space="preserve">how </w:t>
      </w:r>
      <w:r>
        <w:t xml:space="preserve">urban construction influences water retention </w:t>
      </w:r>
      <w:r w:rsidR="00D25904">
        <w:t>during</w:t>
      </w:r>
      <w:r>
        <w:t xml:space="preserve"> natural disasters. </w:t>
      </w:r>
      <w:r w:rsidR="00D25904">
        <w:t>We will utilize building permits to demonstrate city growth, FEMA / USGS for flooding and subsidence</w:t>
      </w:r>
      <w:r w:rsidR="00FC5225">
        <w:t xml:space="preserve">. We can support our hypothesis using flood insurance data on how many recorded flooded homes via the trends over the years. </w:t>
      </w:r>
      <w:r w:rsidR="007F211C">
        <w:t>Plotting graphics, creating heatmaps to help visual the impact over the years.</w:t>
      </w:r>
      <w:r w:rsidR="008E6121">
        <w:br/>
      </w:r>
      <w:r w:rsidR="008E6121">
        <w:br/>
      </w:r>
      <w:r w:rsidR="008E6121" w:rsidRPr="006661BC">
        <w:rPr>
          <w:b/>
          <w:bCs/>
        </w:rPr>
        <w:t>Research Question to Answer?</w:t>
      </w:r>
      <w:r w:rsidR="008E6121">
        <w:br/>
      </w:r>
      <w:r w:rsidR="00FB5B5A" w:rsidRPr="00166980">
        <w:rPr>
          <w:b/>
          <w:bCs/>
          <w:color w:val="FF0000"/>
          <w:sz w:val="32"/>
          <w:szCs w:val="32"/>
        </w:rPr>
        <w:t xml:space="preserve">How does uncontrolled urban sprawl impact </w:t>
      </w:r>
      <w:proofErr w:type="gramStart"/>
      <w:r w:rsidR="00FB5B5A" w:rsidRPr="00166980">
        <w:rPr>
          <w:b/>
          <w:bCs/>
          <w:color w:val="FF0000"/>
          <w:sz w:val="32"/>
          <w:szCs w:val="32"/>
        </w:rPr>
        <w:t>flooding ?</w:t>
      </w:r>
      <w:proofErr w:type="gramEnd"/>
      <w:r w:rsidR="00166980">
        <w:rPr>
          <w:b/>
          <w:bCs/>
          <w:color w:val="FF0000"/>
          <w:sz w:val="32"/>
          <w:szCs w:val="32"/>
        </w:rPr>
        <w:t xml:space="preserve"> Money.</w:t>
      </w:r>
      <w:r w:rsidR="008E6121">
        <w:br/>
      </w:r>
      <w:r w:rsidR="008E6121">
        <w:br/>
      </w:r>
      <w:r w:rsidR="008E6121" w:rsidRPr="008E6121">
        <w:rPr>
          <w:b/>
          <w:bCs/>
        </w:rPr>
        <w:t>Datasets to be Used:</w:t>
      </w:r>
      <w:r w:rsidR="008E6121">
        <w:rPr>
          <w:b/>
          <w:bCs/>
        </w:rPr>
        <w:br/>
        <w:t>( Real Estate Center from Texas A&amp;M University )</w:t>
      </w:r>
      <w:r w:rsidR="008E6121">
        <w:br/>
      </w:r>
      <w:hyperlink r:id="rId4" w:anchor="!/msa/Houston-The_Woodlands-Sugar_Land%2C_TX" w:history="1">
        <w:r w:rsidR="008E6121">
          <w:rPr>
            <w:rStyle w:val="Hyperlink"/>
          </w:rPr>
          <w:t>https://www.recenter.tamu.edu/data/building-permits/#!/msa/Houston-The_Woodlands-Sugar_Land%2C_TX</w:t>
        </w:r>
      </w:hyperlink>
      <w:r w:rsidR="008E6121">
        <w:br/>
      </w:r>
      <w:hyperlink r:id="rId5" w:history="1">
        <w:r w:rsidR="006661BC">
          <w:rPr>
            <w:rStyle w:val="Hyperlink"/>
          </w:rPr>
          <w:t>http://data.houstontx.gov/dataset/other-county-flood-zones</w:t>
        </w:r>
      </w:hyperlink>
      <w:r w:rsidR="00FB5B5A">
        <w:br/>
      </w:r>
      <w:r w:rsidR="008E6121">
        <w:br/>
      </w:r>
      <w:r w:rsidR="008E6121" w:rsidRPr="006661BC">
        <w:rPr>
          <w:b/>
          <w:bCs/>
        </w:rPr>
        <w:t>Rough Breakdown</w:t>
      </w:r>
      <w:r w:rsidRPr="006661BC">
        <w:rPr>
          <w:b/>
          <w:bCs/>
        </w:rPr>
        <w:t xml:space="preserve"> of Task:</w:t>
      </w:r>
      <w:r w:rsidR="006661BC">
        <w:br/>
        <w:t>Maria: find geological datasets.</w:t>
      </w:r>
      <w:r w:rsidR="006661BC">
        <w:br/>
        <w:t xml:space="preserve">Stacey &amp; Brian : supporting data </w:t>
      </w:r>
      <w:r w:rsidR="00AA2043">
        <w:t>wrangling</w:t>
      </w:r>
      <w:r w:rsidR="006661BC">
        <w:t xml:space="preserve"> find permits on urban development.</w:t>
      </w:r>
      <w:r w:rsidR="006661BC">
        <w:br/>
      </w:r>
      <w:r w:rsidR="0074256A">
        <w:br/>
      </w:r>
      <w:r w:rsidR="0074256A">
        <w:br/>
      </w:r>
      <w:r w:rsidR="0074256A" w:rsidRPr="00250AD0">
        <w:rPr>
          <w:b/>
          <w:bCs/>
        </w:rPr>
        <w:t>WHAT YOU SHOW</w:t>
      </w:r>
      <w:r w:rsidR="005A4D36" w:rsidRPr="00250AD0">
        <w:rPr>
          <w:b/>
          <w:bCs/>
        </w:rPr>
        <w:t xml:space="preserve"> YOUR BOSS as a final verdict…</w:t>
      </w:r>
      <w:r w:rsidR="005A4D36">
        <w:t xml:space="preserve"> </w:t>
      </w:r>
      <w:r>
        <w:br/>
      </w:r>
    </w:p>
    <w:p w14:paraId="605E9BAF" w14:textId="288772D3" w:rsidR="000B3843" w:rsidRDefault="000B3843" w:rsidP="001F4FF6">
      <w:pPr>
        <w:pStyle w:val="NoSpacing"/>
      </w:pPr>
    </w:p>
    <w:p w14:paraId="6F4CD1DB" w14:textId="5A33C45D" w:rsidR="000B3843" w:rsidRDefault="000B3843" w:rsidP="001F4FF6">
      <w:pPr>
        <w:pStyle w:val="NoSpacing"/>
      </w:pPr>
      <w:r>
        <w:t>We need to do hypothesis testing and statistical tests for the projects.</w:t>
      </w:r>
    </w:p>
    <w:p w14:paraId="0F010113" w14:textId="3492EED9" w:rsidR="000364DE" w:rsidRDefault="000364DE" w:rsidP="001F4FF6">
      <w:pPr>
        <w:pStyle w:val="NoSpacing"/>
      </w:pPr>
    </w:p>
    <w:p w14:paraId="03E1D679" w14:textId="218452A9" w:rsidR="000364DE" w:rsidRDefault="000364DE" w:rsidP="001F4FF6">
      <w:pPr>
        <w:pStyle w:val="NoSpacing"/>
      </w:pPr>
      <w:r>
        <w:t>t-statistic and p-value.</w:t>
      </w:r>
      <w:r w:rsidR="00265E75">
        <w:t xml:space="preserve"> &lt; 0.05… </w:t>
      </w:r>
    </w:p>
    <w:p w14:paraId="6C63E313" w14:textId="26DDADEB" w:rsidR="00265E75" w:rsidRDefault="00265E75" w:rsidP="001F4FF6">
      <w:pPr>
        <w:pStyle w:val="NoSpacing"/>
      </w:pPr>
      <w:r>
        <w:t xml:space="preserve">we’re </w:t>
      </w:r>
      <w:proofErr w:type="spellStart"/>
      <w:r>
        <w:t>gonna</w:t>
      </w:r>
      <w:proofErr w:type="spellEnd"/>
      <w:r>
        <w:t xml:space="preserve"> need a lot more data.</w:t>
      </w:r>
    </w:p>
    <w:p w14:paraId="2165D083" w14:textId="59FCF7A6" w:rsidR="00C8532D" w:rsidRDefault="00C8532D" w:rsidP="001F4FF6">
      <w:pPr>
        <w:pStyle w:val="NoSpacing"/>
      </w:pPr>
    </w:p>
    <w:p w14:paraId="58B56EC6" w14:textId="1780EB1B" w:rsidR="00C8532D" w:rsidRDefault="00C8532D" w:rsidP="001F4FF6">
      <w:pPr>
        <w:pStyle w:val="NoSpacing"/>
      </w:pPr>
      <w:r>
        <w:t xml:space="preserve">Hypothesis Testing: </w:t>
      </w:r>
      <w:bookmarkStart w:id="0" w:name="_GoBack"/>
      <w:bookmarkEnd w:id="0"/>
    </w:p>
    <w:sectPr w:rsidR="00C8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21"/>
    <w:rsid w:val="000364DE"/>
    <w:rsid w:val="000B3843"/>
    <w:rsid w:val="00166980"/>
    <w:rsid w:val="001F4FF6"/>
    <w:rsid w:val="00250AD0"/>
    <w:rsid w:val="00265E75"/>
    <w:rsid w:val="002E6118"/>
    <w:rsid w:val="005A4D36"/>
    <w:rsid w:val="006661BC"/>
    <w:rsid w:val="0074256A"/>
    <w:rsid w:val="007F211C"/>
    <w:rsid w:val="008E6121"/>
    <w:rsid w:val="00AA2043"/>
    <w:rsid w:val="00C31834"/>
    <w:rsid w:val="00C8532D"/>
    <w:rsid w:val="00D25904"/>
    <w:rsid w:val="00EE011A"/>
    <w:rsid w:val="00FB5B5A"/>
    <w:rsid w:val="00FC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DF8D"/>
  <w15:chartTrackingRefBased/>
  <w15:docId w15:val="{C3DC6411-266C-4912-B23D-88FED6A5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6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E6121"/>
    <w:rPr>
      <w:color w:val="0000FF"/>
      <w:u w:val="single"/>
    </w:rPr>
  </w:style>
  <w:style w:type="paragraph" w:styleId="NoSpacing">
    <w:name w:val="No Spacing"/>
    <w:uiPriority w:val="1"/>
    <w:qFormat/>
    <w:rsid w:val="001F4FF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F4F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.houstontx.gov/dataset/other-county-flood-zones" TargetMode="External"/><Relationship Id="rId4" Type="http://schemas.openxmlformats.org/officeDocument/2006/relationships/hyperlink" Target="https://www.recenter.tamu.edu/data/building-perm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Labelle</dc:creator>
  <cp:keywords/>
  <dc:description/>
  <cp:lastModifiedBy>Brian Labelle</cp:lastModifiedBy>
  <cp:revision>16</cp:revision>
  <dcterms:created xsi:type="dcterms:W3CDTF">2019-07-18T02:14:00Z</dcterms:created>
  <dcterms:modified xsi:type="dcterms:W3CDTF">2019-07-22T23:33:00Z</dcterms:modified>
</cp:coreProperties>
</file>