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4C9B" w14:textId="5D477E53" w:rsidR="009574E4" w:rsidRPr="009574E4" w:rsidRDefault="009574E4" w:rsidP="009574E4">
      <w:pPr>
        <w:jc w:val="center"/>
        <w:rPr>
          <w:sz w:val="56"/>
          <w:szCs w:val="56"/>
        </w:rPr>
      </w:pPr>
      <w:r w:rsidRPr="009574E4">
        <w:rPr>
          <w:rStyle w:val="Heading1Char"/>
          <w:b/>
          <w:bCs/>
          <w:sz w:val="56"/>
          <w:szCs w:val="56"/>
        </w:rPr>
        <w:t>Heroes of Pymoli – Analysis</w:t>
      </w:r>
    </w:p>
    <w:p w14:paraId="2942BAA2" w14:textId="77777777" w:rsidR="009574E4" w:rsidRDefault="009574E4" w:rsidP="009574E4">
      <w:pPr>
        <w:jc w:val="center"/>
      </w:pPr>
      <w:r>
        <w:br/>
      </w:r>
      <w:r>
        <w:br/>
      </w:r>
      <w:r>
        <w:rPr>
          <w:noProof/>
        </w:rPr>
        <w:drawing>
          <wp:inline distT="0" distB="0" distL="0" distR="0" wp14:anchorId="0E190D99" wp14:editId="2671A6FD">
            <wp:extent cx="3490262"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087CE.tmp"/>
                    <pic:cNvPicPr/>
                  </pic:nvPicPr>
                  <pic:blipFill>
                    <a:blip r:embed="rId4">
                      <a:extLst>
                        <a:ext uri="{28A0092B-C50C-407E-A947-70E740481C1C}">
                          <a14:useLocalDpi xmlns:a14="http://schemas.microsoft.com/office/drawing/2010/main" val="0"/>
                        </a:ext>
                      </a:extLst>
                    </a:blip>
                    <a:stretch>
                      <a:fillRect/>
                    </a:stretch>
                  </pic:blipFill>
                  <pic:spPr>
                    <a:xfrm>
                      <a:off x="0" y="0"/>
                      <a:ext cx="3490262" cy="1104996"/>
                    </a:xfrm>
                    <a:prstGeom prst="rect">
                      <a:avLst/>
                    </a:prstGeom>
                  </pic:spPr>
                </pic:pic>
              </a:graphicData>
            </a:graphic>
          </wp:inline>
        </w:drawing>
      </w:r>
    </w:p>
    <w:p w14:paraId="123DB852" w14:textId="65925D09" w:rsidR="009574E4" w:rsidRDefault="009574E4">
      <w:r>
        <w:br/>
      </w:r>
      <w:r w:rsidRPr="009574E4">
        <w:t xml:space="preserve">Without surprise, males are the dominant active players. </w:t>
      </w:r>
      <w:r>
        <w:t xml:space="preserve">Over the years playing many different </w:t>
      </w:r>
      <w:r w:rsidR="000A44C1">
        <w:t>styles</w:t>
      </w:r>
      <w:r>
        <w:t xml:space="preserve"> of games, I have seldomly come across female gamers.</w:t>
      </w:r>
    </w:p>
    <w:p w14:paraId="2BFBA79E" w14:textId="09A743F0" w:rsidR="009574E4" w:rsidRDefault="009574E4" w:rsidP="009574E4">
      <w:pPr>
        <w:jc w:val="center"/>
      </w:pPr>
      <w:r>
        <w:rPr>
          <w:noProof/>
        </w:rPr>
        <w:drawing>
          <wp:inline distT="0" distB="0" distL="0" distR="0" wp14:anchorId="05AB01AC" wp14:editId="47E6560F">
            <wp:extent cx="2537680" cy="243099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0F69D.tmp"/>
                    <pic:cNvPicPr/>
                  </pic:nvPicPr>
                  <pic:blipFill>
                    <a:blip r:embed="rId5">
                      <a:extLst>
                        <a:ext uri="{28A0092B-C50C-407E-A947-70E740481C1C}">
                          <a14:useLocalDpi xmlns:a14="http://schemas.microsoft.com/office/drawing/2010/main" val="0"/>
                        </a:ext>
                      </a:extLst>
                    </a:blip>
                    <a:stretch>
                      <a:fillRect/>
                    </a:stretch>
                  </pic:blipFill>
                  <pic:spPr>
                    <a:xfrm>
                      <a:off x="0" y="0"/>
                      <a:ext cx="2537680" cy="2430991"/>
                    </a:xfrm>
                    <a:prstGeom prst="rect">
                      <a:avLst/>
                    </a:prstGeom>
                  </pic:spPr>
                </pic:pic>
              </a:graphicData>
            </a:graphic>
          </wp:inline>
        </w:drawing>
      </w:r>
    </w:p>
    <w:p w14:paraId="75D9D01F" w14:textId="77777777" w:rsidR="00BC01CD" w:rsidRDefault="009574E4">
      <w:r>
        <w:t>It’s not too far of a leap of faith to believe that the</w:t>
      </w:r>
      <w:r w:rsidRPr="009574E4">
        <w:t xml:space="preserve"> demographic between 20-24 is the highest peak age most probably </w:t>
      </w:r>
      <w:r>
        <w:t xml:space="preserve">male and </w:t>
      </w:r>
      <w:r w:rsidRPr="009574E4">
        <w:t xml:space="preserve">because they have some disposable income &amp; spare time to purchase games and enjoy the games. </w:t>
      </w:r>
    </w:p>
    <w:p w14:paraId="458F6943" w14:textId="77777777" w:rsidR="00BC01CD" w:rsidRDefault="00BC01CD">
      <w:r>
        <w:rPr>
          <w:noProof/>
        </w:rPr>
        <w:drawing>
          <wp:inline distT="0" distB="0" distL="0" distR="0" wp14:anchorId="03BA02A9" wp14:editId="41CDA7B3">
            <wp:extent cx="5943600" cy="1139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8035FA.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inline>
        </w:drawing>
      </w:r>
      <w:r>
        <w:br/>
      </w:r>
      <w:r>
        <w:br/>
      </w:r>
      <w:r w:rsidR="009574E4" w:rsidRPr="009574E4">
        <w:t xml:space="preserve">It's interesting to see that females tend to purchase more expensive games and spend more per person. This could be because they are selecting higher value games as opposed to men would tend to purchase cheaper slasher games. </w:t>
      </w:r>
    </w:p>
    <w:p w14:paraId="741090BE" w14:textId="09A00BBD" w:rsidR="00BA6134" w:rsidRDefault="00BC01CD">
      <w:r>
        <w:rPr>
          <w:noProof/>
        </w:rPr>
        <w:lastRenderedPageBreak/>
        <w:drawing>
          <wp:inline distT="0" distB="0" distL="0" distR="0" wp14:anchorId="7CB83A4D" wp14:editId="21907EC5">
            <wp:extent cx="1997877" cy="1743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0D7C9.tmp"/>
                    <pic:cNvPicPr/>
                  </pic:nvPicPr>
                  <pic:blipFill>
                    <a:blip r:embed="rId7">
                      <a:extLst>
                        <a:ext uri="{28A0092B-C50C-407E-A947-70E740481C1C}">
                          <a14:useLocalDpi xmlns:a14="http://schemas.microsoft.com/office/drawing/2010/main" val="0"/>
                        </a:ext>
                      </a:extLst>
                    </a:blip>
                    <a:stretch>
                      <a:fillRect/>
                    </a:stretch>
                  </pic:blipFill>
                  <pic:spPr>
                    <a:xfrm>
                      <a:off x="0" y="0"/>
                      <a:ext cx="2008688" cy="1752507"/>
                    </a:xfrm>
                    <a:prstGeom prst="rect">
                      <a:avLst/>
                    </a:prstGeom>
                  </pic:spPr>
                </pic:pic>
              </a:graphicData>
            </a:graphic>
          </wp:inline>
        </w:drawing>
      </w:r>
      <w:r>
        <w:rPr>
          <w:noProof/>
        </w:rPr>
        <w:drawing>
          <wp:inline distT="0" distB="0" distL="0" distR="0" wp14:anchorId="28936815" wp14:editId="3A0CB4E3">
            <wp:extent cx="3819525" cy="144701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8032CB.tmp"/>
                    <pic:cNvPicPr/>
                  </pic:nvPicPr>
                  <pic:blipFill>
                    <a:blip r:embed="rId8">
                      <a:extLst>
                        <a:ext uri="{28A0092B-C50C-407E-A947-70E740481C1C}">
                          <a14:useLocalDpi xmlns:a14="http://schemas.microsoft.com/office/drawing/2010/main" val="0"/>
                        </a:ext>
                      </a:extLst>
                    </a:blip>
                    <a:stretch>
                      <a:fillRect/>
                    </a:stretch>
                  </pic:blipFill>
                  <pic:spPr>
                    <a:xfrm>
                      <a:off x="0" y="0"/>
                      <a:ext cx="3836007" cy="1453256"/>
                    </a:xfrm>
                    <a:prstGeom prst="rect">
                      <a:avLst/>
                    </a:prstGeom>
                  </pic:spPr>
                </pic:pic>
              </a:graphicData>
            </a:graphic>
          </wp:inline>
        </w:drawing>
      </w:r>
      <w:r>
        <w:br/>
      </w:r>
      <w:r>
        <w:br/>
      </w:r>
      <w:r w:rsidR="009574E4" w:rsidRPr="009574E4">
        <w:t>Looking at the age demographics &amp; purchasing analysis by age, it's interesting to see the drop off of purchase counts beyond 35+. This demographic most probably sees the most disposable income to purchase games but probably the least amount of time to enjoy them with other priorities taking prec</w:t>
      </w:r>
      <w:r w:rsidR="009574E4">
        <w:t>e</w:t>
      </w:r>
      <w:r w:rsidR="009574E4" w:rsidRPr="009574E4">
        <w:t xml:space="preserve">dence. This seems to be confirmed by this age group having the highest average purchase price and the highest average total per person. </w:t>
      </w:r>
    </w:p>
    <w:p w14:paraId="32D8DF3D" w14:textId="3E92324A" w:rsidR="00BA6134" w:rsidRDefault="00BA6134" w:rsidP="00F979C7">
      <w:pPr>
        <w:jc w:val="center"/>
      </w:pPr>
      <w:r>
        <w:rPr>
          <w:noProof/>
        </w:rPr>
        <w:drawing>
          <wp:inline distT="0" distB="0" distL="0" distR="0" wp14:anchorId="68A168D2" wp14:editId="7EF9572C">
            <wp:extent cx="4251737"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074A2.tmp"/>
                    <pic:cNvPicPr/>
                  </pic:nvPicPr>
                  <pic:blipFill>
                    <a:blip r:embed="rId9">
                      <a:extLst>
                        <a:ext uri="{28A0092B-C50C-407E-A947-70E740481C1C}">
                          <a14:useLocalDpi xmlns:a14="http://schemas.microsoft.com/office/drawing/2010/main" val="0"/>
                        </a:ext>
                      </a:extLst>
                    </a:blip>
                    <a:stretch>
                      <a:fillRect/>
                    </a:stretch>
                  </pic:blipFill>
                  <pic:spPr>
                    <a:xfrm>
                      <a:off x="0" y="0"/>
                      <a:ext cx="4259811" cy="1708213"/>
                    </a:xfrm>
                    <a:prstGeom prst="rect">
                      <a:avLst/>
                    </a:prstGeom>
                  </pic:spPr>
                </pic:pic>
              </a:graphicData>
            </a:graphic>
          </wp:inline>
        </w:drawing>
      </w:r>
      <w:r w:rsidR="00BC01CD">
        <w:br/>
        <w:t xml:space="preserve">After </w:t>
      </w:r>
      <w:r>
        <w:t>doing a</w:t>
      </w:r>
      <w:r w:rsidR="00BC01CD">
        <w:t xml:space="preserve"> little </w:t>
      </w:r>
      <w:r>
        <w:t>look around in the CSV file, i</w:t>
      </w:r>
      <w:r w:rsidR="009574E4" w:rsidRPr="009574E4">
        <w:t xml:space="preserve">t's nice to see a female </w:t>
      </w:r>
      <w:proofErr w:type="gramStart"/>
      <w:r>
        <w:t xml:space="preserve">( </w:t>
      </w:r>
      <w:r w:rsidRPr="00BA6134">
        <w:t>Chamjask</w:t>
      </w:r>
      <w:proofErr w:type="gramEnd"/>
      <w:r w:rsidRPr="00BA6134">
        <w:t>73</w:t>
      </w:r>
      <w:r>
        <w:t xml:space="preserve"> ) </w:t>
      </w:r>
      <w:r w:rsidR="009574E4" w:rsidRPr="009574E4">
        <w:t>in the top 5 spenders ( 20% ) which almost mirrors the 84% to 14% demographic. Most females purchased the Nirvana title, while most males purchased Final Critic. It would be interesting to see which genre of video games these are.</w:t>
      </w:r>
      <w:r w:rsidR="00F979C7">
        <w:br/>
      </w:r>
      <w:r w:rsidR="00F979C7">
        <w:br/>
        <w:t>_______________________________________________________________________________________________</w:t>
      </w:r>
      <w:r w:rsidR="00F979C7">
        <w:br/>
      </w:r>
    </w:p>
    <w:p w14:paraId="3EC446ED" w14:textId="77777777" w:rsidR="00F979C7" w:rsidRPr="009574E4" w:rsidRDefault="00F979C7" w:rsidP="00F979C7">
      <w:pPr>
        <w:jc w:val="center"/>
        <w:rPr>
          <w:sz w:val="56"/>
          <w:szCs w:val="56"/>
        </w:rPr>
      </w:pPr>
      <w:r w:rsidRPr="009574E4">
        <w:rPr>
          <w:rStyle w:val="Heading1Char"/>
          <w:b/>
          <w:bCs/>
          <w:sz w:val="56"/>
          <w:szCs w:val="56"/>
        </w:rPr>
        <w:t xml:space="preserve">Heroes of Pymoli – </w:t>
      </w:r>
      <w:r>
        <w:rPr>
          <w:rStyle w:val="Heading1Char"/>
          <w:b/>
          <w:bCs/>
          <w:sz w:val="56"/>
          <w:szCs w:val="56"/>
        </w:rPr>
        <w:t>Pandas Code</w:t>
      </w:r>
    </w:p>
    <w:p w14:paraId="0AE1C93E" w14:textId="1B08788F" w:rsidR="00F979C7" w:rsidRDefault="00F979C7" w:rsidP="00F979C7">
      <w:r w:rsidRPr="009574E4">
        <w:t xml:space="preserve">Without surprise, males are the dominant active players. </w:t>
      </w:r>
      <w:r>
        <w:t xml:space="preserve">Over the years playing many different </w:t>
      </w:r>
      <w:bookmarkStart w:id="0" w:name="_GoBack"/>
      <w:bookmarkEnd w:id="0"/>
      <w:r w:rsidR="00300726">
        <w:t>styles</w:t>
      </w:r>
      <w:r>
        <w:t xml:space="preserve"> of games, I have seldomly come across female gamers.</w:t>
      </w:r>
      <w:r>
        <w:br/>
      </w:r>
    </w:p>
    <w:p w14:paraId="12F20C85" w14:textId="77777777" w:rsidR="00F979C7" w:rsidRDefault="00F979C7" w:rsidP="00F979C7">
      <w:pPr>
        <w:rPr>
          <w:noProof/>
        </w:rPr>
      </w:pPr>
      <w:r>
        <w:rPr>
          <w:noProof/>
        </w:rPr>
        <w:drawing>
          <wp:inline distT="0" distB="0" distL="0" distR="0" wp14:anchorId="76A0E136" wp14:editId="14ECBF65">
            <wp:extent cx="5943600" cy="1840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04BA.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r>
        <w:br/>
      </w:r>
      <w:r>
        <w:br/>
      </w:r>
      <w:r>
        <w:rPr>
          <w:noProof/>
        </w:rPr>
        <w:lastRenderedPageBreak/>
        <w:drawing>
          <wp:inline distT="0" distB="0" distL="0" distR="0" wp14:anchorId="59773306" wp14:editId="4CED42E6">
            <wp:extent cx="4915326" cy="178323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14EA.tmp"/>
                    <pic:cNvPicPr/>
                  </pic:nvPicPr>
                  <pic:blipFill>
                    <a:blip r:embed="rId11">
                      <a:extLst>
                        <a:ext uri="{28A0092B-C50C-407E-A947-70E740481C1C}">
                          <a14:useLocalDpi xmlns:a14="http://schemas.microsoft.com/office/drawing/2010/main" val="0"/>
                        </a:ext>
                      </a:extLst>
                    </a:blip>
                    <a:stretch>
                      <a:fillRect/>
                    </a:stretch>
                  </pic:blipFill>
                  <pic:spPr>
                    <a:xfrm>
                      <a:off x="0" y="0"/>
                      <a:ext cx="4915326" cy="1783235"/>
                    </a:xfrm>
                    <a:prstGeom prst="rect">
                      <a:avLst/>
                    </a:prstGeom>
                  </pic:spPr>
                </pic:pic>
              </a:graphicData>
            </a:graphic>
          </wp:inline>
        </w:drawing>
      </w:r>
      <w:r>
        <w:br/>
      </w:r>
      <w:r>
        <w:br/>
      </w:r>
      <w:r>
        <w:rPr>
          <w:noProof/>
        </w:rPr>
        <w:drawing>
          <wp:inline distT="0" distB="0" distL="0" distR="0" wp14:anchorId="452C439A" wp14:editId="4E2A40D0">
            <wp:extent cx="5943600" cy="892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04CD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r>
        <w:br/>
      </w:r>
      <w:r>
        <w:br/>
      </w:r>
      <w:r>
        <w:br/>
      </w:r>
    </w:p>
    <w:p w14:paraId="6AD6F83F" w14:textId="77777777" w:rsidR="00F979C7" w:rsidRDefault="00F979C7" w:rsidP="00F979C7">
      <w:pPr>
        <w:rPr>
          <w:noProof/>
        </w:rPr>
      </w:pPr>
      <w:r>
        <w:rPr>
          <w:noProof/>
        </w:rPr>
        <w:br w:type="page"/>
      </w:r>
    </w:p>
    <w:p w14:paraId="53FE6FFD" w14:textId="77777777" w:rsidR="00F979C7" w:rsidRDefault="00F979C7" w:rsidP="00F979C7">
      <w:r>
        <w:rPr>
          <w:noProof/>
        </w:rPr>
        <w:lastRenderedPageBreak/>
        <w:drawing>
          <wp:inline distT="0" distB="0" distL="0" distR="0" wp14:anchorId="46054B8C" wp14:editId="5430077C">
            <wp:extent cx="3353091" cy="14936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0776F.tmp"/>
                    <pic:cNvPicPr/>
                  </pic:nvPicPr>
                  <pic:blipFill>
                    <a:blip r:embed="rId13">
                      <a:extLst>
                        <a:ext uri="{28A0092B-C50C-407E-A947-70E740481C1C}">
                          <a14:useLocalDpi xmlns:a14="http://schemas.microsoft.com/office/drawing/2010/main" val="0"/>
                        </a:ext>
                      </a:extLst>
                    </a:blip>
                    <a:stretch>
                      <a:fillRect/>
                    </a:stretch>
                  </pic:blipFill>
                  <pic:spPr>
                    <a:xfrm>
                      <a:off x="0" y="0"/>
                      <a:ext cx="3353091" cy="1493649"/>
                    </a:xfrm>
                    <a:prstGeom prst="rect">
                      <a:avLst/>
                    </a:prstGeom>
                  </pic:spPr>
                </pic:pic>
              </a:graphicData>
            </a:graphic>
          </wp:inline>
        </w:drawing>
      </w:r>
    </w:p>
    <w:p w14:paraId="631B145A" w14:textId="77777777" w:rsidR="00F979C7" w:rsidRDefault="00F979C7" w:rsidP="00F979C7">
      <w:r>
        <w:rPr>
          <w:noProof/>
        </w:rPr>
        <w:drawing>
          <wp:inline distT="0" distB="0" distL="0" distR="0" wp14:anchorId="519C00C7" wp14:editId="68D6BF3D">
            <wp:extent cx="4252328" cy="12421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0C38C.tmp"/>
                    <pic:cNvPicPr/>
                  </pic:nvPicPr>
                  <pic:blipFill>
                    <a:blip r:embed="rId14">
                      <a:extLst>
                        <a:ext uri="{28A0092B-C50C-407E-A947-70E740481C1C}">
                          <a14:useLocalDpi xmlns:a14="http://schemas.microsoft.com/office/drawing/2010/main" val="0"/>
                        </a:ext>
                      </a:extLst>
                    </a:blip>
                    <a:stretch>
                      <a:fillRect/>
                    </a:stretch>
                  </pic:blipFill>
                  <pic:spPr>
                    <a:xfrm>
                      <a:off x="0" y="0"/>
                      <a:ext cx="4252328" cy="1242168"/>
                    </a:xfrm>
                    <a:prstGeom prst="rect">
                      <a:avLst/>
                    </a:prstGeom>
                  </pic:spPr>
                </pic:pic>
              </a:graphicData>
            </a:graphic>
          </wp:inline>
        </w:drawing>
      </w:r>
      <w:r>
        <w:br/>
      </w:r>
      <w:r>
        <w:br/>
      </w:r>
      <w:r>
        <w:br/>
      </w:r>
      <w:r>
        <w:rPr>
          <w:noProof/>
        </w:rPr>
        <w:drawing>
          <wp:inline distT="0" distB="0" distL="0" distR="0" wp14:anchorId="1173650C" wp14:editId="12F847B1">
            <wp:extent cx="59436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0F53C.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r>
        <w:br/>
      </w:r>
      <w:r>
        <w:br/>
      </w:r>
      <w:r>
        <w:rPr>
          <w:noProof/>
        </w:rPr>
        <w:drawing>
          <wp:inline distT="0" distB="0" distL="0" distR="0" wp14:anchorId="59E30BF8" wp14:editId="764F0B8C">
            <wp:extent cx="5943600" cy="12166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029E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216660"/>
                    </a:xfrm>
                    <a:prstGeom prst="rect">
                      <a:avLst/>
                    </a:prstGeom>
                  </pic:spPr>
                </pic:pic>
              </a:graphicData>
            </a:graphic>
          </wp:inline>
        </w:drawing>
      </w:r>
      <w:r>
        <w:br/>
      </w:r>
      <w:r>
        <w:br/>
      </w:r>
      <w:r>
        <w:rPr>
          <w:noProof/>
        </w:rPr>
        <w:drawing>
          <wp:inline distT="0" distB="0" distL="0" distR="0" wp14:anchorId="517AED9F" wp14:editId="73FADF06">
            <wp:extent cx="4595258" cy="24386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05FA0.tmp"/>
                    <pic:cNvPicPr/>
                  </pic:nvPicPr>
                  <pic:blipFill>
                    <a:blip r:embed="rId17">
                      <a:extLst>
                        <a:ext uri="{28A0092B-C50C-407E-A947-70E740481C1C}">
                          <a14:useLocalDpi xmlns:a14="http://schemas.microsoft.com/office/drawing/2010/main" val="0"/>
                        </a:ext>
                      </a:extLst>
                    </a:blip>
                    <a:stretch>
                      <a:fillRect/>
                    </a:stretch>
                  </pic:blipFill>
                  <pic:spPr>
                    <a:xfrm>
                      <a:off x="0" y="0"/>
                      <a:ext cx="4595258" cy="2438611"/>
                    </a:xfrm>
                    <a:prstGeom prst="rect">
                      <a:avLst/>
                    </a:prstGeom>
                  </pic:spPr>
                </pic:pic>
              </a:graphicData>
            </a:graphic>
          </wp:inline>
        </w:drawing>
      </w:r>
      <w:r>
        <w:br/>
      </w:r>
      <w:r>
        <w:br/>
      </w:r>
      <w:r>
        <w:rPr>
          <w:noProof/>
        </w:rPr>
        <w:lastRenderedPageBreak/>
        <w:drawing>
          <wp:inline distT="0" distB="0" distL="0" distR="0" wp14:anchorId="7A4AE974" wp14:editId="26EB0625">
            <wp:extent cx="3840813" cy="249957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08C4F.tmp"/>
                    <pic:cNvPicPr/>
                  </pic:nvPicPr>
                  <pic:blipFill>
                    <a:blip r:embed="rId18">
                      <a:extLst>
                        <a:ext uri="{28A0092B-C50C-407E-A947-70E740481C1C}">
                          <a14:useLocalDpi xmlns:a14="http://schemas.microsoft.com/office/drawing/2010/main" val="0"/>
                        </a:ext>
                      </a:extLst>
                    </a:blip>
                    <a:stretch>
                      <a:fillRect/>
                    </a:stretch>
                  </pic:blipFill>
                  <pic:spPr>
                    <a:xfrm>
                      <a:off x="0" y="0"/>
                      <a:ext cx="3840813" cy="2499577"/>
                    </a:xfrm>
                    <a:prstGeom prst="rect">
                      <a:avLst/>
                    </a:prstGeom>
                  </pic:spPr>
                </pic:pic>
              </a:graphicData>
            </a:graphic>
          </wp:inline>
        </w:drawing>
      </w:r>
      <w:r>
        <w:br/>
      </w:r>
      <w:r>
        <w:br/>
      </w:r>
      <w:r>
        <w:rPr>
          <w:noProof/>
        </w:rPr>
        <w:drawing>
          <wp:inline distT="0" distB="0" distL="0" distR="0" wp14:anchorId="21578EC9" wp14:editId="370D8A97">
            <wp:extent cx="5943600" cy="1605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0B9C8.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605280"/>
                    </a:xfrm>
                    <a:prstGeom prst="rect">
                      <a:avLst/>
                    </a:prstGeom>
                  </pic:spPr>
                </pic:pic>
              </a:graphicData>
            </a:graphic>
          </wp:inline>
        </w:drawing>
      </w:r>
      <w:r>
        <w:br/>
      </w:r>
      <w:r>
        <w:br/>
      </w:r>
      <w:r>
        <w:rPr>
          <w:noProof/>
        </w:rPr>
        <w:drawing>
          <wp:inline distT="0" distB="0" distL="0" distR="0" wp14:anchorId="1D8A86F8" wp14:editId="66688FD7">
            <wp:extent cx="5943600" cy="2101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01F0B.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101215"/>
                    </a:xfrm>
                    <a:prstGeom prst="rect">
                      <a:avLst/>
                    </a:prstGeom>
                  </pic:spPr>
                </pic:pic>
              </a:graphicData>
            </a:graphic>
          </wp:inline>
        </w:drawing>
      </w:r>
      <w:r>
        <w:br/>
      </w:r>
      <w:r>
        <w:br/>
      </w:r>
    </w:p>
    <w:p w14:paraId="20E89990" w14:textId="77777777" w:rsidR="00F979C7" w:rsidRDefault="00F979C7" w:rsidP="00F979C7"/>
    <w:p w14:paraId="1657ED20" w14:textId="77777777" w:rsidR="00F979C7" w:rsidRDefault="00F979C7" w:rsidP="00F979C7"/>
    <w:p w14:paraId="4630A6DD" w14:textId="77777777" w:rsidR="00F979C7" w:rsidRDefault="00F979C7" w:rsidP="00F979C7"/>
    <w:p w14:paraId="537E35A4" w14:textId="77777777" w:rsidR="00F979C7" w:rsidRDefault="00F979C7" w:rsidP="00F979C7">
      <w:r>
        <w:br w:type="page"/>
      </w:r>
    </w:p>
    <w:p w14:paraId="2BDCA7C0" w14:textId="77777777" w:rsidR="00F979C7" w:rsidRDefault="00F979C7" w:rsidP="00F979C7">
      <w:r>
        <w:rPr>
          <w:noProof/>
        </w:rPr>
        <w:lastRenderedPageBreak/>
        <w:drawing>
          <wp:inline distT="0" distB="0" distL="0" distR="0" wp14:anchorId="54630A57" wp14:editId="76908045">
            <wp:extent cx="4244708" cy="214140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0D9A2.tmp"/>
                    <pic:cNvPicPr/>
                  </pic:nvPicPr>
                  <pic:blipFill>
                    <a:blip r:embed="rId21">
                      <a:extLst>
                        <a:ext uri="{28A0092B-C50C-407E-A947-70E740481C1C}">
                          <a14:useLocalDpi xmlns:a14="http://schemas.microsoft.com/office/drawing/2010/main" val="0"/>
                        </a:ext>
                      </a:extLst>
                    </a:blip>
                    <a:stretch>
                      <a:fillRect/>
                    </a:stretch>
                  </pic:blipFill>
                  <pic:spPr>
                    <a:xfrm>
                      <a:off x="0" y="0"/>
                      <a:ext cx="4244708" cy="2141406"/>
                    </a:xfrm>
                    <a:prstGeom prst="rect">
                      <a:avLst/>
                    </a:prstGeom>
                  </pic:spPr>
                </pic:pic>
              </a:graphicData>
            </a:graphic>
          </wp:inline>
        </w:drawing>
      </w:r>
      <w:r>
        <w:br/>
      </w:r>
      <w:r>
        <w:br/>
      </w:r>
      <w:r>
        <w:rPr>
          <w:noProof/>
        </w:rPr>
        <w:drawing>
          <wp:inline distT="0" distB="0" distL="0" distR="0" wp14:anchorId="2095E103" wp14:editId="30E5F301">
            <wp:extent cx="5349704" cy="200423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010C0.tmp"/>
                    <pic:cNvPicPr/>
                  </pic:nvPicPr>
                  <pic:blipFill>
                    <a:blip r:embed="rId22">
                      <a:extLst>
                        <a:ext uri="{28A0092B-C50C-407E-A947-70E740481C1C}">
                          <a14:useLocalDpi xmlns:a14="http://schemas.microsoft.com/office/drawing/2010/main" val="0"/>
                        </a:ext>
                      </a:extLst>
                    </a:blip>
                    <a:stretch>
                      <a:fillRect/>
                    </a:stretch>
                  </pic:blipFill>
                  <pic:spPr>
                    <a:xfrm>
                      <a:off x="0" y="0"/>
                      <a:ext cx="5349704" cy="2004234"/>
                    </a:xfrm>
                    <a:prstGeom prst="rect">
                      <a:avLst/>
                    </a:prstGeom>
                  </pic:spPr>
                </pic:pic>
              </a:graphicData>
            </a:graphic>
          </wp:inline>
        </w:drawing>
      </w:r>
      <w:r>
        <w:br/>
      </w:r>
      <w:r>
        <w:br/>
      </w:r>
      <w:r>
        <w:rPr>
          <w:noProof/>
        </w:rPr>
        <w:drawing>
          <wp:inline distT="0" distB="0" distL="0" distR="0" wp14:anchorId="00A828B6" wp14:editId="4E2E7C33">
            <wp:extent cx="6858000" cy="2200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043E7.tmp"/>
                    <pic:cNvPicPr/>
                  </pic:nvPicPr>
                  <pic:blipFill>
                    <a:blip r:embed="rId23">
                      <a:extLst>
                        <a:ext uri="{28A0092B-C50C-407E-A947-70E740481C1C}">
                          <a14:useLocalDpi xmlns:a14="http://schemas.microsoft.com/office/drawing/2010/main" val="0"/>
                        </a:ext>
                      </a:extLst>
                    </a:blip>
                    <a:stretch>
                      <a:fillRect/>
                    </a:stretch>
                  </pic:blipFill>
                  <pic:spPr>
                    <a:xfrm>
                      <a:off x="0" y="0"/>
                      <a:ext cx="6858000" cy="2200275"/>
                    </a:xfrm>
                    <a:prstGeom prst="rect">
                      <a:avLst/>
                    </a:prstGeom>
                  </pic:spPr>
                </pic:pic>
              </a:graphicData>
            </a:graphic>
          </wp:inline>
        </w:drawing>
      </w:r>
    </w:p>
    <w:p w14:paraId="4B1C3C0D" w14:textId="77777777" w:rsidR="00F979C7" w:rsidRDefault="00F979C7" w:rsidP="00F979C7">
      <w:r>
        <w:br/>
      </w:r>
      <w:r>
        <w:rPr>
          <w:noProof/>
        </w:rPr>
        <w:drawing>
          <wp:inline distT="0" distB="0" distL="0" distR="0" wp14:anchorId="685F7F33" wp14:editId="329FC88E">
            <wp:extent cx="5921253" cy="192802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0B56F.tmp"/>
                    <pic:cNvPicPr/>
                  </pic:nvPicPr>
                  <pic:blipFill>
                    <a:blip r:embed="rId24">
                      <a:extLst>
                        <a:ext uri="{28A0092B-C50C-407E-A947-70E740481C1C}">
                          <a14:useLocalDpi xmlns:a14="http://schemas.microsoft.com/office/drawing/2010/main" val="0"/>
                        </a:ext>
                      </a:extLst>
                    </a:blip>
                    <a:stretch>
                      <a:fillRect/>
                    </a:stretch>
                  </pic:blipFill>
                  <pic:spPr>
                    <a:xfrm>
                      <a:off x="0" y="0"/>
                      <a:ext cx="5921253" cy="1928027"/>
                    </a:xfrm>
                    <a:prstGeom prst="rect">
                      <a:avLst/>
                    </a:prstGeom>
                  </pic:spPr>
                </pic:pic>
              </a:graphicData>
            </a:graphic>
          </wp:inline>
        </w:drawing>
      </w:r>
      <w:r>
        <w:br/>
      </w:r>
      <w:r>
        <w:lastRenderedPageBreak/>
        <w:br/>
      </w:r>
      <w:r w:rsidRPr="00171717">
        <w:rPr>
          <w:b/>
          <w:bCs/>
          <w:color w:val="FF0000"/>
        </w:rPr>
        <w:t>My results differ because PANDAS took the average Item Price of Final Critic with 8 entries @ 4.88 &amp; 5 entries @ 4.19</w:t>
      </w:r>
    </w:p>
    <w:p w14:paraId="1538AD9F" w14:textId="77777777" w:rsidR="00F979C7" w:rsidRDefault="00F979C7" w:rsidP="00F979C7">
      <w:r>
        <w:rPr>
          <w:noProof/>
        </w:rPr>
        <w:drawing>
          <wp:inline distT="0" distB="0" distL="0" distR="0" wp14:anchorId="36DDC12F" wp14:editId="7448FA7E">
            <wp:extent cx="4313294" cy="1432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076CC.tmp"/>
                    <pic:cNvPicPr/>
                  </pic:nvPicPr>
                  <pic:blipFill>
                    <a:blip r:embed="rId25">
                      <a:extLst>
                        <a:ext uri="{28A0092B-C50C-407E-A947-70E740481C1C}">
                          <a14:useLocalDpi xmlns:a14="http://schemas.microsoft.com/office/drawing/2010/main" val="0"/>
                        </a:ext>
                      </a:extLst>
                    </a:blip>
                    <a:stretch>
                      <a:fillRect/>
                    </a:stretch>
                  </pic:blipFill>
                  <pic:spPr>
                    <a:xfrm>
                      <a:off x="0" y="0"/>
                      <a:ext cx="4313294" cy="1432684"/>
                    </a:xfrm>
                    <a:prstGeom prst="rect">
                      <a:avLst/>
                    </a:prstGeom>
                  </pic:spPr>
                </pic:pic>
              </a:graphicData>
            </a:graphic>
          </wp:inline>
        </w:drawing>
      </w:r>
      <w:r>
        <w:br/>
      </w:r>
      <w:r>
        <w:br/>
      </w:r>
      <w:r>
        <w:rPr>
          <w:noProof/>
        </w:rPr>
        <w:drawing>
          <wp:inline distT="0" distB="0" distL="0" distR="0" wp14:anchorId="2EBEAC7C" wp14:editId="63EBDC7F">
            <wp:extent cx="6066046" cy="208806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0A3D9.tmp"/>
                    <pic:cNvPicPr/>
                  </pic:nvPicPr>
                  <pic:blipFill>
                    <a:blip r:embed="rId26">
                      <a:extLst>
                        <a:ext uri="{28A0092B-C50C-407E-A947-70E740481C1C}">
                          <a14:useLocalDpi xmlns:a14="http://schemas.microsoft.com/office/drawing/2010/main" val="0"/>
                        </a:ext>
                      </a:extLst>
                    </a:blip>
                    <a:stretch>
                      <a:fillRect/>
                    </a:stretch>
                  </pic:blipFill>
                  <pic:spPr>
                    <a:xfrm>
                      <a:off x="0" y="0"/>
                      <a:ext cx="6066046" cy="2088061"/>
                    </a:xfrm>
                    <a:prstGeom prst="rect">
                      <a:avLst/>
                    </a:prstGeom>
                  </pic:spPr>
                </pic:pic>
              </a:graphicData>
            </a:graphic>
          </wp:inline>
        </w:drawing>
      </w:r>
      <w:r>
        <w:br/>
      </w:r>
      <w:r>
        <w:br/>
      </w:r>
      <w:r>
        <w:br/>
      </w:r>
      <w:r w:rsidRPr="00171717">
        <w:rPr>
          <w:b/>
          <w:bCs/>
          <w:color w:val="FF0000"/>
        </w:rPr>
        <w:t>My results differ because PANDAS took the average Item Price of Final Critic with 8 entries @ 4.88 &amp; 5 entries @ 4.19</w:t>
      </w:r>
    </w:p>
    <w:p w14:paraId="6DD92744" w14:textId="3A6959A5" w:rsidR="00F979C7" w:rsidRPr="00BA6134" w:rsidRDefault="00F979C7" w:rsidP="00F979C7">
      <w:pPr>
        <w:rPr>
          <w:b/>
          <w:bCs/>
        </w:rPr>
      </w:pPr>
      <w:r>
        <w:rPr>
          <w:rStyle w:val="Heading1Char"/>
          <w:b/>
          <w:bCs/>
          <w:sz w:val="56"/>
          <w:szCs w:val="56"/>
        </w:rPr>
        <w:br w:type="page"/>
      </w:r>
    </w:p>
    <w:sectPr w:rsidR="00F979C7" w:rsidRPr="00BA6134" w:rsidSect="00D52B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E4"/>
    <w:rsid w:val="000A44C1"/>
    <w:rsid w:val="00171717"/>
    <w:rsid w:val="00300726"/>
    <w:rsid w:val="007910F1"/>
    <w:rsid w:val="009574E4"/>
    <w:rsid w:val="00BA6134"/>
    <w:rsid w:val="00BC01CD"/>
    <w:rsid w:val="00D52B36"/>
    <w:rsid w:val="00F9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3B64"/>
  <w15:chartTrackingRefBased/>
  <w15:docId w15:val="{D58C9E84-BE36-4471-80AC-7735FA3A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6638">
      <w:bodyDiv w:val="1"/>
      <w:marLeft w:val="0"/>
      <w:marRight w:val="0"/>
      <w:marTop w:val="0"/>
      <w:marBottom w:val="0"/>
      <w:divBdr>
        <w:top w:val="none" w:sz="0" w:space="0" w:color="auto"/>
        <w:left w:val="none" w:sz="0" w:space="0" w:color="auto"/>
        <w:bottom w:val="none" w:sz="0" w:space="0" w:color="auto"/>
        <w:right w:val="none" w:sz="0" w:space="0" w:color="auto"/>
      </w:divBdr>
      <w:divsChild>
        <w:div w:id="541865094">
          <w:marLeft w:val="0"/>
          <w:marRight w:val="0"/>
          <w:marTop w:val="0"/>
          <w:marBottom w:val="0"/>
          <w:divBdr>
            <w:top w:val="none" w:sz="0" w:space="0" w:color="auto"/>
            <w:left w:val="none" w:sz="0" w:space="0" w:color="auto"/>
            <w:bottom w:val="none" w:sz="0" w:space="0" w:color="auto"/>
            <w:right w:val="none" w:sz="0" w:space="0" w:color="auto"/>
          </w:divBdr>
          <w:divsChild>
            <w:div w:id="1025789966">
              <w:marLeft w:val="0"/>
              <w:marRight w:val="0"/>
              <w:marTop w:val="0"/>
              <w:marBottom w:val="0"/>
              <w:divBdr>
                <w:top w:val="none" w:sz="0" w:space="0" w:color="auto"/>
                <w:left w:val="none" w:sz="0" w:space="0" w:color="auto"/>
                <w:bottom w:val="none" w:sz="0" w:space="0" w:color="auto"/>
                <w:right w:val="none" w:sz="0" w:space="0" w:color="auto"/>
              </w:divBdr>
            </w:div>
            <w:div w:id="1006252235">
              <w:marLeft w:val="0"/>
              <w:marRight w:val="0"/>
              <w:marTop w:val="0"/>
              <w:marBottom w:val="0"/>
              <w:divBdr>
                <w:top w:val="none" w:sz="0" w:space="0" w:color="auto"/>
                <w:left w:val="none" w:sz="0" w:space="0" w:color="auto"/>
                <w:bottom w:val="none" w:sz="0" w:space="0" w:color="auto"/>
                <w:right w:val="none" w:sz="0" w:space="0" w:color="auto"/>
              </w:divBdr>
            </w:div>
            <w:div w:id="1790974025">
              <w:marLeft w:val="0"/>
              <w:marRight w:val="0"/>
              <w:marTop w:val="0"/>
              <w:marBottom w:val="0"/>
              <w:divBdr>
                <w:top w:val="none" w:sz="0" w:space="0" w:color="auto"/>
                <w:left w:val="none" w:sz="0" w:space="0" w:color="auto"/>
                <w:bottom w:val="none" w:sz="0" w:space="0" w:color="auto"/>
                <w:right w:val="none" w:sz="0" w:space="0" w:color="auto"/>
              </w:divBdr>
            </w:div>
            <w:div w:id="844781367">
              <w:marLeft w:val="0"/>
              <w:marRight w:val="0"/>
              <w:marTop w:val="0"/>
              <w:marBottom w:val="0"/>
              <w:divBdr>
                <w:top w:val="none" w:sz="0" w:space="0" w:color="auto"/>
                <w:left w:val="none" w:sz="0" w:space="0" w:color="auto"/>
                <w:bottom w:val="none" w:sz="0" w:space="0" w:color="auto"/>
                <w:right w:val="none" w:sz="0" w:space="0" w:color="auto"/>
              </w:divBdr>
            </w:div>
            <w:div w:id="1920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6714">
      <w:bodyDiv w:val="1"/>
      <w:marLeft w:val="0"/>
      <w:marRight w:val="0"/>
      <w:marTop w:val="0"/>
      <w:marBottom w:val="0"/>
      <w:divBdr>
        <w:top w:val="none" w:sz="0" w:space="0" w:color="auto"/>
        <w:left w:val="none" w:sz="0" w:space="0" w:color="auto"/>
        <w:bottom w:val="none" w:sz="0" w:space="0" w:color="auto"/>
        <w:right w:val="none" w:sz="0" w:space="0" w:color="auto"/>
      </w:divBdr>
      <w:divsChild>
        <w:div w:id="912424373">
          <w:marLeft w:val="0"/>
          <w:marRight w:val="0"/>
          <w:marTop w:val="0"/>
          <w:marBottom w:val="0"/>
          <w:divBdr>
            <w:top w:val="none" w:sz="0" w:space="0" w:color="auto"/>
            <w:left w:val="none" w:sz="0" w:space="0" w:color="auto"/>
            <w:bottom w:val="none" w:sz="0" w:space="0" w:color="auto"/>
            <w:right w:val="none" w:sz="0" w:space="0" w:color="auto"/>
          </w:divBdr>
          <w:divsChild>
            <w:div w:id="1379086788">
              <w:marLeft w:val="0"/>
              <w:marRight w:val="0"/>
              <w:marTop w:val="0"/>
              <w:marBottom w:val="0"/>
              <w:divBdr>
                <w:top w:val="none" w:sz="0" w:space="0" w:color="auto"/>
                <w:left w:val="none" w:sz="0" w:space="0" w:color="auto"/>
                <w:bottom w:val="none" w:sz="0" w:space="0" w:color="auto"/>
                <w:right w:val="none" w:sz="0" w:space="0" w:color="auto"/>
              </w:divBdr>
            </w:div>
            <w:div w:id="1238784497">
              <w:marLeft w:val="0"/>
              <w:marRight w:val="0"/>
              <w:marTop w:val="0"/>
              <w:marBottom w:val="0"/>
              <w:divBdr>
                <w:top w:val="none" w:sz="0" w:space="0" w:color="auto"/>
                <w:left w:val="none" w:sz="0" w:space="0" w:color="auto"/>
                <w:bottom w:val="none" w:sz="0" w:space="0" w:color="auto"/>
                <w:right w:val="none" w:sz="0" w:space="0" w:color="auto"/>
              </w:divBdr>
            </w:div>
            <w:div w:id="661665497">
              <w:marLeft w:val="0"/>
              <w:marRight w:val="0"/>
              <w:marTop w:val="0"/>
              <w:marBottom w:val="0"/>
              <w:divBdr>
                <w:top w:val="none" w:sz="0" w:space="0" w:color="auto"/>
                <w:left w:val="none" w:sz="0" w:space="0" w:color="auto"/>
                <w:bottom w:val="none" w:sz="0" w:space="0" w:color="auto"/>
                <w:right w:val="none" w:sz="0" w:space="0" w:color="auto"/>
              </w:divBdr>
            </w:div>
            <w:div w:id="764885346">
              <w:marLeft w:val="0"/>
              <w:marRight w:val="0"/>
              <w:marTop w:val="0"/>
              <w:marBottom w:val="0"/>
              <w:divBdr>
                <w:top w:val="none" w:sz="0" w:space="0" w:color="auto"/>
                <w:left w:val="none" w:sz="0" w:space="0" w:color="auto"/>
                <w:bottom w:val="none" w:sz="0" w:space="0" w:color="auto"/>
                <w:right w:val="none" w:sz="0" w:space="0" w:color="auto"/>
              </w:divBdr>
            </w:div>
            <w:div w:id="2182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860">
      <w:bodyDiv w:val="1"/>
      <w:marLeft w:val="0"/>
      <w:marRight w:val="0"/>
      <w:marTop w:val="0"/>
      <w:marBottom w:val="0"/>
      <w:divBdr>
        <w:top w:val="none" w:sz="0" w:space="0" w:color="auto"/>
        <w:left w:val="none" w:sz="0" w:space="0" w:color="auto"/>
        <w:bottom w:val="none" w:sz="0" w:space="0" w:color="auto"/>
        <w:right w:val="none" w:sz="0" w:space="0" w:color="auto"/>
      </w:divBdr>
      <w:divsChild>
        <w:div w:id="1815566895">
          <w:marLeft w:val="0"/>
          <w:marRight w:val="0"/>
          <w:marTop w:val="0"/>
          <w:marBottom w:val="0"/>
          <w:divBdr>
            <w:top w:val="single" w:sz="6" w:space="4" w:color="auto"/>
            <w:left w:val="single" w:sz="6" w:space="4" w:color="auto"/>
            <w:bottom w:val="single" w:sz="6" w:space="4" w:color="auto"/>
            <w:right w:val="single" w:sz="6" w:space="4" w:color="auto"/>
          </w:divBdr>
          <w:divsChild>
            <w:div w:id="1040594260">
              <w:marLeft w:val="0"/>
              <w:marRight w:val="0"/>
              <w:marTop w:val="0"/>
              <w:marBottom w:val="0"/>
              <w:divBdr>
                <w:top w:val="none" w:sz="0" w:space="0" w:color="auto"/>
                <w:left w:val="none" w:sz="0" w:space="0" w:color="auto"/>
                <w:bottom w:val="none" w:sz="0" w:space="0" w:color="auto"/>
                <w:right w:val="none" w:sz="0" w:space="0" w:color="auto"/>
              </w:divBdr>
              <w:divsChild>
                <w:div w:id="17720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365">
          <w:marLeft w:val="0"/>
          <w:marRight w:val="0"/>
          <w:marTop w:val="0"/>
          <w:marBottom w:val="0"/>
          <w:divBdr>
            <w:top w:val="single" w:sz="6" w:space="4" w:color="auto"/>
            <w:left w:val="single" w:sz="6" w:space="4" w:color="auto"/>
            <w:bottom w:val="single" w:sz="6" w:space="4" w:color="auto"/>
            <w:right w:val="single" w:sz="6" w:space="4" w:color="auto"/>
          </w:divBdr>
          <w:divsChild>
            <w:div w:id="658310874">
              <w:marLeft w:val="0"/>
              <w:marRight w:val="0"/>
              <w:marTop w:val="0"/>
              <w:marBottom w:val="0"/>
              <w:divBdr>
                <w:top w:val="none" w:sz="0" w:space="0" w:color="auto"/>
                <w:left w:val="none" w:sz="0" w:space="0" w:color="auto"/>
                <w:bottom w:val="none" w:sz="0" w:space="0" w:color="auto"/>
                <w:right w:val="none" w:sz="0" w:space="0" w:color="auto"/>
              </w:divBdr>
              <w:divsChild>
                <w:div w:id="4859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3.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theme" Target="theme/theme1.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Labelle</dc:creator>
  <cp:keywords/>
  <dc:description/>
  <cp:lastModifiedBy>Brian Labelle</cp:lastModifiedBy>
  <cp:revision>7</cp:revision>
  <dcterms:created xsi:type="dcterms:W3CDTF">2019-07-07T22:52:00Z</dcterms:created>
  <dcterms:modified xsi:type="dcterms:W3CDTF">2019-07-08T01:53:00Z</dcterms:modified>
</cp:coreProperties>
</file>